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EB1BEA" w:rsidR="00424133" w:rsidRDefault="00ED0CD8"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DC78D03" w:rsidR="00424133" w:rsidRPr="00424133" w:rsidRDefault="00ED0CD8"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B0133CF" w:rsidR="00001C04" w:rsidRPr="008426D1" w:rsidRDefault="00270A19"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43639">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3-05T00:00:00Z">
                  <w:dateFormat w:val="M/d/yyyy"/>
                  <w:lid w:val="en-US"/>
                  <w:storeMappedDataAs w:val="dateTime"/>
                  <w:calendar w:val="gregorian"/>
                </w:date>
              </w:sdtPr>
              <w:sdtEndPr/>
              <w:sdtContent>
                <w:r w:rsidR="00043639">
                  <w:rPr>
                    <w:rFonts w:asciiTheme="majorHAnsi" w:hAnsiTheme="majorHAnsi"/>
                    <w:smallCaps/>
                    <w:sz w:val="20"/>
                    <w:szCs w:val="20"/>
                  </w:rPr>
                  <w:t>3/5/2021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1830D84B" w:rsidR="00001C04" w:rsidRPr="008426D1" w:rsidRDefault="00270A19"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proofErr w:type="spellStart"/>
                    <w:r w:rsidR="00366697">
                      <w:rPr>
                        <w:rFonts w:asciiTheme="majorHAnsi" w:hAnsiTheme="majorHAnsi"/>
                        <w:sz w:val="20"/>
                        <w:szCs w:val="20"/>
                      </w:rPr>
                      <w:t>Alica</w:t>
                    </w:r>
                    <w:proofErr w:type="spellEnd"/>
                    <w:r w:rsidR="00366697">
                      <w:rPr>
                        <w:rFonts w:asciiTheme="majorHAnsi" w:hAnsiTheme="majorHAnsi"/>
                        <w:sz w:val="20"/>
                        <w:szCs w:val="20"/>
                      </w:rPr>
                      <w:t xml:space="preserve"> Shaw</w:t>
                    </w:r>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date w:fullDate="2021-09-16T00:00:00Z">
                  <w:dateFormat w:val="M/d/yyyy"/>
                  <w:lid w:val="en-US"/>
                  <w:storeMappedDataAs w:val="dateTime"/>
                  <w:calendar w:val="gregorian"/>
                </w:date>
              </w:sdtPr>
              <w:sdtEndPr/>
              <w:sdtContent>
                <w:r w:rsidR="00366697">
                  <w:rPr>
                    <w:rFonts w:asciiTheme="majorHAnsi" w:hAnsiTheme="majorHAnsi"/>
                    <w:smallCaps/>
                    <w:sz w:val="20"/>
                    <w:szCs w:val="20"/>
                  </w:rPr>
                  <w:t>9/16/2021</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17A4ED63" w:rsidR="00001C04" w:rsidRPr="008426D1" w:rsidRDefault="00270A19"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10091">
                      <w:rPr>
                        <w:rFonts w:asciiTheme="majorHAnsi" w:hAnsiTheme="majorHAnsi"/>
                        <w:sz w:val="20"/>
                        <w:szCs w:val="20"/>
                      </w:rPr>
                      <w:t>Joan Henley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3-05T00:00:00Z">
                  <w:dateFormat w:val="M/d/yyyy"/>
                  <w:lid w:val="en-US"/>
                  <w:storeMappedDataAs w:val="dateTime"/>
                  <w:calendar w:val="gregorian"/>
                </w:date>
              </w:sdtPr>
              <w:sdtEndPr/>
              <w:sdtContent>
                <w:r w:rsidR="00310091">
                  <w:rPr>
                    <w:rFonts w:asciiTheme="majorHAnsi" w:hAnsiTheme="majorHAnsi"/>
                    <w:smallCaps/>
                    <w:sz w:val="20"/>
                    <w:szCs w:val="20"/>
                  </w:rPr>
                  <w:t>3/5/2021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5ACE2DAB" w:rsidR="00001C04" w:rsidRPr="008426D1" w:rsidRDefault="00270A19"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FC3AAC">
                      <w:rPr>
                        <w:rFonts w:asciiTheme="majorHAnsi" w:hAnsiTheme="majorHAnsi"/>
                        <w:sz w:val="20"/>
                        <w:szCs w:val="20"/>
                      </w:rPr>
                      <w:t xml:space="preserve">Mary Jane Bradley </w:t>
                    </w:r>
                  </w:sdtContent>
                </w:sdt>
              </w:sdtContent>
            </w:sdt>
            <w:r w:rsidR="00001C04" w:rsidRPr="008426D1">
              <w:rPr>
                <w:rFonts w:asciiTheme="majorHAnsi" w:hAnsiTheme="majorHAnsi"/>
                <w:sz w:val="20"/>
                <w:szCs w:val="20"/>
              </w:rPr>
              <w:t xml:space="preserve">  </w:t>
            </w:r>
            <w:r w:rsidR="00FC3AAC">
              <w:rPr>
                <w:rFonts w:asciiTheme="majorHAnsi" w:hAnsiTheme="majorHAnsi"/>
                <w:sz w:val="20"/>
                <w:szCs w:val="20"/>
              </w:rPr>
              <w:t>9/18/21</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7E8A1561" w:rsidR="004C4ADF" w:rsidRDefault="00270A19"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E21714">
                      <w:rPr>
                        <w:rFonts w:asciiTheme="majorHAnsi" w:hAnsiTheme="majorHAnsi"/>
                        <w:sz w:val="20"/>
                        <w:szCs w:val="20"/>
                      </w:rPr>
                      <w:t xml:space="preserve">Wayne Wilkinson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9-01T00:00:00Z">
                  <w:dateFormat w:val="M/d/yyyy"/>
                  <w:lid w:val="en-US"/>
                  <w:storeMappedDataAs w:val="dateTime"/>
                  <w:calendar w:val="gregorian"/>
                </w:date>
              </w:sdtPr>
              <w:sdtEndPr/>
              <w:sdtContent>
                <w:r w:rsidR="00E21714">
                  <w:rPr>
                    <w:rFonts w:asciiTheme="majorHAnsi" w:hAnsiTheme="majorHAnsi"/>
                    <w:smallCaps/>
                    <w:sz w:val="20"/>
                    <w:szCs w:val="20"/>
                  </w:rPr>
                  <w:t>9/1/2021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270A19"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7961B5CE" w:rsidR="00D66C39" w:rsidRPr="008426D1" w:rsidRDefault="00270A19"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820B55">
                      <w:rPr>
                        <w:rFonts w:asciiTheme="majorHAnsi" w:hAnsiTheme="majorHAnsi"/>
                        <w:sz w:val="20"/>
                        <w:szCs w:val="20"/>
                      </w:rPr>
                      <w:t xml:space="preserve">Mary Elizabeth Spence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1-09-07T00:00:00Z">
                  <w:dateFormat w:val="M/d/yyyy"/>
                  <w:lid w:val="en-US"/>
                  <w:storeMappedDataAs w:val="dateTime"/>
                  <w:calendar w:val="gregorian"/>
                </w:date>
              </w:sdtPr>
              <w:sdtEndPr/>
              <w:sdtContent>
                <w:r w:rsidR="00820B55">
                  <w:rPr>
                    <w:rFonts w:asciiTheme="majorHAnsi" w:hAnsiTheme="majorHAnsi"/>
                    <w:smallCaps/>
                    <w:sz w:val="20"/>
                    <w:szCs w:val="20"/>
                  </w:rPr>
                  <w:t>9/7/2021</w:t>
                </w:r>
              </w:sdtContent>
            </w:sdt>
            <w:r w:rsidR="00D66C39" w:rsidRPr="008426D1">
              <w:rPr>
                <w:rFonts w:asciiTheme="majorHAnsi" w:hAnsiTheme="majorHAnsi"/>
                <w:sz w:val="20"/>
                <w:szCs w:val="20"/>
              </w:rPr>
              <w:br/>
            </w:r>
            <w:r w:rsidR="00820B55">
              <w:rPr>
                <w:rFonts w:asciiTheme="majorHAnsi" w:hAnsiTheme="majorHAnsi"/>
                <w:b/>
                <w:bCs/>
                <w:sz w:val="20"/>
                <w:szCs w:val="20"/>
              </w:rPr>
              <w:t>Office</w:t>
            </w:r>
            <w:r w:rsidR="009B22B2" w:rsidRPr="009B22B2">
              <w:rPr>
                <w:rFonts w:asciiTheme="majorHAnsi" w:hAnsiTheme="majorHAnsi"/>
                <w:b/>
                <w:bCs/>
                <w:sz w:val="20"/>
                <w:szCs w:val="20"/>
              </w:rPr>
              <w:t xml:space="preserve"> of Assessment (new courses only)</w:t>
            </w:r>
          </w:p>
        </w:tc>
        <w:tc>
          <w:tcPr>
            <w:tcW w:w="5451" w:type="dxa"/>
            <w:vAlign w:val="center"/>
          </w:tcPr>
          <w:p w14:paraId="5760621C" w14:textId="77777777" w:rsidR="00D66C39" w:rsidRPr="008426D1" w:rsidRDefault="00270A19"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F8BF33D" w:rsidR="00D66C39" w:rsidRPr="008426D1" w:rsidRDefault="00270A19"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09495D">
                      <w:rPr>
                        <w:rFonts w:asciiTheme="majorHAnsi" w:hAnsiTheme="majorHAnsi"/>
                        <w:sz w:val="20"/>
                        <w:szCs w:val="20"/>
                      </w:rPr>
                      <w:t>Mary Jane Bradley     9/8/2021</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showingPlcHdr/>
                <w:date>
                  <w:dateFormat w:val="M/d/yyyy"/>
                  <w:lid w:val="en-US"/>
                  <w:storeMappedDataAs w:val="dateTime"/>
                  <w:calendar w:val="gregorian"/>
                </w:date>
              </w:sdtPr>
              <w:sdtEndPr/>
              <w:sdtContent>
                <w:permStart w:id="1373705439"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73705439"/>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840BEB6" w:rsidR="00D66C39" w:rsidRPr="008426D1" w:rsidRDefault="00270A19"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7A4B1D">
                      <w:rPr>
                        <w:rFonts w:asciiTheme="majorHAnsi" w:hAnsiTheme="majorHAnsi"/>
                        <w:sz w:val="20"/>
                        <w:szCs w:val="20"/>
                      </w:rPr>
                      <w:t>Alan Utter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10-25T00:00:00Z">
                  <w:dateFormat w:val="M/d/yyyy"/>
                  <w:lid w:val="en-US"/>
                  <w:storeMappedDataAs w:val="dateTime"/>
                  <w:calendar w:val="gregorian"/>
                </w:date>
              </w:sdtPr>
              <w:sdtEndPr/>
              <w:sdtContent>
                <w:r w:rsidR="007A4B1D">
                  <w:rPr>
                    <w:rFonts w:asciiTheme="majorHAnsi" w:hAnsiTheme="majorHAnsi"/>
                    <w:smallCaps/>
                    <w:sz w:val="20"/>
                    <w:szCs w:val="20"/>
                  </w:rPr>
                  <w:t>10/25/2021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270A19"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FF5C121" w:rsidR="007D371A" w:rsidRPr="008426D1" w:rsidRDefault="00ED0CD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Kimberley Davis, </w:t>
          </w:r>
          <w:hyperlink r:id="rId8" w:history="1">
            <w:r w:rsidRPr="003E0D04">
              <w:rPr>
                <w:rStyle w:val="Hyperlink"/>
                <w:rFonts w:asciiTheme="majorHAnsi" w:hAnsiTheme="majorHAnsi" w:cs="Arial"/>
                <w:sz w:val="20"/>
                <w:szCs w:val="20"/>
              </w:rPr>
              <w:t>kimberleydavis@astate.edu</w:t>
            </w:r>
          </w:hyperlink>
          <w:r>
            <w:rPr>
              <w:rFonts w:asciiTheme="majorHAnsi" w:hAnsiTheme="majorHAnsi" w:cs="Arial"/>
              <w:sz w:val="20"/>
              <w:szCs w:val="20"/>
            </w:rPr>
            <w:t>, (870) 972-3607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ermStart w:id="2022400923" w:edGrp="everyone" w:displacedByCustomXml="prev"/>
        <w:p w14:paraId="6A6702AD" w14:textId="5106E5A9" w:rsidR="003F2F3D" w:rsidRPr="00A865C3" w:rsidRDefault="00496FAC"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Summer 202</w:t>
          </w:r>
          <w:r w:rsidR="004D605B">
            <w:rPr>
              <w:rStyle w:val="PlaceholderText"/>
              <w:shd w:val="clear" w:color="auto" w:fill="D9D9D9" w:themeFill="background1" w:themeFillShade="D9"/>
            </w:rPr>
            <w:t>2</w:t>
          </w:r>
          <w:r w:rsidR="007D371A" w:rsidRPr="008426D1">
            <w:rPr>
              <w:rStyle w:val="PlaceholderText"/>
              <w:shd w:val="clear" w:color="auto" w:fill="D9D9D9" w:themeFill="background1" w:themeFillShade="D9"/>
            </w:rPr>
            <w:t>.</w:t>
          </w:r>
        </w:p>
        <w:permEnd w:id="2022400923"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7EA51ABC" w:rsidR="00A865C3" w:rsidRDefault="00ED0CD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ELSE </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6E9FD611" w:rsidR="00A865C3" w:rsidRDefault="00496FA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6113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0592E0B2" w14:textId="77777777" w:rsidR="00A865C3" w:rsidRDefault="00496FAC"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 xml:space="preserve">Foundations of Early Childhood and Special Education </w:t>
            </w:r>
          </w:p>
          <w:p w14:paraId="147E32A6" w14:textId="10C28E2C" w:rsidR="007F4EE8" w:rsidRDefault="007F4EE8"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Short Title: Foundations Early Childhood SPED</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4A9A4459" w:rsidR="00A865C3" w:rsidRPr="00ED0CD8" w:rsidRDefault="007F4EE8" w:rsidP="007F4EE8">
            <w:pPr>
              <w:tabs>
                <w:tab w:val="left" w:pos="360"/>
                <w:tab w:val="left" w:pos="720"/>
              </w:tabs>
              <w:rPr>
                <w:rFonts w:asciiTheme="majorHAnsi" w:hAnsiTheme="majorHAnsi" w:cs="Arial"/>
                <w:sz w:val="20"/>
                <w:szCs w:val="20"/>
              </w:rPr>
            </w:pPr>
            <w:r>
              <w:rPr>
                <w:rFonts w:asciiTheme="majorHAnsi" w:hAnsiTheme="majorHAnsi" w:cs="Arial"/>
                <w:sz w:val="20"/>
                <w:szCs w:val="20"/>
              </w:rPr>
              <w:t>O</w:t>
            </w:r>
            <w:r w:rsidR="00496FAC">
              <w:rPr>
                <w:rFonts w:asciiTheme="majorHAnsi" w:hAnsiTheme="majorHAnsi" w:cs="Arial"/>
                <w:sz w:val="20"/>
                <w:szCs w:val="20"/>
              </w:rPr>
              <w:t>verview of the history, research, laws, and issues that provide the foundation for early childhood education for children with exceptionalities and their families.</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39F40CC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ED0CD8">
        <w:rPr>
          <w:rFonts w:asciiTheme="majorHAnsi" w:hAnsiTheme="majorHAnsi" w:cs="Arial"/>
          <w:b/>
          <w:sz w:val="20"/>
          <w:szCs w:val="20"/>
        </w:rPr>
        <w:t xml:space="preserve"> </w:t>
      </w:r>
      <w:r w:rsidR="00D06043" w:rsidRPr="00C44C5E">
        <w:rPr>
          <w:rFonts w:asciiTheme="majorHAnsi" w:hAnsiTheme="majorHAnsi" w:cs="Arial"/>
          <w:b/>
          <w:sz w:val="20"/>
          <w:szCs w:val="20"/>
        </w:rPr>
        <w:t>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6D1BC171" w:rsidR="00391206" w:rsidRPr="008426D1" w:rsidRDefault="00270A19"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7F4EE8">
            <w:rPr>
              <w:rFonts w:asciiTheme="majorHAnsi" w:hAnsiTheme="majorHAnsi" w:cs="Arial"/>
              <w:sz w:val="20"/>
              <w:szCs w:val="20"/>
            </w:rPr>
            <w:t>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B7D8C74" w:rsidR="00A966C5" w:rsidRPr="008426D1" w:rsidRDefault="00270A19"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asciiTheme="majorHAnsi" w:hAnsiTheme="majorHAnsi" w:cs="Arial"/>
                <w:sz w:val="20"/>
                <w:szCs w:val="20"/>
              </w:rPr>
              <w:id w:val="1886523352"/>
              <w:placeholder>
                <w:docPart w:val="7A3A01C7E8304B14B432941B57E96939"/>
              </w:placeholder>
            </w:sdtPr>
            <w:sdtEndPr/>
            <w:sdtContent>
              <w:r w:rsidR="007F4EE8">
                <w:rPr>
                  <w:rFonts w:asciiTheme="majorHAnsi" w:hAnsiTheme="majorHAnsi" w:cs="Arial"/>
                  <w:sz w:val="20"/>
                  <w:szCs w:val="20"/>
                </w:rPr>
                <w:t>N/A</w:t>
              </w:r>
              <w:r w:rsidR="00496FAC">
                <w:rPr>
                  <w:rFonts w:asciiTheme="majorHAnsi" w:hAnsiTheme="majorHAnsi" w:cs="Arial"/>
                  <w:sz w:val="20"/>
                  <w:szCs w:val="20"/>
                </w:rPr>
                <w:t>.</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6331519"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96202816"/>
              <w:placeholder>
                <w:docPart w:val="C80949787DB24A228B286B56E5D8435F"/>
              </w:placeholder>
            </w:sdtPr>
            <w:sdtEndPr/>
            <w:sdtContent>
              <w:r w:rsidR="00ED0CD8">
                <w:rPr>
                  <w:rFonts w:asciiTheme="majorHAnsi" w:hAnsiTheme="majorHAnsi" w:cs="Arial"/>
                  <w:sz w:val="20"/>
                  <w:szCs w:val="20"/>
                </w:rPr>
                <w:t xml:space="preserve">The candidate must complete all coursework to build knowledge and demonstrate application of all competencies to participate in culminating experiences. </w:t>
              </w:r>
            </w:sdtContent>
          </w:sdt>
          <w:r w:rsidR="00ED0CD8">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6A792B9" w:rsidR="00391206" w:rsidRPr="008426D1" w:rsidRDefault="00270A19"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7F4EE8">
            <w:rPr>
              <w:rFonts w:asciiTheme="majorHAnsi" w:hAnsiTheme="majorHAnsi" w:cs="Arial"/>
              <w:sz w:val="20"/>
              <w:szCs w:val="20"/>
            </w:rPr>
            <w:t xml:space="preserve">Yes </w:t>
          </w:r>
        </w:sdtContent>
      </w:sdt>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2DFBCE64" w14:textId="4AF8BA1A" w:rsidR="00496FAC" w:rsidRPr="00496FAC" w:rsidRDefault="00391206" w:rsidP="00496FAC">
      <w:pPr>
        <w:pStyle w:val="ListParagraph"/>
        <w:numPr>
          <w:ilvl w:val="1"/>
          <w:numId w:val="6"/>
        </w:numPr>
        <w:tabs>
          <w:tab w:val="left" w:pos="360"/>
          <w:tab w:val="left" w:pos="720"/>
        </w:tabs>
        <w:spacing w:after="0" w:line="240" w:lineRule="auto"/>
        <w:rPr>
          <w:rFonts w:asciiTheme="majorHAnsi" w:hAnsiTheme="majorHAnsi"/>
          <w:sz w:val="20"/>
          <w:szCs w:val="20"/>
        </w:rPr>
      </w:pPr>
      <w:r w:rsidRPr="00496FAC">
        <w:rPr>
          <w:rFonts w:asciiTheme="majorHAnsi" w:hAnsiTheme="majorHAnsi" w:cs="Arial"/>
          <w:sz w:val="20"/>
          <w:szCs w:val="20"/>
        </w:rPr>
        <w:t>If yes, which major?</w:t>
      </w:r>
      <w:r w:rsidRPr="00496FAC">
        <w:rPr>
          <w:rFonts w:asciiTheme="majorHAnsi" w:hAnsiTheme="majorHAnsi" w:cs="Arial"/>
          <w:sz w:val="20"/>
          <w:szCs w:val="20"/>
        </w:rPr>
        <w:tab/>
        <w:t xml:space="preserve"> </w:t>
      </w:r>
      <w:r w:rsidR="007F4EE8">
        <w:rPr>
          <w:rFonts w:asciiTheme="majorHAnsi" w:hAnsiTheme="majorHAnsi" w:cs="Arial"/>
          <w:sz w:val="20"/>
          <w:szCs w:val="20"/>
        </w:rPr>
        <w:t>SPED Majors only (MSE)</w:t>
      </w:r>
    </w:p>
    <w:p w14:paraId="68F30206" w14:textId="77777777" w:rsidR="00496FAC" w:rsidRPr="00496FAC" w:rsidRDefault="00496FAC" w:rsidP="00496FAC">
      <w:pPr>
        <w:pStyle w:val="ListParagraph"/>
        <w:numPr>
          <w:ilvl w:val="1"/>
          <w:numId w:val="6"/>
        </w:numPr>
        <w:tabs>
          <w:tab w:val="left" w:pos="360"/>
          <w:tab w:val="left" w:pos="720"/>
        </w:tabs>
        <w:spacing w:after="0" w:line="240" w:lineRule="auto"/>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3B0F5FF7" w:rsidR="00C002F9" w:rsidRPr="008426D1" w:rsidRDefault="00FE52C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57C4D0A3"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D0CD8">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56DEDE29" w:rsidR="00AF68E8" w:rsidRPr="008426D1" w:rsidRDefault="00496FAC"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461B9A5A" w:rsidR="001E288B" w:rsidRDefault="00ED0CD8"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A6FF933"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FE52CF">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5965A163"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FE52CF">
            <w:t xml:space="preserve">     </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FE52C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4B7E9B54"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dtPr>
        <w:sdtEndPr/>
        <w:sdtContent>
          <w:r w:rsidR="00ED0CD8">
            <w:rPr>
              <w:rFonts w:asciiTheme="majorHAnsi" w:hAnsiTheme="majorHAnsi" w:cs="Arial"/>
              <w:sz w:val="20"/>
              <w:szCs w:val="20"/>
            </w:rPr>
            <w:t>N/A</w:t>
          </w:r>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114586FB"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dtPr>
        <w:sdtEndPr/>
        <w:sdtContent>
          <w:r w:rsidR="00ED0CD8">
            <w:rPr>
              <w:rFonts w:cs="Arial"/>
            </w:rPr>
            <w:t>No</w:t>
          </w:r>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54C235B4"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FE52C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5DF8334C"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ED0CD8">
            <w:rPr>
              <w:rFonts w:asciiTheme="majorHAnsi" w:hAnsiTheme="majorHAnsi" w:cs="Arial"/>
              <w:sz w:val="20"/>
              <w:szCs w:val="20"/>
            </w:rPr>
            <w:t>Yes, the Early Childhood and Special Education Integrated B-K</w:t>
          </w:r>
          <w:r w:rsidR="007F4EE8">
            <w:rPr>
              <w:rFonts w:asciiTheme="majorHAnsi" w:hAnsiTheme="majorHAnsi" w:cs="Arial"/>
              <w:sz w:val="20"/>
              <w:szCs w:val="20"/>
            </w:rPr>
            <w:t xml:space="preserve"> Certificate/Program</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7C8659D9"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736AEDC4" w:rsidR="00ED5E7F" w:rsidRPr="008426D1" w:rsidRDefault="00ED0CD8"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1D78CDB1" w14:textId="6C8AF593" w:rsidR="00ED0CD8" w:rsidRDefault="00ED0CD8" w:rsidP="00A966C5">
          <w:pPr>
            <w:tabs>
              <w:tab w:val="left" w:pos="360"/>
              <w:tab w:val="left" w:pos="720"/>
            </w:tabs>
            <w:spacing w:after="0" w:line="240" w:lineRule="auto"/>
            <w:rPr>
              <w:rFonts w:asciiTheme="majorHAnsi" w:hAnsiTheme="majorHAnsi" w:cs="Arial"/>
              <w:sz w:val="20"/>
              <w:szCs w:val="20"/>
            </w:rPr>
          </w:pPr>
        </w:p>
        <w:tbl>
          <w:tblPr>
            <w:tblStyle w:val="TableGrid"/>
            <w:tblW w:w="0" w:type="auto"/>
            <w:tblLook w:val="04A0" w:firstRow="1" w:lastRow="0" w:firstColumn="1" w:lastColumn="0" w:noHBand="0" w:noVBand="1"/>
          </w:tblPr>
          <w:tblGrid>
            <w:gridCol w:w="1255"/>
            <w:gridCol w:w="5274"/>
          </w:tblGrid>
          <w:tr w:rsidR="00AC4459" w:rsidRPr="00CA1F47" w14:paraId="01B8D5DC" w14:textId="77777777" w:rsidTr="00434115">
            <w:tc>
              <w:tcPr>
                <w:tcW w:w="1255" w:type="dxa"/>
              </w:tcPr>
              <w:p w14:paraId="0E9D6F34" w14:textId="2E36B0EA" w:rsidR="00AC4459" w:rsidRPr="00CA1F47" w:rsidRDefault="00AC4459" w:rsidP="001F7D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Module </w:t>
                </w:r>
                <w:r w:rsidRPr="00CA1F47">
                  <w:rPr>
                    <w:rFonts w:asciiTheme="majorHAnsi" w:hAnsiTheme="majorHAnsi" w:cs="Arial"/>
                    <w:sz w:val="20"/>
                    <w:szCs w:val="20"/>
                  </w:rPr>
                  <w:t xml:space="preserve"> </w:t>
                </w:r>
              </w:p>
            </w:tc>
            <w:tc>
              <w:tcPr>
                <w:tcW w:w="5274" w:type="dxa"/>
              </w:tcPr>
              <w:p w14:paraId="48BFD0C4" w14:textId="77777777" w:rsidR="00AC4459" w:rsidRPr="00CA1F47"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Course Topic</w:t>
                </w:r>
              </w:p>
            </w:tc>
          </w:tr>
          <w:tr w:rsidR="00AC4459" w:rsidRPr="00CA1F47" w14:paraId="27E46A7E" w14:textId="77777777" w:rsidTr="00434115">
            <w:tc>
              <w:tcPr>
                <w:tcW w:w="1255" w:type="dxa"/>
              </w:tcPr>
              <w:p w14:paraId="4B57AE17" w14:textId="77777777" w:rsidR="00AC4459"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01</w:t>
                </w:r>
                <w:r>
                  <w:rPr>
                    <w:rFonts w:asciiTheme="majorHAnsi" w:hAnsiTheme="majorHAnsi" w:cs="Arial"/>
                    <w:sz w:val="20"/>
                    <w:szCs w:val="20"/>
                  </w:rPr>
                  <w:t xml:space="preserve"> </w:t>
                </w:r>
              </w:p>
              <w:p w14:paraId="2AF1068E" w14:textId="7A530EAD" w:rsidR="00434115" w:rsidRPr="00CA1F47" w:rsidRDefault="00434115" w:rsidP="001F7D02">
                <w:pPr>
                  <w:tabs>
                    <w:tab w:val="left" w:pos="360"/>
                    <w:tab w:val="left" w:pos="720"/>
                  </w:tabs>
                  <w:rPr>
                    <w:rFonts w:asciiTheme="majorHAnsi" w:hAnsiTheme="majorHAnsi" w:cs="Arial"/>
                    <w:sz w:val="20"/>
                    <w:szCs w:val="20"/>
                  </w:rPr>
                </w:pPr>
                <w:r>
                  <w:rPr>
                    <w:rFonts w:asciiTheme="majorHAnsi" w:hAnsiTheme="majorHAnsi" w:cs="Arial"/>
                    <w:sz w:val="20"/>
                    <w:szCs w:val="20"/>
                  </w:rPr>
                  <w:t>Week 1</w:t>
                </w:r>
              </w:p>
            </w:tc>
            <w:tc>
              <w:tcPr>
                <w:tcW w:w="5274" w:type="dxa"/>
              </w:tcPr>
              <w:p w14:paraId="7B9540D0" w14:textId="4E070F27" w:rsidR="00AC4459" w:rsidRPr="00CA1F47"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Historical Foundations of </w:t>
                </w:r>
                <w:r>
                  <w:rPr>
                    <w:rFonts w:asciiTheme="majorHAnsi" w:hAnsiTheme="majorHAnsi" w:cs="Arial"/>
                    <w:sz w:val="20"/>
                    <w:szCs w:val="20"/>
                  </w:rPr>
                  <w:t xml:space="preserve">Early Childhood </w:t>
                </w:r>
                <w:r w:rsidRPr="00CA1F47">
                  <w:rPr>
                    <w:rFonts w:asciiTheme="majorHAnsi" w:hAnsiTheme="majorHAnsi" w:cs="Arial"/>
                    <w:sz w:val="20"/>
                    <w:szCs w:val="20"/>
                  </w:rPr>
                  <w:t xml:space="preserve">Special Education </w:t>
                </w:r>
              </w:p>
            </w:tc>
          </w:tr>
          <w:tr w:rsidR="00AC4459" w:rsidRPr="00CA1F47" w14:paraId="38DBF6C4" w14:textId="77777777" w:rsidTr="00434115">
            <w:tc>
              <w:tcPr>
                <w:tcW w:w="1255" w:type="dxa"/>
              </w:tcPr>
              <w:p w14:paraId="147AA7FC" w14:textId="77777777" w:rsidR="00AC4459"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02</w:t>
                </w:r>
              </w:p>
              <w:p w14:paraId="00D6323A" w14:textId="557FC167" w:rsidR="00434115" w:rsidRPr="00CA1F47" w:rsidRDefault="00434115" w:rsidP="001F7D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Week 2 </w:t>
                </w:r>
              </w:p>
            </w:tc>
            <w:tc>
              <w:tcPr>
                <w:tcW w:w="5274" w:type="dxa"/>
              </w:tcPr>
              <w:p w14:paraId="3451955E" w14:textId="77777777" w:rsidR="00AC4459" w:rsidRPr="00CA1F47"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Legislation and Litigation-Overview of Laws and Court Cases </w:t>
                </w:r>
              </w:p>
            </w:tc>
          </w:tr>
          <w:tr w:rsidR="00AC4459" w:rsidRPr="00CA1F47" w14:paraId="59279FDB" w14:textId="77777777" w:rsidTr="00434115">
            <w:tc>
              <w:tcPr>
                <w:tcW w:w="1255" w:type="dxa"/>
              </w:tcPr>
              <w:p w14:paraId="6A1781BF" w14:textId="77777777" w:rsidR="00AC4459"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03</w:t>
                </w:r>
              </w:p>
              <w:p w14:paraId="69968458" w14:textId="4DC66AC7" w:rsidR="00434115" w:rsidRPr="00CA1F47" w:rsidRDefault="00434115" w:rsidP="001F7D02">
                <w:pPr>
                  <w:tabs>
                    <w:tab w:val="left" w:pos="360"/>
                    <w:tab w:val="left" w:pos="720"/>
                  </w:tabs>
                  <w:rPr>
                    <w:rFonts w:asciiTheme="majorHAnsi" w:hAnsiTheme="majorHAnsi" w:cs="Arial"/>
                    <w:sz w:val="20"/>
                    <w:szCs w:val="20"/>
                  </w:rPr>
                </w:pPr>
                <w:r>
                  <w:rPr>
                    <w:rFonts w:asciiTheme="majorHAnsi" w:hAnsiTheme="majorHAnsi" w:cs="Arial"/>
                    <w:sz w:val="20"/>
                    <w:szCs w:val="20"/>
                  </w:rPr>
                  <w:t>Week 3-4</w:t>
                </w:r>
              </w:p>
            </w:tc>
            <w:tc>
              <w:tcPr>
                <w:tcW w:w="5274" w:type="dxa"/>
              </w:tcPr>
              <w:p w14:paraId="4E6022E6" w14:textId="77777777" w:rsidR="00AC4459" w:rsidRPr="00CA1F47"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Special Education Process: Identification, Assessment, and Evaluation </w:t>
                </w:r>
              </w:p>
            </w:tc>
          </w:tr>
          <w:tr w:rsidR="00AC4459" w:rsidRPr="00CA1F47" w14:paraId="16313D5A" w14:textId="77777777" w:rsidTr="00434115">
            <w:tc>
              <w:tcPr>
                <w:tcW w:w="1255" w:type="dxa"/>
              </w:tcPr>
              <w:p w14:paraId="0A8AB225" w14:textId="77777777" w:rsidR="00AC4459"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04</w:t>
                </w:r>
              </w:p>
              <w:p w14:paraId="602C6747" w14:textId="49A34304" w:rsidR="00434115" w:rsidRPr="00CA1F47" w:rsidRDefault="00434115" w:rsidP="001F7D02">
                <w:pPr>
                  <w:tabs>
                    <w:tab w:val="left" w:pos="360"/>
                    <w:tab w:val="left" w:pos="720"/>
                  </w:tabs>
                  <w:rPr>
                    <w:rFonts w:asciiTheme="majorHAnsi" w:hAnsiTheme="majorHAnsi" w:cs="Arial"/>
                    <w:sz w:val="20"/>
                    <w:szCs w:val="20"/>
                  </w:rPr>
                </w:pPr>
                <w:r>
                  <w:rPr>
                    <w:rFonts w:asciiTheme="majorHAnsi" w:hAnsiTheme="majorHAnsi" w:cs="Arial"/>
                    <w:sz w:val="20"/>
                    <w:szCs w:val="20"/>
                  </w:rPr>
                  <w:t>Week 5-6</w:t>
                </w:r>
              </w:p>
            </w:tc>
            <w:tc>
              <w:tcPr>
                <w:tcW w:w="5274" w:type="dxa"/>
              </w:tcPr>
              <w:p w14:paraId="2282FD04" w14:textId="77777777" w:rsidR="00AC4459" w:rsidRPr="00CA1F47"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Characteristics and Behaviors of Students with Disabilities </w:t>
                </w:r>
              </w:p>
            </w:tc>
          </w:tr>
          <w:tr w:rsidR="00AC4459" w:rsidRPr="00CA1F47" w14:paraId="18F23D53" w14:textId="77777777" w:rsidTr="00434115">
            <w:tc>
              <w:tcPr>
                <w:tcW w:w="1255" w:type="dxa"/>
              </w:tcPr>
              <w:p w14:paraId="582E4F94" w14:textId="77777777" w:rsidR="00434115"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05</w:t>
                </w:r>
              </w:p>
              <w:p w14:paraId="7A0B5054" w14:textId="7B6120A5" w:rsidR="00AC4459" w:rsidRPr="00CA1F47" w:rsidRDefault="00434115" w:rsidP="001F7D02">
                <w:pPr>
                  <w:tabs>
                    <w:tab w:val="left" w:pos="360"/>
                    <w:tab w:val="left" w:pos="720"/>
                  </w:tabs>
                  <w:rPr>
                    <w:rFonts w:asciiTheme="majorHAnsi" w:hAnsiTheme="majorHAnsi" w:cs="Arial"/>
                    <w:sz w:val="20"/>
                    <w:szCs w:val="20"/>
                  </w:rPr>
                </w:pPr>
                <w:r>
                  <w:rPr>
                    <w:rFonts w:asciiTheme="majorHAnsi" w:hAnsiTheme="majorHAnsi" w:cs="Arial"/>
                    <w:sz w:val="20"/>
                    <w:szCs w:val="20"/>
                  </w:rPr>
                  <w:t xml:space="preserve"> Week 7</w:t>
                </w:r>
              </w:p>
            </w:tc>
            <w:tc>
              <w:tcPr>
                <w:tcW w:w="5274" w:type="dxa"/>
              </w:tcPr>
              <w:p w14:paraId="1F158DEB" w14:textId="4EEB5437" w:rsidR="00AC4459" w:rsidRPr="00CA1F47" w:rsidRDefault="00AC4459" w:rsidP="001F7D02">
                <w:pPr>
                  <w:tabs>
                    <w:tab w:val="left" w:pos="360"/>
                    <w:tab w:val="left" w:pos="720"/>
                  </w:tabs>
                  <w:rPr>
                    <w:rFonts w:asciiTheme="majorHAnsi" w:hAnsiTheme="majorHAnsi" w:cs="Arial"/>
                    <w:sz w:val="20"/>
                    <w:szCs w:val="20"/>
                  </w:rPr>
                </w:pPr>
                <w:r w:rsidRPr="00CA1F47">
                  <w:rPr>
                    <w:rFonts w:asciiTheme="majorHAnsi" w:hAnsiTheme="majorHAnsi" w:cs="Arial"/>
                    <w:sz w:val="20"/>
                    <w:szCs w:val="20"/>
                  </w:rPr>
                  <w:t xml:space="preserve">Collaboration with Families and Other School Professionals </w:t>
                </w:r>
              </w:p>
            </w:tc>
          </w:tr>
        </w:tbl>
        <w:p w14:paraId="4C36B818" w14:textId="64F81CE1" w:rsidR="00A966C5" w:rsidRPr="008426D1" w:rsidRDefault="00270A19"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AC3BF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ED0CD8">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215204459"/>
            <w:placeholder>
              <w:docPart w:val="E0E290E1EA4C4B61936F95EF1B7880E1"/>
            </w:placeholder>
          </w:sdtPr>
          <w:sdtEndPr/>
          <w:sdtContent>
            <w:p w14:paraId="6FB8AC01" w14:textId="57607B02" w:rsidR="00ED0CD8" w:rsidRPr="008426D1" w:rsidRDefault="00434115"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0A9CC22B" w14:textId="3FE5FFE0" w:rsidR="00A966C5" w:rsidRPr="008426D1" w:rsidRDefault="00270A19" w:rsidP="00A966C5">
          <w:pPr>
            <w:tabs>
              <w:tab w:val="left" w:pos="360"/>
              <w:tab w:val="left" w:pos="720"/>
            </w:tabs>
            <w:spacing w:after="0" w:line="240" w:lineRule="auto"/>
            <w:rPr>
              <w:rFonts w:asciiTheme="majorHAnsi" w:hAnsiTheme="majorHAnsi" w:cs="Arial"/>
              <w:sz w:val="20"/>
              <w:szCs w:val="20"/>
            </w:rPr>
          </w:pP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p w14:paraId="36745D5D" w14:textId="050E1699" w:rsidR="00A966C5" w:rsidRPr="008426D1" w:rsidRDefault="00ED0CD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Course will be taught by existing faculty</w:t>
      </w:r>
    </w:p>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E102F0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D0CD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70989F5" w:rsidR="00EC52BB" w:rsidRPr="0030740C" w:rsidRDefault="00ED0CD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t xml:space="preserve">No </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EC52BB"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00EC52BB"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60F1C35F" w:rsidR="00D4202C" w:rsidRPr="00D4202C" w:rsidRDefault="00270A19"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dtPr>
        <w:sdtEndPr/>
        <w:sdtContent>
          <w:r w:rsidR="00ED0CD8">
            <w:rPr>
              <w:rFonts w:asciiTheme="majorHAnsi" w:hAnsiTheme="majorHAnsi" w:cs="Arial"/>
              <w:sz w:val="20"/>
              <w:szCs w:val="20"/>
            </w:rPr>
            <w:t>N/A</w:t>
          </w:r>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325C6B3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2779E">
            <w:rPr>
              <w:rFonts w:asciiTheme="majorHAnsi" w:hAnsiTheme="majorHAnsi" w:cs="Arial"/>
              <w:sz w:val="20"/>
              <w:szCs w:val="20"/>
            </w:rPr>
            <w:t xml:space="preserve">This course is designed to </w:t>
          </w:r>
          <w:r w:rsidR="00D2779E" w:rsidRPr="00CA1F47">
            <w:rPr>
              <w:rFonts w:asciiTheme="majorHAnsi" w:hAnsiTheme="majorHAnsi" w:cs="Arial"/>
              <w:sz w:val="20"/>
              <w:szCs w:val="20"/>
            </w:rPr>
            <w:t xml:space="preserve">introduce teacher candidates to special education legislation and the </w:t>
          </w:r>
          <w:r w:rsidR="00D2779E">
            <w:rPr>
              <w:rFonts w:asciiTheme="majorHAnsi" w:hAnsiTheme="majorHAnsi" w:cs="Arial"/>
              <w:sz w:val="20"/>
              <w:szCs w:val="20"/>
            </w:rPr>
            <w:tab/>
          </w:r>
          <w:r w:rsidR="00D2779E">
            <w:rPr>
              <w:rFonts w:asciiTheme="majorHAnsi" w:hAnsiTheme="majorHAnsi" w:cs="Arial"/>
              <w:sz w:val="20"/>
              <w:szCs w:val="20"/>
            </w:rPr>
            <w:tab/>
          </w:r>
          <w:r w:rsidR="00D2779E">
            <w:rPr>
              <w:rFonts w:asciiTheme="majorHAnsi" w:hAnsiTheme="majorHAnsi" w:cs="Arial"/>
              <w:sz w:val="20"/>
              <w:szCs w:val="20"/>
            </w:rPr>
            <w:tab/>
          </w:r>
          <w:r w:rsidR="00D2779E" w:rsidRPr="00CA1F47">
            <w:rPr>
              <w:rFonts w:asciiTheme="majorHAnsi" w:hAnsiTheme="majorHAnsi" w:cs="Arial"/>
              <w:sz w:val="20"/>
              <w:szCs w:val="20"/>
            </w:rPr>
            <w:t xml:space="preserve">special education process in developing a solid foundation for understanding learning acquisition and behaviors of </w:t>
          </w:r>
          <w:r w:rsidR="00D2779E">
            <w:rPr>
              <w:rFonts w:asciiTheme="majorHAnsi" w:hAnsiTheme="majorHAnsi" w:cs="Arial"/>
              <w:sz w:val="20"/>
              <w:szCs w:val="20"/>
            </w:rPr>
            <w:tab/>
          </w:r>
          <w:r w:rsidR="00D2779E">
            <w:rPr>
              <w:rFonts w:asciiTheme="majorHAnsi" w:hAnsiTheme="majorHAnsi" w:cs="Arial"/>
              <w:sz w:val="20"/>
              <w:szCs w:val="20"/>
            </w:rPr>
            <w:tab/>
          </w:r>
          <w:r w:rsidR="00D2779E">
            <w:rPr>
              <w:rFonts w:asciiTheme="majorHAnsi" w:hAnsiTheme="majorHAnsi" w:cs="Arial"/>
              <w:sz w:val="20"/>
              <w:szCs w:val="20"/>
            </w:rPr>
            <w:tab/>
          </w:r>
          <w:r w:rsidR="00D2779E" w:rsidRPr="00CA1F47">
            <w:rPr>
              <w:rFonts w:asciiTheme="majorHAnsi" w:hAnsiTheme="majorHAnsi" w:cs="Arial"/>
              <w:sz w:val="20"/>
              <w:szCs w:val="20"/>
            </w:rPr>
            <w:t>children with physical, health, and multiple disabilit</w:t>
          </w:r>
          <w:r w:rsidR="00D2779E">
            <w:rPr>
              <w:rFonts w:asciiTheme="majorHAnsi" w:hAnsiTheme="majorHAnsi" w:cs="Arial"/>
              <w:sz w:val="20"/>
              <w:szCs w:val="20"/>
            </w:rPr>
            <w:t xml:space="preserve">ies. An emphasis is placed on services and supports for children with exceptionalities birth to kindergarten in early childhood settings.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512E0E0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F0307B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2081864334"/>
              <w:placeholder>
                <w:docPart w:val="0839D5D4E236458FA48CDE2E9E924FB0"/>
              </w:placeholder>
            </w:sdtPr>
            <w:sdtEndPr/>
            <w:sdtContent>
              <w:sdt>
                <w:sdtPr>
                  <w:rPr>
                    <w:rFonts w:asciiTheme="majorHAnsi" w:hAnsiTheme="majorHAnsi" w:cs="Arial"/>
                    <w:sz w:val="20"/>
                    <w:szCs w:val="20"/>
                  </w:rPr>
                  <w:id w:val="-964273104"/>
                </w:sdtPr>
                <w:sdtEndPr/>
                <w:sdtContent>
                  <w:r w:rsidR="00ED0CD8" w:rsidRPr="00C32411">
                    <w:rPr>
                      <w:rFonts w:asciiTheme="majorHAnsi" w:hAnsiTheme="majorHAnsi"/>
                      <w:color w:val="000000"/>
                      <w:sz w:val="20"/>
                      <w:szCs w:val="20"/>
                    </w:rPr>
                    <w:t xml:space="preserve">This course is a required course in Arkansas State University’s Master of </w:t>
                  </w:r>
                  <w:r w:rsidR="00ED0CD8">
                    <w:rPr>
                      <w:rFonts w:asciiTheme="majorHAnsi" w:hAnsiTheme="majorHAnsi"/>
                      <w:color w:val="000000"/>
                      <w:sz w:val="20"/>
                      <w:szCs w:val="20"/>
                    </w:rPr>
                    <w:t>Science in Education Special Education</w:t>
                  </w:r>
                  <w:r w:rsidR="00ED0CD8" w:rsidRPr="00C32411">
                    <w:rPr>
                      <w:rFonts w:asciiTheme="majorHAnsi" w:hAnsiTheme="majorHAnsi"/>
                      <w:color w:val="000000"/>
                      <w:sz w:val="20"/>
                      <w:szCs w:val="20"/>
                    </w:rPr>
                    <w:t xml:space="preserve"> degree and licensure program. The course content has been developed with reference to the licensure and accreditation standards for </w:t>
                  </w:r>
                  <w:r w:rsidR="00ED0CD8">
                    <w:rPr>
                      <w:rFonts w:asciiTheme="majorHAnsi" w:hAnsiTheme="majorHAnsi"/>
                      <w:color w:val="000000"/>
                      <w:sz w:val="20"/>
                      <w:szCs w:val="20"/>
                    </w:rPr>
                    <w:t xml:space="preserve">the Initial preparation of </w:t>
                  </w:r>
                  <w:r w:rsidR="00ED0CD8" w:rsidRPr="00C32411">
                    <w:rPr>
                      <w:rFonts w:asciiTheme="majorHAnsi" w:hAnsiTheme="majorHAnsi"/>
                      <w:color w:val="000000"/>
                      <w:sz w:val="20"/>
                      <w:szCs w:val="20"/>
                    </w:rPr>
                    <w:t xml:space="preserve">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existing or proposed practices. In addition, the course has been developed to be congruent with the mission of the College of Education and Behavioral Science as a unit. Specifically, the course addresses the College’s commitment to families and communities, to research-based practices, and to social justice. </w:t>
                  </w:r>
                </w:sdtContent>
              </w:sdt>
            </w:sdtContent>
          </w:sdt>
          <w:r w:rsidR="00ED0CD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39B26AF4" w:rsidR="00CA269E" w:rsidRPr="008426D1" w:rsidRDefault="00ED0CD8"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 teacher candidates enrolled at Arkansas State University who have been formally admitted into MSE in Special Education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050376308"/>
            <w:placeholder>
              <w:docPart w:val="331360940A7B43D7B83937E5809378AE"/>
            </w:placeholder>
          </w:sdtPr>
          <w:sdtEndPr/>
          <w:sdtContent>
            <w:p w14:paraId="300D19BD" w14:textId="1A90AD82" w:rsidR="00ED0CD8" w:rsidRPr="008426D1" w:rsidRDefault="00ED0CD8" w:rsidP="00ED0CD8">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The course will be considered for graduate students who demonstrate an appropriate knowledge </w:t>
              </w:r>
              <w:r w:rsidR="00D2779E">
                <w:rPr>
                  <w:rFonts w:asciiTheme="majorHAnsi" w:hAnsiTheme="majorHAnsi" w:cs="Arial"/>
                  <w:sz w:val="20"/>
                  <w:szCs w:val="20"/>
                </w:rPr>
                <w:t xml:space="preserve">base of the characteristics of children </w:t>
              </w:r>
              <w:r>
                <w:rPr>
                  <w:rFonts w:asciiTheme="majorHAnsi" w:hAnsiTheme="majorHAnsi" w:cs="Arial"/>
                  <w:sz w:val="20"/>
                  <w:szCs w:val="20"/>
                </w:rPr>
                <w:t>w</w:t>
              </w:r>
              <w:r w:rsidR="00D2779E">
                <w:rPr>
                  <w:rFonts w:asciiTheme="majorHAnsi" w:hAnsiTheme="majorHAnsi" w:cs="Arial"/>
                  <w:sz w:val="20"/>
                  <w:szCs w:val="20"/>
                </w:rPr>
                <w:t>ith exceptional learning needs and their families.</w:t>
              </w:r>
            </w:p>
          </w:sdtContent>
        </w:sdt>
        <w:p w14:paraId="431F12EA" w14:textId="0A39736A" w:rsidR="00CA269E" w:rsidRPr="008426D1" w:rsidRDefault="00270A19"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38F55594"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p w14:paraId="36E0D6FF" w14:textId="77777777" w:rsidR="004A3118" w:rsidRPr="0030740C" w:rsidRDefault="004A31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p>
    <w:sdt>
      <w:sdtPr>
        <w:rPr>
          <w:rFonts w:asciiTheme="majorHAnsi" w:hAnsiTheme="majorHAnsi" w:cs="Arial"/>
          <w:sz w:val="20"/>
          <w:szCs w:val="20"/>
        </w:rPr>
        <w:id w:val="-250741043"/>
      </w:sdtPr>
      <w:sdtEndPr/>
      <w:sdtContent>
        <w:p w14:paraId="55872499"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1.0 </w:t>
          </w:r>
          <w:r w:rsidRPr="00C21AC9">
            <w:rPr>
              <w:rFonts w:asciiTheme="majorHAnsi" w:hAnsiTheme="majorHAnsi" w:cs="Arial"/>
              <w:sz w:val="20"/>
              <w:szCs w:val="20"/>
            </w:rPr>
            <w:t>Learner Development and Individual Learning Differences. Beginning special education professionals understand how exceptionalities may interact with developmental and learning experiences for individuals with exceptionalities (CEC, 2015).</w:t>
          </w:r>
        </w:p>
        <w:p w14:paraId="3C93F187" w14:textId="77777777" w:rsidR="00ED0CD8" w:rsidRPr="008426D1" w:rsidRDefault="00ED0CD8" w:rsidP="00ED0CD8">
          <w:pPr>
            <w:tabs>
              <w:tab w:val="left" w:pos="360"/>
              <w:tab w:val="left" w:pos="720"/>
            </w:tabs>
            <w:spacing w:after="0" w:line="240" w:lineRule="auto"/>
            <w:rPr>
              <w:rFonts w:asciiTheme="majorHAnsi" w:hAnsiTheme="majorHAnsi" w:cs="Arial"/>
              <w:sz w:val="20"/>
              <w:szCs w:val="20"/>
            </w:rPr>
          </w:pPr>
        </w:p>
        <w:p w14:paraId="12A589C2"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2.0. </w:t>
          </w:r>
          <w:r w:rsidRPr="00C21AC9">
            <w:rPr>
              <w:rFonts w:asciiTheme="majorHAnsi" w:hAnsiTheme="majorHAnsi" w:cs="Arial"/>
              <w:sz w:val="20"/>
              <w:szCs w:val="20"/>
            </w:rPr>
            <w:t>Learning Environments. Beginning special education professionals create safe, inclusive, culturally responsive learning environments so that individuals with exceptionalities become active and effective lear</w:t>
          </w:r>
          <w:r>
            <w:rPr>
              <w:rFonts w:asciiTheme="majorHAnsi" w:hAnsiTheme="majorHAnsi" w:cs="Arial"/>
              <w:sz w:val="20"/>
              <w:szCs w:val="20"/>
            </w:rPr>
            <w:t>ners and develop emotional well-</w:t>
          </w:r>
          <w:r w:rsidRPr="00C21AC9">
            <w:rPr>
              <w:rFonts w:asciiTheme="majorHAnsi" w:hAnsiTheme="majorHAnsi" w:cs="Arial"/>
              <w:sz w:val="20"/>
              <w:szCs w:val="20"/>
            </w:rPr>
            <w:t>being, positive social interactions, and self-determination (CEC, 2015).</w:t>
          </w:r>
        </w:p>
        <w:p w14:paraId="73A2966A" w14:textId="77777777" w:rsidR="00ED0CD8" w:rsidRPr="008426D1" w:rsidRDefault="00ED0CD8" w:rsidP="00ED0CD8">
          <w:pPr>
            <w:tabs>
              <w:tab w:val="left" w:pos="360"/>
              <w:tab w:val="left" w:pos="720"/>
            </w:tabs>
            <w:spacing w:after="0" w:line="240" w:lineRule="auto"/>
            <w:rPr>
              <w:rFonts w:asciiTheme="majorHAnsi" w:hAnsiTheme="majorHAnsi" w:cs="Arial"/>
              <w:sz w:val="20"/>
              <w:szCs w:val="20"/>
            </w:rPr>
          </w:pPr>
        </w:p>
        <w:p w14:paraId="3F715087" w14:textId="77777777" w:rsidR="00ED0CD8" w:rsidRDefault="00ED0CD8" w:rsidP="00ED0CD8">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CEC Standard 3.0 </w:t>
          </w:r>
          <w:sdt>
            <w:sdtPr>
              <w:rPr>
                <w:rFonts w:asciiTheme="majorHAnsi" w:hAnsiTheme="majorHAnsi"/>
                <w:sz w:val="20"/>
                <w:szCs w:val="20"/>
              </w:rPr>
              <w:id w:val="-2096777436"/>
              <w:placeholder>
                <w:docPart w:val="3603C0A543AE40ED9F6EE25B7369AFA9"/>
              </w:placeholder>
            </w:sdtPr>
            <w:sdtEndPr/>
            <w:sdtContent>
              <w:r>
                <w:rPr>
                  <w:rFonts w:asciiTheme="majorHAnsi" w:hAnsiTheme="majorHAnsi"/>
                  <w:sz w:val="20"/>
                  <w:szCs w:val="20"/>
                </w:rPr>
                <w:t>Curricular Content Knowledge. Beginning special education professionals use knowledge of general and specialized curricula to individualize learning for individuals with exceptionalities (CEC, 2015).</w:t>
              </w:r>
            </w:sdtContent>
          </w:sdt>
        </w:p>
        <w:p w14:paraId="792B13CC" w14:textId="77777777" w:rsidR="00ED0CD8" w:rsidRDefault="00ED0CD8" w:rsidP="00ED0CD8">
          <w:pPr>
            <w:tabs>
              <w:tab w:val="left" w:pos="360"/>
              <w:tab w:val="left" w:pos="720"/>
            </w:tabs>
            <w:spacing w:after="0" w:line="240" w:lineRule="auto"/>
            <w:rPr>
              <w:rFonts w:asciiTheme="majorHAnsi" w:hAnsiTheme="majorHAnsi" w:cs="Arial"/>
              <w:sz w:val="20"/>
              <w:szCs w:val="20"/>
            </w:rPr>
          </w:pPr>
        </w:p>
        <w:p w14:paraId="04A36143"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4.0 </w:t>
          </w:r>
          <w:r w:rsidRPr="00C21AC9">
            <w:rPr>
              <w:rFonts w:asciiTheme="majorHAnsi" w:hAnsiTheme="majorHAnsi" w:cs="Arial"/>
              <w:sz w:val="20"/>
              <w:szCs w:val="20"/>
            </w:rPr>
            <w:t>Assessment. Beginning special education professionals use multiple methods of assessment and data sources in making instructional decisions (CEC, 2015)</w:t>
          </w:r>
          <w:r>
            <w:rPr>
              <w:rFonts w:asciiTheme="majorHAnsi" w:hAnsiTheme="majorHAnsi" w:cs="Arial"/>
              <w:sz w:val="20"/>
              <w:szCs w:val="20"/>
            </w:rPr>
            <w:t>.</w:t>
          </w:r>
          <w:r w:rsidRPr="00C21AC9">
            <w:rPr>
              <w:rFonts w:asciiTheme="majorHAnsi" w:hAnsiTheme="majorHAnsi" w:cs="Arial"/>
              <w:sz w:val="20"/>
              <w:szCs w:val="20"/>
            </w:rPr>
            <w:cr/>
          </w:r>
        </w:p>
        <w:p w14:paraId="0AD70D67" w14:textId="77777777" w:rsidR="00ED0CD8" w:rsidRDefault="00ED0CD8" w:rsidP="00ED0CD8">
          <w:pPr>
            <w:tabs>
              <w:tab w:val="left" w:pos="360"/>
              <w:tab w:val="left" w:pos="720"/>
            </w:tabs>
            <w:spacing w:after="0" w:line="240" w:lineRule="auto"/>
            <w:rPr>
              <w:rFonts w:asciiTheme="majorHAnsi" w:hAnsiTheme="majorHAnsi" w:cs="Arial"/>
              <w:sz w:val="20"/>
              <w:szCs w:val="20"/>
            </w:rPr>
          </w:pPr>
          <w:r w:rsidRPr="00A62E3F">
            <w:rPr>
              <w:rFonts w:asciiTheme="majorHAnsi" w:hAnsiTheme="majorHAnsi" w:cs="Arial"/>
              <w:sz w:val="20"/>
              <w:szCs w:val="20"/>
            </w:rPr>
            <w:t>CEC Standard 5.0 Instructional Planning.</w:t>
          </w:r>
          <w:r>
            <w:rPr>
              <w:rFonts w:asciiTheme="majorHAnsi" w:hAnsiTheme="majorHAnsi" w:cs="Arial"/>
              <w:sz w:val="20"/>
              <w:szCs w:val="20"/>
            </w:rPr>
            <w:t xml:space="preserve"> Beginning special education professionals select, adapt, and use a repertoire of evidence-based instructional strategies to advance learning of individuals with exceptionalities. </w:t>
          </w:r>
        </w:p>
        <w:p w14:paraId="7729D586"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6.0 </w:t>
          </w:r>
          <w:r w:rsidRPr="00C21AC9">
            <w:rPr>
              <w:rFonts w:asciiTheme="majorHAnsi" w:hAnsiTheme="majorHAnsi" w:cs="Arial"/>
              <w:sz w:val="20"/>
              <w:szCs w:val="20"/>
            </w:rPr>
            <w:t>Professional Learning and Ethical Practice. Beginning special education professionals use foundational knowledge of the field and their professional ethical principles and practice standards to inform special education practice, to engage in lifelong learning, and to advance the profession (CEC, 2015).</w:t>
          </w:r>
          <w:r w:rsidRPr="00C21AC9">
            <w:rPr>
              <w:rFonts w:asciiTheme="majorHAnsi" w:hAnsiTheme="majorHAnsi" w:cs="Arial"/>
              <w:sz w:val="20"/>
              <w:szCs w:val="20"/>
            </w:rPr>
            <w:cr/>
          </w:r>
        </w:p>
        <w:p w14:paraId="1AF15CDC" w14:textId="77777777" w:rsidR="00ED0CD8" w:rsidRDefault="00ED0CD8" w:rsidP="00ED0CD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CEC Standard 7.0 </w:t>
          </w:r>
          <w:r w:rsidRPr="007D6343">
            <w:rPr>
              <w:rFonts w:asciiTheme="majorHAnsi" w:hAnsiTheme="majorHAnsi" w:cs="Arial"/>
              <w:sz w:val="20"/>
              <w:szCs w:val="20"/>
            </w:rPr>
            <w:t xml:space="preserve">Collaboration. Beginning special education professionals collaborate with families, other educators, related service providers, individuals with exceptionalities, and their personnel from community agencies in </w:t>
          </w:r>
          <w:proofErr w:type="gramStart"/>
          <w:r w:rsidRPr="007D6343">
            <w:rPr>
              <w:rFonts w:asciiTheme="majorHAnsi" w:hAnsiTheme="majorHAnsi" w:cs="Arial"/>
              <w:sz w:val="20"/>
              <w:szCs w:val="20"/>
            </w:rPr>
            <w:t>cultural</w:t>
          </w:r>
          <w:proofErr w:type="gramEnd"/>
          <w:r w:rsidRPr="007D6343">
            <w:rPr>
              <w:rFonts w:asciiTheme="majorHAnsi" w:hAnsiTheme="majorHAnsi" w:cs="Arial"/>
              <w:sz w:val="20"/>
              <w:szCs w:val="20"/>
            </w:rPr>
            <w:t xml:space="preserve"> responsive ways to address the needs of individuals with exceptionalities across a range of learning experiences (CEC, 2015).</w:t>
          </w:r>
        </w:p>
        <w:p w14:paraId="77964C95" w14:textId="1F1FB242" w:rsidR="00547433" w:rsidRPr="008426D1" w:rsidRDefault="00270A19"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sdt>
              <w:sdtPr>
                <w:rPr>
                  <w:rFonts w:asciiTheme="majorHAnsi" w:hAnsiTheme="majorHAnsi"/>
                  <w:sz w:val="20"/>
                  <w:szCs w:val="20"/>
                </w:rPr>
                <w:id w:val="-932973480"/>
                <w:placeholder>
                  <w:docPart w:val="69AFAB2A93B24CF6BB80D971B5651D82"/>
                </w:placeholder>
              </w:sdtPr>
              <w:sdtEndPr/>
              <w:sdtContent>
                <w:tc>
                  <w:tcPr>
                    <w:tcW w:w="7428" w:type="dxa"/>
                  </w:tcPr>
                  <w:p w14:paraId="300C9B39" w14:textId="1C36DD08" w:rsidR="00F7007D" w:rsidRPr="002B453A" w:rsidRDefault="00D2779E" w:rsidP="00041E75">
                    <w:pPr>
                      <w:rPr>
                        <w:rFonts w:asciiTheme="majorHAnsi" w:hAnsiTheme="majorHAnsi"/>
                        <w:sz w:val="20"/>
                        <w:szCs w:val="20"/>
                      </w:rPr>
                    </w:pPr>
                    <w:r w:rsidRPr="002460CE">
                      <w:rPr>
                        <w:rFonts w:asciiTheme="majorHAnsi" w:hAnsiTheme="majorHAnsi"/>
                        <w:sz w:val="20"/>
                        <w:szCs w:val="20"/>
                      </w:rPr>
                      <w:t>Learner Development and Individual Learning Differences. Beginning special education professionals understand how exceptionalities may interact with developmental and learning experiences for individuals with exceptionalities (CEC, 2015).</w:t>
                    </w:r>
                  </w:p>
                </w:tc>
              </w:sdtContent>
            </w:sdt>
          </w:sdtContent>
        </w:sdt>
      </w:tr>
      <w:tr w:rsidR="00D2779E" w:rsidRPr="002B453A" w14:paraId="0F66F3B7" w14:textId="77777777" w:rsidTr="00575870">
        <w:tc>
          <w:tcPr>
            <w:tcW w:w="2148" w:type="dxa"/>
          </w:tcPr>
          <w:p w14:paraId="49C96DEA" w14:textId="53A340D3" w:rsidR="00D2779E" w:rsidRPr="002B453A" w:rsidRDefault="00D2779E" w:rsidP="00D2779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0340826F" w:rsidR="00D2779E" w:rsidRPr="002B453A" w:rsidRDefault="00270A19" w:rsidP="00D2779E">
            <w:pPr>
              <w:rPr>
                <w:rFonts w:asciiTheme="majorHAnsi" w:hAnsiTheme="majorHAnsi"/>
                <w:sz w:val="20"/>
                <w:szCs w:val="20"/>
              </w:rPr>
            </w:pPr>
            <w:sdt>
              <w:sdtPr>
                <w:rPr>
                  <w:rFonts w:asciiTheme="majorHAnsi" w:hAnsiTheme="majorHAnsi"/>
                  <w:sz w:val="20"/>
                  <w:szCs w:val="20"/>
                </w:rPr>
                <w:id w:val="-1294900252"/>
                <w:placeholder>
                  <w:docPart w:val="1AB15FF4990647139CD9509865F4BEED"/>
                </w:placeholder>
                <w:text/>
              </w:sdtPr>
              <w:sdtEndPr/>
              <w:sdtContent>
                <w:r w:rsidR="00D2779E" w:rsidRPr="00B16B10">
                  <w:rPr>
                    <w:rFonts w:asciiTheme="majorHAnsi" w:hAnsiTheme="majorHAnsi"/>
                    <w:sz w:val="20"/>
                    <w:szCs w:val="20"/>
                  </w:rPr>
                  <w:t xml:space="preserve">Philosophy of Special Education. Candidates are required to write a statement of educational philosophy of special education. The philosophy will include the roles of teachers and students in the learning, purpose of the IEP, effective teaching </w:t>
                </w:r>
                <w:r w:rsidR="00D2779E" w:rsidRPr="00B16B10">
                  <w:rPr>
                    <w:rFonts w:asciiTheme="majorHAnsi" w:hAnsiTheme="majorHAnsi"/>
                    <w:sz w:val="20"/>
                    <w:szCs w:val="20"/>
                  </w:rPr>
                  <w:lastRenderedPageBreak/>
                  <w:t>methods, content knowledge, and assessment, collaboration with families and school professionals, and professional and ethical standards.</w:t>
                </w:r>
                <w:r w:rsidR="00D2779E" w:rsidRPr="00B16B10">
                  <w:rPr>
                    <w:rFonts w:asciiTheme="majorHAnsi" w:hAnsiTheme="majorHAnsi"/>
                    <w:sz w:val="20"/>
                    <w:szCs w:val="20"/>
                  </w:rPr>
                  <w:cr/>
                </w:r>
              </w:sdtContent>
            </w:sdt>
            <w:r w:rsidR="00D2779E"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5800D926" w:rsidR="00F7007D" w:rsidRPr="002B453A" w:rsidRDefault="00D2779E" w:rsidP="00D2779E">
                <w:pPr>
                  <w:rPr>
                    <w:rFonts w:asciiTheme="majorHAnsi" w:hAnsiTheme="majorHAnsi"/>
                    <w:sz w:val="20"/>
                    <w:szCs w:val="20"/>
                  </w:rPr>
                </w:pPr>
                <w:r>
                  <w:rPr>
                    <w:rFonts w:asciiTheme="majorHAnsi" w:hAnsiTheme="majorHAnsi"/>
                    <w:sz w:val="20"/>
                    <w:szCs w:val="20"/>
                  </w:rPr>
                  <w:t>Summer 2021, Fall 2021</w:t>
                </w:r>
              </w:p>
            </w:tc>
          </w:sdtContent>
        </w:sdt>
      </w:tr>
      <w:tr w:rsidR="00ED0CD8" w:rsidRPr="002B453A" w14:paraId="57622D7C" w14:textId="77777777" w:rsidTr="00575870">
        <w:tc>
          <w:tcPr>
            <w:tcW w:w="2148" w:type="dxa"/>
          </w:tcPr>
          <w:p w14:paraId="67E636D0" w14:textId="77777777" w:rsidR="00ED0CD8" w:rsidRPr="002B453A" w:rsidRDefault="00ED0CD8" w:rsidP="00ED0CD8">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946161276"/>
          </w:sdtPr>
          <w:sdtEndPr/>
          <w:sdtContent>
            <w:sdt>
              <w:sdtPr>
                <w:rPr>
                  <w:rFonts w:asciiTheme="majorHAnsi" w:hAnsiTheme="majorHAnsi"/>
                  <w:sz w:val="20"/>
                  <w:szCs w:val="20"/>
                </w:rPr>
                <w:id w:val="1627886439"/>
              </w:sdtPr>
              <w:sdtEndPr/>
              <w:sdtContent>
                <w:tc>
                  <w:tcPr>
                    <w:tcW w:w="7428" w:type="dxa"/>
                  </w:tcPr>
                  <w:p w14:paraId="05D1A98D" w14:textId="48E90FA7" w:rsidR="00ED0CD8" w:rsidRPr="00212A84" w:rsidRDefault="00ED0CD8" w:rsidP="00D2779E">
                    <w:pPr>
                      <w:rPr>
                        <w:rFonts w:asciiTheme="majorHAnsi" w:hAnsiTheme="majorHAnsi"/>
                        <w:color w:val="808080" w:themeColor="background1" w:themeShade="80"/>
                        <w:sz w:val="20"/>
                        <w:szCs w:val="20"/>
                      </w:rPr>
                    </w:pPr>
                    <w:r>
                      <w:rPr>
                        <w:rFonts w:asciiTheme="majorHAnsi" w:hAnsiTheme="majorHAnsi"/>
                        <w:sz w:val="20"/>
                        <w:szCs w:val="20"/>
                      </w:rPr>
                      <w:t xml:space="preserve">Course Instructor, Kimberley Davis (ELSE </w:t>
                    </w:r>
                    <w:r w:rsidR="00D2779E">
                      <w:rPr>
                        <w:rFonts w:asciiTheme="majorHAnsi" w:hAnsiTheme="majorHAnsi"/>
                        <w:sz w:val="20"/>
                        <w:szCs w:val="20"/>
                      </w:rPr>
                      <w:t>6113</w:t>
                    </w:r>
                    <w:r>
                      <w:rPr>
                        <w:rFonts w:asciiTheme="majorHAnsi" w:hAnsiTheme="majorHAnsi"/>
                        <w:sz w:val="20"/>
                        <w:szCs w:val="20"/>
                      </w:rPr>
                      <w:t xml:space="preserve">) will be responsible for collecting the data. The assessment will be collected in </w:t>
                    </w:r>
                    <w:proofErr w:type="spellStart"/>
                    <w:r>
                      <w:rPr>
                        <w:rFonts w:asciiTheme="majorHAnsi" w:hAnsiTheme="majorHAnsi"/>
                        <w:sz w:val="20"/>
                        <w:szCs w:val="20"/>
                      </w:rPr>
                      <w:t>LiveText</w:t>
                    </w:r>
                    <w:proofErr w:type="spellEnd"/>
                    <w:r>
                      <w:rPr>
                        <w:rFonts w:asciiTheme="majorHAnsi" w:hAnsiTheme="majorHAnsi"/>
                        <w:sz w:val="20"/>
                        <w:szCs w:val="20"/>
                      </w:rPr>
                      <w:t xml:space="preserve"> and the results will be analyzed and discussed with the program faculty prior to inclusion into the EPP Annual Program report. </w:t>
                    </w:r>
                  </w:p>
                </w:tc>
              </w:sdtContent>
            </w:sdt>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w:t>
      </w:r>
      <w:proofErr w:type="gramStart"/>
      <w:r w:rsidRPr="0030740C">
        <w:rPr>
          <w:rFonts w:asciiTheme="majorHAnsi" w:hAnsiTheme="majorHAnsi" w:cs="Arial"/>
          <w:sz w:val="20"/>
          <w:szCs w:val="20"/>
        </w:rPr>
        <w:t>are</w:t>
      </w:r>
      <w:proofErr w:type="gramEnd"/>
      <w:r w:rsidRPr="0030740C">
        <w:rPr>
          <w:rFonts w:asciiTheme="majorHAnsi" w:hAnsiTheme="majorHAnsi" w:cs="Arial"/>
          <w:sz w:val="20"/>
          <w:szCs w:val="20"/>
        </w:rPr>
        <w:t xml:space="preserv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1C22A2E8" w14:textId="77777777" w:rsidR="00D2779E" w:rsidRPr="00D2779E" w:rsidRDefault="00D2779E" w:rsidP="00D277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D2779E" w:rsidRPr="002B453A" w14:paraId="25A9F041" w14:textId="77777777" w:rsidTr="001F7D02">
        <w:tc>
          <w:tcPr>
            <w:tcW w:w="2148" w:type="dxa"/>
          </w:tcPr>
          <w:p w14:paraId="77D05D5F" w14:textId="77777777" w:rsidR="00D2779E" w:rsidRPr="002B453A" w:rsidRDefault="00D2779E" w:rsidP="001F7D02">
            <w:pPr>
              <w:jc w:val="center"/>
              <w:rPr>
                <w:rFonts w:asciiTheme="majorHAnsi" w:hAnsiTheme="majorHAnsi"/>
                <w:b/>
                <w:sz w:val="20"/>
                <w:szCs w:val="20"/>
              </w:rPr>
            </w:pPr>
            <w:r w:rsidRPr="002B453A">
              <w:rPr>
                <w:rFonts w:asciiTheme="majorHAnsi" w:hAnsiTheme="majorHAnsi"/>
                <w:b/>
                <w:sz w:val="20"/>
                <w:szCs w:val="20"/>
              </w:rPr>
              <w:t>Outcome 1</w:t>
            </w:r>
          </w:p>
          <w:p w14:paraId="0F9AF41C" w14:textId="77777777" w:rsidR="00D2779E" w:rsidRPr="002B453A" w:rsidRDefault="00D2779E" w:rsidP="001F7D02">
            <w:pPr>
              <w:rPr>
                <w:rFonts w:asciiTheme="majorHAnsi" w:hAnsiTheme="majorHAnsi"/>
                <w:sz w:val="20"/>
                <w:szCs w:val="20"/>
              </w:rPr>
            </w:pPr>
          </w:p>
        </w:tc>
        <w:sdt>
          <w:sdtPr>
            <w:rPr>
              <w:rFonts w:asciiTheme="majorHAnsi" w:hAnsiTheme="majorHAnsi"/>
              <w:sz w:val="20"/>
              <w:szCs w:val="20"/>
            </w:rPr>
            <w:id w:val="981044802"/>
            <w:placeholder>
              <w:docPart w:val="02112A54D29A4040AE8775541AEEBCAE"/>
            </w:placeholder>
          </w:sdtPr>
          <w:sdtEndPr/>
          <w:sdtContent>
            <w:tc>
              <w:tcPr>
                <w:tcW w:w="7428" w:type="dxa"/>
              </w:tcPr>
              <w:p w14:paraId="46938D8B" w14:textId="5FFED833" w:rsidR="00D2779E" w:rsidRPr="002B453A" w:rsidRDefault="00D2779E" w:rsidP="001F7D02">
                <w:pPr>
                  <w:rPr>
                    <w:rFonts w:asciiTheme="majorHAnsi" w:hAnsiTheme="majorHAnsi"/>
                    <w:sz w:val="20"/>
                    <w:szCs w:val="20"/>
                  </w:rPr>
                </w:pPr>
                <w:r>
                  <w:rPr>
                    <w:rFonts w:asciiTheme="majorHAnsi" w:hAnsiTheme="majorHAnsi"/>
                    <w:sz w:val="20"/>
                    <w:szCs w:val="20"/>
                  </w:rPr>
                  <w:t>The teacher candidate will demonstrate knowledge of the overview of laws that govern special education and the role of an educator with Section 504, ADA, and ESEA</w:t>
                </w:r>
                <w:r w:rsidR="00256310">
                  <w:rPr>
                    <w:rFonts w:asciiTheme="majorHAnsi" w:hAnsiTheme="majorHAnsi"/>
                    <w:sz w:val="20"/>
                    <w:szCs w:val="20"/>
                  </w:rPr>
                  <w:t xml:space="preserve"> (PLO 1, 2, 6).</w:t>
                </w:r>
              </w:p>
            </w:tc>
          </w:sdtContent>
        </w:sdt>
      </w:tr>
      <w:tr w:rsidR="00D2779E" w:rsidRPr="002B453A" w14:paraId="0B95386A" w14:textId="77777777" w:rsidTr="001F7D02">
        <w:tc>
          <w:tcPr>
            <w:tcW w:w="2148" w:type="dxa"/>
          </w:tcPr>
          <w:p w14:paraId="0372B087"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697AB94BEB6415A91FCE0B58302D395"/>
            </w:placeholder>
          </w:sdtPr>
          <w:sdtEndPr/>
          <w:sdtContent>
            <w:tc>
              <w:tcPr>
                <w:tcW w:w="7428" w:type="dxa"/>
              </w:tcPr>
              <w:p w14:paraId="61EAE662" w14:textId="5B440005" w:rsidR="00D2779E" w:rsidRPr="002B453A" w:rsidRDefault="00D2779E" w:rsidP="00D2779E">
                <w:pPr>
                  <w:rPr>
                    <w:rFonts w:asciiTheme="majorHAnsi" w:hAnsiTheme="majorHAnsi"/>
                    <w:sz w:val="20"/>
                    <w:szCs w:val="20"/>
                  </w:rPr>
                </w:pPr>
                <w:r>
                  <w:rPr>
                    <w:rFonts w:asciiTheme="majorHAnsi" w:hAnsiTheme="majorHAnsi"/>
                    <w:sz w:val="20"/>
                    <w:szCs w:val="20"/>
                  </w:rPr>
                  <w:t>Readings, Discussion Board Forum</w:t>
                </w:r>
              </w:p>
            </w:tc>
          </w:sdtContent>
        </w:sdt>
      </w:tr>
      <w:tr w:rsidR="00D2779E" w:rsidRPr="002B453A" w14:paraId="53B3D219" w14:textId="77777777" w:rsidTr="001F7D02">
        <w:tc>
          <w:tcPr>
            <w:tcW w:w="2148" w:type="dxa"/>
          </w:tcPr>
          <w:p w14:paraId="76A1E2D1"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B87617D" w14:textId="6577A8C8" w:rsidR="00D2779E" w:rsidRPr="002B453A" w:rsidRDefault="00D2779E" w:rsidP="001F7D02">
            <w:pPr>
              <w:rPr>
                <w:rFonts w:asciiTheme="majorHAnsi" w:hAnsiTheme="majorHAnsi"/>
                <w:sz w:val="20"/>
                <w:szCs w:val="20"/>
              </w:rPr>
            </w:pPr>
            <w:r>
              <w:rPr>
                <w:rFonts w:asciiTheme="majorHAnsi" w:hAnsiTheme="majorHAnsi"/>
                <w:sz w:val="20"/>
                <w:szCs w:val="20"/>
              </w:rPr>
              <w:t>PRAXIS Content Exam 5023</w:t>
            </w:r>
          </w:p>
        </w:tc>
      </w:tr>
    </w:tbl>
    <w:p w14:paraId="348FF32E" w14:textId="77777777" w:rsidR="00D2779E" w:rsidRPr="00D2779E" w:rsidRDefault="00D2779E" w:rsidP="00D2779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2779E" w:rsidRPr="002B453A" w14:paraId="7FF01470" w14:textId="77777777" w:rsidTr="001F7D02">
        <w:tc>
          <w:tcPr>
            <w:tcW w:w="2148" w:type="dxa"/>
          </w:tcPr>
          <w:p w14:paraId="11710D58" w14:textId="77777777" w:rsidR="00D2779E" w:rsidRPr="002B453A" w:rsidRDefault="00D2779E" w:rsidP="001F7D02">
            <w:pPr>
              <w:jc w:val="center"/>
              <w:rPr>
                <w:rFonts w:asciiTheme="majorHAnsi" w:hAnsiTheme="majorHAnsi"/>
                <w:b/>
                <w:sz w:val="20"/>
                <w:szCs w:val="20"/>
              </w:rPr>
            </w:pPr>
            <w:r>
              <w:rPr>
                <w:rFonts w:asciiTheme="majorHAnsi" w:hAnsiTheme="majorHAnsi"/>
                <w:b/>
                <w:sz w:val="20"/>
                <w:szCs w:val="20"/>
              </w:rPr>
              <w:t>Outcome 2</w:t>
            </w:r>
          </w:p>
          <w:p w14:paraId="3919B672" w14:textId="77777777" w:rsidR="00D2779E" w:rsidRPr="002B453A" w:rsidRDefault="00D2779E" w:rsidP="001F7D02">
            <w:pPr>
              <w:rPr>
                <w:rFonts w:asciiTheme="majorHAnsi" w:hAnsiTheme="majorHAnsi"/>
                <w:sz w:val="20"/>
                <w:szCs w:val="20"/>
              </w:rPr>
            </w:pPr>
          </w:p>
        </w:tc>
        <w:sdt>
          <w:sdtPr>
            <w:rPr>
              <w:rFonts w:asciiTheme="majorHAnsi" w:hAnsiTheme="majorHAnsi"/>
              <w:sz w:val="20"/>
              <w:szCs w:val="20"/>
            </w:rPr>
            <w:id w:val="-736544590"/>
            <w:placeholder>
              <w:docPart w:val="81C2B43569FB4557A9BA26E004AFDC04"/>
            </w:placeholder>
          </w:sdtPr>
          <w:sdtEndPr/>
          <w:sdtContent>
            <w:tc>
              <w:tcPr>
                <w:tcW w:w="7428" w:type="dxa"/>
              </w:tcPr>
              <w:p w14:paraId="2A790636" w14:textId="7ED6DB30" w:rsidR="00D2779E" w:rsidRPr="002B453A" w:rsidRDefault="00D2779E" w:rsidP="001F7D02">
                <w:pPr>
                  <w:rPr>
                    <w:rFonts w:asciiTheme="majorHAnsi" w:hAnsiTheme="majorHAnsi"/>
                    <w:sz w:val="20"/>
                    <w:szCs w:val="20"/>
                  </w:rPr>
                </w:pPr>
                <w:r>
                  <w:rPr>
                    <w:rFonts w:asciiTheme="majorHAnsi" w:hAnsiTheme="majorHAnsi"/>
                    <w:sz w:val="20"/>
                    <w:szCs w:val="20"/>
                  </w:rPr>
                  <w:t>The teacher candidate will demonstrate knowledge of the definitions, development, and individual differences of individuals with exceptionalities identified by IDEA</w:t>
                </w:r>
                <w:r w:rsidR="00256310">
                  <w:rPr>
                    <w:rFonts w:asciiTheme="majorHAnsi" w:hAnsiTheme="majorHAnsi"/>
                    <w:sz w:val="20"/>
                    <w:szCs w:val="20"/>
                  </w:rPr>
                  <w:t xml:space="preserve"> (PLO 1, 2, 5, 6, 7).</w:t>
                </w:r>
              </w:p>
            </w:tc>
          </w:sdtContent>
        </w:sdt>
      </w:tr>
      <w:tr w:rsidR="00D2779E" w:rsidRPr="002B453A" w14:paraId="731112F2" w14:textId="77777777" w:rsidTr="001F7D02">
        <w:tc>
          <w:tcPr>
            <w:tcW w:w="2148" w:type="dxa"/>
          </w:tcPr>
          <w:p w14:paraId="384D1030"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5406601"/>
            <w:placeholder>
              <w:docPart w:val="9995D6AC6D124629A3732B367ABF370A"/>
            </w:placeholder>
          </w:sdtPr>
          <w:sdtEndPr/>
          <w:sdtContent>
            <w:tc>
              <w:tcPr>
                <w:tcW w:w="7428" w:type="dxa"/>
              </w:tcPr>
              <w:p w14:paraId="7F72D2E2" w14:textId="25A81AD0" w:rsidR="00D2779E" w:rsidRPr="002B453A" w:rsidRDefault="00D2779E" w:rsidP="00FE52CF">
                <w:pPr>
                  <w:rPr>
                    <w:rFonts w:asciiTheme="majorHAnsi" w:hAnsiTheme="majorHAnsi"/>
                    <w:sz w:val="20"/>
                    <w:szCs w:val="20"/>
                  </w:rPr>
                </w:pPr>
                <w:r>
                  <w:rPr>
                    <w:rFonts w:asciiTheme="majorHAnsi" w:hAnsiTheme="majorHAnsi"/>
                    <w:sz w:val="20"/>
                    <w:szCs w:val="20"/>
                  </w:rPr>
                  <w:t xml:space="preserve">Readings, </w:t>
                </w:r>
                <w:r w:rsidR="00FE52CF">
                  <w:rPr>
                    <w:rFonts w:asciiTheme="majorHAnsi" w:hAnsiTheme="majorHAnsi"/>
                    <w:sz w:val="20"/>
                    <w:szCs w:val="20"/>
                  </w:rPr>
                  <w:t>Module</w:t>
                </w:r>
                <w:r>
                  <w:rPr>
                    <w:rFonts w:asciiTheme="majorHAnsi" w:hAnsiTheme="majorHAnsi"/>
                    <w:sz w:val="20"/>
                    <w:szCs w:val="20"/>
                  </w:rPr>
                  <w:t xml:space="preserve"> activities, Special Education IDEA Research Project </w:t>
                </w:r>
              </w:p>
            </w:tc>
          </w:sdtContent>
        </w:sdt>
      </w:tr>
      <w:tr w:rsidR="00D2779E" w:rsidRPr="002B453A" w14:paraId="0DE45F11" w14:textId="77777777" w:rsidTr="001F7D02">
        <w:tc>
          <w:tcPr>
            <w:tcW w:w="2148" w:type="dxa"/>
          </w:tcPr>
          <w:p w14:paraId="7110CF03"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CE2A518" w14:textId="68621402" w:rsidR="00D2779E" w:rsidRPr="002B453A" w:rsidRDefault="00270A19" w:rsidP="00D2779E">
            <w:pPr>
              <w:rPr>
                <w:rFonts w:asciiTheme="majorHAnsi" w:hAnsiTheme="majorHAnsi"/>
                <w:sz w:val="20"/>
                <w:szCs w:val="20"/>
              </w:rPr>
            </w:pPr>
            <w:sdt>
              <w:sdtPr>
                <w:rPr>
                  <w:rFonts w:asciiTheme="majorHAnsi" w:hAnsiTheme="majorHAnsi"/>
                  <w:color w:val="808080" w:themeColor="background1" w:themeShade="80"/>
                  <w:sz w:val="20"/>
                  <w:szCs w:val="20"/>
                </w:rPr>
                <w:id w:val="1389144506"/>
                <w:text/>
              </w:sdtPr>
              <w:sdtEndPr/>
              <w:sdtContent>
                <w:r w:rsidR="00D2779E">
                  <w:rPr>
                    <w:rFonts w:asciiTheme="majorHAnsi" w:hAnsiTheme="majorHAnsi"/>
                    <w:color w:val="808080" w:themeColor="background1" w:themeShade="80"/>
                    <w:sz w:val="20"/>
                    <w:szCs w:val="20"/>
                  </w:rPr>
                  <w:t xml:space="preserve">Praxis Content Exam 5023 and Special Education IDEA Research Project  </w:t>
                </w:r>
              </w:sdtContent>
            </w:sdt>
          </w:p>
        </w:tc>
      </w:tr>
    </w:tbl>
    <w:p w14:paraId="0D1FBE62" w14:textId="77777777" w:rsidR="00D2779E" w:rsidRPr="00D2779E" w:rsidRDefault="00D2779E" w:rsidP="00D2779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2779E" w:rsidRPr="002B453A" w14:paraId="75237601" w14:textId="77777777" w:rsidTr="001F7D02">
        <w:tc>
          <w:tcPr>
            <w:tcW w:w="2148" w:type="dxa"/>
          </w:tcPr>
          <w:p w14:paraId="15D779B7" w14:textId="77777777" w:rsidR="00D2779E" w:rsidRPr="002B453A" w:rsidRDefault="00D2779E" w:rsidP="001F7D02">
            <w:pPr>
              <w:jc w:val="center"/>
              <w:rPr>
                <w:rFonts w:asciiTheme="majorHAnsi" w:hAnsiTheme="majorHAnsi"/>
                <w:b/>
                <w:sz w:val="20"/>
                <w:szCs w:val="20"/>
              </w:rPr>
            </w:pPr>
            <w:r>
              <w:rPr>
                <w:rFonts w:asciiTheme="majorHAnsi" w:hAnsiTheme="majorHAnsi"/>
                <w:b/>
                <w:sz w:val="20"/>
                <w:szCs w:val="20"/>
              </w:rPr>
              <w:t>Outcome 3</w:t>
            </w:r>
          </w:p>
          <w:p w14:paraId="0665193B" w14:textId="77777777" w:rsidR="00D2779E" w:rsidRPr="002B453A" w:rsidRDefault="00D2779E" w:rsidP="001F7D02">
            <w:pPr>
              <w:rPr>
                <w:rFonts w:asciiTheme="majorHAnsi" w:hAnsiTheme="majorHAnsi"/>
                <w:sz w:val="20"/>
                <w:szCs w:val="20"/>
              </w:rPr>
            </w:pPr>
          </w:p>
        </w:tc>
        <w:sdt>
          <w:sdtPr>
            <w:rPr>
              <w:rFonts w:asciiTheme="majorHAnsi" w:hAnsiTheme="majorHAnsi"/>
              <w:sz w:val="20"/>
              <w:szCs w:val="20"/>
            </w:rPr>
            <w:id w:val="-1169559658"/>
            <w:placeholder>
              <w:docPart w:val="DB711EDB087F4310862A1A9539E50C91"/>
            </w:placeholder>
          </w:sdtPr>
          <w:sdtEndPr/>
          <w:sdtContent>
            <w:tc>
              <w:tcPr>
                <w:tcW w:w="7428" w:type="dxa"/>
              </w:tcPr>
              <w:p w14:paraId="6F85A54D" w14:textId="27A550D4" w:rsidR="00D2779E" w:rsidRPr="002B453A" w:rsidRDefault="00D2779E" w:rsidP="001F7D02">
                <w:pPr>
                  <w:rPr>
                    <w:rFonts w:asciiTheme="majorHAnsi" w:hAnsiTheme="majorHAnsi"/>
                    <w:sz w:val="20"/>
                    <w:szCs w:val="20"/>
                  </w:rPr>
                </w:pPr>
                <w:r>
                  <w:rPr>
                    <w:rFonts w:asciiTheme="majorHAnsi" w:hAnsiTheme="majorHAnsi"/>
                    <w:sz w:val="20"/>
                    <w:szCs w:val="20"/>
                  </w:rPr>
                  <w:t>The teacher candidate will demonstrate understanding of creating safe, inclusive, and culturally responsive learning environments for students with exceptionalities</w:t>
                </w:r>
                <w:r w:rsidR="00256310">
                  <w:rPr>
                    <w:rFonts w:asciiTheme="majorHAnsi" w:hAnsiTheme="majorHAnsi"/>
                    <w:sz w:val="20"/>
                    <w:szCs w:val="20"/>
                  </w:rPr>
                  <w:t xml:space="preserve"> (PLO 1,2, 5, 7)</w:t>
                </w:r>
              </w:p>
            </w:tc>
          </w:sdtContent>
        </w:sdt>
      </w:tr>
      <w:tr w:rsidR="00D2779E" w:rsidRPr="002B453A" w14:paraId="732EE136" w14:textId="77777777" w:rsidTr="001F7D02">
        <w:tc>
          <w:tcPr>
            <w:tcW w:w="2148" w:type="dxa"/>
          </w:tcPr>
          <w:p w14:paraId="6C72E817"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007443564"/>
            <w:placeholder>
              <w:docPart w:val="FFC67D9A3F614C0A93FF4DB2064863E0"/>
            </w:placeholder>
          </w:sdtPr>
          <w:sdtEndPr/>
          <w:sdtContent>
            <w:tc>
              <w:tcPr>
                <w:tcW w:w="7428" w:type="dxa"/>
              </w:tcPr>
              <w:p w14:paraId="0F3EB192" w14:textId="2AB5CCA7" w:rsidR="00D2779E" w:rsidRPr="002B453A" w:rsidRDefault="00D2779E" w:rsidP="00FE52CF">
                <w:pPr>
                  <w:rPr>
                    <w:rFonts w:asciiTheme="majorHAnsi" w:hAnsiTheme="majorHAnsi"/>
                    <w:sz w:val="20"/>
                    <w:szCs w:val="20"/>
                  </w:rPr>
                </w:pPr>
                <w:r>
                  <w:rPr>
                    <w:rFonts w:asciiTheme="majorHAnsi" w:hAnsiTheme="majorHAnsi"/>
                    <w:sz w:val="20"/>
                    <w:szCs w:val="20"/>
                  </w:rPr>
                  <w:t xml:space="preserve">Readings, </w:t>
                </w:r>
                <w:r w:rsidR="00FE52CF">
                  <w:rPr>
                    <w:rFonts w:asciiTheme="majorHAnsi" w:hAnsiTheme="majorHAnsi"/>
                    <w:sz w:val="20"/>
                    <w:szCs w:val="20"/>
                  </w:rPr>
                  <w:t xml:space="preserve"> Module </w:t>
                </w:r>
                <w:r>
                  <w:rPr>
                    <w:rFonts w:asciiTheme="majorHAnsi" w:hAnsiTheme="majorHAnsi"/>
                    <w:sz w:val="20"/>
                    <w:szCs w:val="20"/>
                  </w:rPr>
                  <w:t>activities,</w:t>
                </w:r>
                <w:r w:rsidR="00FE52CF">
                  <w:rPr>
                    <w:rFonts w:asciiTheme="majorHAnsi" w:hAnsiTheme="majorHAnsi"/>
                    <w:sz w:val="20"/>
                    <w:szCs w:val="20"/>
                  </w:rPr>
                  <w:t xml:space="preserve"> Discussion Board Forums </w:t>
                </w:r>
              </w:p>
            </w:tc>
          </w:sdtContent>
        </w:sdt>
      </w:tr>
      <w:tr w:rsidR="00D2779E" w:rsidRPr="002B453A" w14:paraId="38E7421C" w14:textId="77777777" w:rsidTr="001F7D02">
        <w:tc>
          <w:tcPr>
            <w:tcW w:w="2148" w:type="dxa"/>
          </w:tcPr>
          <w:p w14:paraId="6882D724"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E846A19" w14:textId="6EFBBAFA" w:rsidR="00D2779E" w:rsidRPr="002B453A" w:rsidRDefault="00270A19" w:rsidP="001F7D02">
            <w:pPr>
              <w:rPr>
                <w:rFonts w:asciiTheme="majorHAnsi" w:hAnsiTheme="majorHAnsi"/>
                <w:sz w:val="20"/>
                <w:szCs w:val="20"/>
              </w:rPr>
            </w:pPr>
            <w:sdt>
              <w:sdtPr>
                <w:rPr>
                  <w:rFonts w:asciiTheme="majorHAnsi" w:hAnsiTheme="majorHAnsi"/>
                  <w:color w:val="808080" w:themeColor="background1" w:themeShade="80"/>
                  <w:sz w:val="20"/>
                  <w:szCs w:val="20"/>
                </w:rPr>
                <w:id w:val="156514081"/>
                <w:text/>
              </w:sdtPr>
              <w:sdtEndPr/>
              <w:sdtContent>
                <w:r w:rsidR="00D2779E">
                  <w:rPr>
                    <w:rFonts w:asciiTheme="majorHAnsi" w:hAnsiTheme="majorHAnsi"/>
                    <w:color w:val="808080" w:themeColor="background1" w:themeShade="80"/>
                    <w:sz w:val="20"/>
                    <w:szCs w:val="20"/>
                  </w:rPr>
                  <w:t>Praxis Content Exam 5023</w:t>
                </w:r>
                <w:r w:rsidR="00D2779E" w:rsidRPr="00CB2125">
                  <w:rPr>
                    <w:rFonts w:asciiTheme="majorHAnsi" w:hAnsiTheme="majorHAnsi"/>
                    <w:color w:val="808080" w:themeColor="background1" w:themeShade="80"/>
                    <w:sz w:val="20"/>
                    <w:szCs w:val="20"/>
                  </w:rPr>
                  <w:t xml:space="preserve"> </w:t>
                </w:r>
                <w:r w:rsidR="00D2779E">
                  <w:rPr>
                    <w:rFonts w:asciiTheme="majorHAnsi" w:hAnsiTheme="majorHAnsi"/>
                    <w:color w:val="808080" w:themeColor="background1" w:themeShade="80"/>
                    <w:sz w:val="20"/>
                    <w:szCs w:val="20"/>
                  </w:rPr>
                  <w:t xml:space="preserve">, SPED Start-Up Plan </w:t>
                </w:r>
              </w:sdtContent>
            </w:sdt>
          </w:p>
        </w:tc>
      </w:tr>
    </w:tbl>
    <w:p w14:paraId="1ADFFDEC" w14:textId="77777777" w:rsidR="00D2779E" w:rsidRPr="00D2779E" w:rsidRDefault="00D2779E" w:rsidP="00D2779E">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D2779E" w:rsidRPr="002B453A" w14:paraId="71A9904B" w14:textId="77777777" w:rsidTr="001F7D02">
        <w:tc>
          <w:tcPr>
            <w:tcW w:w="2148" w:type="dxa"/>
          </w:tcPr>
          <w:p w14:paraId="1E1D00BB" w14:textId="77777777" w:rsidR="00D2779E" w:rsidRPr="002B453A" w:rsidRDefault="00D2779E" w:rsidP="001F7D02">
            <w:pPr>
              <w:jc w:val="center"/>
              <w:rPr>
                <w:rFonts w:asciiTheme="majorHAnsi" w:hAnsiTheme="majorHAnsi"/>
                <w:b/>
                <w:sz w:val="20"/>
                <w:szCs w:val="20"/>
              </w:rPr>
            </w:pPr>
            <w:r>
              <w:rPr>
                <w:rFonts w:asciiTheme="majorHAnsi" w:hAnsiTheme="majorHAnsi"/>
                <w:b/>
                <w:sz w:val="20"/>
                <w:szCs w:val="20"/>
              </w:rPr>
              <w:t>Outcome 4</w:t>
            </w:r>
          </w:p>
          <w:p w14:paraId="59B1D009" w14:textId="77777777" w:rsidR="00D2779E" w:rsidRPr="002B453A" w:rsidRDefault="00D2779E" w:rsidP="001F7D02">
            <w:pPr>
              <w:rPr>
                <w:rFonts w:asciiTheme="majorHAnsi" w:hAnsiTheme="majorHAnsi"/>
                <w:sz w:val="20"/>
                <w:szCs w:val="20"/>
              </w:rPr>
            </w:pPr>
          </w:p>
        </w:tc>
        <w:sdt>
          <w:sdtPr>
            <w:rPr>
              <w:rFonts w:asciiTheme="majorHAnsi" w:hAnsiTheme="majorHAnsi"/>
              <w:sz w:val="20"/>
              <w:szCs w:val="20"/>
            </w:rPr>
            <w:id w:val="-573589208"/>
            <w:placeholder>
              <w:docPart w:val="E08ABD3B13F1466B93EC12A26ED347DA"/>
            </w:placeholder>
          </w:sdtPr>
          <w:sdtEndPr/>
          <w:sdtContent>
            <w:tc>
              <w:tcPr>
                <w:tcW w:w="7428" w:type="dxa"/>
              </w:tcPr>
              <w:p w14:paraId="1586DBC3" w14:textId="53114B60" w:rsidR="00D2779E" w:rsidRPr="002B453A" w:rsidRDefault="00D2779E" w:rsidP="001F7D02">
                <w:pPr>
                  <w:rPr>
                    <w:rFonts w:asciiTheme="majorHAnsi" w:hAnsiTheme="majorHAnsi"/>
                    <w:sz w:val="20"/>
                    <w:szCs w:val="20"/>
                  </w:rPr>
                </w:pPr>
                <w:r>
                  <w:rPr>
                    <w:rFonts w:asciiTheme="majorHAnsi" w:hAnsiTheme="majorHAnsi"/>
                    <w:sz w:val="20"/>
                    <w:szCs w:val="20"/>
                  </w:rPr>
                  <w:t>The teacher candidate will demonstrate skills in identifying the role of each participant in the referral, assessment, and IEP process</w:t>
                </w:r>
                <w:r w:rsidR="00256310">
                  <w:rPr>
                    <w:rFonts w:asciiTheme="majorHAnsi" w:hAnsiTheme="majorHAnsi"/>
                    <w:sz w:val="20"/>
                    <w:szCs w:val="20"/>
                  </w:rPr>
                  <w:t xml:space="preserve"> (PLO 1, 2, 3, 4, 5, 6, 7)</w:t>
                </w:r>
              </w:p>
            </w:tc>
          </w:sdtContent>
        </w:sdt>
      </w:tr>
      <w:tr w:rsidR="00D2779E" w:rsidRPr="002B453A" w14:paraId="021464B4" w14:textId="77777777" w:rsidTr="001F7D02">
        <w:tc>
          <w:tcPr>
            <w:tcW w:w="2148" w:type="dxa"/>
          </w:tcPr>
          <w:p w14:paraId="11117FE4"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560479695"/>
            <w:placeholder>
              <w:docPart w:val="8AD25F0495AE4B249E9488F36C933A7C"/>
            </w:placeholder>
          </w:sdtPr>
          <w:sdtEndPr/>
          <w:sdtContent>
            <w:tc>
              <w:tcPr>
                <w:tcW w:w="7428" w:type="dxa"/>
              </w:tcPr>
              <w:p w14:paraId="6763FE01" w14:textId="2190FB5E" w:rsidR="00D2779E" w:rsidRPr="002B453A" w:rsidRDefault="00D2779E" w:rsidP="001F7D02">
                <w:pPr>
                  <w:rPr>
                    <w:rFonts w:asciiTheme="majorHAnsi" w:hAnsiTheme="majorHAnsi"/>
                    <w:sz w:val="20"/>
                    <w:szCs w:val="20"/>
                  </w:rPr>
                </w:pPr>
                <w:r>
                  <w:rPr>
                    <w:rFonts w:asciiTheme="majorHAnsi" w:hAnsiTheme="majorHAnsi"/>
                    <w:sz w:val="20"/>
                    <w:szCs w:val="20"/>
                  </w:rPr>
                  <w:t xml:space="preserve">Readings, </w:t>
                </w:r>
                <w:r w:rsidR="00FE52CF">
                  <w:rPr>
                    <w:rFonts w:asciiTheme="majorHAnsi" w:hAnsiTheme="majorHAnsi"/>
                    <w:sz w:val="20"/>
                    <w:szCs w:val="20"/>
                  </w:rPr>
                  <w:t xml:space="preserve">Module </w:t>
                </w:r>
                <w:r>
                  <w:rPr>
                    <w:rFonts w:asciiTheme="majorHAnsi" w:hAnsiTheme="majorHAnsi"/>
                    <w:sz w:val="20"/>
                    <w:szCs w:val="20"/>
                  </w:rPr>
                  <w:t xml:space="preserve">activities and Mock IFSP Meeting </w:t>
                </w:r>
              </w:p>
            </w:tc>
          </w:sdtContent>
        </w:sdt>
      </w:tr>
      <w:tr w:rsidR="00D2779E" w:rsidRPr="002B453A" w14:paraId="429AD425" w14:textId="77777777" w:rsidTr="001F7D02">
        <w:tc>
          <w:tcPr>
            <w:tcW w:w="2148" w:type="dxa"/>
          </w:tcPr>
          <w:p w14:paraId="6367F5ED" w14:textId="77777777" w:rsidR="00D2779E" w:rsidRPr="002B453A" w:rsidRDefault="00D2779E" w:rsidP="001F7D02">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6526935" w14:textId="23A22670" w:rsidR="00D2779E" w:rsidRPr="002B453A" w:rsidRDefault="00270A19" w:rsidP="001F7D02">
            <w:pPr>
              <w:rPr>
                <w:rFonts w:asciiTheme="majorHAnsi" w:hAnsiTheme="majorHAnsi"/>
                <w:sz w:val="20"/>
                <w:szCs w:val="20"/>
              </w:rPr>
            </w:pPr>
            <w:sdt>
              <w:sdtPr>
                <w:rPr>
                  <w:rFonts w:asciiTheme="majorHAnsi" w:hAnsiTheme="majorHAnsi"/>
                  <w:color w:val="808080" w:themeColor="background1" w:themeShade="80"/>
                  <w:sz w:val="20"/>
                  <w:szCs w:val="20"/>
                </w:rPr>
                <w:id w:val="-534501368"/>
                <w:text/>
              </w:sdtPr>
              <w:sdtEndPr/>
              <w:sdtContent>
                <w:r w:rsidR="00D2779E">
                  <w:rPr>
                    <w:rFonts w:asciiTheme="majorHAnsi" w:hAnsiTheme="majorHAnsi"/>
                    <w:color w:val="808080" w:themeColor="background1" w:themeShade="80"/>
                    <w:sz w:val="20"/>
                    <w:szCs w:val="20"/>
                  </w:rPr>
                  <w:t xml:space="preserve">Praxis Content Exam 5023, IFSP Meeting Analysis </w:t>
                </w:r>
              </w:sdtContent>
            </w:sdt>
          </w:p>
        </w:tc>
      </w:tr>
    </w:tbl>
    <w:p w14:paraId="4E8E6B8A" w14:textId="0E2ACAF8"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FBF4193" w:rsidR="00D3680D" w:rsidRPr="008426D1" w:rsidRDefault="00676119" w:rsidP="00D3680D">
      <w:pPr>
        <w:rPr>
          <w:rFonts w:asciiTheme="majorHAnsi" w:hAnsiTheme="majorHAnsi" w:cs="Arial"/>
          <w:sz w:val="18"/>
          <w:szCs w:val="18"/>
        </w:rPr>
      </w:pPr>
      <w:r>
        <w:rPr>
          <w:rFonts w:asciiTheme="majorHAnsi" w:hAnsiTheme="majorHAnsi" w:cs="Arial"/>
          <w:sz w:val="18"/>
          <w:szCs w:val="18"/>
        </w:rPr>
        <w:t>Pg. 322</w:t>
      </w:r>
    </w:p>
    <w:sdt>
      <w:sdtPr>
        <w:rPr>
          <w:rFonts w:asciiTheme="majorHAnsi" w:hAnsiTheme="majorHAnsi" w:cs="Arial"/>
          <w:sz w:val="20"/>
          <w:szCs w:val="20"/>
        </w:rPr>
        <w:id w:val="-97950460"/>
        <w:placeholder>
          <w:docPart w:val="1E28C2430E3E89459CA33ABFFD2153F2"/>
        </w:placeholder>
      </w:sdtPr>
      <w:sdtEndPr/>
      <w:sdtContent>
        <w:p w14:paraId="27FFDB12" w14:textId="79BD88DD" w:rsidR="00D3680D" w:rsidRPr="00F5134C" w:rsidRDefault="00FE52CF" w:rsidP="00D3680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ELSE 6113</w:t>
          </w:r>
          <w:r w:rsidR="00F5134C" w:rsidRPr="00F5134C">
            <w:rPr>
              <w:rFonts w:asciiTheme="majorHAnsi" w:hAnsiTheme="majorHAnsi" w:cs="Arial"/>
              <w:sz w:val="20"/>
              <w:szCs w:val="20"/>
            </w:rPr>
            <w:t xml:space="preserve">. </w:t>
          </w:r>
          <w:r>
            <w:rPr>
              <w:rFonts w:asciiTheme="majorHAnsi" w:hAnsiTheme="majorHAnsi" w:cs="Arial"/>
              <w:sz w:val="20"/>
              <w:szCs w:val="20"/>
            </w:rPr>
            <w:t xml:space="preserve">Foundations of Early Childhood and Special Education. This course will present an overview of the history, research, laws, and issues that provide the foundation for early childhood education for children with exceptionalities and their families </w:t>
          </w:r>
          <w:r w:rsidR="00F5134C" w:rsidRPr="00F5134C">
            <w:rPr>
              <w:rFonts w:asciiTheme="majorHAnsi" w:hAnsiTheme="majorHAnsi" w:cs="Arial"/>
              <w:sz w:val="20"/>
              <w:szCs w:val="20"/>
            </w:rPr>
            <w:t>completed.</w:t>
          </w: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ADA5" w14:textId="77777777" w:rsidR="00270A19" w:rsidRDefault="00270A19" w:rsidP="00AF3758">
      <w:pPr>
        <w:spacing w:after="0" w:line="240" w:lineRule="auto"/>
      </w:pPr>
      <w:r>
        <w:separator/>
      </w:r>
    </w:p>
  </w:endnote>
  <w:endnote w:type="continuationSeparator" w:id="0">
    <w:p w14:paraId="649851F7" w14:textId="77777777" w:rsidR="00270A19" w:rsidRDefault="00270A19"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4671C7F0"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119">
      <w:rPr>
        <w:rStyle w:val="PageNumber"/>
        <w:noProof/>
      </w:rPr>
      <w:t>8</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DDBE3" w14:textId="77777777" w:rsidR="00270A19" w:rsidRDefault="00270A19" w:rsidP="00AF3758">
      <w:pPr>
        <w:spacing w:after="0" w:line="240" w:lineRule="auto"/>
      </w:pPr>
      <w:r>
        <w:separator/>
      </w:r>
    </w:p>
  </w:footnote>
  <w:footnote w:type="continuationSeparator" w:id="0">
    <w:p w14:paraId="35610422" w14:textId="77777777" w:rsidR="00270A19" w:rsidRDefault="00270A19"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B81A86"/>
    <w:multiLevelType w:val="multilevel"/>
    <w:tmpl w:val="6A92C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43639"/>
    <w:rsid w:val="0005467E"/>
    <w:rsid w:val="00054918"/>
    <w:rsid w:val="000556EA"/>
    <w:rsid w:val="0006489D"/>
    <w:rsid w:val="00066BF1"/>
    <w:rsid w:val="00076F60"/>
    <w:rsid w:val="0008410E"/>
    <w:rsid w:val="0009495D"/>
    <w:rsid w:val="000A654B"/>
    <w:rsid w:val="000D06F1"/>
    <w:rsid w:val="000E0BB8"/>
    <w:rsid w:val="000F0FE3"/>
    <w:rsid w:val="000F5476"/>
    <w:rsid w:val="00101FF4"/>
    <w:rsid w:val="00103070"/>
    <w:rsid w:val="00111030"/>
    <w:rsid w:val="00150E96"/>
    <w:rsid w:val="00151451"/>
    <w:rsid w:val="0015192B"/>
    <w:rsid w:val="00151FD3"/>
    <w:rsid w:val="0015536A"/>
    <w:rsid w:val="00156679"/>
    <w:rsid w:val="00156BAE"/>
    <w:rsid w:val="00160522"/>
    <w:rsid w:val="001611E3"/>
    <w:rsid w:val="0016232C"/>
    <w:rsid w:val="00181C42"/>
    <w:rsid w:val="00185D67"/>
    <w:rsid w:val="0019007D"/>
    <w:rsid w:val="001A5DD5"/>
    <w:rsid w:val="001C6BFA"/>
    <w:rsid w:val="001D2890"/>
    <w:rsid w:val="001D6244"/>
    <w:rsid w:val="001D79A5"/>
    <w:rsid w:val="001E0129"/>
    <w:rsid w:val="001E0853"/>
    <w:rsid w:val="001E288B"/>
    <w:rsid w:val="001E597A"/>
    <w:rsid w:val="001F28FD"/>
    <w:rsid w:val="001F472B"/>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403C4"/>
    <w:rsid w:val="002410ED"/>
    <w:rsid w:val="00245D52"/>
    <w:rsid w:val="00254447"/>
    <w:rsid w:val="00256310"/>
    <w:rsid w:val="00261ACE"/>
    <w:rsid w:val="00265C17"/>
    <w:rsid w:val="00270A19"/>
    <w:rsid w:val="00276F55"/>
    <w:rsid w:val="0028351D"/>
    <w:rsid w:val="00283525"/>
    <w:rsid w:val="002A4794"/>
    <w:rsid w:val="002A7E22"/>
    <w:rsid w:val="002B2119"/>
    <w:rsid w:val="002C498C"/>
    <w:rsid w:val="002E0CD3"/>
    <w:rsid w:val="002E34F1"/>
    <w:rsid w:val="002E3BD5"/>
    <w:rsid w:val="002E544F"/>
    <w:rsid w:val="002F08C1"/>
    <w:rsid w:val="0030740C"/>
    <w:rsid w:val="00310091"/>
    <w:rsid w:val="0031339E"/>
    <w:rsid w:val="0032032C"/>
    <w:rsid w:val="00322E66"/>
    <w:rsid w:val="00336348"/>
    <w:rsid w:val="00336EDB"/>
    <w:rsid w:val="0035434A"/>
    <w:rsid w:val="00360064"/>
    <w:rsid w:val="00361C56"/>
    <w:rsid w:val="00362414"/>
    <w:rsid w:val="00366697"/>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0CF3"/>
    <w:rsid w:val="004167AB"/>
    <w:rsid w:val="004228EA"/>
    <w:rsid w:val="00424133"/>
    <w:rsid w:val="00426FD6"/>
    <w:rsid w:val="00434115"/>
    <w:rsid w:val="00434AA5"/>
    <w:rsid w:val="004665CF"/>
    <w:rsid w:val="00473252"/>
    <w:rsid w:val="00474C39"/>
    <w:rsid w:val="00487771"/>
    <w:rsid w:val="00491BD4"/>
    <w:rsid w:val="0049675B"/>
    <w:rsid w:val="00496FAC"/>
    <w:rsid w:val="004A211B"/>
    <w:rsid w:val="004A2E84"/>
    <w:rsid w:val="004A3118"/>
    <w:rsid w:val="004A7706"/>
    <w:rsid w:val="004B1430"/>
    <w:rsid w:val="004B2510"/>
    <w:rsid w:val="004C4ADF"/>
    <w:rsid w:val="004C53EC"/>
    <w:rsid w:val="004D5819"/>
    <w:rsid w:val="004D605B"/>
    <w:rsid w:val="004F3C87"/>
    <w:rsid w:val="00504ECD"/>
    <w:rsid w:val="00526B81"/>
    <w:rsid w:val="00534BCD"/>
    <w:rsid w:val="0054568E"/>
    <w:rsid w:val="00547433"/>
    <w:rsid w:val="005545BE"/>
    <w:rsid w:val="00556E69"/>
    <w:rsid w:val="005677EC"/>
    <w:rsid w:val="0056782C"/>
    <w:rsid w:val="00573D98"/>
    <w:rsid w:val="00575870"/>
    <w:rsid w:val="00584C22"/>
    <w:rsid w:val="00592A95"/>
    <w:rsid w:val="005934F2"/>
    <w:rsid w:val="005978FA"/>
    <w:rsid w:val="005B6EB6"/>
    <w:rsid w:val="005C1954"/>
    <w:rsid w:val="005C26C9"/>
    <w:rsid w:val="005C471D"/>
    <w:rsid w:val="005C7F00"/>
    <w:rsid w:val="005D6652"/>
    <w:rsid w:val="005F41DD"/>
    <w:rsid w:val="005F6AE0"/>
    <w:rsid w:val="0060479F"/>
    <w:rsid w:val="00604E55"/>
    <w:rsid w:val="00606EE4"/>
    <w:rsid w:val="00610022"/>
    <w:rsid w:val="0061603E"/>
    <w:rsid w:val="006179CB"/>
    <w:rsid w:val="00623E7A"/>
    <w:rsid w:val="00627260"/>
    <w:rsid w:val="0063084C"/>
    <w:rsid w:val="00630A6B"/>
    <w:rsid w:val="006311FB"/>
    <w:rsid w:val="00636DB3"/>
    <w:rsid w:val="00641E0F"/>
    <w:rsid w:val="00647038"/>
    <w:rsid w:val="00661D25"/>
    <w:rsid w:val="0066260B"/>
    <w:rsid w:val="006657FB"/>
    <w:rsid w:val="0066789C"/>
    <w:rsid w:val="00671EAA"/>
    <w:rsid w:val="00676119"/>
    <w:rsid w:val="0067749B"/>
    <w:rsid w:val="00677A48"/>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876A3"/>
    <w:rsid w:val="00787FB0"/>
    <w:rsid w:val="007A06B9"/>
    <w:rsid w:val="007A099B"/>
    <w:rsid w:val="007A0B12"/>
    <w:rsid w:val="007A4B1D"/>
    <w:rsid w:val="007B4144"/>
    <w:rsid w:val="007C7F4C"/>
    <w:rsid w:val="007D371A"/>
    <w:rsid w:val="007D3A96"/>
    <w:rsid w:val="007E3CEE"/>
    <w:rsid w:val="007F159A"/>
    <w:rsid w:val="007F2D67"/>
    <w:rsid w:val="007F4EE8"/>
    <w:rsid w:val="00802638"/>
    <w:rsid w:val="00820B55"/>
    <w:rsid w:val="00820CD9"/>
    <w:rsid w:val="00822A0F"/>
    <w:rsid w:val="00826029"/>
    <w:rsid w:val="0083170D"/>
    <w:rsid w:val="008426D1"/>
    <w:rsid w:val="00862E36"/>
    <w:rsid w:val="008663CA"/>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7390"/>
    <w:rsid w:val="009A529F"/>
    <w:rsid w:val="009B22B2"/>
    <w:rsid w:val="009B2E40"/>
    <w:rsid w:val="009D1CDB"/>
    <w:rsid w:val="009E1002"/>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4459"/>
    <w:rsid w:val="00AD2B4A"/>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4499"/>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42E21"/>
    <w:rsid w:val="00C44B9B"/>
    <w:rsid w:val="00C44C5E"/>
    <w:rsid w:val="00C464A6"/>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4CE3"/>
    <w:rsid w:val="00D20B84"/>
    <w:rsid w:val="00D215DB"/>
    <w:rsid w:val="00D24427"/>
    <w:rsid w:val="00D2779E"/>
    <w:rsid w:val="00D33FCF"/>
    <w:rsid w:val="00D3680D"/>
    <w:rsid w:val="00D36E2F"/>
    <w:rsid w:val="00D4202C"/>
    <w:rsid w:val="00D4255A"/>
    <w:rsid w:val="00D51205"/>
    <w:rsid w:val="00D57716"/>
    <w:rsid w:val="00D66C39"/>
    <w:rsid w:val="00D67AC4"/>
    <w:rsid w:val="00D91DED"/>
    <w:rsid w:val="00D95DA5"/>
    <w:rsid w:val="00D96A29"/>
    <w:rsid w:val="00D979DD"/>
    <w:rsid w:val="00DA06A8"/>
    <w:rsid w:val="00DB1CDE"/>
    <w:rsid w:val="00DB3463"/>
    <w:rsid w:val="00DC1C9F"/>
    <w:rsid w:val="00DD4450"/>
    <w:rsid w:val="00DE70AB"/>
    <w:rsid w:val="00DF4C1C"/>
    <w:rsid w:val="00E015B1"/>
    <w:rsid w:val="00E0473D"/>
    <w:rsid w:val="00E21714"/>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0CD8"/>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5134C"/>
    <w:rsid w:val="00F63326"/>
    <w:rsid w:val="00F645B5"/>
    <w:rsid w:val="00F7007D"/>
    <w:rsid w:val="00F7429E"/>
    <w:rsid w:val="00F760B1"/>
    <w:rsid w:val="00F77400"/>
    <w:rsid w:val="00F80644"/>
    <w:rsid w:val="00F847A8"/>
    <w:rsid w:val="00FB00D4"/>
    <w:rsid w:val="00FB38CA"/>
    <w:rsid w:val="00FB7442"/>
    <w:rsid w:val="00FC3AAC"/>
    <w:rsid w:val="00FC5698"/>
    <w:rsid w:val="00FD2B44"/>
    <w:rsid w:val="00FD508C"/>
    <w:rsid w:val="00FE22BD"/>
    <w:rsid w:val="00FE52CF"/>
    <w:rsid w:val="00FF1984"/>
    <w:rsid w:val="00FF4BE1"/>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2">
    <w:name w:val="Table Grid2"/>
    <w:basedOn w:val="TableNormal"/>
    <w:next w:val="TableGrid"/>
    <w:uiPriority w:val="59"/>
    <w:rsid w:val="004A3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berleydavis@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A3A01C7E8304B14B432941B57E96939"/>
        <w:category>
          <w:name w:val="General"/>
          <w:gallery w:val="placeholder"/>
        </w:category>
        <w:types>
          <w:type w:val="bbPlcHdr"/>
        </w:types>
        <w:behaviors>
          <w:behavior w:val="content"/>
        </w:behaviors>
        <w:guid w:val="{1CFFC1D0-90FF-4E3F-AC95-C9ACA1CD356E}"/>
      </w:docPartPr>
      <w:docPartBody>
        <w:p w:rsidR="00CE05FF" w:rsidRDefault="004F3EFB" w:rsidP="004F3EFB">
          <w:pPr>
            <w:pStyle w:val="7A3A01C7E8304B14B432941B57E96939"/>
          </w:pPr>
          <w:r w:rsidRPr="008426D1">
            <w:rPr>
              <w:rStyle w:val="PlaceholderText"/>
              <w:shd w:val="clear" w:color="auto" w:fill="D9D9D9" w:themeFill="background1" w:themeFillShade="D9"/>
            </w:rPr>
            <w:t>Enter text...</w:t>
          </w:r>
        </w:p>
      </w:docPartBody>
    </w:docPart>
    <w:docPart>
      <w:docPartPr>
        <w:name w:val="C80949787DB24A228B286B56E5D8435F"/>
        <w:category>
          <w:name w:val="General"/>
          <w:gallery w:val="placeholder"/>
        </w:category>
        <w:types>
          <w:type w:val="bbPlcHdr"/>
        </w:types>
        <w:behaviors>
          <w:behavior w:val="content"/>
        </w:behaviors>
        <w:guid w:val="{2D8C1CD6-1E98-4771-9D2A-B853803CCF6C}"/>
      </w:docPartPr>
      <w:docPartBody>
        <w:p w:rsidR="00CE05FF" w:rsidRDefault="004F3EFB" w:rsidP="004F3EFB">
          <w:pPr>
            <w:pStyle w:val="C80949787DB24A228B286B56E5D8435F"/>
          </w:pPr>
          <w:r w:rsidRPr="008426D1">
            <w:rPr>
              <w:rStyle w:val="PlaceholderText"/>
              <w:shd w:val="clear" w:color="auto" w:fill="D9D9D9" w:themeFill="background1" w:themeFillShade="D9"/>
            </w:rPr>
            <w:t>Enter text...</w:t>
          </w:r>
        </w:p>
      </w:docPartBody>
    </w:docPart>
    <w:docPart>
      <w:docPartPr>
        <w:name w:val="E0E290E1EA4C4B61936F95EF1B7880E1"/>
        <w:category>
          <w:name w:val="General"/>
          <w:gallery w:val="placeholder"/>
        </w:category>
        <w:types>
          <w:type w:val="bbPlcHdr"/>
        </w:types>
        <w:behaviors>
          <w:behavior w:val="content"/>
        </w:behaviors>
        <w:guid w:val="{C96FC371-9C9F-4C58-B20C-6129F8935205}"/>
      </w:docPartPr>
      <w:docPartBody>
        <w:p w:rsidR="00CE05FF" w:rsidRDefault="004F3EFB" w:rsidP="004F3EFB">
          <w:pPr>
            <w:pStyle w:val="E0E290E1EA4C4B61936F95EF1B7880E1"/>
          </w:pPr>
          <w:r w:rsidRPr="008426D1">
            <w:rPr>
              <w:rStyle w:val="PlaceholderText"/>
              <w:shd w:val="clear" w:color="auto" w:fill="D9D9D9" w:themeFill="background1" w:themeFillShade="D9"/>
            </w:rPr>
            <w:t>Enter text...</w:t>
          </w:r>
        </w:p>
      </w:docPartBody>
    </w:docPart>
    <w:docPart>
      <w:docPartPr>
        <w:name w:val="0839D5D4E236458FA48CDE2E9E924FB0"/>
        <w:category>
          <w:name w:val="General"/>
          <w:gallery w:val="placeholder"/>
        </w:category>
        <w:types>
          <w:type w:val="bbPlcHdr"/>
        </w:types>
        <w:behaviors>
          <w:behavior w:val="content"/>
        </w:behaviors>
        <w:guid w:val="{A533F170-B335-4601-9340-47B20D3CFF9B}"/>
      </w:docPartPr>
      <w:docPartBody>
        <w:p w:rsidR="00CE05FF" w:rsidRDefault="004F3EFB" w:rsidP="004F3EFB">
          <w:pPr>
            <w:pStyle w:val="0839D5D4E236458FA48CDE2E9E924FB0"/>
          </w:pPr>
          <w:r w:rsidRPr="008426D1">
            <w:rPr>
              <w:rStyle w:val="PlaceholderText"/>
              <w:shd w:val="clear" w:color="auto" w:fill="D9D9D9" w:themeFill="background1" w:themeFillShade="D9"/>
            </w:rPr>
            <w:t>Enter text...</w:t>
          </w:r>
        </w:p>
      </w:docPartBody>
    </w:docPart>
    <w:docPart>
      <w:docPartPr>
        <w:name w:val="331360940A7B43D7B83937E5809378AE"/>
        <w:category>
          <w:name w:val="General"/>
          <w:gallery w:val="placeholder"/>
        </w:category>
        <w:types>
          <w:type w:val="bbPlcHdr"/>
        </w:types>
        <w:behaviors>
          <w:behavior w:val="content"/>
        </w:behaviors>
        <w:guid w:val="{EC55B9E1-E5FA-421F-B5CC-13A3A72BB4DA}"/>
      </w:docPartPr>
      <w:docPartBody>
        <w:p w:rsidR="00CE05FF" w:rsidRDefault="004F3EFB" w:rsidP="004F3EFB">
          <w:pPr>
            <w:pStyle w:val="331360940A7B43D7B83937E5809378AE"/>
          </w:pPr>
          <w:r w:rsidRPr="008426D1">
            <w:rPr>
              <w:rStyle w:val="PlaceholderText"/>
              <w:shd w:val="clear" w:color="auto" w:fill="D9D9D9" w:themeFill="background1" w:themeFillShade="D9"/>
            </w:rPr>
            <w:t>Enter text...</w:t>
          </w:r>
        </w:p>
      </w:docPartBody>
    </w:docPart>
    <w:docPart>
      <w:docPartPr>
        <w:name w:val="3603C0A543AE40ED9F6EE25B7369AFA9"/>
        <w:category>
          <w:name w:val="General"/>
          <w:gallery w:val="placeholder"/>
        </w:category>
        <w:types>
          <w:type w:val="bbPlcHdr"/>
        </w:types>
        <w:behaviors>
          <w:behavior w:val="content"/>
        </w:behaviors>
        <w:guid w:val="{9723370C-5849-42B0-9D57-98DC91000D39}"/>
      </w:docPartPr>
      <w:docPartBody>
        <w:p w:rsidR="00CE05FF" w:rsidRDefault="004F3EFB" w:rsidP="004F3EFB">
          <w:pPr>
            <w:pStyle w:val="3603C0A543AE40ED9F6EE25B7369AFA9"/>
          </w:pPr>
          <w:r w:rsidRPr="002B453A">
            <w:rPr>
              <w:rStyle w:val="PlaceholderText"/>
              <w:rFonts w:asciiTheme="majorHAnsi" w:hAnsiTheme="majorHAnsi"/>
              <w:sz w:val="20"/>
              <w:szCs w:val="20"/>
            </w:rPr>
            <w:t>Type outcome here. What do you want students to think, know, or do when they have completed the program?</w:t>
          </w:r>
        </w:p>
      </w:docPartBody>
    </w:docPart>
    <w:docPart>
      <w:docPartPr>
        <w:name w:val="69AFAB2A93B24CF6BB80D971B5651D82"/>
        <w:category>
          <w:name w:val="General"/>
          <w:gallery w:val="placeholder"/>
        </w:category>
        <w:types>
          <w:type w:val="bbPlcHdr"/>
        </w:types>
        <w:behaviors>
          <w:behavior w:val="content"/>
        </w:behaviors>
        <w:guid w:val="{DE0864BA-F0F4-49E1-8D6B-790DF5B5F531}"/>
      </w:docPartPr>
      <w:docPartBody>
        <w:p w:rsidR="0027019E" w:rsidRDefault="00CE05FF" w:rsidP="00CE05FF">
          <w:pPr>
            <w:pStyle w:val="69AFAB2A93B24CF6BB80D971B5651D82"/>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AB15FF4990647139CD9509865F4BEED"/>
        <w:category>
          <w:name w:val="General"/>
          <w:gallery w:val="placeholder"/>
        </w:category>
        <w:types>
          <w:type w:val="bbPlcHdr"/>
        </w:types>
        <w:behaviors>
          <w:behavior w:val="content"/>
        </w:behaviors>
        <w:guid w:val="{3C8B7E11-DA01-4B5E-9EBA-6002D0496BF7}"/>
      </w:docPartPr>
      <w:docPartBody>
        <w:p w:rsidR="0027019E" w:rsidRDefault="00CE05FF" w:rsidP="00CE05FF">
          <w:pPr>
            <w:pStyle w:val="1AB15FF4990647139CD9509865F4BEED"/>
          </w:pPr>
          <w:r w:rsidRPr="002B453A">
            <w:rPr>
              <w:rStyle w:val="PlaceholderText"/>
              <w:rFonts w:asciiTheme="majorHAnsi" w:hAnsiTheme="majorHAnsi"/>
              <w:sz w:val="20"/>
              <w:szCs w:val="20"/>
            </w:rPr>
            <w:t>Please include direct and indirect assessment measure for outcome.</w:t>
          </w:r>
        </w:p>
      </w:docPartBody>
    </w:docPart>
    <w:docPart>
      <w:docPartPr>
        <w:name w:val="02112A54D29A4040AE8775541AEEBCAE"/>
        <w:category>
          <w:name w:val="General"/>
          <w:gallery w:val="placeholder"/>
        </w:category>
        <w:types>
          <w:type w:val="bbPlcHdr"/>
        </w:types>
        <w:behaviors>
          <w:behavior w:val="content"/>
        </w:behaviors>
        <w:guid w:val="{09717746-B40B-4462-9DBE-497F427D7AE9}"/>
      </w:docPartPr>
      <w:docPartBody>
        <w:p w:rsidR="0027019E" w:rsidRDefault="00CE05FF" w:rsidP="00CE05FF">
          <w:pPr>
            <w:pStyle w:val="02112A54D29A4040AE8775541AEEBCAE"/>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697AB94BEB6415A91FCE0B58302D395"/>
        <w:category>
          <w:name w:val="General"/>
          <w:gallery w:val="placeholder"/>
        </w:category>
        <w:types>
          <w:type w:val="bbPlcHdr"/>
        </w:types>
        <w:behaviors>
          <w:behavior w:val="content"/>
        </w:behaviors>
        <w:guid w:val="{40745CC7-B02E-41BD-99D9-97765BE5159A}"/>
      </w:docPartPr>
      <w:docPartBody>
        <w:p w:rsidR="0027019E" w:rsidRDefault="00CE05FF" w:rsidP="00CE05FF">
          <w:pPr>
            <w:pStyle w:val="3697AB94BEB6415A91FCE0B58302D395"/>
          </w:pPr>
          <w:r>
            <w:rPr>
              <w:rStyle w:val="PlaceholderText"/>
              <w:rFonts w:asciiTheme="majorHAnsi" w:hAnsiTheme="majorHAnsi"/>
              <w:sz w:val="20"/>
              <w:szCs w:val="20"/>
            </w:rPr>
            <w:t>List learning activities.</w:t>
          </w:r>
        </w:p>
      </w:docPartBody>
    </w:docPart>
    <w:docPart>
      <w:docPartPr>
        <w:name w:val="81C2B43569FB4557A9BA26E004AFDC04"/>
        <w:category>
          <w:name w:val="General"/>
          <w:gallery w:val="placeholder"/>
        </w:category>
        <w:types>
          <w:type w:val="bbPlcHdr"/>
        </w:types>
        <w:behaviors>
          <w:behavior w:val="content"/>
        </w:behaviors>
        <w:guid w:val="{53F1A7C2-E6EB-44B6-9723-87F6C54D9BAF}"/>
      </w:docPartPr>
      <w:docPartBody>
        <w:p w:rsidR="0027019E" w:rsidRDefault="00CE05FF" w:rsidP="00CE05FF">
          <w:pPr>
            <w:pStyle w:val="81C2B43569FB4557A9BA26E004AFDC0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9995D6AC6D124629A3732B367ABF370A"/>
        <w:category>
          <w:name w:val="General"/>
          <w:gallery w:val="placeholder"/>
        </w:category>
        <w:types>
          <w:type w:val="bbPlcHdr"/>
        </w:types>
        <w:behaviors>
          <w:behavior w:val="content"/>
        </w:behaviors>
        <w:guid w:val="{DED76E6F-A99B-4922-99F2-788DE36531F3}"/>
      </w:docPartPr>
      <w:docPartBody>
        <w:p w:rsidR="0027019E" w:rsidRDefault="00CE05FF" w:rsidP="00CE05FF">
          <w:pPr>
            <w:pStyle w:val="9995D6AC6D124629A3732B367ABF370A"/>
          </w:pPr>
          <w:r>
            <w:rPr>
              <w:rStyle w:val="PlaceholderText"/>
              <w:rFonts w:asciiTheme="majorHAnsi" w:hAnsiTheme="majorHAnsi"/>
              <w:sz w:val="20"/>
              <w:szCs w:val="20"/>
            </w:rPr>
            <w:t>List learning activities.</w:t>
          </w:r>
        </w:p>
      </w:docPartBody>
    </w:docPart>
    <w:docPart>
      <w:docPartPr>
        <w:name w:val="DB711EDB087F4310862A1A9539E50C91"/>
        <w:category>
          <w:name w:val="General"/>
          <w:gallery w:val="placeholder"/>
        </w:category>
        <w:types>
          <w:type w:val="bbPlcHdr"/>
        </w:types>
        <w:behaviors>
          <w:behavior w:val="content"/>
        </w:behaviors>
        <w:guid w:val="{1EFAD28C-4E8E-4B76-BE52-DC39AED862E2}"/>
      </w:docPartPr>
      <w:docPartBody>
        <w:p w:rsidR="0027019E" w:rsidRDefault="00CE05FF" w:rsidP="00CE05FF">
          <w:pPr>
            <w:pStyle w:val="DB711EDB087F4310862A1A9539E50C9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FFC67D9A3F614C0A93FF4DB2064863E0"/>
        <w:category>
          <w:name w:val="General"/>
          <w:gallery w:val="placeholder"/>
        </w:category>
        <w:types>
          <w:type w:val="bbPlcHdr"/>
        </w:types>
        <w:behaviors>
          <w:behavior w:val="content"/>
        </w:behaviors>
        <w:guid w:val="{4795B468-09AC-4166-8F9C-612104BDF4B0}"/>
      </w:docPartPr>
      <w:docPartBody>
        <w:p w:rsidR="0027019E" w:rsidRDefault="00CE05FF" w:rsidP="00CE05FF">
          <w:pPr>
            <w:pStyle w:val="FFC67D9A3F614C0A93FF4DB2064863E0"/>
          </w:pPr>
          <w:r>
            <w:rPr>
              <w:rStyle w:val="PlaceholderText"/>
              <w:rFonts w:asciiTheme="majorHAnsi" w:hAnsiTheme="majorHAnsi"/>
              <w:sz w:val="20"/>
              <w:szCs w:val="20"/>
            </w:rPr>
            <w:t>List learning activities.</w:t>
          </w:r>
        </w:p>
      </w:docPartBody>
    </w:docPart>
    <w:docPart>
      <w:docPartPr>
        <w:name w:val="E08ABD3B13F1466B93EC12A26ED347DA"/>
        <w:category>
          <w:name w:val="General"/>
          <w:gallery w:val="placeholder"/>
        </w:category>
        <w:types>
          <w:type w:val="bbPlcHdr"/>
        </w:types>
        <w:behaviors>
          <w:behavior w:val="content"/>
        </w:behaviors>
        <w:guid w:val="{C8182A6B-F8AF-4046-BBB8-0FD62704ED64}"/>
      </w:docPartPr>
      <w:docPartBody>
        <w:p w:rsidR="0027019E" w:rsidRDefault="00CE05FF" w:rsidP="00CE05FF">
          <w:pPr>
            <w:pStyle w:val="E08ABD3B13F1466B93EC12A26ED347DA"/>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8AD25F0495AE4B249E9488F36C933A7C"/>
        <w:category>
          <w:name w:val="General"/>
          <w:gallery w:val="placeholder"/>
        </w:category>
        <w:types>
          <w:type w:val="bbPlcHdr"/>
        </w:types>
        <w:behaviors>
          <w:behavior w:val="content"/>
        </w:behaviors>
        <w:guid w:val="{D52B6C41-1A18-4E15-B5E1-2093833E818E}"/>
      </w:docPartPr>
      <w:docPartBody>
        <w:p w:rsidR="0027019E" w:rsidRDefault="00CE05FF" w:rsidP="00CE05FF">
          <w:pPr>
            <w:pStyle w:val="8AD25F0495AE4B249E9488F36C933A7C"/>
          </w:pPr>
          <w:r>
            <w:rPr>
              <w:rStyle w:val="PlaceholderText"/>
              <w:rFonts w:asciiTheme="majorHAnsi" w:hAnsiTheme="majorHAnsi"/>
              <w:sz w:val="20"/>
              <w:szCs w:val="20"/>
            </w:rPr>
            <w:t>List learning 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1703"/>
    <w:rsid w:val="000354CE"/>
    <w:rsid w:val="000738EC"/>
    <w:rsid w:val="00081B63"/>
    <w:rsid w:val="000B2786"/>
    <w:rsid w:val="00102C7C"/>
    <w:rsid w:val="0027019E"/>
    <w:rsid w:val="002932D9"/>
    <w:rsid w:val="002D64D6"/>
    <w:rsid w:val="0032383A"/>
    <w:rsid w:val="00337484"/>
    <w:rsid w:val="003D4C2A"/>
    <w:rsid w:val="003E5B76"/>
    <w:rsid w:val="003F69FB"/>
    <w:rsid w:val="00425226"/>
    <w:rsid w:val="00436B57"/>
    <w:rsid w:val="00463790"/>
    <w:rsid w:val="004E1A75"/>
    <w:rsid w:val="004F3EFB"/>
    <w:rsid w:val="00534B28"/>
    <w:rsid w:val="00576003"/>
    <w:rsid w:val="00587536"/>
    <w:rsid w:val="005C4D59"/>
    <w:rsid w:val="005D5D2F"/>
    <w:rsid w:val="005F1EE9"/>
    <w:rsid w:val="00623293"/>
    <w:rsid w:val="00633D6D"/>
    <w:rsid w:val="00654E35"/>
    <w:rsid w:val="006C3910"/>
    <w:rsid w:val="007B460F"/>
    <w:rsid w:val="00805440"/>
    <w:rsid w:val="008822A5"/>
    <w:rsid w:val="00891F77"/>
    <w:rsid w:val="008C4537"/>
    <w:rsid w:val="00913E4B"/>
    <w:rsid w:val="0096458F"/>
    <w:rsid w:val="009D439F"/>
    <w:rsid w:val="00A20583"/>
    <w:rsid w:val="00AB62F5"/>
    <w:rsid w:val="00AC62E8"/>
    <w:rsid w:val="00AD4B92"/>
    <w:rsid w:val="00AD5D56"/>
    <w:rsid w:val="00B2559E"/>
    <w:rsid w:val="00B26F37"/>
    <w:rsid w:val="00B46360"/>
    <w:rsid w:val="00B46AFF"/>
    <w:rsid w:val="00B47A4E"/>
    <w:rsid w:val="00B72454"/>
    <w:rsid w:val="00B72548"/>
    <w:rsid w:val="00BA0596"/>
    <w:rsid w:val="00BD2AF1"/>
    <w:rsid w:val="00BE0E7B"/>
    <w:rsid w:val="00CB25D5"/>
    <w:rsid w:val="00CD4EF8"/>
    <w:rsid w:val="00CD656D"/>
    <w:rsid w:val="00CE05FF"/>
    <w:rsid w:val="00CE7C19"/>
    <w:rsid w:val="00D87B77"/>
    <w:rsid w:val="00D96F4E"/>
    <w:rsid w:val="00DC036A"/>
    <w:rsid w:val="00DD12EE"/>
    <w:rsid w:val="00DE6391"/>
    <w:rsid w:val="00EB3740"/>
    <w:rsid w:val="00F0343A"/>
    <w:rsid w:val="00F6324D"/>
    <w:rsid w:val="00F63D3C"/>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E05FF"/>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7A3A01C7E8304B14B432941B57E96939">
    <w:name w:val="7A3A01C7E8304B14B432941B57E96939"/>
    <w:rsid w:val="004F3EFB"/>
    <w:pPr>
      <w:spacing w:after="160" w:line="259" w:lineRule="auto"/>
    </w:pPr>
  </w:style>
  <w:style w:type="paragraph" w:customStyle="1" w:styleId="C80949787DB24A228B286B56E5D8435F">
    <w:name w:val="C80949787DB24A228B286B56E5D8435F"/>
    <w:rsid w:val="004F3EFB"/>
    <w:pPr>
      <w:spacing w:after="160" w:line="259" w:lineRule="auto"/>
    </w:pPr>
  </w:style>
  <w:style w:type="paragraph" w:customStyle="1" w:styleId="E0E290E1EA4C4B61936F95EF1B7880E1">
    <w:name w:val="E0E290E1EA4C4B61936F95EF1B7880E1"/>
    <w:rsid w:val="004F3EFB"/>
    <w:pPr>
      <w:spacing w:after="160" w:line="259" w:lineRule="auto"/>
    </w:pPr>
  </w:style>
  <w:style w:type="paragraph" w:customStyle="1" w:styleId="0839D5D4E236458FA48CDE2E9E924FB0">
    <w:name w:val="0839D5D4E236458FA48CDE2E9E924FB0"/>
    <w:rsid w:val="004F3EFB"/>
    <w:pPr>
      <w:spacing w:after="160" w:line="259" w:lineRule="auto"/>
    </w:pPr>
  </w:style>
  <w:style w:type="paragraph" w:customStyle="1" w:styleId="331360940A7B43D7B83937E5809378AE">
    <w:name w:val="331360940A7B43D7B83937E5809378AE"/>
    <w:rsid w:val="004F3EFB"/>
    <w:pPr>
      <w:spacing w:after="160" w:line="259" w:lineRule="auto"/>
    </w:pPr>
  </w:style>
  <w:style w:type="paragraph" w:customStyle="1" w:styleId="3603C0A543AE40ED9F6EE25B7369AFA9">
    <w:name w:val="3603C0A543AE40ED9F6EE25B7369AFA9"/>
    <w:rsid w:val="004F3EFB"/>
    <w:pPr>
      <w:spacing w:after="160" w:line="259" w:lineRule="auto"/>
    </w:pPr>
  </w:style>
  <w:style w:type="paragraph" w:customStyle="1" w:styleId="69AFAB2A93B24CF6BB80D971B5651D82">
    <w:name w:val="69AFAB2A93B24CF6BB80D971B5651D82"/>
    <w:rsid w:val="00CE05FF"/>
    <w:pPr>
      <w:spacing w:after="160" w:line="259" w:lineRule="auto"/>
    </w:pPr>
  </w:style>
  <w:style w:type="paragraph" w:customStyle="1" w:styleId="1AB15FF4990647139CD9509865F4BEED">
    <w:name w:val="1AB15FF4990647139CD9509865F4BEED"/>
    <w:rsid w:val="00CE05FF"/>
    <w:pPr>
      <w:spacing w:after="160" w:line="259" w:lineRule="auto"/>
    </w:pPr>
  </w:style>
  <w:style w:type="paragraph" w:customStyle="1" w:styleId="02112A54D29A4040AE8775541AEEBCAE">
    <w:name w:val="02112A54D29A4040AE8775541AEEBCAE"/>
    <w:rsid w:val="00CE05FF"/>
    <w:pPr>
      <w:spacing w:after="160" w:line="259" w:lineRule="auto"/>
    </w:pPr>
  </w:style>
  <w:style w:type="paragraph" w:customStyle="1" w:styleId="3697AB94BEB6415A91FCE0B58302D395">
    <w:name w:val="3697AB94BEB6415A91FCE0B58302D395"/>
    <w:rsid w:val="00CE05FF"/>
    <w:pPr>
      <w:spacing w:after="160" w:line="259" w:lineRule="auto"/>
    </w:pPr>
  </w:style>
  <w:style w:type="paragraph" w:customStyle="1" w:styleId="81C2B43569FB4557A9BA26E004AFDC04">
    <w:name w:val="81C2B43569FB4557A9BA26E004AFDC04"/>
    <w:rsid w:val="00CE05FF"/>
    <w:pPr>
      <w:spacing w:after="160" w:line="259" w:lineRule="auto"/>
    </w:pPr>
  </w:style>
  <w:style w:type="paragraph" w:customStyle="1" w:styleId="9995D6AC6D124629A3732B367ABF370A">
    <w:name w:val="9995D6AC6D124629A3732B367ABF370A"/>
    <w:rsid w:val="00CE05FF"/>
    <w:pPr>
      <w:spacing w:after="160" w:line="259" w:lineRule="auto"/>
    </w:pPr>
  </w:style>
  <w:style w:type="paragraph" w:customStyle="1" w:styleId="DB711EDB087F4310862A1A9539E50C91">
    <w:name w:val="DB711EDB087F4310862A1A9539E50C91"/>
    <w:rsid w:val="00CE05FF"/>
    <w:pPr>
      <w:spacing w:after="160" w:line="259" w:lineRule="auto"/>
    </w:pPr>
  </w:style>
  <w:style w:type="paragraph" w:customStyle="1" w:styleId="FFC67D9A3F614C0A93FF4DB2064863E0">
    <w:name w:val="FFC67D9A3F614C0A93FF4DB2064863E0"/>
    <w:rsid w:val="00CE05FF"/>
    <w:pPr>
      <w:spacing w:after="160" w:line="259" w:lineRule="auto"/>
    </w:pPr>
  </w:style>
  <w:style w:type="paragraph" w:customStyle="1" w:styleId="E08ABD3B13F1466B93EC12A26ED347DA">
    <w:name w:val="E08ABD3B13F1466B93EC12A26ED347DA"/>
    <w:rsid w:val="00CE05FF"/>
    <w:pPr>
      <w:spacing w:after="160" w:line="259" w:lineRule="auto"/>
    </w:pPr>
  </w:style>
  <w:style w:type="paragraph" w:customStyle="1" w:styleId="8AD25F0495AE4B249E9488F36C933A7C">
    <w:name w:val="8AD25F0495AE4B249E9488F36C933A7C"/>
    <w:rsid w:val="00CE05F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DC0F0-6FFB-4344-B8E0-39828DA2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2019-07-10T17:02:00Z</cp:lastPrinted>
  <dcterms:created xsi:type="dcterms:W3CDTF">2021-09-19T20:41:00Z</dcterms:created>
  <dcterms:modified xsi:type="dcterms:W3CDTF">2021-10-25T19:25:00Z</dcterms:modified>
</cp:coreProperties>
</file>