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4664D0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D536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6CD2F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D536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71591F9" w:rsidR="00001C04" w:rsidRPr="008426D1" w:rsidRDefault="0049044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E0EB8">
                  <w:rPr>
                    <w:rFonts w:asciiTheme="majorHAnsi" w:hAnsiTheme="majorHAnsi"/>
                    <w:sz w:val="20"/>
                    <w:szCs w:val="20"/>
                  </w:rPr>
                  <w:t>Kelly Fish</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7T00:00:00Z">
                  <w:dateFormat w:val="M/d/yyyy"/>
                  <w:lid w:val="en-US"/>
                  <w:storeMappedDataAs w:val="dateTime"/>
                  <w:calendar w:val="gregorian"/>
                </w:date>
              </w:sdtPr>
              <w:sdtEndPr/>
              <w:sdtContent>
                <w:r w:rsidR="00DE0EB8">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9044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7293693" w:rsidR="00001C04" w:rsidRPr="008426D1" w:rsidRDefault="0049044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E0EB8">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7T00:00:00Z">
                  <w:dateFormat w:val="M/d/yyyy"/>
                  <w:lid w:val="en-US"/>
                  <w:storeMappedDataAs w:val="dateTime"/>
                  <w:calendar w:val="gregorian"/>
                </w:date>
              </w:sdtPr>
              <w:sdtEndPr/>
              <w:sdtContent>
                <w:r w:rsidR="00DE0EB8">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49044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0FB172F" w:rsidR="004C4ADF" w:rsidRDefault="0049044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5A3E4B">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4T00:00:00Z">
                  <w:dateFormat w:val="M/d/yyyy"/>
                  <w:lid w:val="en-US"/>
                  <w:storeMappedDataAs w:val="dateTime"/>
                  <w:calendar w:val="gregorian"/>
                </w:date>
              </w:sdtPr>
              <w:sdtEndPr/>
              <w:sdtContent>
                <w:r w:rsidR="005A3E4B">
                  <w:rPr>
                    <w:rFonts w:asciiTheme="majorHAnsi" w:hAnsiTheme="majorHAnsi"/>
                    <w:smallCaps/>
                    <w:sz w:val="20"/>
                    <w:szCs w:val="20"/>
                  </w:rPr>
                  <w:t>9/24/2020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49044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8A89CFE" w:rsidR="00D66C39" w:rsidRPr="008426D1" w:rsidRDefault="0049044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BB1D8D">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4T00:00:00Z">
                  <w:dateFormat w:val="M/d/yyyy"/>
                  <w:lid w:val="en-US"/>
                  <w:storeMappedDataAs w:val="dateTime"/>
                  <w:calendar w:val="gregorian"/>
                </w:date>
              </w:sdtPr>
              <w:sdtEndPr/>
              <w:sdtContent>
                <w:r w:rsidR="00BB1D8D">
                  <w:rPr>
                    <w:rFonts w:asciiTheme="majorHAnsi" w:hAnsiTheme="majorHAnsi"/>
                    <w:smallCaps/>
                    <w:sz w:val="20"/>
                    <w:szCs w:val="20"/>
                  </w:rPr>
                  <w:t>9/24/2020</w:t>
                </w:r>
              </w:sdtContent>
            </w:sdt>
            <w:r w:rsidR="00D66C39" w:rsidRPr="008426D1">
              <w:rPr>
                <w:rFonts w:asciiTheme="majorHAnsi" w:hAnsiTheme="majorHAnsi"/>
                <w:sz w:val="20"/>
                <w:szCs w:val="20"/>
              </w:rPr>
              <w:br/>
            </w:r>
            <w:r w:rsidR="00BB1D8D">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49044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93EB674" w:rsidR="00D66C39" w:rsidRPr="008426D1" w:rsidRDefault="00490449" w:rsidP="0027300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7300E">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27300E">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49044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49044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9C1BFC7" w:rsidR="007D371A" w:rsidRPr="008426D1" w:rsidRDefault="000D536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Kelly Fish, kfish@astate.edu, 870-972-3986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0AC1879" w:rsidR="003F2F3D" w:rsidRPr="00A865C3" w:rsidRDefault="000D536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ED92463" w:rsidR="00A865C3" w:rsidRDefault="000D536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CIT</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8927620" w14:textId="77777777" w:rsidR="00A865C3" w:rsidRDefault="00A865C3" w:rsidP="00CB4B5A">
            <w:pPr>
              <w:tabs>
                <w:tab w:val="left" w:pos="360"/>
                <w:tab w:val="left" w:pos="720"/>
              </w:tabs>
              <w:rPr>
                <w:rFonts w:asciiTheme="majorHAnsi" w:hAnsiTheme="majorHAnsi" w:cs="Arial"/>
                <w:b/>
                <w:sz w:val="20"/>
                <w:szCs w:val="20"/>
              </w:rPr>
            </w:pPr>
          </w:p>
          <w:p w14:paraId="4C031803" w14:textId="066B7248" w:rsidR="000D536F" w:rsidRDefault="000D536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4633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AA6E024" w14:textId="77777777" w:rsidR="000D536F" w:rsidRDefault="000D536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Artificial Intelligence</w:t>
            </w:r>
            <w:r w:rsidR="008304EF">
              <w:rPr>
                <w:rFonts w:asciiTheme="majorHAnsi" w:hAnsiTheme="majorHAnsi" w:cs="Arial"/>
                <w:b/>
                <w:sz w:val="20"/>
                <w:szCs w:val="20"/>
              </w:rPr>
              <w:t xml:space="preserve"> Business Strategies and Applications</w:t>
            </w:r>
          </w:p>
          <w:p w14:paraId="147E32A6" w14:textId="7E1D5BF5" w:rsidR="00AA23C8" w:rsidRDefault="00AA23C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(AI Business Strategies)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849A440" w14:textId="2C779E3C" w:rsidR="000D536F" w:rsidRPr="000D536F" w:rsidRDefault="000D536F" w:rsidP="000D536F">
            <w:pPr>
              <w:contextualSpacing/>
              <w:rPr>
                <w:rFonts w:cstheme="minorHAnsi"/>
                <w:sz w:val="20"/>
                <w:szCs w:val="20"/>
              </w:rPr>
            </w:pPr>
            <w:bookmarkStart w:id="0" w:name="_Hlk51155982"/>
            <w:r w:rsidRPr="000D536F">
              <w:rPr>
                <w:rFonts w:cstheme="minorHAnsi"/>
                <w:sz w:val="20"/>
                <w:szCs w:val="20"/>
              </w:rPr>
              <w:t xml:space="preserve">The latest developments in Artificial Intelligence (AI) and how they are being applied to create value for businesses. </w:t>
            </w:r>
            <w:r w:rsidR="00AA23C8">
              <w:rPr>
                <w:rFonts w:cstheme="minorHAnsi"/>
                <w:sz w:val="20"/>
                <w:szCs w:val="20"/>
              </w:rPr>
              <w:t>M</w:t>
            </w:r>
            <w:r w:rsidRPr="000D536F">
              <w:rPr>
                <w:rFonts w:cstheme="minorHAnsi"/>
                <w:sz w:val="20"/>
                <w:szCs w:val="20"/>
              </w:rPr>
              <w:t>anage</w:t>
            </w:r>
            <w:r w:rsidR="00AA23C8">
              <w:rPr>
                <w:rFonts w:cstheme="minorHAnsi"/>
                <w:sz w:val="20"/>
                <w:szCs w:val="20"/>
              </w:rPr>
              <w:t>ment</w:t>
            </w:r>
            <w:r w:rsidRPr="000D536F">
              <w:rPr>
                <w:rFonts w:cstheme="minorHAnsi"/>
                <w:sz w:val="20"/>
                <w:szCs w:val="20"/>
              </w:rPr>
              <w:t xml:space="preserve"> </w:t>
            </w:r>
            <w:r w:rsidR="00AA23C8">
              <w:rPr>
                <w:rFonts w:cstheme="minorHAnsi"/>
                <w:sz w:val="20"/>
                <w:szCs w:val="20"/>
              </w:rPr>
              <w:t xml:space="preserve">of </w:t>
            </w:r>
            <w:r w:rsidRPr="000D536F">
              <w:rPr>
                <w:rFonts w:cstheme="minorHAnsi"/>
                <w:sz w:val="20"/>
                <w:szCs w:val="20"/>
              </w:rPr>
              <w:t>AI projects to enhance the business functions of the firm. AI applications through industry examples, cases and, Python programming.</w:t>
            </w:r>
          </w:p>
          <w:bookmarkEnd w:id="0"/>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161E7A1" w:rsidR="00391206" w:rsidRPr="008426D1" w:rsidRDefault="0049044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0D536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8456D29" w:rsidR="00A966C5" w:rsidRPr="008426D1" w:rsidRDefault="0049044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0D536F">
            <w:rPr>
              <w:rFonts w:asciiTheme="majorHAnsi" w:hAnsiTheme="majorHAnsi" w:cs="Arial"/>
              <w:sz w:val="20"/>
              <w:szCs w:val="20"/>
            </w:rPr>
            <w:t xml:space="preserve">CIT 3013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3AC187A" w:rsidR="00C002F9" w:rsidRPr="008426D1" w:rsidRDefault="0049044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D536F">
            <w:rPr>
              <w:rFonts w:asciiTheme="majorHAnsi" w:hAnsiTheme="majorHAnsi" w:cs="Arial"/>
              <w:sz w:val="20"/>
              <w:szCs w:val="20"/>
            </w:rPr>
            <w:t>Students need IS foundational understanding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9D2BDB" w:rsidR="00391206" w:rsidRPr="008426D1" w:rsidRDefault="000D536F" w:rsidP="00391206">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No</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3F5DE60" w:rsidR="00C002F9" w:rsidRPr="008426D1" w:rsidRDefault="000D536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6C1CCEB" w:rsidR="00AF68E8" w:rsidRPr="008426D1" w:rsidRDefault="000D536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w:t>
          </w:r>
          <w:r w:rsidR="002358DC">
            <w:rPr>
              <w:rFonts w:asciiTheme="majorHAnsi" w:hAnsiTheme="majorHAnsi" w:cs="Arial"/>
              <w:sz w:val="20"/>
              <w:szCs w:val="20"/>
            </w:rPr>
            <w:t>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D8FC3AE" w:rsidR="001E288B" w:rsidRDefault="002358D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637142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2358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E560CD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2358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A7E1E6A"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2358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C302BD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2358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14D4BE95" w14:textId="13CCC2F4" w:rsidR="002358DC" w:rsidRPr="002358DC" w:rsidRDefault="00490449" w:rsidP="002358DC">
      <w:pPr>
        <w:rPr>
          <w:rFonts w:cstheme="minorHAnsi"/>
          <w:color w:val="212121"/>
          <w:sz w:val="24"/>
          <w:szCs w:val="24"/>
          <w:shd w:val="clear" w:color="auto" w:fill="FFFFFF"/>
        </w:rPr>
      </w:pPr>
      <w:sdt>
        <w:sdtPr>
          <w:rPr>
            <w:rFonts w:asciiTheme="majorHAnsi" w:hAnsiTheme="majorHAnsi" w:cs="Arial"/>
            <w:sz w:val="20"/>
            <w:szCs w:val="20"/>
          </w:rPr>
          <w:id w:val="2130351671"/>
          <w:showingPlcHdr/>
        </w:sdtPr>
        <w:sdtEndPr/>
        <w:sdtContent>
          <w:r w:rsidR="002358DC">
            <w:rPr>
              <w:rFonts w:asciiTheme="majorHAnsi" w:hAnsiTheme="majorHAnsi" w:cs="Arial"/>
              <w:sz w:val="20"/>
              <w:szCs w:val="20"/>
            </w:rPr>
            <w:t xml:space="preserve">     </w:t>
          </w:r>
        </w:sdtContent>
      </w:sdt>
      <w:r w:rsidR="002358DC" w:rsidRPr="00E739C7">
        <w:rPr>
          <w:rFonts w:cstheme="minorHAnsi"/>
          <w:color w:val="212121"/>
          <w:sz w:val="24"/>
          <w:szCs w:val="24"/>
          <w:shd w:val="clear" w:color="auto" w:fill="FFFFFF"/>
        </w:rPr>
        <w:t>Week 1: Introduction – AI and Business</w:t>
      </w:r>
      <w:r w:rsidR="002358DC">
        <w:rPr>
          <w:rFonts w:cstheme="minorHAnsi"/>
          <w:color w:val="212121"/>
          <w:sz w:val="24"/>
          <w:szCs w:val="24"/>
          <w:shd w:val="clear" w:color="auto" w:fill="FFFFFF"/>
        </w:rPr>
        <w:br/>
      </w:r>
      <w:r w:rsidR="002358DC" w:rsidRPr="00E739C7">
        <w:rPr>
          <w:rFonts w:cstheme="minorHAnsi"/>
          <w:color w:val="212121"/>
          <w:sz w:val="24"/>
          <w:szCs w:val="24"/>
          <w:shd w:val="clear" w:color="auto" w:fill="FFFFFF"/>
        </w:rPr>
        <w:t>Week 2: Machine Learning Basics</w:t>
      </w:r>
      <w:r w:rsidR="002358DC">
        <w:rPr>
          <w:rFonts w:cstheme="minorHAnsi"/>
          <w:color w:val="212121"/>
          <w:sz w:val="24"/>
          <w:szCs w:val="24"/>
          <w:shd w:val="clear" w:color="auto" w:fill="FFFFFF"/>
        </w:rPr>
        <w:br/>
      </w:r>
      <w:r w:rsidR="002358DC" w:rsidRPr="00E739C7">
        <w:rPr>
          <w:rFonts w:cstheme="minorHAnsi"/>
          <w:color w:val="212121"/>
          <w:sz w:val="24"/>
          <w:szCs w:val="24"/>
          <w:shd w:val="clear" w:color="auto" w:fill="FFFFFF"/>
        </w:rPr>
        <w:t>Week 3: Neural Networks and Deep Learning</w:t>
      </w:r>
      <w:r w:rsidR="002358DC">
        <w:rPr>
          <w:rFonts w:cstheme="minorHAnsi"/>
          <w:color w:val="212121"/>
          <w:sz w:val="24"/>
          <w:szCs w:val="24"/>
          <w:shd w:val="clear" w:color="auto" w:fill="FFFFFF"/>
        </w:rPr>
        <w:br/>
      </w:r>
      <w:r w:rsidR="002358DC" w:rsidRPr="00E739C7">
        <w:rPr>
          <w:rFonts w:cstheme="minorHAnsi"/>
          <w:color w:val="212121"/>
          <w:sz w:val="24"/>
          <w:szCs w:val="24"/>
          <w:shd w:val="clear" w:color="auto" w:fill="FFFFFF"/>
        </w:rPr>
        <w:t xml:space="preserve">Week 4: </w:t>
      </w:r>
      <w:bookmarkStart w:id="1" w:name="_Hlk47082653"/>
      <w:r w:rsidR="002358DC" w:rsidRPr="00E739C7">
        <w:rPr>
          <w:rFonts w:cstheme="minorHAnsi"/>
          <w:color w:val="212121"/>
          <w:sz w:val="24"/>
          <w:szCs w:val="24"/>
          <w:shd w:val="clear" w:color="auto" w:fill="FFFFFF"/>
        </w:rPr>
        <w:t>Developing Neural Networks with Python</w:t>
      </w:r>
      <w:bookmarkEnd w:id="1"/>
      <w:r w:rsidR="002358DC">
        <w:rPr>
          <w:rFonts w:cstheme="minorHAnsi"/>
          <w:color w:val="212121"/>
          <w:sz w:val="24"/>
          <w:szCs w:val="24"/>
          <w:shd w:val="clear" w:color="auto" w:fill="FFFFFF"/>
        </w:rPr>
        <w:br/>
      </w:r>
      <w:r w:rsidR="002358DC" w:rsidRPr="00E739C7">
        <w:rPr>
          <w:rFonts w:cstheme="minorHAnsi"/>
          <w:color w:val="212121"/>
          <w:sz w:val="24"/>
          <w:szCs w:val="24"/>
          <w:shd w:val="clear" w:color="auto" w:fill="FFFFFF"/>
        </w:rPr>
        <w:t>Week 5: Optimizing Neural Networks with Python</w:t>
      </w:r>
      <w:r w:rsidR="002358DC">
        <w:rPr>
          <w:rFonts w:cstheme="minorHAnsi"/>
          <w:color w:val="212121"/>
          <w:sz w:val="24"/>
          <w:szCs w:val="24"/>
          <w:shd w:val="clear" w:color="auto" w:fill="FFFFFF"/>
        </w:rPr>
        <w:br/>
      </w:r>
      <w:r w:rsidR="002358DC" w:rsidRPr="00E739C7">
        <w:rPr>
          <w:rFonts w:cstheme="minorHAnsi"/>
          <w:color w:val="212121"/>
          <w:sz w:val="24"/>
          <w:szCs w:val="24"/>
          <w:shd w:val="clear" w:color="auto" w:fill="FFFFFF"/>
        </w:rPr>
        <w:t>Week 6: Computer Vision/Developing Computer Vision with Python</w:t>
      </w:r>
      <w:r w:rsidR="002358DC">
        <w:rPr>
          <w:rFonts w:cstheme="minorHAnsi"/>
          <w:color w:val="212121"/>
          <w:sz w:val="24"/>
          <w:szCs w:val="24"/>
          <w:shd w:val="clear" w:color="auto" w:fill="FFFFFF"/>
        </w:rPr>
        <w:br/>
      </w:r>
      <w:r w:rsidR="002358DC" w:rsidRPr="00E739C7">
        <w:rPr>
          <w:rFonts w:cstheme="minorHAnsi"/>
          <w:color w:val="212121"/>
          <w:sz w:val="24"/>
          <w:szCs w:val="24"/>
          <w:shd w:val="clear" w:color="auto" w:fill="FFFFFF"/>
        </w:rPr>
        <w:t>Week 7</w:t>
      </w:r>
      <w:bookmarkStart w:id="2" w:name="_Hlk47082714"/>
      <w:r w:rsidR="002358DC" w:rsidRPr="00E739C7">
        <w:rPr>
          <w:rFonts w:cstheme="minorHAnsi"/>
          <w:color w:val="212121"/>
          <w:sz w:val="24"/>
          <w:szCs w:val="24"/>
          <w:shd w:val="clear" w:color="auto" w:fill="FFFFFF"/>
        </w:rPr>
        <w:t xml:space="preserve"> Optimizing Computer Vision with Python</w:t>
      </w:r>
      <w:bookmarkEnd w:id="2"/>
      <w:r w:rsidR="002358DC">
        <w:rPr>
          <w:rFonts w:cstheme="minorHAnsi"/>
          <w:color w:val="212121"/>
          <w:sz w:val="24"/>
          <w:szCs w:val="24"/>
          <w:shd w:val="clear" w:color="auto" w:fill="FFFFFF"/>
        </w:rPr>
        <w:br/>
      </w:r>
      <w:r w:rsidR="002358DC" w:rsidRPr="00E739C7">
        <w:rPr>
          <w:rFonts w:cstheme="minorHAnsi"/>
          <w:color w:val="212121"/>
          <w:sz w:val="24"/>
          <w:szCs w:val="24"/>
          <w:shd w:val="clear" w:color="auto" w:fill="FFFFFF"/>
        </w:rPr>
        <w:t>Week 8: Midterm/ Natural Language Processing/ Building a chat-bot with Python</w:t>
      </w:r>
      <w:r w:rsidR="002358DC" w:rsidRPr="00E739C7">
        <w:rPr>
          <w:rFonts w:cstheme="minorHAnsi"/>
          <w:color w:val="212121"/>
          <w:sz w:val="24"/>
          <w:szCs w:val="24"/>
          <w:shd w:val="clear" w:color="auto" w:fill="FFFFFF"/>
        </w:rPr>
        <w:br/>
        <w:t xml:space="preserve">Week 9: </w:t>
      </w:r>
      <w:bookmarkStart w:id="3" w:name="_Hlk47339635"/>
      <w:r w:rsidR="002358DC" w:rsidRPr="00E739C7">
        <w:rPr>
          <w:rFonts w:cstheme="minorHAnsi"/>
          <w:color w:val="212121"/>
          <w:sz w:val="24"/>
          <w:szCs w:val="24"/>
          <w:shd w:val="clear" w:color="auto" w:fill="FFFFFF"/>
        </w:rPr>
        <w:t>Optimizing a chat-bot with Python</w:t>
      </w:r>
      <w:r w:rsidR="002358DC" w:rsidRPr="00E739C7">
        <w:rPr>
          <w:rFonts w:cstheme="minorHAnsi"/>
          <w:color w:val="212121"/>
          <w:sz w:val="24"/>
          <w:szCs w:val="24"/>
          <w:shd w:val="clear" w:color="auto" w:fill="FFFFFF"/>
        </w:rPr>
        <w:br/>
      </w:r>
      <w:bookmarkEnd w:id="3"/>
      <w:r w:rsidR="002358DC" w:rsidRPr="00E739C7">
        <w:rPr>
          <w:rFonts w:cstheme="minorHAnsi"/>
          <w:color w:val="212121"/>
          <w:sz w:val="24"/>
          <w:szCs w:val="24"/>
          <w:shd w:val="clear" w:color="auto" w:fill="FFFFFF"/>
        </w:rPr>
        <w:t>Week 10: Robotics</w:t>
      </w:r>
      <w:r w:rsidR="002358DC">
        <w:rPr>
          <w:rFonts w:cstheme="minorHAnsi"/>
          <w:color w:val="212121"/>
          <w:sz w:val="24"/>
          <w:szCs w:val="24"/>
          <w:shd w:val="clear" w:color="auto" w:fill="FFFFFF"/>
        </w:rPr>
        <w:br/>
      </w:r>
      <w:r w:rsidR="002358DC" w:rsidRPr="00E739C7">
        <w:rPr>
          <w:rFonts w:cstheme="minorHAnsi"/>
          <w:color w:val="212121"/>
          <w:sz w:val="24"/>
          <w:szCs w:val="24"/>
          <w:shd w:val="clear" w:color="auto" w:fill="FFFFFF"/>
        </w:rPr>
        <w:t>Week 11: AI Strategy – Fertile Areas for Development</w:t>
      </w:r>
      <w:r w:rsidR="002358DC">
        <w:rPr>
          <w:rFonts w:cstheme="minorHAnsi"/>
          <w:color w:val="212121"/>
          <w:sz w:val="24"/>
          <w:szCs w:val="24"/>
          <w:shd w:val="clear" w:color="auto" w:fill="FFFFFF"/>
        </w:rPr>
        <w:br/>
      </w:r>
      <w:r w:rsidR="002358DC" w:rsidRPr="00E739C7">
        <w:rPr>
          <w:rFonts w:cstheme="minorHAnsi"/>
          <w:color w:val="212121"/>
          <w:sz w:val="24"/>
          <w:szCs w:val="24"/>
          <w:shd w:val="clear" w:color="auto" w:fill="FFFFFF"/>
        </w:rPr>
        <w:lastRenderedPageBreak/>
        <w:t>Week 12: AI and Organizations: Building Your AI Team</w:t>
      </w:r>
      <w:r w:rsidR="002358DC">
        <w:rPr>
          <w:rFonts w:cstheme="minorHAnsi"/>
          <w:color w:val="212121"/>
          <w:sz w:val="24"/>
          <w:szCs w:val="24"/>
          <w:shd w:val="clear" w:color="auto" w:fill="FFFFFF"/>
        </w:rPr>
        <w:br/>
      </w:r>
      <w:r w:rsidR="002358DC" w:rsidRPr="00E739C7">
        <w:rPr>
          <w:rFonts w:cstheme="minorHAnsi"/>
          <w:color w:val="212121"/>
          <w:sz w:val="24"/>
          <w:szCs w:val="24"/>
          <w:shd w:val="clear" w:color="auto" w:fill="FFFFFF"/>
        </w:rPr>
        <w:t>Week 13: The Future of AI in Business/ Ethical Considerations</w:t>
      </w:r>
      <w:r w:rsidR="002358DC">
        <w:rPr>
          <w:rFonts w:cstheme="minorHAnsi"/>
          <w:color w:val="212121"/>
          <w:sz w:val="24"/>
          <w:szCs w:val="24"/>
          <w:shd w:val="clear" w:color="auto" w:fill="FFFFFF"/>
        </w:rPr>
        <w:br/>
      </w:r>
      <w:r w:rsidR="002358DC" w:rsidRPr="00E739C7">
        <w:rPr>
          <w:rFonts w:cstheme="minorHAnsi"/>
          <w:color w:val="212121"/>
          <w:sz w:val="24"/>
          <w:szCs w:val="24"/>
          <w:shd w:val="clear" w:color="auto" w:fill="FFFFFF"/>
        </w:rPr>
        <w:t>Week 14: Term Project – Leading an AI Initiative</w:t>
      </w:r>
      <w:r w:rsidR="002358DC">
        <w:rPr>
          <w:rFonts w:cstheme="minorHAnsi"/>
          <w:color w:val="212121"/>
          <w:sz w:val="24"/>
          <w:szCs w:val="24"/>
          <w:shd w:val="clear" w:color="auto" w:fill="FFFFFF"/>
        </w:rPr>
        <w:br/>
      </w:r>
      <w:r w:rsidR="002358DC" w:rsidRPr="00E739C7">
        <w:rPr>
          <w:rFonts w:cstheme="minorHAnsi"/>
          <w:color w:val="212121"/>
          <w:sz w:val="24"/>
          <w:szCs w:val="24"/>
          <w:shd w:val="clear" w:color="auto" w:fill="FFFFFF"/>
        </w:rPr>
        <w:t>Week 15: Term Project - Oral Presentations</w:t>
      </w:r>
      <w:r w:rsidR="002358DC">
        <w:rPr>
          <w:rFonts w:cstheme="minorHAnsi"/>
          <w:color w:val="212121"/>
          <w:sz w:val="24"/>
          <w:szCs w:val="24"/>
          <w:shd w:val="clear" w:color="auto" w:fill="FFFFFF"/>
        </w:rPr>
        <w:br/>
      </w:r>
      <w:r w:rsidR="002358DC" w:rsidRPr="00E739C7">
        <w:rPr>
          <w:rFonts w:cstheme="minorHAnsi"/>
          <w:color w:val="212121"/>
          <w:sz w:val="24"/>
          <w:szCs w:val="24"/>
          <w:shd w:val="clear" w:color="auto" w:fill="FFFFFF"/>
        </w:rPr>
        <w:t>Final Exam: Written Term Project du</w:t>
      </w:r>
      <w:r w:rsidR="002358DC">
        <w:rPr>
          <w:rFonts w:cstheme="minorHAnsi"/>
          <w:color w:val="212121"/>
          <w:sz w:val="24"/>
          <w:szCs w:val="24"/>
          <w:shd w:val="clear" w:color="auto" w:fill="FFFFFF"/>
        </w:rPr>
        <w:t>e</w:t>
      </w:r>
    </w:p>
    <w:p w14:paraId="4C36B818" w14:textId="40A0220F"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08112BC2" w:rsidR="00A966C5" w:rsidRPr="008426D1" w:rsidRDefault="00964D2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Computer labs and AI software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21EBB24" w:rsidR="00A966C5" w:rsidRPr="008426D1" w:rsidRDefault="00964D2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707053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358D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1569E7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2358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49044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D1890C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4A15A7">
            <w:rPr>
              <w:rFonts w:asciiTheme="majorHAnsi" w:hAnsiTheme="majorHAnsi" w:cs="Arial"/>
              <w:sz w:val="20"/>
              <w:szCs w:val="20"/>
            </w:rPr>
            <w:t>Extreme advances in computer processing capacity over the last 5 years has led to an explosion of AI applications across all industries. Business students need to understand how to participate in and lead an AI initiative to create value. The course has the following student learning goals:</w:t>
          </w:r>
          <w:r w:rsidR="004A15A7" w:rsidRPr="004A15A7">
            <w:rPr>
              <w:rFonts w:cstheme="minorHAnsi"/>
              <w:sz w:val="24"/>
              <w:szCs w:val="24"/>
            </w:rPr>
            <w:t xml:space="preserve"> </w:t>
          </w:r>
          <w:r w:rsidR="004A15A7">
            <w:rPr>
              <w:rFonts w:cstheme="minorHAnsi"/>
              <w:sz w:val="24"/>
              <w:szCs w:val="24"/>
            </w:rPr>
            <w:t xml:space="preserve">1) </w:t>
          </w:r>
          <w:r w:rsidR="004A15A7" w:rsidRPr="004A15A7">
            <w:rPr>
              <w:rFonts w:asciiTheme="majorHAnsi" w:hAnsiTheme="majorHAnsi" w:cs="Arial"/>
              <w:sz w:val="20"/>
              <w:szCs w:val="20"/>
            </w:rPr>
            <w:t>Students will design AI systems that can be implemented to support a business strategy that will result in competitive advantage.</w:t>
          </w:r>
          <w:r w:rsidR="004A15A7">
            <w:rPr>
              <w:rFonts w:asciiTheme="majorHAnsi" w:hAnsiTheme="majorHAnsi" w:cs="Arial"/>
              <w:sz w:val="20"/>
              <w:szCs w:val="20"/>
            </w:rPr>
            <w:t xml:space="preserve"> 2) </w:t>
          </w:r>
          <w:r w:rsidR="004A15A7" w:rsidRPr="004A15A7">
            <w:rPr>
              <w:rFonts w:asciiTheme="majorHAnsi" w:hAnsiTheme="majorHAnsi" w:cs="Arial"/>
              <w:sz w:val="20"/>
              <w:szCs w:val="20"/>
            </w:rPr>
            <w:t xml:space="preserve">Students will identify the firm’s organizational factors and changes that are crucial for the success of an AI initiative. </w:t>
          </w:r>
          <w:r w:rsidR="004A15A7">
            <w:rPr>
              <w:rFonts w:asciiTheme="majorHAnsi" w:hAnsiTheme="majorHAnsi" w:cs="Arial"/>
              <w:sz w:val="20"/>
              <w:szCs w:val="20"/>
            </w:rPr>
            <w:t xml:space="preserve"> 3) </w:t>
          </w:r>
          <w:r w:rsidR="004A15A7" w:rsidRPr="004A15A7">
            <w:rPr>
              <w:rFonts w:asciiTheme="majorHAnsi" w:hAnsiTheme="majorHAnsi" w:cs="Arial"/>
              <w:sz w:val="20"/>
              <w:szCs w:val="20"/>
            </w:rPr>
            <w:t xml:space="preserve">Students will recognize the social, moral, and legal ramifications of various AI issues. </w:t>
          </w:r>
          <w:r w:rsidR="004A15A7">
            <w:rPr>
              <w:rFonts w:asciiTheme="majorHAnsi" w:hAnsiTheme="majorHAnsi" w:cs="Arial"/>
              <w:sz w:val="20"/>
              <w:szCs w:val="20"/>
            </w:rPr>
            <w:t xml:space="preserve"> 4) </w:t>
          </w:r>
          <w:r w:rsidR="004A15A7" w:rsidRPr="004A15A7">
            <w:rPr>
              <w:rFonts w:asciiTheme="majorHAnsi" w:hAnsiTheme="majorHAnsi" w:cs="Arial"/>
              <w:sz w:val="20"/>
              <w:szCs w:val="20"/>
            </w:rPr>
            <w:t>Students will be able to identify, analyze, and create AI solutions to the firm’s operating model.</w:t>
          </w:r>
          <w:r w:rsidR="004A15A7">
            <w:rPr>
              <w:rFonts w:asciiTheme="majorHAnsi" w:hAnsiTheme="majorHAnsi" w:cs="Arial"/>
              <w:sz w:val="20"/>
              <w:szCs w:val="20"/>
            </w:rPr>
            <w:t xml:space="preserve"> 5) </w:t>
          </w:r>
          <w:r w:rsidR="004A15A7" w:rsidRPr="004A15A7">
            <w:rPr>
              <w:rFonts w:asciiTheme="majorHAnsi" w:hAnsiTheme="majorHAnsi" w:cs="Arial"/>
              <w:sz w:val="20"/>
              <w:szCs w:val="20"/>
            </w:rPr>
            <w:t>Students will explain and program the fundamental mechanisms of neural networks that solve business problems.</w:t>
          </w:r>
          <w:r w:rsidR="004A15A7">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0AC650C" w:rsidR="00CA269E" w:rsidRPr="008426D1" w:rsidRDefault="00B822B2" w:rsidP="00CA269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helps to update the information system curriculum by allowing students to learn application of fundamental AI concepts that will continue to rapidly advance in the near future.</w:t>
      </w:r>
    </w:p>
    <w:p w14:paraId="246F8B19" w14:textId="1C38F8C5" w:rsidR="00CA269E" w:rsidRPr="008426D1" w:rsidRDefault="00B822B2"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 xml:space="preserve"> </w:t>
      </w: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5CD9B21" w:rsidR="00CA269E" w:rsidRPr="008426D1" w:rsidRDefault="00B822B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NGCOB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96570C6" w:rsidR="00CA269E" w:rsidRPr="008426D1" w:rsidRDefault="00B822B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upper level because the students need a solid understanding of business competitiveness and the role of the various business functions.</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50CC8EE7" w14:textId="52520F2F" w:rsidR="00336348" w:rsidRDefault="00336348" w:rsidP="005343F8">
      <w:pPr>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BB41CF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64D2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77964C95" w14:textId="65439967" w:rsidR="00547433" w:rsidRDefault="00490449"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50741043"/>
        </w:sdtPr>
        <w:sdtEndPr/>
        <w:sdtContent>
          <w:r w:rsidR="00C17ABF">
            <w:rPr>
              <w:rFonts w:asciiTheme="majorHAnsi" w:hAnsiTheme="majorHAnsi" w:cs="Arial"/>
              <w:sz w:val="20"/>
              <w:szCs w:val="20"/>
            </w:rPr>
            <w:t xml:space="preserve">PLO2 - </w:t>
          </w:r>
        </w:sdtContent>
      </w:sdt>
      <w:r w:rsidR="00C17ABF" w:rsidRPr="00C17ABF">
        <w:rPr>
          <w:rFonts w:cstheme="minorHAnsi"/>
          <w:sz w:val="20"/>
          <w:szCs w:val="20"/>
        </w:rPr>
        <w:t xml:space="preserve"> </w:t>
      </w:r>
      <w:r w:rsidR="00C17ABF" w:rsidRPr="00C17ABF">
        <w:rPr>
          <w:rFonts w:asciiTheme="majorHAnsi" w:hAnsiTheme="majorHAnsi" w:cs="Arial"/>
          <w:sz w:val="20"/>
          <w:szCs w:val="20"/>
        </w:rPr>
        <w:t>Explain IS problems and solutions and give clear instructions.</w:t>
      </w:r>
    </w:p>
    <w:p w14:paraId="6D60ED3D" w14:textId="05371AA5" w:rsidR="00C17ABF" w:rsidRDefault="00C17ABF" w:rsidP="00547433">
      <w:pPr>
        <w:tabs>
          <w:tab w:val="left" w:pos="360"/>
          <w:tab w:val="left" w:pos="720"/>
        </w:tabs>
        <w:spacing w:after="0" w:line="240" w:lineRule="auto"/>
        <w:rPr>
          <w:rFonts w:asciiTheme="majorHAnsi" w:hAnsiTheme="majorHAnsi" w:cs="Arial"/>
          <w:sz w:val="20"/>
          <w:szCs w:val="20"/>
        </w:rPr>
      </w:pPr>
      <w:r w:rsidRPr="00C17ABF">
        <w:rPr>
          <w:rFonts w:asciiTheme="majorHAnsi" w:hAnsiTheme="majorHAnsi" w:cs="Arial"/>
          <w:sz w:val="20"/>
          <w:szCs w:val="20"/>
        </w:rPr>
        <w:t>PLO3 - Make decisions on how to allocate resources in order to reach organizational goals.</w:t>
      </w:r>
    </w:p>
    <w:p w14:paraId="2E05EEEE" w14:textId="45529355" w:rsidR="00C17ABF" w:rsidRDefault="00C17ABF" w:rsidP="00547433">
      <w:pPr>
        <w:tabs>
          <w:tab w:val="left" w:pos="360"/>
          <w:tab w:val="left" w:pos="720"/>
        </w:tabs>
        <w:spacing w:after="0" w:line="240" w:lineRule="auto"/>
        <w:rPr>
          <w:rFonts w:asciiTheme="majorHAnsi" w:hAnsiTheme="majorHAnsi" w:cs="Arial"/>
          <w:sz w:val="20"/>
          <w:szCs w:val="20"/>
        </w:rPr>
      </w:pPr>
      <w:r w:rsidRPr="00C17ABF">
        <w:rPr>
          <w:rFonts w:asciiTheme="majorHAnsi" w:hAnsiTheme="majorHAnsi" w:cs="Arial"/>
          <w:sz w:val="20"/>
          <w:szCs w:val="20"/>
        </w:rPr>
        <w:t>PLO4 - Plan and coordinate IS projects to make the organization run efficiently.</w:t>
      </w:r>
    </w:p>
    <w:p w14:paraId="0BEAFB79" w14:textId="75EAD826" w:rsidR="0002618A" w:rsidRPr="008426D1" w:rsidRDefault="0002618A" w:rsidP="00547433">
      <w:pPr>
        <w:tabs>
          <w:tab w:val="left" w:pos="360"/>
          <w:tab w:val="left" w:pos="720"/>
        </w:tabs>
        <w:spacing w:after="0" w:line="240" w:lineRule="auto"/>
        <w:rPr>
          <w:rFonts w:asciiTheme="majorHAnsi" w:hAnsiTheme="majorHAnsi" w:cs="Arial"/>
          <w:sz w:val="20"/>
          <w:szCs w:val="20"/>
        </w:rPr>
      </w:pPr>
      <w:r w:rsidRPr="0002618A">
        <w:rPr>
          <w:rFonts w:asciiTheme="majorHAnsi" w:hAnsiTheme="majorHAnsi" w:cs="Arial"/>
          <w:sz w:val="20"/>
          <w:szCs w:val="20"/>
        </w:rPr>
        <w:t>PLO5 - Motivate others so that groups are effective and efficient.</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64AE4824" w:rsidR="00F7007D" w:rsidRPr="00575870" w:rsidRDefault="00575870" w:rsidP="00575870">
            <w:pPr>
              <w:jc w:val="center"/>
              <w:rPr>
                <w:rFonts w:asciiTheme="majorHAnsi" w:hAnsiTheme="majorHAnsi"/>
                <w:b/>
                <w:sz w:val="20"/>
                <w:szCs w:val="20"/>
              </w:rPr>
            </w:pPr>
            <w:bookmarkStart w:id="4" w:name="_Hlk51154117"/>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C17ABF">
              <w:rPr>
                <w:rFonts w:asciiTheme="majorHAnsi" w:hAnsiTheme="majorHAnsi"/>
                <w:b/>
                <w:sz w:val="20"/>
                <w:szCs w:val="20"/>
              </w:rPr>
              <w:t>2</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tc>
          <w:tcPr>
            <w:tcW w:w="7428" w:type="dxa"/>
          </w:tcPr>
          <w:p w14:paraId="300C9B39" w14:textId="22C7B787" w:rsidR="00F7007D" w:rsidRPr="002B453A" w:rsidRDefault="0002618A" w:rsidP="00041E75">
            <w:pPr>
              <w:rPr>
                <w:rFonts w:asciiTheme="majorHAnsi" w:hAnsiTheme="majorHAnsi"/>
                <w:sz w:val="20"/>
                <w:szCs w:val="20"/>
              </w:rPr>
            </w:pPr>
            <w:r w:rsidRPr="0002618A">
              <w:rPr>
                <w:rFonts w:asciiTheme="majorHAnsi" w:hAnsiTheme="majorHAnsi"/>
                <w:sz w:val="20"/>
                <w:szCs w:val="20"/>
              </w:rPr>
              <w:t>Explain IS problems and solutions and give clear instructions.</w:t>
            </w: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7B00BC68" w14:textId="21B17C9D" w:rsidR="0002618A" w:rsidRPr="0002618A" w:rsidRDefault="0002618A" w:rsidP="0002618A">
            <w:pPr>
              <w:rPr>
                <w:rFonts w:asciiTheme="majorHAnsi" w:hAnsiTheme="majorHAnsi"/>
                <w:sz w:val="20"/>
                <w:szCs w:val="20"/>
              </w:rPr>
            </w:pPr>
            <w:r w:rsidRPr="0002618A">
              <w:rPr>
                <w:rFonts w:asciiTheme="majorHAnsi" w:hAnsiTheme="majorHAnsi"/>
                <w:sz w:val="20"/>
                <w:szCs w:val="20"/>
              </w:rPr>
              <w:t>Direct – ISBA 4</w:t>
            </w:r>
            <w:r w:rsidR="001E6876">
              <w:rPr>
                <w:rFonts w:asciiTheme="majorHAnsi" w:hAnsiTheme="majorHAnsi"/>
                <w:sz w:val="20"/>
                <w:szCs w:val="20"/>
              </w:rPr>
              <w:t>85</w:t>
            </w:r>
            <w:r w:rsidRPr="0002618A">
              <w:rPr>
                <w:rFonts w:asciiTheme="majorHAnsi" w:hAnsiTheme="majorHAnsi"/>
                <w:sz w:val="20"/>
                <w:szCs w:val="20"/>
              </w:rPr>
              <w:t xml:space="preserve">3, </w:t>
            </w:r>
            <w:r w:rsidR="001E6876">
              <w:rPr>
                <w:rFonts w:asciiTheme="majorHAnsi" w:hAnsiTheme="majorHAnsi"/>
                <w:sz w:val="20"/>
                <w:szCs w:val="20"/>
              </w:rPr>
              <w:t>Project Management</w:t>
            </w:r>
            <w:r w:rsidRPr="0002618A">
              <w:rPr>
                <w:rFonts w:asciiTheme="majorHAnsi" w:hAnsiTheme="majorHAnsi"/>
                <w:sz w:val="20"/>
                <w:szCs w:val="20"/>
              </w:rPr>
              <w:t>: scoring rubrics on term projects, cases and exams</w:t>
            </w:r>
          </w:p>
          <w:p w14:paraId="4F8A8040" w14:textId="6648D0D3" w:rsidR="00F7007D" w:rsidRPr="002B453A" w:rsidRDefault="0002618A" w:rsidP="0002618A">
            <w:pPr>
              <w:rPr>
                <w:rFonts w:asciiTheme="majorHAnsi" w:hAnsiTheme="majorHAnsi"/>
                <w:sz w:val="20"/>
                <w:szCs w:val="20"/>
              </w:rPr>
            </w:pPr>
            <w:r w:rsidRPr="0002618A">
              <w:rPr>
                <w:rFonts w:asciiTheme="majorHAnsi" w:hAnsiTheme="majorHAnsi"/>
                <w:sz w:val="20"/>
                <w:szCs w:val="20"/>
              </w:rPr>
              <w:t>Indirect – Survey results from Major Fields Exam</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2D2C21D6" w14:textId="77777777" w:rsidR="0002618A" w:rsidRPr="0002618A" w:rsidRDefault="0002618A" w:rsidP="0002618A">
            <w:pPr>
              <w:rPr>
                <w:rFonts w:asciiTheme="majorHAnsi" w:hAnsiTheme="majorHAnsi"/>
                <w:sz w:val="20"/>
                <w:szCs w:val="20"/>
              </w:rPr>
            </w:pPr>
            <w:r w:rsidRPr="0002618A">
              <w:rPr>
                <w:rFonts w:asciiTheme="majorHAnsi" w:hAnsiTheme="majorHAnsi"/>
                <w:sz w:val="20"/>
                <w:szCs w:val="20"/>
              </w:rPr>
              <w:t>Direct - Fall 2021 and Fall 2023</w:t>
            </w:r>
          </w:p>
          <w:p w14:paraId="398C88E6" w14:textId="4EAD2112" w:rsidR="00F7007D" w:rsidRPr="002B453A" w:rsidRDefault="0002618A" w:rsidP="0002618A">
            <w:pPr>
              <w:rPr>
                <w:rFonts w:asciiTheme="majorHAnsi" w:hAnsiTheme="majorHAnsi"/>
                <w:sz w:val="20"/>
                <w:szCs w:val="20"/>
              </w:rPr>
            </w:pPr>
            <w:r w:rsidRPr="0002618A">
              <w:rPr>
                <w:rFonts w:asciiTheme="majorHAnsi" w:hAnsiTheme="majorHAnsi"/>
                <w:sz w:val="20"/>
                <w:szCs w:val="20"/>
              </w:rPr>
              <w:t>Indirect – Fall 2021 and Spring 2023</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0BA99EC" w14:textId="609212F1" w:rsidR="0002618A" w:rsidRPr="0002618A" w:rsidRDefault="0002618A" w:rsidP="0002618A">
            <w:pPr>
              <w:rPr>
                <w:rFonts w:asciiTheme="majorHAnsi" w:hAnsiTheme="majorHAnsi"/>
                <w:color w:val="808080" w:themeColor="background1" w:themeShade="80"/>
                <w:sz w:val="20"/>
                <w:szCs w:val="20"/>
              </w:rPr>
            </w:pPr>
            <w:r w:rsidRPr="0002618A">
              <w:rPr>
                <w:rFonts w:asciiTheme="majorHAnsi" w:hAnsiTheme="majorHAnsi"/>
                <w:color w:val="808080" w:themeColor="background1" w:themeShade="80"/>
                <w:sz w:val="20"/>
                <w:szCs w:val="20"/>
              </w:rPr>
              <w:t>Direct – Faculty teaching ISBA 4</w:t>
            </w:r>
            <w:r w:rsidR="001E6876">
              <w:rPr>
                <w:rFonts w:asciiTheme="majorHAnsi" w:hAnsiTheme="majorHAnsi"/>
                <w:color w:val="808080" w:themeColor="background1" w:themeShade="80"/>
                <w:sz w:val="20"/>
                <w:szCs w:val="20"/>
              </w:rPr>
              <w:t>85</w:t>
            </w:r>
            <w:r w:rsidRPr="0002618A">
              <w:rPr>
                <w:rFonts w:asciiTheme="majorHAnsi" w:hAnsiTheme="majorHAnsi"/>
                <w:color w:val="808080" w:themeColor="background1" w:themeShade="80"/>
                <w:sz w:val="20"/>
                <w:szCs w:val="20"/>
              </w:rPr>
              <w:t>3</w:t>
            </w:r>
          </w:p>
          <w:p w14:paraId="05D1A98D" w14:textId="61AFB784" w:rsidR="00F7007D" w:rsidRPr="00212A84" w:rsidRDefault="0002618A" w:rsidP="0002618A">
            <w:pPr>
              <w:rPr>
                <w:rFonts w:asciiTheme="majorHAnsi" w:hAnsiTheme="majorHAnsi"/>
                <w:color w:val="808080" w:themeColor="background1" w:themeShade="80"/>
                <w:sz w:val="20"/>
                <w:szCs w:val="20"/>
              </w:rPr>
            </w:pPr>
            <w:r w:rsidRPr="0002618A">
              <w:rPr>
                <w:rFonts w:asciiTheme="majorHAnsi" w:hAnsiTheme="majorHAnsi"/>
                <w:color w:val="808080" w:themeColor="background1" w:themeShade="80"/>
                <w:sz w:val="20"/>
                <w:szCs w:val="20"/>
              </w:rPr>
              <w:t>Indirect – NGCOB Assessment of Learning Committee</w:t>
            </w:r>
          </w:p>
        </w:tc>
      </w:tr>
    </w:tbl>
    <w:bookmarkEnd w:id="4"/>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C17ABF" w:rsidRPr="002B453A" w14:paraId="49B18B89" w14:textId="77777777" w:rsidTr="00E45371">
        <w:tc>
          <w:tcPr>
            <w:tcW w:w="2148" w:type="dxa"/>
          </w:tcPr>
          <w:p w14:paraId="01DDF8F9" w14:textId="77777777" w:rsidR="00C17ABF" w:rsidRPr="00575870" w:rsidRDefault="00C17ABF" w:rsidP="00E4537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1709628664"/>
          </w:sdtPr>
          <w:sdtEndPr/>
          <w:sdtContent>
            <w:tc>
              <w:tcPr>
                <w:tcW w:w="7428" w:type="dxa"/>
              </w:tcPr>
              <w:p w14:paraId="3BA5260D" w14:textId="77777777" w:rsidR="00C17ABF" w:rsidRPr="002B453A" w:rsidRDefault="00C17ABF" w:rsidP="00E45371">
                <w:pPr>
                  <w:rPr>
                    <w:rFonts w:asciiTheme="majorHAnsi" w:hAnsiTheme="majorHAnsi"/>
                    <w:sz w:val="20"/>
                    <w:szCs w:val="20"/>
                  </w:rPr>
                </w:pPr>
                <w:r w:rsidRPr="000A3862">
                  <w:rPr>
                    <w:rFonts w:asciiTheme="majorHAnsi" w:hAnsiTheme="majorHAnsi"/>
                    <w:sz w:val="20"/>
                    <w:szCs w:val="20"/>
                  </w:rPr>
                  <w:t>Make decisions on how to allocate resources in order to reach organizational goals.</w:t>
                </w:r>
              </w:p>
            </w:tc>
          </w:sdtContent>
        </w:sdt>
      </w:tr>
      <w:tr w:rsidR="00C17ABF" w:rsidRPr="002B453A" w14:paraId="75ACBAA0" w14:textId="77777777" w:rsidTr="00E45371">
        <w:tc>
          <w:tcPr>
            <w:tcW w:w="2148" w:type="dxa"/>
          </w:tcPr>
          <w:p w14:paraId="3B42EAF3" w14:textId="77777777" w:rsidR="00C17ABF" w:rsidRPr="002B453A" w:rsidRDefault="00C17ABF" w:rsidP="00E453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13C4080" w14:textId="77777777" w:rsidR="00C17ABF" w:rsidRPr="000A3862" w:rsidRDefault="00C17ABF" w:rsidP="00E45371">
            <w:pPr>
              <w:rPr>
                <w:rFonts w:asciiTheme="majorHAnsi" w:hAnsiTheme="majorHAnsi"/>
                <w:sz w:val="20"/>
                <w:szCs w:val="20"/>
              </w:rPr>
            </w:pPr>
            <w:r w:rsidRPr="000A3862">
              <w:rPr>
                <w:rFonts w:asciiTheme="majorHAnsi" w:hAnsiTheme="majorHAnsi"/>
                <w:sz w:val="20"/>
                <w:szCs w:val="20"/>
              </w:rPr>
              <w:t>Direct – ISBA 4663, Enterprise Resource Planning: scoring rubrics on term projects, cases and exams</w:t>
            </w:r>
          </w:p>
          <w:p w14:paraId="4F832845" w14:textId="77777777" w:rsidR="00C17ABF" w:rsidRPr="002B453A" w:rsidRDefault="00C17ABF" w:rsidP="00E45371">
            <w:pPr>
              <w:rPr>
                <w:rFonts w:asciiTheme="majorHAnsi" w:hAnsiTheme="majorHAnsi"/>
                <w:sz w:val="20"/>
                <w:szCs w:val="20"/>
              </w:rPr>
            </w:pPr>
            <w:r w:rsidRPr="000A3862">
              <w:rPr>
                <w:rFonts w:asciiTheme="majorHAnsi" w:hAnsiTheme="majorHAnsi"/>
                <w:sz w:val="20"/>
                <w:szCs w:val="20"/>
              </w:rPr>
              <w:t>Indirect – Survey results from Major Fields Exam</w:t>
            </w:r>
            <w:r w:rsidRPr="002B453A">
              <w:rPr>
                <w:rFonts w:asciiTheme="majorHAnsi" w:hAnsiTheme="majorHAnsi"/>
                <w:sz w:val="20"/>
                <w:szCs w:val="20"/>
              </w:rPr>
              <w:t xml:space="preserve"> </w:t>
            </w:r>
          </w:p>
        </w:tc>
      </w:tr>
      <w:tr w:rsidR="00C17ABF" w:rsidRPr="002B453A" w14:paraId="2E8040BB" w14:textId="77777777" w:rsidTr="00E45371">
        <w:tc>
          <w:tcPr>
            <w:tcW w:w="2148" w:type="dxa"/>
          </w:tcPr>
          <w:p w14:paraId="7E808AFA" w14:textId="77777777" w:rsidR="00C17ABF" w:rsidRPr="002B453A" w:rsidRDefault="00C17ABF" w:rsidP="00E45371">
            <w:pPr>
              <w:rPr>
                <w:rFonts w:asciiTheme="majorHAnsi" w:hAnsiTheme="majorHAnsi"/>
                <w:sz w:val="20"/>
                <w:szCs w:val="20"/>
              </w:rPr>
            </w:pPr>
            <w:r w:rsidRPr="002B453A">
              <w:rPr>
                <w:rFonts w:asciiTheme="majorHAnsi" w:hAnsiTheme="majorHAnsi"/>
                <w:sz w:val="20"/>
                <w:szCs w:val="20"/>
              </w:rPr>
              <w:t xml:space="preserve">Assessment </w:t>
            </w:r>
          </w:p>
          <w:p w14:paraId="24608698" w14:textId="77777777" w:rsidR="00C17ABF" w:rsidRPr="002B453A" w:rsidRDefault="00C17ABF" w:rsidP="00E453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63641178"/>
          </w:sdtPr>
          <w:sdtEndPr/>
          <w:sdtContent>
            <w:tc>
              <w:tcPr>
                <w:tcW w:w="7428" w:type="dxa"/>
              </w:tcPr>
              <w:p w14:paraId="26182CBE" w14:textId="77777777" w:rsidR="00C17ABF" w:rsidRPr="000A3862" w:rsidRDefault="00C17ABF" w:rsidP="00E45371">
                <w:pPr>
                  <w:rPr>
                    <w:rFonts w:asciiTheme="majorHAnsi" w:hAnsiTheme="majorHAnsi"/>
                    <w:sz w:val="20"/>
                    <w:szCs w:val="20"/>
                  </w:rPr>
                </w:pPr>
                <w:r w:rsidRPr="000A3862">
                  <w:rPr>
                    <w:rFonts w:asciiTheme="majorHAnsi" w:hAnsiTheme="majorHAnsi"/>
                    <w:sz w:val="20"/>
                    <w:szCs w:val="20"/>
                  </w:rPr>
                  <w:t>Direct - Fall 2021 and Fall 2023</w:t>
                </w:r>
              </w:p>
              <w:p w14:paraId="08793F5B" w14:textId="77777777" w:rsidR="00C17ABF" w:rsidRPr="002B453A" w:rsidRDefault="00C17ABF" w:rsidP="00E45371">
                <w:pPr>
                  <w:rPr>
                    <w:rFonts w:asciiTheme="majorHAnsi" w:hAnsiTheme="majorHAnsi"/>
                    <w:sz w:val="20"/>
                    <w:szCs w:val="20"/>
                  </w:rPr>
                </w:pPr>
                <w:r w:rsidRPr="000A3862">
                  <w:rPr>
                    <w:rFonts w:asciiTheme="majorHAnsi" w:hAnsiTheme="majorHAnsi"/>
                    <w:sz w:val="20"/>
                    <w:szCs w:val="20"/>
                  </w:rPr>
                  <w:t>Indirect – Fall 2021 and Spring 2023</w:t>
                </w:r>
              </w:p>
            </w:tc>
          </w:sdtContent>
        </w:sdt>
      </w:tr>
      <w:tr w:rsidR="00C17ABF" w:rsidRPr="002B453A" w14:paraId="781A29F7" w14:textId="77777777" w:rsidTr="00E45371">
        <w:tc>
          <w:tcPr>
            <w:tcW w:w="2148" w:type="dxa"/>
          </w:tcPr>
          <w:p w14:paraId="09400208" w14:textId="77777777" w:rsidR="00C17ABF" w:rsidRPr="002B453A" w:rsidRDefault="00C17ABF" w:rsidP="00E4537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79A93F1" w14:textId="77777777" w:rsidR="00C17ABF" w:rsidRPr="000A3862" w:rsidRDefault="00C17ABF" w:rsidP="00E45371">
            <w:pPr>
              <w:rPr>
                <w:rFonts w:asciiTheme="majorHAnsi" w:hAnsiTheme="majorHAnsi"/>
                <w:color w:val="808080" w:themeColor="background1" w:themeShade="80"/>
                <w:sz w:val="20"/>
                <w:szCs w:val="20"/>
              </w:rPr>
            </w:pPr>
            <w:r w:rsidRPr="000A3862">
              <w:rPr>
                <w:rFonts w:asciiTheme="majorHAnsi" w:hAnsiTheme="majorHAnsi"/>
                <w:color w:val="808080" w:themeColor="background1" w:themeShade="80"/>
                <w:sz w:val="20"/>
                <w:szCs w:val="20"/>
              </w:rPr>
              <w:t>Direct – Faculty teaching ISBA 4663</w:t>
            </w:r>
          </w:p>
          <w:p w14:paraId="002A76BF" w14:textId="77777777" w:rsidR="00C17ABF" w:rsidRPr="00212A84" w:rsidRDefault="00C17ABF" w:rsidP="00E45371">
            <w:pPr>
              <w:rPr>
                <w:rFonts w:asciiTheme="majorHAnsi" w:hAnsiTheme="majorHAnsi"/>
                <w:color w:val="808080" w:themeColor="background1" w:themeShade="80"/>
                <w:sz w:val="20"/>
                <w:szCs w:val="20"/>
              </w:rPr>
            </w:pPr>
            <w:r w:rsidRPr="000A3862">
              <w:rPr>
                <w:rFonts w:asciiTheme="majorHAnsi" w:hAnsiTheme="majorHAnsi"/>
                <w:color w:val="808080" w:themeColor="background1" w:themeShade="80"/>
                <w:sz w:val="20"/>
                <w:szCs w:val="20"/>
              </w:rPr>
              <w:t>Indirect – NGCOB Assessment of Learning Committee</w:t>
            </w:r>
          </w:p>
        </w:tc>
      </w:tr>
    </w:tbl>
    <w:p w14:paraId="6197EFE2" w14:textId="1C88BBD9" w:rsidR="00C048C3" w:rsidRDefault="00C048C3"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E6876" w:rsidRPr="002B453A" w14:paraId="7C54E3CA" w14:textId="77777777" w:rsidTr="00E45371">
        <w:tc>
          <w:tcPr>
            <w:tcW w:w="2148" w:type="dxa"/>
          </w:tcPr>
          <w:p w14:paraId="3FE0E295" w14:textId="2F037509" w:rsidR="001E6876" w:rsidRPr="00575870" w:rsidRDefault="001E6876" w:rsidP="00E45371">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#19)</w:t>
            </w:r>
          </w:p>
        </w:tc>
        <w:tc>
          <w:tcPr>
            <w:tcW w:w="7428" w:type="dxa"/>
          </w:tcPr>
          <w:p w14:paraId="316149B1" w14:textId="28A0FB6B" w:rsidR="001E6876" w:rsidRPr="002B453A" w:rsidRDefault="001E6876" w:rsidP="00E45371">
            <w:pPr>
              <w:rPr>
                <w:rFonts w:asciiTheme="majorHAnsi" w:hAnsiTheme="majorHAnsi"/>
                <w:sz w:val="20"/>
                <w:szCs w:val="20"/>
              </w:rPr>
            </w:pPr>
            <w:r w:rsidRPr="001E6876">
              <w:rPr>
                <w:rFonts w:asciiTheme="majorHAnsi" w:hAnsiTheme="majorHAnsi"/>
                <w:sz w:val="20"/>
                <w:szCs w:val="20"/>
              </w:rPr>
              <w:t xml:space="preserve">Plan and coordinate </w:t>
            </w:r>
            <w:r w:rsidR="00D93764">
              <w:rPr>
                <w:rFonts w:asciiTheme="majorHAnsi" w:hAnsiTheme="majorHAnsi"/>
                <w:sz w:val="20"/>
                <w:szCs w:val="20"/>
              </w:rPr>
              <w:t xml:space="preserve">IS </w:t>
            </w:r>
            <w:r w:rsidRPr="001E6876">
              <w:rPr>
                <w:rFonts w:asciiTheme="majorHAnsi" w:hAnsiTheme="majorHAnsi"/>
                <w:sz w:val="20"/>
                <w:szCs w:val="20"/>
              </w:rPr>
              <w:t>projects to make the organization run efficiently.</w:t>
            </w:r>
          </w:p>
        </w:tc>
      </w:tr>
      <w:tr w:rsidR="001E6876" w:rsidRPr="002B453A" w14:paraId="6905B872" w14:textId="77777777" w:rsidTr="00E45371">
        <w:tc>
          <w:tcPr>
            <w:tcW w:w="2148" w:type="dxa"/>
          </w:tcPr>
          <w:p w14:paraId="5FB3AA14" w14:textId="77777777" w:rsidR="001E6876" w:rsidRPr="002B453A" w:rsidRDefault="001E6876" w:rsidP="00E453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A90981C" w14:textId="334ECA68" w:rsidR="001E6876" w:rsidRPr="000A3862" w:rsidRDefault="001E6876" w:rsidP="00E45371">
            <w:pPr>
              <w:rPr>
                <w:rFonts w:asciiTheme="majorHAnsi" w:hAnsiTheme="majorHAnsi"/>
                <w:sz w:val="20"/>
                <w:szCs w:val="20"/>
              </w:rPr>
            </w:pPr>
            <w:r w:rsidRPr="000A3862">
              <w:rPr>
                <w:rFonts w:asciiTheme="majorHAnsi" w:hAnsiTheme="majorHAnsi"/>
                <w:sz w:val="20"/>
                <w:szCs w:val="20"/>
              </w:rPr>
              <w:t>Direct – ISBA 4</w:t>
            </w:r>
            <w:r w:rsidR="00D93764">
              <w:rPr>
                <w:rFonts w:asciiTheme="majorHAnsi" w:hAnsiTheme="majorHAnsi"/>
                <w:sz w:val="20"/>
                <w:szCs w:val="20"/>
              </w:rPr>
              <w:t>853 Project Management</w:t>
            </w:r>
            <w:r w:rsidRPr="000A3862">
              <w:rPr>
                <w:rFonts w:asciiTheme="majorHAnsi" w:hAnsiTheme="majorHAnsi"/>
                <w:sz w:val="20"/>
                <w:szCs w:val="20"/>
              </w:rPr>
              <w:t>: scoring rubrics on term projects, cases and exams</w:t>
            </w:r>
          </w:p>
          <w:p w14:paraId="682831A7" w14:textId="77777777" w:rsidR="001E6876" w:rsidRPr="002B453A" w:rsidRDefault="001E6876" w:rsidP="00E45371">
            <w:pPr>
              <w:rPr>
                <w:rFonts w:asciiTheme="majorHAnsi" w:hAnsiTheme="majorHAnsi"/>
                <w:sz w:val="20"/>
                <w:szCs w:val="20"/>
              </w:rPr>
            </w:pPr>
            <w:r w:rsidRPr="000A3862">
              <w:rPr>
                <w:rFonts w:asciiTheme="majorHAnsi" w:hAnsiTheme="majorHAnsi"/>
                <w:sz w:val="20"/>
                <w:szCs w:val="20"/>
              </w:rPr>
              <w:t>Indirect – Survey results from Major Fields Exam</w:t>
            </w:r>
            <w:r w:rsidRPr="002B453A">
              <w:rPr>
                <w:rFonts w:asciiTheme="majorHAnsi" w:hAnsiTheme="majorHAnsi"/>
                <w:sz w:val="20"/>
                <w:szCs w:val="20"/>
              </w:rPr>
              <w:t xml:space="preserve"> </w:t>
            </w:r>
          </w:p>
        </w:tc>
      </w:tr>
      <w:tr w:rsidR="001E6876" w:rsidRPr="002B453A" w14:paraId="7DB736B1" w14:textId="77777777" w:rsidTr="00E45371">
        <w:tc>
          <w:tcPr>
            <w:tcW w:w="2148" w:type="dxa"/>
          </w:tcPr>
          <w:p w14:paraId="1B81D305" w14:textId="77777777" w:rsidR="001E6876" w:rsidRPr="002B453A" w:rsidRDefault="001E6876" w:rsidP="00E45371">
            <w:pPr>
              <w:rPr>
                <w:rFonts w:asciiTheme="majorHAnsi" w:hAnsiTheme="majorHAnsi"/>
                <w:sz w:val="20"/>
                <w:szCs w:val="20"/>
              </w:rPr>
            </w:pPr>
            <w:r w:rsidRPr="002B453A">
              <w:rPr>
                <w:rFonts w:asciiTheme="majorHAnsi" w:hAnsiTheme="majorHAnsi"/>
                <w:sz w:val="20"/>
                <w:szCs w:val="20"/>
              </w:rPr>
              <w:t xml:space="preserve">Assessment </w:t>
            </w:r>
          </w:p>
          <w:p w14:paraId="5E8925FB" w14:textId="77777777" w:rsidR="001E6876" w:rsidRPr="002B453A" w:rsidRDefault="001E6876" w:rsidP="00E453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26675668"/>
          </w:sdtPr>
          <w:sdtEndPr/>
          <w:sdtContent>
            <w:tc>
              <w:tcPr>
                <w:tcW w:w="7428" w:type="dxa"/>
              </w:tcPr>
              <w:p w14:paraId="4E82ECBE" w14:textId="77777777" w:rsidR="001E6876" w:rsidRPr="000A3862" w:rsidRDefault="001E6876" w:rsidP="00E45371">
                <w:pPr>
                  <w:rPr>
                    <w:rFonts w:asciiTheme="majorHAnsi" w:hAnsiTheme="majorHAnsi"/>
                    <w:sz w:val="20"/>
                    <w:szCs w:val="20"/>
                  </w:rPr>
                </w:pPr>
                <w:r w:rsidRPr="000A3862">
                  <w:rPr>
                    <w:rFonts w:asciiTheme="majorHAnsi" w:hAnsiTheme="majorHAnsi"/>
                    <w:sz w:val="20"/>
                    <w:szCs w:val="20"/>
                  </w:rPr>
                  <w:t>Direct - Fall 2021 and Fall 2023</w:t>
                </w:r>
              </w:p>
              <w:p w14:paraId="0FC117B5" w14:textId="77777777" w:rsidR="001E6876" w:rsidRPr="002B453A" w:rsidRDefault="001E6876" w:rsidP="00E45371">
                <w:pPr>
                  <w:rPr>
                    <w:rFonts w:asciiTheme="majorHAnsi" w:hAnsiTheme="majorHAnsi"/>
                    <w:sz w:val="20"/>
                    <w:szCs w:val="20"/>
                  </w:rPr>
                </w:pPr>
                <w:r w:rsidRPr="000A3862">
                  <w:rPr>
                    <w:rFonts w:asciiTheme="majorHAnsi" w:hAnsiTheme="majorHAnsi"/>
                    <w:sz w:val="20"/>
                    <w:szCs w:val="20"/>
                  </w:rPr>
                  <w:t>Indirect – Fall 2021 and Spring 2023</w:t>
                </w:r>
              </w:p>
            </w:tc>
          </w:sdtContent>
        </w:sdt>
      </w:tr>
      <w:tr w:rsidR="001E6876" w:rsidRPr="002B453A" w14:paraId="3EA32453" w14:textId="77777777" w:rsidTr="00E45371">
        <w:tc>
          <w:tcPr>
            <w:tcW w:w="2148" w:type="dxa"/>
          </w:tcPr>
          <w:p w14:paraId="78BA307D" w14:textId="77777777" w:rsidR="001E6876" w:rsidRPr="002B453A" w:rsidRDefault="001E6876" w:rsidP="00E4537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9E325EC" w14:textId="254CC448" w:rsidR="001E6876" w:rsidRPr="000A3862" w:rsidRDefault="001E6876" w:rsidP="00E45371">
            <w:pPr>
              <w:rPr>
                <w:rFonts w:asciiTheme="majorHAnsi" w:hAnsiTheme="majorHAnsi"/>
                <w:color w:val="808080" w:themeColor="background1" w:themeShade="80"/>
                <w:sz w:val="20"/>
                <w:szCs w:val="20"/>
              </w:rPr>
            </w:pPr>
            <w:r w:rsidRPr="000A3862">
              <w:rPr>
                <w:rFonts w:asciiTheme="majorHAnsi" w:hAnsiTheme="majorHAnsi"/>
                <w:color w:val="808080" w:themeColor="background1" w:themeShade="80"/>
                <w:sz w:val="20"/>
                <w:szCs w:val="20"/>
              </w:rPr>
              <w:t>Direct – Faculty teaching ISBA 4</w:t>
            </w:r>
            <w:r w:rsidR="00D93764">
              <w:rPr>
                <w:rFonts w:asciiTheme="majorHAnsi" w:hAnsiTheme="majorHAnsi"/>
                <w:color w:val="808080" w:themeColor="background1" w:themeShade="80"/>
                <w:sz w:val="20"/>
                <w:szCs w:val="20"/>
              </w:rPr>
              <w:t>85</w:t>
            </w:r>
            <w:r w:rsidRPr="000A3862">
              <w:rPr>
                <w:rFonts w:asciiTheme="majorHAnsi" w:hAnsiTheme="majorHAnsi"/>
                <w:color w:val="808080" w:themeColor="background1" w:themeShade="80"/>
                <w:sz w:val="20"/>
                <w:szCs w:val="20"/>
              </w:rPr>
              <w:t>3</w:t>
            </w:r>
          </w:p>
          <w:p w14:paraId="3A32819D" w14:textId="77777777" w:rsidR="001E6876" w:rsidRPr="00212A84" w:rsidRDefault="001E6876" w:rsidP="00E45371">
            <w:pPr>
              <w:rPr>
                <w:rFonts w:asciiTheme="majorHAnsi" w:hAnsiTheme="majorHAnsi"/>
                <w:color w:val="808080" w:themeColor="background1" w:themeShade="80"/>
                <w:sz w:val="20"/>
                <w:szCs w:val="20"/>
              </w:rPr>
            </w:pPr>
            <w:r w:rsidRPr="000A3862">
              <w:rPr>
                <w:rFonts w:asciiTheme="majorHAnsi" w:hAnsiTheme="majorHAnsi"/>
                <w:color w:val="808080" w:themeColor="background1" w:themeShade="80"/>
                <w:sz w:val="20"/>
                <w:szCs w:val="20"/>
              </w:rPr>
              <w:t>Indirect – NGCOB Assessment of Learning Committee</w:t>
            </w:r>
          </w:p>
        </w:tc>
      </w:tr>
    </w:tbl>
    <w:p w14:paraId="0BFA6F0C" w14:textId="77777777" w:rsidR="00E65B31" w:rsidRDefault="00E65B31"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93764" w:rsidRPr="002B453A" w14:paraId="36621550" w14:textId="77777777" w:rsidTr="00E45371">
        <w:tc>
          <w:tcPr>
            <w:tcW w:w="2148" w:type="dxa"/>
          </w:tcPr>
          <w:p w14:paraId="732A60C9" w14:textId="1D2B41FB" w:rsidR="00D93764" w:rsidRPr="00575870" w:rsidRDefault="00D93764" w:rsidP="00E4537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tc>
          <w:tcPr>
            <w:tcW w:w="7428" w:type="dxa"/>
          </w:tcPr>
          <w:p w14:paraId="3BD00524" w14:textId="0C2D6527" w:rsidR="00D93764" w:rsidRPr="002B453A" w:rsidRDefault="00490449" w:rsidP="00E45371">
            <w:pPr>
              <w:rPr>
                <w:rFonts w:asciiTheme="majorHAnsi" w:hAnsiTheme="majorHAnsi"/>
                <w:sz w:val="20"/>
                <w:szCs w:val="20"/>
              </w:rPr>
            </w:pPr>
            <w:sdt>
              <w:sdtPr>
                <w:rPr>
                  <w:rFonts w:asciiTheme="majorHAnsi" w:hAnsiTheme="majorHAnsi"/>
                  <w:sz w:val="20"/>
                  <w:szCs w:val="20"/>
                </w:rPr>
                <w:id w:val="-1723744792"/>
              </w:sdtPr>
              <w:sdtEndPr/>
              <w:sdtContent>
                <w:r w:rsidR="00D93764" w:rsidRPr="00D93764">
                  <w:rPr>
                    <w:rFonts w:asciiTheme="majorHAnsi" w:hAnsiTheme="majorHAnsi"/>
                    <w:sz w:val="20"/>
                    <w:szCs w:val="20"/>
                  </w:rPr>
                  <w:t>Motivate others so that groups are effective and efficient.</w:t>
                </w:r>
              </w:sdtContent>
            </w:sdt>
          </w:p>
        </w:tc>
      </w:tr>
      <w:tr w:rsidR="00D93764" w:rsidRPr="002B453A" w14:paraId="52EA4CFE" w14:textId="77777777" w:rsidTr="00E45371">
        <w:tc>
          <w:tcPr>
            <w:tcW w:w="2148" w:type="dxa"/>
          </w:tcPr>
          <w:p w14:paraId="6BD872BB" w14:textId="77777777" w:rsidR="00D93764" w:rsidRPr="002B453A" w:rsidRDefault="00D93764" w:rsidP="00E453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9B65383" w14:textId="77777777" w:rsidR="00D93764" w:rsidRPr="000A3862" w:rsidRDefault="00D93764" w:rsidP="00E45371">
            <w:pPr>
              <w:rPr>
                <w:rFonts w:asciiTheme="majorHAnsi" w:hAnsiTheme="majorHAnsi"/>
                <w:sz w:val="20"/>
                <w:szCs w:val="20"/>
              </w:rPr>
            </w:pPr>
            <w:r w:rsidRPr="000A3862">
              <w:rPr>
                <w:rFonts w:asciiTheme="majorHAnsi" w:hAnsiTheme="majorHAnsi"/>
                <w:sz w:val="20"/>
                <w:szCs w:val="20"/>
              </w:rPr>
              <w:t>Direct – ISBA 4</w:t>
            </w:r>
            <w:r>
              <w:rPr>
                <w:rFonts w:asciiTheme="majorHAnsi" w:hAnsiTheme="majorHAnsi"/>
                <w:sz w:val="20"/>
                <w:szCs w:val="20"/>
              </w:rPr>
              <w:t>853 Project Management</w:t>
            </w:r>
            <w:r w:rsidRPr="000A3862">
              <w:rPr>
                <w:rFonts w:asciiTheme="majorHAnsi" w:hAnsiTheme="majorHAnsi"/>
                <w:sz w:val="20"/>
                <w:szCs w:val="20"/>
              </w:rPr>
              <w:t>: scoring rubrics on term projects, cases and exams</w:t>
            </w:r>
          </w:p>
          <w:p w14:paraId="12AEB1DE" w14:textId="77777777" w:rsidR="00D93764" w:rsidRPr="002B453A" w:rsidRDefault="00D93764" w:rsidP="00E45371">
            <w:pPr>
              <w:rPr>
                <w:rFonts w:asciiTheme="majorHAnsi" w:hAnsiTheme="majorHAnsi"/>
                <w:sz w:val="20"/>
                <w:szCs w:val="20"/>
              </w:rPr>
            </w:pPr>
            <w:r w:rsidRPr="000A3862">
              <w:rPr>
                <w:rFonts w:asciiTheme="majorHAnsi" w:hAnsiTheme="majorHAnsi"/>
                <w:sz w:val="20"/>
                <w:szCs w:val="20"/>
              </w:rPr>
              <w:t>Indirect – Survey results from Major Fields Exam</w:t>
            </w:r>
            <w:r w:rsidRPr="002B453A">
              <w:rPr>
                <w:rFonts w:asciiTheme="majorHAnsi" w:hAnsiTheme="majorHAnsi"/>
                <w:sz w:val="20"/>
                <w:szCs w:val="20"/>
              </w:rPr>
              <w:t xml:space="preserve"> </w:t>
            </w:r>
          </w:p>
        </w:tc>
      </w:tr>
      <w:tr w:rsidR="00D93764" w:rsidRPr="002B453A" w14:paraId="7A6AB104" w14:textId="77777777" w:rsidTr="00E45371">
        <w:tc>
          <w:tcPr>
            <w:tcW w:w="2148" w:type="dxa"/>
          </w:tcPr>
          <w:p w14:paraId="019880B9" w14:textId="77777777" w:rsidR="00D93764" w:rsidRPr="002B453A" w:rsidRDefault="00D93764" w:rsidP="00E45371">
            <w:pPr>
              <w:rPr>
                <w:rFonts w:asciiTheme="majorHAnsi" w:hAnsiTheme="majorHAnsi"/>
                <w:sz w:val="20"/>
                <w:szCs w:val="20"/>
              </w:rPr>
            </w:pPr>
            <w:r w:rsidRPr="002B453A">
              <w:rPr>
                <w:rFonts w:asciiTheme="majorHAnsi" w:hAnsiTheme="majorHAnsi"/>
                <w:sz w:val="20"/>
                <w:szCs w:val="20"/>
              </w:rPr>
              <w:t xml:space="preserve">Assessment </w:t>
            </w:r>
          </w:p>
          <w:p w14:paraId="528EE185" w14:textId="77777777" w:rsidR="00D93764" w:rsidRPr="002B453A" w:rsidRDefault="00D93764" w:rsidP="00E453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25536445"/>
          </w:sdtPr>
          <w:sdtEndPr/>
          <w:sdtContent>
            <w:tc>
              <w:tcPr>
                <w:tcW w:w="7428" w:type="dxa"/>
              </w:tcPr>
              <w:p w14:paraId="4E6E7A84" w14:textId="77777777" w:rsidR="00D93764" w:rsidRPr="000A3862" w:rsidRDefault="00D93764" w:rsidP="00E45371">
                <w:pPr>
                  <w:rPr>
                    <w:rFonts w:asciiTheme="majorHAnsi" w:hAnsiTheme="majorHAnsi"/>
                    <w:sz w:val="20"/>
                    <w:szCs w:val="20"/>
                  </w:rPr>
                </w:pPr>
                <w:r w:rsidRPr="000A3862">
                  <w:rPr>
                    <w:rFonts w:asciiTheme="majorHAnsi" w:hAnsiTheme="majorHAnsi"/>
                    <w:sz w:val="20"/>
                    <w:szCs w:val="20"/>
                  </w:rPr>
                  <w:t>Direct - Fall 2021 and Fall 2023</w:t>
                </w:r>
              </w:p>
              <w:p w14:paraId="7F5EFF07" w14:textId="77777777" w:rsidR="00D93764" w:rsidRPr="002B453A" w:rsidRDefault="00D93764" w:rsidP="00E45371">
                <w:pPr>
                  <w:rPr>
                    <w:rFonts w:asciiTheme="majorHAnsi" w:hAnsiTheme="majorHAnsi"/>
                    <w:sz w:val="20"/>
                    <w:szCs w:val="20"/>
                  </w:rPr>
                </w:pPr>
                <w:r w:rsidRPr="000A3862">
                  <w:rPr>
                    <w:rFonts w:asciiTheme="majorHAnsi" w:hAnsiTheme="majorHAnsi"/>
                    <w:sz w:val="20"/>
                    <w:szCs w:val="20"/>
                  </w:rPr>
                  <w:t>Indirect – Fall 2021 and Spring 2023</w:t>
                </w:r>
              </w:p>
            </w:tc>
          </w:sdtContent>
        </w:sdt>
      </w:tr>
      <w:tr w:rsidR="00D93764" w:rsidRPr="002B453A" w14:paraId="1C7859CC" w14:textId="77777777" w:rsidTr="00E45371">
        <w:tc>
          <w:tcPr>
            <w:tcW w:w="2148" w:type="dxa"/>
          </w:tcPr>
          <w:p w14:paraId="6A15E1DC" w14:textId="77777777" w:rsidR="00D93764" w:rsidRPr="002B453A" w:rsidRDefault="00D93764" w:rsidP="00E4537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486950E" w14:textId="77777777" w:rsidR="00D93764" w:rsidRPr="000A3862" w:rsidRDefault="00D93764" w:rsidP="00E45371">
            <w:pPr>
              <w:rPr>
                <w:rFonts w:asciiTheme="majorHAnsi" w:hAnsiTheme="majorHAnsi"/>
                <w:color w:val="808080" w:themeColor="background1" w:themeShade="80"/>
                <w:sz w:val="20"/>
                <w:szCs w:val="20"/>
              </w:rPr>
            </w:pPr>
            <w:r w:rsidRPr="000A3862">
              <w:rPr>
                <w:rFonts w:asciiTheme="majorHAnsi" w:hAnsiTheme="majorHAnsi"/>
                <w:color w:val="808080" w:themeColor="background1" w:themeShade="80"/>
                <w:sz w:val="20"/>
                <w:szCs w:val="20"/>
              </w:rPr>
              <w:t>Direct – Faculty teaching ISBA 4</w:t>
            </w:r>
            <w:r>
              <w:rPr>
                <w:rFonts w:asciiTheme="majorHAnsi" w:hAnsiTheme="majorHAnsi"/>
                <w:color w:val="808080" w:themeColor="background1" w:themeShade="80"/>
                <w:sz w:val="20"/>
                <w:szCs w:val="20"/>
              </w:rPr>
              <w:t>85</w:t>
            </w:r>
            <w:r w:rsidRPr="000A3862">
              <w:rPr>
                <w:rFonts w:asciiTheme="majorHAnsi" w:hAnsiTheme="majorHAnsi"/>
                <w:color w:val="808080" w:themeColor="background1" w:themeShade="80"/>
                <w:sz w:val="20"/>
                <w:szCs w:val="20"/>
              </w:rPr>
              <w:t>3</w:t>
            </w:r>
          </w:p>
          <w:p w14:paraId="1A1115A7" w14:textId="77777777" w:rsidR="00D93764" w:rsidRPr="00212A84" w:rsidRDefault="00D93764" w:rsidP="00E45371">
            <w:pPr>
              <w:rPr>
                <w:rFonts w:asciiTheme="majorHAnsi" w:hAnsiTheme="majorHAnsi"/>
                <w:color w:val="808080" w:themeColor="background1" w:themeShade="80"/>
                <w:sz w:val="20"/>
                <w:szCs w:val="20"/>
              </w:rPr>
            </w:pPr>
            <w:r w:rsidRPr="000A3862">
              <w:rPr>
                <w:rFonts w:asciiTheme="majorHAnsi" w:hAnsiTheme="majorHAnsi"/>
                <w:color w:val="808080" w:themeColor="background1" w:themeShade="80"/>
                <w:sz w:val="20"/>
                <w:szCs w:val="20"/>
              </w:rPr>
              <w:t>Indirect – NGCOB Assessment of Learning Committee</w:t>
            </w:r>
          </w:p>
        </w:tc>
      </w:tr>
    </w:tbl>
    <w:p w14:paraId="59D31FD3" w14:textId="77777777" w:rsidR="00C17ABF" w:rsidRDefault="00C17ABF" w:rsidP="00CA269E">
      <w:pPr>
        <w:tabs>
          <w:tab w:val="left" w:pos="360"/>
          <w:tab w:val="left" w:pos="810"/>
        </w:tabs>
        <w:spacing w:after="0"/>
        <w:rPr>
          <w:rFonts w:asciiTheme="majorHAnsi" w:hAnsiTheme="majorHAnsi" w:cs="Arial"/>
        </w:rPr>
      </w:pPr>
    </w:p>
    <w:p w14:paraId="1AAC37B7" w14:textId="77777777" w:rsidR="00C17ABF" w:rsidRDefault="00C17ABF" w:rsidP="00CA269E">
      <w:pPr>
        <w:tabs>
          <w:tab w:val="left" w:pos="360"/>
          <w:tab w:val="left" w:pos="810"/>
        </w:tabs>
        <w:spacing w:after="0"/>
        <w:rPr>
          <w:rFonts w:asciiTheme="majorHAnsi" w:hAnsiTheme="majorHAnsi" w:cs="Arial"/>
        </w:rPr>
      </w:pPr>
    </w:p>
    <w:p w14:paraId="7A98B5B6" w14:textId="77777777" w:rsidR="00C17ABF" w:rsidRDefault="00C17ABF" w:rsidP="00CA269E">
      <w:pPr>
        <w:tabs>
          <w:tab w:val="left" w:pos="360"/>
          <w:tab w:val="left" w:pos="810"/>
        </w:tabs>
        <w:spacing w:after="0"/>
        <w:rPr>
          <w:rFonts w:asciiTheme="majorHAnsi" w:hAnsiTheme="majorHAnsi" w:cs="Arial"/>
        </w:rPr>
      </w:pPr>
    </w:p>
    <w:p w14:paraId="7EAB3AD7" w14:textId="77777777" w:rsidR="00C17ABF" w:rsidRDefault="00C17ABF" w:rsidP="00CA269E">
      <w:pPr>
        <w:tabs>
          <w:tab w:val="left" w:pos="360"/>
          <w:tab w:val="left" w:pos="810"/>
        </w:tabs>
        <w:spacing w:after="0"/>
        <w:rPr>
          <w:rFonts w:asciiTheme="majorHAnsi" w:hAnsiTheme="majorHAnsi" w:cs="Arial"/>
        </w:rPr>
      </w:pPr>
    </w:p>
    <w:p w14:paraId="4C81232F" w14:textId="77777777" w:rsidR="00C17ABF" w:rsidRDefault="00C17ABF" w:rsidP="00CA269E">
      <w:pPr>
        <w:tabs>
          <w:tab w:val="left" w:pos="360"/>
          <w:tab w:val="left" w:pos="810"/>
        </w:tabs>
        <w:spacing w:after="0"/>
        <w:rPr>
          <w:rFonts w:asciiTheme="majorHAnsi" w:hAnsiTheme="majorHAnsi" w:cs="Arial"/>
        </w:rPr>
      </w:pPr>
    </w:p>
    <w:p w14:paraId="687E17E5" w14:textId="6FBA6BA5"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CA79CB2" w14:textId="77777777" w:rsidR="00C048C3" w:rsidRDefault="00C048C3">
      <w:pPr>
        <w:rPr>
          <w:rFonts w:asciiTheme="majorHAnsi" w:hAnsiTheme="majorHAnsi" w:cs="Arial"/>
          <w:sz w:val="20"/>
          <w:szCs w:val="20"/>
        </w:rPr>
      </w:pPr>
    </w:p>
    <w:tbl>
      <w:tblPr>
        <w:tblStyle w:val="TableGrid"/>
        <w:tblpPr w:leftFromText="180" w:rightFromText="180" w:vertAnchor="text" w:horzAnchor="margin" w:tblpY="-37"/>
        <w:tblW w:w="0" w:type="auto"/>
        <w:tblLook w:val="04A0" w:firstRow="1" w:lastRow="0" w:firstColumn="1" w:lastColumn="0" w:noHBand="0" w:noVBand="1"/>
      </w:tblPr>
      <w:tblGrid>
        <w:gridCol w:w="2148"/>
        <w:gridCol w:w="7428"/>
      </w:tblGrid>
      <w:tr w:rsidR="00C17ABF" w:rsidRPr="002B453A" w14:paraId="30C1539B" w14:textId="77777777" w:rsidTr="00C17ABF">
        <w:tc>
          <w:tcPr>
            <w:tcW w:w="2148" w:type="dxa"/>
          </w:tcPr>
          <w:p w14:paraId="22D3525A" w14:textId="77777777" w:rsidR="00C17ABF" w:rsidRPr="002B453A" w:rsidRDefault="00C17ABF" w:rsidP="00C17ABF">
            <w:pPr>
              <w:jc w:val="center"/>
              <w:rPr>
                <w:rFonts w:asciiTheme="majorHAnsi" w:hAnsiTheme="majorHAnsi"/>
                <w:b/>
                <w:sz w:val="20"/>
                <w:szCs w:val="20"/>
              </w:rPr>
            </w:pPr>
            <w:r w:rsidRPr="002B453A">
              <w:rPr>
                <w:rFonts w:asciiTheme="majorHAnsi" w:hAnsiTheme="majorHAnsi"/>
                <w:b/>
                <w:sz w:val="20"/>
                <w:szCs w:val="20"/>
              </w:rPr>
              <w:t>Outcome 1</w:t>
            </w:r>
          </w:p>
          <w:p w14:paraId="200B13B9" w14:textId="77777777" w:rsidR="00C17ABF" w:rsidRPr="002B453A" w:rsidRDefault="00C17ABF" w:rsidP="00C17ABF">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4006F8E" w14:textId="77777777" w:rsidR="00C17ABF" w:rsidRPr="00407D5B" w:rsidRDefault="00C17ABF" w:rsidP="00C17ABF">
                <w:pPr>
                  <w:rPr>
                    <w:rFonts w:asciiTheme="majorHAnsi" w:hAnsiTheme="majorHAnsi" w:cstheme="minorHAnsi"/>
                    <w:sz w:val="20"/>
                    <w:szCs w:val="20"/>
                  </w:rPr>
                </w:pPr>
                <w:r w:rsidRPr="00407D5B">
                  <w:rPr>
                    <w:rFonts w:asciiTheme="majorHAnsi" w:hAnsiTheme="majorHAnsi" w:cstheme="minorHAnsi"/>
                    <w:sz w:val="20"/>
                    <w:szCs w:val="20"/>
                  </w:rPr>
                  <w:t>Students will design AI systems that can be implemented to support a business strategy that will result in competitive advantage.</w:t>
                </w:r>
              </w:p>
              <w:p w14:paraId="7FC48222" w14:textId="77777777" w:rsidR="00C17ABF" w:rsidRPr="002B453A" w:rsidRDefault="00C17ABF" w:rsidP="00C17ABF">
                <w:pPr>
                  <w:rPr>
                    <w:rFonts w:asciiTheme="majorHAnsi" w:hAnsiTheme="majorHAnsi"/>
                    <w:sz w:val="20"/>
                    <w:szCs w:val="20"/>
                  </w:rPr>
                </w:pPr>
              </w:p>
            </w:tc>
          </w:sdtContent>
        </w:sdt>
      </w:tr>
      <w:tr w:rsidR="00C17ABF" w:rsidRPr="002B453A" w14:paraId="21EF951B" w14:textId="77777777" w:rsidTr="00C17ABF">
        <w:tc>
          <w:tcPr>
            <w:tcW w:w="2148" w:type="dxa"/>
          </w:tcPr>
          <w:p w14:paraId="03B12187" w14:textId="77777777" w:rsidR="00C17ABF" w:rsidRPr="002B453A" w:rsidRDefault="00C17ABF" w:rsidP="00C17AB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3D5FDEB5" w14:textId="77777777" w:rsidR="00C17ABF" w:rsidRPr="002B453A" w:rsidRDefault="00C17ABF" w:rsidP="00C17ABF">
                <w:pPr>
                  <w:rPr>
                    <w:rFonts w:asciiTheme="majorHAnsi" w:hAnsiTheme="majorHAnsi"/>
                    <w:sz w:val="20"/>
                    <w:szCs w:val="20"/>
                  </w:rPr>
                </w:pPr>
                <w:r>
                  <w:rPr>
                    <w:rFonts w:asciiTheme="majorHAnsi" w:hAnsiTheme="majorHAnsi"/>
                    <w:sz w:val="20"/>
                    <w:szCs w:val="20"/>
                  </w:rPr>
                  <w:t>Lectures, computer labs, case studies and term project</w:t>
                </w:r>
              </w:p>
            </w:tc>
          </w:sdtContent>
        </w:sdt>
      </w:tr>
      <w:tr w:rsidR="00C17ABF" w:rsidRPr="002B453A" w14:paraId="11163D42" w14:textId="77777777" w:rsidTr="00C17ABF">
        <w:tc>
          <w:tcPr>
            <w:tcW w:w="2148" w:type="dxa"/>
          </w:tcPr>
          <w:p w14:paraId="7F37EDFE" w14:textId="77777777" w:rsidR="00C17ABF" w:rsidRPr="002B453A" w:rsidRDefault="00C17ABF" w:rsidP="00C17AB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FB22A87" w14:textId="77777777" w:rsidR="00C17ABF" w:rsidRPr="002B453A" w:rsidRDefault="00C17ABF" w:rsidP="00C17ABF">
            <w:pPr>
              <w:rPr>
                <w:rFonts w:asciiTheme="majorHAnsi" w:hAnsiTheme="majorHAnsi"/>
                <w:sz w:val="20"/>
                <w:szCs w:val="20"/>
              </w:rPr>
            </w:pPr>
            <w:r>
              <w:rPr>
                <w:rFonts w:asciiTheme="majorHAnsi" w:hAnsiTheme="majorHAnsi"/>
                <w:color w:val="808080" w:themeColor="background1" w:themeShade="80"/>
                <w:sz w:val="20"/>
                <w:szCs w:val="20"/>
              </w:rPr>
              <w:t>Grades on term project, labs, cases and midterm</w:t>
            </w:r>
          </w:p>
        </w:tc>
      </w:tr>
    </w:tbl>
    <w:p w14:paraId="29058673" w14:textId="77777777" w:rsidR="00C048C3" w:rsidRDefault="00C048C3">
      <w:pPr>
        <w:rPr>
          <w:rFonts w:asciiTheme="majorHAnsi" w:hAnsiTheme="majorHAnsi" w:cs="Arial"/>
          <w:sz w:val="20"/>
          <w:szCs w:val="20"/>
        </w:rPr>
      </w:pPr>
    </w:p>
    <w:p w14:paraId="2D356FF0" w14:textId="77777777" w:rsidR="00C048C3" w:rsidRDefault="00C048C3">
      <w:pPr>
        <w:rPr>
          <w:rFonts w:asciiTheme="majorHAnsi" w:hAnsiTheme="majorHAnsi" w:cs="Arial"/>
          <w:sz w:val="20"/>
          <w:szCs w:val="20"/>
        </w:rPr>
      </w:pPr>
    </w:p>
    <w:p w14:paraId="6BFFD110" w14:textId="77777777" w:rsidR="00C048C3" w:rsidRDefault="00C048C3">
      <w:pPr>
        <w:rPr>
          <w:rFonts w:asciiTheme="majorHAnsi" w:hAnsiTheme="majorHAnsi" w:cs="Arial"/>
          <w:sz w:val="20"/>
          <w:szCs w:val="20"/>
        </w:rPr>
      </w:pPr>
    </w:p>
    <w:p w14:paraId="5B45D220" w14:textId="77777777" w:rsidR="00C048C3" w:rsidRDefault="00C048C3">
      <w:pPr>
        <w:rPr>
          <w:rFonts w:asciiTheme="majorHAnsi" w:hAnsiTheme="majorHAnsi" w:cs="Arial"/>
          <w:sz w:val="20"/>
          <w:szCs w:val="20"/>
        </w:rPr>
      </w:pPr>
    </w:p>
    <w:p w14:paraId="71FE641E" w14:textId="77777777" w:rsidR="00C048C3" w:rsidRDefault="00C048C3">
      <w:pPr>
        <w:rPr>
          <w:rFonts w:asciiTheme="majorHAnsi" w:hAnsiTheme="majorHAnsi" w:cs="Arial"/>
          <w:sz w:val="20"/>
          <w:szCs w:val="20"/>
        </w:rPr>
      </w:pPr>
    </w:p>
    <w:p w14:paraId="67078768" w14:textId="77777777" w:rsidR="00C048C3" w:rsidRDefault="00C048C3">
      <w:pPr>
        <w:rPr>
          <w:rFonts w:asciiTheme="majorHAnsi" w:hAnsiTheme="majorHAnsi" w:cs="Arial"/>
          <w:sz w:val="20"/>
          <w:szCs w:val="20"/>
        </w:rPr>
      </w:pPr>
    </w:p>
    <w:tbl>
      <w:tblPr>
        <w:tblStyle w:val="TableGrid"/>
        <w:tblpPr w:leftFromText="180" w:rightFromText="180" w:vertAnchor="page" w:horzAnchor="margin" w:tblpY="1066"/>
        <w:tblW w:w="0" w:type="auto"/>
        <w:tblLook w:val="04A0" w:firstRow="1" w:lastRow="0" w:firstColumn="1" w:lastColumn="0" w:noHBand="0" w:noVBand="1"/>
      </w:tblPr>
      <w:tblGrid>
        <w:gridCol w:w="2148"/>
        <w:gridCol w:w="7428"/>
      </w:tblGrid>
      <w:tr w:rsidR="00914E44" w:rsidRPr="002B453A" w14:paraId="1A3378D7" w14:textId="77777777" w:rsidTr="00914E44">
        <w:tc>
          <w:tcPr>
            <w:tcW w:w="2148" w:type="dxa"/>
          </w:tcPr>
          <w:p w14:paraId="12DF8001" w14:textId="77777777" w:rsidR="00914E44" w:rsidRPr="002B453A" w:rsidRDefault="00914E44" w:rsidP="00914E44">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2</w:t>
            </w:r>
          </w:p>
          <w:p w14:paraId="233E556C" w14:textId="77777777" w:rsidR="00914E44" w:rsidRPr="002B453A" w:rsidRDefault="00914E44" w:rsidP="00914E44">
            <w:pPr>
              <w:rPr>
                <w:rFonts w:asciiTheme="majorHAnsi" w:hAnsiTheme="majorHAnsi"/>
                <w:sz w:val="20"/>
                <w:szCs w:val="20"/>
              </w:rPr>
            </w:pPr>
          </w:p>
        </w:tc>
        <w:sdt>
          <w:sdtPr>
            <w:rPr>
              <w:rFonts w:asciiTheme="majorHAnsi" w:hAnsiTheme="majorHAnsi"/>
              <w:sz w:val="20"/>
              <w:szCs w:val="20"/>
            </w:rPr>
            <w:id w:val="-1251813128"/>
          </w:sdtPr>
          <w:sdtEndPr/>
          <w:sdtContent>
            <w:tc>
              <w:tcPr>
                <w:tcW w:w="7428" w:type="dxa"/>
              </w:tcPr>
              <w:p w14:paraId="295FC669" w14:textId="77777777" w:rsidR="00914E44" w:rsidRPr="00407D5B" w:rsidRDefault="00914E44" w:rsidP="00914E44">
                <w:pPr>
                  <w:shd w:val="clear" w:color="auto" w:fill="FFFFFF"/>
                  <w:spacing w:before="100" w:beforeAutospacing="1" w:after="100" w:afterAutospacing="1"/>
                  <w:rPr>
                    <w:rFonts w:asciiTheme="majorHAnsi" w:eastAsia="Times New Roman" w:hAnsiTheme="majorHAnsi" w:cstheme="minorHAnsi"/>
                    <w:color w:val="000000"/>
                    <w:sz w:val="20"/>
                    <w:szCs w:val="20"/>
                  </w:rPr>
                </w:pPr>
                <w:r w:rsidRPr="00407D5B">
                  <w:rPr>
                    <w:rFonts w:asciiTheme="majorHAnsi" w:eastAsia="Times New Roman" w:hAnsiTheme="majorHAnsi" w:cstheme="minorHAnsi"/>
                    <w:color w:val="000000"/>
                    <w:sz w:val="20"/>
                    <w:szCs w:val="20"/>
                  </w:rPr>
                  <w:t xml:space="preserve">Students will identify the firm’s organizational factors and changes that are crucial for the success of an AI initiative. </w:t>
                </w:r>
              </w:p>
              <w:p w14:paraId="5A4B6A22" w14:textId="77777777" w:rsidR="00914E44" w:rsidRPr="002B453A" w:rsidRDefault="00914E44" w:rsidP="00914E44">
                <w:pPr>
                  <w:rPr>
                    <w:rFonts w:asciiTheme="majorHAnsi" w:hAnsiTheme="majorHAnsi"/>
                    <w:sz w:val="20"/>
                    <w:szCs w:val="20"/>
                  </w:rPr>
                </w:pPr>
              </w:p>
            </w:tc>
          </w:sdtContent>
        </w:sdt>
      </w:tr>
      <w:tr w:rsidR="00914E44" w:rsidRPr="002B453A" w14:paraId="68D33520" w14:textId="77777777" w:rsidTr="00914E44">
        <w:tc>
          <w:tcPr>
            <w:tcW w:w="2148" w:type="dxa"/>
          </w:tcPr>
          <w:p w14:paraId="43AF8574" w14:textId="77777777" w:rsidR="00914E44" w:rsidRPr="002B453A" w:rsidRDefault="00914E44" w:rsidP="00914E4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79917987"/>
          </w:sdtPr>
          <w:sdtEndPr/>
          <w:sdtContent>
            <w:tc>
              <w:tcPr>
                <w:tcW w:w="7428" w:type="dxa"/>
              </w:tcPr>
              <w:p w14:paraId="3F9F9991" w14:textId="77777777" w:rsidR="00914E44" w:rsidRPr="002B453A" w:rsidRDefault="00914E44" w:rsidP="00914E44">
                <w:pPr>
                  <w:rPr>
                    <w:rFonts w:asciiTheme="majorHAnsi" w:hAnsiTheme="majorHAnsi"/>
                    <w:sz w:val="20"/>
                    <w:szCs w:val="20"/>
                  </w:rPr>
                </w:pPr>
                <w:r>
                  <w:rPr>
                    <w:rFonts w:asciiTheme="majorHAnsi" w:hAnsiTheme="majorHAnsi"/>
                    <w:sz w:val="20"/>
                    <w:szCs w:val="20"/>
                  </w:rPr>
                  <w:t>Lectures, class discussion and business cases</w:t>
                </w:r>
              </w:p>
            </w:tc>
          </w:sdtContent>
        </w:sdt>
      </w:tr>
      <w:tr w:rsidR="00914E44" w:rsidRPr="002B453A" w14:paraId="41BCBA9B" w14:textId="77777777" w:rsidTr="00914E44">
        <w:tc>
          <w:tcPr>
            <w:tcW w:w="2148" w:type="dxa"/>
          </w:tcPr>
          <w:p w14:paraId="09AA0A95" w14:textId="77777777" w:rsidR="00914E44" w:rsidRPr="002B453A" w:rsidRDefault="00914E44" w:rsidP="00914E4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64B691" w14:textId="77777777" w:rsidR="00914E44" w:rsidRPr="002B453A" w:rsidRDefault="00490449" w:rsidP="00914E44">
            <w:pPr>
              <w:rPr>
                <w:rFonts w:asciiTheme="majorHAnsi" w:hAnsiTheme="majorHAnsi"/>
                <w:sz w:val="20"/>
                <w:szCs w:val="20"/>
              </w:rPr>
            </w:pPr>
            <w:sdt>
              <w:sdtPr>
                <w:rPr>
                  <w:rFonts w:asciiTheme="majorHAnsi" w:hAnsiTheme="majorHAnsi"/>
                  <w:color w:val="808080" w:themeColor="background1" w:themeShade="80"/>
                  <w:sz w:val="20"/>
                  <w:szCs w:val="20"/>
                </w:rPr>
                <w:id w:val="-1001116906"/>
                <w:text/>
              </w:sdtPr>
              <w:sdtEndPr/>
              <w:sdtContent>
                <w:r w:rsidR="00914E44">
                  <w:rPr>
                    <w:rFonts w:asciiTheme="majorHAnsi" w:hAnsiTheme="majorHAnsi"/>
                    <w:color w:val="808080" w:themeColor="background1" w:themeShade="80"/>
                    <w:sz w:val="20"/>
                    <w:szCs w:val="20"/>
                  </w:rPr>
                  <w:t>Grade on case write-up</w:t>
                </w:r>
                <w:r w:rsidR="00914E44" w:rsidRPr="00CB2125">
                  <w:rPr>
                    <w:rFonts w:asciiTheme="majorHAnsi" w:hAnsiTheme="majorHAnsi"/>
                    <w:color w:val="808080" w:themeColor="background1" w:themeShade="80"/>
                    <w:sz w:val="20"/>
                    <w:szCs w:val="20"/>
                  </w:rPr>
                  <w:t xml:space="preserve"> </w:t>
                </w:r>
              </w:sdtContent>
            </w:sdt>
          </w:p>
        </w:tc>
      </w:tr>
    </w:tbl>
    <w:p w14:paraId="5D442C5E" w14:textId="77777777" w:rsidR="00C048C3" w:rsidRDefault="00C048C3">
      <w:pPr>
        <w:rPr>
          <w:rFonts w:asciiTheme="majorHAnsi" w:hAnsiTheme="majorHAnsi" w:cs="Arial"/>
          <w:sz w:val="20"/>
          <w:szCs w:val="20"/>
        </w:rPr>
      </w:pPr>
    </w:p>
    <w:p w14:paraId="132B460D" w14:textId="77777777" w:rsidR="00C048C3" w:rsidRDefault="00C048C3">
      <w:pPr>
        <w:rPr>
          <w:rFonts w:asciiTheme="majorHAnsi" w:hAnsiTheme="majorHAnsi" w:cs="Arial"/>
          <w:sz w:val="20"/>
          <w:szCs w:val="20"/>
        </w:rPr>
      </w:pPr>
    </w:p>
    <w:p w14:paraId="583F3CD7" w14:textId="77777777" w:rsidR="00C048C3" w:rsidRDefault="00C048C3">
      <w:pPr>
        <w:rPr>
          <w:rFonts w:asciiTheme="majorHAnsi" w:hAnsiTheme="majorHAnsi" w:cs="Arial"/>
          <w:sz w:val="20"/>
          <w:szCs w:val="20"/>
        </w:rPr>
      </w:pPr>
    </w:p>
    <w:p w14:paraId="25E25C11" w14:textId="77777777" w:rsidR="00C048C3" w:rsidRDefault="00C048C3">
      <w:pPr>
        <w:rPr>
          <w:rFonts w:asciiTheme="majorHAnsi" w:hAnsiTheme="majorHAnsi" w:cs="Arial"/>
          <w:sz w:val="20"/>
          <w:szCs w:val="20"/>
        </w:rPr>
      </w:pPr>
    </w:p>
    <w:tbl>
      <w:tblPr>
        <w:tblStyle w:val="TableGrid"/>
        <w:tblpPr w:leftFromText="180" w:rightFromText="180" w:vertAnchor="text" w:horzAnchor="margin" w:tblpY="820"/>
        <w:tblW w:w="0" w:type="auto"/>
        <w:tblLook w:val="04A0" w:firstRow="1" w:lastRow="0" w:firstColumn="1" w:lastColumn="0" w:noHBand="0" w:noVBand="1"/>
      </w:tblPr>
      <w:tblGrid>
        <w:gridCol w:w="2148"/>
        <w:gridCol w:w="7428"/>
      </w:tblGrid>
      <w:tr w:rsidR="00C17ABF" w:rsidRPr="002B453A" w14:paraId="31A71CF9" w14:textId="77777777" w:rsidTr="00C17ABF">
        <w:tc>
          <w:tcPr>
            <w:tcW w:w="2148" w:type="dxa"/>
          </w:tcPr>
          <w:p w14:paraId="3ED67217" w14:textId="77777777" w:rsidR="00C17ABF" w:rsidRPr="002B453A" w:rsidRDefault="00C17ABF" w:rsidP="00C17AB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43E3AB41" w14:textId="77777777" w:rsidR="00C17ABF" w:rsidRPr="002B453A" w:rsidRDefault="00C17ABF" w:rsidP="00C17ABF">
            <w:pPr>
              <w:rPr>
                <w:rFonts w:asciiTheme="majorHAnsi" w:hAnsiTheme="majorHAnsi"/>
                <w:sz w:val="20"/>
                <w:szCs w:val="20"/>
              </w:rPr>
            </w:pPr>
          </w:p>
        </w:tc>
        <w:sdt>
          <w:sdtPr>
            <w:rPr>
              <w:rFonts w:asciiTheme="majorHAnsi" w:hAnsiTheme="majorHAnsi"/>
              <w:sz w:val="20"/>
              <w:szCs w:val="20"/>
            </w:rPr>
            <w:id w:val="-1052921193"/>
          </w:sdtPr>
          <w:sdtEndPr/>
          <w:sdtContent>
            <w:tc>
              <w:tcPr>
                <w:tcW w:w="7428" w:type="dxa"/>
              </w:tcPr>
              <w:p w14:paraId="102DC0B9" w14:textId="77777777" w:rsidR="00C17ABF" w:rsidRPr="00407D5B" w:rsidRDefault="00C17ABF" w:rsidP="00C17ABF">
                <w:pPr>
                  <w:rPr>
                    <w:rFonts w:asciiTheme="majorHAnsi" w:hAnsiTheme="majorHAnsi" w:cstheme="minorHAnsi"/>
                    <w:sz w:val="20"/>
                    <w:szCs w:val="20"/>
                  </w:rPr>
                </w:pPr>
                <w:r w:rsidRPr="00407D5B">
                  <w:rPr>
                    <w:rFonts w:asciiTheme="majorHAnsi" w:hAnsiTheme="majorHAnsi" w:cstheme="minorHAnsi"/>
                    <w:sz w:val="20"/>
                    <w:szCs w:val="20"/>
                  </w:rPr>
                  <w:t xml:space="preserve">Students will recognize the social, moral, and legal ramifications of various AI issues. </w:t>
                </w:r>
              </w:p>
              <w:p w14:paraId="46472018" w14:textId="77777777" w:rsidR="00C17ABF" w:rsidRPr="002B453A" w:rsidRDefault="00C17ABF" w:rsidP="00C17ABF">
                <w:pPr>
                  <w:rPr>
                    <w:rFonts w:asciiTheme="majorHAnsi" w:hAnsiTheme="majorHAnsi"/>
                    <w:sz w:val="20"/>
                    <w:szCs w:val="20"/>
                  </w:rPr>
                </w:pPr>
              </w:p>
            </w:tc>
          </w:sdtContent>
        </w:sdt>
      </w:tr>
      <w:tr w:rsidR="00C17ABF" w:rsidRPr="002B453A" w14:paraId="1F3CDC94" w14:textId="77777777" w:rsidTr="00C17ABF">
        <w:tc>
          <w:tcPr>
            <w:tcW w:w="2148" w:type="dxa"/>
          </w:tcPr>
          <w:p w14:paraId="730F57A4" w14:textId="77777777" w:rsidR="00C17ABF" w:rsidRPr="002B453A" w:rsidRDefault="00C17ABF" w:rsidP="00C17AB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22173975"/>
          </w:sdtPr>
          <w:sdtEndPr/>
          <w:sdtContent>
            <w:tc>
              <w:tcPr>
                <w:tcW w:w="7428" w:type="dxa"/>
              </w:tcPr>
              <w:p w14:paraId="2EA230F4" w14:textId="77777777" w:rsidR="00C17ABF" w:rsidRPr="002B453A" w:rsidRDefault="00C17ABF" w:rsidP="00C17ABF">
                <w:pPr>
                  <w:rPr>
                    <w:rFonts w:asciiTheme="majorHAnsi" w:hAnsiTheme="majorHAnsi"/>
                    <w:sz w:val="20"/>
                    <w:szCs w:val="20"/>
                  </w:rPr>
                </w:pPr>
                <w:r>
                  <w:rPr>
                    <w:rFonts w:asciiTheme="majorHAnsi" w:hAnsiTheme="majorHAnsi"/>
                    <w:sz w:val="20"/>
                    <w:szCs w:val="20"/>
                  </w:rPr>
                  <w:t>Lectures, class discussion and case study</w:t>
                </w:r>
              </w:p>
            </w:tc>
          </w:sdtContent>
        </w:sdt>
      </w:tr>
      <w:tr w:rsidR="00C17ABF" w:rsidRPr="002B453A" w14:paraId="30C75DC2" w14:textId="77777777" w:rsidTr="00C17ABF">
        <w:tc>
          <w:tcPr>
            <w:tcW w:w="2148" w:type="dxa"/>
          </w:tcPr>
          <w:p w14:paraId="7CE6EEBB" w14:textId="77777777" w:rsidR="00C17ABF" w:rsidRPr="002B453A" w:rsidRDefault="00C17ABF" w:rsidP="00C17AB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2617B63" w14:textId="77777777" w:rsidR="00C17ABF" w:rsidRPr="002B453A" w:rsidRDefault="00490449" w:rsidP="00C17ABF">
            <w:pPr>
              <w:rPr>
                <w:rFonts w:asciiTheme="majorHAnsi" w:hAnsiTheme="majorHAnsi"/>
                <w:sz w:val="20"/>
                <w:szCs w:val="20"/>
              </w:rPr>
            </w:pPr>
            <w:sdt>
              <w:sdtPr>
                <w:rPr>
                  <w:rFonts w:asciiTheme="majorHAnsi" w:hAnsiTheme="majorHAnsi"/>
                  <w:color w:val="808080" w:themeColor="background1" w:themeShade="80"/>
                  <w:sz w:val="20"/>
                  <w:szCs w:val="20"/>
                </w:rPr>
                <w:id w:val="1063834249"/>
                <w:text/>
              </w:sdtPr>
              <w:sdtEndPr/>
              <w:sdtContent>
                <w:r w:rsidR="00C17ABF">
                  <w:rPr>
                    <w:rFonts w:asciiTheme="majorHAnsi" w:hAnsiTheme="majorHAnsi"/>
                    <w:color w:val="808080" w:themeColor="background1" w:themeShade="80"/>
                    <w:sz w:val="20"/>
                    <w:szCs w:val="20"/>
                  </w:rPr>
                  <w:t>Grade on ethics case study write-up</w:t>
                </w:r>
              </w:sdtContent>
            </w:sdt>
          </w:p>
        </w:tc>
      </w:tr>
    </w:tbl>
    <w:tbl>
      <w:tblPr>
        <w:tblStyle w:val="TableGrid"/>
        <w:tblpPr w:leftFromText="180" w:rightFromText="180" w:vertAnchor="text" w:horzAnchor="margin" w:tblpY="2847"/>
        <w:tblW w:w="0" w:type="auto"/>
        <w:tblLook w:val="04A0" w:firstRow="1" w:lastRow="0" w:firstColumn="1" w:lastColumn="0" w:noHBand="0" w:noVBand="1"/>
      </w:tblPr>
      <w:tblGrid>
        <w:gridCol w:w="2148"/>
        <w:gridCol w:w="7428"/>
      </w:tblGrid>
      <w:tr w:rsidR="00914E44" w:rsidRPr="002B453A" w14:paraId="119656EE" w14:textId="77777777" w:rsidTr="00914E44">
        <w:tc>
          <w:tcPr>
            <w:tcW w:w="2148" w:type="dxa"/>
          </w:tcPr>
          <w:p w14:paraId="30F1EBA7" w14:textId="77777777" w:rsidR="00914E44" w:rsidRPr="002B453A" w:rsidRDefault="00914E44" w:rsidP="00914E4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4BEA2CED" w14:textId="77777777" w:rsidR="00914E44" w:rsidRPr="002B453A" w:rsidRDefault="00914E44" w:rsidP="00914E44">
            <w:pPr>
              <w:rPr>
                <w:rFonts w:asciiTheme="majorHAnsi" w:hAnsiTheme="majorHAnsi"/>
                <w:sz w:val="20"/>
                <w:szCs w:val="20"/>
              </w:rPr>
            </w:pPr>
          </w:p>
        </w:tc>
        <w:sdt>
          <w:sdtPr>
            <w:rPr>
              <w:rFonts w:asciiTheme="majorHAnsi" w:hAnsiTheme="majorHAnsi"/>
              <w:sz w:val="20"/>
              <w:szCs w:val="20"/>
            </w:rPr>
            <w:id w:val="-1335380831"/>
          </w:sdtPr>
          <w:sdtEndPr/>
          <w:sdtContent>
            <w:tc>
              <w:tcPr>
                <w:tcW w:w="7428" w:type="dxa"/>
              </w:tcPr>
              <w:p w14:paraId="71CA4FF8" w14:textId="77777777" w:rsidR="00914E44" w:rsidRPr="005D43A1" w:rsidRDefault="00914E44" w:rsidP="00914E44">
                <w:pPr>
                  <w:rPr>
                    <w:rFonts w:asciiTheme="majorHAnsi" w:hAnsiTheme="majorHAnsi" w:cstheme="minorHAnsi"/>
                    <w:sz w:val="20"/>
                    <w:szCs w:val="20"/>
                  </w:rPr>
                </w:pPr>
                <w:r w:rsidRPr="005D43A1">
                  <w:rPr>
                    <w:rFonts w:asciiTheme="majorHAnsi" w:hAnsiTheme="majorHAnsi" w:cstheme="minorHAnsi"/>
                    <w:sz w:val="20"/>
                    <w:szCs w:val="20"/>
                  </w:rPr>
                  <w:t>Students will be able to identify, analyze, and create AI solutions to the firm’s operating model.</w:t>
                </w:r>
              </w:p>
              <w:p w14:paraId="796ACF0E" w14:textId="77777777" w:rsidR="00914E44" w:rsidRPr="002B453A" w:rsidRDefault="00914E44" w:rsidP="00914E44">
                <w:pPr>
                  <w:rPr>
                    <w:rFonts w:asciiTheme="majorHAnsi" w:hAnsiTheme="majorHAnsi"/>
                    <w:sz w:val="20"/>
                    <w:szCs w:val="20"/>
                  </w:rPr>
                </w:pPr>
              </w:p>
            </w:tc>
          </w:sdtContent>
        </w:sdt>
      </w:tr>
      <w:tr w:rsidR="00914E44" w:rsidRPr="002B453A" w14:paraId="354F6FBB" w14:textId="77777777" w:rsidTr="00914E44">
        <w:tc>
          <w:tcPr>
            <w:tcW w:w="2148" w:type="dxa"/>
          </w:tcPr>
          <w:p w14:paraId="4F91B244" w14:textId="77777777" w:rsidR="00914E44" w:rsidRPr="002B453A" w:rsidRDefault="00914E44" w:rsidP="00914E4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23150396"/>
          </w:sdtPr>
          <w:sdtEndPr/>
          <w:sdtContent>
            <w:tc>
              <w:tcPr>
                <w:tcW w:w="7428" w:type="dxa"/>
              </w:tcPr>
              <w:p w14:paraId="2370B153" w14:textId="77777777" w:rsidR="00914E44" w:rsidRPr="002B453A" w:rsidRDefault="00914E44" w:rsidP="00914E44">
                <w:pPr>
                  <w:rPr>
                    <w:rFonts w:asciiTheme="majorHAnsi" w:hAnsiTheme="majorHAnsi"/>
                    <w:sz w:val="20"/>
                    <w:szCs w:val="20"/>
                  </w:rPr>
                </w:pPr>
                <w:r>
                  <w:rPr>
                    <w:rFonts w:asciiTheme="majorHAnsi" w:hAnsiTheme="majorHAnsi"/>
                    <w:sz w:val="20"/>
                    <w:szCs w:val="20"/>
                  </w:rPr>
                  <w:t>Lectures, class discussion and case studies</w:t>
                </w:r>
              </w:p>
            </w:tc>
          </w:sdtContent>
        </w:sdt>
      </w:tr>
      <w:tr w:rsidR="00914E44" w:rsidRPr="002B453A" w14:paraId="29D77450" w14:textId="77777777" w:rsidTr="00914E44">
        <w:tc>
          <w:tcPr>
            <w:tcW w:w="2148" w:type="dxa"/>
          </w:tcPr>
          <w:p w14:paraId="437E23B6" w14:textId="77777777" w:rsidR="00914E44" w:rsidRPr="002B453A" w:rsidRDefault="00914E44" w:rsidP="00914E4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92CE198" w14:textId="77777777" w:rsidR="00914E44" w:rsidRPr="002B453A" w:rsidRDefault="00490449" w:rsidP="00914E44">
            <w:pPr>
              <w:rPr>
                <w:rFonts w:asciiTheme="majorHAnsi" w:hAnsiTheme="majorHAnsi"/>
                <w:sz w:val="20"/>
                <w:szCs w:val="20"/>
              </w:rPr>
            </w:pPr>
            <w:sdt>
              <w:sdtPr>
                <w:rPr>
                  <w:rFonts w:asciiTheme="majorHAnsi" w:hAnsiTheme="majorHAnsi"/>
                  <w:color w:val="808080" w:themeColor="background1" w:themeShade="80"/>
                  <w:sz w:val="20"/>
                  <w:szCs w:val="20"/>
                </w:rPr>
                <w:id w:val="-44144667"/>
                <w:text/>
              </w:sdtPr>
              <w:sdtEndPr/>
              <w:sdtContent>
                <w:r w:rsidR="00914E44">
                  <w:rPr>
                    <w:rFonts w:asciiTheme="majorHAnsi" w:hAnsiTheme="majorHAnsi"/>
                    <w:color w:val="808080" w:themeColor="background1" w:themeShade="80"/>
                    <w:sz w:val="20"/>
                    <w:szCs w:val="20"/>
                  </w:rPr>
                  <w:t>Graded term project write-up and oral presentation</w:t>
                </w:r>
                <w:r w:rsidR="00914E44" w:rsidRPr="00CB2125">
                  <w:rPr>
                    <w:rFonts w:asciiTheme="majorHAnsi" w:hAnsiTheme="majorHAnsi"/>
                    <w:color w:val="808080" w:themeColor="background1" w:themeShade="80"/>
                    <w:sz w:val="20"/>
                    <w:szCs w:val="20"/>
                  </w:rPr>
                  <w:t xml:space="preserve"> </w:t>
                </w:r>
              </w:sdtContent>
            </w:sdt>
          </w:p>
        </w:tc>
      </w:tr>
    </w:tbl>
    <w:tbl>
      <w:tblPr>
        <w:tblStyle w:val="TableGrid"/>
        <w:tblpPr w:leftFromText="180" w:rightFromText="180" w:vertAnchor="text" w:horzAnchor="margin" w:tblpY="5578"/>
        <w:tblW w:w="0" w:type="auto"/>
        <w:tblLook w:val="04A0" w:firstRow="1" w:lastRow="0" w:firstColumn="1" w:lastColumn="0" w:noHBand="0" w:noVBand="1"/>
      </w:tblPr>
      <w:tblGrid>
        <w:gridCol w:w="2148"/>
        <w:gridCol w:w="7428"/>
      </w:tblGrid>
      <w:tr w:rsidR="00914E44" w:rsidRPr="002B453A" w14:paraId="291A5633" w14:textId="77777777" w:rsidTr="00914E44">
        <w:tc>
          <w:tcPr>
            <w:tcW w:w="2148" w:type="dxa"/>
          </w:tcPr>
          <w:p w14:paraId="45085B1D" w14:textId="77777777" w:rsidR="00914E44" w:rsidRPr="002B453A" w:rsidRDefault="00914E44" w:rsidP="00914E4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6C9C42CC" w14:textId="77777777" w:rsidR="00914E44" w:rsidRPr="002B453A" w:rsidRDefault="00914E44" w:rsidP="00914E44">
            <w:pPr>
              <w:rPr>
                <w:rFonts w:asciiTheme="majorHAnsi" w:hAnsiTheme="majorHAnsi"/>
                <w:sz w:val="20"/>
                <w:szCs w:val="20"/>
              </w:rPr>
            </w:pPr>
          </w:p>
        </w:tc>
        <w:sdt>
          <w:sdtPr>
            <w:rPr>
              <w:rFonts w:asciiTheme="majorHAnsi" w:hAnsiTheme="majorHAnsi"/>
              <w:sz w:val="20"/>
              <w:szCs w:val="20"/>
            </w:rPr>
            <w:id w:val="-270242615"/>
          </w:sdtPr>
          <w:sdtEndPr/>
          <w:sdtContent>
            <w:tc>
              <w:tcPr>
                <w:tcW w:w="7428" w:type="dxa"/>
              </w:tcPr>
              <w:p w14:paraId="41BB6F17" w14:textId="77777777" w:rsidR="00914E44" w:rsidRPr="00321801" w:rsidRDefault="00914E44" w:rsidP="00914E44">
                <w:pPr>
                  <w:rPr>
                    <w:rFonts w:asciiTheme="majorHAnsi" w:hAnsiTheme="majorHAnsi" w:cstheme="minorHAnsi"/>
                    <w:sz w:val="20"/>
                    <w:szCs w:val="20"/>
                  </w:rPr>
                </w:pPr>
                <w:r w:rsidRPr="00321801">
                  <w:rPr>
                    <w:rFonts w:asciiTheme="majorHAnsi" w:hAnsiTheme="majorHAnsi" w:cstheme="minorHAnsi"/>
                    <w:sz w:val="20"/>
                    <w:szCs w:val="20"/>
                  </w:rPr>
                  <w:t>Students will explain and program the fundamental mechanisms of neural networks that solve business problems.</w:t>
                </w:r>
              </w:p>
              <w:p w14:paraId="4EA19D3F" w14:textId="77777777" w:rsidR="00914E44" w:rsidRPr="002B453A" w:rsidRDefault="00914E44" w:rsidP="00914E44">
                <w:pPr>
                  <w:rPr>
                    <w:rFonts w:asciiTheme="majorHAnsi" w:hAnsiTheme="majorHAnsi"/>
                    <w:sz w:val="20"/>
                    <w:szCs w:val="20"/>
                  </w:rPr>
                </w:pPr>
              </w:p>
            </w:tc>
          </w:sdtContent>
        </w:sdt>
      </w:tr>
      <w:tr w:rsidR="00914E44" w:rsidRPr="002B453A" w14:paraId="5C3E8513" w14:textId="77777777" w:rsidTr="00914E44">
        <w:tc>
          <w:tcPr>
            <w:tcW w:w="2148" w:type="dxa"/>
          </w:tcPr>
          <w:p w14:paraId="7269B3F9" w14:textId="77777777" w:rsidR="00914E44" w:rsidRPr="002B453A" w:rsidRDefault="00914E44" w:rsidP="00914E44">
            <w:pPr>
              <w:jc w:val="center"/>
              <w:rPr>
                <w:rFonts w:asciiTheme="majorHAnsi" w:hAnsiTheme="majorHAnsi"/>
                <w:b/>
                <w:sz w:val="20"/>
                <w:szCs w:val="20"/>
              </w:rPr>
            </w:pPr>
          </w:p>
        </w:tc>
        <w:tc>
          <w:tcPr>
            <w:tcW w:w="7428" w:type="dxa"/>
          </w:tcPr>
          <w:p w14:paraId="5C2A424E" w14:textId="77777777" w:rsidR="00914E44" w:rsidRDefault="00914E44" w:rsidP="00914E44">
            <w:pPr>
              <w:rPr>
                <w:rFonts w:asciiTheme="majorHAnsi" w:hAnsiTheme="majorHAnsi"/>
                <w:sz w:val="20"/>
                <w:szCs w:val="20"/>
              </w:rPr>
            </w:pPr>
          </w:p>
        </w:tc>
      </w:tr>
      <w:tr w:rsidR="00914E44" w:rsidRPr="002B453A" w14:paraId="2F53BAEA" w14:textId="77777777" w:rsidTr="00914E44">
        <w:tc>
          <w:tcPr>
            <w:tcW w:w="2148" w:type="dxa"/>
          </w:tcPr>
          <w:p w14:paraId="65840277" w14:textId="77777777" w:rsidR="00914E44" w:rsidRPr="002B453A" w:rsidRDefault="00914E44" w:rsidP="00914E4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77886968"/>
          </w:sdtPr>
          <w:sdtEndPr/>
          <w:sdtContent>
            <w:tc>
              <w:tcPr>
                <w:tcW w:w="7428" w:type="dxa"/>
              </w:tcPr>
              <w:p w14:paraId="145F83E6" w14:textId="77777777" w:rsidR="00914E44" w:rsidRPr="002B453A" w:rsidRDefault="00914E44" w:rsidP="00914E44">
                <w:pPr>
                  <w:rPr>
                    <w:rFonts w:asciiTheme="majorHAnsi" w:hAnsiTheme="majorHAnsi"/>
                    <w:sz w:val="20"/>
                    <w:szCs w:val="20"/>
                  </w:rPr>
                </w:pPr>
                <w:r>
                  <w:rPr>
                    <w:rFonts w:asciiTheme="majorHAnsi" w:hAnsiTheme="majorHAnsi"/>
                    <w:sz w:val="20"/>
                    <w:szCs w:val="20"/>
                  </w:rPr>
                  <w:t>Computer labs involving neural networks</w:t>
                </w:r>
              </w:p>
            </w:tc>
          </w:sdtContent>
        </w:sdt>
      </w:tr>
      <w:tr w:rsidR="00914E44" w:rsidRPr="002B453A" w14:paraId="45AC827E" w14:textId="77777777" w:rsidTr="00914E44">
        <w:tc>
          <w:tcPr>
            <w:tcW w:w="2148" w:type="dxa"/>
          </w:tcPr>
          <w:p w14:paraId="3A366ADD" w14:textId="77777777" w:rsidR="00914E44" w:rsidRPr="002B453A" w:rsidRDefault="00914E44" w:rsidP="00914E4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4AE818B" w14:textId="77777777" w:rsidR="00914E44" w:rsidRPr="002B453A" w:rsidRDefault="00490449" w:rsidP="00914E44">
            <w:pPr>
              <w:rPr>
                <w:rFonts w:asciiTheme="majorHAnsi" w:hAnsiTheme="majorHAnsi"/>
                <w:sz w:val="20"/>
                <w:szCs w:val="20"/>
              </w:rPr>
            </w:pPr>
            <w:sdt>
              <w:sdtPr>
                <w:rPr>
                  <w:rFonts w:asciiTheme="majorHAnsi" w:hAnsiTheme="majorHAnsi"/>
                  <w:color w:val="808080" w:themeColor="background1" w:themeShade="80"/>
                  <w:sz w:val="20"/>
                  <w:szCs w:val="20"/>
                </w:rPr>
                <w:id w:val="-1725449652"/>
                <w:text/>
              </w:sdtPr>
              <w:sdtEndPr/>
              <w:sdtContent>
                <w:r w:rsidR="00914E44">
                  <w:rPr>
                    <w:rFonts w:asciiTheme="majorHAnsi" w:hAnsiTheme="majorHAnsi"/>
                    <w:color w:val="808080" w:themeColor="background1" w:themeShade="80"/>
                    <w:sz w:val="20"/>
                    <w:szCs w:val="20"/>
                  </w:rPr>
                  <w:t>Grades on neural network computer lab</w:t>
                </w:r>
              </w:sdtContent>
            </w:sdt>
          </w:p>
        </w:tc>
      </w:tr>
    </w:tbl>
    <w:p w14:paraId="4E8E6B8A" w14:textId="32313C48"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0B715F92" w14:textId="74E280BB" w:rsidR="0054106B" w:rsidRDefault="0054106B" w:rsidP="00D3680D">
          <w:pPr>
            <w:tabs>
              <w:tab w:val="left" w:pos="360"/>
              <w:tab w:val="left" w:pos="720"/>
            </w:tabs>
            <w:spacing w:after="0" w:line="240" w:lineRule="auto"/>
          </w:pPr>
          <w:r>
            <w:t xml:space="preserve">CIT 4623. </w:t>
          </w:r>
          <w:r w:rsidRPr="0054106B">
            <w:rPr>
              <w:b/>
              <w:bCs/>
            </w:rPr>
            <w:t>Computer Security</w:t>
          </w:r>
          <w:r>
            <w:t xml:space="preserve"> Discusses the primary topics of computer security needed by IT professionals in both commercial and military installations. Includes access control, cryptography, continuity planning, physical security, and the overall management of security issues. Pre/Corequisite, CIT 3013. Spring. </w:t>
          </w:r>
        </w:p>
        <w:p w14:paraId="3071835D" w14:textId="09346608" w:rsidR="0054106B" w:rsidRDefault="0054106B" w:rsidP="00D3680D">
          <w:pPr>
            <w:tabs>
              <w:tab w:val="left" w:pos="360"/>
              <w:tab w:val="left" w:pos="720"/>
            </w:tabs>
            <w:spacing w:after="0" w:line="240" w:lineRule="auto"/>
          </w:pPr>
        </w:p>
        <w:p w14:paraId="294A8F11" w14:textId="36B709E1" w:rsidR="0054106B" w:rsidRPr="00A23DA6" w:rsidRDefault="0054106B" w:rsidP="00A23DA6">
          <w:pPr>
            <w:contextualSpacing/>
            <w:rPr>
              <w:rFonts w:cstheme="minorHAnsi"/>
              <w:color w:val="FF0000"/>
            </w:rPr>
          </w:pPr>
          <w:r w:rsidRPr="000A01F7">
            <w:rPr>
              <w:b/>
              <w:bCs/>
              <w:color w:val="FF0000"/>
            </w:rPr>
            <w:t>CIT 4633</w:t>
          </w:r>
          <w:r w:rsidRPr="00A23DA6">
            <w:rPr>
              <w:color w:val="FF0000"/>
            </w:rPr>
            <w:t xml:space="preserve"> </w:t>
          </w:r>
          <w:r w:rsidR="00461ABE">
            <w:rPr>
              <w:b/>
              <w:bCs/>
              <w:color w:val="FF0000"/>
            </w:rPr>
            <w:t>Artificial Intelligence Business Strategies and Applications</w:t>
          </w:r>
          <w:r w:rsidRPr="00A23DA6">
            <w:rPr>
              <w:color w:val="FF0000"/>
            </w:rPr>
            <w:t xml:space="preserve"> </w:t>
          </w:r>
          <w:r w:rsidR="00A23DA6" w:rsidRPr="00A23DA6">
            <w:rPr>
              <w:rFonts w:cstheme="minorHAnsi"/>
              <w:color w:val="FF0000"/>
            </w:rPr>
            <w:t xml:space="preserve">The latest developments in Artificial Intelligence (AI) and how they are being applied to create value for businesses. </w:t>
          </w:r>
          <w:r w:rsidR="00AA23C8">
            <w:rPr>
              <w:rFonts w:cstheme="minorHAnsi"/>
              <w:color w:val="FF0000"/>
            </w:rPr>
            <w:t>M</w:t>
          </w:r>
          <w:r w:rsidR="00A23DA6" w:rsidRPr="00A23DA6">
            <w:rPr>
              <w:rFonts w:cstheme="minorHAnsi"/>
              <w:color w:val="FF0000"/>
            </w:rPr>
            <w:t>anage</w:t>
          </w:r>
          <w:r w:rsidR="00AA23C8">
            <w:rPr>
              <w:rFonts w:cstheme="minorHAnsi"/>
              <w:color w:val="FF0000"/>
            </w:rPr>
            <w:t>ment of</w:t>
          </w:r>
          <w:r w:rsidR="00A23DA6" w:rsidRPr="00A23DA6">
            <w:rPr>
              <w:rFonts w:cstheme="minorHAnsi"/>
              <w:color w:val="FF0000"/>
            </w:rPr>
            <w:t xml:space="preserve"> AI projects to enhance the business functions of the firm. AI applications through industry examples, cases and, Python programming.</w:t>
          </w:r>
          <w:r w:rsidR="00A23DA6" w:rsidRPr="00A23DA6">
            <w:rPr>
              <w:color w:val="FF0000"/>
            </w:rPr>
            <w:t xml:space="preserve"> Pre/Corequisite, CIT 3013. Fall</w:t>
          </w:r>
        </w:p>
        <w:p w14:paraId="5D4649E5" w14:textId="77777777" w:rsidR="0054106B" w:rsidRDefault="0054106B" w:rsidP="00D3680D">
          <w:pPr>
            <w:tabs>
              <w:tab w:val="left" w:pos="360"/>
              <w:tab w:val="left" w:pos="720"/>
            </w:tabs>
            <w:spacing w:after="0" w:line="240" w:lineRule="auto"/>
          </w:pPr>
        </w:p>
        <w:p w14:paraId="27FFDB12" w14:textId="3C9D2D60" w:rsidR="00D3680D" w:rsidRPr="008426D1" w:rsidRDefault="0054106B" w:rsidP="00D3680D">
          <w:pPr>
            <w:tabs>
              <w:tab w:val="left" w:pos="360"/>
              <w:tab w:val="left" w:pos="720"/>
            </w:tabs>
            <w:spacing w:after="0" w:line="240" w:lineRule="auto"/>
            <w:rPr>
              <w:rFonts w:asciiTheme="majorHAnsi" w:hAnsiTheme="majorHAnsi" w:cs="Arial"/>
              <w:sz w:val="20"/>
              <w:szCs w:val="20"/>
            </w:rPr>
          </w:pPr>
          <w:r>
            <w:t xml:space="preserve">CIT 4653. </w:t>
          </w:r>
          <w:r w:rsidRPr="0054106B">
            <w:rPr>
              <w:b/>
              <w:bCs/>
            </w:rPr>
            <w:t xml:space="preserve">Automatic Data Capture </w:t>
          </w:r>
          <w:r>
            <w:t xml:space="preserve">Methods, technologies, systems, and standards used in supply chain information systems and e-business for automatically identifying objects, and collecting and transferring data. Technologies such as bar coding, RFID, smart cards, magnetic striping, biometrics, GPS, real time locating, and voice data entry, as well as their business applications are addressed. Pre/Co-requisite, CIT 3013. Prerequisites, CIT 2033, and CIT 2523. Corequisite, CIT 3603. Fall. </w:t>
          </w:r>
        </w:p>
      </w:sdtContent>
    </w:sdt>
    <w:p w14:paraId="1D8416E3" w14:textId="5AD83F6F"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35067D6F" w14:textId="21851B93" w:rsidR="00C858EC" w:rsidRDefault="00C858EC" w:rsidP="00D3680D">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Also as shown in pp. 124 and 455 of the </w:t>
      </w:r>
      <w:r w:rsidRPr="00C858EC">
        <w:rPr>
          <w:rFonts w:asciiTheme="majorHAnsi" w:hAnsiTheme="majorHAnsi" w:cs="Arial"/>
          <w:sz w:val="20"/>
          <w:szCs w:val="20"/>
        </w:rPr>
        <w:t>Comprehensive bulletin changes for NGCOB CIT curriculum revision file</w:t>
      </w:r>
      <w:r>
        <w:rPr>
          <w:rFonts w:asciiTheme="majorHAnsi" w:hAnsiTheme="majorHAnsi" w:cs="Arial"/>
          <w:sz w:val="20"/>
          <w:szCs w:val="20"/>
        </w:rPr>
        <w:t>:</w:t>
      </w:r>
    </w:p>
    <w:p w14:paraId="0A7F97F8" w14:textId="5BF5B618" w:rsidR="00C858EC" w:rsidRDefault="00C858EC" w:rsidP="00D3680D">
      <w:pPr>
        <w:tabs>
          <w:tab w:val="left" w:pos="360"/>
          <w:tab w:val="left" w:pos="720"/>
        </w:tabs>
        <w:spacing w:after="0" w:line="240" w:lineRule="auto"/>
        <w:ind w:left="720"/>
        <w:rPr>
          <w:rFonts w:asciiTheme="majorHAnsi" w:hAnsiTheme="majorHAnsi" w:cs="Arial"/>
          <w:sz w:val="20"/>
          <w:szCs w:val="20"/>
        </w:rPr>
      </w:pPr>
    </w:p>
    <w:bookmarkStart w:id="5" w:name="_MON_1664021797"/>
    <w:bookmarkEnd w:id="5"/>
    <w:p w14:paraId="7C57AEFA" w14:textId="4936F39F" w:rsidR="00C858EC" w:rsidRDefault="00490449" w:rsidP="00D3680D">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noProof/>
          <w:sz w:val="20"/>
          <w:szCs w:val="20"/>
        </w:rPr>
        <w:object w:dxaOrig="1520" w:dyaOrig="960" w14:anchorId="5C2CE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pt;height:48pt;mso-width-percent:0;mso-height-percent:0;mso-width-percent:0;mso-height-percent:0" o:ole="">
            <v:imagedata r:id="rId9" o:title=""/>
          </v:shape>
          <o:OLEObject Type="Embed" ProgID="Word.Document.12" ShapeID="_x0000_i1025" DrawAspect="Icon" ObjectID="_1664021802" r:id="rId10">
            <o:FieldCodes>\s</o:FieldCodes>
          </o:OLEObject>
        </w:object>
      </w: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2AD4B" w14:textId="77777777" w:rsidR="00490449" w:rsidRDefault="00490449" w:rsidP="00AF3758">
      <w:pPr>
        <w:spacing w:after="0" w:line="240" w:lineRule="auto"/>
      </w:pPr>
      <w:r>
        <w:separator/>
      </w:r>
    </w:p>
  </w:endnote>
  <w:endnote w:type="continuationSeparator" w:id="0">
    <w:p w14:paraId="6BF536BB" w14:textId="77777777" w:rsidR="00490449" w:rsidRDefault="0049044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474B84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300E">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5BCD6" w14:textId="77777777" w:rsidR="00490449" w:rsidRDefault="00490449" w:rsidP="00AF3758">
      <w:pPr>
        <w:spacing w:after="0" w:line="240" w:lineRule="auto"/>
      </w:pPr>
      <w:r>
        <w:separator/>
      </w:r>
    </w:p>
  </w:footnote>
  <w:footnote w:type="continuationSeparator" w:id="0">
    <w:p w14:paraId="775D6735" w14:textId="77777777" w:rsidR="00490449" w:rsidRDefault="0049044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455717"/>
    <w:multiLevelType w:val="hybridMultilevel"/>
    <w:tmpl w:val="A100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5"/>
  </w:num>
  <w:num w:numId="7">
    <w:abstractNumId w:val="8"/>
  </w:num>
  <w:num w:numId="8">
    <w:abstractNumId w:val="21"/>
  </w:num>
  <w:num w:numId="9">
    <w:abstractNumId w:val="9"/>
  </w:num>
  <w:num w:numId="10">
    <w:abstractNumId w:val="6"/>
  </w:num>
  <w:num w:numId="11">
    <w:abstractNumId w:val="18"/>
  </w:num>
  <w:num w:numId="12">
    <w:abstractNumId w:val="14"/>
  </w:num>
  <w:num w:numId="13">
    <w:abstractNumId w:val="11"/>
  </w:num>
  <w:num w:numId="14">
    <w:abstractNumId w:val="7"/>
  </w:num>
  <w:num w:numId="15">
    <w:abstractNumId w:val="1"/>
  </w:num>
  <w:num w:numId="16">
    <w:abstractNumId w:val="2"/>
  </w:num>
  <w:num w:numId="17">
    <w:abstractNumId w:val="23"/>
  </w:num>
  <w:num w:numId="18">
    <w:abstractNumId w:val="12"/>
  </w:num>
  <w:num w:numId="19">
    <w:abstractNumId w:val="13"/>
  </w:num>
  <w:num w:numId="20">
    <w:abstractNumId w:val="19"/>
  </w:num>
  <w:num w:numId="21">
    <w:abstractNumId w:val="16"/>
  </w:num>
  <w:num w:numId="22">
    <w:abstractNumId w:val="5"/>
  </w:num>
  <w:num w:numId="23">
    <w:abstractNumId w:val="3"/>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18A"/>
    <w:rsid w:val="00026976"/>
    <w:rsid w:val="00041E75"/>
    <w:rsid w:val="000433EC"/>
    <w:rsid w:val="0005451B"/>
    <w:rsid w:val="0005467E"/>
    <w:rsid w:val="00054918"/>
    <w:rsid w:val="000556EA"/>
    <w:rsid w:val="0006489D"/>
    <w:rsid w:val="00066BF1"/>
    <w:rsid w:val="00076F60"/>
    <w:rsid w:val="0008410E"/>
    <w:rsid w:val="000A01F7"/>
    <w:rsid w:val="000A654B"/>
    <w:rsid w:val="000D06F1"/>
    <w:rsid w:val="000D536F"/>
    <w:rsid w:val="000E0BB8"/>
    <w:rsid w:val="000F0FE3"/>
    <w:rsid w:val="000F5476"/>
    <w:rsid w:val="00101FF4"/>
    <w:rsid w:val="00103070"/>
    <w:rsid w:val="001333F1"/>
    <w:rsid w:val="001342B3"/>
    <w:rsid w:val="00150E96"/>
    <w:rsid w:val="00151451"/>
    <w:rsid w:val="0015192B"/>
    <w:rsid w:val="00151FD3"/>
    <w:rsid w:val="0015536A"/>
    <w:rsid w:val="00156679"/>
    <w:rsid w:val="00156BAE"/>
    <w:rsid w:val="00160522"/>
    <w:rsid w:val="001611E3"/>
    <w:rsid w:val="00185D67"/>
    <w:rsid w:val="00187ED1"/>
    <w:rsid w:val="0019007D"/>
    <w:rsid w:val="001A5DD5"/>
    <w:rsid w:val="001C6BFA"/>
    <w:rsid w:val="001D2890"/>
    <w:rsid w:val="001D6244"/>
    <w:rsid w:val="001D79A5"/>
    <w:rsid w:val="001E0129"/>
    <w:rsid w:val="001E0853"/>
    <w:rsid w:val="001E288B"/>
    <w:rsid w:val="001E597A"/>
    <w:rsid w:val="001E6876"/>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358DC"/>
    <w:rsid w:val="002403C4"/>
    <w:rsid w:val="00245D52"/>
    <w:rsid w:val="00246FE1"/>
    <w:rsid w:val="00254447"/>
    <w:rsid w:val="00261ACE"/>
    <w:rsid w:val="00265C17"/>
    <w:rsid w:val="0027300E"/>
    <w:rsid w:val="00276F55"/>
    <w:rsid w:val="0028351D"/>
    <w:rsid w:val="00283525"/>
    <w:rsid w:val="002A7E22"/>
    <w:rsid w:val="002B2119"/>
    <w:rsid w:val="002C498C"/>
    <w:rsid w:val="002E0CD3"/>
    <w:rsid w:val="002E3BD5"/>
    <w:rsid w:val="002E544F"/>
    <w:rsid w:val="0030740C"/>
    <w:rsid w:val="0031339E"/>
    <w:rsid w:val="0032032C"/>
    <w:rsid w:val="00321801"/>
    <w:rsid w:val="00336348"/>
    <w:rsid w:val="00336EDB"/>
    <w:rsid w:val="0035434A"/>
    <w:rsid w:val="00360064"/>
    <w:rsid w:val="00361C56"/>
    <w:rsid w:val="00362414"/>
    <w:rsid w:val="0036794A"/>
    <w:rsid w:val="00370451"/>
    <w:rsid w:val="00374D72"/>
    <w:rsid w:val="00384538"/>
    <w:rsid w:val="00385D7E"/>
    <w:rsid w:val="00390A66"/>
    <w:rsid w:val="00391206"/>
    <w:rsid w:val="00393E47"/>
    <w:rsid w:val="00395BB2"/>
    <w:rsid w:val="00396386"/>
    <w:rsid w:val="00396C14"/>
    <w:rsid w:val="003C334C"/>
    <w:rsid w:val="003D2DDC"/>
    <w:rsid w:val="003D5ADD"/>
    <w:rsid w:val="003D65A2"/>
    <w:rsid w:val="003D6A97"/>
    <w:rsid w:val="003D72FB"/>
    <w:rsid w:val="003F2F3D"/>
    <w:rsid w:val="004072F1"/>
    <w:rsid w:val="00407D5B"/>
    <w:rsid w:val="00407FBA"/>
    <w:rsid w:val="004167AB"/>
    <w:rsid w:val="004228EA"/>
    <w:rsid w:val="00424133"/>
    <w:rsid w:val="00426FD6"/>
    <w:rsid w:val="00434AA5"/>
    <w:rsid w:val="00461ABE"/>
    <w:rsid w:val="004665CF"/>
    <w:rsid w:val="00473252"/>
    <w:rsid w:val="00474C39"/>
    <w:rsid w:val="00487771"/>
    <w:rsid w:val="00490449"/>
    <w:rsid w:val="00491BD4"/>
    <w:rsid w:val="0049675B"/>
    <w:rsid w:val="004A15A7"/>
    <w:rsid w:val="004A211B"/>
    <w:rsid w:val="004A2E84"/>
    <w:rsid w:val="004A7706"/>
    <w:rsid w:val="004B1430"/>
    <w:rsid w:val="004C4ADF"/>
    <w:rsid w:val="004C53EC"/>
    <w:rsid w:val="004D5819"/>
    <w:rsid w:val="004F3C87"/>
    <w:rsid w:val="00504ECD"/>
    <w:rsid w:val="00526B81"/>
    <w:rsid w:val="005343F8"/>
    <w:rsid w:val="0054106B"/>
    <w:rsid w:val="0054568E"/>
    <w:rsid w:val="00547433"/>
    <w:rsid w:val="00556E69"/>
    <w:rsid w:val="005677EC"/>
    <w:rsid w:val="0056782C"/>
    <w:rsid w:val="00573D98"/>
    <w:rsid w:val="00575870"/>
    <w:rsid w:val="00584C22"/>
    <w:rsid w:val="00592A95"/>
    <w:rsid w:val="005934F2"/>
    <w:rsid w:val="005978FA"/>
    <w:rsid w:val="005A3E4B"/>
    <w:rsid w:val="005B6EB6"/>
    <w:rsid w:val="005C26C9"/>
    <w:rsid w:val="005C471D"/>
    <w:rsid w:val="005C7F00"/>
    <w:rsid w:val="005D43A1"/>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7E64"/>
    <w:rsid w:val="006A7113"/>
    <w:rsid w:val="006B0864"/>
    <w:rsid w:val="006B52C0"/>
    <w:rsid w:val="006C0168"/>
    <w:rsid w:val="006D0246"/>
    <w:rsid w:val="006D258C"/>
    <w:rsid w:val="006D3578"/>
    <w:rsid w:val="006E40F2"/>
    <w:rsid w:val="006E6117"/>
    <w:rsid w:val="00707894"/>
    <w:rsid w:val="00712045"/>
    <w:rsid w:val="007227F4"/>
    <w:rsid w:val="00725ED2"/>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7F3CE2"/>
    <w:rsid w:val="00802638"/>
    <w:rsid w:val="00820CD9"/>
    <w:rsid w:val="00822A0F"/>
    <w:rsid w:val="00826029"/>
    <w:rsid w:val="008304EF"/>
    <w:rsid w:val="0083170D"/>
    <w:rsid w:val="0083742E"/>
    <w:rsid w:val="008426D1"/>
    <w:rsid w:val="00862E36"/>
    <w:rsid w:val="008663CA"/>
    <w:rsid w:val="00895557"/>
    <w:rsid w:val="008A1FF5"/>
    <w:rsid w:val="008B2BCB"/>
    <w:rsid w:val="008B74B6"/>
    <w:rsid w:val="008C6881"/>
    <w:rsid w:val="008C703B"/>
    <w:rsid w:val="008E6C1C"/>
    <w:rsid w:val="008F6B45"/>
    <w:rsid w:val="00900E46"/>
    <w:rsid w:val="00903AB9"/>
    <w:rsid w:val="009053D1"/>
    <w:rsid w:val="009055C4"/>
    <w:rsid w:val="00906D0E"/>
    <w:rsid w:val="00910555"/>
    <w:rsid w:val="00912B7A"/>
    <w:rsid w:val="00914E44"/>
    <w:rsid w:val="00916FCA"/>
    <w:rsid w:val="009614CD"/>
    <w:rsid w:val="00962018"/>
    <w:rsid w:val="00964D2C"/>
    <w:rsid w:val="00976B5B"/>
    <w:rsid w:val="00983ADC"/>
    <w:rsid w:val="00984490"/>
    <w:rsid w:val="00987195"/>
    <w:rsid w:val="00997390"/>
    <w:rsid w:val="009A529F"/>
    <w:rsid w:val="009A52CD"/>
    <w:rsid w:val="009A54F5"/>
    <w:rsid w:val="009B22B2"/>
    <w:rsid w:val="009B2E40"/>
    <w:rsid w:val="009D1CDB"/>
    <w:rsid w:val="009E1002"/>
    <w:rsid w:val="009F04BB"/>
    <w:rsid w:val="009F4389"/>
    <w:rsid w:val="009F6F89"/>
    <w:rsid w:val="00A01035"/>
    <w:rsid w:val="00A0329C"/>
    <w:rsid w:val="00A16BB1"/>
    <w:rsid w:val="00A23DA6"/>
    <w:rsid w:val="00A40562"/>
    <w:rsid w:val="00A41E08"/>
    <w:rsid w:val="00A5089E"/>
    <w:rsid w:val="00A54CD6"/>
    <w:rsid w:val="00A559A8"/>
    <w:rsid w:val="00A56D36"/>
    <w:rsid w:val="00A57C54"/>
    <w:rsid w:val="00A606BB"/>
    <w:rsid w:val="00A66C99"/>
    <w:rsid w:val="00A75AB0"/>
    <w:rsid w:val="00A80F2F"/>
    <w:rsid w:val="00A865C3"/>
    <w:rsid w:val="00A90B9E"/>
    <w:rsid w:val="00A966C5"/>
    <w:rsid w:val="00AA23C8"/>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55B6"/>
    <w:rsid w:val="00B1628A"/>
    <w:rsid w:val="00B35368"/>
    <w:rsid w:val="00B46334"/>
    <w:rsid w:val="00B51325"/>
    <w:rsid w:val="00B5613F"/>
    <w:rsid w:val="00B6203D"/>
    <w:rsid w:val="00B6337D"/>
    <w:rsid w:val="00B71755"/>
    <w:rsid w:val="00B74127"/>
    <w:rsid w:val="00B822B2"/>
    <w:rsid w:val="00B86002"/>
    <w:rsid w:val="00B97755"/>
    <w:rsid w:val="00BA7C24"/>
    <w:rsid w:val="00BB1D8D"/>
    <w:rsid w:val="00BB2A51"/>
    <w:rsid w:val="00BB5617"/>
    <w:rsid w:val="00BC2886"/>
    <w:rsid w:val="00BC5AFF"/>
    <w:rsid w:val="00BD1B2E"/>
    <w:rsid w:val="00BD623D"/>
    <w:rsid w:val="00BD6B57"/>
    <w:rsid w:val="00BE069E"/>
    <w:rsid w:val="00BE6384"/>
    <w:rsid w:val="00BE70E2"/>
    <w:rsid w:val="00BF68C8"/>
    <w:rsid w:val="00BF6FF6"/>
    <w:rsid w:val="00C002F9"/>
    <w:rsid w:val="00C048C3"/>
    <w:rsid w:val="00C05656"/>
    <w:rsid w:val="00C06304"/>
    <w:rsid w:val="00C12816"/>
    <w:rsid w:val="00C12977"/>
    <w:rsid w:val="00C17ABF"/>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6337"/>
    <w:rsid w:val="00C80773"/>
    <w:rsid w:val="00C858EC"/>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26EDD"/>
    <w:rsid w:val="00D33FCF"/>
    <w:rsid w:val="00D3680D"/>
    <w:rsid w:val="00D36E2F"/>
    <w:rsid w:val="00D4202C"/>
    <w:rsid w:val="00D4255A"/>
    <w:rsid w:val="00D51205"/>
    <w:rsid w:val="00D57716"/>
    <w:rsid w:val="00D60208"/>
    <w:rsid w:val="00D66C39"/>
    <w:rsid w:val="00D67AC4"/>
    <w:rsid w:val="00D91DED"/>
    <w:rsid w:val="00D93764"/>
    <w:rsid w:val="00D9503E"/>
    <w:rsid w:val="00D95DA5"/>
    <w:rsid w:val="00D96A29"/>
    <w:rsid w:val="00D979DD"/>
    <w:rsid w:val="00DB1CDE"/>
    <w:rsid w:val="00DB3463"/>
    <w:rsid w:val="00DC1C9F"/>
    <w:rsid w:val="00DD4450"/>
    <w:rsid w:val="00DE0EB8"/>
    <w:rsid w:val="00DE70AB"/>
    <w:rsid w:val="00DF4C1C"/>
    <w:rsid w:val="00E015B1"/>
    <w:rsid w:val="00E0473D"/>
    <w:rsid w:val="00E14B21"/>
    <w:rsid w:val="00E2250C"/>
    <w:rsid w:val="00E253C1"/>
    <w:rsid w:val="00E27C4B"/>
    <w:rsid w:val="00E315F0"/>
    <w:rsid w:val="00E322A3"/>
    <w:rsid w:val="00E41F8D"/>
    <w:rsid w:val="00E45868"/>
    <w:rsid w:val="00E52C1B"/>
    <w:rsid w:val="00E65B31"/>
    <w:rsid w:val="00E70B06"/>
    <w:rsid w:val="00E87EF0"/>
    <w:rsid w:val="00E90913"/>
    <w:rsid w:val="00EA1DBA"/>
    <w:rsid w:val="00EA50C8"/>
    <w:rsid w:val="00EA6B23"/>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 w:val="00FF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C0185"/>
    <w:rsid w:val="0028355D"/>
    <w:rsid w:val="002D64D6"/>
    <w:rsid w:val="0032383A"/>
    <w:rsid w:val="00337484"/>
    <w:rsid w:val="003D12F9"/>
    <w:rsid w:val="003D4C2A"/>
    <w:rsid w:val="003D73D6"/>
    <w:rsid w:val="003F69FB"/>
    <w:rsid w:val="0040075A"/>
    <w:rsid w:val="00423119"/>
    <w:rsid w:val="00425226"/>
    <w:rsid w:val="00436B57"/>
    <w:rsid w:val="004E1A75"/>
    <w:rsid w:val="00510F31"/>
    <w:rsid w:val="00534B28"/>
    <w:rsid w:val="00561D59"/>
    <w:rsid w:val="00576003"/>
    <w:rsid w:val="00587536"/>
    <w:rsid w:val="005C4D59"/>
    <w:rsid w:val="005D5D2F"/>
    <w:rsid w:val="00611BA6"/>
    <w:rsid w:val="00623293"/>
    <w:rsid w:val="00654E35"/>
    <w:rsid w:val="0066761C"/>
    <w:rsid w:val="006C3910"/>
    <w:rsid w:val="00832860"/>
    <w:rsid w:val="008822A5"/>
    <w:rsid w:val="00891F77"/>
    <w:rsid w:val="00913E4B"/>
    <w:rsid w:val="0096458F"/>
    <w:rsid w:val="009D439F"/>
    <w:rsid w:val="00A04879"/>
    <w:rsid w:val="00A20583"/>
    <w:rsid w:val="00AC62E8"/>
    <w:rsid w:val="00AD4B92"/>
    <w:rsid w:val="00AD5D56"/>
    <w:rsid w:val="00B12991"/>
    <w:rsid w:val="00B2559E"/>
    <w:rsid w:val="00B46360"/>
    <w:rsid w:val="00B46AFF"/>
    <w:rsid w:val="00B72454"/>
    <w:rsid w:val="00B72548"/>
    <w:rsid w:val="00BA0596"/>
    <w:rsid w:val="00BD2771"/>
    <w:rsid w:val="00BE0E7B"/>
    <w:rsid w:val="00CB25D5"/>
    <w:rsid w:val="00CD4EF8"/>
    <w:rsid w:val="00CD656D"/>
    <w:rsid w:val="00CE3B9C"/>
    <w:rsid w:val="00CE7C19"/>
    <w:rsid w:val="00D148AB"/>
    <w:rsid w:val="00D87B77"/>
    <w:rsid w:val="00D96F4E"/>
    <w:rsid w:val="00DC036A"/>
    <w:rsid w:val="00DD12EE"/>
    <w:rsid w:val="00DE6391"/>
    <w:rsid w:val="00EB3740"/>
    <w:rsid w:val="00F0343A"/>
    <w:rsid w:val="00F6324D"/>
    <w:rsid w:val="00F70181"/>
    <w:rsid w:val="00F7429A"/>
    <w:rsid w:val="00F76E5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9A62-44BC-43EA-94F5-453F8005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2020-10-09T20:17:00Z</dcterms:created>
  <dcterms:modified xsi:type="dcterms:W3CDTF">2020-10-12T20:28:00Z</dcterms:modified>
</cp:coreProperties>
</file>