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3F44C8DC"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F445CC">
        <w:rPr>
          <w:rFonts w:ascii="MS Gothic" w:eastAsia="MS Gothic" w:hAnsi="MS Gothic" w:cs="Arial"/>
          <w:b/>
          <w:szCs w:val="20"/>
        </w:rPr>
        <w:t>X</w:t>
      </w:r>
      <w:r>
        <w:rPr>
          <w:rFonts w:ascii="MS Gothic" w:eastAsia="MS Gothic" w:hAnsi="MS Gothic" w:cs="Arial"/>
          <w:b/>
          <w:szCs w:val="20"/>
        </w:rPr>
        <w:t xml:space="preserve">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36EE3857" w:rsidR="00D779A1" w:rsidRDefault="00534CB1"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0B4C2B">
                        <w:rPr>
                          <w:rFonts w:asciiTheme="majorHAnsi" w:hAnsiTheme="majorHAnsi"/>
                          <w:sz w:val="20"/>
                          <w:szCs w:val="20"/>
                        </w:rPr>
                        <w:t>Kelly Fish</w:t>
                      </w:r>
                    </w:sdtContent>
                  </w:sdt>
                </w:p>
              </w:tc>
              <w:sdt>
                <w:sdtPr>
                  <w:rPr>
                    <w:rFonts w:asciiTheme="majorHAnsi" w:hAnsiTheme="majorHAnsi"/>
                    <w:sz w:val="20"/>
                    <w:szCs w:val="20"/>
                  </w:rPr>
                  <w:alias w:val="Date"/>
                  <w:tag w:val="Date"/>
                  <w:id w:val="726572248"/>
                  <w:placeholder>
                    <w:docPart w:val="25E3A38771DB40C3BF4E25247D3F0B20"/>
                  </w:placeholder>
                  <w:date w:fullDate="2021-03-02T00:00:00Z">
                    <w:dateFormat w:val="M/d/yyyy"/>
                    <w:lid w:val="en-US"/>
                    <w:storeMappedDataAs w:val="dateTime"/>
                    <w:calendar w:val="gregorian"/>
                  </w:date>
                </w:sdtPr>
                <w:sdtEndPr/>
                <w:sdtContent>
                  <w:tc>
                    <w:tcPr>
                      <w:tcW w:w="1350" w:type="dxa"/>
                      <w:vAlign w:val="bottom"/>
                    </w:tcPr>
                    <w:p w14:paraId="7EE6F543" w14:textId="02174935" w:rsidR="00D779A1" w:rsidRDefault="000B4C2B" w:rsidP="00231E6D">
                      <w:pPr>
                        <w:jc w:val="center"/>
                        <w:rPr>
                          <w:rFonts w:asciiTheme="majorHAnsi" w:hAnsiTheme="majorHAnsi"/>
                          <w:sz w:val="20"/>
                          <w:szCs w:val="20"/>
                        </w:rPr>
                      </w:pPr>
                      <w:r>
                        <w:rPr>
                          <w:rFonts w:asciiTheme="majorHAnsi" w:hAnsiTheme="majorHAnsi"/>
                          <w:sz w:val="20"/>
                          <w:szCs w:val="20"/>
                        </w:rPr>
                        <w:t>3/2/2021</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534CB1"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44307C08" w:rsidR="00D779A1" w:rsidRDefault="00534CB1"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D94D56">
                        <w:rPr>
                          <w:rFonts w:asciiTheme="majorHAnsi" w:hAnsiTheme="majorHAnsi"/>
                          <w:sz w:val="20"/>
                          <w:szCs w:val="20"/>
                        </w:rPr>
                        <w:t>James Doering</w:t>
                      </w:r>
                    </w:sdtContent>
                  </w:sdt>
                </w:p>
              </w:tc>
              <w:sdt>
                <w:sdtPr>
                  <w:rPr>
                    <w:rFonts w:asciiTheme="majorHAnsi" w:hAnsiTheme="majorHAnsi"/>
                    <w:sz w:val="20"/>
                    <w:szCs w:val="20"/>
                  </w:rPr>
                  <w:alias w:val="Date"/>
                  <w:tag w:val="Date"/>
                  <w:id w:val="-1811082839"/>
                  <w:placeholder>
                    <w:docPart w:val="1DE95570CEAD4CCEA6FBE05C42C77E6B"/>
                  </w:placeholder>
                  <w:date w:fullDate="2021-03-02T00:00:00Z">
                    <w:dateFormat w:val="M/d/yyyy"/>
                    <w:lid w:val="en-US"/>
                    <w:storeMappedDataAs w:val="dateTime"/>
                    <w:calendar w:val="gregorian"/>
                  </w:date>
                </w:sdtPr>
                <w:sdtEndPr/>
                <w:sdtContent>
                  <w:tc>
                    <w:tcPr>
                      <w:tcW w:w="1350" w:type="dxa"/>
                      <w:vAlign w:val="bottom"/>
                    </w:tcPr>
                    <w:p w14:paraId="43AAE448" w14:textId="19FE7815" w:rsidR="00D779A1" w:rsidRDefault="00D94D56" w:rsidP="00231E6D">
                      <w:pPr>
                        <w:jc w:val="center"/>
                        <w:rPr>
                          <w:rFonts w:asciiTheme="majorHAnsi" w:hAnsiTheme="majorHAnsi"/>
                          <w:sz w:val="20"/>
                          <w:szCs w:val="20"/>
                        </w:rPr>
                      </w:pPr>
                      <w:r>
                        <w:rPr>
                          <w:rFonts w:asciiTheme="majorHAnsi" w:hAnsiTheme="majorHAnsi"/>
                          <w:sz w:val="20"/>
                          <w:szCs w:val="20"/>
                        </w:rPr>
                        <w:t>3/2/2021</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534CB1"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65E5FB55" w:rsidR="00D779A1" w:rsidRDefault="00534CB1"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DD7CB3">
                        <w:rPr>
                          <w:rFonts w:asciiTheme="majorHAnsi" w:hAnsiTheme="majorHAnsi"/>
                          <w:sz w:val="20"/>
                          <w:szCs w:val="20"/>
                        </w:rPr>
                        <w:t>John Mello</w:t>
                      </w:r>
                    </w:sdtContent>
                  </w:sdt>
                </w:p>
              </w:tc>
              <w:sdt>
                <w:sdtPr>
                  <w:rPr>
                    <w:rFonts w:asciiTheme="majorHAnsi" w:hAnsiTheme="majorHAnsi"/>
                    <w:sz w:val="20"/>
                    <w:szCs w:val="20"/>
                  </w:rPr>
                  <w:alias w:val="Date"/>
                  <w:tag w:val="Date"/>
                  <w:id w:val="795952846"/>
                  <w:placeholder>
                    <w:docPart w:val="14920F73504140F8B6418298CD6ECEB6"/>
                  </w:placeholder>
                  <w:date w:fullDate="2021-03-03T00:00:00Z">
                    <w:dateFormat w:val="M/d/yyyy"/>
                    <w:lid w:val="en-US"/>
                    <w:storeMappedDataAs w:val="dateTime"/>
                    <w:calendar w:val="gregorian"/>
                  </w:date>
                </w:sdtPr>
                <w:sdtEndPr/>
                <w:sdtContent>
                  <w:tc>
                    <w:tcPr>
                      <w:tcW w:w="1350" w:type="dxa"/>
                      <w:vAlign w:val="bottom"/>
                    </w:tcPr>
                    <w:p w14:paraId="6EE41F0B" w14:textId="29083738" w:rsidR="00D779A1" w:rsidRDefault="00DD7CB3" w:rsidP="00231E6D">
                      <w:pPr>
                        <w:jc w:val="center"/>
                        <w:rPr>
                          <w:rFonts w:asciiTheme="majorHAnsi" w:hAnsiTheme="majorHAnsi"/>
                          <w:sz w:val="20"/>
                          <w:szCs w:val="20"/>
                        </w:rPr>
                      </w:pPr>
                      <w:r>
                        <w:rPr>
                          <w:rFonts w:asciiTheme="majorHAnsi" w:hAnsiTheme="majorHAnsi"/>
                          <w:sz w:val="20"/>
                          <w:szCs w:val="20"/>
                        </w:rPr>
                        <w:t>3/3/2021</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534CB1"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13FCDD21" w:rsidR="00D779A1" w:rsidRDefault="00534CB1"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EB43A0">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3E547E17831648C6A4858B4157CF4C7B"/>
                  </w:placeholder>
                  <w:date w:fullDate="2021-03-03T00:00:00Z">
                    <w:dateFormat w:val="M/d/yyyy"/>
                    <w:lid w:val="en-US"/>
                    <w:storeMappedDataAs w:val="dateTime"/>
                    <w:calendar w:val="gregorian"/>
                  </w:date>
                </w:sdtPr>
                <w:sdtEndPr/>
                <w:sdtContent>
                  <w:tc>
                    <w:tcPr>
                      <w:tcW w:w="1350" w:type="dxa"/>
                      <w:vAlign w:val="bottom"/>
                    </w:tcPr>
                    <w:p w14:paraId="023B7BD0" w14:textId="35E76523" w:rsidR="00D779A1" w:rsidRDefault="00EB43A0" w:rsidP="00231E6D">
                      <w:pPr>
                        <w:jc w:val="center"/>
                        <w:rPr>
                          <w:rFonts w:asciiTheme="majorHAnsi" w:hAnsiTheme="majorHAnsi"/>
                          <w:sz w:val="20"/>
                          <w:szCs w:val="20"/>
                        </w:rPr>
                      </w:pPr>
                      <w:r>
                        <w:rPr>
                          <w:rFonts w:asciiTheme="majorHAnsi" w:hAnsiTheme="majorHAnsi"/>
                          <w:sz w:val="20"/>
                          <w:szCs w:val="20"/>
                        </w:rPr>
                        <w:t>3/3/2021</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534CB1"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534CB1"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4B6C8F96" w:rsidR="00D779A1" w:rsidRDefault="00534CB1"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r w:rsidR="00EA40BE">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EE20027A85C4586BBFB56ED1AEA82B2"/>
                  </w:placeholder>
                  <w:date w:fullDate="2021-04-02T00:00:00Z">
                    <w:dateFormat w:val="M/d/yyyy"/>
                    <w:lid w:val="en-US"/>
                    <w:storeMappedDataAs w:val="dateTime"/>
                    <w:calendar w:val="gregorian"/>
                  </w:date>
                </w:sdtPr>
                <w:sdtEndPr/>
                <w:sdtContent>
                  <w:tc>
                    <w:tcPr>
                      <w:tcW w:w="1350" w:type="dxa"/>
                      <w:vAlign w:val="bottom"/>
                    </w:tcPr>
                    <w:p w14:paraId="3E8B9BE7" w14:textId="7B417EE8" w:rsidR="00D779A1" w:rsidRDefault="00EA40BE" w:rsidP="00231E6D">
                      <w:pPr>
                        <w:jc w:val="center"/>
                        <w:rPr>
                          <w:rFonts w:asciiTheme="majorHAnsi" w:hAnsiTheme="majorHAnsi"/>
                          <w:sz w:val="20"/>
                          <w:szCs w:val="20"/>
                        </w:rPr>
                      </w:pPr>
                      <w:r>
                        <w:rPr>
                          <w:rFonts w:asciiTheme="majorHAnsi" w:hAnsiTheme="majorHAnsi"/>
                          <w:sz w:val="20"/>
                          <w:szCs w:val="20"/>
                        </w:rPr>
                        <w:t>4/2/2021</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668E8A29" w14:textId="77777777" w:rsidR="003F7398" w:rsidRPr="003F7398" w:rsidRDefault="003F7398" w:rsidP="003F7398">
      <w:pPr>
        <w:tabs>
          <w:tab w:val="left" w:pos="360"/>
          <w:tab w:val="left" w:pos="720"/>
        </w:tabs>
        <w:spacing w:after="0" w:line="240" w:lineRule="auto"/>
        <w:rPr>
          <w:rFonts w:asciiTheme="majorHAnsi" w:hAnsiTheme="majorHAnsi" w:cs="Arial"/>
          <w:b/>
          <w:sz w:val="20"/>
          <w:szCs w:val="20"/>
        </w:rPr>
      </w:pPr>
    </w:p>
    <w:p w14:paraId="05572383" w14:textId="77777777" w:rsidR="003F7398" w:rsidRPr="003F7398" w:rsidRDefault="003F7398" w:rsidP="003F7398">
      <w:pPr>
        <w:numPr>
          <w:ilvl w:val="0"/>
          <w:numId w:val="3"/>
        </w:numPr>
        <w:tabs>
          <w:tab w:val="left" w:pos="360"/>
          <w:tab w:val="left" w:pos="720"/>
        </w:tabs>
        <w:spacing w:after="0" w:line="240" w:lineRule="auto"/>
        <w:contextualSpacing/>
        <w:rPr>
          <w:rFonts w:asciiTheme="majorHAnsi" w:hAnsiTheme="majorHAnsi" w:cs="Arial"/>
          <w:sz w:val="20"/>
          <w:szCs w:val="20"/>
        </w:rPr>
      </w:pPr>
      <w:r w:rsidRPr="003F7398">
        <w:rPr>
          <w:rFonts w:asciiTheme="majorHAnsi" w:hAnsiTheme="majorHAnsi" w:cs="Arial"/>
          <w:b/>
          <w:sz w:val="20"/>
          <w:szCs w:val="20"/>
        </w:rPr>
        <w:t>Contact Person</w:t>
      </w:r>
      <w:r w:rsidRPr="003F739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312936165"/>
            <w:placeholder>
              <w:docPart w:val="30DE9999A8B543C4AE0CBC5C1048C2E1"/>
            </w:placeholder>
          </w:sdtPr>
          <w:sdtEndPr/>
          <w:sdtContent>
            <w:sdt>
              <w:sdtPr>
                <w:rPr>
                  <w:rFonts w:ascii="Arial" w:hAnsi="Arial" w:cs="Arial"/>
                  <w:sz w:val="20"/>
                  <w:szCs w:val="20"/>
                </w:rPr>
                <w:id w:val="-933206433"/>
              </w:sdtPr>
              <w:sdtEndPr/>
              <w:sdtContent>
                <w:p w14:paraId="7AF9F92E" w14:textId="77777777" w:rsidR="003F7398" w:rsidRPr="003F7398" w:rsidRDefault="003F7398" w:rsidP="003F7398">
                  <w:pPr>
                    <w:tabs>
                      <w:tab w:val="left" w:pos="360"/>
                      <w:tab w:val="left" w:pos="720"/>
                    </w:tabs>
                    <w:spacing w:after="120"/>
                    <w:rPr>
                      <w:rFonts w:ascii="Arial" w:hAnsi="Arial" w:cs="Arial"/>
                      <w:sz w:val="20"/>
                      <w:szCs w:val="20"/>
                    </w:rPr>
                  </w:pPr>
                  <w:r w:rsidRPr="003F7398">
                    <w:rPr>
                      <w:rFonts w:ascii="Arial" w:eastAsia="Times New Roman" w:hAnsi="Arial" w:cs="Arial"/>
                      <w:sz w:val="20"/>
                      <w:szCs w:val="24"/>
                    </w:rPr>
                    <w:t>Dr. Matthew Hill</w:t>
                  </w:r>
                  <w:r w:rsidRPr="003F7398">
                    <w:rPr>
                      <w:rFonts w:ascii="Arial" w:hAnsi="Arial" w:cs="Arial"/>
                      <w:sz w:val="20"/>
                      <w:szCs w:val="20"/>
                    </w:rPr>
                    <w:br/>
                  </w:r>
                  <w:hyperlink r:id="rId8" w:history="1">
                    <w:r w:rsidRPr="003F7398">
                      <w:rPr>
                        <w:rFonts w:ascii="Arial" w:hAnsi="Arial" w:cs="Arial"/>
                        <w:color w:val="0000FF"/>
                        <w:sz w:val="20"/>
                        <w:szCs w:val="20"/>
                        <w:u w:val="single"/>
                      </w:rPr>
                      <w:t>mdhill@astate.edu</w:t>
                    </w:r>
                  </w:hyperlink>
                  <w:r w:rsidRPr="003F7398">
                    <w:rPr>
                      <w:rFonts w:ascii="Arial" w:hAnsi="Arial" w:cs="Arial"/>
                      <w:sz w:val="20"/>
                      <w:szCs w:val="20"/>
                    </w:rPr>
                    <w:br/>
                    <w:t>662.801.4082</w:t>
                  </w:r>
                </w:p>
              </w:sdtContent>
            </w:sdt>
            <w:p w14:paraId="62D95A70" w14:textId="77777777" w:rsidR="003F7398" w:rsidRPr="003F7398" w:rsidRDefault="00534CB1" w:rsidP="003F7398">
              <w:pPr>
                <w:tabs>
                  <w:tab w:val="left" w:pos="360"/>
                  <w:tab w:val="left" w:pos="720"/>
                </w:tabs>
                <w:spacing w:after="120"/>
                <w:rPr>
                  <w:rFonts w:asciiTheme="majorHAnsi" w:hAnsiTheme="majorHAnsi" w:cs="Arial"/>
                  <w:sz w:val="20"/>
                  <w:szCs w:val="20"/>
                </w:rPr>
              </w:pPr>
            </w:p>
          </w:sdtContent>
        </w:sdt>
      </w:sdtContent>
    </w:sdt>
    <w:p w14:paraId="476F56ED" w14:textId="77777777" w:rsidR="003F7398" w:rsidRPr="003F7398" w:rsidRDefault="003F7398" w:rsidP="003F7398">
      <w:pPr>
        <w:numPr>
          <w:ilvl w:val="0"/>
          <w:numId w:val="3"/>
        </w:numPr>
        <w:tabs>
          <w:tab w:val="left" w:pos="720"/>
        </w:tabs>
        <w:spacing w:after="0" w:line="240" w:lineRule="auto"/>
        <w:rPr>
          <w:rFonts w:asciiTheme="majorHAnsi" w:eastAsia="Times New Roman" w:hAnsiTheme="majorHAnsi" w:cs="Arial"/>
          <w:b/>
          <w:sz w:val="20"/>
          <w:szCs w:val="24"/>
        </w:rPr>
      </w:pPr>
      <w:r w:rsidRPr="003F7398">
        <w:rPr>
          <w:rFonts w:asciiTheme="majorHAnsi" w:eastAsia="Times New Roman" w:hAnsiTheme="majorHAnsi" w:cs="Arial"/>
          <w:b/>
          <w:sz w:val="20"/>
          <w:szCs w:val="24"/>
        </w:rPr>
        <w:t>Name of proposed Certificate Program (Program must consist of 6-21 semester credit hours):</w:t>
      </w:r>
    </w:p>
    <w:sdt>
      <w:sdtPr>
        <w:rPr>
          <w:rFonts w:asciiTheme="majorHAnsi" w:hAnsiTheme="majorHAnsi" w:cs="Arial"/>
          <w:sz w:val="20"/>
          <w:szCs w:val="20"/>
        </w:rPr>
        <w:id w:val="847531626"/>
        <w:placeholder>
          <w:docPart w:val="C15CEC2DE4544C9388C69049DDCD2DC6"/>
        </w:placeholder>
      </w:sdtPr>
      <w:sdtEndPr/>
      <w:sdtContent>
        <w:p w14:paraId="15668C94" w14:textId="77777777" w:rsidR="003F7398" w:rsidRPr="003F7398" w:rsidRDefault="003F7398" w:rsidP="003F7398">
          <w:pPr>
            <w:tabs>
              <w:tab w:val="left" w:pos="360"/>
              <w:tab w:val="left" w:pos="720"/>
            </w:tabs>
            <w:spacing w:after="0" w:line="240" w:lineRule="auto"/>
            <w:rPr>
              <w:rFonts w:ascii="Arial" w:eastAsia="Times New Roman" w:hAnsi="Arial" w:cs="Arial"/>
              <w:sz w:val="20"/>
              <w:szCs w:val="24"/>
            </w:rPr>
          </w:pPr>
          <w:r w:rsidRPr="003F7398">
            <w:rPr>
              <w:rFonts w:ascii="Arial" w:eastAsia="Times New Roman" w:hAnsi="Arial" w:cs="Arial"/>
              <w:sz w:val="20"/>
              <w:szCs w:val="24"/>
            </w:rPr>
            <w:t>Graduate Certificate in Business Analytics</w:t>
          </w:r>
        </w:p>
        <w:p w14:paraId="1A2BD260" w14:textId="77777777" w:rsidR="003F7398" w:rsidRPr="003F7398" w:rsidRDefault="00534CB1" w:rsidP="003F7398">
          <w:pPr>
            <w:tabs>
              <w:tab w:val="left" w:pos="720"/>
            </w:tabs>
            <w:spacing w:after="0" w:line="240" w:lineRule="auto"/>
            <w:rPr>
              <w:rFonts w:asciiTheme="majorHAnsi" w:hAnsiTheme="majorHAnsi" w:cs="Arial"/>
              <w:sz w:val="20"/>
              <w:szCs w:val="20"/>
            </w:rPr>
          </w:pPr>
        </w:p>
      </w:sdtContent>
    </w:sdt>
    <w:p w14:paraId="1E3260BA" w14:textId="77777777" w:rsidR="003F7398" w:rsidRPr="003F7398" w:rsidRDefault="003F7398" w:rsidP="003F7398">
      <w:pPr>
        <w:tabs>
          <w:tab w:val="left" w:pos="720"/>
        </w:tabs>
        <w:spacing w:after="0" w:line="240" w:lineRule="auto"/>
        <w:rPr>
          <w:rFonts w:asciiTheme="majorHAnsi" w:eastAsia="Times New Roman" w:hAnsiTheme="majorHAnsi" w:cs="Arial"/>
          <w:sz w:val="20"/>
          <w:szCs w:val="24"/>
        </w:rPr>
      </w:pPr>
    </w:p>
    <w:p w14:paraId="0DB58DB9" w14:textId="77777777" w:rsidR="003F7398" w:rsidRPr="003F7398" w:rsidRDefault="003F7398" w:rsidP="003F7398">
      <w:pPr>
        <w:numPr>
          <w:ilvl w:val="0"/>
          <w:numId w:val="3"/>
        </w:numPr>
        <w:tabs>
          <w:tab w:val="left" w:pos="720"/>
        </w:tabs>
        <w:spacing w:after="0" w:line="240" w:lineRule="auto"/>
        <w:contextualSpacing/>
        <w:rPr>
          <w:rFonts w:asciiTheme="majorHAnsi" w:eastAsia="Times New Roman" w:hAnsiTheme="majorHAnsi" w:cs="Arial"/>
          <w:b/>
          <w:sz w:val="20"/>
          <w:szCs w:val="24"/>
        </w:rPr>
      </w:pPr>
      <w:r w:rsidRPr="003F7398">
        <w:rPr>
          <w:rFonts w:asciiTheme="majorHAnsi" w:eastAsia="Times New Roman" w:hAnsiTheme="majorHAnsi" w:cs="Arial"/>
          <w:b/>
          <w:sz w:val="20"/>
          <w:szCs w:val="24"/>
        </w:rPr>
        <w:t>Proposed effective date:</w:t>
      </w:r>
    </w:p>
    <w:p w14:paraId="090AB6FF" w14:textId="77777777" w:rsidR="003F7398" w:rsidRPr="003F7398" w:rsidRDefault="00534CB1" w:rsidP="003F7398">
      <w:pPr>
        <w:tabs>
          <w:tab w:val="left" w:pos="720"/>
        </w:tabs>
        <w:spacing w:after="0" w:line="240" w:lineRule="auto"/>
        <w:rPr>
          <w:rFonts w:ascii="Arial" w:eastAsia="Times New Roman" w:hAnsi="Arial" w:cs="Arial"/>
          <w:sz w:val="20"/>
          <w:szCs w:val="24"/>
        </w:rPr>
      </w:pPr>
      <w:sdt>
        <w:sdtPr>
          <w:rPr>
            <w:rFonts w:asciiTheme="majorHAnsi" w:hAnsiTheme="majorHAnsi" w:cs="Arial"/>
            <w:sz w:val="20"/>
            <w:szCs w:val="20"/>
          </w:rPr>
          <w:id w:val="1349443029"/>
          <w:placeholder>
            <w:docPart w:val="BDB78D01A14048DCB3092F67D96693E6"/>
          </w:placeholder>
        </w:sdtPr>
        <w:sdtEndPr>
          <w:rPr>
            <w:rFonts w:ascii="Arial" w:hAnsi="Arial"/>
          </w:rPr>
        </w:sdtEndPr>
        <w:sdtContent>
          <w:r w:rsidR="003F7398" w:rsidRPr="003F7398">
            <w:rPr>
              <w:rFonts w:ascii="Arial" w:eastAsia="Times New Roman" w:hAnsi="Arial" w:cs="Arial"/>
              <w:sz w:val="20"/>
              <w:szCs w:val="24"/>
            </w:rPr>
            <w:t>Fall 2021</w:t>
          </w:r>
        </w:sdtContent>
      </w:sdt>
    </w:p>
    <w:p w14:paraId="7B1AFE5E" w14:textId="77777777" w:rsidR="003F7398" w:rsidRPr="003F7398" w:rsidRDefault="003F7398" w:rsidP="003F7398">
      <w:pPr>
        <w:tabs>
          <w:tab w:val="left" w:pos="720"/>
        </w:tabs>
        <w:spacing w:after="0" w:line="240" w:lineRule="auto"/>
        <w:rPr>
          <w:rFonts w:asciiTheme="majorHAnsi" w:eastAsia="Times New Roman" w:hAnsiTheme="majorHAnsi" w:cs="Arial"/>
          <w:b/>
          <w:sz w:val="20"/>
          <w:szCs w:val="24"/>
        </w:rPr>
      </w:pPr>
    </w:p>
    <w:p w14:paraId="559D6305" w14:textId="77777777" w:rsidR="003F7398" w:rsidRPr="003F7398" w:rsidRDefault="003F7398" w:rsidP="003F7398">
      <w:pPr>
        <w:numPr>
          <w:ilvl w:val="0"/>
          <w:numId w:val="3"/>
        </w:numPr>
        <w:tabs>
          <w:tab w:val="left" w:pos="720"/>
        </w:tabs>
        <w:spacing w:after="0" w:line="240" w:lineRule="auto"/>
        <w:rPr>
          <w:rFonts w:asciiTheme="majorHAnsi" w:eastAsia="Times New Roman" w:hAnsiTheme="majorHAnsi" w:cs="Arial"/>
          <w:b/>
          <w:sz w:val="20"/>
          <w:szCs w:val="24"/>
        </w:rPr>
      </w:pPr>
      <w:r w:rsidRPr="003F7398">
        <w:rPr>
          <w:rFonts w:asciiTheme="majorHAnsi" w:eastAsia="Times New Roman" w:hAnsiTheme="majorHAnsi" w:cs="Arial"/>
          <w:b/>
          <w:sz w:val="20"/>
          <w:szCs w:val="24"/>
        </w:rPr>
        <w:lastRenderedPageBreak/>
        <w:t>Reason for proposed program implementation:</w:t>
      </w:r>
    </w:p>
    <w:sdt>
      <w:sdtPr>
        <w:rPr>
          <w:rFonts w:asciiTheme="majorHAnsi" w:hAnsiTheme="majorHAnsi" w:cs="Arial"/>
          <w:sz w:val="20"/>
          <w:szCs w:val="20"/>
        </w:rPr>
        <w:id w:val="-1469199254"/>
        <w:placeholder>
          <w:docPart w:val="52372A0B31E9427E8F51AE9456E98AC2"/>
        </w:placeholder>
      </w:sdtPr>
      <w:sdtEndPr/>
      <w:sdtContent>
        <w:p w14:paraId="11EC8EDC" w14:textId="3CBBACC1" w:rsidR="003F7398" w:rsidRPr="003F7398" w:rsidRDefault="003F7398" w:rsidP="003F7398">
          <w:pPr>
            <w:tabs>
              <w:tab w:val="left" w:pos="720"/>
            </w:tabs>
            <w:spacing w:after="0" w:line="240" w:lineRule="auto"/>
            <w:ind w:left="720"/>
            <w:rPr>
              <w:rFonts w:ascii="Arial" w:eastAsia="Times New Roman" w:hAnsi="Arial" w:cs="Arial"/>
              <w:sz w:val="20"/>
              <w:szCs w:val="20"/>
            </w:rPr>
          </w:pPr>
          <w:r w:rsidRPr="003F7398">
            <w:rPr>
              <w:rFonts w:ascii="Arial" w:eastAsia="Times New Roman" w:hAnsi="Arial" w:cs="Arial"/>
              <w:sz w:val="20"/>
              <w:szCs w:val="20"/>
            </w:rPr>
            <w:t xml:space="preserve">The purpose of this program is to offer an opportunity for individuals to increase their knowledge and skills in business analytics. Furthermore, this program offers access to graduate business study for those hesitant to commit to the MBA program. </w:t>
          </w:r>
          <w:r w:rsidRPr="003F7398">
            <w:rPr>
              <w:rFonts w:ascii="Arial" w:eastAsia="Times New Roman" w:hAnsi="Arial" w:cs="Arial"/>
              <w:sz w:val="20"/>
              <w:szCs w:val="20"/>
            </w:rPr>
            <w:br/>
          </w:r>
          <w:r w:rsidRPr="003F7398">
            <w:rPr>
              <w:rFonts w:ascii="Arial" w:eastAsia="Times New Roman" w:hAnsi="Arial" w:cs="Arial"/>
              <w:sz w:val="20"/>
              <w:szCs w:val="20"/>
            </w:rPr>
            <w:br/>
          </w:r>
          <w:r w:rsidR="004D3CC2" w:rsidRPr="003F7398">
            <w:rPr>
              <w:rFonts w:ascii="Arial" w:eastAsia="Times New Roman" w:hAnsi="Arial" w:cs="Arial"/>
              <w:sz w:val="20"/>
              <w:szCs w:val="20"/>
            </w:rPr>
            <w:t>Graduates of this program will be well-positioned to enter a growing field and earn a relatively high salary.</w:t>
          </w:r>
          <w:r w:rsidR="004D3CC2">
            <w:rPr>
              <w:rFonts w:ascii="Arial" w:eastAsia="Times New Roman" w:hAnsi="Arial" w:cs="Arial"/>
              <w:sz w:val="20"/>
              <w:szCs w:val="20"/>
            </w:rPr>
            <w:t xml:space="preserve"> </w:t>
          </w:r>
          <w:r w:rsidRPr="003F7398">
            <w:rPr>
              <w:rFonts w:ascii="Arial" w:eastAsia="Times New Roman" w:hAnsi="Arial" w:cs="Arial"/>
              <w:sz w:val="20"/>
              <w:szCs w:val="20"/>
            </w:rPr>
            <w:t>According to the Bureau of Labor Statistics</w:t>
          </w:r>
          <w:r w:rsidRPr="003F7398">
            <w:rPr>
              <w:rFonts w:ascii="Arial" w:hAnsi="Arial" w:cs="Arial"/>
              <w:b/>
              <w:bCs/>
              <w:sz w:val="20"/>
              <w:szCs w:val="20"/>
            </w:rPr>
            <w:t xml:space="preserve"> (</w:t>
          </w:r>
          <w:r w:rsidRPr="003F7398">
            <w:rPr>
              <w:rFonts w:ascii="Arial" w:eastAsia="Times New Roman" w:hAnsi="Arial" w:cs="Arial"/>
              <w:sz w:val="20"/>
              <w:szCs w:val="20"/>
            </w:rPr>
            <w:t>https://www.bls.gov):</w:t>
          </w:r>
        </w:p>
        <w:p w14:paraId="3B3151CF" w14:textId="77777777" w:rsidR="003F7398" w:rsidRPr="003F7398" w:rsidRDefault="003F7398" w:rsidP="003F7398">
          <w:pPr>
            <w:numPr>
              <w:ilvl w:val="0"/>
              <w:numId w:val="12"/>
            </w:numPr>
            <w:tabs>
              <w:tab w:val="left" w:pos="720"/>
            </w:tabs>
            <w:spacing w:after="0" w:line="240" w:lineRule="auto"/>
            <w:contextualSpacing/>
            <w:rPr>
              <w:rFonts w:ascii="Arial" w:eastAsia="Times New Roman" w:hAnsi="Arial" w:cs="Arial"/>
              <w:sz w:val="20"/>
              <w:szCs w:val="20"/>
            </w:rPr>
          </w:pPr>
          <w:r w:rsidRPr="003F7398">
            <w:rPr>
              <w:rFonts w:ascii="Arial" w:eastAsia="Times New Roman" w:hAnsi="Arial" w:cs="Arial"/>
              <w:sz w:val="20"/>
              <w:szCs w:val="20"/>
            </w:rPr>
            <w:t xml:space="preserve">Demand for careers related to business analytics is expected to increase by 11% through 2029 </w:t>
          </w:r>
        </w:p>
        <w:p w14:paraId="6E1C3B67" w14:textId="77777777" w:rsidR="003F7398" w:rsidRPr="003F7398" w:rsidRDefault="003F7398" w:rsidP="003F7398">
          <w:pPr>
            <w:numPr>
              <w:ilvl w:val="0"/>
              <w:numId w:val="12"/>
            </w:numPr>
            <w:tabs>
              <w:tab w:val="left" w:pos="720"/>
            </w:tabs>
            <w:spacing w:after="0" w:line="240" w:lineRule="auto"/>
            <w:contextualSpacing/>
            <w:rPr>
              <w:rFonts w:ascii="Arial" w:eastAsia="Times New Roman" w:hAnsi="Arial" w:cs="Arial"/>
              <w:sz w:val="20"/>
              <w:szCs w:val="20"/>
            </w:rPr>
          </w:pPr>
          <w:r w:rsidRPr="003F7398">
            <w:rPr>
              <w:rFonts w:ascii="Arial" w:eastAsia="Times New Roman" w:hAnsi="Arial" w:cs="Arial"/>
              <w:sz w:val="20"/>
              <w:szCs w:val="20"/>
            </w:rPr>
            <w:t xml:space="preserve">Median annual pay is $85,260 nationally </w:t>
          </w:r>
        </w:p>
        <w:p w14:paraId="4C1FCA04" w14:textId="77777777" w:rsidR="003F7398" w:rsidRPr="003F7398" w:rsidRDefault="003F7398" w:rsidP="003F7398">
          <w:pPr>
            <w:tabs>
              <w:tab w:val="left" w:pos="720"/>
            </w:tabs>
            <w:spacing w:after="0" w:line="240" w:lineRule="auto"/>
            <w:rPr>
              <w:rFonts w:ascii="Arial" w:hAnsi="Arial" w:cs="Arial"/>
              <w:sz w:val="20"/>
              <w:szCs w:val="20"/>
            </w:rPr>
          </w:pPr>
          <w:r w:rsidRPr="003F7398">
            <w:rPr>
              <w:rFonts w:ascii="Arial" w:hAnsi="Arial" w:cs="Arial"/>
              <w:sz w:val="20"/>
              <w:szCs w:val="20"/>
            </w:rPr>
            <w:t xml:space="preserve">                </w:t>
          </w:r>
        </w:p>
        <w:p w14:paraId="7A95CEFF" w14:textId="77777777" w:rsidR="003F7398" w:rsidRPr="003F7398" w:rsidRDefault="003F7398" w:rsidP="003F7398">
          <w:pPr>
            <w:tabs>
              <w:tab w:val="left" w:pos="720"/>
            </w:tabs>
            <w:spacing w:after="0" w:line="240" w:lineRule="auto"/>
            <w:ind w:left="720"/>
            <w:rPr>
              <w:rFonts w:ascii="Arial" w:eastAsia="Times New Roman" w:hAnsi="Arial" w:cs="Arial"/>
              <w:sz w:val="20"/>
              <w:szCs w:val="20"/>
            </w:rPr>
          </w:pPr>
          <w:r w:rsidRPr="003F7398">
            <w:rPr>
              <w:rFonts w:ascii="Arial" w:hAnsi="Arial" w:cs="Arial"/>
              <w:sz w:val="20"/>
              <w:szCs w:val="20"/>
            </w:rPr>
            <w:t xml:space="preserve">The career website </w:t>
          </w:r>
          <w:hyperlink r:id="rId9" w:history="1">
            <w:r w:rsidRPr="003F7398">
              <w:rPr>
                <w:rFonts w:ascii="Arial" w:hAnsi="Arial" w:cs="Arial"/>
                <w:color w:val="0000FF"/>
                <w:sz w:val="20"/>
                <w:szCs w:val="20"/>
                <w:u w:val="single"/>
              </w:rPr>
              <w:t>www.indeed.com</w:t>
            </w:r>
          </w:hyperlink>
          <w:r w:rsidRPr="003F7398">
            <w:rPr>
              <w:rFonts w:ascii="Arial" w:hAnsi="Arial" w:cs="Arial"/>
              <w:sz w:val="20"/>
              <w:szCs w:val="20"/>
            </w:rPr>
            <w:t xml:space="preserve">  indicates an average base salary of $73,080 for jobs related to business analytics in Arkansas (https://www.indeed.com/career/business-analyst/salaries/AR).</w:t>
          </w:r>
        </w:p>
        <w:p w14:paraId="1ECBA519" w14:textId="76CB0999" w:rsidR="003F7398" w:rsidRPr="003F7398" w:rsidRDefault="003F7398" w:rsidP="00FF1081">
          <w:pPr>
            <w:tabs>
              <w:tab w:val="left" w:pos="720"/>
            </w:tabs>
            <w:spacing w:after="0" w:line="240" w:lineRule="auto"/>
            <w:rPr>
              <w:rFonts w:ascii="Arial" w:eastAsia="Times New Roman" w:hAnsi="Arial" w:cs="Arial"/>
              <w:sz w:val="20"/>
              <w:szCs w:val="20"/>
            </w:rPr>
          </w:pPr>
        </w:p>
        <w:p w14:paraId="05896CC7" w14:textId="77777777" w:rsidR="003F7398" w:rsidRPr="003F7398" w:rsidRDefault="00534CB1" w:rsidP="003F7398">
          <w:pPr>
            <w:tabs>
              <w:tab w:val="left" w:pos="720"/>
            </w:tabs>
            <w:spacing w:after="0" w:line="240" w:lineRule="auto"/>
            <w:ind w:left="720"/>
            <w:rPr>
              <w:rFonts w:asciiTheme="majorHAnsi" w:eastAsia="Times New Roman" w:hAnsiTheme="majorHAnsi" w:cs="Arial"/>
              <w:sz w:val="20"/>
              <w:szCs w:val="24"/>
            </w:rPr>
          </w:pPr>
        </w:p>
      </w:sdtContent>
    </w:sdt>
    <w:p w14:paraId="041EC6B8" w14:textId="77777777" w:rsidR="003F7398" w:rsidRPr="003F7398" w:rsidRDefault="003F7398" w:rsidP="003F7398">
      <w:pPr>
        <w:tabs>
          <w:tab w:val="left" w:pos="720"/>
        </w:tabs>
        <w:spacing w:after="0" w:line="240" w:lineRule="auto"/>
        <w:ind w:left="360"/>
        <w:rPr>
          <w:rFonts w:asciiTheme="majorHAnsi" w:eastAsia="Times New Roman" w:hAnsiTheme="majorHAnsi" w:cs="Arial"/>
          <w:b/>
          <w:sz w:val="20"/>
          <w:szCs w:val="24"/>
        </w:rPr>
      </w:pPr>
    </w:p>
    <w:p w14:paraId="2BBA2BB4" w14:textId="77777777" w:rsidR="003F7398" w:rsidRPr="003F7398" w:rsidRDefault="003F7398" w:rsidP="003F7398">
      <w:pPr>
        <w:tabs>
          <w:tab w:val="left" w:pos="720"/>
        </w:tabs>
        <w:spacing w:after="0" w:line="240" w:lineRule="auto"/>
        <w:ind w:left="360"/>
        <w:rPr>
          <w:rFonts w:asciiTheme="majorHAnsi" w:eastAsia="Times New Roman" w:hAnsiTheme="majorHAnsi" w:cs="Arial"/>
          <w:b/>
          <w:sz w:val="20"/>
          <w:szCs w:val="24"/>
        </w:rPr>
      </w:pPr>
    </w:p>
    <w:p w14:paraId="202B6E56" w14:textId="77777777" w:rsidR="003F7398" w:rsidRPr="003F7398" w:rsidRDefault="003F7398" w:rsidP="003F7398">
      <w:pPr>
        <w:numPr>
          <w:ilvl w:val="0"/>
          <w:numId w:val="3"/>
        </w:numPr>
        <w:tabs>
          <w:tab w:val="left" w:pos="720"/>
        </w:tabs>
        <w:spacing w:after="0" w:line="240" w:lineRule="auto"/>
        <w:rPr>
          <w:rFonts w:asciiTheme="majorHAnsi" w:eastAsia="Times New Roman" w:hAnsiTheme="majorHAnsi" w:cs="Arial"/>
          <w:b/>
          <w:sz w:val="20"/>
          <w:szCs w:val="24"/>
        </w:rPr>
      </w:pPr>
      <w:r w:rsidRPr="003F7398">
        <w:rPr>
          <w:rFonts w:asciiTheme="majorHAnsi" w:eastAsia="Times New Roman" w:hAnsiTheme="majorHAnsi" w:cs="Arial"/>
          <w:b/>
          <w:sz w:val="20"/>
          <w:szCs w:val="24"/>
        </w:rPr>
        <w:t>Provide the following:</w:t>
      </w:r>
    </w:p>
    <w:p w14:paraId="3D3499D5" w14:textId="77777777" w:rsidR="003F7398" w:rsidRPr="003F7398" w:rsidRDefault="003F7398" w:rsidP="003F7398">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3F7398">
        <w:rPr>
          <w:rFonts w:asciiTheme="majorHAnsi" w:eastAsia="Times New Roman" w:hAnsiTheme="majorHAnsi" w:cs="Arial"/>
          <w:sz w:val="20"/>
          <w:szCs w:val="24"/>
        </w:rPr>
        <w:t>Curriculum outline - List of courses in new program – Underline required courses</w:t>
      </w:r>
    </w:p>
    <w:sdt>
      <w:sdtPr>
        <w:rPr>
          <w:rFonts w:asciiTheme="majorHAnsi" w:hAnsiTheme="majorHAnsi" w:cs="Arial"/>
          <w:sz w:val="20"/>
          <w:szCs w:val="20"/>
        </w:rPr>
        <w:id w:val="210616229"/>
        <w:placeholder>
          <w:docPart w:val="3A1CF73392664CF2BBFD4974EFA59D62"/>
        </w:placeholder>
      </w:sdtPr>
      <w:sdtEndPr/>
      <w:sdtContent>
        <w:p w14:paraId="25FE49E3" w14:textId="77777777" w:rsidR="003F7398" w:rsidRPr="003F7398" w:rsidRDefault="003F7398" w:rsidP="003F7398">
          <w:pPr>
            <w:spacing w:after="0" w:line="240" w:lineRule="auto"/>
            <w:ind w:left="1137"/>
            <w:rPr>
              <w:rFonts w:asciiTheme="majorHAnsi" w:hAnsiTheme="majorHAnsi" w:cs="Arial"/>
              <w:sz w:val="20"/>
              <w:szCs w:val="20"/>
            </w:rPr>
          </w:pPr>
        </w:p>
        <w:p w14:paraId="27654436" w14:textId="77777777" w:rsidR="003F7398" w:rsidRPr="003F7398" w:rsidRDefault="003F7398" w:rsidP="003F7398">
          <w:pPr>
            <w:spacing w:after="0" w:line="240" w:lineRule="auto"/>
            <w:ind w:left="1137"/>
            <w:rPr>
              <w:rFonts w:ascii="Arial" w:eastAsia="Times New Roman" w:hAnsi="Arial" w:cs="Arial"/>
              <w:sz w:val="20"/>
              <w:szCs w:val="24"/>
              <w:u w:val="single"/>
            </w:rPr>
          </w:pPr>
          <w:r w:rsidRPr="003F7398">
            <w:rPr>
              <w:rFonts w:ascii="Arial" w:hAnsi="Arial" w:cs="Arial"/>
              <w:sz w:val="20"/>
              <w:szCs w:val="20"/>
              <w:u w:val="single"/>
            </w:rPr>
            <w:t>MIS 6103 Fundamentals of Business Analytics</w:t>
          </w:r>
        </w:p>
        <w:p w14:paraId="72F68EAD" w14:textId="77777777" w:rsidR="003F7398" w:rsidRPr="003F7398" w:rsidRDefault="003F7398" w:rsidP="003F7398">
          <w:pPr>
            <w:spacing w:after="0" w:line="240" w:lineRule="auto"/>
            <w:ind w:left="1137"/>
            <w:rPr>
              <w:rFonts w:ascii="Arial" w:eastAsia="Times New Roman" w:hAnsi="Arial" w:cs="Arial"/>
              <w:sz w:val="20"/>
              <w:szCs w:val="24"/>
              <w:u w:val="single"/>
            </w:rPr>
          </w:pPr>
          <w:r w:rsidRPr="003F7398">
            <w:rPr>
              <w:rFonts w:ascii="Arial" w:hAnsi="Arial" w:cs="Arial"/>
              <w:sz w:val="20"/>
              <w:szCs w:val="20"/>
              <w:u w:val="single"/>
            </w:rPr>
            <w:t>MIS 6203 Business Intelligence Using Case Studies</w:t>
          </w:r>
        </w:p>
        <w:p w14:paraId="77CC727D" w14:textId="77777777" w:rsidR="003F7398" w:rsidRPr="003F7398" w:rsidRDefault="003F7398" w:rsidP="003F7398">
          <w:pPr>
            <w:spacing w:after="0" w:line="240" w:lineRule="auto"/>
            <w:ind w:left="1137"/>
            <w:rPr>
              <w:rFonts w:ascii="Arial" w:hAnsi="Arial" w:cs="Arial"/>
              <w:sz w:val="20"/>
              <w:szCs w:val="20"/>
              <w:u w:val="single"/>
            </w:rPr>
          </w:pPr>
          <w:r w:rsidRPr="003F7398">
            <w:rPr>
              <w:rFonts w:ascii="Arial" w:hAnsi="Arial" w:cs="Arial"/>
              <w:sz w:val="20"/>
              <w:szCs w:val="20"/>
              <w:u w:val="single"/>
            </w:rPr>
            <w:t>MIS 6303 Big Data Analytics with AWS</w:t>
          </w:r>
        </w:p>
        <w:p w14:paraId="7951181F" w14:textId="77777777" w:rsidR="003F7398" w:rsidRPr="003F7398" w:rsidRDefault="003F7398" w:rsidP="003F7398">
          <w:pPr>
            <w:spacing w:after="0" w:line="240" w:lineRule="auto"/>
            <w:ind w:left="1137"/>
            <w:rPr>
              <w:rFonts w:ascii="Arial" w:eastAsia="Times New Roman" w:hAnsi="Arial" w:cs="Arial"/>
              <w:sz w:val="20"/>
              <w:szCs w:val="24"/>
            </w:rPr>
          </w:pPr>
          <w:r w:rsidRPr="003F7398">
            <w:rPr>
              <w:rFonts w:ascii="Arial" w:hAnsi="Arial" w:cs="Arial"/>
              <w:sz w:val="20"/>
              <w:szCs w:val="20"/>
              <w:u w:val="single"/>
            </w:rPr>
            <w:t>MIS 6403 Data Driven Strategic Insights</w:t>
          </w:r>
        </w:p>
        <w:p w14:paraId="37176110" w14:textId="77777777" w:rsidR="003F7398" w:rsidRPr="003F7398" w:rsidRDefault="003F7398" w:rsidP="003F7398">
          <w:pPr>
            <w:spacing w:after="0" w:line="240" w:lineRule="auto"/>
            <w:ind w:left="777" w:firstLine="360"/>
            <w:rPr>
              <w:rFonts w:ascii="Arial" w:eastAsia="Times New Roman" w:hAnsi="Arial" w:cs="Arial"/>
              <w:sz w:val="20"/>
              <w:szCs w:val="24"/>
            </w:rPr>
          </w:pPr>
          <w:r w:rsidRPr="003F7398">
            <w:rPr>
              <w:rFonts w:ascii="Arial" w:eastAsia="Times New Roman" w:hAnsi="Arial" w:cs="Arial"/>
              <w:sz w:val="20"/>
              <w:szCs w:val="24"/>
            </w:rPr>
            <w:br/>
          </w:r>
        </w:p>
        <w:p w14:paraId="16F369C6" w14:textId="77777777" w:rsidR="003F7398" w:rsidRPr="003F7398" w:rsidRDefault="00534CB1" w:rsidP="003F7398">
          <w:pPr>
            <w:tabs>
              <w:tab w:val="left" w:pos="720"/>
            </w:tabs>
            <w:spacing w:after="0" w:line="240" w:lineRule="auto"/>
            <w:ind w:left="720"/>
            <w:rPr>
              <w:rFonts w:asciiTheme="majorHAnsi" w:eastAsia="Times New Roman" w:hAnsiTheme="majorHAnsi" w:cs="Arial"/>
              <w:sz w:val="20"/>
              <w:szCs w:val="24"/>
            </w:rPr>
          </w:pPr>
        </w:p>
      </w:sdtContent>
    </w:sdt>
    <w:p w14:paraId="132D84EF" w14:textId="77777777" w:rsidR="003F7398" w:rsidRPr="003F7398" w:rsidRDefault="003F7398" w:rsidP="003F7398">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3F7398">
        <w:rPr>
          <w:rFonts w:asciiTheme="majorHAnsi" w:eastAsia="Times New Roman" w:hAnsiTheme="majorHAnsi" w:cs="Arial"/>
          <w:sz w:val="20"/>
          <w:szCs w:val="24"/>
        </w:rPr>
        <w:t xml:space="preserve">Total semester credit hours required for proposed program </w:t>
      </w:r>
    </w:p>
    <w:sdt>
      <w:sdtPr>
        <w:rPr>
          <w:rFonts w:asciiTheme="majorHAnsi" w:hAnsiTheme="majorHAnsi" w:cs="Arial"/>
          <w:sz w:val="20"/>
          <w:szCs w:val="20"/>
        </w:rPr>
        <w:id w:val="-415624649"/>
        <w:placeholder>
          <w:docPart w:val="37013E99293342EBBAF7165B8B1A4A96"/>
        </w:placeholder>
      </w:sdtPr>
      <w:sdtEndPr>
        <w:rPr>
          <w:rFonts w:ascii="Arial" w:hAnsi="Arial"/>
        </w:rPr>
      </w:sdtEndPr>
      <w:sdtContent>
        <w:p w14:paraId="54517A8C" w14:textId="77777777" w:rsidR="003F7398" w:rsidRPr="003F7398" w:rsidRDefault="003F7398" w:rsidP="003F7398">
          <w:pPr>
            <w:tabs>
              <w:tab w:val="left" w:pos="720"/>
            </w:tabs>
            <w:spacing w:after="0" w:line="240" w:lineRule="auto"/>
            <w:ind w:left="720" w:right="-630" w:firstLine="720"/>
            <w:rPr>
              <w:rFonts w:ascii="Arial" w:hAnsi="Arial" w:cs="Arial"/>
              <w:sz w:val="20"/>
              <w:szCs w:val="20"/>
            </w:rPr>
          </w:pPr>
          <w:r w:rsidRPr="003F7398">
            <w:rPr>
              <w:rFonts w:ascii="Arial" w:hAnsi="Arial" w:cs="Arial"/>
              <w:sz w:val="20"/>
              <w:szCs w:val="20"/>
            </w:rPr>
            <w:t>12</w:t>
          </w:r>
        </w:p>
        <w:p w14:paraId="54D72FC4" w14:textId="77777777" w:rsidR="003F7398" w:rsidRPr="003F7398" w:rsidRDefault="00534CB1" w:rsidP="003F7398">
          <w:pPr>
            <w:tabs>
              <w:tab w:val="left" w:pos="720"/>
            </w:tabs>
            <w:spacing w:after="0" w:line="240" w:lineRule="auto"/>
            <w:ind w:left="720" w:right="-630" w:firstLine="720"/>
            <w:rPr>
              <w:rFonts w:ascii="Arial" w:eastAsia="Times New Roman" w:hAnsi="Arial" w:cs="Arial"/>
              <w:sz w:val="20"/>
              <w:szCs w:val="24"/>
            </w:rPr>
          </w:pPr>
        </w:p>
      </w:sdtContent>
    </w:sdt>
    <w:p w14:paraId="5E50430D" w14:textId="77777777" w:rsidR="003F7398" w:rsidRPr="003F7398" w:rsidRDefault="003F7398" w:rsidP="003F7398">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3F7398">
        <w:rPr>
          <w:rFonts w:asciiTheme="majorHAnsi" w:eastAsia="Times New Roman" w:hAnsiTheme="majorHAnsi" w:cs="Arial"/>
          <w:sz w:val="20"/>
          <w:szCs w:val="24"/>
        </w:rPr>
        <w:t>New courses and new course descriptions</w:t>
      </w:r>
    </w:p>
    <w:sdt>
      <w:sdtPr>
        <w:rPr>
          <w:rFonts w:asciiTheme="majorHAnsi" w:hAnsiTheme="majorHAnsi" w:cs="Arial"/>
          <w:sz w:val="20"/>
          <w:szCs w:val="20"/>
          <w:highlight w:val="yellow"/>
        </w:rPr>
        <w:id w:val="904645340"/>
        <w:placeholder>
          <w:docPart w:val="DCDEA3A8FBF14757859F734696254977"/>
        </w:placeholder>
      </w:sdtPr>
      <w:sdtEndPr/>
      <w:sdtContent>
        <w:p w14:paraId="48292330" w14:textId="77777777" w:rsidR="003F7398" w:rsidRPr="003F7398" w:rsidRDefault="003F7398" w:rsidP="003F7398">
          <w:pPr>
            <w:tabs>
              <w:tab w:val="left" w:pos="360"/>
              <w:tab w:val="left" w:pos="720"/>
            </w:tabs>
            <w:spacing w:after="0" w:line="240" w:lineRule="auto"/>
            <w:ind w:left="720" w:firstLine="360"/>
            <w:contextualSpacing/>
            <w:rPr>
              <w:rFonts w:asciiTheme="majorHAnsi" w:hAnsiTheme="majorHAnsi" w:cs="Arial"/>
              <w:sz w:val="20"/>
              <w:szCs w:val="20"/>
            </w:rPr>
          </w:pPr>
          <w:r w:rsidRPr="003F7398">
            <w:rPr>
              <w:rFonts w:ascii="Arial" w:hAnsi="Arial" w:cs="Arial"/>
              <w:sz w:val="20"/>
              <w:szCs w:val="20"/>
            </w:rPr>
            <w:t>MIS 6103 Fundamentals of Business Analytics</w:t>
          </w:r>
        </w:p>
        <w:p w14:paraId="6D37BDA1" w14:textId="77777777" w:rsidR="003F7398" w:rsidRPr="003F7398" w:rsidRDefault="003F7398" w:rsidP="003F7398">
          <w:pPr>
            <w:tabs>
              <w:tab w:val="left" w:pos="360"/>
              <w:tab w:val="left" w:pos="720"/>
            </w:tabs>
            <w:spacing w:after="0" w:line="240" w:lineRule="auto"/>
            <w:ind w:left="1080"/>
            <w:contextualSpacing/>
            <w:rPr>
              <w:rFonts w:ascii="Arial" w:hAnsi="Arial" w:cs="Arial"/>
              <w:sz w:val="20"/>
              <w:szCs w:val="20"/>
            </w:rPr>
          </w:pPr>
          <w:r w:rsidRPr="003F7398">
            <w:rPr>
              <w:rFonts w:ascii="Arial" w:hAnsi="Arial" w:cs="Arial"/>
              <w:sz w:val="20"/>
              <w:szCs w:val="20"/>
            </w:rPr>
            <w:t>Short name: MIS 6103 Fund of Business Analytics</w:t>
          </w:r>
        </w:p>
        <w:p w14:paraId="0E72B77D" w14:textId="77777777" w:rsidR="003F7398" w:rsidRPr="003F7398" w:rsidRDefault="003F7398" w:rsidP="003F7398">
          <w:pPr>
            <w:spacing w:line="240" w:lineRule="auto"/>
            <w:ind w:left="1080"/>
            <w:contextualSpacing/>
            <w:rPr>
              <w:rFonts w:ascii="Arial" w:hAnsi="Arial" w:cs="Arial"/>
              <w:sz w:val="20"/>
              <w:szCs w:val="20"/>
            </w:rPr>
          </w:pPr>
          <w:r w:rsidRPr="003F7398">
            <w:rPr>
              <w:rFonts w:ascii="Arial" w:hAnsi="Arial" w:cs="Arial"/>
              <w:sz w:val="20"/>
              <w:szCs w:val="20"/>
            </w:rPr>
            <w:t xml:space="preserve">Examines basic tools for making informed managerial decisions from business data. Topics include descriptive statistics, correlation, regression analysis, data mining, simulation, optimization, and linear programming. </w:t>
          </w:r>
        </w:p>
        <w:p w14:paraId="61F5DC66" w14:textId="77777777" w:rsidR="003F7398" w:rsidRPr="003F7398" w:rsidRDefault="003F7398" w:rsidP="003F7398">
          <w:pPr>
            <w:spacing w:line="240" w:lineRule="auto"/>
            <w:ind w:left="1080"/>
            <w:contextualSpacing/>
            <w:rPr>
              <w:rFonts w:ascii="Arial" w:hAnsi="Arial" w:cs="Arial"/>
              <w:sz w:val="20"/>
              <w:szCs w:val="20"/>
            </w:rPr>
          </w:pPr>
          <w:r w:rsidRPr="003F7398">
            <w:rPr>
              <w:rFonts w:ascii="Arial" w:hAnsi="Arial" w:cs="Arial"/>
              <w:sz w:val="20"/>
              <w:szCs w:val="20"/>
            </w:rPr>
            <w:t>3 hours</w:t>
          </w:r>
        </w:p>
        <w:p w14:paraId="3015126B" w14:textId="77777777" w:rsidR="003F7398" w:rsidRPr="003F7398" w:rsidRDefault="003F7398" w:rsidP="003F7398">
          <w:pPr>
            <w:spacing w:line="240" w:lineRule="auto"/>
            <w:ind w:left="1080"/>
            <w:contextualSpacing/>
            <w:rPr>
              <w:rFonts w:ascii="Arial" w:hAnsi="Arial" w:cs="Arial"/>
              <w:sz w:val="20"/>
              <w:szCs w:val="20"/>
            </w:rPr>
          </w:pPr>
        </w:p>
        <w:p w14:paraId="337052C9" w14:textId="77777777" w:rsidR="003F7398" w:rsidRPr="003F7398" w:rsidRDefault="003F7398" w:rsidP="003F7398">
          <w:pPr>
            <w:tabs>
              <w:tab w:val="left" w:pos="360"/>
              <w:tab w:val="left" w:pos="720"/>
            </w:tabs>
            <w:spacing w:after="0" w:line="240" w:lineRule="auto"/>
            <w:ind w:left="1080"/>
            <w:contextualSpacing/>
            <w:rPr>
              <w:rFonts w:ascii="Arial" w:hAnsi="Arial" w:cs="Arial"/>
              <w:sz w:val="20"/>
              <w:szCs w:val="20"/>
            </w:rPr>
          </w:pPr>
          <w:r w:rsidRPr="003F7398">
            <w:rPr>
              <w:rFonts w:ascii="Arial" w:hAnsi="Arial" w:cs="Arial"/>
              <w:sz w:val="20"/>
              <w:szCs w:val="20"/>
            </w:rPr>
            <w:t>MIS 6203 Business Intelligence Using Case Studies</w:t>
          </w:r>
        </w:p>
        <w:p w14:paraId="7724C088" w14:textId="77777777" w:rsidR="003F7398" w:rsidRPr="003F7398" w:rsidRDefault="003F7398" w:rsidP="003F7398">
          <w:pPr>
            <w:tabs>
              <w:tab w:val="left" w:pos="360"/>
              <w:tab w:val="left" w:pos="720"/>
            </w:tabs>
            <w:spacing w:after="0" w:line="240" w:lineRule="auto"/>
            <w:ind w:left="1080"/>
            <w:contextualSpacing/>
            <w:rPr>
              <w:rFonts w:ascii="Arial" w:hAnsi="Arial" w:cs="Arial"/>
              <w:sz w:val="20"/>
              <w:szCs w:val="20"/>
            </w:rPr>
          </w:pPr>
          <w:r w:rsidRPr="003F7398">
            <w:rPr>
              <w:rFonts w:ascii="Arial" w:hAnsi="Arial" w:cs="Arial"/>
              <w:sz w:val="20"/>
              <w:szCs w:val="20"/>
            </w:rPr>
            <w:t>Short name: MGMT 6203 BI Using Case Studies</w:t>
          </w:r>
        </w:p>
        <w:p w14:paraId="57FB279A" w14:textId="77777777" w:rsidR="003F7398" w:rsidRPr="003F7398" w:rsidRDefault="003F7398" w:rsidP="003F7398">
          <w:pPr>
            <w:autoSpaceDE w:val="0"/>
            <w:autoSpaceDN w:val="0"/>
            <w:adjustRightInd w:val="0"/>
            <w:ind w:left="1080"/>
            <w:contextualSpacing/>
            <w:rPr>
              <w:rFonts w:ascii="Arial" w:hAnsi="Arial" w:cs="Arial"/>
              <w:bCs/>
              <w:sz w:val="20"/>
              <w:szCs w:val="20"/>
              <w:lang w:val="en"/>
            </w:rPr>
          </w:pPr>
          <w:r w:rsidRPr="003F7398">
            <w:rPr>
              <w:rFonts w:ascii="Arial" w:hAnsi="Arial" w:cs="Arial"/>
              <w:bCs/>
              <w:sz w:val="20"/>
              <w:szCs w:val="20"/>
              <w:lang w:val="en"/>
            </w:rPr>
            <w:t xml:space="preserve">Uses case studies to apply tools and techniques from business analytics to create business intelligence that can inform decision making. Specific topics include using Python to create data tables and to enable data visualization. </w:t>
          </w:r>
        </w:p>
        <w:p w14:paraId="592B2512" w14:textId="77777777" w:rsidR="003F7398" w:rsidRPr="003F7398" w:rsidRDefault="003F7398" w:rsidP="003F7398">
          <w:pPr>
            <w:spacing w:line="240" w:lineRule="auto"/>
            <w:ind w:left="1080"/>
            <w:contextualSpacing/>
            <w:rPr>
              <w:rFonts w:ascii="Arial" w:hAnsi="Arial" w:cs="Arial"/>
              <w:sz w:val="20"/>
              <w:szCs w:val="20"/>
            </w:rPr>
          </w:pPr>
          <w:r w:rsidRPr="003F7398">
            <w:rPr>
              <w:rFonts w:ascii="Arial" w:hAnsi="Arial" w:cs="Arial"/>
              <w:sz w:val="20"/>
              <w:szCs w:val="20"/>
            </w:rPr>
            <w:t>3 hours</w:t>
          </w:r>
        </w:p>
        <w:p w14:paraId="673A137B" w14:textId="77777777" w:rsidR="003F7398" w:rsidRPr="003F7398" w:rsidRDefault="003F7398" w:rsidP="003F7398">
          <w:pPr>
            <w:spacing w:line="240" w:lineRule="auto"/>
            <w:ind w:left="1080"/>
            <w:contextualSpacing/>
            <w:rPr>
              <w:rFonts w:ascii="Arial" w:hAnsi="Arial" w:cs="Arial"/>
              <w:sz w:val="20"/>
              <w:szCs w:val="20"/>
            </w:rPr>
          </w:pPr>
        </w:p>
        <w:p w14:paraId="3A0A3DC2" w14:textId="77777777" w:rsidR="003F7398" w:rsidRPr="003F7398" w:rsidRDefault="003F7398" w:rsidP="003F7398">
          <w:pPr>
            <w:autoSpaceDE w:val="0"/>
            <w:autoSpaceDN w:val="0"/>
            <w:adjustRightInd w:val="0"/>
            <w:spacing w:line="240" w:lineRule="auto"/>
            <w:ind w:left="1080"/>
            <w:contextualSpacing/>
            <w:rPr>
              <w:rFonts w:ascii="Arial" w:hAnsi="Arial" w:cs="Arial"/>
              <w:bCs/>
              <w:sz w:val="20"/>
              <w:szCs w:val="20"/>
              <w:lang w:val="en"/>
            </w:rPr>
          </w:pPr>
          <w:r w:rsidRPr="003F7398">
            <w:rPr>
              <w:rFonts w:ascii="Arial" w:hAnsi="Arial" w:cs="Arial"/>
              <w:sz w:val="20"/>
              <w:szCs w:val="20"/>
            </w:rPr>
            <w:t>MIS 6603 Big Data Analytics with AWS</w:t>
          </w:r>
        </w:p>
        <w:p w14:paraId="35F020C8" w14:textId="77777777" w:rsidR="003F7398" w:rsidRPr="003F7398" w:rsidRDefault="003F7398" w:rsidP="003F7398">
          <w:pPr>
            <w:autoSpaceDE w:val="0"/>
            <w:autoSpaceDN w:val="0"/>
            <w:adjustRightInd w:val="0"/>
            <w:spacing w:line="240" w:lineRule="auto"/>
            <w:ind w:left="1080"/>
            <w:contextualSpacing/>
            <w:rPr>
              <w:rFonts w:ascii="Arial" w:hAnsi="Arial" w:cs="Arial"/>
              <w:bCs/>
              <w:sz w:val="20"/>
              <w:szCs w:val="20"/>
              <w:lang w:val="en"/>
            </w:rPr>
          </w:pPr>
          <w:r w:rsidRPr="003F7398">
            <w:rPr>
              <w:rFonts w:ascii="Arial" w:hAnsi="Arial" w:cs="Arial"/>
              <w:bCs/>
              <w:sz w:val="20"/>
              <w:szCs w:val="20"/>
              <w:lang w:val="en"/>
            </w:rPr>
            <w:t>Short name:</w:t>
          </w:r>
          <w:r w:rsidRPr="003F7398">
            <w:rPr>
              <w:rFonts w:ascii="Arial" w:hAnsi="Arial" w:cs="Arial"/>
              <w:sz w:val="20"/>
              <w:szCs w:val="20"/>
            </w:rPr>
            <w:t xml:space="preserve"> MIS 6603 Big Data Analytics with AWS</w:t>
          </w:r>
        </w:p>
        <w:p w14:paraId="5826624F" w14:textId="77777777" w:rsidR="003F7398" w:rsidRPr="003F7398" w:rsidRDefault="003F7398" w:rsidP="003F7398">
          <w:pPr>
            <w:tabs>
              <w:tab w:val="left" w:pos="360"/>
              <w:tab w:val="left" w:pos="720"/>
            </w:tabs>
            <w:spacing w:line="240" w:lineRule="auto"/>
            <w:ind w:left="1080"/>
            <w:contextualSpacing/>
            <w:rPr>
              <w:rFonts w:ascii="Arial" w:hAnsi="Arial" w:cs="Arial"/>
              <w:sz w:val="20"/>
              <w:szCs w:val="20"/>
            </w:rPr>
          </w:pPr>
          <w:r w:rsidRPr="003F7398">
            <w:rPr>
              <w:rFonts w:ascii="Arial" w:hAnsi="Arial" w:cs="Arial"/>
              <w:bCs/>
              <w:sz w:val="20"/>
              <w:szCs w:val="20"/>
              <w:lang w:val="en"/>
            </w:rPr>
            <w:t xml:space="preserve">Applies Amazon Web Services (AWS) to analyze data sets that are too large or complex for traditional data-processing software. AWS is used to build, secure, and maintain analytics solutions for big data. This course also prepares students for AWS certifications. </w:t>
          </w:r>
        </w:p>
        <w:p w14:paraId="53965FBE" w14:textId="77777777" w:rsidR="003F7398" w:rsidRPr="003F7398" w:rsidRDefault="003F7398" w:rsidP="003F7398">
          <w:pPr>
            <w:spacing w:line="240" w:lineRule="auto"/>
            <w:ind w:left="1080"/>
            <w:contextualSpacing/>
            <w:rPr>
              <w:rFonts w:ascii="Arial" w:hAnsi="Arial" w:cs="Arial"/>
              <w:sz w:val="20"/>
              <w:szCs w:val="20"/>
            </w:rPr>
          </w:pPr>
          <w:r w:rsidRPr="003F7398">
            <w:rPr>
              <w:rFonts w:ascii="Arial" w:hAnsi="Arial" w:cs="Arial"/>
              <w:sz w:val="20"/>
              <w:szCs w:val="20"/>
            </w:rPr>
            <w:t>3 hours</w:t>
          </w:r>
        </w:p>
        <w:p w14:paraId="4AE3DD35" w14:textId="77777777" w:rsidR="003F7398" w:rsidRPr="003F7398" w:rsidRDefault="003F7398" w:rsidP="003F7398">
          <w:pPr>
            <w:spacing w:line="240" w:lineRule="auto"/>
            <w:ind w:left="1080"/>
            <w:contextualSpacing/>
            <w:rPr>
              <w:rFonts w:ascii="Arial" w:hAnsi="Arial" w:cs="Arial"/>
              <w:sz w:val="20"/>
              <w:szCs w:val="20"/>
            </w:rPr>
          </w:pPr>
        </w:p>
        <w:p w14:paraId="22AA0449" w14:textId="77777777" w:rsidR="003F7398" w:rsidRPr="003F7398" w:rsidRDefault="003F7398" w:rsidP="003F7398">
          <w:pPr>
            <w:spacing w:line="240" w:lineRule="auto"/>
            <w:ind w:left="1080"/>
            <w:contextualSpacing/>
            <w:rPr>
              <w:rFonts w:ascii="Arial" w:hAnsi="Arial" w:cs="Arial"/>
              <w:sz w:val="20"/>
              <w:szCs w:val="20"/>
            </w:rPr>
          </w:pPr>
        </w:p>
        <w:p w14:paraId="6F7329AD" w14:textId="77777777" w:rsidR="003F7398" w:rsidRPr="003F7398" w:rsidRDefault="003F7398" w:rsidP="003F7398">
          <w:pPr>
            <w:spacing w:line="240" w:lineRule="auto"/>
            <w:ind w:left="1080"/>
            <w:contextualSpacing/>
            <w:rPr>
              <w:rFonts w:ascii="Arial" w:hAnsi="Arial" w:cs="Arial"/>
              <w:sz w:val="20"/>
              <w:szCs w:val="20"/>
            </w:rPr>
          </w:pPr>
          <w:r w:rsidRPr="003F7398">
            <w:rPr>
              <w:rFonts w:ascii="Arial" w:hAnsi="Arial" w:cs="Arial"/>
              <w:sz w:val="20"/>
              <w:szCs w:val="20"/>
            </w:rPr>
            <w:t>MIS 6403 Data Driven Strategic Insights</w:t>
          </w:r>
        </w:p>
        <w:p w14:paraId="3012C4CA" w14:textId="77777777" w:rsidR="003F7398" w:rsidRPr="003F7398" w:rsidRDefault="003F7398" w:rsidP="003F7398">
          <w:pPr>
            <w:spacing w:line="240" w:lineRule="auto"/>
            <w:ind w:left="1080"/>
            <w:contextualSpacing/>
            <w:rPr>
              <w:rFonts w:ascii="Arial" w:hAnsi="Arial" w:cs="Arial"/>
              <w:sz w:val="20"/>
              <w:szCs w:val="20"/>
            </w:rPr>
          </w:pPr>
          <w:r w:rsidRPr="003F7398">
            <w:rPr>
              <w:rFonts w:ascii="Arial" w:hAnsi="Arial" w:cs="Arial"/>
              <w:bCs/>
              <w:sz w:val="20"/>
              <w:szCs w:val="20"/>
              <w:lang w:val="en"/>
            </w:rPr>
            <w:t xml:space="preserve">Short name: </w:t>
          </w:r>
          <w:r w:rsidRPr="003F7398">
            <w:rPr>
              <w:rFonts w:ascii="Arial" w:hAnsi="Arial" w:cs="Arial"/>
              <w:sz w:val="20"/>
              <w:szCs w:val="20"/>
            </w:rPr>
            <w:t>MIS 6403 Data Driven Strategic Insights</w:t>
          </w:r>
        </w:p>
        <w:p w14:paraId="5B14456F" w14:textId="77777777" w:rsidR="003F7398" w:rsidRPr="003F7398" w:rsidRDefault="003F7398" w:rsidP="003F7398">
          <w:pPr>
            <w:autoSpaceDE w:val="0"/>
            <w:autoSpaceDN w:val="0"/>
            <w:adjustRightInd w:val="0"/>
            <w:ind w:left="720"/>
            <w:contextualSpacing/>
            <w:rPr>
              <w:rFonts w:ascii="Arial" w:hAnsi="Arial" w:cs="Arial"/>
              <w:sz w:val="20"/>
              <w:szCs w:val="20"/>
            </w:rPr>
          </w:pPr>
          <w:r w:rsidRPr="003F7398">
            <w:rPr>
              <w:rFonts w:ascii="Arial" w:hAnsi="Arial" w:cs="Arial"/>
              <w:sz w:val="20"/>
              <w:szCs w:val="20"/>
            </w:rPr>
            <w:lastRenderedPageBreak/>
            <w:t xml:space="preserve">Prepares students to derive strategic insights from business analytics by using data-intensive case studies. An emphasis is placed on identifying the appropriate business analytics given the business insights needed. Cloud-based software platforms are utilized to work with large datasets. </w:t>
          </w:r>
        </w:p>
        <w:p w14:paraId="33B89B2D" w14:textId="77777777" w:rsidR="003F7398" w:rsidRPr="003F7398" w:rsidRDefault="00534CB1" w:rsidP="003F7398">
          <w:pPr>
            <w:tabs>
              <w:tab w:val="left" w:pos="720"/>
            </w:tabs>
            <w:spacing w:after="0" w:line="240" w:lineRule="auto"/>
            <w:ind w:left="720"/>
            <w:rPr>
              <w:rFonts w:asciiTheme="majorHAnsi" w:eastAsia="Times New Roman" w:hAnsiTheme="majorHAnsi" w:cs="Arial"/>
              <w:sz w:val="20"/>
              <w:szCs w:val="24"/>
            </w:rPr>
          </w:pPr>
        </w:p>
      </w:sdtContent>
    </w:sdt>
    <w:p w14:paraId="4C25DDBF" w14:textId="77777777" w:rsidR="003F7398" w:rsidRPr="003F7398" w:rsidRDefault="003F7398" w:rsidP="003F7398">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3F7398">
        <w:rPr>
          <w:rFonts w:asciiTheme="majorHAnsi" w:eastAsia="Times New Roman" w:hAnsiTheme="majorHAnsi" w:cs="Arial"/>
          <w:sz w:val="20"/>
          <w:szCs w:val="24"/>
        </w:rPr>
        <w:t>Program goals and objectives</w:t>
      </w:r>
    </w:p>
    <w:sdt>
      <w:sdtPr>
        <w:rPr>
          <w:rFonts w:asciiTheme="majorHAnsi" w:hAnsiTheme="majorHAnsi" w:cs="Arial"/>
          <w:sz w:val="20"/>
          <w:szCs w:val="20"/>
        </w:rPr>
        <w:id w:val="1556965938"/>
      </w:sdtPr>
      <w:sdtEndPr/>
      <w:sdtContent>
        <w:p w14:paraId="63B8BE67" w14:textId="77777777" w:rsidR="003F7398" w:rsidRPr="003F7398" w:rsidRDefault="003F7398" w:rsidP="003F7398">
          <w:pPr>
            <w:tabs>
              <w:tab w:val="num" w:pos="1440"/>
            </w:tabs>
            <w:spacing w:after="0"/>
            <w:ind w:left="1137"/>
            <w:rPr>
              <w:rFonts w:ascii="Arial" w:eastAsia="Times New Roman" w:hAnsi="Arial" w:cs="Arial"/>
              <w:sz w:val="20"/>
              <w:szCs w:val="24"/>
            </w:rPr>
          </w:pPr>
          <w:r w:rsidRPr="003F7398">
            <w:rPr>
              <w:rFonts w:ascii="Arial" w:eastAsia="Times New Roman" w:hAnsi="Arial" w:cs="Arial"/>
              <w:sz w:val="20"/>
              <w:szCs w:val="24"/>
            </w:rPr>
            <w:t xml:space="preserve">This certificate will be considered a sub-segment of the MBA program. The MBA program has a fully developed assessment plan to include the following student learning outcomes. </w:t>
          </w:r>
          <w:r w:rsidRPr="003F7398">
            <w:rPr>
              <w:rFonts w:ascii="Arial" w:eastAsia="Times New Roman" w:hAnsi="Arial" w:cs="Arial"/>
              <w:sz w:val="20"/>
              <w:szCs w:val="24"/>
            </w:rPr>
            <w:br/>
            <w:t xml:space="preserve">Students will  </w:t>
          </w:r>
        </w:p>
        <w:p w14:paraId="416D6357" w14:textId="77777777" w:rsidR="003F7398" w:rsidRPr="003F7398" w:rsidRDefault="003F7398" w:rsidP="003F7398">
          <w:pPr>
            <w:numPr>
              <w:ilvl w:val="0"/>
              <w:numId w:val="11"/>
            </w:numPr>
            <w:spacing w:after="0" w:line="240" w:lineRule="auto"/>
            <w:contextualSpacing/>
            <w:rPr>
              <w:rFonts w:ascii="Arial" w:eastAsia="Times New Roman" w:hAnsi="Arial" w:cs="Arial"/>
              <w:sz w:val="20"/>
              <w:szCs w:val="24"/>
            </w:rPr>
          </w:pPr>
          <w:r w:rsidRPr="003F7398">
            <w:rPr>
              <w:rFonts w:ascii="Arial" w:eastAsia="Times New Roman" w:hAnsi="Arial" w:cs="Arial"/>
              <w:sz w:val="20"/>
              <w:szCs w:val="24"/>
            </w:rPr>
            <w:t>demonstrate an ability to communicate effectively in writing</w:t>
          </w:r>
        </w:p>
        <w:p w14:paraId="2CC1EFC6" w14:textId="77777777" w:rsidR="009C1528" w:rsidRDefault="009C1528" w:rsidP="003F7398">
          <w:pPr>
            <w:numPr>
              <w:ilvl w:val="0"/>
              <w:numId w:val="11"/>
            </w:numPr>
            <w:spacing w:after="0" w:line="240" w:lineRule="auto"/>
            <w:contextualSpacing/>
            <w:rPr>
              <w:rFonts w:ascii="Arial" w:eastAsia="Times New Roman" w:hAnsi="Arial" w:cs="Arial"/>
              <w:sz w:val="20"/>
              <w:szCs w:val="24"/>
            </w:rPr>
          </w:pPr>
          <w:r w:rsidRPr="005E68C8">
            <w:rPr>
              <w:rFonts w:cstheme="minorHAnsi"/>
            </w:rPr>
            <w:t>demonstrate an ability to use oral communication effectively</w:t>
          </w:r>
          <w:r w:rsidRPr="003F7398">
            <w:rPr>
              <w:rFonts w:ascii="Arial" w:eastAsia="Times New Roman" w:hAnsi="Arial" w:cs="Arial"/>
              <w:sz w:val="20"/>
              <w:szCs w:val="24"/>
            </w:rPr>
            <w:t xml:space="preserve"> </w:t>
          </w:r>
        </w:p>
        <w:p w14:paraId="46205C64" w14:textId="3FB8B9F0" w:rsidR="003F7398" w:rsidRPr="003F7398" w:rsidRDefault="003F7398" w:rsidP="003F7398">
          <w:pPr>
            <w:numPr>
              <w:ilvl w:val="0"/>
              <w:numId w:val="11"/>
            </w:numPr>
            <w:spacing w:after="0" w:line="240" w:lineRule="auto"/>
            <w:contextualSpacing/>
            <w:rPr>
              <w:rFonts w:ascii="Arial" w:eastAsia="Times New Roman" w:hAnsi="Arial" w:cs="Arial"/>
              <w:sz w:val="20"/>
              <w:szCs w:val="24"/>
            </w:rPr>
          </w:pPr>
          <w:r w:rsidRPr="003F7398">
            <w:rPr>
              <w:rFonts w:ascii="Arial" w:eastAsia="Times New Roman" w:hAnsi="Arial" w:cs="Arial"/>
              <w:sz w:val="20"/>
              <w:szCs w:val="24"/>
            </w:rPr>
            <w:t>demonstrate an ability to lead and productively participate in group situations</w:t>
          </w:r>
        </w:p>
        <w:p w14:paraId="62854E3B" w14:textId="77777777" w:rsidR="003F7398" w:rsidRPr="003F7398" w:rsidRDefault="003F7398" w:rsidP="003F7398">
          <w:pPr>
            <w:numPr>
              <w:ilvl w:val="0"/>
              <w:numId w:val="11"/>
            </w:numPr>
            <w:spacing w:after="0" w:line="240" w:lineRule="auto"/>
            <w:contextualSpacing/>
            <w:rPr>
              <w:rFonts w:ascii="Arial" w:eastAsia="Times New Roman" w:hAnsi="Arial" w:cs="Arial"/>
              <w:sz w:val="20"/>
              <w:szCs w:val="24"/>
            </w:rPr>
          </w:pPr>
          <w:r w:rsidRPr="003F7398">
            <w:rPr>
              <w:rFonts w:ascii="Arial" w:eastAsia="Times New Roman" w:hAnsi="Arial" w:cs="Arial"/>
              <w:sz w:val="20"/>
              <w:szCs w:val="24"/>
            </w:rPr>
            <w:t>understand the role of business ethics when solving problems and making decisions</w:t>
          </w:r>
        </w:p>
        <w:p w14:paraId="2F170879" w14:textId="77777777" w:rsidR="003F7398" w:rsidRPr="003F7398" w:rsidRDefault="003F7398" w:rsidP="003F7398">
          <w:pPr>
            <w:numPr>
              <w:ilvl w:val="0"/>
              <w:numId w:val="11"/>
            </w:numPr>
            <w:spacing w:after="0" w:line="240" w:lineRule="auto"/>
            <w:contextualSpacing/>
            <w:rPr>
              <w:rFonts w:ascii="Arial" w:eastAsia="Times New Roman" w:hAnsi="Arial" w:cs="Arial"/>
              <w:sz w:val="20"/>
              <w:szCs w:val="24"/>
            </w:rPr>
          </w:pPr>
          <w:r w:rsidRPr="003F7398">
            <w:rPr>
              <w:rFonts w:ascii="Arial" w:eastAsia="Times New Roman" w:hAnsi="Arial" w:cs="Arial"/>
              <w:sz w:val="20"/>
              <w:szCs w:val="24"/>
            </w:rPr>
            <w:t>apply quantitative and qualitative knowledge to solve problems and make decisions</w:t>
          </w:r>
        </w:p>
        <w:p w14:paraId="21ACD809" w14:textId="77777777" w:rsidR="003F7398" w:rsidRPr="003F7398" w:rsidRDefault="003F7398" w:rsidP="003F7398">
          <w:pPr>
            <w:spacing w:after="0" w:line="240" w:lineRule="auto"/>
            <w:ind w:left="1137"/>
            <w:rPr>
              <w:rFonts w:ascii="Arial" w:eastAsia="Times New Roman" w:hAnsi="Arial" w:cs="Arial"/>
              <w:sz w:val="20"/>
              <w:szCs w:val="24"/>
            </w:rPr>
          </w:pPr>
        </w:p>
        <w:p w14:paraId="7EE88F15" w14:textId="77777777" w:rsidR="003F7398" w:rsidRPr="003F7398" w:rsidRDefault="003F7398" w:rsidP="003F7398">
          <w:pPr>
            <w:spacing w:after="0" w:line="240" w:lineRule="auto"/>
            <w:ind w:left="1137"/>
            <w:rPr>
              <w:rFonts w:ascii="Arial" w:eastAsia="Times New Roman" w:hAnsi="Arial" w:cs="Arial"/>
              <w:sz w:val="20"/>
              <w:szCs w:val="24"/>
            </w:rPr>
          </w:pPr>
          <w:r w:rsidRPr="003F7398">
            <w:rPr>
              <w:rFonts w:ascii="Arial" w:eastAsia="Times New Roman" w:hAnsi="Arial" w:cs="Arial"/>
              <w:sz w:val="20"/>
              <w:szCs w:val="24"/>
            </w:rPr>
            <w:t xml:space="preserve">The Graduate Certificate in Business Analytics will contribute to all of these outcomes and will specifically develop students’ knowledge application/problem solving skills, writing and oral presentation skills, and leadership/group participation skills. </w:t>
          </w:r>
        </w:p>
        <w:p w14:paraId="3AC61336" w14:textId="77777777" w:rsidR="003F7398" w:rsidRPr="003F7398" w:rsidRDefault="00534CB1" w:rsidP="003F7398">
          <w:pPr>
            <w:tabs>
              <w:tab w:val="left" w:pos="720"/>
            </w:tabs>
            <w:spacing w:after="0" w:line="240" w:lineRule="auto"/>
            <w:ind w:left="720"/>
            <w:rPr>
              <w:rFonts w:asciiTheme="majorHAnsi" w:eastAsia="Times New Roman" w:hAnsiTheme="majorHAnsi" w:cs="Arial"/>
              <w:sz w:val="20"/>
              <w:szCs w:val="24"/>
            </w:rPr>
          </w:pPr>
        </w:p>
      </w:sdtContent>
    </w:sdt>
    <w:p w14:paraId="5BDBDEC0" w14:textId="77777777" w:rsidR="003F7398" w:rsidRPr="003F7398" w:rsidRDefault="003F7398" w:rsidP="003F7398">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3F7398">
        <w:rPr>
          <w:rFonts w:asciiTheme="majorHAnsi" w:eastAsia="Times New Roman" w:hAnsiTheme="majorHAnsi" w:cs="Arial"/>
          <w:sz w:val="20"/>
          <w:szCs w:val="24"/>
        </w:rPr>
        <w:t>Expected student learning outcomes</w:t>
      </w:r>
    </w:p>
    <w:sdt>
      <w:sdtPr>
        <w:rPr>
          <w:rFonts w:asciiTheme="majorHAnsi" w:hAnsiTheme="majorHAnsi" w:cs="Arial"/>
          <w:sz w:val="20"/>
          <w:szCs w:val="20"/>
        </w:rPr>
        <w:id w:val="2094964377"/>
      </w:sdtPr>
      <w:sdtEndPr/>
      <w:sdtContent>
        <w:p w14:paraId="1CFD4751" w14:textId="42E8C584" w:rsidR="003F7398" w:rsidRDefault="003F7398" w:rsidP="003F7398">
          <w:pPr>
            <w:tabs>
              <w:tab w:val="left" w:pos="720"/>
            </w:tabs>
            <w:spacing w:after="0" w:line="240" w:lineRule="auto"/>
            <w:ind w:left="720"/>
            <w:rPr>
              <w:rFonts w:ascii="Arial" w:eastAsia="Times New Roman" w:hAnsi="Arial" w:cs="Arial"/>
              <w:sz w:val="20"/>
              <w:szCs w:val="24"/>
            </w:rPr>
          </w:pPr>
          <w:r w:rsidRPr="003F7398">
            <w:rPr>
              <w:rFonts w:ascii="Arial" w:eastAsia="Times New Roman" w:hAnsi="Arial" w:cs="Arial"/>
              <w:sz w:val="20"/>
              <w:szCs w:val="24"/>
            </w:rPr>
            <w:t>The Graduate Certificate in Business Analytics will specifically develop students’ knowledge application/problem solving skills, critical thinking, and the application of quantitative and qualitative knowledge to solve problems and make decisions.</w:t>
          </w:r>
        </w:p>
        <w:p w14:paraId="76EE2EE5" w14:textId="06DF74A7" w:rsidR="009C1528" w:rsidRDefault="009C1528" w:rsidP="003F7398">
          <w:pPr>
            <w:tabs>
              <w:tab w:val="left" w:pos="720"/>
            </w:tabs>
            <w:spacing w:after="0" w:line="240" w:lineRule="auto"/>
            <w:ind w:left="720"/>
            <w:rPr>
              <w:rFonts w:ascii="Arial" w:eastAsia="Times New Roman" w:hAnsi="Arial" w:cs="Arial"/>
              <w:sz w:val="20"/>
              <w:szCs w:val="24"/>
            </w:rPr>
          </w:pPr>
        </w:p>
        <w:sdt>
          <w:sdtPr>
            <w:rPr>
              <w:rFonts w:asciiTheme="majorHAnsi" w:hAnsiTheme="majorHAnsi"/>
              <w:sz w:val="20"/>
              <w:szCs w:val="20"/>
            </w:rPr>
            <w:id w:val="1425539941"/>
          </w:sdtPr>
          <w:sdtEndPr/>
          <w:sdtContent>
            <w:p w14:paraId="458ACCC3" w14:textId="084F9B19" w:rsidR="009C1528" w:rsidRPr="003F7398" w:rsidRDefault="00831A88" w:rsidP="003F7398">
              <w:pPr>
                <w:tabs>
                  <w:tab w:val="left" w:pos="720"/>
                </w:tabs>
                <w:spacing w:after="0" w:line="240" w:lineRule="auto"/>
                <w:ind w:left="720"/>
                <w:rPr>
                  <w:rFonts w:ascii="Arial" w:eastAsia="Times New Roman" w:hAnsi="Arial" w:cs="Arial"/>
                  <w:sz w:val="20"/>
                  <w:szCs w:val="24"/>
                </w:rPr>
              </w:pPr>
              <w:r w:rsidRPr="00F445CC">
                <w:rPr>
                  <w:rFonts w:ascii="Arial" w:eastAsia="Times New Roman" w:hAnsi="Arial" w:cs="Arial"/>
                  <w:sz w:val="20"/>
                  <w:szCs w:val="24"/>
                </w:rPr>
                <w:t xml:space="preserve">Overall program-level outcome for this certificate: </w:t>
              </w:r>
              <w:r w:rsidR="009C1528">
                <w:rPr>
                  <w:rFonts w:ascii="Arial" w:eastAsia="Times New Roman" w:hAnsi="Arial" w:cs="Arial"/>
                  <w:sz w:val="24"/>
                  <w:szCs w:val="24"/>
                </w:rPr>
                <w:t>Students will master</w:t>
              </w:r>
              <w:r w:rsidR="009C1528" w:rsidRPr="008C6724">
                <w:rPr>
                  <w:rFonts w:ascii="Arial" w:eastAsia="Times New Roman" w:hAnsi="Arial" w:cs="Arial"/>
                  <w:sz w:val="24"/>
                  <w:szCs w:val="24"/>
                </w:rPr>
                <w:t xml:space="preserve"> the skills and competencies associated with </w:t>
              </w:r>
              <w:r w:rsidR="009C1528">
                <w:rPr>
                  <w:rFonts w:ascii="Arial" w:eastAsia="Times New Roman" w:hAnsi="Arial" w:cs="Arial"/>
                  <w:sz w:val="24"/>
                  <w:szCs w:val="24"/>
                </w:rPr>
                <w:t>business analytics</w:t>
              </w:r>
              <w:r w:rsidR="009C1528" w:rsidRPr="008C6724">
                <w:rPr>
                  <w:rFonts w:ascii="Arial" w:eastAsia="Times New Roman" w:hAnsi="Arial" w:cs="Arial"/>
                  <w:sz w:val="24"/>
                  <w:szCs w:val="24"/>
                </w:rPr>
                <w:t>.</w:t>
              </w:r>
            </w:p>
          </w:sdtContent>
        </w:sdt>
        <w:p w14:paraId="3BA5A08E" w14:textId="77777777" w:rsidR="003F7398" w:rsidRPr="003F7398" w:rsidRDefault="00534CB1" w:rsidP="003F7398">
          <w:pPr>
            <w:tabs>
              <w:tab w:val="left" w:pos="720"/>
            </w:tabs>
            <w:spacing w:after="0" w:line="240" w:lineRule="auto"/>
            <w:ind w:left="720"/>
            <w:rPr>
              <w:rFonts w:asciiTheme="majorHAnsi" w:eastAsia="Times New Roman" w:hAnsiTheme="majorHAnsi" w:cs="Arial"/>
              <w:sz w:val="20"/>
              <w:szCs w:val="24"/>
            </w:rPr>
          </w:pPr>
        </w:p>
      </w:sdtContent>
    </w:sdt>
    <w:p w14:paraId="5C0D2EEB" w14:textId="77777777" w:rsidR="003F7398" w:rsidRPr="003F7398" w:rsidRDefault="003F7398" w:rsidP="003F7398">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3F7398">
        <w:rPr>
          <w:rFonts w:asciiTheme="majorHAnsi" w:eastAsia="Times New Roman" w:hAnsiTheme="majorHAnsi" w:cs="Arial"/>
          <w:sz w:val="20"/>
          <w:szCs w:val="24"/>
        </w:rPr>
        <w:t>Documentation that program meets employer needs</w:t>
      </w:r>
    </w:p>
    <w:p w14:paraId="00CDC438" w14:textId="77777777" w:rsidR="003F7398" w:rsidRPr="003F7398" w:rsidRDefault="00534CB1" w:rsidP="003F7398">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66790437"/>
        </w:sdtPr>
        <w:sdtEndPr/>
        <w:sdtContent>
          <w:sdt>
            <w:sdtPr>
              <w:rPr>
                <w:rFonts w:ascii="Arial" w:hAnsi="Arial" w:cs="Arial"/>
                <w:sz w:val="20"/>
                <w:szCs w:val="20"/>
              </w:rPr>
              <w:id w:val="1908494081"/>
            </w:sdtPr>
            <w:sdtEndPr/>
            <w:sdtContent>
              <w:r w:rsidR="003F7398" w:rsidRPr="003F7398">
                <w:rPr>
                  <w:rFonts w:ascii="Arial" w:hAnsi="Arial" w:cs="Arial"/>
                  <w:sz w:val="20"/>
                  <w:szCs w:val="20"/>
                </w:rPr>
                <w:t xml:space="preserve">A mix of formal and informal discussions with employers and industry professionals located throughout the region </w:t>
              </w:r>
              <w:r w:rsidR="003F7398" w:rsidRPr="003F7398">
                <w:rPr>
                  <w:rFonts w:ascii="Arial" w:eastAsia="Times New Roman" w:hAnsi="Arial" w:cs="Arial"/>
                  <w:sz w:val="20"/>
                  <w:szCs w:val="20"/>
                </w:rPr>
                <w:t>suggest significant demand for in-depth knowledge of business analytics. Statistics cited by the Bureau of Labor Statistics confirm this as well.  Specifically mentioned skills include understanding 1) how to work with large and unstructured data sets, 2) how to draw actionable business insights from data, and 3) describing and visualizing data. The proposed Graduate Certificate in Business Analytics is designed to deliver on each of these aspects.</w:t>
              </w:r>
              <w:r w:rsidR="003F7398" w:rsidRPr="003F7398">
                <w:rPr>
                  <w:rFonts w:asciiTheme="majorHAnsi" w:hAnsiTheme="majorHAnsi" w:cs="Arial"/>
                  <w:sz w:val="20"/>
                  <w:szCs w:val="20"/>
                </w:rPr>
                <w:br/>
              </w:r>
            </w:sdtContent>
          </w:sdt>
        </w:sdtContent>
      </w:sdt>
    </w:p>
    <w:p w14:paraId="70ED3976" w14:textId="77777777" w:rsidR="003F7398" w:rsidRPr="003F7398" w:rsidRDefault="003F7398" w:rsidP="003F7398">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3F7398">
        <w:rPr>
          <w:rFonts w:asciiTheme="majorHAnsi" w:eastAsia="Times New Roman" w:hAnsiTheme="majorHAnsi" w:cs="Arial"/>
          <w:sz w:val="20"/>
          <w:szCs w:val="24"/>
        </w:rPr>
        <w:t>Student demand (projected enrollment) for proposed program</w:t>
      </w:r>
    </w:p>
    <w:sdt>
      <w:sdtPr>
        <w:rPr>
          <w:rFonts w:asciiTheme="majorHAnsi" w:hAnsiTheme="majorHAnsi" w:cs="Arial"/>
          <w:sz w:val="20"/>
          <w:szCs w:val="20"/>
        </w:rPr>
        <w:id w:val="-1222909090"/>
      </w:sdtPr>
      <w:sdtEndPr/>
      <w:sdtContent>
        <w:p w14:paraId="57C248A5" w14:textId="77777777" w:rsidR="003F7398" w:rsidRPr="003F7398" w:rsidRDefault="003F7398" w:rsidP="003F7398">
          <w:pPr>
            <w:tabs>
              <w:tab w:val="left" w:pos="720"/>
            </w:tabs>
            <w:spacing w:after="0" w:line="240" w:lineRule="auto"/>
            <w:ind w:left="720"/>
            <w:rPr>
              <w:rFonts w:ascii="Arial" w:hAnsi="Arial" w:cs="Arial"/>
              <w:sz w:val="20"/>
              <w:szCs w:val="20"/>
            </w:rPr>
          </w:pPr>
          <w:r w:rsidRPr="003F7398">
            <w:rPr>
              <w:rFonts w:ascii="Arial" w:hAnsi="Arial" w:cs="Arial"/>
              <w:sz w:val="20"/>
              <w:szCs w:val="20"/>
            </w:rPr>
            <w:t>25</w:t>
          </w:r>
        </w:p>
        <w:p w14:paraId="5369D328" w14:textId="77777777" w:rsidR="003F7398" w:rsidRPr="003F7398" w:rsidRDefault="00534CB1" w:rsidP="003F7398">
          <w:pPr>
            <w:tabs>
              <w:tab w:val="left" w:pos="720"/>
            </w:tabs>
            <w:spacing w:after="0" w:line="240" w:lineRule="auto"/>
            <w:ind w:left="720"/>
            <w:rPr>
              <w:rFonts w:asciiTheme="majorHAnsi" w:eastAsia="Times New Roman" w:hAnsiTheme="majorHAnsi" w:cs="Arial"/>
              <w:sz w:val="20"/>
              <w:szCs w:val="24"/>
            </w:rPr>
          </w:pPr>
        </w:p>
      </w:sdtContent>
    </w:sdt>
    <w:p w14:paraId="1DD690FB" w14:textId="77777777" w:rsidR="003F7398" w:rsidRPr="003F7398" w:rsidRDefault="003F7398" w:rsidP="003F7398">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3F7398">
        <w:rPr>
          <w:rFonts w:asciiTheme="majorHAnsi" w:eastAsia="Times New Roman" w:hAnsiTheme="majorHAnsi" w:cs="Arial"/>
          <w:sz w:val="20"/>
          <w:szCs w:val="24"/>
        </w:rPr>
        <w:t>Program approval letter from licensure/certification entity, if required (attach)</w:t>
      </w:r>
    </w:p>
    <w:p w14:paraId="4B84B2CB" w14:textId="77777777" w:rsidR="003F7398" w:rsidRPr="003F7398" w:rsidRDefault="003F7398" w:rsidP="003F7398">
      <w:pPr>
        <w:tabs>
          <w:tab w:val="left" w:pos="720"/>
        </w:tabs>
        <w:spacing w:after="0" w:line="240" w:lineRule="auto"/>
        <w:ind w:left="1440"/>
        <w:rPr>
          <w:rFonts w:asciiTheme="majorHAnsi" w:eastAsia="Times New Roman" w:hAnsiTheme="majorHAnsi" w:cs="Arial"/>
          <w:sz w:val="20"/>
          <w:szCs w:val="24"/>
        </w:rPr>
      </w:pPr>
    </w:p>
    <w:p w14:paraId="3CCBE5C5" w14:textId="77777777" w:rsidR="003F7398" w:rsidRPr="003F7398" w:rsidRDefault="003F7398" w:rsidP="003F7398">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3F7398">
        <w:rPr>
          <w:rFonts w:asciiTheme="majorHAnsi" w:eastAsia="Times New Roman" w:hAnsiTheme="majorHAnsi" w:cs="Arial"/>
          <w:sz w:val="20"/>
          <w:szCs w:val="24"/>
        </w:rPr>
        <w:t>Name of institutions offering similar programs and the institution(s) used as model to develop proposed program</w:t>
      </w:r>
    </w:p>
    <w:sdt>
      <w:sdtPr>
        <w:rPr>
          <w:rFonts w:asciiTheme="majorHAnsi" w:hAnsiTheme="majorHAnsi" w:cs="Arial"/>
          <w:sz w:val="20"/>
          <w:szCs w:val="20"/>
        </w:rPr>
        <w:id w:val="-170714361"/>
      </w:sdtPr>
      <w:sdtEndPr>
        <w:rPr>
          <w:rFonts w:ascii="Arial" w:hAnsi="Arial"/>
          <w:highlight w:val="yellow"/>
        </w:rPr>
      </w:sdtEndPr>
      <w:sdtContent>
        <w:p w14:paraId="753A901A" w14:textId="77777777" w:rsidR="003F7398" w:rsidRPr="003F7398" w:rsidRDefault="003F7398" w:rsidP="003F7398">
          <w:pPr>
            <w:tabs>
              <w:tab w:val="left" w:pos="720"/>
            </w:tabs>
            <w:spacing w:after="0" w:line="240" w:lineRule="auto"/>
            <w:ind w:left="720"/>
            <w:rPr>
              <w:rFonts w:ascii="Arial" w:hAnsi="Arial" w:cs="Arial"/>
              <w:sz w:val="20"/>
              <w:szCs w:val="20"/>
            </w:rPr>
          </w:pPr>
          <w:r w:rsidRPr="003F7398">
            <w:rPr>
              <w:rFonts w:ascii="Arial" w:hAnsi="Arial" w:cs="Arial"/>
              <w:sz w:val="20"/>
              <w:szCs w:val="20"/>
            </w:rPr>
            <w:t>St. Louis University, University of North Carolina Greensboro, and University of Texas – San Antonio.</w:t>
          </w:r>
        </w:p>
        <w:p w14:paraId="62B737F8" w14:textId="77777777" w:rsidR="003F7398" w:rsidRPr="003F7398" w:rsidRDefault="00534CB1" w:rsidP="003F7398">
          <w:pPr>
            <w:tabs>
              <w:tab w:val="left" w:pos="720"/>
            </w:tabs>
            <w:spacing w:after="0" w:line="240" w:lineRule="auto"/>
            <w:ind w:left="720"/>
            <w:rPr>
              <w:rFonts w:ascii="Arial" w:eastAsia="Times New Roman" w:hAnsi="Arial" w:cs="Arial"/>
              <w:sz w:val="20"/>
              <w:szCs w:val="24"/>
            </w:rPr>
          </w:pPr>
        </w:p>
      </w:sdtContent>
    </w:sdt>
    <w:p w14:paraId="29EB0F1E" w14:textId="77777777" w:rsidR="003F7398" w:rsidRPr="003F7398" w:rsidRDefault="003F7398" w:rsidP="003F7398">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3F7398">
        <w:rPr>
          <w:rFonts w:asciiTheme="majorHAnsi" w:eastAsia="Times New Roman" w:hAnsiTheme="majorHAnsi" w:cs="Arial"/>
          <w:sz w:val="20"/>
          <w:szCs w:val="24"/>
        </w:rPr>
        <w:t>Proposed program review date (within 10 years of program implementation)</w:t>
      </w:r>
    </w:p>
    <w:p w14:paraId="39AFCC90" w14:textId="77777777" w:rsidR="003F7398" w:rsidRPr="003F7398" w:rsidRDefault="00534CB1" w:rsidP="003F7398">
      <w:pPr>
        <w:tabs>
          <w:tab w:val="left" w:pos="720"/>
        </w:tabs>
        <w:spacing w:after="0" w:line="240" w:lineRule="auto"/>
        <w:ind w:left="720"/>
        <w:rPr>
          <w:rFonts w:ascii="Arial" w:eastAsia="Times New Roman" w:hAnsi="Arial" w:cs="Arial"/>
          <w:sz w:val="20"/>
          <w:szCs w:val="24"/>
        </w:rPr>
      </w:pPr>
      <w:sdt>
        <w:sdtPr>
          <w:rPr>
            <w:rFonts w:asciiTheme="majorHAnsi" w:hAnsiTheme="majorHAnsi" w:cs="Arial"/>
            <w:sz w:val="20"/>
            <w:szCs w:val="20"/>
          </w:rPr>
          <w:id w:val="-10301227"/>
        </w:sdtPr>
        <w:sdtEndPr>
          <w:rPr>
            <w:rFonts w:ascii="Arial" w:hAnsi="Arial"/>
          </w:rPr>
        </w:sdtEndPr>
        <w:sdtContent>
          <w:r w:rsidR="003F7398" w:rsidRPr="003F7398">
            <w:rPr>
              <w:rFonts w:ascii="Arial" w:hAnsi="Arial" w:cs="Arial"/>
              <w:sz w:val="20"/>
              <w:szCs w:val="20"/>
            </w:rPr>
            <w:t>2026</w:t>
          </w:r>
        </w:sdtContent>
      </w:sdt>
    </w:p>
    <w:p w14:paraId="284781E9" w14:textId="77777777" w:rsidR="003F7398" w:rsidRPr="003F7398" w:rsidRDefault="003F7398" w:rsidP="003F7398">
      <w:pPr>
        <w:tabs>
          <w:tab w:val="left" w:pos="720"/>
        </w:tabs>
        <w:spacing w:after="0" w:line="240" w:lineRule="auto"/>
        <w:ind w:left="720" w:hanging="720"/>
        <w:rPr>
          <w:rFonts w:asciiTheme="majorHAnsi" w:eastAsia="Times New Roman" w:hAnsiTheme="majorHAnsi" w:cs="Arial"/>
          <w:sz w:val="20"/>
          <w:szCs w:val="24"/>
        </w:rPr>
      </w:pPr>
    </w:p>
    <w:p w14:paraId="5A4F9A10" w14:textId="77777777" w:rsidR="003F7398" w:rsidRPr="003F7398" w:rsidRDefault="003F7398" w:rsidP="003F7398">
      <w:pPr>
        <w:tabs>
          <w:tab w:val="left" w:pos="720"/>
        </w:tabs>
        <w:spacing w:after="0" w:line="240" w:lineRule="auto"/>
        <w:ind w:left="720" w:hanging="720"/>
        <w:rPr>
          <w:rFonts w:asciiTheme="majorHAnsi" w:eastAsia="Times New Roman" w:hAnsiTheme="majorHAnsi" w:cs="Arial"/>
          <w:sz w:val="20"/>
          <w:szCs w:val="24"/>
        </w:rPr>
      </w:pPr>
    </w:p>
    <w:p w14:paraId="3AD65086" w14:textId="77777777" w:rsidR="003F7398" w:rsidRPr="003F7398" w:rsidRDefault="003F7398" w:rsidP="003F7398">
      <w:pPr>
        <w:numPr>
          <w:ilvl w:val="0"/>
          <w:numId w:val="3"/>
        </w:numPr>
        <w:tabs>
          <w:tab w:val="left" w:pos="720"/>
        </w:tabs>
        <w:spacing w:after="0" w:line="240" w:lineRule="auto"/>
        <w:rPr>
          <w:rFonts w:asciiTheme="majorHAnsi" w:eastAsia="Times New Roman" w:hAnsiTheme="majorHAnsi" w:cs="Arial"/>
          <w:b/>
          <w:sz w:val="20"/>
          <w:szCs w:val="24"/>
        </w:rPr>
      </w:pPr>
      <w:r w:rsidRPr="003F7398">
        <w:rPr>
          <w:rFonts w:asciiTheme="majorHAnsi" w:eastAsia="Times New Roman" w:hAnsiTheme="majorHAnsi" w:cs="Arial"/>
          <w:b/>
          <w:sz w:val="20"/>
          <w:szCs w:val="24"/>
        </w:rPr>
        <w:t xml:space="preserve">Will this program be </w:t>
      </w:r>
      <w:proofErr w:type="gramStart"/>
      <w:r w:rsidRPr="003F7398">
        <w:rPr>
          <w:rFonts w:asciiTheme="majorHAnsi" w:eastAsia="Times New Roman" w:hAnsiTheme="majorHAnsi" w:cs="Arial"/>
          <w:b/>
          <w:sz w:val="20"/>
          <w:szCs w:val="24"/>
        </w:rPr>
        <w:t>offered:</w:t>
      </w:r>
      <w:proofErr w:type="gramEnd"/>
    </w:p>
    <w:p w14:paraId="4ADBF00F" w14:textId="77777777" w:rsidR="003F7398" w:rsidRPr="003F7398" w:rsidRDefault="003F7398" w:rsidP="003F7398">
      <w:pPr>
        <w:numPr>
          <w:ilvl w:val="1"/>
          <w:numId w:val="3"/>
        </w:numPr>
        <w:tabs>
          <w:tab w:val="left" w:pos="1440"/>
        </w:tabs>
        <w:spacing w:after="0" w:line="240" w:lineRule="auto"/>
        <w:contextualSpacing/>
        <w:rPr>
          <w:rFonts w:asciiTheme="majorHAnsi" w:hAnsiTheme="majorHAnsi" w:cs="Arial"/>
          <w:sz w:val="20"/>
          <w:szCs w:val="20"/>
        </w:rPr>
      </w:pPr>
      <w:r w:rsidRPr="003F7398">
        <w:rPr>
          <w:rFonts w:asciiTheme="majorHAnsi" w:hAnsiTheme="majorHAnsi" w:cs="Arial"/>
          <w:b/>
          <w:sz w:val="20"/>
          <w:szCs w:val="20"/>
        </w:rPr>
        <w:t xml:space="preserve">Traditional/Face-to-face </w:t>
      </w:r>
      <w:sdt>
        <w:sdtPr>
          <w:alias w:val="Select Yes / No"/>
          <w:tag w:val="Select Yes / No"/>
          <w:id w:val="-1036570724"/>
        </w:sdtPr>
        <w:sdtEndPr/>
        <w:sdtContent>
          <w:r w:rsidRPr="003F7398">
            <w:rPr>
              <w:rFonts w:ascii="Arial" w:hAnsi="Arial" w:cs="Arial"/>
              <w:sz w:val="20"/>
              <w:szCs w:val="20"/>
            </w:rPr>
            <w:t>No</w:t>
          </w:r>
        </w:sdtContent>
      </w:sdt>
    </w:p>
    <w:p w14:paraId="72953EF2" w14:textId="77777777" w:rsidR="003F7398" w:rsidRPr="003F7398" w:rsidRDefault="003F7398" w:rsidP="003F7398">
      <w:pPr>
        <w:numPr>
          <w:ilvl w:val="1"/>
          <w:numId w:val="3"/>
        </w:numPr>
        <w:tabs>
          <w:tab w:val="left" w:pos="1440"/>
        </w:tabs>
        <w:spacing w:after="0" w:line="240" w:lineRule="auto"/>
        <w:contextualSpacing/>
        <w:rPr>
          <w:rFonts w:asciiTheme="majorHAnsi" w:hAnsiTheme="majorHAnsi" w:cs="Arial"/>
          <w:sz w:val="20"/>
          <w:szCs w:val="20"/>
        </w:rPr>
      </w:pPr>
      <w:r w:rsidRPr="003F7398">
        <w:rPr>
          <w:rFonts w:asciiTheme="majorHAnsi" w:hAnsiTheme="majorHAnsi" w:cs="Arial"/>
          <w:b/>
          <w:sz w:val="20"/>
          <w:szCs w:val="20"/>
        </w:rPr>
        <w:t xml:space="preserve">Distance/Online </w:t>
      </w:r>
      <w:sdt>
        <w:sdtPr>
          <w:alias w:val="Select Yes / No"/>
          <w:tag w:val="Select Yes / No"/>
          <w:id w:val="1727340964"/>
        </w:sdtPr>
        <w:sdtEndPr/>
        <w:sdtContent>
          <w:r w:rsidRPr="003F7398">
            <w:rPr>
              <w:rFonts w:ascii="Arial" w:hAnsi="Arial" w:cs="Arial"/>
              <w:sz w:val="20"/>
              <w:szCs w:val="20"/>
            </w:rPr>
            <w:t xml:space="preserve">Yes </w:t>
          </w:r>
        </w:sdtContent>
      </w:sdt>
    </w:p>
    <w:p w14:paraId="629CBF66" w14:textId="77777777" w:rsidR="003F7398" w:rsidRPr="003F7398" w:rsidRDefault="003F7398" w:rsidP="003F7398">
      <w:pPr>
        <w:numPr>
          <w:ilvl w:val="2"/>
          <w:numId w:val="3"/>
        </w:numPr>
        <w:tabs>
          <w:tab w:val="left" w:pos="720"/>
        </w:tabs>
        <w:spacing w:after="0" w:line="240" w:lineRule="auto"/>
        <w:rPr>
          <w:rFonts w:asciiTheme="majorHAnsi" w:eastAsia="Times New Roman" w:hAnsiTheme="majorHAnsi" w:cs="Arial"/>
          <w:b/>
          <w:sz w:val="20"/>
          <w:szCs w:val="24"/>
        </w:rPr>
      </w:pPr>
      <w:r w:rsidRPr="003F7398">
        <w:rPr>
          <w:rFonts w:asciiTheme="majorHAnsi" w:eastAsia="Times New Roman" w:hAnsiTheme="majorHAnsi" w:cs="Arial"/>
          <w:b/>
          <w:sz w:val="20"/>
          <w:szCs w:val="24"/>
        </w:rPr>
        <w:t>If yes, indicate mode of distance delivery, and the percentage of courses offered via this modality (&lt;50%, 50-99%, or 100%).</w:t>
      </w:r>
    </w:p>
    <w:p w14:paraId="3267A511" w14:textId="77777777" w:rsidR="003F7398" w:rsidRPr="003F7398" w:rsidRDefault="00534CB1" w:rsidP="003F7398">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3F7398" w:rsidRPr="003F7398">
                <w:rPr>
                  <w:rFonts w:ascii="Arial" w:hAnsi="Arial" w:cs="Arial"/>
                  <w:color w:val="000000" w:themeColor="text1"/>
                  <w:sz w:val="20"/>
                  <w:szCs w:val="20"/>
                </w:rPr>
                <w:t>100%</w:t>
              </w:r>
            </w:sdtContent>
          </w:sdt>
        </w:sdtContent>
      </w:sdt>
    </w:p>
    <w:p w14:paraId="4D343E10" w14:textId="77777777" w:rsidR="003F7398" w:rsidRPr="003F7398" w:rsidRDefault="003F7398" w:rsidP="003F7398">
      <w:pPr>
        <w:numPr>
          <w:ilvl w:val="2"/>
          <w:numId w:val="3"/>
        </w:numPr>
        <w:tabs>
          <w:tab w:val="left" w:pos="1440"/>
        </w:tabs>
        <w:spacing w:after="0" w:line="240" w:lineRule="auto"/>
        <w:contextualSpacing/>
        <w:rPr>
          <w:rFonts w:asciiTheme="majorHAnsi" w:hAnsiTheme="majorHAnsi" w:cs="Arial"/>
          <w:sz w:val="20"/>
          <w:szCs w:val="20"/>
        </w:rPr>
      </w:pPr>
      <w:r w:rsidRPr="003F7398">
        <w:rPr>
          <w:rFonts w:asciiTheme="majorHAnsi" w:hAnsiTheme="majorHAnsi" w:cs="Arial"/>
          <w:b/>
          <w:sz w:val="20"/>
          <w:szCs w:val="20"/>
        </w:rPr>
        <w:t xml:space="preserve">If online, will it be offered through Global Initiatives/Academic Partnerships (AP)? </w:t>
      </w:r>
    </w:p>
    <w:p w14:paraId="683DD130" w14:textId="77777777" w:rsidR="003F7398" w:rsidRPr="003F7398" w:rsidRDefault="00534CB1" w:rsidP="003F7398">
      <w:pPr>
        <w:spacing w:after="0"/>
        <w:ind w:left="1800"/>
        <w:contextualSpacing/>
        <w:rPr>
          <w:rFonts w:ascii="Arial" w:hAnsi="Arial" w:cs="Arial"/>
          <w:color w:val="000000" w:themeColor="text1"/>
          <w:sz w:val="20"/>
          <w:szCs w:val="20"/>
        </w:rPr>
      </w:pPr>
      <w:sdt>
        <w:sdtPr>
          <w:rPr>
            <w:rFonts w:asciiTheme="majorHAnsi" w:hAnsiTheme="majorHAnsi" w:cs="Arial"/>
            <w:color w:val="000000" w:themeColor="text1"/>
            <w:sz w:val="20"/>
            <w:szCs w:val="20"/>
          </w:rPr>
          <w:id w:val="-231846461"/>
        </w:sdtPr>
        <w:sdtEndPr>
          <w:rPr>
            <w:rFonts w:ascii="Arial" w:hAnsi="Arial"/>
          </w:rPr>
        </w:sdtEndPr>
        <w:sdtContent>
          <w:r w:rsidR="003F7398" w:rsidRPr="003F7398">
            <w:rPr>
              <w:rFonts w:ascii="Arial" w:hAnsi="Arial" w:cs="Arial"/>
              <w:color w:val="000000" w:themeColor="text1"/>
              <w:sz w:val="20"/>
              <w:szCs w:val="20"/>
            </w:rPr>
            <w:t>No</w:t>
          </w:r>
        </w:sdtContent>
      </w:sdt>
    </w:p>
    <w:p w14:paraId="268F156D" w14:textId="77777777" w:rsidR="003F7398" w:rsidRPr="003F7398" w:rsidRDefault="003F7398" w:rsidP="003F7398">
      <w:pPr>
        <w:spacing w:after="0"/>
        <w:ind w:left="360"/>
        <w:contextualSpacing/>
        <w:rPr>
          <w:rFonts w:asciiTheme="majorHAnsi" w:hAnsiTheme="majorHAnsi" w:cs="Arial"/>
          <w:color w:val="000000" w:themeColor="text1"/>
          <w:sz w:val="20"/>
          <w:szCs w:val="20"/>
        </w:rPr>
      </w:pPr>
    </w:p>
    <w:p w14:paraId="5A35BB28" w14:textId="77777777" w:rsidR="003F7398" w:rsidRPr="003F7398" w:rsidRDefault="003F7398" w:rsidP="003F7398">
      <w:pPr>
        <w:numPr>
          <w:ilvl w:val="0"/>
          <w:numId w:val="3"/>
        </w:numPr>
        <w:spacing w:after="0"/>
        <w:contextualSpacing/>
        <w:rPr>
          <w:rFonts w:asciiTheme="majorHAnsi" w:hAnsiTheme="majorHAnsi" w:cs="Arial"/>
          <w:color w:val="000000" w:themeColor="text1"/>
          <w:sz w:val="20"/>
          <w:szCs w:val="20"/>
        </w:rPr>
      </w:pPr>
      <w:r w:rsidRPr="003F7398">
        <w:rPr>
          <w:rFonts w:asciiTheme="majorHAnsi" w:hAnsiTheme="majorHAnsi"/>
          <w:b/>
          <w:sz w:val="20"/>
          <w:szCs w:val="20"/>
        </w:rPr>
        <w:t xml:space="preserve">Will this program be offered off-campus? </w:t>
      </w:r>
      <w:sdt>
        <w:sdtPr>
          <w:alias w:val="Select Yes / No"/>
          <w:tag w:val="Select Yes / No"/>
          <w:id w:val="1567994461"/>
        </w:sdtPr>
        <w:sdtEndPr/>
        <w:sdtContent>
          <w:r w:rsidRPr="003F7398">
            <w:rPr>
              <w:rFonts w:ascii="Arial" w:hAnsi="Arial" w:cs="Arial"/>
              <w:sz w:val="20"/>
              <w:szCs w:val="20"/>
            </w:rPr>
            <w:t>No</w:t>
          </w:r>
        </w:sdtContent>
      </w:sdt>
    </w:p>
    <w:p w14:paraId="5A59CF16" w14:textId="77777777" w:rsidR="003F7398" w:rsidRPr="003F7398" w:rsidRDefault="003F7398" w:rsidP="003F7398">
      <w:pPr>
        <w:numPr>
          <w:ilvl w:val="1"/>
          <w:numId w:val="9"/>
        </w:numPr>
        <w:tabs>
          <w:tab w:val="left" w:pos="360"/>
        </w:tabs>
        <w:spacing w:after="0" w:line="240" w:lineRule="auto"/>
        <w:contextualSpacing/>
        <w:rPr>
          <w:rFonts w:asciiTheme="majorHAnsi" w:hAnsiTheme="majorHAnsi"/>
          <w:b/>
          <w:bCs/>
          <w:sz w:val="20"/>
          <w:szCs w:val="20"/>
        </w:rPr>
      </w:pPr>
      <w:r w:rsidRPr="003F7398">
        <w:rPr>
          <w:rFonts w:asciiTheme="majorHAnsi" w:hAnsiTheme="majorHAnsi"/>
          <w:b/>
          <w:bCs/>
          <w:sz w:val="20"/>
          <w:szCs w:val="20"/>
        </w:rPr>
        <w:t>If yes, identify the off-campus location</w:t>
      </w:r>
    </w:p>
    <w:p w14:paraId="426A6BDD" w14:textId="77777777" w:rsidR="003F7398" w:rsidRPr="003F7398" w:rsidRDefault="003F7398" w:rsidP="003F7398">
      <w:pPr>
        <w:tabs>
          <w:tab w:val="left" w:pos="360"/>
        </w:tabs>
        <w:spacing w:after="0" w:line="240" w:lineRule="auto"/>
        <w:ind w:left="810" w:hanging="450"/>
        <w:contextualSpacing/>
        <w:rPr>
          <w:rFonts w:asciiTheme="majorHAnsi" w:hAnsiTheme="majorHAnsi"/>
          <w:sz w:val="20"/>
          <w:szCs w:val="20"/>
        </w:rPr>
      </w:pPr>
      <w:r w:rsidRPr="003F7398">
        <w:rPr>
          <w:rFonts w:asciiTheme="majorHAnsi" w:hAnsiTheme="majorHAnsi"/>
          <w:sz w:val="20"/>
          <w:szCs w:val="20"/>
        </w:rPr>
        <w:tab/>
      </w:r>
      <w:r w:rsidRPr="003F7398">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3F7398">
            <w:rPr>
              <w:rFonts w:asciiTheme="majorHAnsi" w:hAnsiTheme="majorHAnsi"/>
              <w:color w:val="000000" w:themeColor="text1"/>
              <w:sz w:val="20"/>
              <w:szCs w:val="20"/>
              <w:shd w:val="clear" w:color="auto" w:fill="D9D9D9" w:themeFill="background1" w:themeFillShade="D9"/>
            </w:rPr>
            <w:t>Enter text...</w:t>
          </w:r>
        </w:sdtContent>
      </w:sdt>
    </w:p>
    <w:p w14:paraId="07B8D435" w14:textId="77777777" w:rsidR="003F7398" w:rsidRPr="003F7398" w:rsidRDefault="003F7398" w:rsidP="003F7398">
      <w:pPr>
        <w:spacing w:after="0" w:line="240" w:lineRule="auto"/>
        <w:ind w:left="57"/>
        <w:rPr>
          <w:rFonts w:asciiTheme="majorHAnsi" w:eastAsia="Times New Roman" w:hAnsiTheme="majorHAnsi" w:cs="Arial"/>
          <w:b/>
          <w:sz w:val="20"/>
          <w:szCs w:val="24"/>
        </w:rPr>
      </w:pPr>
    </w:p>
    <w:p w14:paraId="58B19D57" w14:textId="77777777" w:rsidR="003F7398" w:rsidRPr="003F7398" w:rsidRDefault="003F7398" w:rsidP="003F7398">
      <w:pPr>
        <w:spacing w:after="0" w:line="240" w:lineRule="auto"/>
        <w:ind w:left="57" w:hanging="360"/>
        <w:rPr>
          <w:rFonts w:asciiTheme="majorHAnsi" w:eastAsia="Times New Roman" w:hAnsiTheme="majorHAnsi" w:cs="Arial"/>
          <w:sz w:val="20"/>
          <w:szCs w:val="24"/>
        </w:rPr>
      </w:pPr>
    </w:p>
    <w:p w14:paraId="30EDF344" w14:textId="77777777" w:rsidR="003F7398" w:rsidRPr="003F7398" w:rsidRDefault="003F7398" w:rsidP="003F7398">
      <w:pPr>
        <w:tabs>
          <w:tab w:val="left" w:pos="360"/>
          <w:tab w:val="left" w:pos="720"/>
        </w:tabs>
        <w:spacing w:after="120"/>
        <w:rPr>
          <w:rFonts w:asciiTheme="majorHAnsi" w:hAnsiTheme="majorHAnsi" w:cs="Arial"/>
          <w:sz w:val="20"/>
          <w:szCs w:val="20"/>
        </w:rPr>
      </w:pPr>
    </w:p>
    <w:p w14:paraId="339A3751" w14:textId="77777777" w:rsidR="003F7398" w:rsidRPr="003F7398" w:rsidRDefault="003F7398" w:rsidP="003F7398">
      <w:pPr>
        <w:tabs>
          <w:tab w:val="left" w:pos="360"/>
          <w:tab w:val="left" w:pos="720"/>
        </w:tabs>
        <w:spacing w:after="120"/>
        <w:rPr>
          <w:rFonts w:asciiTheme="majorHAnsi" w:hAnsiTheme="majorHAnsi" w:cs="Arial"/>
          <w:sz w:val="20"/>
          <w:szCs w:val="20"/>
        </w:rPr>
      </w:pPr>
    </w:p>
    <w:p w14:paraId="3E49006F" w14:textId="77777777" w:rsidR="003F7398" w:rsidRPr="003F7398" w:rsidRDefault="003F7398" w:rsidP="003F7398">
      <w:pPr>
        <w:tabs>
          <w:tab w:val="left" w:pos="360"/>
          <w:tab w:val="left" w:pos="720"/>
        </w:tabs>
        <w:spacing w:after="120"/>
        <w:rPr>
          <w:rFonts w:asciiTheme="majorHAnsi" w:hAnsiTheme="majorHAnsi" w:cs="Arial"/>
          <w:sz w:val="20"/>
          <w:szCs w:val="20"/>
        </w:rPr>
      </w:pPr>
    </w:p>
    <w:p w14:paraId="11A26C48" w14:textId="77777777" w:rsidR="003F7398" w:rsidRPr="003F7398" w:rsidRDefault="003F7398" w:rsidP="003F7398">
      <w:pPr>
        <w:rPr>
          <w:rFonts w:asciiTheme="majorHAnsi" w:hAnsiTheme="majorHAnsi" w:cs="Arial"/>
          <w:sz w:val="20"/>
          <w:szCs w:val="20"/>
        </w:rPr>
      </w:pPr>
      <w:r w:rsidRPr="003F7398">
        <w:rPr>
          <w:rFonts w:asciiTheme="majorHAnsi" w:hAnsiTheme="majorHAnsi" w:cs="Arial"/>
          <w:sz w:val="20"/>
          <w:szCs w:val="20"/>
        </w:rPr>
        <w:br w:type="page"/>
      </w:r>
    </w:p>
    <w:p w14:paraId="1F20C459" w14:textId="77777777" w:rsidR="003F7398" w:rsidRPr="003F7398" w:rsidRDefault="003F7398" w:rsidP="003F7398">
      <w:pPr>
        <w:jc w:val="center"/>
        <w:rPr>
          <w:rFonts w:asciiTheme="majorHAnsi" w:hAnsiTheme="majorHAnsi" w:cs="Arial"/>
          <w:b/>
          <w:sz w:val="28"/>
          <w:szCs w:val="20"/>
        </w:rPr>
      </w:pPr>
      <w:r w:rsidRPr="003F7398">
        <w:rPr>
          <w:rFonts w:asciiTheme="majorHAnsi" w:hAnsiTheme="majorHAnsi" w:cs="Arial"/>
          <w:b/>
          <w:sz w:val="28"/>
          <w:szCs w:val="20"/>
        </w:rPr>
        <w:lastRenderedPageBreak/>
        <w:t>Bulletin Changes</w:t>
      </w:r>
    </w:p>
    <w:p w14:paraId="47195B08" w14:textId="77777777" w:rsidR="003F7398" w:rsidRPr="003F7398" w:rsidRDefault="003F7398" w:rsidP="003F7398">
      <w:pPr>
        <w:tabs>
          <w:tab w:val="left" w:pos="360"/>
          <w:tab w:val="left" w:pos="720"/>
        </w:tabs>
        <w:spacing w:after="0" w:line="240" w:lineRule="auto"/>
        <w:jc w:val="center"/>
        <w:rPr>
          <w:rFonts w:asciiTheme="majorHAnsi" w:hAnsiTheme="majorHAnsi" w:cs="Arial"/>
          <w:b/>
          <w:sz w:val="28"/>
          <w:szCs w:val="20"/>
        </w:rPr>
      </w:pPr>
    </w:p>
    <w:tbl>
      <w:tblPr>
        <w:tblStyle w:val="TableGrid2"/>
        <w:tblW w:w="0" w:type="auto"/>
        <w:shd w:val="clear" w:color="auto" w:fill="F2F2F2" w:themeFill="background1" w:themeFillShade="F2"/>
        <w:tblLook w:val="04A0" w:firstRow="1" w:lastRow="0" w:firstColumn="1" w:lastColumn="0" w:noHBand="0" w:noVBand="1"/>
      </w:tblPr>
      <w:tblGrid>
        <w:gridCol w:w="10790"/>
      </w:tblGrid>
      <w:tr w:rsidR="003F7398" w:rsidRPr="003F7398" w14:paraId="72FE38C2" w14:textId="77777777" w:rsidTr="00020E99">
        <w:tc>
          <w:tcPr>
            <w:tcW w:w="11016" w:type="dxa"/>
            <w:shd w:val="clear" w:color="auto" w:fill="D9D9D9" w:themeFill="background1" w:themeFillShade="D9"/>
          </w:tcPr>
          <w:p w14:paraId="32C60D6F" w14:textId="77777777" w:rsidR="003F7398" w:rsidRPr="003F7398" w:rsidRDefault="003F7398" w:rsidP="003F7398">
            <w:pPr>
              <w:tabs>
                <w:tab w:val="left" w:pos="360"/>
                <w:tab w:val="left" w:pos="720"/>
              </w:tabs>
              <w:jc w:val="center"/>
              <w:rPr>
                <w:rFonts w:ascii="Times New Roman" w:hAnsi="Times New Roman" w:cs="Times New Roman"/>
                <w:b/>
                <w:color w:val="000000" w:themeColor="text1"/>
                <w:sz w:val="28"/>
                <w:szCs w:val="24"/>
              </w:rPr>
            </w:pPr>
            <w:r w:rsidRPr="003F7398">
              <w:rPr>
                <w:rFonts w:ascii="Times New Roman" w:hAnsi="Times New Roman" w:cs="Times New Roman"/>
                <w:b/>
                <w:color w:val="000000" w:themeColor="text1"/>
                <w:sz w:val="28"/>
                <w:szCs w:val="24"/>
              </w:rPr>
              <w:t xml:space="preserve">Instructions </w:t>
            </w:r>
          </w:p>
        </w:tc>
      </w:tr>
      <w:tr w:rsidR="003F7398" w:rsidRPr="003F7398" w14:paraId="6335E92E" w14:textId="77777777" w:rsidTr="00020E99">
        <w:tc>
          <w:tcPr>
            <w:tcW w:w="11016" w:type="dxa"/>
            <w:shd w:val="clear" w:color="auto" w:fill="F2F2F2" w:themeFill="background1" w:themeFillShade="F2"/>
          </w:tcPr>
          <w:p w14:paraId="1DD457B9" w14:textId="77777777" w:rsidR="003F7398" w:rsidRPr="003F7398" w:rsidRDefault="003F7398" w:rsidP="003F7398">
            <w:pPr>
              <w:tabs>
                <w:tab w:val="left" w:pos="360"/>
                <w:tab w:val="left" w:pos="720"/>
              </w:tabs>
              <w:jc w:val="center"/>
              <w:rPr>
                <w:rFonts w:ascii="Times New Roman" w:hAnsi="Times New Roman" w:cs="Times New Roman"/>
                <w:b/>
                <w:color w:val="000000" w:themeColor="text1"/>
                <w:sz w:val="18"/>
                <w:szCs w:val="24"/>
              </w:rPr>
            </w:pPr>
          </w:p>
          <w:p w14:paraId="763627C0" w14:textId="77777777" w:rsidR="003F7398" w:rsidRPr="003F7398" w:rsidRDefault="003F7398" w:rsidP="003F7398">
            <w:pPr>
              <w:rPr>
                <w:rFonts w:ascii="Times New Roman" w:hAnsi="Times New Roman" w:cs="Times New Roman"/>
                <w:b/>
                <w:color w:val="FF0000"/>
                <w:sz w:val="24"/>
                <w:szCs w:val="24"/>
              </w:rPr>
            </w:pPr>
            <w:r w:rsidRPr="003F7398">
              <w:rPr>
                <w:rFonts w:ascii="Times New Roman" w:hAnsi="Times New Roman" w:cs="Times New Roman"/>
                <w:b/>
                <w:color w:val="FF0000"/>
                <w:sz w:val="24"/>
                <w:szCs w:val="24"/>
              </w:rPr>
              <w:t xml:space="preserve">Please visit </w:t>
            </w:r>
            <w:hyperlink r:id="rId10" w:history="1">
              <w:r w:rsidRPr="003F7398">
                <w:rPr>
                  <w:rFonts w:ascii="Times New Roman" w:hAnsi="Times New Roman" w:cs="Times New Roman"/>
                  <w:b/>
                  <w:color w:val="0000FF"/>
                  <w:sz w:val="24"/>
                  <w:szCs w:val="24"/>
                  <w:u w:val="single"/>
                </w:rPr>
                <w:t>http://www.astate.edu/a/registrar/students/bulletins/index.dot</w:t>
              </w:r>
            </w:hyperlink>
            <w:r w:rsidRPr="003F7398">
              <w:rPr>
                <w:rFonts w:ascii="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69FDEE6" w14:textId="77777777" w:rsidR="003F7398" w:rsidRPr="003F7398" w:rsidRDefault="003F7398" w:rsidP="003F7398">
            <w:pPr>
              <w:rPr>
                <w:rFonts w:ascii="Times New Roman" w:hAnsi="Times New Roman" w:cs="Times New Roman"/>
                <w:b/>
                <w:color w:val="FF0000"/>
                <w:sz w:val="14"/>
                <w:szCs w:val="24"/>
              </w:rPr>
            </w:pPr>
          </w:p>
          <w:p w14:paraId="0E36D1A2" w14:textId="77777777" w:rsidR="003F7398" w:rsidRPr="003F7398" w:rsidRDefault="003F7398" w:rsidP="003F7398">
            <w:pPr>
              <w:ind w:left="360"/>
              <w:rPr>
                <w:rFonts w:asciiTheme="majorHAnsi" w:hAnsiTheme="majorHAnsi" w:cs="Arial"/>
                <w:b/>
                <w:color w:val="FF0000"/>
                <w:sz w:val="20"/>
                <w:szCs w:val="24"/>
              </w:rPr>
            </w:pPr>
            <w:r w:rsidRPr="003F7398">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3F7398">
              <w:rPr>
                <w:rFonts w:asciiTheme="majorHAnsi" w:hAnsiTheme="majorHAnsi" w:cs="Arial"/>
                <w:b/>
                <w:color w:val="FF0000"/>
                <w:sz w:val="20"/>
                <w:szCs w:val="24"/>
              </w:rPr>
              <w:t>ctrl+F</w:t>
            </w:r>
            <w:proofErr w:type="spellEnd"/>
            <w:r w:rsidRPr="003F7398">
              <w:rPr>
                <w:rFonts w:asciiTheme="majorHAnsi" w:hAnsiTheme="majorHAnsi" w:cs="Arial"/>
                <w:b/>
                <w:color w:val="FF0000"/>
                <w:sz w:val="20"/>
                <w:szCs w:val="24"/>
              </w:rPr>
              <w:t xml:space="preserve">) for the appropriate courses before submission of this form. </w:t>
            </w:r>
          </w:p>
          <w:p w14:paraId="6814F08B" w14:textId="77777777" w:rsidR="003F7398" w:rsidRPr="003F7398" w:rsidRDefault="003F7398" w:rsidP="003F7398">
            <w:pPr>
              <w:tabs>
                <w:tab w:val="left" w:pos="360"/>
                <w:tab w:val="left" w:pos="720"/>
              </w:tabs>
              <w:jc w:val="center"/>
              <w:rPr>
                <w:rFonts w:ascii="Times New Roman" w:hAnsi="Times New Roman" w:cs="Times New Roman"/>
                <w:b/>
                <w:color w:val="000000" w:themeColor="text1"/>
                <w:sz w:val="10"/>
                <w:szCs w:val="24"/>
                <w:u w:val="single"/>
              </w:rPr>
            </w:pPr>
          </w:p>
          <w:p w14:paraId="065CE349" w14:textId="77777777" w:rsidR="003F7398" w:rsidRPr="003F7398" w:rsidRDefault="003F7398" w:rsidP="003F7398">
            <w:pPr>
              <w:tabs>
                <w:tab w:val="left" w:pos="360"/>
                <w:tab w:val="left" w:pos="720"/>
              </w:tabs>
              <w:jc w:val="center"/>
              <w:rPr>
                <w:rFonts w:ascii="Times New Roman" w:hAnsi="Times New Roman" w:cs="Times New Roman"/>
                <w:b/>
                <w:color w:val="000000" w:themeColor="text1"/>
                <w:sz w:val="10"/>
                <w:szCs w:val="24"/>
                <w:u w:val="single"/>
              </w:rPr>
            </w:pPr>
          </w:p>
          <w:p w14:paraId="34881261" w14:textId="77777777" w:rsidR="003F7398" w:rsidRPr="003F7398" w:rsidRDefault="003F7398" w:rsidP="003F7398">
            <w:pPr>
              <w:tabs>
                <w:tab w:val="left" w:pos="360"/>
                <w:tab w:val="left" w:pos="720"/>
              </w:tabs>
              <w:ind w:left="360"/>
              <w:jc w:val="center"/>
              <w:rPr>
                <w:rFonts w:asciiTheme="majorHAnsi" w:hAnsiTheme="majorHAnsi"/>
                <w:sz w:val="18"/>
                <w:szCs w:val="18"/>
              </w:rPr>
            </w:pPr>
          </w:p>
        </w:tc>
      </w:tr>
    </w:tbl>
    <w:p w14:paraId="263F70AA" w14:textId="77777777" w:rsidR="003F7398" w:rsidRPr="003F7398" w:rsidRDefault="003F7398" w:rsidP="003F7398">
      <w:pPr>
        <w:tabs>
          <w:tab w:val="left" w:pos="360"/>
          <w:tab w:val="left" w:pos="720"/>
        </w:tabs>
        <w:spacing w:after="0" w:line="240" w:lineRule="auto"/>
        <w:jc w:val="center"/>
        <w:rPr>
          <w:rFonts w:asciiTheme="majorHAnsi" w:hAnsiTheme="majorHAnsi" w:cs="Arial"/>
          <w:b/>
          <w:i/>
          <w:color w:val="FF0000"/>
          <w:szCs w:val="18"/>
        </w:rPr>
      </w:pPr>
      <w:r w:rsidRPr="003F7398">
        <w:rPr>
          <w:rFonts w:asciiTheme="majorHAnsi" w:hAnsiTheme="majorHAnsi"/>
          <w:b/>
          <w:i/>
          <w:color w:val="FF0000"/>
          <w:szCs w:val="18"/>
        </w:rPr>
        <w:br/>
      </w:r>
      <w:r w:rsidRPr="003F7398">
        <w:t>A program that prepares individuals to apply data science to solve business challenges. Includes instruction in machine learning, optimization methods, computer algorithms, probability and stochastic models, information economics, logistics, strategy, consumer behavior, marketing, and visual analytics.</w:t>
      </w:r>
    </w:p>
    <w:p w14:paraId="6AD1F343" w14:textId="77777777" w:rsidR="003F7398" w:rsidRPr="003F7398" w:rsidRDefault="003F7398" w:rsidP="003F7398">
      <w:pPr>
        <w:rPr>
          <w:rFonts w:asciiTheme="majorHAnsi" w:hAnsiTheme="majorHAnsi" w:cs="Arial"/>
          <w:sz w:val="18"/>
          <w:szCs w:val="18"/>
        </w:rPr>
      </w:pPr>
    </w:p>
    <w:sdt>
      <w:sdtPr>
        <w:rPr>
          <w:rFonts w:asciiTheme="majorHAnsi" w:hAnsiTheme="majorHAnsi" w:cs="Arial"/>
          <w:sz w:val="20"/>
          <w:szCs w:val="20"/>
          <w:highlight w:val="yellow"/>
        </w:rPr>
        <w:id w:val="-97950460"/>
        <w:placeholder>
          <w:docPart w:val="574B25ACE7AA48F39B1A703619B7B116"/>
        </w:placeholder>
      </w:sdtPr>
      <w:sdtEndPr/>
      <w:sdtContent>
        <w:p w14:paraId="136E3273" w14:textId="77777777" w:rsidR="003F7398" w:rsidRPr="003F7398" w:rsidRDefault="003F7398" w:rsidP="003F7398">
          <w:pPr>
            <w:tabs>
              <w:tab w:val="left" w:pos="360"/>
              <w:tab w:val="left" w:pos="720"/>
            </w:tabs>
            <w:spacing w:after="0" w:line="240" w:lineRule="auto"/>
            <w:rPr>
              <w:rFonts w:asciiTheme="majorHAnsi" w:hAnsiTheme="majorHAnsi" w:cs="Arial"/>
              <w:sz w:val="20"/>
              <w:szCs w:val="20"/>
              <w:highlight w:val="yellow"/>
            </w:rPr>
          </w:pPr>
          <w:r w:rsidRPr="003F7398">
            <w:rPr>
              <w:rFonts w:asciiTheme="majorHAnsi" w:hAnsiTheme="majorHAnsi" w:cs="Helvetica"/>
              <w:b/>
              <w:i/>
              <w:color w:val="548DD4" w:themeColor="text2" w:themeTint="99"/>
              <w:sz w:val="28"/>
              <w:szCs w:val="24"/>
              <w:highlight w:val="yellow"/>
            </w:rPr>
            <w:t>Graduate Certificate in Business Analytics</w:t>
          </w:r>
        </w:p>
        <w:sdt>
          <w:sdtPr>
            <w:rPr>
              <w:rFonts w:asciiTheme="majorHAnsi" w:hAnsiTheme="majorHAnsi" w:cs="Arial"/>
              <w:sz w:val="20"/>
              <w:szCs w:val="20"/>
              <w:highlight w:val="yellow"/>
            </w:rPr>
            <w:id w:val="1023906343"/>
          </w:sdtPr>
          <w:sdtEndPr/>
          <w:sdtContent>
            <w:p w14:paraId="059228D8" w14:textId="77777777" w:rsidR="003F7398" w:rsidRPr="003F7398" w:rsidRDefault="003F7398" w:rsidP="003F7398">
              <w:pPr>
                <w:tabs>
                  <w:tab w:val="left" w:pos="360"/>
                  <w:tab w:val="left" w:pos="720"/>
                </w:tabs>
                <w:spacing w:after="0" w:line="240" w:lineRule="auto"/>
                <w:rPr>
                  <w:highlight w:val="yellow"/>
                </w:rPr>
              </w:pPr>
              <w:r w:rsidRPr="003F7398">
                <w:rPr>
                  <w:highlight w:val="yellow"/>
                </w:rPr>
                <w:t xml:space="preserve"> </w:t>
              </w:r>
            </w:p>
            <w:p w14:paraId="53358962" w14:textId="77777777" w:rsidR="003F7398" w:rsidRPr="003F7398" w:rsidRDefault="00534CB1" w:rsidP="003F7398">
              <w:pPr>
                <w:tabs>
                  <w:tab w:val="left" w:pos="360"/>
                  <w:tab w:val="left" w:pos="720"/>
                </w:tabs>
                <w:spacing w:after="0" w:line="240" w:lineRule="auto"/>
                <w:rPr>
                  <w:color w:val="548DD4" w:themeColor="text2" w:themeTint="99"/>
                  <w:highlight w:val="yellow"/>
                </w:rPr>
              </w:pPr>
              <w:sdt>
                <w:sdtPr>
                  <w:rPr>
                    <w:sz w:val="24"/>
                    <w:szCs w:val="24"/>
                    <w:highlight w:val="yellow"/>
                  </w:rPr>
                  <w:id w:val="-689839162"/>
                </w:sdtPr>
                <w:sdtEndPr>
                  <w:rPr>
                    <w:color w:val="548DD4" w:themeColor="text2" w:themeTint="99"/>
                    <w:sz w:val="22"/>
                    <w:szCs w:val="22"/>
                  </w:rPr>
                </w:sdtEndPr>
                <w:sdtContent>
                  <w:r w:rsidR="003F7398" w:rsidRPr="003F7398">
                    <w:rPr>
                      <w:rFonts w:ascii="Arial" w:hAnsi="Arial" w:cs="Arial"/>
                      <w:highlight w:val="yellow"/>
                    </w:rPr>
                    <w:t>The Graduate Certificate in Business Analytics prepares individuals to apply tools and techniques from data science to provide business insights for a wide range of fields and occupations (e.g., financial accounting and reporting, information economics, consumer behavior, logistics, strategic management). Business analytics includes instruction in descriptive statistics, data visualization, optimization methods, simulation techniques, cloud-based computing, and machine learning.</w:t>
                  </w:r>
                </w:sdtContent>
              </w:sdt>
            </w:p>
            <w:p w14:paraId="47E4672B" w14:textId="77777777" w:rsidR="003F7398" w:rsidRPr="003F7398" w:rsidRDefault="00534CB1" w:rsidP="003F7398">
              <w:pPr>
                <w:tabs>
                  <w:tab w:val="left" w:pos="360"/>
                  <w:tab w:val="left" w:pos="720"/>
                </w:tabs>
                <w:spacing w:after="0" w:line="240" w:lineRule="auto"/>
                <w:jc w:val="center"/>
                <w:rPr>
                  <w:rFonts w:asciiTheme="majorHAnsi" w:hAnsiTheme="majorHAnsi" w:cs="Arial"/>
                  <w:sz w:val="20"/>
                  <w:szCs w:val="20"/>
                  <w:highlight w:val="yellow"/>
                </w:rPr>
              </w:pPr>
            </w:p>
          </w:sdtContent>
        </w:sdt>
        <w:p w14:paraId="2056AC0C" w14:textId="77777777" w:rsidR="003F7398" w:rsidRPr="003F7398" w:rsidRDefault="003F7398" w:rsidP="003F7398">
          <w:pPr>
            <w:tabs>
              <w:tab w:val="left" w:pos="360"/>
              <w:tab w:val="left" w:pos="720"/>
            </w:tabs>
            <w:spacing w:after="0" w:line="240" w:lineRule="auto"/>
            <w:jc w:val="center"/>
            <w:rPr>
              <w:rFonts w:asciiTheme="majorHAnsi" w:hAnsiTheme="majorHAnsi" w:cs="Arial"/>
              <w:b/>
              <w:sz w:val="32"/>
              <w:szCs w:val="32"/>
              <w:highlight w:val="yellow"/>
            </w:rPr>
          </w:pPr>
          <w:r w:rsidRPr="003F7398">
            <w:rPr>
              <w:rFonts w:asciiTheme="majorHAnsi" w:hAnsiTheme="majorHAnsi" w:cs="Arial"/>
              <w:b/>
              <w:sz w:val="24"/>
              <w:szCs w:val="20"/>
              <w:highlight w:val="yellow"/>
            </w:rPr>
            <w:t xml:space="preserve"> </w:t>
          </w:r>
          <w:r w:rsidRPr="003F7398">
            <w:rPr>
              <w:rFonts w:asciiTheme="majorHAnsi" w:hAnsiTheme="majorHAnsi" w:cs="Arial"/>
              <w:b/>
              <w:sz w:val="32"/>
              <w:szCs w:val="32"/>
              <w:highlight w:val="yellow"/>
            </w:rPr>
            <w:t>Business Analytics</w:t>
          </w:r>
        </w:p>
        <w:p w14:paraId="38131084" w14:textId="77777777" w:rsidR="003F7398" w:rsidRPr="003F7398" w:rsidRDefault="003F7398" w:rsidP="003F7398">
          <w:pPr>
            <w:tabs>
              <w:tab w:val="left" w:pos="360"/>
              <w:tab w:val="left" w:pos="720"/>
            </w:tabs>
            <w:spacing w:after="0" w:line="240" w:lineRule="auto"/>
            <w:jc w:val="center"/>
            <w:rPr>
              <w:rFonts w:asciiTheme="majorHAnsi" w:hAnsiTheme="majorHAnsi" w:cs="Arial"/>
              <w:b/>
              <w:sz w:val="24"/>
              <w:szCs w:val="20"/>
              <w:highlight w:val="yellow"/>
            </w:rPr>
          </w:pPr>
          <w:r w:rsidRPr="003F7398">
            <w:rPr>
              <w:rFonts w:asciiTheme="majorHAnsi" w:hAnsiTheme="majorHAnsi" w:cs="Arial"/>
              <w:b/>
              <w:sz w:val="24"/>
              <w:szCs w:val="20"/>
              <w:highlight w:val="yellow"/>
            </w:rPr>
            <w:t>Graduate Certificate</w:t>
          </w:r>
        </w:p>
        <w:p w14:paraId="4E6D6EB8" w14:textId="77777777" w:rsidR="003F7398" w:rsidRPr="003F7398" w:rsidRDefault="003F7398" w:rsidP="003F7398">
          <w:pPr>
            <w:tabs>
              <w:tab w:val="left" w:pos="360"/>
              <w:tab w:val="left" w:pos="720"/>
            </w:tabs>
            <w:spacing w:after="0" w:line="240" w:lineRule="auto"/>
            <w:rPr>
              <w:rFonts w:asciiTheme="majorHAnsi" w:hAnsiTheme="majorHAnsi" w:cs="Arial"/>
              <w:sz w:val="20"/>
              <w:szCs w:val="20"/>
              <w:highlight w:val="yellow"/>
            </w:rPr>
          </w:pPr>
        </w:p>
        <w:tbl>
          <w:tblPr>
            <w:tblStyle w:val="TableGrid11"/>
            <w:tblW w:w="0" w:type="auto"/>
            <w:tblLook w:val="04A0" w:firstRow="1" w:lastRow="0" w:firstColumn="1" w:lastColumn="0" w:noHBand="0" w:noVBand="1"/>
          </w:tblPr>
          <w:tblGrid>
            <w:gridCol w:w="7555"/>
            <w:gridCol w:w="1795"/>
          </w:tblGrid>
          <w:tr w:rsidR="003F7398" w:rsidRPr="003F7398" w14:paraId="264F3441" w14:textId="77777777" w:rsidTr="00020E99">
            <w:tc>
              <w:tcPr>
                <w:tcW w:w="7555" w:type="dxa"/>
                <w:shd w:val="clear" w:color="auto" w:fill="D9D9D9" w:themeFill="background1" w:themeFillShade="D9"/>
              </w:tcPr>
              <w:p w14:paraId="573D6FB8" w14:textId="77777777" w:rsidR="003F7398" w:rsidRPr="003F7398" w:rsidRDefault="003F7398" w:rsidP="003F7398">
                <w:pPr>
                  <w:rPr>
                    <w:b/>
                    <w:highlight w:val="yellow"/>
                  </w:rPr>
                </w:pPr>
                <w:r w:rsidRPr="003F7398">
                  <w:rPr>
                    <w:b/>
                    <w:highlight w:val="yellow"/>
                  </w:rPr>
                  <w:t>University Requirements:</w:t>
                </w:r>
              </w:p>
            </w:tc>
            <w:tc>
              <w:tcPr>
                <w:tcW w:w="1795" w:type="dxa"/>
                <w:shd w:val="clear" w:color="auto" w:fill="D9D9D9" w:themeFill="background1" w:themeFillShade="D9"/>
              </w:tcPr>
              <w:p w14:paraId="6AF3CEBE" w14:textId="77777777" w:rsidR="003F7398" w:rsidRPr="003F7398" w:rsidRDefault="003F7398" w:rsidP="003F7398">
                <w:pPr>
                  <w:rPr>
                    <w:highlight w:val="yellow"/>
                  </w:rPr>
                </w:pPr>
              </w:p>
            </w:tc>
          </w:tr>
          <w:tr w:rsidR="003F7398" w:rsidRPr="003F7398" w14:paraId="5B62B8A0" w14:textId="77777777" w:rsidTr="00020E99">
            <w:tc>
              <w:tcPr>
                <w:tcW w:w="7555" w:type="dxa"/>
              </w:tcPr>
              <w:p w14:paraId="47946460" w14:textId="77777777" w:rsidR="003F7398" w:rsidRPr="003F7398" w:rsidRDefault="003F7398" w:rsidP="003F7398">
                <w:pPr>
                  <w:rPr>
                    <w:highlight w:val="yellow"/>
                  </w:rPr>
                </w:pPr>
                <w:r w:rsidRPr="003F7398">
                  <w:rPr>
                    <w:highlight w:val="yellow"/>
                  </w:rPr>
                  <w:t xml:space="preserve">     See Graduate School Degree Policies for additional information (p.p. 22-23)</w:t>
                </w:r>
              </w:p>
            </w:tc>
            <w:tc>
              <w:tcPr>
                <w:tcW w:w="1795" w:type="dxa"/>
              </w:tcPr>
              <w:p w14:paraId="22DB8AA6" w14:textId="77777777" w:rsidR="003F7398" w:rsidRPr="003F7398" w:rsidRDefault="003F7398" w:rsidP="003F7398">
                <w:pPr>
                  <w:rPr>
                    <w:highlight w:val="yellow"/>
                  </w:rPr>
                </w:pPr>
              </w:p>
            </w:tc>
          </w:tr>
          <w:tr w:rsidR="003F7398" w:rsidRPr="003F7398" w14:paraId="6E4AF049" w14:textId="77777777" w:rsidTr="00020E99">
            <w:tc>
              <w:tcPr>
                <w:tcW w:w="7555" w:type="dxa"/>
                <w:shd w:val="clear" w:color="auto" w:fill="D9D9D9" w:themeFill="background1" w:themeFillShade="D9"/>
              </w:tcPr>
              <w:p w14:paraId="7551C669" w14:textId="77777777" w:rsidR="003F7398" w:rsidRPr="003F7398" w:rsidRDefault="003F7398" w:rsidP="003F7398">
                <w:pPr>
                  <w:rPr>
                    <w:b/>
                    <w:highlight w:val="yellow"/>
                  </w:rPr>
                </w:pPr>
                <w:r w:rsidRPr="003F7398">
                  <w:rPr>
                    <w:b/>
                    <w:highlight w:val="yellow"/>
                  </w:rPr>
                  <w:t>Core Requirements:</w:t>
                </w:r>
              </w:p>
            </w:tc>
            <w:tc>
              <w:tcPr>
                <w:tcW w:w="1795" w:type="dxa"/>
                <w:shd w:val="clear" w:color="auto" w:fill="D9D9D9" w:themeFill="background1" w:themeFillShade="D9"/>
              </w:tcPr>
              <w:p w14:paraId="5D35A6C0" w14:textId="77777777" w:rsidR="003F7398" w:rsidRPr="003F7398" w:rsidRDefault="003F7398" w:rsidP="003F7398">
                <w:pPr>
                  <w:jc w:val="center"/>
                  <w:rPr>
                    <w:highlight w:val="yellow"/>
                  </w:rPr>
                </w:pPr>
                <w:r w:rsidRPr="003F7398">
                  <w:rPr>
                    <w:highlight w:val="yellow"/>
                  </w:rPr>
                  <w:t>Sem. Hrs.</w:t>
                </w:r>
              </w:p>
            </w:tc>
          </w:tr>
          <w:tr w:rsidR="003F7398" w:rsidRPr="003F7398" w14:paraId="6577DE97" w14:textId="77777777" w:rsidTr="00020E99">
            <w:tc>
              <w:tcPr>
                <w:tcW w:w="7555" w:type="dxa"/>
                <w:shd w:val="clear" w:color="auto" w:fill="auto"/>
              </w:tcPr>
              <w:p w14:paraId="4BF106DF" w14:textId="77777777" w:rsidR="003F7398" w:rsidRPr="003F7398" w:rsidRDefault="003F7398" w:rsidP="003F7398">
                <w:pPr>
                  <w:rPr>
                    <w:rFonts w:cstheme="minorHAnsi"/>
                    <w:highlight w:val="yellow"/>
                  </w:rPr>
                </w:pPr>
                <w:r w:rsidRPr="003F7398">
                  <w:rPr>
                    <w:rFonts w:cstheme="minorHAnsi"/>
                    <w:highlight w:val="yellow"/>
                  </w:rPr>
                  <w:t>MIS 6103 Fundamentals of Business Analytics</w:t>
                </w:r>
              </w:p>
            </w:tc>
            <w:tc>
              <w:tcPr>
                <w:tcW w:w="1795" w:type="dxa"/>
                <w:shd w:val="clear" w:color="auto" w:fill="auto"/>
              </w:tcPr>
              <w:p w14:paraId="78A177A5" w14:textId="77777777" w:rsidR="003F7398" w:rsidRPr="003F7398" w:rsidRDefault="003F7398" w:rsidP="003F7398">
                <w:pPr>
                  <w:jc w:val="center"/>
                  <w:rPr>
                    <w:highlight w:val="yellow"/>
                  </w:rPr>
                </w:pPr>
                <w:r w:rsidRPr="003F7398">
                  <w:rPr>
                    <w:highlight w:val="yellow"/>
                  </w:rPr>
                  <w:t>3</w:t>
                </w:r>
              </w:p>
            </w:tc>
          </w:tr>
          <w:tr w:rsidR="003F7398" w:rsidRPr="003F7398" w14:paraId="4E5B7412" w14:textId="77777777" w:rsidTr="00020E99">
            <w:tc>
              <w:tcPr>
                <w:tcW w:w="7555" w:type="dxa"/>
              </w:tcPr>
              <w:p w14:paraId="42A32531" w14:textId="77777777" w:rsidR="003F7398" w:rsidRPr="003F7398" w:rsidRDefault="003F7398" w:rsidP="003F7398">
                <w:pPr>
                  <w:rPr>
                    <w:rFonts w:cstheme="minorHAnsi"/>
                    <w:highlight w:val="yellow"/>
                  </w:rPr>
                </w:pPr>
                <w:r w:rsidRPr="003F7398">
                  <w:rPr>
                    <w:rFonts w:cstheme="minorHAnsi"/>
                    <w:highlight w:val="yellow"/>
                  </w:rPr>
                  <w:t>MIS 6203 Business Intelligence Using Case Studies</w:t>
                </w:r>
              </w:p>
            </w:tc>
            <w:tc>
              <w:tcPr>
                <w:tcW w:w="1795" w:type="dxa"/>
              </w:tcPr>
              <w:p w14:paraId="07D69695" w14:textId="77777777" w:rsidR="003F7398" w:rsidRPr="003F7398" w:rsidRDefault="003F7398" w:rsidP="003F7398">
                <w:pPr>
                  <w:jc w:val="center"/>
                  <w:rPr>
                    <w:highlight w:val="yellow"/>
                  </w:rPr>
                </w:pPr>
                <w:r w:rsidRPr="003F7398">
                  <w:rPr>
                    <w:highlight w:val="yellow"/>
                  </w:rPr>
                  <w:t>3</w:t>
                </w:r>
              </w:p>
            </w:tc>
          </w:tr>
          <w:tr w:rsidR="003F7398" w:rsidRPr="003F7398" w14:paraId="3D57A02E" w14:textId="77777777" w:rsidTr="00020E99">
            <w:tc>
              <w:tcPr>
                <w:tcW w:w="7555" w:type="dxa"/>
              </w:tcPr>
              <w:p w14:paraId="2580BB3F" w14:textId="77777777" w:rsidR="003F7398" w:rsidRPr="003F7398" w:rsidRDefault="003F7398" w:rsidP="003F7398">
                <w:pPr>
                  <w:rPr>
                    <w:rFonts w:cstheme="minorHAnsi"/>
                    <w:highlight w:val="yellow"/>
                  </w:rPr>
                </w:pPr>
                <w:r w:rsidRPr="003F7398">
                  <w:rPr>
                    <w:rFonts w:cstheme="minorHAnsi"/>
                    <w:highlight w:val="yellow"/>
                  </w:rPr>
                  <w:t>MIS 6303 Big Data Analytics with AWS</w:t>
                </w:r>
              </w:p>
            </w:tc>
            <w:tc>
              <w:tcPr>
                <w:tcW w:w="1795" w:type="dxa"/>
              </w:tcPr>
              <w:p w14:paraId="569C1828" w14:textId="77777777" w:rsidR="003F7398" w:rsidRPr="003F7398" w:rsidRDefault="003F7398" w:rsidP="003F7398">
                <w:pPr>
                  <w:jc w:val="center"/>
                  <w:rPr>
                    <w:highlight w:val="yellow"/>
                  </w:rPr>
                </w:pPr>
                <w:r w:rsidRPr="003F7398">
                  <w:rPr>
                    <w:highlight w:val="yellow"/>
                  </w:rPr>
                  <w:t>3</w:t>
                </w:r>
              </w:p>
            </w:tc>
          </w:tr>
          <w:tr w:rsidR="003F7398" w:rsidRPr="003F7398" w14:paraId="1BE0603E" w14:textId="77777777" w:rsidTr="00020E99">
            <w:tc>
              <w:tcPr>
                <w:tcW w:w="7555" w:type="dxa"/>
              </w:tcPr>
              <w:p w14:paraId="65A8E2E5" w14:textId="77777777" w:rsidR="003F7398" w:rsidRPr="003F7398" w:rsidRDefault="003F7398" w:rsidP="003F7398">
                <w:pPr>
                  <w:rPr>
                    <w:rFonts w:cstheme="minorHAnsi"/>
                    <w:highlight w:val="yellow"/>
                  </w:rPr>
                </w:pPr>
                <w:r w:rsidRPr="003F7398">
                  <w:rPr>
                    <w:rFonts w:cstheme="minorHAnsi"/>
                    <w:highlight w:val="yellow"/>
                  </w:rPr>
                  <w:t>MIS 6403 Data Driven Strategic Insights</w:t>
                </w:r>
              </w:p>
            </w:tc>
            <w:tc>
              <w:tcPr>
                <w:tcW w:w="1795" w:type="dxa"/>
              </w:tcPr>
              <w:p w14:paraId="1B155165" w14:textId="77777777" w:rsidR="003F7398" w:rsidRPr="003F7398" w:rsidRDefault="003F7398" w:rsidP="003F7398">
                <w:pPr>
                  <w:jc w:val="center"/>
                  <w:rPr>
                    <w:highlight w:val="yellow"/>
                  </w:rPr>
                </w:pPr>
                <w:r w:rsidRPr="003F7398">
                  <w:rPr>
                    <w:highlight w:val="yellow"/>
                  </w:rPr>
                  <w:t>3</w:t>
                </w:r>
              </w:p>
            </w:tc>
          </w:tr>
          <w:tr w:rsidR="003F7398" w:rsidRPr="003F7398" w14:paraId="7622B21C" w14:textId="77777777" w:rsidTr="00020E99">
            <w:tc>
              <w:tcPr>
                <w:tcW w:w="7555" w:type="dxa"/>
                <w:shd w:val="clear" w:color="auto" w:fill="D9D9D9" w:themeFill="background1" w:themeFillShade="D9"/>
              </w:tcPr>
              <w:p w14:paraId="09D8E81E" w14:textId="77777777" w:rsidR="003F7398" w:rsidRPr="003F7398" w:rsidRDefault="003F7398" w:rsidP="003F7398">
                <w:pPr>
                  <w:rPr>
                    <w:b/>
                    <w:highlight w:val="yellow"/>
                  </w:rPr>
                </w:pPr>
                <w:r w:rsidRPr="003F7398">
                  <w:rPr>
                    <w:b/>
                    <w:highlight w:val="yellow"/>
                  </w:rPr>
                  <w:t>Total Required Hours:</w:t>
                </w:r>
              </w:p>
            </w:tc>
            <w:tc>
              <w:tcPr>
                <w:tcW w:w="1795" w:type="dxa"/>
                <w:shd w:val="clear" w:color="auto" w:fill="D9D9D9" w:themeFill="background1" w:themeFillShade="D9"/>
              </w:tcPr>
              <w:p w14:paraId="614D8636" w14:textId="77777777" w:rsidR="003F7398" w:rsidRPr="003F7398" w:rsidRDefault="003F7398" w:rsidP="003F7398">
                <w:pPr>
                  <w:jc w:val="center"/>
                  <w:rPr>
                    <w:highlight w:val="yellow"/>
                  </w:rPr>
                </w:pPr>
                <w:r w:rsidRPr="003F7398">
                  <w:rPr>
                    <w:highlight w:val="yellow"/>
                  </w:rPr>
                  <w:t>12</w:t>
                </w:r>
              </w:p>
            </w:tc>
          </w:tr>
        </w:tbl>
        <w:p w14:paraId="2C17DCFA" w14:textId="77777777" w:rsidR="003F7398" w:rsidRPr="003F7398" w:rsidRDefault="003F7398" w:rsidP="003F7398">
          <w:pPr>
            <w:rPr>
              <w:rFonts w:asciiTheme="majorHAnsi" w:hAnsiTheme="majorHAnsi" w:cs="Arial"/>
              <w:highlight w:val="yellow"/>
            </w:rPr>
          </w:pPr>
          <w:r w:rsidRPr="003F7398">
            <w:rPr>
              <w:rFonts w:asciiTheme="majorHAnsi" w:hAnsiTheme="majorHAnsi" w:cs="Arial"/>
              <w:highlight w:val="yellow"/>
            </w:rPr>
            <w:t>p. 70</w:t>
          </w:r>
        </w:p>
        <w:p w14:paraId="2A851F97" w14:textId="77777777" w:rsidR="003F7398" w:rsidRPr="003F7398" w:rsidRDefault="00534CB1" w:rsidP="003F7398">
          <w:pPr>
            <w:tabs>
              <w:tab w:val="left" w:pos="360"/>
              <w:tab w:val="left" w:pos="720"/>
            </w:tabs>
            <w:spacing w:after="0" w:line="240" w:lineRule="auto"/>
            <w:rPr>
              <w:rFonts w:asciiTheme="majorHAnsi" w:hAnsiTheme="majorHAnsi" w:cs="Arial"/>
              <w:sz w:val="20"/>
              <w:szCs w:val="20"/>
            </w:rPr>
          </w:pPr>
        </w:p>
      </w:sdtContent>
    </w:sdt>
    <w:p w14:paraId="5F2FBB9A" w14:textId="77777777" w:rsidR="00B8205E" w:rsidRPr="00A65CFC" w:rsidRDefault="00B8205E" w:rsidP="003F7398">
      <w:pPr>
        <w:tabs>
          <w:tab w:val="left" w:pos="360"/>
          <w:tab w:val="left" w:pos="720"/>
        </w:tabs>
        <w:spacing w:after="0" w:line="240" w:lineRule="auto"/>
        <w:rPr>
          <w:rFonts w:asciiTheme="majorHAnsi" w:hAnsiTheme="majorHAnsi" w:cs="Arial"/>
          <w:sz w:val="20"/>
          <w:szCs w:val="20"/>
        </w:rPr>
      </w:pPr>
    </w:p>
    <w:sectPr w:rsidR="00B8205E" w:rsidRPr="00A65CFC" w:rsidSect="00D747B9">
      <w:footerReference w:type="even" r:id="rId11"/>
      <w:footerReference w:type="default" r:id="rId1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76584" w14:textId="77777777" w:rsidR="00534CB1" w:rsidRDefault="00534CB1" w:rsidP="00AF3758">
      <w:pPr>
        <w:spacing w:after="0" w:line="240" w:lineRule="auto"/>
      </w:pPr>
      <w:r>
        <w:separator/>
      </w:r>
    </w:p>
  </w:endnote>
  <w:endnote w:type="continuationSeparator" w:id="0">
    <w:p w14:paraId="6E520C89" w14:textId="77777777" w:rsidR="00534CB1" w:rsidRDefault="00534C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CCD64"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9FF">
      <w:rPr>
        <w:rStyle w:val="PageNumber"/>
        <w:noProof/>
      </w:rPr>
      <w:t>2</w:t>
    </w:r>
    <w:r>
      <w:rPr>
        <w:rStyle w:val="PageNumber"/>
      </w:rPr>
      <w:fldChar w:fldCharType="end"/>
    </w:r>
  </w:p>
  <w:p w14:paraId="2AF064E6" w14:textId="70575A67" w:rsidR="00EB3E10" w:rsidRDefault="00EB3E10">
    <w:pPr>
      <w:pStyle w:val="Footer"/>
    </w:pPr>
    <w:r>
      <w:t xml:space="preserve">Form Revised: </w:t>
    </w:r>
    <w:sdt>
      <w:sdtPr>
        <w:alias w:val="Form Revised:"/>
        <w:tag w:val="Revised:"/>
        <w:id w:val="1902717505"/>
        <w:date w:fullDate="2021-02-26T00:00:00Z">
          <w:dateFormat w:val="MM/dd/yyyy"/>
          <w:lid w:val="en-US"/>
          <w:storeMappedDataAs w:val="dateTime"/>
          <w:calendar w:val="gregorian"/>
        </w:date>
      </w:sdtPr>
      <w:sdtEndPr/>
      <w:sdtContent>
        <w:r w:rsidR="005941A1">
          <w:t>02/26/2021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AF3F5" w14:textId="77777777" w:rsidR="00534CB1" w:rsidRDefault="00534CB1" w:rsidP="00AF3758">
      <w:pPr>
        <w:spacing w:after="0" w:line="240" w:lineRule="auto"/>
      </w:pPr>
      <w:r>
        <w:separator/>
      </w:r>
    </w:p>
  </w:footnote>
  <w:footnote w:type="continuationSeparator" w:id="0">
    <w:p w14:paraId="4452A48D" w14:textId="77777777" w:rsidR="00534CB1" w:rsidRDefault="00534CB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0C7AE0"/>
    <w:multiLevelType w:val="hybridMultilevel"/>
    <w:tmpl w:val="7E146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B2F636D"/>
    <w:multiLevelType w:val="hybridMultilevel"/>
    <w:tmpl w:val="272ABCE4"/>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cs="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cs="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cs="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6"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4"/>
  </w:num>
  <w:num w:numId="2">
    <w:abstractNumId w:val="11"/>
  </w:num>
  <w:num w:numId="3">
    <w:abstractNumId w:val="7"/>
  </w:num>
  <w:num w:numId="4">
    <w:abstractNumId w:val="6"/>
  </w:num>
  <w:num w:numId="5">
    <w:abstractNumId w:val="0"/>
  </w:num>
  <w:num w:numId="6">
    <w:abstractNumId w:val="3"/>
  </w:num>
  <w:num w:numId="7">
    <w:abstractNumId w:val="10"/>
  </w:num>
  <w:num w:numId="8">
    <w:abstractNumId w:val="2"/>
  </w:num>
  <w:num w:numId="9">
    <w:abstractNumId w:val="9"/>
  </w:num>
  <w:num w:numId="10">
    <w:abstractNumId w:val="8"/>
  </w:num>
  <w:num w:numId="11">
    <w:abstractNumId w:val="5"/>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21AE"/>
    <w:rsid w:val="00016FE7"/>
    <w:rsid w:val="0002482B"/>
    <w:rsid w:val="00024BA5"/>
    <w:rsid w:val="000327B6"/>
    <w:rsid w:val="00074149"/>
    <w:rsid w:val="000842D2"/>
    <w:rsid w:val="000A7985"/>
    <w:rsid w:val="000B11F8"/>
    <w:rsid w:val="000B3B2D"/>
    <w:rsid w:val="000B4C2B"/>
    <w:rsid w:val="000C7FBD"/>
    <w:rsid w:val="000D06F1"/>
    <w:rsid w:val="000E1A06"/>
    <w:rsid w:val="000F6B0E"/>
    <w:rsid w:val="00102DDC"/>
    <w:rsid w:val="00103070"/>
    <w:rsid w:val="001042B6"/>
    <w:rsid w:val="001166B8"/>
    <w:rsid w:val="00141A9C"/>
    <w:rsid w:val="00151451"/>
    <w:rsid w:val="0015426F"/>
    <w:rsid w:val="001639AC"/>
    <w:rsid w:val="00183D01"/>
    <w:rsid w:val="00185D67"/>
    <w:rsid w:val="00186D3C"/>
    <w:rsid w:val="00196E4A"/>
    <w:rsid w:val="001A09B3"/>
    <w:rsid w:val="001A5DD5"/>
    <w:rsid w:val="001B1866"/>
    <w:rsid w:val="001D037D"/>
    <w:rsid w:val="001D43DA"/>
    <w:rsid w:val="001E6568"/>
    <w:rsid w:val="002016D1"/>
    <w:rsid w:val="00212149"/>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025B6"/>
    <w:rsid w:val="003302AD"/>
    <w:rsid w:val="00333D38"/>
    <w:rsid w:val="00341B0D"/>
    <w:rsid w:val="00341F1A"/>
    <w:rsid w:val="00342408"/>
    <w:rsid w:val="00346CC3"/>
    <w:rsid w:val="00347296"/>
    <w:rsid w:val="00351682"/>
    <w:rsid w:val="00361089"/>
    <w:rsid w:val="00362414"/>
    <w:rsid w:val="00374D72"/>
    <w:rsid w:val="00381C42"/>
    <w:rsid w:val="00383F47"/>
    <w:rsid w:val="00384538"/>
    <w:rsid w:val="00385F34"/>
    <w:rsid w:val="00387380"/>
    <w:rsid w:val="003A11BC"/>
    <w:rsid w:val="003C220A"/>
    <w:rsid w:val="003E110D"/>
    <w:rsid w:val="003F32F3"/>
    <w:rsid w:val="003F37F5"/>
    <w:rsid w:val="003F7398"/>
    <w:rsid w:val="00404D82"/>
    <w:rsid w:val="004072F1"/>
    <w:rsid w:val="00407B20"/>
    <w:rsid w:val="00424FAB"/>
    <w:rsid w:val="004257B6"/>
    <w:rsid w:val="00436E73"/>
    <w:rsid w:val="00436F3A"/>
    <w:rsid w:val="00455108"/>
    <w:rsid w:val="00455AAF"/>
    <w:rsid w:val="004642EF"/>
    <w:rsid w:val="00473252"/>
    <w:rsid w:val="004813C5"/>
    <w:rsid w:val="004865E2"/>
    <w:rsid w:val="00487771"/>
    <w:rsid w:val="00491F76"/>
    <w:rsid w:val="004A268E"/>
    <w:rsid w:val="004A3742"/>
    <w:rsid w:val="004A7706"/>
    <w:rsid w:val="004B7C94"/>
    <w:rsid w:val="004C156C"/>
    <w:rsid w:val="004C5744"/>
    <w:rsid w:val="004D11A2"/>
    <w:rsid w:val="004D3CC2"/>
    <w:rsid w:val="004D4180"/>
    <w:rsid w:val="004E302E"/>
    <w:rsid w:val="004F3C87"/>
    <w:rsid w:val="0050159D"/>
    <w:rsid w:val="005150C6"/>
    <w:rsid w:val="00522E96"/>
    <w:rsid w:val="005268B8"/>
    <w:rsid w:val="00526B81"/>
    <w:rsid w:val="0053245F"/>
    <w:rsid w:val="00533BB1"/>
    <w:rsid w:val="00534CB1"/>
    <w:rsid w:val="00543B53"/>
    <w:rsid w:val="005464C5"/>
    <w:rsid w:val="00551221"/>
    <w:rsid w:val="005522E4"/>
    <w:rsid w:val="00555CE3"/>
    <w:rsid w:val="00556042"/>
    <w:rsid w:val="005630DE"/>
    <w:rsid w:val="00566F0B"/>
    <w:rsid w:val="00584C22"/>
    <w:rsid w:val="00592A95"/>
    <w:rsid w:val="005941A1"/>
    <w:rsid w:val="00594AF5"/>
    <w:rsid w:val="005B3CA3"/>
    <w:rsid w:val="005C0CF4"/>
    <w:rsid w:val="005C12DD"/>
    <w:rsid w:val="005D6134"/>
    <w:rsid w:val="005F0E62"/>
    <w:rsid w:val="0061170A"/>
    <w:rsid w:val="006179CB"/>
    <w:rsid w:val="006263B7"/>
    <w:rsid w:val="006305EC"/>
    <w:rsid w:val="006318E6"/>
    <w:rsid w:val="00636DB3"/>
    <w:rsid w:val="00642FE1"/>
    <w:rsid w:val="00651865"/>
    <w:rsid w:val="0066203A"/>
    <w:rsid w:val="006657FB"/>
    <w:rsid w:val="00677A48"/>
    <w:rsid w:val="00681CE7"/>
    <w:rsid w:val="00684744"/>
    <w:rsid w:val="006908B0"/>
    <w:rsid w:val="00695468"/>
    <w:rsid w:val="00696070"/>
    <w:rsid w:val="006A1EDD"/>
    <w:rsid w:val="006A5CF2"/>
    <w:rsid w:val="006B1394"/>
    <w:rsid w:val="006B52C0"/>
    <w:rsid w:val="006D0246"/>
    <w:rsid w:val="006D10EC"/>
    <w:rsid w:val="006D62A2"/>
    <w:rsid w:val="006E6117"/>
    <w:rsid w:val="007002A1"/>
    <w:rsid w:val="00712045"/>
    <w:rsid w:val="0073025F"/>
    <w:rsid w:val="0073125A"/>
    <w:rsid w:val="00732FEB"/>
    <w:rsid w:val="00736F2F"/>
    <w:rsid w:val="00750AF6"/>
    <w:rsid w:val="0076722D"/>
    <w:rsid w:val="00775908"/>
    <w:rsid w:val="007769FF"/>
    <w:rsid w:val="0079240B"/>
    <w:rsid w:val="007A06B9"/>
    <w:rsid w:val="007A14BA"/>
    <w:rsid w:val="007C1F6B"/>
    <w:rsid w:val="007C242E"/>
    <w:rsid w:val="007D05BB"/>
    <w:rsid w:val="007E37E8"/>
    <w:rsid w:val="007E481A"/>
    <w:rsid w:val="00807303"/>
    <w:rsid w:val="00811BD4"/>
    <w:rsid w:val="0081685D"/>
    <w:rsid w:val="00821C11"/>
    <w:rsid w:val="0083170D"/>
    <w:rsid w:val="00831A88"/>
    <w:rsid w:val="0083463F"/>
    <w:rsid w:val="00836BB2"/>
    <w:rsid w:val="008644F1"/>
    <w:rsid w:val="00880A0E"/>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16BFE"/>
    <w:rsid w:val="0092555A"/>
    <w:rsid w:val="009353C1"/>
    <w:rsid w:val="00937B41"/>
    <w:rsid w:val="00953239"/>
    <w:rsid w:val="00960E95"/>
    <w:rsid w:val="00965530"/>
    <w:rsid w:val="00971C58"/>
    <w:rsid w:val="0098226A"/>
    <w:rsid w:val="00990763"/>
    <w:rsid w:val="00995B6B"/>
    <w:rsid w:val="009977A9"/>
    <w:rsid w:val="009A529F"/>
    <w:rsid w:val="009A533E"/>
    <w:rsid w:val="009B1FE3"/>
    <w:rsid w:val="009C1528"/>
    <w:rsid w:val="009F7CE5"/>
    <w:rsid w:val="00A01035"/>
    <w:rsid w:val="00A0329C"/>
    <w:rsid w:val="00A0421D"/>
    <w:rsid w:val="00A04919"/>
    <w:rsid w:val="00A1383B"/>
    <w:rsid w:val="00A16BB1"/>
    <w:rsid w:val="00A17840"/>
    <w:rsid w:val="00A5089E"/>
    <w:rsid w:val="00A5317E"/>
    <w:rsid w:val="00A56D36"/>
    <w:rsid w:val="00A65CFC"/>
    <w:rsid w:val="00A67677"/>
    <w:rsid w:val="00A70F27"/>
    <w:rsid w:val="00A832C2"/>
    <w:rsid w:val="00A8748D"/>
    <w:rsid w:val="00A9606F"/>
    <w:rsid w:val="00AA6B71"/>
    <w:rsid w:val="00AB5523"/>
    <w:rsid w:val="00AB5A85"/>
    <w:rsid w:val="00AC3F97"/>
    <w:rsid w:val="00AC5FBD"/>
    <w:rsid w:val="00AC6ECE"/>
    <w:rsid w:val="00AE52B4"/>
    <w:rsid w:val="00AF1206"/>
    <w:rsid w:val="00AF3758"/>
    <w:rsid w:val="00AF3C6A"/>
    <w:rsid w:val="00B014DE"/>
    <w:rsid w:val="00B1628A"/>
    <w:rsid w:val="00B31350"/>
    <w:rsid w:val="00B32544"/>
    <w:rsid w:val="00B35368"/>
    <w:rsid w:val="00B558AB"/>
    <w:rsid w:val="00B61069"/>
    <w:rsid w:val="00B66993"/>
    <w:rsid w:val="00B8205E"/>
    <w:rsid w:val="00B82A53"/>
    <w:rsid w:val="00B96609"/>
    <w:rsid w:val="00BA6583"/>
    <w:rsid w:val="00BB3245"/>
    <w:rsid w:val="00BB3556"/>
    <w:rsid w:val="00BC3546"/>
    <w:rsid w:val="00BD3C8B"/>
    <w:rsid w:val="00BE069E"/>
    <w:rsid w:val="00BF7CD5"/>
    <w:rsid w:val="00C020A5"/>
    <w:rsid w:val="00C109AC"/>
    <w:rsid w:val="00C12816"/>
    <w:rsid w:val="00C12D28"/>
    <w:rsid w:val="00C1468F"/>
    <w:rsid w:val="00C23CC7"/>
    <w:rsid w:val="00C334FF"/>
    <w:rsid w:val="00C45E3D"/>
    <w:rsid w:val="00C502E1"/>
    <w:rsid w:val="00C55931"/>
    <w:rsid w:val="00C57E73"/>
    <w:rsid w:val="00C61549"/>
    <w:rsid w:val="00C6271D"/>
    <w:rsid w:val="00C64D43"/>
    <w:rsid w:val="00C65C42"/>
    <w:rsid w:val="00C82512"/>
    <w:rsid w:val="00C94E84"/>
    <w:rsid w:val="00CB5183"/>
    <w:rsid w:val="00CC0D13"/>
    <w:rsid w:val="00CC4137"/>
    <w:rsid w:val="00CD05C7"/>
    <w:rsid w:val="00CE5155"/>
    <w:rsid w:val="00D0686A"/>
    <w:rsid w:val="00D1235B"/>
    <w:rsid w:val="00D23594"/>
    <w:rsid w:val="00D240B8"/>
    <w:rsid w:val="00D34B13"/>
    <w:rsid w:val="00D3547B"/>
    <w:rsid w:val="00D371FE"/>
    <w:rsid w:val="00D42C27"/>
    <w:rsid w:val="00D44977"/>
    <w:rsid w:val="00D51205"/>
    <w:rsid w:val="00D57620"/>
    <w:rsid w:val="00D57716"/>
    <w:rsid w:val="00D67AC4"/>
    <w:rsid w:val="00D747B9"/>
    <w:rsid w:val="00D75334"/>
    <w:rsid w:val="00D779A1"/>
    <w:rsid w:val="00D874E1"/>
    <w:rsid w:val="00D87BDA"/>
    <w:rsid w:val="00D94D56"/>
    <w:rsid w:val="00D95DBE"/>
    <w:rsid w:val="00D979DD"/>
    <w:rsid w:val="00DA0F68"/>
    <w:rsid w:val="00DB24A8"/>
    <w:rsid w:val="00DC7207"/>
    <w:rsid w:val="00DD768A"/>
    <w:rsid w:val="00DD7CB3"/>
    <w:rsid w:val="00DE4CF4"/>
    <w:rsid w:val="00DE4F59"/>
    <w:rsid w:val="00DF5FD5"/>
    <w:rsid w:val="00E01C88"/>
    <w:rsid w:val="00E05AD1"/>
    <w:rsid w:val="00E06C30"/>
    <w:rsid w:val="00E42ED6"/>
    <w:rsid w:val="00E4378C"/>
    <w:rsid w:val="00E45868"/>
    <w:rsid w:val="00E475FC"/>
    <w:rsid w:val="00E6002F"/>
    <w:rsid w:val="00E63382"/>
    <w:rsid w:val="00E63573"/>
    <w:rsid w:val="00E728D6"/>
    <w:rsid w:val="00E90322"/>
    <w:rsid w:val="00E91F0C"/>
    <w:rsid w:val="00E95EE7"/>
    <w:rsid w:val="00EA40BE"/>
    <w:rsid w:val="00EB160E"/>
    <w:rsid w:val="00EB3E10"/>
    <w:rsid w:val="00EB43A0"/>
    <w:rsid w:val="00EB593D"/>
    <w:rsid w:val="00EC1303"/>
    <w:rsid w:val="00EC6970"/>
    <w:rsid w:val="00EE1658"/>
    <w:rsid w:val="00EE2924"/>
    <w:rsid w:val="00EF2A44"/>
    <w:rsid w:val="00F0105B"/>
    <w:rsid w:val="00F0235A"/>
    <w:rsid w:val="00F15A9C"/>
    <w:rsid w:val="00F445CC"/>
    <w:rsid w:val="00F473AF"/>
    <w:rsid w:val="00F64268"/>
    <w:rsid w:val="00F645B5"/>
    <w:rsid w:val="00F808AF"/>
    <w:rsid w:val="00F80F05"/>
    <w:rsid w:val="00F82172"/>
    <w:rsid w:val="00F84F77"/>
    <w:rsid w:val="00F85A46"/>
    <w:rsid w:val="00F87231"/>
    <w:rsid w:val="00FB00D4"/>
    <w:rsid w:val="00FB642D"/>
    <w:rsid w:val="00FD23AC"/>
    <w:rsid w:val="00FD2FBE"/>
    <w:rsid w:val="00FD3E77"/>
    <w:rsid w:val="00FD7EBC"/>
    <w:rsid w:val="00FE6FB5"/>
    <w:rsid w:val="00FE782B"/>
    <w:rsid w:val="00FF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UnresolvedMention">
    <w:name w:val="Unresolved Mention"/>
    <w:basedOn w:val="DefaultParagraphFont"/>
    <w:uiPriority w:val="99"/>
    <w:semiHidden/>
    <w:unhideWhenUsed/>
    <w:rsid w:val="00F445CC"/>
    <w:rPr>
      <w:color w:val="605E5C"/>
      <w:shd w:val="clear" w:color="auto" w:fill="E1DFDD"/>
    </w:rPr>
  </w:style>
  <w:style w:type="table" w:customStyle="1" w:styleId="TableGrid1">
    <w:name w:val="Table Grid1"/>
    <w:basedOn w:val="TableNormal"/>
    <w:next w:val="TableGrid"/>
    <w:uiPriority w:val="39"/>
    <w:rsid w:val="00F4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http://www.indeed.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DE9999A8B543C4AE0CBC5C1048C2E1"/>
        <w:category>
          <w:name w:val="General"/>
          <w:gallery w:val="placeholder"/>
        </w:category>
        <w:types>
          <w:type w:val="bbPlcHdr"/>
        </w:types>
        <w:behaviors>
          <w:behavior w:val="content"/>
        </w:behaviors>
        <w:guid w:val="{5B12257F-2D61-4ECB-ABEB-386E6FC244AA}"/>
      </w:docPartPr>
      <w:docPartBody>
        <w:p w:rsidR="00B11D59" w:rsidRDefault="00EB4C17" w:rsidP="00EB4C17">
          <w:pPr>
            <w:pStyle w:val="30DE9999A8B543C4AE0CBC5C1048C2E1"/>
          </w:pPr>
          <w:r w:rsidRPr="008426D1">
            <w:rPr>
              <w:rStyle w:val="PlaceholderText"/>
              <w:shd w:val="clear" w:color="auto" w:fill="D9D9D9" w:themeFill="background1" w:themeFillShade="D9"/>
            </w:rPr>
            <w:t>Enter text...</w:t>
          </w:r>
        </w:p>
      </w:docPartBody>
    </w:docPart>
    <w:docPart>
      <w:docPartPr>
        <w:name w:val="C15CEC2DE4544C9388C69049DDCD2DC6"/>
        <w:category>
          <w:name w:val="General"/>
          <w:gallery w:val="placeholder"/>
        </w:category>
        <w:types>
          <w:type w:val="bbPlcHdr"/>
        </w:types>
        <w:behaviors>
          <w:behavior w:val="content"/>
        </w:behaviors>
        <w:guid w:val="{E3F92D04-0C95-479F-9558-3177204D7D2D}"/>
      </w:docPartPr>
      <w:docPartBody>
        <w:p w:rsidR="00B11D59" w:rsidRDefault="00EB4C17" w:rsidP="00EB4C17">
          <w:pPr>
            <w:pStyle w:val="C15CEC2DE4544C9388C69049DDCD2DC6"/>
          </w:pPr>
          <w:r w:rsidRPr="008426D1">
            <w:rPr>
              <w:rStyle w:val="PlaceholderText"/>
              <w:shd w:val="clear" w:color="auto" w:fill="D9D9D9" w:themeFill="background1" w:themeFillShade="D9"/>
            </w:rPr>
            <w:t>Enter text...</w:t>
          </w:r>
        </w:p>
      </w:docPartBody>
    </w:docPart>
    <w:docPart>
      <w:docPartPr>
        <w:name w:val="BDB78D01A14048DCB3092F67D96693E6"/>
        <w:category>
          <w:name w:val="General"/>
          <w:gallery w:val="placeholder"/>
        </w:category>
        <w:types>
          <w:type w:val="bbPlcHdr"/>
        </w:types>
        <w:behaviors>
          <w:behavior w:val="content"/>
        </w:behaviors>
        <w:guid w:val="{CDB6A939-BADD-45D9-9F55-7FC37F0E82A5}"/>
      </w:docPartPr>
      <w:docPartBody>
        <w:p w:rsidR="00B11D59" w:rsidRDefault="00EB4C17" w:rsidP="00EB4C17">
          <w:pPr>
            <w:pStyle w:val="BDB78D01A14048DCB3092F67D96693E6"/>
          </w:pPr>
          <w:r w:rsidRPr="008426D1">
            <w:rPr>
              <w:rStyle w:val="PlaceholderText"/>
              <w:shd w:val="clear" w:color="auto" w:fill="D9D9D9" w:themeFill="background1" w:themeFillShade="D9"/>
            </w:rPr>
            <w:t>Enter text...</w:t>
          </w:r>
        </w:p>
      </w:docPartBody>
    </w:docPart>
    <w:docPart>
      <w:docPartPr>
        <w:name w:val="52372A0B31E9427E8F51AE9456E98AC2"/>
        <w:category>
          <w:name w:val="General"/>
          <w:gallery w:val="placeholder"/>
        </w:category>
        <w:types>
          <w:type w:val="bbPlcHdr"/>
        </w:types>
        <w:behaviors>
          <w:behavior w:val="content"/>
        </w:behaviors>
        <w:guid w:val="{401144F7-C476-447E-9D8D-DFAC8B51224F}"/>
      </w:docPartPr>
      <w:docPartBody>
        <w:p w:rsidR="00B11D59" w:rsidRDefault="00EB4C17" w:rsidP="00EB4C17">
          <w:pPr>
            <w:pStyle w:val="52372A0B31E9427E8F51AE9456E98AC2"/>
          </w:pPr>
          <w:r w:rsidRPr="008426D1">
            <w:rPr>
              <w:rStyle w:val="PlaceholderText"/>
              <w:shd w:val="clear" w:color="auto" w:fill="D9D9D9" w:themeFill="background1" w:themeFillShade="D9"/>
            </w:rPr>
            <w:t>Enter text...</w:t>
          </w:r>
        </w:p>
      </w:docPartBody>
    </w:docPart>
    <w:docPart>
      <w:docPartPr>
        <w:name w:val="3A1CF73392664CF2BBFD4974EFA59D62"/>
        <w:category>
          <w:name w:val="General"/>
          <w:gallery w:val="placeholder"/>
        </w:category>
        <w:types>
          <w:type w:val="bbPlcHdr"/>
        </w:types>
        <w:behaviors>
          <w:behavior w:val="content"/>
        </w:behaviors>
        <w:guid w:val="{B39E8EBB-8781-451E-9DE0-22F4C4C3F9C5}"/>
      </w:docPartPr>
      <w:docPartBody>
        <w:p w:rsidR="00B11D59" w:rsidRDefault="00EB4C17" w:rsidP="00EB4C17">
          <w:pPr>
            <w:pStyle w:val="3A1CF73392664CF2BBFD4974EFA59D62"/>
          </w:pPr>
          <w:r w:rsidRPr="008426D1">
            <w:rPr>
              <w:rStyle w:val="PlaceholderText"/>
              <w:shd w:val="clear" w:color="auto" w:fill="D9D9D9" w:themeFill="background1" w:themeFillShade="D9"/>
            </w:rPr>
            <w:t>Enter text...</w:t>
          </w:r>
        </w:p>
      </w:docPartBody>
    </w:docPart>
    <w:docPart>
      <w:docPartPr>
        <w:name w:val="37013E99293342EBBAF7165B8B1A4A96"/>
        <w:category>
          <w:name w:val="General"/>
          <w:gallery w:val="placeholder"/>
        </w:category>
        <w:types>
          <w:type w:val="bbPlcHdr"/>
        </w:types>
        <w:behaviors>
          <w:behavior w:val="content"/>
        </w:behaviors>
        <w:guid w:val="{916734CD-AA53-4BEA-9636-2D801701FC74}"/>
      </w:docPartPr>
      <w:docPartBody>
        <w:p w:rsidR="00B11D59" w:rsidRDefault="00EB4C17" w:rsidP="00EB4C17">
          <w:pPr>
            <w:pStyle w:val="37013E99293342EBBAF7165B8B1A4A96"/>
          </w:pPr>
          <w:r w:rsidRPr="008426D1">
            <w:rPr>
              <w:rStyle w:val="PlaceholderText"/>
              <w:shd w:val="clear" w:color="auto" w:fill="D9D9D9" w:themeFill="background1" w:themeFillShade="D9"/>
            </w:rPr>
            <w:t>Enter text...</w:t>
          </w:r>
        </w:p>
      </w:docPartBody>
    </w:docPart>
    <w:docPart>
      <w:docPartPr>
        <w:name w:val="DCDEA3A8FBF14757859F734696254977"/>
        <w:category>
          <w:name w:val="General"/>
          <w:gallery w:val="placeholder"/>
        </w:category>
        <w:types>
          <w:type w:val="bbPlcHdr"/>
        </w:types>
        <w:behaviors>
          <w:behavior w:val="content"/>
        </w:behaviors>
        <w:guid w:val="{E894B37B-DFF7-4368-808B-7EA8992BBD42}"/>
      </w:docPartPr>
      <w:docPartBody>
        <w:p w:rsidR="00B11D59" w:rsidRDefault="00EB4C17" w:rsidP="00EB4C17">
          <w:pPr>
            <w:pStyle w:val="DCDEA3A8FBF14757859F734696254977"/>
          </w:pPr>
          <w:r w:rsidRPr="008426D1">
            <w:rPr>
              <w:rStyle w:val="PlaceholderText"/>
              <w:shd w:val="clear" w:color="auto" w:fill="D9D9D9" w:themeFill="background1" w:themeFillShade="D9"/>
            </w:rPr>
            <w:t>Enter text...</w:t>
          </w:r>
        </w:p>
      </w:docPartBody>
    </w:docPart>
    <w:docPart>
      <w:docPartPr>
        <w:name w:val="574B25ACE7AA48F39B1A703619B7B116"/>
        <w:category>
          <w:name w:val="General"/>
          <w:gallery w:val="placeholder"/>
        </w:category>
        <w:types>
          <w:type w:val="bbPlcHdr"/>
        </w:types>
        <w:behaviors>
          <w:behavior w:val="content"/>
        </w:behaviors>
        <w:guid w:val="{072CC415-794E-4D3B-9D91-7DB9E231D0EA}"/>
      </w:docPartPr>
      <w:docPartBody>
        <w:p w:rsidR="00B11D59" w:rsidRDefault="00EB4C17" w:rsidP="00EB4C17">
          <w:pPr>
            <w:pStyle w:val="574B25ACE7AA48F39B1A703619B7B116"/>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1D6B"/>
    <w:rsid w:val="00147786"/>
    <w:rsid w:val="00160960"/>
    <w:rsid w:val="00176588"/>
    <w:rsid w:val="001A09AC"/>
    <w:rsid w:val="001A70B6"/>
    <w:rsid w:val="001E750F"/>
    <w:rsid w:val="00244A14"/>
    <w:rsid w:val="002A258E"/>
    <w:rsid w:val="002D04B0"/>
    <w:rsid w:val="00363586"/>
    <w:rsid w:val="003E1CB1"/>
    <w:rsid w:val="003F3E80"/>
    <w:rsid w:val="003F46F3"/>
    <w:rsid w:val="0042086A"/>
    <w:rsid w:val="004335B1"/>
    <w:rsid w:val="004B3805"/>
    <w:rsid w:val="004E1A75"/>
    <w:rsid w:val="00522A19"/>
    <w:rsid w:val="00546CC9"/>
    <w:rsid w:val="00551375"/>
    <w:rsid w:val="00587536"/>
    <w:rsid w:val="005C18C9"/>
    <w:rsid w:val="005D5D2F"/>
    <w:rsid w:val="00602EE2"/>
    <w:rsid w:val="00622FF1"/>
    <w:rsid w:val="00623293"/>
    <w:rsid w:val="007562FE"/>
    <w:rsid w:val="00757AAF"/>
    <w:rsid w:val="007A0210"/>
    <w:rsid w:val="007A60B5"/>
    <w:rsid w:val="007B747E"/>
    <w:rsid w:val="007F0217"/>
    <w:rsid w:val="00822EE1"/>
    <w:rsid w:val="008579D2"/>
    <w:rsid w:val="008818BB"/>
    <w:rsid w:val="008A1779"/>
    <w:rsid w:val="0090371E"/>
    <w:rsid w:val="009856DC"/>
    <w:rsid w:val="0098736D"/>
    <w:rsid w:val="009B44AA"/>
    <w:rsid w:val="009B6AB6"/>
    <w:rsid w:val="009C008A"/>
    <w:rsid w:val="009F4C18"/>
    <w:rsid w:val="00A02F68"/>
    <w:rsid w:val="00AD5D56"/>
    <w:rsid w:val="00AF6B44"/>
    <w:rsid w:val="00B07F3C"/>
    <w:rsid w:val="00B11D59"/>
    <w:rsid w:val="00B2559E"/>
    <w:rsid w:val="00B46AFF"/>
    <w:rsid w:val="00B71258"/>
    <w:rsid w:val="00BA55AE"/>
    <w:rsid w:val="00BF37CC"/>
    <w:rsid w:val="00CC59D1"/>
    <w:rsid w:val="00CD4EF8"/>
    <w:rsid w:val="00E05783"/>
    <w:rsid w:val="00E37A95"/>
    <w:rsid w:val="00E66512"/>
    <w:rsid w:val="00EB4C17"/>
    <w:rsid w:val="00EC74A9"/>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B4C17"/>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30DE9999A8B543C4AE0CBC5C1048C2E1">
    <w:name w:val="30DE9999A8B543C4AE0CBC5C1048C2E1"/>
    <w:rsid w:val="00EB4C17"/>
    <w:pPr>
      <w:spacing w:after="160" w:line="259" w:lineRule="auto"/>
    </w:pPr>
  </w:style>
  <w:style w:type="paragraph" w:customStyle="1" w:styleId="C15CEC2DE4544C9388C69049DDCD2DC6">
    <w:name w:val="C15CEC2DE4544C9388C69049DDCD2DC6"/>
    <w:rsid w:val="00EB4C17"/>
    <w:pPr>
      <w:spacing w:after="160" w:line="259" w:lineRule="auto"/>
    </w:pPr>
  </w:style>
  <w:style w:type="paragraph" w:customStyle="1" w:styleId="BDB78D01A14048DCB3092F67D96693E6">
    <w:name w:val="BDB78D01A14048DCB3092F67D96693E6"/>
    <w:rsid w:val="00EB4C17"/>
    <w:pPr>
      <w:spacing w:after="160" w:line="259" w:lineRule="auto"/>
    </w:pPr>
  </w:style>
  <w:style w:type="paragraph" w:customStyle="1" w:styleId="52372A0B31E9427E8F51AE9456E98AC2">
    <w:name w:val="52372A0B31E9427E8F51AE9456E98AC2"/>
    <w:rsid w:val="00EB4C17"/>
    <w:pPr>
      <w:spacing w:after="160" w:line="259" w:lineRule="auto"/>
    </w:pPr>
  </w:style>
  <w:style w:type="paragraph" w:customStyle="1" w:styleId="3A1CF73392664CF2BBFD4974EFA59D62">
    <w:name w:val="3A1CF73392664CF2BBFD4974EFA59D62"/>
    <w:rsid w:val="00EB4C17"/>
    <w:pPr>
      <w:spacing w:after="160" w:line="259" w:lineRule="auto"/>
    </w:pPr>
  </w:style>
  <w:style w:type="paragraph" w:customStyle="1" w:styleId="37013E99293342EBBAF7165B8B1A4A96">
    <w:name w:val="37013E99293342EBBAF7165B8B1A4A96"/>
    <w:rsid w:val="00EB4C17"/>
    <w:pPr>
      <w:spacing w:after="160" w:line="259" w:lineRule="auto"/>
    </w:pPr>
  </w:style>
  <w:style w:type="paragraph" w:customStyle="1" w:styleId="DCDEA3A8FBF14757859F734696254977">
    <w:name w:val="DCDEA3A8FBF14757859F734696254977"/>
    <w:rsid w:val="00EB4C17"/>
    <w:pPr>
      <w:spacing w:after="160" w:line="259" w:lineRule="auto"/>
    </w:pPr>
  </w:style>
  <w:style w:type="paragraph" w:customStyle="1" w:styleId="574B25ACE7AA48F39B1A703619B7B116">
    <w:name w:val="574B25ACE7AA48F39B1A703619B7B116"/>
    <w:rsid w:val="00EB4C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63B4-70C2-453C-9E1C-91709963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2015-03-20T21:52:00Z</cp:lastPrinted>
  <dcterms:created xsi:type="dcterms:W3CDTF">2021-03-03T18:09:00Z</dcterms:created>
  <dcterms:modified xsi:type="dcterms:W3CDTF">2021-04-02T19:27:00Z</dcterms:modified>
</cp:coreProperties>
</file>