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EFA9E" w14:textId="77777777" w:rsidR="00D819FB" w:rsidRDefault="00D819FB">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D819FB" w14:paraId="36CEDF10"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301600F" w14:textId="77777777" w:rsidR="00D819FB" w:rsidRDefault="0083310A">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D819FB" w14:paraId="08A2431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9504AD2" w14:textId="77777777" w:rsidR="00D819FB" w:rsidRDefault="0083310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853243E" w14:textId="77777777" w:rsidR="00D819FB" w:rsidRDefault="00D819FB"/>
        </w:tc>
      </w:tr>
      <w:tr w:rsidR="00D819FB" w14:paraId="65A8CA6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3F426F6" w14:textId="77777777" w:rsidR="00D819FB" w:rsidRDefault="0083310A">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8879D42" w14:textId="77777777" w:rsidR="00D819FB" w:rsidRDefault="00D819FB"/>
        </w:tc>
      </w:tr>
      <w:tr w:rsidR="00D819FB" w14:paraId="765E6F6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76A0B65" w14:textId="77777777" w:rsidR="00D819FB" w:rsidRDefault="0083310A">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A43CEB9" w14:textId="77777777" w:rsidR="00D819FB" w:rsidRDefault="00D819FB"/>
        </w:tc>
      </w:tr>
    </w:tbl>
    <w:p w14:paraId="1FE5180A" w14:textId="77777777" w:rsidR="00D819FB" w:rsidRDefault="00D819FB"/>
    <w:p w14:paraId="32D80C14" w14:textId="77777777" w:rsidR="00D819FB" w:rsidRDefault="0083310A">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255429F1" w14:textId="77777777" w:rsidR="00D819FB" w:rsidRDefault="0083310A">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8D9D1C0" w14:textId="77777777" w:rsidR="00D819FB" w:rsidRDefault="0083310A">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D819FB" w14:paraId="7825AEEA"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7508C5D" w14:textId="77777777" w:rsidR="00D819FB" w:rsidRDefault="0083310A">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58B42CC2" w14:textId="77777777" w:rsidR="00D819FB" w:rsidRDefault="0083310A">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3260218" w14:textId="77777777" w:rsidR="00D819FB" w:rsidRDefault="00D819FB">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D819FB" w14:paraId="3580F6C3" w14:textId="77777777">
        <w:trPr>
          <w:trHeight w:val="1089"/>
        </w:trPr>
        <w:tc>
          <w:tcPr>
            <w:tcW w:w="5451" w:type="dxa"/>
            <w:vAlign w:val="center"/>
          </w:tcPr>
          <w:p w14:paraId="342B109C" w14:textId="77777777" w:rsidR="00D819FB" w:rsidRDefault="0083310A">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3/15/2021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3290BDB" w14:textId="77777777" w:rsidR="00D819FB" w:rsidRDefault="0083310A">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8B8D2F0" w14:textId="77777777" w:rsidR="00D819FB" w:rsidRDefault="0083310A">
            <w:pPr>
              <w:rPr>
                <w:rFonts w:ascii="Cambria" w:eastAsia="Cambria" w:hAnsi="Cambria" w:cs="Cambria"/>
                <w:sz w:val="20"/>
                <w:szCs w:val="20"/>
              </w:rPr>
            </w:pPr>
            <w:r>
              <w:rPr>
                <w:rFonts w:ascii="Cambria" w:eastAsia="Cambria" w:hAnsi="Cambria" w:cs="Cambria"/>
                <w:b/>
                <w:sz w:val="20"/>
                <w:szCs w:val="20"/>
              </w:rPr>
              <w:t>COPE Chair (if applicable)</w:t>
            </w:r>
          </w:p>
        </w:tc>
      </w:tr>
      <w:tr w:rsidR="00D819FB" w14:paraId="44E401D2" w14:textId="77777777">
        <w:trPr>
          <w:trHeight w:val="1089"/>
        </w:trPr>
        <w:tc>
          <w:tcPr>
            <w:tcW w:w="5451" w:type="dxa"/>
            <w:vAlign w:val="center"/>
          </w:tcPr>
          <w:p w14:paraId="2F876BCF" w14:textId="77777777" w:rsidR="00D819FB" w:rsidRDefault="0083310A">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3/15/2021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793FBD49" w14:textId="77777777" w:rsidR="00D819FB" w:rsidRDefault="0083310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D4D989A" w14:textId="77777777" w:rsidR="00D819FB" w:rsidRDefault="0083310A">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D819FB" w14:paraId="470CEA2C" w14:textId="77777777">
        <w:trPr>
          <w:trHeight w:val="1466"/>
        </w:trPr>
        <w:tc>
          <w:tcPr>
            <w:tcW w:w="5451" w:type="dxa"/>
            <w:vAlign w:val="center"/>
          </w:tcPr>
          <w:p w14:paraId="7A269FC4" w14:textId="77777777" w:rsidR="00D819FB" w:rsidRDefault="00D819FB">
            <w:pPr>
              <w:rPr>
                <w:rFonts w:ascii="Cambria" w:eastAsia="Cambria" w:hAnsi="Cambria" w:cs="Cambria"/>
                <w:sz w:val="20"/>
                <w:szCs w:val="20"/>
              </w:rPr>
            </w:pPr>
          </w:p>
          <w:p w14:paraId="36CC112C" w14:textId="77777777" w:rsidR="00D819FB" w:rsidRDefault="0083310A">
            <w:pPr>
              <w:rPr>
                <w:rFonts w:ascii="Cambria" w:eastAsia="Cambria" w:hAnsi="Cambria" w:cs="Cambria"/>
                <w:smallCaps/>
                <w:color w:val="808080"/>
                <w:sz w:val="20"/>
                <w:szCs w:val="20"/>
                <w:shd w:val="clear" w:color="auto" w:fill="D9D9D9"/>
              </w:rPr>
            </w:pPr>
            <w:r>
              <w:rPr>
                <w:rFonts w:ascii="Cambria" w:eastAsia="Cambria" w:hAnsi="Cambria" w:cs="Cambria"/>
                <w:color w:val="808080"/>
                <w:sz w:val="24"/>
                <w:szCs w:val="24"/>
                <w:shd w:val="clear" w:color="auto" w:fill="D9D9D9"/>
              </w:rPr>
              <w:t xml:space="preserve">Shannon Brantley                               </w:t>
            </w:r>
            <w:r>
              <w:rPr>
                <w:rFonts w:ascii="Cambria" w:eastAsia="Cambria" w:hAnsi="Cambria" w:cs="Cambria"/>
                <w:sz w:val="20"/>
                <w:szCs w:val="20"/>
              </w:rPr>
              <w:t xml:space="preserve"> 3/29/2021</w:t>
            </w:r>
          </w:p>
          <w:p w14:paraId="4DBB9F46" w14:textId="77777777" w:rsidR="00D819FB" w:rsidRDefault="0083310A">
            <w:pPr>
              <w:rPr>
                <w:rFonts w:ascii="Cambria" w:eastAsia="Cambria" w:hAnsi="Cambria" w:cs="Cambria"/>
                <w:b/>
                <w:sz w:val="20"/>
                <w:szCs w:val="20"/>
              </w:rPr>
            </w:pPr>
            <w:r>
              <w:rPr>
                <w:rFonts w:ascii="Cambria" w:eastAsia="Cambria" w:hAnsi="Cambria" w:cs="Cambria"/>
                <w:b/>
                <w:sz w:val="20"/>
                <w:szCs w:val="20"/>
              </w:rPr>
              <w:t>College Curriculum Committee Chair</w:t>
            </w:r>
          </w:p>
          <w:p w14:paraId="31DA158D" w14:textId="77777777" w:rsidR="00D819FB" w:rsidRDefault="00D819FB">
            <w:pPr>
              <w:rPr>
                <w:rFonts w:ascii="Cambria" w:eastAsia="Cambria" w:hAnsi="Cambria" w:cs="Cambria"/>
                <w:b/>
                <w:sz w:val="20"/>
                <w:szCs w:val="20"/>
              </w:rPr>
            </w:pPr>
          </w:p>
        </w:tc>
        <w:tc>
          <w:tcPr>
            <w:tcW w:w="5451" w:type="dxa"/>
            <w:vAlign w:val="center"/>
          </w:tcPr>
          <w:p w14:paraId="167982E3" w14:textId="77777777" w:rsidR="00D819FB" w:rsidRDefault="0083310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E9F0EF0" w14:textId="77777777" w:rsidR="00D819FB" w:rsidRDefault="0083310A">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D819FB" w14:paraId="759411E8" w14:textId="77777777">
        <w:trPr>
          <w:trHeight w:val="1089"/>
        </w:trPr>
        <w:tc>
          <w:tcPr>
            <w:tcW w:w="5451" w:type="dxa"/>
            <w:vAlign w:val="center"/>
          </w:tcPr>
          <w:p w14:paraId="558083C8" w14:textId="77777777" w:rsidR="00D819FB" w:rsidRDefault="0083310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3E4C7BC7" w14:textId="77777777" w:rsidR="00D819FB" w:rsidRDefault="0083310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7355F42" w14:textId="77777777" w:rsidR="00D819FB" w:rsidRDefault="0083310A">
            <w:pPr>
              <w:rPr>
                <w:rFonts w:ascii="Cambria" w:eastAsia="Cambria" w:hAnsi="Cambria" w:cs="Cambria"/>
                <w:sz w:val="20"/>
                <w:szCs w:val="20"/>
              </w:rPr>
            </w:pPr>
            <w:r>
              <w:rPr>
                <w:rFonts w:ascii="Cambria" w:eastAsia="Cambria" w:hAnsi="Cambria" w:cs="Cambria"/>
                <w:b/>
                <w:sz w:val="20"/>
                <w:szCs w:val="20"/>
              </w:rPr>
              <w:t>Graduate Curriculum Committee Chair</w:t>
            </w:r>
          </w:p>
        </w:tc>
      </w:tr>
      <w:tr w:rsidR="00D819FB" w14:paraId="29C2AB56" w14:textId="77777777">
        <w:trPr>
          <w:trHeight w:val="1089"/>
        </w:trPr>
        <w:tc>
          <w:tcPr>
            <w:tcW w:w="5451" w:type="dxa"/>
            <w:vAlign w:val="center"/>
          </w:tcPr>
          <w:p w14:paraId="4C7FF48E" w14:textId="77777777" w:rsidR="00D819FB" w:rsidRDefault="0083310A">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F918FE">
              <w:rPr>
                <w:rFonts w:ascii="Cambria" w:eastAsia="Cambria" w:hAnsi="Cambria" w:cs="Cambria"/>
                <w:color w:val="808080"/>
                <w:sz w:val="24"/>
                <w:szCs w:val="24"/>
                <w:shd w:val="clear" w:color="auto" w:fill="D9D9D9"/>
              </w:rPr>
              <w:t>Susan Hanrahan, 3/30/21</w:t>
            </w:r>
            <w:r>
              <w:rPr>
                <w:rFonts w:ascii="Cambria" w:eastAsia="Cambria" w:hAnsi="Cambria" w:cs="Cambria"/>
                <w:color w:val="808080"/>
                <w:sz w:val="52"/>
                <w:szCs w:val="52"/>
                <w:shd w:val="clear" w:color="auto" w:fill="D9D9D9"/>
              </w:rPr>
              <w:t>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3D5CE6A" w14:textId="17C0B824" w:rsidR="00D819FB" w:rsidRDefault="0083310A">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CE24D0">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w:t>
            </w:r>
            <w:r>
              <w:rPr>
                <w:rFonts w:ascii="Cambria" w:eastAsia="Cambria" w:hAnsi="Cambria" w:cs="Cambria"/>
                <w:sz w:val="20"/>
                <w:szCs w:val="20"/>
              </w:rPr>
              <w:t xml:space="preserve">  </w:t>
            </w:r>
            <w:r w:rsidR="00CE24D0">
              <w:rPr>
                <w:rFonts w:ascii="Cambria" w:eastAsia="Cambria" w:hAnsi="Cambria" w:cs="Cambria"/>
                <w:smallCaps/>
                <w:color w:val="808080"/>
                <w:sz w:val="20"/>
                <w:szCs w:val="20"/>
                <w:shd w:val="clear" w:color="auto" w:fill="D9D9D9"/>
              </w:rPr>
              <w:t>4/28/21</w:t>
            </w:r>
          </w:p>
          <w:p w14:paraId="1C5CA8C1" w14:textId="77777777" w:rsidR="00D819FB" w:rsidRDefault="0083310A">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D819FB" w14:paraId="3B76F26D" w14:textId="77777777">
        <w:trPr>
          <w:trHeight w:val="1089"/>
        </w:trPr>
        <w:tc>
          <w:tcPr>
            <w:tcW w:w="5451" w:type="dxa"/>
            <w:vAlign w:val="center"/>
          </w:tcPr>
          <w:p w14:paraId="2C33D710" w14:textId="77777777" w:rsidR="00D819FB" w:rsidRDefault="0083310A">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BCE4BF7" w14:textId="77777777" w:rsidR="00D819FB" w:rsidRDefault="0083310A">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144523B1" w14:textId="77777777" w:rsidR="00D819FB" w:rsidRDefault="00D819FB">
            <w:pPr>
              <w:rPr>
                <w:rFonts w:ascii="Cambria" w:eastAsia="Cambria" w:hAnsi="Cambria" w:cs="Cambria"/>
                <w:sz w:val="20"/>
                <w:szCs w:val="20"/>
              </w:rPr>
            </w:pPr>
          </w:p>
        </w:tc>
      </w:tr>
    </w:tbl>
    <w:p w14:paraId="5D3F111E" w14:textId="77777777" w:rsidR="00D819FB" w:rsidRDefault="00D819FB">
      <w:pPr>
        <w:pBdr>
          <w:bottom w:val="single" w:sz="12" w:space="1" w:color="000000"/>
        </w:pBdr>
        <w:rPr>
          <w:rFonts w:ascii="Cambria" w:eastAsia="Cambria" w:hAnsi="Cambria" w:cs="Cambria"/>
          <w:sz w:val="20"/>
          <w:szCs w:val="20"/>
        </w:rPr>
      </w:pPr>
    </w:p>
    <w:p w14:paraId="57809DB7" w14:textId="77777777" w:rsidR="00D819FB" w:rsidRDefault="00D819FB">
      <w:pPr>
        <w:tabs>
          <w:tab w:val="left" w:pos="360"/>
          <w:tab w:val="left" w:pos="720"/>
        </w:tabs>
        <w:spacing w:after="0" w:line="240" w:lineRule="auto"/>
        <w:rPr>
          <w:rFonts w:ascii="Cambria" w:eastAsia="Cambria" w:hAnsi="Cambria" w:cs="Cambria"/>
          <w:sz w:val="20"/>
          <w:szCs w:val="20"/>
        </w:rPr>
      </w:pPr>
    </w:p>
    <w:p w14:paraId="7C2F4BF2" w14:textId="77777777" w:rsidR="00D819FB" w:rsidRDefault="0083310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3D817448"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Christine Wright, cwright@astate.edu, 870-972-2274</w:t>
      </w:r>
    </w:p>
    <w:p w14:paraId="2A56C141" w14:textId="77777777" w:rsidR="00D819FB" w:rsidRDefault="00D819FB">
      <w:pPr>
        <w:tabs>
          <w:tab w:val="left" w:pos="360"/>
          <w:tab w:val="left" w:pos="720"/>
        </w:tabs>
        <w:spacing w:after="0" w:line="240" w:lineRule="auto"/>
        <w:rPr>
          <w:rFonts w:ascii="Cambria" w:eastAsia="Cambria" w:hAnsi="Cambria" w:cs="Cambria"/>
          <w:sz w:val="20"/>
          <w:szCs w:val="20"/>
        </w:rPr>
      </w:pPr>
    </w:p>
    <w:p w14:paraId="5D409EF2" w14:textId="77777777" w:rsidR="00D819FB" w:rsidRDefault="00D819FB">
      <w:pPr>
        <w:tabs>
          <w:tab w:val="left" w:pos="360"/>
          <w:tab w:val="left" w:pos="720"/>
        </w:tabs>
        <w:spacing w:after="0" w:line="240" w:lineRule="auto"/>
        <w:rPr>
          <w:rFonts w:ascii="Cambria" w:eastAsia="Cambria" w:hAnsi="Cambria" w:cs="Cambria"/>
          <w:sz w:val="20"/>
          <w:szCs w:val="20"/>
        </w:rPr>
      </w:pPr>
    </w:p>
    <w:p w14:paraId="131E9CEF" w14:textId="77777777" w:rsidR="00D819FB" w:rsidRDefault="00D819FB">
      <w:pPr>
        <w:tabs>
          <w:tab w:val="left" w:pos="360"/>
          <w:tab w:val="left" w:pos="720"/>
        </w:tabs>
        <w:spacing w:after="0" w:line="240" w:lineRule="auto"/>
        <w:rPr>
          <w:rFonts w:ascii="Cambria" w:eastAsia="Cambria" w:hAnsi="Cambria" w:cs="Cambria"/>
          <w:sz w:val="20"/>
          <w:szCs w:val="20"/>
        </w:rPr>
      </w:pPr>
    </w:p>
    <w:p w14:paraId="18772956" w14:textId="77777777" w:rsidR="00D819FB" w:rsidRDefault="0083310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2E7977AC" w14:textId="77777777" w:rsidR="00D819FB" w:rsidRDefault="0083310A">
      <w:pPr>
        <w:tabs>
          <w:tab w:val="left" w:pos="360"/>
          <w:tab w:val="left" w:pos="720"/>
        </w:tabs>
        <w:spacing w:after="0" w:line="240" w:lineRule="auto"/>
        <w:rPr>
          <w:color w:val="808080"/>
          <w:shd w:val="clear" w:color="auto" w:fill="D9D9D9"/>
        </w:rPr>
      </w:pPr>
      <w:r>
        <w:rPr>
          <w:color w:val="808080"/>
          <w:shd w:val="clear" w:color="auto" w:fill="D9D9D9"/>
        </w:rPr>
        <w:t>Fall 2021</w:t>
      </w:r>
    </w:p>
    <w:p w14:paraId="04F0DA81" w14:textId="77777777" w:rsidR="00D819FB" w:rsidRDefault="00D819FB">
      <w:pPr>
        <w:tabs>
          <w:tab w:val="left" w:pos="360"/>
          <w:tab w:val="left" w:pos="720"/>
        </w:tabs>
        <w:spacing w:after="0" w:line="240" w:lineRule="auto"/>
        <w:rPr>
          <w:rFonts w:ascii="Cambria" w:eastAsia="Cambria" w:hAnsi="Cambria" w:cs="Cambria"/>
          <w:sz w:val="20"/>
          <w:szCs w:val="20"/>
        </w:rPr>
      </w:pPr>
    </w:p>
    <w:p w14:paraId="26FB3240" w14:textId="77777777" w:rsidR="00D819FB" w:rsidRDefault="0083310A">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DC37B3F" w14:textId="77777777" w:rsidR="00D819FB" w:rsidRDefault="0083310A">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1F5BE9FE" w14:textId="77777777" w:rsidR="00D819FB" w:rsidRDefault="00D819FB">
      <w:pPr>
        <w:tabs>
          <w:tab w:val="left" w:pos="360"/>
          <w:tab w:val="left" w:pos="720"/>
        </w:tabs>
        <w:spacing w:after="0" w:line="240" w:lineRule="auto"/>
        <w:rPr>
          <w:rFonts w:ascii="Cambria" w:eastAsia="Cambria" w:hAnsi="Cambria" w:cs="Cambria"/>
          <w:sz w:val="20"/>
          <w:szCs w:val="20"/>
        </w:rPr>
      </w:pPr>
    </w:p>
    <w:p w14:paraId="242C8167" w14:textId="77777777" w:rsidR="00D819FB" w:rsidRDefault="00D819FB">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D819FB" w14:paraId="7551EAF9" w14:textId="77777777">
        <w:tc>
          <w:tcPr>
            <w:tcW w:w="2351" w:type="dxa"/>
            <w:tcBorders>
              <w:top w:val="nil"/>
              <w:left w:val="nil"/>
              <w:bottom w:val="single" w:sz="4" w:space="0" w:color="000000"/>
            </w:tcBorders>
          </w:tcPr>
          <w:p w14:paraId="5A6D14DF" w14:textId="77777777" w:rsidR="00D819FB" w:rsidRDefault="00D819FB">
            <w:pPr>
              <w:tabs>
                <w:tab w:val="left" w:pos="360"/>
                <w:tab w:val="left" w:pos="720"/>
              </w:tabs>
              <w:rPr>
                <w:rFonts w:ascii="Cambria" w:eastAsia="Cambria" w:hAnsi="Cambria" w:cs="Cambria"/>
                <w:b/>
                <w:sz w:val="20"/>
                <w:szCs w:val="20"/>
              </w:rPr>
            </w:pPr>
          </w:p>
        </w:tc>
        <w:tc>
          <w:tcPr>
            <w:tcW w:w="4016" w:type="dxa"/>
            <w:shd w:val="clear" w:color="auto" w:fill="D9D9D9"/>
          </w:tcPr>
          <w:p w14:paraId="25C6A1A7" w14:textId="77777777" w:rsidR="00D819FB" w:rsidRDefault="0083310A">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50345A0F" w14:textId="77777777" w:rsidR="00D819FB" w:rsidRDefault="0083310A">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36FDBDA" w14:textId="77777777" w:rsidR="00D819FB" w:rsidRDefault="0083310A">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D819FB" w14:paraId="7AA1A737" w14:textId="77777777">
        <w:trPr>
          <w:trHeight w:val="703"/>
        </w:trPr>
        <w:tc>
          <w:tcPr>
            <w:tcW w:w="2351" w:type="dxa"/>
            <w:tcBorders>
              <w:top w:val="single" w:sz="4" w:space="0" w:color="000000"/>
            </w:tcBorders>
            <w:shd w:val="clear" w:color="auto" w:fill="F2F2F2"/>
          </w:tcPr>
          <w:p w14:paraId="62B035CF" w14:textId="77777777" w:rsidR="00D819FB" w:rsidRDefault="0083310A">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D0D4102" w14:textId="77777777" w:rsidR="00D819FB" w:rsidRDefault="0083310A">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OTD </w:t>
            </w:r>
          </w:p>
          <w:p w14:paraId="2083B867" w14:textId="77777777" w:rsidR="00D819FB" w:rsidRDefault="00D819FB">
            <w:pPr>
              <w:tabs>
                <w:tab w:val="left" w:pos="360"/>
                <w:tab w:val="left" w:pos="720"/>
              </w:tabs>
              <w:rPr>
                <w:rFonts w:ascii="Cambria" w:eastAsia="Cambria" w:hAnsi="Cambria" w:cs="Cambria"/>
                <w:b/>
                <w:sz w:val="20"/>
                <w:szCs w:val="20"/>
              </w:rPr>
            </w:pPr>
          </w:p>
        </w:tc>
        <w:tc>
          <w:tcPr>
            <w:tcW w:w="4428" w:type="dxa"/>
          </w:tcPr>
          <w:p w14:paraId="7846169D" w14:textId="77777777" w:rsidR="00D819FB" w:rsidRDefault="0083310A">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33DE8504" w14:textId="77777777" w:rsidR="00D819FB" w:rsidRDefault="00D819FB">
            <w:pPr>
              <w:tabs>
                <w:tab w:val="left" w:pos="360"/>
                <w:tab w:val="left" w:pos="720"/>
              </w:tabs>
              <w:rPr>
                <w:rFonts w:ascii="Cambria" w:eastAsia="Cambria" w:hAnsi="Cambria" w:cs="Cambria"/>
                <w:b/>
                <w:sz w:val="20"/>
                <w:szCs w:val="20"/>
              </w:rPr>
            </w:pPr>
          </w:p>
        </w:tc>
      </w:tr>
      <w:tr w:rsidR="00D819FB" w14:paraId="5C06258A" w14:textId="77777777">
        <w:trPr>
          <w:trHeight w:val="703"/>
        </w:trPr>
        <w:tc>
          <w:tcPr>
            <w:tcW w:w="2351" w:type="dxa"/>
            <w:shd w:val="clear" w:color="auto" w:fill="F2F2F2"/>
          </w:tcPr>
          <w:p w14:paraId="2698F519" w14:textId="77777777" w:rsidR="00D819FB" w:rsidRDefault="0083310A">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54FF8D55" w14:textId="77777777" w:rsidR="00D819FB" w:rsidRDefault="0083310A">
            <w:pPr>
              <w:tabs>
                <w:tab w:val="left" w:pos="360"/>
                <w:tab w:val="left" w:pos="720"/>
              </w:tabs>
              <w:rPr>
                <w:rFonts w:ascii="Cambria" w:eastAsia="Cambria" w:hAnsi="Cambria" w:cs="Cambria"/>
                <w:b/>
                <w:sz w:val="20"/>
                <w:szCs w:val="20"/>
              </w:rPr>
            </w:pPr>
            <w:r>
              <w:rPr>
                <w:rFonts w:ascii="Cambria" w:eastAsia="Cambria" w:hAnsi="Cambria" w:cs="Cambria"/>
                <w:b/>
                <w:sz w:val="20"/>
                <w:szCs w:val="20"/>
              </w:rPr>
              <w:t>5152</w:t>
            </w:r>
          </w:p>
        </w:tc>
        <w:tc>
          <w:tcPr>
            <w:tcW w:w="4428" w:type="dxa"/>
          </w:tcPr>
          <w:p w14:paraId="6ADDDA21" w14:textId="77777777" w:rsidR="00D819FB" w:rsidRDefault="0083310A">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 6152</w:t>
            </w:r>
          </w:p>
        </w:tc>
      </w:tr>
      <w:tr w:rsidR="00D819FB" w14:paraId="39BEFE0E" w14:textId="77777777">
        <w:trPr>
          <w:trHeight w:val="703"/>
        </w:trPr>
        <w:tc>
          <w:tcPr>
            <w:tcW w:w="2351" w:type="dxa"/>
            <w:shd w:val="clear" w:color="auto" w:fill="F2F2F2"/>
          </w:tcPr>
          <w:p w14:paraId="72DAFB38" w14:textId="77777777" w:rsidR="00D819FB" w:rsidRDefault="0083310A">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55E47640" w14:textId="77777777" w:rsidR="00D819FB" w:rsidRDefault="0083310A">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Level I Fieldwork: Psychosocial </w:t>
            </w:r>
          </w:p>
          <w:p w14:paraId="38994619" w14:textId="77777777" w:rsidR="00D819FB" w:rsidRDefault="00D819FB">
            <w:pPr>
              <w:tabs>
                <w:tab w:val="left" w:pos="360"/>
                <w:tab w:val="left" w:pos="720"/>
              </w:tabs>
              <w:rPr>
                <w:rFonts w:ascii="Cambria" w:eastAsia="Cambria" w:hAnsi="Cambria" w:cs="Cambria"/>
                <w:b/>
                <w:sz w:val="20"/>
                <w:szCs w:val="20"/>
              </w:rPr>
            </w:pPr>
          </w:p>
        </w:tc>
        <w:tc>
          <w:tcPr>
            <w:tcW w:w="4428" w:type="dxa"/>
          </w:tcPr>
          <w:p w14:paraId="6B23068B" w14:textId="77777777" w:rsidR="00D819FB" w:rsidRDefault="0083310A">
            <w:pPr>
              <w:tabs>
                <w:tab w:val="left" w:pos="360"/>
                <w:tab w:val="left" w:pos="720"/>
              </w:tabs>
              <w:rPr>
                <w:rFonts w:ascii="Cambria" w:eastAsia="Cambria" w:hAnsi="Cambria" w:cs="Cambria"/>
                <w:b/>
                <w:sz w:val="20"/>
                <w:szCs w:val="20"/>
              </w:rPr>
            </w:pPr>
            <w:r>
              <w:rPr>
                <w:rFonts w:ascii="Cambria" w:eastAsia="Cambria" w:hAnsi="Cambria" w:cs="Cambria"/>
                <w:b/>
                <w:sz w:val="20"/>
                <w:szCs w:val="20"/>
              </w:rPr>
              <w:t>Fieldwork I: Psychosocial</w:t>
            </w:r>
          </w:p>
        </w:tc>
      </w:tr>
      <w:tr w:rsidR="00D819FB" w14:paraId="7453BEE4" w14:textId="77777777">
        <w:trPr>
          <w:trHeight w:val="703"/>
        </w:trPr>
        <w:tc>
          <w:tcPr>
            <w:tcW w:w="2351" w:type="dxa"/>
            <w:shd w:val="clear" w:color="auto" w:fill="F2F2F2"/>
          </w:tcPr>
          <w:p w14:paraId="6F2526CA" w14:textId="77777777" w:rsidR="00D819FB" w:rsidRDefault="0083310A">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7F4E0D10" w14:textId="77777777" w:rsidR="00D819FB" w:rsidRDefault="0083310A">
            <w:pPr>
              <w:tabs>
                <w:tab w:val="left" w:pos="360"/>
                <w:tab w:val="left" w:pos="720"/>
              </w:tabs>
              <w:rPr>
                <w:rFonts w:ascii="Cambria" w:eastAsia="Cambria" w:hAnsi="Cambria" w:cs="Cambria"/>
                <w:b/>
                <w:sz w:val="20"/>
                <w:szCs w:val="20"/>
              </w:rPr>
            </w:pPr>
            <w:r>
              <w:rPr>
                <w:rFonts w:ascii="Cambria" w:eastAsia="Cambria" w:hAnsi="Cambria" w:cs="Cambria"/>
                <w:b/>
                <w:sz w:val="20"/>
                <w:szCs w:val="20"/>
              </w:rPr>
              <w:t>Fieldwork to integrate and apply knowledge and understanding from coursework in a real-life setting. Experiences related to OT service</w:t>
            </w:r>
          </w:p>
          <w:p w14:paraId="70581E6A" w14:textId="77777777" w:rsidR="00D819FB" w:rsidRDefault="0083310A">
            <w:pPr>
              <w:tabs>
                <w:tab w:val="left" w:pos="360"/>
                <w:tab w:val="left" w:pos="720"/>
              </w:tabs>
              <w:rPr>
                <w:rFonts w:ascii="Cambria" w:eastAsia="Cambria" w:hAnsi="Cambria" w:cs="Cambria"/>
                <w:b/>
                <w:sz w:val="20"/>
                <w:szCs w:val="20"/>
              </w:rPr>
            </w:pPr>
            <w:r>
              <w:rPr>
                <w:rFonts w:ascii="Cambria" w:eastAsia="Cambria" w:hAnsi="Cambria" w:cs="Cambria"/>
                <w:b/>
                <w:sz w:val="20"/>
                <w:szCs w:val="20"/>
              </w:rPr>
              <w:t>delivery in psychosocial settings and psychosocial-related organizations. Prerequisite, Admission</w:t>
            </w:r>
          </w:p>
          <w:p w14:paraId="7F93AF3B" w14:textId="77777777" w:rsidR="00D819FB" w:rsidRDefault="0083310A">
            <w:pPr>
              <w:tabs>
                <w:tab w:val="left" w:pos="360"/>
                <w:tab w:val="left" w:pos="720"/>
              </w:tabs>
              <w:rPr>
                <w:rFonts w:ascii="Cambria" w:eastAsia="Cambria" w:hAnsi="Cambria" w:cs="Cambria"/>
                <w:b/>
                <w:sz w:val="20"/>
                <w:szCs w:val="20"/>
              </w:rPr>
            </w:pPr>
            <w:r>
              <w:rPr>
                <w:rFonts w:ascii="Cambria" w:eastAsia="Cambria" w:hAnsi="Cambria" w:cs="Cambria"/>
                <w:b/>
                <w:sz w:val="20"/>
                <w:szCs w:val="20"/>
              </w:rPr>
              <w:t>to the OTD Program.</w:t>
            </w:r>
          </w:p>
        </w:tc>
        <w:tc>
          <w:tcPr>
            <w:tcW w:w="4428" w:type="dxa"/>
          </w:tcPr>
          <w:p w14:paraId="5FB66BD5" w14:textId="77777777" w:rsidR="00D819FB" w:rsidRDefault="0083310A">
            <w:pPr>
              <w:tabs>
                <w:tab w:val="left" w:pos="360"/>
                <w:tab w:val="left" w:pos="720"/>
              </w:tabs>
              <w:rPr>
                <w:rFonts w:ascii="Cambria" w:eastAsia="Cambria" w:hAnsi="Cambria" w:cs="Cambria"/>
                <w:sz w:val="20"/>
                <w:szCs w:val="20"/>
              </w:rPr>
            </w:pPr>
            <w:r>
              <w:rPr>
                <w:rFonts w:ascii="Cambria" w:eastAsia="Cambria" w:hAnsi="Cambria" w:cs="Cambria"/>
                <w:sz w:val="20"/>
                <w:szCs w:val="20"/>
              </w:rPr>
              <w:t>Level I fieldwork allows students to integrate and apply knowledge from coursework. Clinical half focuses on experiences in a psychosocial setting.  Seminar focuses on debrief and documentation in a psychosocial setting. Prerequisite: Admission to the OTD Program.</w:t>
            </w:r>
          </w:p>
        </w:tc>
      </w:tr>
    </w:tbl>
    <w:p w14:paraId="4BCF1BFA" w14:textId="77777777" w:rsidR="00D819FB" w:rsidRDefault="00D819FB">
      <w:pPr>
        <w:tabs>
          <w:tab w:val="left" w:pos="360"/>
          <w:tab w:val="left" w:pos="720"/>
        </w:tabs>
        <w:spacing w:after="0" w:line="240" w:lineRule="auto"/>
        <w:rPr>
          <w:rFonts w:ascii="Cambria" w:eastAsia="Cambria" w:hAnsi="Cambria" w:cs="Cambria"/>
          <w:sz w:val="20"/>
          <w:szCs w:val="20"/>
        </w:rPr>
      </w:pPr>
    </w:p>
    <w:p w14:paraId="63711611" w14:textId="77777777" w:rsidR="00D819FB" w:rsidRDefault="0083310A">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46878A0"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36E83B90" w14:textId="77777777" w:rsidR="00D819FB" w:rsidRDefault="00D819FB">
      <w:pPr>
        <w:tabs>
          <w:tab w:val="left" w:pos="360"/>
          <w:tab w:val="left" w:pos="720"/>
        </w:tabs>
        <w:spacing w:after="0" w:line="240" w:lineRule="auto"/>
        <w:rPr>
          <w:rFonts w:ascii="Cambria" w:eastAsia="Cambria" w:hAnsi="Cambria" w:cs="Cambria"/>
          <w:sz w:val="20"/>
          <w:szCs w:val="20"/>
        </w:rPr>
      </w:pPr>
    </w:p>
    <w:p w14:paraId="0641C7F3" w14:textId="77777777" w:rsidR="00D819FB" w:rsidRDefault="0083310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4A07771"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B12EC70" w14:textId="77777777" w:rsidR="00D819FB" w:rsidRDefault="0083310A">
      <w:pPr>
        <w:numPr>
          <w:ilvl w:val="0"/>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60055BFA" w14:textId="77777777" w:rsidR="00D819FB" w:rsidRDefault="0083310A">
      <w:pPr>
        <w:numPr>
          <w:ilvl w:val="1"/>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8A6771D" w14:textId="77777777" w:rsidR="00D819FB" w:rsidRDefault="0083310A">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Admission to the OTD Program.</w:t>
      </w:r>
    </w:p>
    <w:p w14:paraId="35345F97" w14:textId="77777777" w:rsidR="00D819FB" w:rsidRDefault="0083310A">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3543E558" w14:textId="77777777" w:rsidR="00D819FB" w:rsidRDefault="0083310A">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Only offered in OTD program</w:t>
      </w:r>
    </w:p>
    <w:p w14:paraId="08C2315F" w14:textId="77777777" w:rsidR="00D819FB" w:rsidRDefault="00D819FB">
      <w:pPr>
        <w:tabs>
          <w:tab w:val="left" w:pos="360"/>
          <w:tab w:val="left" w:pos="720"/>
        </w:tabs>
        <w:spacing w:after="0" w:line="240" w:lineRule="auto"/>
        <w:rPr>
          <w:rFonts w:ascii="Cambria" w:eastAsia="Cambria" w:hAnsi="Cambria" w:cs="Cambria"/>
          <w:sz w:val="20"/>
          <w:szCs w:val="20"/>
        </w:rPr>
      </w:pPr>
    </w:p>
    <w:p w14:paraId="1CECB92B" w14:textId="77777777" w:rsidR="00D819FB" w:rsidRDefault="0083310A">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b/>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40886E2E" w14:textId="77777777" w:rsidR="00D819FB" w:rsidRDefault="0083310A">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OTD</w:t>
      </w:r>
    </w:p>
    <w:p w14:paraId="4CF7A018" w14:textId="77777777" w:rsidR="00D819FB" w:rsidRDefault="00D819FB">
      <w:pPr>
        <w:tabs>
          <w:tab w:val="left" w:pos="360"/>
          <w:tab w:val="left" w:pos="720"/>
        </w:tabs>
        <w:spacing w:after="0"/>
        <w:rPr>
          <w:rFonts w:ascii="Cambria" w:eastAsia="Cambria" w:hAnsi="Cambria" w:cs="Cambria"/>
          <w:sz w:val="20"/>
          <w:szCs w:val="20"/>
        </w:rPr>
      </w:pPr>
    </w:p>
    <w:p w14:paraId="52C59A33" w14:textId="77777777" w:rsidR="00D819FB" w:rsidRDefault="0083310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1B97C6F" w14:textId="77777777" w:rsidR="00D819FB" w:rsidRDefault="0083310A">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43E76300" w14:textId="77777777" w:rsidR="00D819FB" w:rsidRDefault="00D819FB">
      <w:pPr>
        <w:tabs>
          <w:tab w:val="left" w:pos="360"/>
          <w:tab w:val="left" w:pos="720"/>
        </w:tabs>
        <w:spacing w:after="0" w:line="240" w:lineRule="auto"/>
        <w:rPr>
          <w:rFonts w:ascii="Cambria" w:eastAsia="Cambria" w:hAnsi="Cambria" w:cs="Cambria"/>
          <w:sz w:val="20"/>
          <w:szCs w:val="20"/>
        </w:rPr>
      </w:pPr>
    </w:p>
    <w:p w14:paraId="1ECDC514" w14:textId="77777777" w:rsidR="00D819FB" w:rsidRDefault="00D819FB">
      <w:pPr>
        <w:tabs>
          <w:tab w:val="left" w:pos="360"/>
          <w:tab w:val="left" w:pos="720"/>
        </w:tabs>
        <w:spacing w:after="0" w:line="240" w:lineRule="auto"/>
        <w:rPr>
          <w:rFonts w:ascii="Cambria" w:eastAsia="Cambria" w:hAnsi="Cambria" w:cs="Cambria"/>
          <w:sz w:val="20"/>
          <w:szCs w:val="20"/>
        </w:rPr>
      </w:pPr>
    </w:p>
    <w:p w14:paraId="570E6515" w14:textId="77777777" w:rsidR="00D819FB" w:rsidRDefault="00D819FB">
      <w:pPr>
        <w:tabs>
          <w:tab w:val="left" w:pos="360"/>
          <w:tab w:val="left" w:pos="720"/>
        </w:tabs>
        <w:spacing w:after="0" w:line="240" w:lineRule="auto"/>
        <w:rPr>
          <w:rFonts w:ascii="Cambria" w:eastAsia="Cambria" w:hAnsi="Cambria" w:cs="Cambria"/>
          <w:sz w:val="20"/>
          <w:szCs w:val="20"/>
        </w:rPr>
      </w:pPr>
    </w:p>
    <w:p w14:paraId="5E48C825" w14:textId="77777777" w:rsidR="00D819FB" w:rsidRDefault="00D819FB">
      <w:pPr>
        <w:tabs>
          <w:tab w:val="left" w:pos="360"/>
          <w:tab w:val="left" w:pos="720"/>
        </w:tabs>
        <w:spacing w:after="0" w:line="240" w:lineRule="auto"/>
        <w:rPr>
          <w:rFonts w:ascii="Cambria" w:eastAsia="Cambria" w:hAnsi="Cambria" w:cs="Cambria"/>
          <w:sz w:val="20"/>
          <w:szCs w:val="20"/>
        </w:rPr>
      </w:pPr>
    </w:p>
    <w:p w14:paraId="29331466" w14:textId="77777777" w:rsidR="00D819FB" w:rsidRDefault="0083310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7A2688B"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1C916E05"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Fieldwork</w:t>
      </w:r>
    </w:p>
    <w:p w14:paraId="12368146" w14:textId="77777777" w:rsidR="00D819FB" w:rsidRDefault="00D819FB">
      <w:pPr>
        <w:tabs>
          <w:tab w:val="left" w:pos="360"/>
          <w:tab w:val="left" w:pos="720"/>
        </w:tabs>
        <w:spacing w:after="0" w:line="240" w:lineRule="auto"/>
        <w:rPr>
          <w:rFonts w:ascii="Cambria" w:eastAsia="Cambria" w:hAnsi="Cambria" w:cs="Cambria"/>
          <w:sz w:val="20"/>
          <w:szCs w:val="20"/>
        </w:rPr>
      </w:pPr>
    </w:p>
    <w:p w14:paraId="500A0A88" w14:textId="77777777" w:rsidR="00D819FB" w:rsidRDefault="00D819FB">
      <w:pPr>
        <w:tabs>
          <w:tab w:val="left" w:pos="360"/>
          <w:tab w:val="left" w:pos="720"/>
        </w:tabs>
        <w:spacing w:after="0" w:line="240" w:lineRule="auto"/>
        <w:rPr>
          <w:rFonts w:ascii="Cambria" w:eastAsia="Cambria" w:hAnsi="Cambria" w:cs="Cambria"/>
          <w:sz w:val="20"/>
          <w:szCs w:val="20"/>
        </w:rPr>
      </w:pPr>
    </w:p>
    <w:p w14:paraId="2C42F4C6" w14:textId="77777777" w:rsidR="00D819FB" w:rsidRDefault="0083310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FB522F4"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30AA803"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4ADC2580" w14:textId="77777777" w:rsidR="00D819FB" w:rsidRDefault="00D819FB">
      <w:pPr>
        <w:tabs>
          <w:tab w:val="left" w:pos="360"/>
          <w:tab w:val="left" w:pos="720"/>
        </w:tabs>
        <w:spacing w:after="0" w:line="240" w:lineRule="auto"/>
        <w:rPr>
          <w:rFonts w:ascii="Cambria" w:eastAsia="Cambria" w:hAnsi="Cambria" w:cs="Cambria"/>
          <w:sz w:val="20"/>
          <w:szCs w:val="20"/>
        </w:rPr>
      </w:pPr>
    </w:p>
    <w:p w14:paraId="7A9771FF" w14:textId="77777777" w:rsidR="00D819FB" w:rsidRDefault="0083310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color w:val="00000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Is this course dual-listed (undergraduate/graduate)? </w:t>
      </w:r>
    </w:p>
    <w:p w14:paraId="1EFD33F5" w14:textId="77777777" w:rsidR="00D819FB" w:rsidRDefault="00D819FB">
      <w:pPr>
        <w:tabs>
          <w:tab w:val="left" w:pos="360"/>
        </w:tabs>
        <w:spacing w:after="0" w:line="240" w:lineRule="auto"/>
        <w:rPr>
          <w:rFonts w:ascii="Cambria" w:eastAsia="Cambria" w:hAnsi="Cambria" w:cs="Cambria"/>
          <w:sz w:val="20"/>
          <w:szCs w:val="20"/>
        </w:rPr>
      </w:pPr>
    </w:p>
    <w:p w14:paraId="72BEFC44" w14:textId="77777777" w:rsidR="00D819FB" w:rsidRDefault="0083310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3E0BABC" w14:textId="77777777" w:rsidR="00D819FB" w:rsidRDefault="0083310A">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F6885DA" w14:textId="77777777" w:rsidR="00D819FB" w:rsidRDefault="00D819FB">
      <w:pPr>
        <w:tabs>
          <w:tab w:val="left" w:pos="360"/>
        </w:tabs>
        <w:spacing w:after="0" w:line="240" w:lineRule="auto"/>
        <w:rPr>
          <w:rFonts w:ascii="Cambria" w:eastAsia="Cambria" w:hAnsi="Cambria" w:cs="Cambria"/>
          <w:sz w:val="20"/>
          <w:szCs w:val="20"/>
        </w:rPr>
      </w:pPr>
    </w:p>
    <w:p w14:paraId="67E3E7F1" w14:textId="77777777" w:rsidR="00D819FB" w:rsidRDefault="0083310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2D45EA2F" w14:textId="77777777" w:rsidR="00D819FB" w:rsidRDefault="0083310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E35DA8C" w14:textId="77777777" w:rsidR="00D819FB" w:rsidRDefault="0083310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230E2605" w14:textId="77777777" w:rsidR="00D819FB" w:rsidRDefault="0083310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70D55CB7" w14:textId="77777777" w:rsidR="00D819FB" w:rsidRDefault="00D819FB">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452BC96" w14:textId="77777777" w:rsidR="00D819FB" w:rsidRDefault="0083310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Is this course in support of a new program?  </w:t>
      </w:r>
    </w:p>
    <w:p w14:paraId="351993BF" w14:textId="77777777" w:rsidR="00D819FB" w:rsidRDefault="0083310A">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145C447"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C87B2FB" w14:textId="77777777" w:rsidR="00D819FB" w:rsidRDefault="00D819FB">
      <w:pPr>
        <w:tabs>
          <w:tab w:val="left" w:pos="360"/>
          <w:tab w:val="left" w:pos="720"/>
        </w:tabs>
        <w:spacing w:after="0" w:line="240" w:lineRule="auto"/>
        <w:rPr>
          <w:rFonts w:ascii="Cambria" w:eastAsia="Cambria" w:hAnsi="Cambria" w:cs="Cambria"/>
          <w:sz w:val="20"/>
          <w:szCs w:val="20"/>
        </w:rPr>
      </w:pPr>
    </w:p>
    <w:p w14:paraId="5CEA2332" w14:textId="77777777" w:rsidR="00D819FB" w:rsidRDefault="0083310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D55111B" w14:textId="77777777" w:rsidR="00D819FB" w:rsidRDefault="0083310A">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37DE76A" w14:textId="77777777" w:rsidR="00D819FB" w:rsidRDefault="0083310A">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7023A698" w14:textId="77777777" w:rsidR="00D819FB" w:rsidRDefault="00D819FB">
      <w:pPr>
        <w:rPr>
          <w:rFonts w:ascii="Cambria" w:eastAsia="Cambria" w:hAnsi="Cambria" w:cs="Cambria"/>
          <w:b/>
          <w:sz w:val="28"/>
          <w:szCs w:val="28"/>
        </w:rPr>
      </w:pPr>
    </w:p>
    <w:p w14:paraId="22BB144D" w14:textId="77777777" w:rsidR="00D819FB" w:rsidRDefault="0083310A">
      <w:pPr>
        <w:jc w:val="center"/>
        <w:rPr>
          <w:rFonts w:ascii="Cambria" w:eastAsia="Cambria" w:hAnsi="Cambria" w:cs="Cambria"/>
          <w:b/>
          <w:sz w:val="28"/>
          <w:szCs w:val="28"/>
        </w:rPr>
      </w:pPr>
      <w:r>
        <w:rPr>
          <w:rFonts w:ascii="Cambria" w:eastAsia="Cambria" w:hAnsi="Cambria" w:cs="Cambria"/>
          <w:b/>
          <w:sz w:val="28"/>
          <w:szCs w:val="28"/>
        </w:rPr>
        <w:t>Course Details</w:t>
      </w:r>
    </w:p>
    <w:p w14:paraId="7E0683D8" w14:textId="77777777" w:rsidR="00D819FB" w:rsidRDefault="00D819FB">
      <w:pPr>
        <w:tabs>
          <w:tab w:val="left" w:pos="360"/>
          <w:tab w:val="left" w:pos="720"/>
        </w:tabs>
        <w:spacing w:after="0" w:line="240" w:lineRule="auto"/>
        <w:jc w:val="center"/>
        <w:rPr>
          <w:rFonts w:ascii="Cambria" w:eastAsia="Cambria" w:hAnsi="Cambria" w:cs="Cambria"/>
          <w:b/>
          <w:sz w:val="28"/>
          <w:szCs w:val="28"/>
        </w:rPr>
      </w:pPr>
    </w:p>
    <w:p w14:paraId="5AFCE64F" w14:textId="77777777" w:rsidR="00D819FB" w:rsidRDefault="0083310A">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331C53D2" w14:textId="77777777" w:rsidR="00D819FB" w:rsidRDefault="0083310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60C86113"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tbl>
      <w:tblPr>
        <w:tblStyle w:val="a3"/>
        <w:tblW w:w="9360"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00" w:firstRow="0" w:lastRow="0" w:firstColumn="0" w:lastColumn="0" w:noHBand="0" w:noVBand="0"/>
      </w:tblPr>
      <w:tblGrid>
        <w:gridCol w:w="982"/>
        <w:gridCol w:w="1080"/>
        <w:gridCol w:w="4050"/>
        <w:gridCol w:w="3248"/>
      </w:tblGrid>
      <w:tr w:rsidR="00D819FB" w14:paraId="12FD3DE2" w14:textId="77777777">
        <w:trPr>
          <w:trHeight w:val="150"/>
        </w:trPr>
        <w:tc>
          <w:tcPr>
            <w:tcW w:w="9360" w:type="dxa"/>
            <w:gridSpan w:val="4"/>
            <w:tcBorders>
              <w:top w:val="single" w:sz="12" w:space="0" w:color="000000"/>
              <w:bottom w:val="single" w:sz="12" w:space="0" w:color="000000"/>
            </w:tcBorders>
            <w:shd w:val="clear" w:color="auto" w:fill="F2F2F2"/>
          </w:tcPr>
          <w:p w14:paraId="0241022E" w14:textId="77777777" w:rsidR="00D819FB" w:rsidRDefault="0083310A">
            <w:pPr>
              <w:spacing w:before="60" w:after="60"/>
              <w:jc w:val="center"/>
              <w:rPr>
                <w:rFonts w:ascii="Cambria" w:eastAsia="Cambria" w:hAnsi="Cambria" w:cs="Cambria"/>
                <w:b/>
                <w:color w:val="000000"/>
                <w:sz w:val="20"/>
                <w:szCs w:val="20"/>
              </w:rPr>
            </w:pPr>
            <w:bookmarkStart w:id="0" w:name="_gjdgxs" w:colFirst="0" w:colLast="0"/>
            <w:bookmarkEnd w:id="0"/>
            <w:r>
              <w:rPr>
                <w:rFonts w:ascii="Cambria" w:eastAsia="Cambria" w:hAnsi="Cambria" w:cs="Cambria"/>
                <w:sz w:val="20"/>
                <w:szCs w:val="20"/>
              </w:rPr>
              <w:t xml:space="preserve"> </w:t>
            </w:r>
            <w:r>
              <w:rPr>
                <w:rFonts w:ascii="Cambria" w:eastAsia="Cambria" w:hAnsi="Cambria" w:cs="Cambria"/>
                <w:b/>
                <w:sz w:val="20"/>
                <w:szCs w:val="20"/>
              </w:rPr>
              <w:t>Course Outline</w:t>
            </w:r>
          </w:p>
        </w:tc>
      </w:tr>
      <w:tr w:rsidR="00D819FB" w14:paraId="7431EB5B" w14:textId="77777777">
        <w:trPr>
          <w:trHeight w:val="150"/>
        </w:trPr>
        <w:tc>
          <w:tcPr>
            <w:tcW w:w="982" w:type="dxa"/>
            <w:tcBorders>
              <w:top w:val="single" w:sz="12" w:space="0" w:color="000000"/>
              <w:bottom w:val="single" w:sz="6" w:space="0" w:color="000000"/>
              <w:right w:val="single" w:sz="6" w:space="0" w:color="000000"/>
            </w:tcBorders>
            <w:shd w:val="clear" w:color="auto" w:fill="FFFFFF"/>
          </w:tcPr>
          <w:p w14:paraId="183BD029" w14:textId="77777777" w:rsidR="00D819FB" w:rsidRDefault="0083310A">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lastRenderedPageBreak/>
              <w:t>Session</w:t>
            </w:r>
          </w:p>
        </w:tc>
        <w:tc>
          <w:tcPr>
            <w:tcW w:w="1080" w:type="dxa"/>
            <w:tcBorders>
              <w:top w:val="single" w:sz="12" w:space="0" w:color="000000"/>
              <w:bottom w:val="single" w:sz="6" w:space="0" w:color="000000"/>
              <w:right w:val="single" w:sz="6" w:space="0" w:color="000000"/>
            </w:tcBorders>
            <w:shd w:val="clear" w:color="auto" w:fill="FFFFFF"/>
          </w:tcPr>
          <w:p w14:paraId="49AD8332" w14:textId="77777777" w:rsidR="00D819FB" w:rsidRDefault="0083310A">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Date</w:t>
            </w:r>
          </w:p>
          <w:p w14:paraId="208EE7E3" w14:textId="77777777" w:rsidR="00D819FB" w:rsidRDefault="0083310A">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(TBD for Fall 2021)</w:t>
            </w:r>
          </w:p>
        </w:tc>
        <w:tc>
          <w:tcPr>
            <w:tcW w:w="4050" w:type="dxa"/>
            <w:tcBorders>
              <w:top w:val="single" w:sz="12" w:space="0" w:color="000000"/>
              <w:left w:val="single" w:sz="6" w:space="0" w:color="000000"/>
              <w:bottom w:val="single" w:sz="6" w:space="0" w:color="000000"/>
              <w:right w:val="single" w:sz="6" w:space="0" w:color="000000"/>
            </w:tcBorders>
            <w:shd w:val="clear" w:color="auto" w:fill="FFFFFF"/>
          </w:tcPr>
          <w:p w14:paraId="2562B753" w14:textId="77777777" w:rsidR="00D819FB" w:rsidRDefault="0083310A">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Clinicals</w:t>
            </w:r>
          </w:p>
        </w:tc>
        <w:tc>
          <w:tcPr>
            <w:tcW w:w="3248" w:type="dxa"/>
            <w:tcBorders>
              <w:top w:val="single" w:sz="12" w:space="0" w:color="000000"/>
              <w:left w:val="single" w:sz="6" w:space="0" w:color="000000"/>
              <w:bottom w:val="single" w:sz="6" w:space="0" w:color="000000"/>
            </w:tcBorders>
            <w:shd w:val="clear" w:color="auto" w:fill="FFFFFF"/>
          </w:tcPr>
          <w:p w14:paraId="571FA60B" w14:textId="77777777" w:rsidR="00D819FB" w:rsidRDefault="0083310A">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Seminars</w:t>
            </w:r>
          </w:p>
        </w:tc>
      </w:tr>
      <w:tr w:rsidR="00D819FB" w14:paraId="620BBF00" w14:textId="77777777">
        <w:trPr>
          <w:trHeight w:val="435"/>
        </w:trPr>
        <w:tc>
          <w:tcPr>
            <w:tcW w:w="98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3A1EE976" w14:textId="77777777" w:rsidR="00D819FB" w:rsidRDefault="00D819FB">
            <w:pPr>
              <w:numPr>
                <w:ilvl w:val="0"/>
                <w:numId w:val="1"/>
              </w:numPr>
              <w:spacing w:before="60" w:after="60"/>
              <w:ind w:left="360"/>
              <w:jc w:val="center"/>
              <w:rPr>
                <w:rFonts w:ascii="Cambria" w:eastAsia="Cambria" w:hAnsi="Cambria" w:cs="Cambria"/>
                <w:b/>
                <w:sz w:val="20"/>
                <w:szCs w:val="20"/>
              </w:rPr>
            </w:pPr>
          </w:p>
        </w:tc>
        <w:tc>
          <w:tcPr>
            <w:tcW w:w="1080"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EEF20D1" w14:textId="77777777" w:rsidR="00D819FB" w:rsidRDefault="00D819FB">
            <w:pPr>
              <w:keepNext/>
              <w:jc w:val="center"/>
              <w:rPr>
                <w:rFonts w:ascii="Cambria" w:eastAsia="Cambria" w:hAnsi="Cambria" w:cs="Cambria"/>
                <w:b/>
                <w:sz w:val="20"/>
                <w:szCs w:val="20"/>
              </w:rPr>
            </w:pPr>
          </w:p>
        </w:tc>
        <w:tc>
          <w:tcPr>
            <w:tcW w:w="4050" w:type="dxa"/>
            <w:tcBorders>
              <w:top w:val="single" w:sz="6" w:space="0" w:color="000000"/>
              <w:left w:val="single" w:sz="4" w:space="0" w:color="000000"/>
              <w:bottom w:val="single" w:sz="6" w:space="0" w:color="000000"/>
              <w:right w:val="single" w:sz="4" w:space="0" w:color="000000"/>
            </w:tcBorders>
            <w:shd w:val="clear" w:color="auto" w:fill="auto"/>
          </w:tcPr>
          <w:p w14:paraId="46CAE0AB" w14:textId="77777777" w:rsidR="00D819FB" w:rsidRDefault="0083310A">
            <w:pPr>
              <w:keepNext/>
              <w:ind w:left="144"/>
              <w:jc w:val="center"/>
              <w:rPr>
                <w:rFonts w:ascii="Cambria" w:eastAsia="Cambria" w:hAnsi="Cambria" w:cs="Cambria"/>
                <w:sz w:val="20"/>
                <w:szCs w:val="20"/>
              </w:rPr>
            </w:pPr>
            <w:r>
              <w:rPr>
                <w:rFonts w:ascii="Cambria" w:eastAsia="Cambria" w:hAnsi="Cambria" w:cs="Cambria"/>
                <w:sz w:val="20"/>
                <w:szCs w:val="20"/>
              </w:rPr>
              <w:t>Faculty-led</w:t>
            </w:r>
          </w:p>
          <w:p w14:paraId="7019EBCA" w14:textId="77777777" w:rsidR="00D819FB" w:rsidRDefault="0083310A">
            <w:pPr>
              <w:keepNext/>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6" w:space="0" w:color="000000"/>
              <w:left w:val="single" w:sz="4" w:space="0" w:color="000000"/>
              <w:bottom w:val="single" w:sz="6" w:space="0" w:color="000000"/>
              <w:right w:val="single" w:sz="4" w:space="0" w:color="000000"/>
            </w:tcBorders>
            <w:shd w:val="clear" w:color="auto" w:fill="auto"/>
          </w:tcPr>
          <w:p w14:paraId="2D77A543" w14:textId="77777777" w:rsidR="00D819FB" w:rsidRDefault="0083310A">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Completing AOTA Occupational Profile Template</w:t>
            </w:r>
          </w:p>
        </w:tc>
      </w:tr>
      <w:tr w:rsidR="00D819FB" w14:paraId="66AAC61C" w14:textId="77777777">
        <w:trPr>
          <w:trHeight w:val="285"/>
        </w:trPr>
        <w:tc>
          <w:tcPr>
            <w:tcW w:w="982" w:type="dxa"/>
            <w:tcBorders>
              <w:top w:val="single" w:sz="6" w:space="0" w:color="000000"/>
              <w:left w:val="single" w:sz="4" w:space="0" w:color="000000"/>
              <w:bottom w:val="single" w:sz="6" w:space="0" w:color="000000"/>
              <w:right w:val="single" w:sz="4" w:space="0" w:color="000000"/>
            </w:tcBorders>
            <w:shd w:val="clear" w:color="auto" w:fill="F2F2F2"/>
            <w:vAlign w:val="center"/>
          </w:tcPr>
          <w:p w14:paraId="77AB3DA9" w14:textId="77777777" w:rsidR="00D819FB" w:rsidRDefault="00D819FB">
            <w:pPr>
              <w:numPr>
                <w:ilvl w:val="0"/>
                <w:numId w:val="1"/>
              </w:numPr>
              <w:spacing w:before="60" w:after="60"/>
              <w:ind w:left="360"/>
              <w:jc w:val="center"/>
              <w:rPr>
                <w:rFonts w:ascii="Cambria" w:eastAsia="Cambria" w:hAnsi="Cambria" w:cs="Cambria"/>
                <w:b/>
                <w:sz w:val="20"/>
                <w:szCs w:val="20"/>
              </w:rPr>
            </w:pPr>
          </w:p>
        </w:tc>
        <w:tc>
          <w:tcPr>
            <w:tcW w:w="1080" w:type="dxa"/>
            <w:tcBorders>
              <w:top w:val="single" w:sz="6" w:space="0" w:color="000000"/>
              <w:left w:val="single" w:sz="4" w:space="0" w:color="000000"/>
              <w:bottom w:val="single" w:sz="6" w:space="0" w:color="000000"/>
              <w:right w:val="single" w:sz="4" w:space="0" w:color="000000"/>
            </w:tcBorders>
            <w:shd w:val="clear" w:color="auto" w:fill="F2F2F2"/>
            <w:vAlign w:val="center"/>
          </w:tcPr>
          <w:p w14:paraId="7F69745A" w14:textId="77777777" w:rsidR="00D819FB" w:rsidRDefault="00D819FB">
            <w:pPr>
              <w:keepNext/>
              <w:jc w:val="center"/>
              <w:rPr>
                <w:rFonts w:ascii="Cambria" w:eastAsia="Cambria" w:hAnsi="Cambria" w:cs="Cambria"/>
                <w:b/>
                <w:sz w:val="20"/>
                <w:szCs w:val="20"/>
              </w:rPr>
            </w:pPr>
          </w:p>
        </w:tc>
        <w:tc>
          <w:tcPr>
            <w:tcW w:w="4050" w:type="dxa"/>
            <w:tcBorders>
              <w:top w:val="single" w:sz="6" w:space="0" w:color="000000"/>
              <w:left w:val="single" w:sz="4" w:space="0" w:color="000000"/>
              <w:bottom w:val="single" w:sz="6" w:space="0" w:color="000000"/>
              <w:right w:val="single" w:sz="4" w:space="0" w:color="000000"/>
            </w:tcBorders>
            <w:shd w:val="clear" w:color="auto" w:fill="F2F2F2"/>
          </w:tcPr>
          <w:p w14:paraId="0BA1998F" w14:textId="77777777" w:rsidR="00D819FB" w:rsidRDefault="0083310A">
            <w:pPr>
              <w:keepNext/>
              <w:ind w:left="144"/>
              <w:jc w:val="center"/>
              <w:rPr>
                <w:rFonts w:ascii="Cambria" w:eastAsia="Cambria" w:hAnsi="Cambria" w:cs="Cambria"/>
                <w:sz w:val="20"/>
                <w:szCs w:val="20"/>
              </w:rPr>
            </w:pPr>
            <w:r>
              <w:rPr>
                <w:rFonts w:ascii="Cambria" w:eastAsia="Cambria" w:hAnsi="Cambria" w:cs="Cambria"/>
                <w:sz w:val="20"/>
                <w:szCs w:val="20"/>
              </w:rPr>
              <w:t>Faculty-led</w:t>
            </w:r>
          </w:p>
          <w:p w14:paraId="518CB5FA" w14:textId="77777777" w:rsidR="00D819FB" w:rsidRDefault="0083310A">
            <w:pPr>
              <w:keepNext/>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6" w:space="0" w:color="000000"/>
              <w:left w:val="single" w:sz="4" w:space="0" w:color="000000"/>
              <w:bottom w:val="single" w:sz="6" w:space="0" w:color="000000"/>
              <w:right w:val="single" w:sz="4" w:space="0" w:color="000000"/>
            </w:tcBorders>
            <w:shd w:val="clear" w:color="auto" w:fill="F2F2F2"/>
          </w:tcPr>
          <w:p w14:paraId="1E2E060C" w14:textId="77777777" w:rsidR="00D819FB" w:rsidRDefault="0083310A">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Completing AOTA Occupational Profile Template</w:t>
            </w:r>
          </w:p>
        </w:tc>
      </w:tr>
      <w:tr w:rsidR="00D819FB" w14:paraId="7E2D142F" w14:textId="77777777">
        <w:tc>
          <w:tcPr>
            <w:tcW w:w="982" w:type="dxa"/>
            <w:tcBorders>
              <w:top w:val="single" w:sz="4" w:space="0" w:color="000000"/>
              <w:left w:val="single" w:sz="4" w:space="0" w:color="000000"/>
              <w:right w:val="single" w:sz="4" w:space="0" w:color="000000"/>
            </w:tcBorders>
            <w:shd w:val="clear" w:color="auto" w:fill="FFFFFF"/>
            <w:vAlign w:val="center"/>
          </w:tcPr>
          <w:p w14:paraId="407F1283" w14:textId="77777777" w:rsidR="00D819FB" w:rsidRDefault="00D819FB">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right w:val="single" w:sz="4" w:space="0" w:color="000000"/>
            </w:tcBorders>
            <w:shd w:val="clear" w:color="auto" w:fill="FFFFFF"/>
            <w:vAlign w:val="center"/>
          </w:tcPr>
          <w:p w14:paraId="65F60C78" w14:textId="77777777" w:rsidR="00D819FB" w:rsidRDefault="00D819FB">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2B49527A" w14:textId="77777777" w:rsidR="00D819FB" w:rsidRDefault="0083310A">
            <w:pPr>
              <w:keepNext/>
              <w:ind w:left="144"/>
              <w:jc w:val="center"/>
              <w:rPr>
                <w:rFonts w:ascii="Cambria" w:eastAsia="Cambria" w:hAnsi="Cambria" w:cs="Cambria"/>
                <w:sz w:val="20"/>
                <w:szCs w:val="20"/>
              </w:rPr>
            </w:pPr>
            <w:r>
              <w:rPr>
                <w:rFonts w:ascii="Cambria" w:eastAsia="Cambria" w:hAnsi="Cambria" w:cs="Cambria"/>
                <w:sz w:val="20"/>
                <w:szCs w:val="20"/>
              </w:rPr>
              <w:t>Faculty-led</w:t>
            </w:r>
          </w:p>
          <w:p w14:paraId="36EDE7F7" w14:textId="77777777" w:rsidR="00D819FB" w:rsidRDefault="0083310A">
            <w:pPr>
              <w:keepNext/>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5FE8B9CF" w14:textId="77777777" w:rsidR="00D819FB" w:rsidRDefault="0083310A">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Writing initial evaluation results</w:t>
            </w:r>
          </w:p>
        </w:tc>
      </w:tr>
      <w:tr w:rsidR="00D819FB" w14:paraId="75DD9D87" w14:textId="77777777">
        <w:trPr>
          <w:trHeight w:val="362"/>
        </w:trPr>
        <w:tc>
          <w:tcPr>
            <w:tcW w:w="982" w:type="dxa"/>
            <w:tcBorders>
              <w:top w:val="single" w:sz="4" w:space="0" w:color="000000"/>
              <w:left w:val="single" w:sz="4" w:space="0" w:color="000000"/>
              <w:right w:val="single" w:sz="4" w:space="0" w:color="000000"/>
            </w:tcBorders>
            <w:shd w:val="clear" w:color="auto" w:fill="F2F2F2"/>
            <w:vAlign w:val="center"/>
          </w:tcPr>
          <w:p w14:paraId="226C550C" w14:textId="77777777" w:rsidR="00D819FB" w:rsidRDefault="00D819FB">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right w:val="single" w:sz="4" w:space="0" w:color="000000"/>
            </w:tcBorders>
            <w:shd w:val="clear" w:color="auto" w:fill="F2F2F2"/>
            <w:vAlign w:val="center"/>
          </w:tcPr>
          <w:p w14:paraId="31077E82" w14:textId="77777777" w:rsidR="00D819FB" w:rsidRDefault="00D819FB">
            <w:pPr>
              <w:keepNext/>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078D1034" w14:textId="77777777" w:rsidR="00D819FB" w:rsidRDefault="0083310A">
            <w:pPr>
              <w:keepNext/>
              <w:jc w:val="center"/>
              <w:rPr>
                <w:rFonts w:ascii="Cambria" w:eastAsia="Cambria" w:hAnsi="Cambria" w:cs="Cambria"/>
                <w:sz w:val="20"/>
                <w:szCs w:val="20"/>
              </w:rPr>
            </w:pPr>
            <w:r>
              <w:rPr>
                <w:rFonts w:ascii="Cambria" w:eastAsia="Cambria" w:hAnsi="Cambria" w:cs="Cambria"/>
                <w:sz w:val="20"/>
                <w:szCs w:val="20"/>
              </w:rPr>
              <w:t>Faculty-led</w:t>
            </w:r>
          </w:p>
          <w:p w14:paraId="49B35F99" w14:textId="77777777" w:rsidR="00D819FB" w:rsidRDefault="0083310A">
            <w:pPr>
              <w:keepNext/>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01676014" w14:textId="77777777" w:rsidR="00D819FB" w:rsidRDefault="0083310A">
            <w:pPr>
              <w:ind w:left="144"/>
              <w:jc w:val="center"/>
              <w:rPr>
                <w:rFonts w:ascii="Cambria" w:eastAsia="Cambria" w:hAnsi="Cambria" w:cs="Cambria"/>
                <w:sz w:val="20"/>
                <w:szCs w:val="20"/>
              </w:rPr>
            </w:pPr>
            <w:r>
              <w:rPr>
                <w:rFonts w:ascii="Cambria" w:eastAsia="Cambria" w:hAnsi="Cambria" w:cs="Cambria"/>
                <w:sz w:val="20"/>
                <w:szCs w:val="20"/>
              </w:rPr>
              <w:t>Writing initial evaluation results</w:t>
            </w:r>
          </w:p>
        </w:tc>
      </w:tr>
      <w:tr w:rsidR="00D819FB" w14:paraId="12D741BE" w14:textId="77777777">
        <w:trPr>
          <w:trHeight w:val="263"/>
        </w:trPr>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14213" w14:textId="77777777" w:rsidR="00D819FB" w:rsidRDefault="00D819FB">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0A5D9" w14:textId="77777777" w:rsidR="00D819FB" w:rsidRDefault="00D819FB">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75675297" w14:textId="77777777" w:rsidR="00D819FB" w:rsidRDefault="0083310A">
            <w:pPr>
              <w:keepNext/>
              <w:jc w:val="center"/>
              <w:rPr>
                <w:rFonts w:ascii="Cambria" w:eastAsia="Cambria" w:hAnsi="Cambria" w:cs="Cambria"/>
                <w:sz w:val="20"/>
                <w:szCs w:val="20"/>
              </w:rPr>
            </w:pPr>
            <w:r>
              <w:rPr>
                <w:rFonts w:ascii="Cambria" w:eastAsia="Cambria" w:hAnsi="Cambria" w:cs="Cambria"/>
                <w:sz w:val="20"/>
                <w:szCs w:val="20"/>
              </w:rPr>
              <w:t>Faculty-led</w:t>
            </w:r>
          </w:p>
          <w:p w14:paraId="17D8661E" w14:textId="77777777" w:rsidR="00D819FB" w:rsidRDefault="0083310A">
            <w:pPr>
              <w:keepNext/>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63D238BB" w14:textId="77777777" w:rsidR="00D819FB" w:rsidRDefault="0083310A">
            <w:pPr>
              <w:ind w:left="144"/>
              <w:jc w:val="center"/>
              <w:rPr>
                <w:rFonts w:ascii="Cambria" w:eastAsia="Cambria" w:hAnsi="Cambria" w:cs="Cambria"/>
                <w:sz w:val="20"/>
                <w:szCs w:val="20"/>
              </w:rPr>
            </w:pPr>
            <w:r>
              <w:rPr>
                <w:rFonts w:ascii="Cambria" w:eastAsia="Cambria" w:hAnsi="Cambria" w:cs="Cambria"/>
                <w:sz w:val="20"/>
                <w:szCs w:val="20"/>
              </w:rPr>
              <w:t>Progress notes</w:t>
            </w:r>
          </w:p>
        </w:tc>
      </w:tr>
      <w:tr w:rsidR="00D819FB" w14:paraId="13CE2F34" w14:textId="77777777">
        <w:trPr>
          <w:trHeight w:val="257"/>
        </w:trPr>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01C766" w14:textId="77777777" w:rsidR="00D819FB" w:rsidRDefault="00D819FB">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4B88CB" w14:textId="77777777" w:rsidR="00D819FB" w:rsidRDefault="0083310A">
            <w:pPr>
              <w:keepNext/>
              <w:jc w:val="center"/>
              <w:rPr>
                <w:rFonts w:ascii="Cambria" w:eastAsia="Cambria" w:hAnsi="Cambria" w:cs="Cambria"/>
                <w:b/>
                <w:sz w:val="20"/>
                <w:szCs w:val="20"/>
              </w:rPr>
            </w:pPr>
            <w:r>
              <w:rPr>
                <w:rFonts w:ascii="Cambria" w:eastAsia="Cambria" w:hAnsi="Cambria" w:cs="Cambria"/>
                <w:b/>
                <w:sz w:val="20"/>
                <w:szCs w:val="20"/>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4ECBAD6F" w14:textId="77777777" w:rsidR="00D819FB" w:rsidRDefault="0083310A">
            <w:pPr>
              <w:keepNext/>
              <w:ind w:left="144"/>
              <w:jc w:val="center"/>
              <w:rPr>
                <w:rFonts w:ascii="Cambria" w:eastAsia="Cambria" w:hAnsi="Cambria" w:cs="Cambria"/>
                <w:sz w:val="20"/>
                <w:szCs w:val="20"/>
              </w:rPr>
            </w:pPr>
            <w:r>
              <w:rPr>
                <w:rFonts w:ascii="Cambria" w:eastAsia="Cambria" w:hAnsi="Cambria" w:cs="Cambria"/>
                <w:sz w:val="20"/>
                <w:szCs w:val="20"/>
              </w:rPr>
              <w:t>Faculty-led</w:t>
            </w:r>
          </w:p>
          <w:p w14:paraId="76C9656B" w14:textId="77777777" w:rsidR="00D819FB" w:rsidRDefault="0083310A">
            <w:pPr>
              <w:keepNext/>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2744C1DE" w14:textId="77777777" w:rsidR="00D819FB" w:rsidRDefault="0083310A">
            <w:pPr>
              <w:ind w:left="144"/>
              <w:jc w:val="center"/>
              <w:rPr>
                <w:rFonts w:ascii="Cambria" w:eastAsia="Cambria" w:hAnsi="Cambria" w:cs="Cambria"/>
                <w:sz w:val="20"/>
                <w:szCs w:val="20"/>
              </w:rPr>
            </w:pPr>
            <w:r>
              <w:rPr>
                <w:rFonts w:ascii="Cambria" w:eastAsia="Cambria" w:hAnsi="Cambria" w:cs="Cambria"/>
                <w:sz w:val="20"/>
                <w:szCs w:val="20"/>
              </w:rPr>
              <w:t>Progress notes</w:t>
            </w:r>
          </w:p>
        </w:tc>
      </w:tr>
      <w:tr w:rsidR="00D819FB" w14:paraId="55F24E45" w14:textId="77777777">
        <w:trPr>
          <w:trHeight w:val="338"/>
        </w:trPr>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5914A" w14:textId="77777777" w:rsidR="00D819FB" w:rsidRDefault="00D819FB">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3B4F3" w14:textId="77777777" w:rsidR="00D819FB" w:rsidRDefault="00D819FB">
            <w:pPr>
              <w:keepNext/>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1ED1ABCA" w14:textId="77777777" w:rsidR="00D819FB" w:rsidRDefault="0083310A">
            <w:pPr>
              <w:keepNext/>
              <w:jc w:val="center"/>
              <w:rPr>
                <w:rFonts w:ascii="Cambria" w:eastAsia="Cambria" w:hAnsi="Cambria" w:cs="Cambria"/>
                <w:sz w:val="20"/>
                <w:szCs w:val="20"/>
              </w:rPr>
            </w:pPr>
            <w:r>
              <w:rPr>
                <w:rFonts w:ascii="Cambria" w:eastAsia="Cambria" w:hAnsi="Cambria" w:cs="Cambria"/>
                <w:sz w:val="20"/>
                <w:szCs w:val="20"/>
              </w:rPr>
              <w:t>Faculty-led</w:t>
            </w:r>
          </w:p>
          <w:p w14:paraId="6CB8323B" w14:textId="77777777" w:rsidR="00D819FB" w:rsidRDefault="0083310A">
            <w:pPr>
              <w:keepNext/>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716BF711" w14:textId="77777777" w:rsidR="00D819FB" w:rsidRDefault="0083310A">
            <w:pPr>
              <w:jc w:val="center"/>
              <w:rPr>
                <w:rFonts w:ascii="Cambria" w:eastAsia="Cambria" w:hAnsi="Cambria" w:cs="Cambria"/>
                <w:b/>
                <w:sz w:val="20"/>
                <w:szCs w:val="20"/>
              </w:rPr>
            </w:pPr>
            <w:r>
              <w:rPr>
                <w:rFonts w:ascii="Cambria" w:eastAsia="Cambria" w:hAnsi="Cambria" w:cs="Cambria"/>
                <w:sz w:val="20"/>
                <w:szCs w:val="20"/>
              </w:rPr>
              <w:t>Progress notes</w:t>
            </w:r>
          </w:p>
        </w:tc>
      </w:tr>
      <w:tr w:rsidR="00D819FB" w14:paraId="3E018BBA" w14:textId="77777777">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B19A16" w14:textId="77777777" w:rsidR="00D819FB" w:rsidRDefault="00D819FB">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7122D8" w14:textId="77777777" w:rsidR="00D819FB" w:rsidRDefault="00D819FB">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4A52A50A" w14:textId="77777777" w:rsidR="00D819FB" w:rsidRDefault="0083310A">
            <w:pPr>
              <w:keepNext/>
              <w:jc w:val="center"/>
              <w:rPr>
                <w:rFonts w:ascii="Cambria" w:eastAsia="Cambria" w:hAnsi="Cambria" w:cs="Cambria"/>
                <w:sz w:val="20"/>
                <w:szCs w:val="20"/>
              </w:rPr>
            </w:pPr>
            <w:r>
              <w:rPr>
                <w:rFonts w:ascii="Cambria" w:eastAsia="Cambria" w:hAnsi="Cambria" w:cs="Cambria"/>
                <w:sz w:val="20"/>
                <w:szCs w:val="20"/>
              </w:rPr>
              <w:t>Faculty-led</w:t>
            </w:r>
          </w:p>
          <w:p w14:paraId="5F92521D" w14:textId="77777777" w:rsidR="00D819FB" w:rsidRDefault="0083310A">
            <w:pPr>
              <w:keepNext/>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0B650871" w14:textId="77777777" w:rsidR="00D819FB" w:rsidRDefault="0083310A">
            <w:pPr>
              <w:ind w:left="144"/>
              <w:jc w:val="center"/>
              <w:rPr>
                <w:rFonts w:ascii="Cambria" w:eastAsia="Cambria" w:hAnsi="Cambria" w:cs="Cambria"/>
                <w:sz w:val="20"/>
                <w:szCs w:val="20"/>
              </w:rPr>
            </w:pPr>
            <w:r>
              <w:rPr>
                <w:rFonts w:ascii="Cambria" w:eastAsia="Cambria" w:hAnsi="Cambria" w:cs="Cambria"/>
                <w:sz w:val="20"/>
                <w:szCs w:val="20"/>
              </w:rPr>
              <w:t>Conducting and writing re-evaluation results</w:t>
            </w:r>
          </w:p>
        </w:tc>
      </w:tr>
      <w:tr w:rsidR="00D819FB" w14:paraId="37F921C6"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A2CA5" w14:textId="77777777" w:rsidR="00D819FB" w:rsidRDefault="00D819FB">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F9A20" w14:textId="77777777" w:rsidR="00D819FB" w:rsidRDefault="00D819FB">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76786B7A" w14:textId="77777777" w:rsidR="00D819FB" w:rsidRDefault="0083310A">
            <w:pPr>
              <w:keepNext/>
              <w:jc w:val="center"/>
              <w:rPr>
                <w:rFonts w:ascii="Cambria" w:eastAsia="Cambria" w:hAnsi="Cambria" w:cs="Cambria"/>
                <w:sz w:val="20"/>
                <w:szCs w:val="20"/>
              </w:rPr>
            </w:pPr>
            <w:r>
              <w:rPr>
                <w:rFonts w:ascii="Cambria" w:eastAsia="Cambria" w:hAnsi="Cambria" w:cs="Cambria"/>
                <w:sz w:val="20"/>
                <w:szCs w:val="20"/>
              </w:rPr>
              <w:t>Faculty-led</w:t>
            </w:r>
          </w:p>
          <w:p w14:paraId="04C02DD2" w14:textId="77777777" w:rsidR="00D819FB" w:rsidRDefault="0083310A">
            <w:pPr>
              <w:keepNext/>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5BAA8690" w14:textId="77777777" w:rsidR="00D819FB" w:rsidRDefault="0083310A">
            <w:pPr>
              <w:jc w:val="center"/>
              <w:rPr>
                <w:rFonts w:ascii="Cambria" w:eastAsia="Cambria" w:hAnsi="Cambria" w:cs="Cambria"/>
                <w:b/>
                <w:sz w:val="20"/>
                <w:szCs w:val="20"/>
              </w:rPr>
            </w:pPr>
            <w:r>
              <w:rPr>
                <w:rFonts w:ascii="Cambria" w:eastAsia="Cambria" w:hAnsi="Cambria" w:cs="Cambria"/>
                <w:sz w:val="20"/>
                <w:szCs w:val="20"/>
              </w:rPr>
              <w:t>Conducting and writing re-evaluation results</w:t>
            </w:r>
          </w:p>
        </w:tc>
      </w:tr>
      <w:tr w:rsidR="00D819FB" w14:paraId="4D5DC3A3"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16C23" w14:textId="77777777" w:rsidR="00D819FB" w:rsidRDefault="00D819FB">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E784B" w14:textId="77777777" w:rsidR="00D819FB" w:rsidRDefault="00D819FB">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0B89BF93" w14:textId="77777777" w:rsidR="00D819FB" w:rsidRDefault="0083310A">
            <w:pPr>
              <w:keepNext/>
              <w:jc w:val="center"/>
              <w:rPr>
                <w:rFonts w:ascii="Cambria" w:eastAsia="Cambria" w:hAnsi="Cambria" w:cs="Cambria"/>
                <w:sz w:val="20"/>
                <w:szCs w:val="20"/>
              </w:rPr>
            </w:pPr>
            <w:r>
              <w:rPr>
                <w:rFonts w:ascii="Cambria" w:eastAsia="Cambria" w:hAnsi="Cambria" w:cs="Cambria"/>
                <w:sz w:val="20"/>
                <w:szCs w:val="20"/>
              </w:rPr>
              <w:t>Faculty-led</w:t>
            </w:r>
          </w:p>
          <w:p w14:paraId="3E871436" w14:textId="77777777" w:rsidR="00D819FB" w:rsidRDefault="0083310A">
            <w:pPr>
              <w:keepNext/>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5F1F4317" w14:textId="77777777" w:rsidR="00D819FB" w:rsidRDefault="0083310A">
            <w:pPr>
              <w:ind w:left="144"/>
              <w:jc w:val="center"/>
              <w:rPr>
                <w:rFonts w:ascii="Cambria" w:eastAsia="Cambria" w:hAnsi="Cambria" w:cs="Cambria"/>
                <w:sz w:val="20"/>
                <w:szCs w:val="20"/>
              </w:rPr>
            </w:pPr>
            <w:r>
              <w:rPr>
                <w:rFonts w:ascii="Cambria" w:eastAsia="Cambria" w:hAnsi="Cambria" w:cs="Cambria"/>
                <w:sz w:val="20"/>
                <w:szCs w:val="20"/>
              </w:rPr>
              <w:t>Progress notes</w:t>
            </w:r>
          </w:p>
        </w:tc>
      </w:tr>
      <w:tr w:rsidR="00D819FB" w14:paraId="0BECE4C6"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72ED7" w14:textId="77777777" w:rsidR="00D819FB" w:rsidRDefault="00D819FB">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CB3C9" w14:textId="77777777" w:rsidR="00D819FB" w:rsidRDefault="00D819FB">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ECA235F" w14:textId="77777777" w:rsidR="00D819FB" w:rsidRDefault="0083310A">
            <w:pPr>
              <w:keepNext/>
              <w:ind w:left="144"/>
              <w:jc w:val="center"/>
              <w:rPr>
                <w:rFonts w:ascii="Cambria" w:eastAsia="Cambria" w:hAnsi="Cambria" w:cs="Cambria"/>
                <w:sz w:val="20"/>
                <w:szCs w:val="20"/>
              </w:rPr>
            </w:pPr>
            <w:r>
              <w:rPr>
                <w:rFonts w:ascii="Cambria" w:eastAsia="Cambria" w:hAnsi="Cambria" w:cs="Cambria"/>
                <w:sz w:val="20"/>
                <w:szCs w:val="20"/>
              </w:rPr>
              <w:t>Faculty-led</w:t>
            </w:r>
          </w:p>
          <w:p w14:paraId="5BBBEF5E" w14:textId="77777777" w:rsidR="00D819FB" w:rsidRDefault="0083310A">
            <w:pPr>
              <w:keepNext/>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53DACCBA" w14:textId="77777777" w:rsidR="00D819FB" w:rsidRDefault="0083310A">
            <w:pPr>
              <w:keepNext/>
              <w:ind w:left="144"/>
              <w:jc w:val="center"/>
              <w:rPr>
                <w:rFonts w:ascii="Cambria" w:eastAsia="Cambria" w:hAnsi="Cambria" w:cs="Cambria"/>
                <w:b/>
                <w:sz w:val="20"/>
                <w:szCs w:val="20"/>
              </w:rPr>
            </w:pPr>
            <w:r>
              <w:rPr>
                <w:rFonts w:ascii="Cambria" w:eastAsia="Cambria" w:hAnsi="Cambria" w:cs="Cambria"/>
                <w:sz w:val="20"/>
                <w:szCs w:val="20"/>
              </w:rPr>
              <w:t>Progress notes</w:t>
            </w:r>
          </w:p>
        </w:tc>
      </w:tr>
      <w:tr w:rsidR="00D819FB" w14:paraId="5E840F29" w14:textId="77777777">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11344F" w14:textId="77777777" w:rsidR="00D819FB" w:rsidRDefault="00D819FB">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106CE7" w14:textId="77777777" w:rsidR="00D819FB" w:rsidRDefault="00D819FB">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0E2EA839" w14:textId="77777777" w:rsidR="00D819FB" w:rsidRDefault="0083310A">
            <w:pPr>
              <w:keepNext/>
              <w:ind w:left="144"/>
              <w:jc w:val="center"/>
              <w:rPr>
                <w:rFonts w:ascii="Cambria" w:eastAsia="Cambria" w:hAnsi="Cambria" w:cs="Cambria"/>
                <w:sz w:val="20"/>
                <w:szCs w:val="20"/>
              </w:rPr>
            </w:pPr>
            <w:r>
              <w:rPr>
                <w:rFonts w:ascii="Cambria" w:eastAsia="Cambria" w:hAnsi="Cambria" w:cs="Cambria"/>
                <w:sz w:val="20"/>
                <w:szCs w:val="20"/>
              </w:rPr>
              <w:t>Faculty-led</w:t>
            </w:r>
          </w:p>
          <w:p w14:paraId="2EF83F11" w14:textId="77777777" w:rsidR="00D819FB" w:rsidRDefault="0083310A">
            <w:pPr>
              <w:keepNext/>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04983709" w14:textId="77777777" w:rsidR="00D819FB" w:rsidRDefault="0083310A">
            <w:pPr>
              <w:keepNext/>
              <w:ind w:left="144"/>
              <w:jc w:val="center"/>
              <w:rPr>
                <w:rFonts w:ascii="Cambria" w:eastAsia="Cambria" w:hAnsi="Cambria" w:cs="Cambria"/>
                <w:b/>
                <w:sz w:val="20"/>
                <w:szCs w:val="20"/>
              </w:rPr>
            </w:pPr>
            <w:r>
              <w:rPr>
                <w:rFonts w:ascii="Cambria" w:eastAsia="Cambria" w:hAnsi="Cambria" w:cs="Cambria"/>
                <w:sz w:val="20"/>
                <w:szCs w:val="20"/>
              </w:rPr>
              <w:t>Progress notes</w:t>
            </w:r>
          </w:p>
        </w:tc>
      </w:tr>
      <w:tr w:rsidR="00D819FB" w14:paraId="004A08EF"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68F42" w14:textId="77777777" w:rsidR="00D819FB" w:rsidRDefault="00D819FB">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29804" w14:textId="77777777" w:rsidR="00D819FB" w:rsidRDefault="00D819FB">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71BE9E67" w14:textId="77777777" w:rsidR="00D819FB" w:rsidRDefault="0083310A">
            <w:pPr>
              <w:keepNext/>
              <w:ind w:left="144"/>
              <w:jc w:val="center"/>
              <w:rPr>
                <w:rFonts w:ascii="Cambria" w:eastAsia="Cambria" w:hAnsi="Cambria" w:cs="Cambria"/>
                <w:sz w:val="20"/>
                <w:szCs w:val="20"/>
              </w:rPr>
            </w:pPr>
            <w:r>
              <w:rPr>
                <w:rFonts w:ascii="Cambria" w:eastAsia="Cambria" w:hAnsi="Cambria" w:cs="Cambria"/>
                <w:sz w:val="20"/>
                <w:szCs w:val="20"/>
              </w:rPr>
              <w:t>Faculty-led</w:t>
            </w:r>
          </w:p>
          <w:p w14:paraId="38CFC42A" w14:textId="77777777" w:rsidR="00D819FB" w:rsidRDefault="0083310A">
            <w:pPr>
              <w:keepNext/>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15A544B8" w14:textId="77777777" w:rsidR="00D819FB" w:rsidRDefault="0083310A">
            <w:pPr>
              <w:keepNext/>
              <w:ind w:left="144"/>
              <w:jc w:val="center"/>
              <w:rPr>
                <w:rFonts w:ascii="Cambria" w:eastAsia="Cambria" w:hAnsi="Cambria" w:cs="Cambria"/>
                <w:sz w:val="20"/>
                <w:szCs w:val="20"/>
              </w:rPr>
            </w:pPr>
            <w:r>
              <w:rPr>
                <w:rFonts w:ascii="Cambria" w:eastAsia="Cambria" w:hAnsi="Cambria" w:cs="Cambria"/>
                <w:sz w:val="20"/>
                <w:szCs w:val="20"/>
              </w:rPr>
              <w:t>Progress notes</w:t>
            </w:r>
          </w:p>
        </w:tc>
      </w:tr>
      <w:tr w:rsidR="00D819FB" w14:paraId="6D139F4D"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5743E" w14:textId="77777777" w:rsidR="00D819FB" w:rsidRDefault="00D819FB">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949F1" w14:textId="77777777" w:rsidR="00D819FB" w:rsidRDefault="00D819FB">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FE65520" w14:textId="77777777" w:rsidR="00D819FB" w:rsidRDefault="0083310A">
            <w:pPr>
              <w:keepNext/>
              <w:ind w:left="144"/>
              <w:jc w:val="center"/>
              <w:rPr>
                <w:rFonts w:ascii="Cambria" w:eastAsia="Cambria" w:hAnsi="Cambria" w:cs="Cambria"/>
                <w:sz w:val="20"/>
                <w:szCs w:val="20"/>
              </w:rPr>
            </w:pPr>
            <w:r>
              <w:rPr>
                <w:rFonts w:ascii="Cambria" w:eastAsia="Cambria" w:hAnsi="Cambria" w:cs="Cambria"/>
                <w:sz w:val="20"/>
                <w:szCs w:val="20"/>
              </w:rPr>
              <w:t>Faculty-led</w:t>
            </w:r>
          </w:p>
          <w:p w14:paraId="525C9DC4" w14:textId="77777777" w:rsidR="00D819FB" w:rsidRDefault="0083310A">
            <w:pPr>
              <w:keepNext/>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461D4CAF" w14:textId="77777777" w:rsidR="00D819FB" w:rsidRDefault="0083310A">
            <w:pPr>
              <w:keepNext/>
              <w:ind w:left="144"/>
              <w:jc w:val="center"/>
              <w:rPr>
                <w:rFonts w:ascii="Cambria" w:eastAsia="Cambria" w:hAnsi="Cambria" w:cs="Cambria"/>
                <w:sz w:val="20"/>
                <w:szCs w:val="20"/>
              </w:rPr>
            </w:pPr>
            <w:r>
              <w:rPr>
                <w:rFonts w:ascii="Cambria" w:eastAsia="Cambria" w:hAnsi="Cambria" w:cs="Cambria"/>
                <w:sz w:val="20"/>
                <w:szCs w:val="20"/>
              </w:rPr>
              <w:t>Progress notes</w:t>
            </w:r>
          </w:p>
        </w:tc>
      </w:tr>
      <w:tr w:rsidR="00D819FB" w14:paraId="138ABFC3" w14:textId="77777777">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D342FD" w14:textId="77777777" w:rsidR="00D819FB" w:rsidRDefault="00D819FB">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BD9AAE" w14:textId="77777777" w:rsidR="00D819FB" w:rsidRDefault="00D819FB">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1FE3FCF3" w14:textId="77777777" w:rsidR="00D819FB" w:rsidRDefault="0083310A">
            <w:pPr>
              <w:keepNext/>
              <w:ind w:left="144"/>
              <w:jc w:val="center"/>
              <w:rPr>
                <w:rFonts w:ascii="Cambria" w:eastAsia="Cambria" w:hAnsi="Cambria" w:cs="Cambria"/>
                <w:sz w:val="20"/>
                <w:szCs w:val="20"/>
              </w:rPr>
            </w:pPr>
            <w:r>
              <w:rPr>
                <w:rFonts w:ascii="Cambria" w:eastAsia="Cambria" w:hAnsi="Cambria" w:cs="Cambria"/>
                <w:sz w:val="20"/>
                <w:szCs w:val="20"/>
              </w:rPr>
              <w:t>Faculty-led</w:t>
            </w:r>
          </w:p>
          <w:p w14:paraId="086BB3CC" w14:textId="77777777" w:rsidR="00D819FB" w:rsidRDefault="0083310A">
            <w:pPr>
              <w:keepNext/>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26DD5175" w14:textId="77777777" w:rsidR="00D819FB" w:rsidRDefault="0083310A">
            <w:pPr>
              <w:keepNext/>
              <w:ind w:left="144"/>
              <w:jc w:val="center"/>
              <w:rPr>
                <w:rFonts w:ascii="Cambria" w:eastAsia="Cambria" w:hAnsi="Cambria" w:cs="Cambria"/>
                <w:sz w:val="20"/>
                <w:szCs w:val="20"/>
              </w:rPr>
            </w:pPr>
            <w:r>
              <w:rPr>
                <w:rFonts w:ascii="Cambria" w:eastAsia="Cambria" w:hAnsi="Cambria" w:cs="Cambria"/>
                <w:sz w:val="20"/>
                <w:szCs w:val="20"/>
              </w:rPr>
              <w:t>Conducting and writing discharge summary</w:t>
            </w:r>
          </w:p>
        </w:tc>
      </w:tr>
      <w:tr w:rsidR="00D819FB" w14:paraId="34B4B32D"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B4F8A" w14:textId="77777777" w:rsidR="00D819FB" w:rsidRDefault="00D819FB">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747B5" w14:textId="77777777" w:rsidR="00D819FB" w:rsidRDefault="00D819FB">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166DE26" w14:textId="77777777" w:rsidR="00D819FB" w:rsidRDefault="0083310A">
            <w:pPr>
              <w:keepNext/>
              <w:ind w:left="144"/>
              <w:jc w:val="center"/>
              <w:rPr>
                <w:rFonts w:ascii="Cambria" w:eastAsia="Cambria" w:hAnsi="Cambria" w:cs="Cambria"/>
                <w:sz w:val="20"/>
                <w:szCs w:val="20"/>
              </w:rPr>
            </w:pPr>
            <w:r>
              <w:rPr>
                <w:rFonts w:ascii="Cambria" w:eastAsia="Cambria" w:hAnsi="Cambria" w:cs="Cambria"/>
                <w:sz w:val="20"/>
                <w:szCs w:val="20"/>
              </w:rPr>
              <w:t>.</w:t>
            </w:r>
            <w:r>
              <w:t xml:space="preserve"> </w:t>
            </w:r>
            <w:r>
              <w:rPr>
                <w:rFonts w:ascii="Cambria" w:eastAsia="Cambria" w:hAnsi="Cambria" w:cs="Cambria"/>
                <w:sz w:val="20"/>
                <w:szCs w:val="20"/>
              </w:rPr>
              <w:t>Faculty-led</w:t>
            </w:r>
          </w:p>
          <w:p w14:paraId="626500CA" w14:textId="77777777" w:rsidR="00D819FB" w:rsidRDefault="0083310A">
            <w:pPr>
              <w:keepNext/>
              <w:ind w:left="144"/>
              <w:jc w:val="center"/>
              <w:rPr>
                <w:rFonts w:ascii="Cambria" w:eastAsia="Cambria" w:hAnsi="Cambria" w:cs="Cambria"/>
                <w:sz w:val="20"/>
                <w:szCs w:val="20"/>
              </w:rPr>
            </w:pPr>
            <w:r>
              <w:rPr>
                <w:rFonts w:ascii="Cambria" w:eastAsia="Cambria" w:hAnsi="Cambria" w:cs="Cambria"/>
                <w:sz w:val="20"/>
                <w:szCs w:val="20"/>
              </w:rPr>
              <w:t>On-site clinical or simulation</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57DC2CEF" w14:textId="77777777" w:rsidR="00D819FB" w:rsidRDefault="0083310A">
            <w:pPr>
              <w:keepNext/>
              <w:ind w:left="144"/>
              <w:jc w:val="center"/>
              <w:rPr>
                <w:rFonts w:ascii="Cambria" w:eastAsia="Cambria" w:hAnsi="Cambria" w:cs="Cambria"/>
                <w:b/>
                <w:sz w:val="20"/>
                <w:szCs w:val="20"/>
              </w:rPr>
            </w:pPr>
            <w:r>
              <w:rPr>
                <w:rFonts w:ascii="Cambria" w:eastAsia="Cambria" w:hAnsi="Cambria" w:cs="Cambria"/>
                <w:sz w:val="20"/>
                <w:szCs w:val="20"/>
              </w:rPr>
              <w:t>Conducting and writing discharge summary</w:t>
            </w:r>
          </w:p>
        </w:tc>
      </w:tr>
    </w:tbl>
    <w:p w14:paraId="134AA3D6" w14:textId="77777777" w:rsidR="00D819FB" w:rsidRDefault="00D819FB">
      <w:pPr>
        <w:tabs>
          <w:tab w:val="left" w:pos="360"/>
          <w:tab w:val="left" w:pos="720"/>
        </w:tabs>
        <w:spacing w:after="0" w:line="240" w:lineRule="auto"/>
        <w:rPr>
          <w:rFonts w:ascii="Cambria" w:eastAsia="Cambria" w:hAnsi="Cambria" w:cs="Cambria"/>
          <w:sz w:val="20"/>
          <w:szCs w:val="20"/>
        </w:rPr>
      </w:pPr>
    </w:p>
    <w:p w14:paraId="317BFE18" w14:textId="77777777" w:rsidR="00D819FB" w:rsidRDefault="00D819FB">
      <w:pPr>
        <w:tabs>
          <w:tab w:val="left" w:pos="360"/>
          <w:tab w:val="left" w:pos="720"/>
        </w:tabs>
        <w:spacing w:after="0" w:line="240" w:lineRule="auto"/>
        <w:rPr>
          <w:rFonts w:ascii="Cambria" w:eastAsia="Cambria" w:hAnsi="Cambria" w:cs="Cambria"/>
          <w:sz w:val="20"/>
          <w:szCs w:val="20"/>
        </w:rPr>
      </w:pPr>
    </w:p>
    <w:p w14:paraId="7CCF9EC7" w14:textId="77777777" w:rsidR="00D819FB" w:rsidRDefault="0083310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40B441C"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7F40BDE9" w14:textId="77777777" w:rsidR="00D819FB" w:rsidRDefault="0083310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1C28861" w14:textId="77777777" w:rsidR="00D819FB" w:rsidRDefault="00D819FB">
      <w:pPr>
        <w:tabs>
          <w:tab w:val="left" w:pos="360"/>
          <w:tab w:val="left" w:pos="720"/>
        </w:tabs>
        <w:spacing w:after="0" w:line="240" w:lineRule="auto"/>
        <w:rPr>
          <w:rFonts w:ascii="Cambria" w:eastAsia="Cambria" w:hAnsi="Cambria" w:cs="Cambria"/>
          <w:sz w:val="20"/>
          <w:szCs w:val="20"/>
        </w:rPr>
      </w:pPr>
    </w:p>
    <w:p w14:paraId="4EF6F171" w14:textId="77777777" w:rsidR="00D819FB" w:rsidRDefault="0083310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72994DCB"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Faculty member to supervise students in clinic.</w:t>
      </w:r>
    </w:p>
    <w:p w14:paraId="7E4A6B77" w14:textId="77777777" w:rsidR="00D819FB" w:rsidRDefault="0083310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809A4DA"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7505F2F8" w14:textId="77777777" w:rsidR="00D819FB" w:rsidRDefault="00D819FB">
      <w:pPr>
        <w:tabs>
          <w:tab w:val="left" w:pos="360"/>
          <w:tab w:val="left" w:pos="720"/>
        </w:tabs>
        <w:spacing w:after="0" w:line="240" w:lineRule="auto"/>
        <w:rPr>
          <w:rFonts w:ascii="Cambria" w:eastAsia="Cambria" w:hAnsi="Cambria" w:cs="Cambria"/>
          <w:b/>
          <w:sz w:val="24"/>
          <w:szCs w:val="24"/>
        </w:rPr>
      </w:pPr>
    </w:p>
    <w:p w14:paraId="004701A5" w14:textId="77777777" w:rsidR="00D819FB" w:rsidRDefault="0083310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3F16B9A2" w14:textId="77777777" w:rsidR="00D819FB" w:rsidRDefault="0083310A">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5DC5983" w14:textId="77777777" w:rsidR="00D819FB" w:rsidRDefault="00D819FB">
      <w:pPr>
        <w:tabs>
          <w:tab w:val="left" w:pos="360"/>
          <w:tab w:val="left" w:pos="720"/>
        </w:tabs>
        <w:spacing w:after="0"/>
        <w:jc w:val="center"/>
        <w:rPr>
          <w:rFonts w:ascii="Cambria" w:eastAsia="Cambria" w:hAnsi="Cambria" w:cs="Cambria"/>
          <w:b/>
          <w:sz w:val="24"/>
          <w:szCs w:val="24"/>
        </w:rPr>
      </w:pPr>
    </w:p>
    <w:p w14:paraId="5162E0C3" w14:textId="77777777" w:rsidR="00D819FB" w:rsidRDefault="0083310A">
      <w:pPr>
        <w:shd w:val="clear" w:color="auto" w:fill="FFFFFF"/>
        <w:spacing w:after="0" w:line="240" w:lineRule="auto"/>
        <w:jc w:val="center"/>
        <w:rPr>
          <w:rFonts w:ascii="Georgia" w:eastAsia="Georgia" w:hAnsi="Georgia" w:cs="Georgia"/>
          <w:smallCaps/>
          <w:color w:val="CC092F"/>
          <w:sz w:val="34"/>
          <w:szCs w:val="34"/>
        </w:rPr>
      </w:pPr>
      <w:r>
        <w:rPr>
          <w:rFonts w:ascii="Georgia" w:eastAsia="Georgia" w:hAnsi="Georgia" w:cs="Georgia"/>
          <w:smallCaps/>
          <w:color w:val="CC092F"/>
          <w:sz w:val="34"/>
          <w:szCs w:val="34"/>
        </w:rPr>
        <w:t>COLLEGE SUPPORT ASSESSMENT FEE PER CREDIT HOUR</w:t>
      </w:r>
    </w:p>
    <w:p w14:paraId="59558170" w14:textId="77777777" w:rsidR="00D819FB" w:rsidRDefault="0083310A">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p w14:paraId="40539568" w14:textId="77777777" w:rsidR="00D819FB" w:rsidRDefault="00D819FB">
      <w:pPr>
        <w:tabs>
          <w:tab w:val="left" w:pos="360"/>
          <w:tab w:val="left" w:pos="720"/>
        </w:tabs>
        <w:spacing w:after="0" w:line="240" w:lineRule="auto"/>
        <w:rPr>
          <w:rFonts w:ascii="Cambria" w:eastAsia="Cambria" w:hAnsi="Cambria" w:cs="Cambria"/>
          <w:i/>
          <w:color w:val="FF0000"/>
          <w:sz w:val="20"/>
          <w:szCs w:val="20"/>
        </w:rPr>
      </w:pPr>
    </w:p>
    <w:p w14:paraId="619789F3" w14:textId="77777777" w:rsidR="00D819FB" w:rsidRDefault="00D819FB">
      <w:pPr>
        <w:tabs>
          <w:tab w:val="left" w:pos="360"/>
          <w:tab w:val="left" w:pos="720"/>
        </w:tabs>
        <w:spacing w:after="0" w:line="240" w:lineRule="auto"/>
        <w:rPr>
          <w:rFonts w:ascii="Cambria" w:eastAsia="Cambria" w:hAnsi="Cambria" w:cs="Cambria"/>
          <w:i/>
          <w:color w:val="FF0000"/>
          <w:sz w:val="20"/>
          <w:szCs w:val="20"/>
        </w:rPr>
      </w:pPr>
    </w:p>
    <w:tbl>
      <w:tblPr>
        <w:tblStyle w:val="a4"/>
        <w:tblW w:w="8893" w:type="dxa"/>
        <w:tblLayout w:type="fixed"/>
        <w:tblLook w:val="0400" w:firstRow="0" w:lastRow="0" w:firstColumn="0" w:lastColumn="0" w:noHBand="0" w:noVBand="1"/>
      </w:tblPr>
      <w:tblGrid>
        <w:gridCol w:w="6759"/>
        <w:gridCol w:w="2134"/>
      </w:tblGrid>
      <w:tr w:rsidR="00D819FB" w14:paraId="28A464A9"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0D9420F2" w14:textId="77777777" w:rsidR="00D819FB" w:rsidRDefault="0083310A">
            <w:pPr>
              <w:spacing w:after="0" w:line="240" w:lineRule="auto"/>
              <w:jc w:val="center"/>
              <w:rPr>
                <w:rFonts w:ascii="Arial" w:eastAsia="Arial" w:hAnsi="Arial" w:cs="Arial"/>
                <w:b/>
                <w:color w:val="000000"/>
                <w:sz w:val="21"/>
                <w:szCs w:val="21"/>
              </w:rPr>
            </w:pPr>
            <w:r>
              <w:rPr>
                <w:rFonts w:ascii="Arial" w:eastAsia="Arial" w:hAnsi="Arial" w:cs="Arial"/>
                <w:b/>
                <w:color w:val="000000"/>
                <w:sz w:val="21"/>
                <w:szCs w:val="21"/>
              </w:rPr>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06C0AC73" w14:textId="77777777" w:rsidR="00D819FB" w:rsidRDefault="0083310A">
            <w:pPr>
              <w:spacing w:after="0" w:line="240" w:lineRule="auto"/>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D819FB" w14:paraId="65858A06"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45B679AA" w14:textId="77777777" w:rsidR="00D819FB" w:rsidRDefault="0083310A">
            <w:pPr>
              <w:spacing w:after="0" w:line="240" w:lineRule="auto"/>
              <w:rPr>
                <w:rFonts w:ascii="Arial" w:eastAsia="Arial" w:hAnsi="Arial" w:cs="Arial"/>
                <w:b/>
                <w:color w:val="000000"/>
                <w:sz w:val="21"/>
                <w:szCs w:val="21"/>
              </w:rPr>
            </w:pPr>
            <w:r>
              <w:rPr>
                <w:rFonts w:ascii="Arial" w:eastAsia="Arial" w:hAnsi="Arial" w:cs="Arial"/>
                <w:b/>
                <w:color w:val="000000"/>
                <w:sz w:val="21"/>
                <w:szCs w:val="21"/>
              </w:rPr>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04665989" w14:textId="77777777" w:rsidR="00D819FB" w:rsidRDefault="0083310A">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$57.00</w:t>
            </w:r>
          </w:p>
        </w:tc>
      </w:tr>
      <w:tr w:rsidR="00D819FB" w14:paraId="70A94400"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4F0CFD4B" w14:textId="77777777" w:rsidR="00D819FB" w:rsidRDefault="0083310A">
            <w:pPr>
              <w:spacing w:after="0" w:line="240" w:lineRule="auto"/>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405DFC6A" w14:textId="77777777" w:rsidR="00D819FB" w:rsidRDefault="0083310A">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$57.00</w:t>
            </w:r>
          </w:p>
        </w:tc>
      </w:tr>
      <w:tr w:rsidR="00D819FB" w14:paraId="58120194"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28A29782" w14:textId="77777777" w:rsidR="00D819FB" w:rsidRDefault="0083310A">
            <w:pPr>
              <w:spacing w:after="0" w:line="240" w:lineRule="auto"/>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009B1219" w14:textId="77777777" w:rsidR="00D819FB" w:rsidRDefault="0083310A">
            <w:pPr>
              <w:spacing w:after="0" w:line="240" w:lineRule="auto"/>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$57.00</w:t>
            </w:r>
          </w:p>
        </w:tc>
      </w:tr>
      <w:tr w:rsidR="00D819FB" w14:paraId="5864AC31"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45D362F5" w14:textId="77777777" w:rsidR="00D819FB" w:rsidRDefault="0083310A">
            <w:pPr>
              <w:spacing w:after="0" w:line="240" w:lineRule="auto"/>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59882E4A" w14:textId="77777777" w:rsidR="00D819FB" w:rsidRDefault="0083310A">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$57.00</w:t>
            </w:r>
          </w:p>
        </w:tc>
      </w:tr>
    </w:tbl>
    <w:p w14:paraId="292EAF71" w14:textId="77777777" w:rsidR="00D819FB" w:rsidRDefault="00D819FB">
      <w:pPr>
        <w:tabs>
          <w:tab w:val="left" w:pos="360"/>
          <w:tab w:val="left" w:pos="720"/>
        </w:tabs>
        <w:spacing w:after="0"/>
        <w:rPr>
          <w:rFonts w:ascii="Cambria" w:eastAsia="Cambria" w:hAnsi="Cambria" w:cs="Cambria"/>
          <w:b/>
          <w:sz w:val="24"/>
          <w:szCs w:val="24"/>
        </w:rPr>
      </w:pPr>
      <w:bookmarkStart w:id="1" w:name="_30j0zll" w:colFirst="0" w:colLast="0"/>
      <w:bookmarkEnd w:id="1"/>
    </w:p>
    <w:p w14:paraId="7F0D3B25" w14:textId="77777777" w:rsidR="00D819FB" w:rsidRDefault="0083310A">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39A2E404" w14:textId="77777777" w:rsidR="00D819FB" w:rsidRDefault="00D819FB">
      <w:pPr>
        <w:tabs>
          <w:tab w:val="left" w:pos="360"/>
          <w:tab w:val="left" w:pos="720"/>
        </w:tabs>
        <w:spacing w:after="0"/>
        <w:rPr>
          <w:rFonts w:ascii="Cambria" w:eastAsia="Cambria" w:hAnsi="Cambria" w:cs="Cambria"/>
          <w:b/>
          <w:sz w:val="20"/>
          <w:szCs w:val="20"/>
        </w:rPr>
      </w:pPr>
    </w:p>
    <w:p w14:paraId="391244BF" w14:textId="77777777" w:rsidR="00D819FB" w:rsidRDefault="0083310A">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CE41E52" w14:textId="77777777" w:rsidR="00D819FB" w:rsidRDefault="0083310A">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266BD57B" w14:textId="77777777" w:rsidR="00D819FB" w:rsidRDefault="0083310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Aligning title with other fieldwork I courses and</w:t>
      </w:r>
      <w:r>
        <w:t xml:space="preserve"> </w:t>
      </w:r>
      <w:r>
        <w:rPr>
          <w:rFonts w:ascii="Cambria" w:eastAsia="Cambria" w:hAnsi="Cambria" w:cs="Cambria"/>
          <w:sz w:val="20"/>
          <w:szCs w:val="20"/>
        </w:rPr>
        <w:t>content realignment to focus on clinical reasoning and documentation for psychosocial populations.  Information previously covered in seminar was moved to OTD 6302 Intra and Interprofessional Practice.</w:t>
      </w:r>
    </w:p>
    <w:p w14:paraId="11E9912D" w14:textId="77777777" w:rsidR="00D819FB" w:rsidRDefault="00D819FB">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8731562" w14:textId="77777777" w:rsidR="00D819FB" w:rsidRDefault="0083310A">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20826A0" w14:textId="77777777" w:rsidR="00D819FB" w:rsidRDefault="0083310A">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0DBE6952" w14:textId="77777777" w:rsidR="00D819FB" w:rsidRDefault="0083310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CDB342C"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06D7478" w14:textId="77777777" w:rsidR="00D819FB" w:rsidRDefault="00D819FB">
      <w:pPr>
        <w:tabs>
          <w:tab w:val="left" w:pos="360"/>
          <w:tab w:val="left" w:pos="720"/>
        </w:tabs>
        <w:spacing w:after="0"/>
        <w:rPr>
          <w:rFonts w:ascii="Cambria" w:eastAsia="Cambria" w:hAnsi="Cambria" w:cs="Cambria"/>
          <w:sz w:val="20"/>
          <w:szCs w:val="20"/>
        </w:rPr>
      </w:pPr>
    </w:p>
    <w:p w14:paraId="6219FC6E" w14:textId="77777777" w:rsidR="00D819FB" w:rsidRDefault="0083310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9F5E3D3" w14:textId="77777777" w:rsidR="00D819FB" w:rsidRDefault="0083310A">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0931E3A8" w14:textId="77777777" w:rsidR="00D819FB" w:rsidRDefault="00D819FB">
      <w:pPr>
        <w:tabs>
          <w:tab w:val="left" w:pos="360"/>
          <w:tab w:val="left" w:pos="810"/>
        </w:tabs>
        <w:spacing w:after="0"/>
        <w:ind w:left="360"/>
        <w:rPr>
          <w:rFonts w:ascii="Cambria" w:eastAsia="Cambria" w:hAnsi="Cambria" w:cs="Cambria"/>
          <w:sz w:val="20"/>
          <w:szCs w:val="20"/>
        </w:rPr>
      </w:pPr>
    </w:p>
    <w:p w14:paraId="59F75AE1" w14:textId="77777777" w:rsidR="00D819FB" w:rsidRDefault="0083310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1664215" w14:textId="77777777" w:rsidR="00D819FB" w:rsidRDefault="0083310A">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B01D906" w14:textId="77777777" w:rsidR="00D819FB" w:rsidRDefault="00D819FB">
      <w:pPr>
        <w:tabs>
          <w:tab w:val="left" w:pos="360"/>
          <w:tab w:val="left" w:pos="810"/>
        </w:tabs>
        <w:spacing w:after="0"/>
        <w:ind w:left="360"/>
        <w:rPr>
          <w:rFonts w:ascii="Cambria" w:eastAsia="Cambria" w:hAnsi="Cambria" w:cs="Cambria"/>
          <w:sz w:val="20"/>
          <w:szCs w:val="20"/>
        </w:rPr>
      </w:pPr>
    </w:p>
    <w:p w14:paraId="20EF9A44" w14:textId="77777777" w:rsidR="00D819FB" w:rsidRDefault="0083310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2FDF4E7" w14:textId="77777777" w:rsidR="00D819FB" w:rsidRDefault="0083310A">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3A8FF5D" w14:textId="77777777" w:rsidR="00D819FB" w:rsidRDefault="0083310A">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559442B" w14:textId="77777777" w:rsidR="00D819FB" w:rsidRDefault="0083310A">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4C98CDA2" w14:textId="77777777" w:rsidR="00D819FB" w:rsidRDefault="00D819FB">
      <w:pPr>
        <w:tabs>
          <w:tab w:val="left" w:pos="360"/>
          <w:tab w:val="left" w:pos="720"/>
        </w:tabs>
        <w:spacing w:after="0"/>
        <w:rPr>
          <w:rFonts w:ascii="Cambria" w:eastAsia="Cambria" w:hAnsi="Cambria" w:cs="Cambria"/>
          <w:b/>
        </w:rPr>
      </w:pPr>
    </w:p>
    <w:p w14:paraId="1D15998B" w14:textId="77777777" w:rsidR="00D819FB" w:rsidRDefault="0083310A">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60B02D3B" w14:textId="77777777" w:rsidR="00D819FB" w:rsidRDefault="0083310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61C41210"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39F5E3A7" w14:textId="77777777" w:rsidR="00D819FB" w:rsidRDefault="00D819FB">
      <w:pPr>
        <w:tabs>
          <w:tab w:val="left" w:pos="360"/>
          <w:tab w:val="left" w:pos="810"/>
        </w:tabs>
        <w:spacing w:after="0"/>
        <w:rPr>
          <w:rFonts w:ascii="Cambria" w:eastAsia="Cambria" w:hAnsi="Cambria" w:cs="Cambria"/>
          <w:sz w:val="20"/>
          <w:szCs w:val="20"/>
        </w:rPr>
      </w:pPr>
    </w:p>
    <w:p w14:paraId="292B5077" w14:textId="77777777" w:rsidR="00D819FB" w:rsidRDefault="0083310A">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7DBAB40D" w14:textId="77777777" w:rsidR="00D819FB" w:rsidRDefault="0083310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E9A5A38" w14:textId="77777777" w:rsidR="00D819FB" w:rsidRDefault="0083310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2840E28" w14:textId="77777777" w:rsidR="00D819FB" w:rsidRDefault="00D819FB">
      <w:pPr>
        <w:tabs>
          <w:tab w:val="left" w:pos="360"/>
          <w:tab w:val="left" w:pos="720"/>
        </w:tabs>
        <w:spacing w:after="0" w:line="240" w:lineRule="auto"/>
        <w:rPr>
          <w:rFonts w:ascii="Cambria" w:eastAsia="Cambria" w:hAnsi="Cambria" w:cs="Cambria"/>
          <w:sz w:val="20"/>
          <w:szCs w:val="20"/>
        </w:rPr>
      </w:pPr>
    </w:p>
    <w:p w14:paraId="1F1FD918" w14:textId="77777777" w:rsidR="00D819FB" w:rsidRDefault="0083310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lastRenderedPageBreak/>
        <w:t xml:space="preserve"> Considering the indicated program-level learning outcome/s (from question #19), please fill out the following table to show how and where this course fits into the program’s continuous improvement assessment process. </w:t>
      </w:r>
    </w:p>
    <w:p w14:paraId="23D828EB" w14:textId="77777777" w:rsidR="00D819FB" w:rsidRDefault="00D819FB">
      <w:pPr>
        <w:tabs>
          <w:tab w:val="left" w:pos="360"/>
          <w:tab w:val="left" w:pos="720"/>
        </w:tabs>
        <w:spacing w:after="0" w:line="240" w:lineRule="auto"/>
        <w:rPr>
          <w:rFonts w:ascii="Cambria" w:eastAsia="Cambria" w:hAnsi="Cambria" w:cs="Cambria"/>
          <w:sz w:val="20"/>
          <w:szCs w:val="20"/>
        </w:rPr>
      </w:pPr>
    </w:p>
    <w:p w14:paraId="36A67685" w14:textId="77777777" w:rsidR="00D819FB" w:rsidRDefault="0083310A">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B1D9A2B" w14:textId="77777777" w:rsidR="00D819FB" w:rsidRDefault="00D819FB">
      <w:pPr>
        <w:spacing w:after="240" w:line="240" w:lineRule="auto"/>
        <w:rPr>
          <w:rFonts w:ascii="Cambria" w:eastAsia="Cambria" w:hAnsi="Cambria" w:cs="Cambria"/>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819FB" w14:paraId="1AD699F1" w14:textId="77777777">
        <w:tc>
          <w:tcPr>
            <w:tcW w:w="2148" w:type="dxa"/>
          </w:tcPr>
          <w:p w14:paraId="29B032E6" w14:textId="77777777" w:rsidR="00D819FB" w:rsidRDefault="0083310A">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679D5BC6" w14:textId="77777777" w:rsidR="00D819FB" w:rsidRDefault="0083310A">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D819FB" w14:paraId="3E88A970" w14:textId="77777777">
        <w:tc>
          <w:tcPr>
            <w:tcW w:w="2148" w:type="dxa"/>
          </w:tcPr>
          <w:p w14:paraId="35DC7251" w14:textId="77777777" w:rsidR="00D819FB" w:rsidRDefault="0083310A">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51A5701" w14:textId="77777777" w:rsidR="00D819FB" w:rsidRDefault="0083310A">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D819FB" w14:paraId="702CC868" w14:textId="77777777">
        <w:tc>
          <w:tcPr>
            <w:tcW w:w="2148" w:type="dxa"/>
          </w:tcPr>
          <w:p w14:paraId="1BD912FE" w14:textId="77777777" w:rsidR="00D819FB" w:rsidRDefault="0083310A">
            <w:pPr>
              <w:rPr>
                <w:rFonts w:ascii="Cambria" w:eastAsia="Cambria" w:hAnsi="Cambria" w:cs="Cambria"/>
                <w:sz w:val="20"/>
                <w:szCs w:val="20"/>
              </w:rPr>
            </w:pPr>
            <w:r>
              <w:rPr>
                <w:rFonts w:ascii="Cambria" w:eastAsia="Cambria" w:hAnsi="Cambria" w:cs="Cambria"/>
                <w:sz w:val="20"/>
                <w:szCs w:val="20"/>
              </w:rPr>
              <w:t xml:space="preserve">Assessment </w:t>
            </w:r>
          </w:p>
          <w:p w14:paraId="71BA63ED" w14:textId="77777777" w:rsidR="00D819FB" w:rsidRDefault="0083310A">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6986A25" w14:textId="77777777" w:rsidR="00D819FB" w:rsidRDefault="0083310A">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D819FB" w14:paraId="4D4AAC35" w14:textId="77777777">
        <w:tc>
          <w:tcPr>
            <w:tcW w:w="2148" w:type="dxa"/>
          </w:tcPr>
          <w:p w14:paraId="01113C1D" w14:textId="77777777" w:rsidR="00D819FB" w:rsidRDefault="0083310A">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D3BE19B" w14:textId="77777777" w:rsidR="00D819FB" w:rsidRDefault="0083310A">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44BD5BBC" w14:textId="77777777" w:rsidR="00D819FB" w:rsidRDefault="0083310A">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2F7521CD" w14:textId="77777777" w:rsidR="00D819FB" w:rsidRDefault="00D819FB">
      <w:pPr>
        <w:rPr>
          <w:rFonts w:ascii="Cambria" w:eastAsia="Cambria" w:hAnsi="Cambria" w:cs="Cambria"/>
          <w:i/>
          <w:sz w:val="20"/>
          <w:szCs w:val="20"/>
        </w:rPr>
      </w:pPr>
    </w:p>
    <w:p w14:paraId="3B9E7B88" w14:textId="77777777" w:rsidR="00D819FB" w:rsidRDefault="0083310A">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9F5E3E0" w14:textId="77777777" w:rsidR="00D819FB" w:rsidRDefault="0083310A">
      <w:pPr>
        <w:numPr>
          <w:ilvl w:val="0"/>
          <w:numId w:val="3"/>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7933EF8C" w14:textId="77777777" w:rsidR="00D819FB" w:rsidRDefault="00D819FB">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819FB" w14:paraId="19E9DE49" w14:textId="77777777">
        <w:tc>
          <w:tcPr>
            <w:tcW w:w="2148" w:type="dxa"/>
          </w:tcPr>
          <w:p w14:paraId="5879D2A2" w14:textId="77777777" w:rsidR="00D819FB" w:rsidRDefault="0083310A">
            <w:pPr>
              <w:jc w:val="center"/>
              <w:rPr>
                <w:rFonts w:ascii="Cambria" w:eastAsia="Cambria" w:hAnsi="Cambria" w:cs="Cambria"/>
                <w:b/>
                <w:sz w:val="20"/>
                <w:szCs w:val="20"/>
              </w:rPr>
            </w:pPr>
            <w:r>
              <w:rPr>
                <w:rFonts w:ascii="Cambria" w:eastAsia="Cambria" w:hAnsi="Cambria" w:cs="Cambria"/>
                <w:b/>
                <w:sz w:val="20"/>
                <w:szCs w:val="20"/>
              </w:rPr>
              <w:t>Outcome 1</w:t>
            </w:r>
          </w:p>
          <w:p w14:paraId="54926598" w14:textId="77777777" w:rsidR="00D819FB" w:rsidRDefault="00D819FB">
            <w:pPr>
              <w:rPr>
                <w:rFonts w:ascii="Cambria" w:eastAsia="Cambria" w:hAnsi="Cambria" w:cs="Cambria"/>
                <w:sz w:val="20"/>
                <w:szCs w:val="20"/>
              </w:rPr>
            </w:pPr>
          </w:p>
        </w:tc>
        <w:tc>
          <w:tcPr>
            <w:tcW w:w="7428" w:type="dxa"/>
          </w:tcPr>
          <w:p w14:paraId="0F5062C5" w14:textId="77777777" w:rsidR="00D819FB" w:rsidRDefault="0083310A">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D819FB" w14:paraId="6966F13A" w14:textId="77777777">
        <w:tc>
          <w:tcPr>
            <w:tcW w:w="2148" w:type="dxa"/>
          </w:tcPr>
          <w:p w14:paraId="3C014B45" w14:textId="77777777" w:rsidR="00D819FB" w:rsidRDefault="0083310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8B16B1D" w14:textId="77777777" w:rsidR="00D819FB" w:rsidRDefault="0083310A">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D819FB" w14:paraId="36012B7D" w14:textId="77777777">
        <w:tc>
          <w:tcPr>
            <w:tcW w:w="2148" w:type="dxa"/>
          </w:tcPr>
          <w:p w14:paraId="2D413907" w14:textId="77777777" w:rsidR="00D819FB" w:rsidRDefault="0083310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A359E28" w14:textId="77777777" w:rsidR="00D819FB" w:rsidRDefault="0083310A">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65EE34C6" w14:textId="77777777" w:rsidR="00D819FB" w:rsidRDefault="0083310A">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7E6B6C03" w14:textId="77777777" w:rsidR="00D819FB" w:rsidRDefault="0083310A">
      <w:pPr>
        <w:rPr>
          <w:rFonts w:ascii="Cambria" w:eastAsia="Cambria" w:hAnsi="Cambria" w:cs="Cambria"/>
          <w:sz w:val="20"/>
          <w:szCs w:val="20"/>
        </w:rPr>
      </w:pPr>
      <w:r>
        <w:br w:type="page"/>
      </w:r>
    </w:p>
    <w:p w14:paraId="7A1BB85B" w14:textId="77777777" w:rsidR="00D819FB" w:rsidRDefault="0083310A">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47C7246" w14:textId="77777777" w:rsidR="00D819FB" w:rsidRDefault="00D819FB">
      <w:pPr>
        <w:tabs>
          <w:tab w:val="left" w:pos="360"/>
          <w:tab w:val="left" w:pos="720"/>
        </w:tabs>
        <w:spacing w:after="0" w:line="240" w:lineRule="auto"/>
        <w:jc w:val="center"/>
        <w:rPr>
          <w:rFonts w:ascii="Cambria" w:eastAsia="Cambria" w:hAnsi="Cambria" w:cs="Cambria"/>
          <w:b/>
          <w:sz w:val="28"/>
          <w:szCs w:val="28"/>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819FB" w14:paraId="67900878" w14:textId="77777777">
        <w:tc>
          <w:tcPr>
            <w:tcW w:w="10790" w:type="dxa"/>
            <w:shd w:val="clear" w:color="auto" w:fill="D9D9D9"/>
          </w:tcPr>
          <w:p w14:paraId="05389A9C" w14:textId="77777777" w:rsidR="00D819FB" w:rsidRDefault="0083310A">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D819FB" w14:paraId="4544860E" w14:textId="77777777">
        <w:tc>
          <w:tcPr>
            <w:tcW w:w="10790" w:type="dxa"/>
            <w:shd w:val="clear" w:color="auto" w:fill="F2F2F2"/>
          </w:tcPr>
          <w:p w14:paraId="1BA1CD78" w14:textId="77777777" w:rsidR="00D819FB" w:rsidRDefault="00D819FB">
            <w:pPr>
              <w:tabs>
                <w:tab w:val="left" w:pos="360"/>
                <w:tab w:val="left" w:pos="720"/>
              </w:tabs>
              <w:jc w:val="center"/>
              <w:rPr>
                <w:rFonts w:ascii="Times New Roman" w:eastAsia="Times New Roman" w:hAnsi="Times New Roman" w:cs="Times New Roman"/>
                <w:b/>
                <w:color w:val="000000"/>
                <w:sz w:val="18"/>
                <w:szCs w:val="18"/>
              </w:rPr>
            </w:pPr>
          </w:p>
          <w:p w14:paraId="29544152" w14:textId="77777777" w:rsidR="00D819FB" w:rsidRDefault="0083310A">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05AC0A1" w14:textId="77777777" w:rsidR="00D819FB" w:rsidRDefault="00D819FB">
            <w:pPr>
              <w:rPr>
                <w:rFonts w:ascii="Times New Roman" w:eastAsia="Times New Roman" w:hAnsi="Times New Roman" w:cs="Times New Roman"/>
                <w:b/>
                <w:color w:val="FF0000"/>
                <w:sz w:val="14"/>
                <w:szCs w:val="14"/>
              </w:rPr>
            </w:pPr>
          </w:p>
          <w:p w14:paraId="549CB229" w14:textId="77777777" w:rsidR="00D819FB" w:rsidRDefault="0083310A">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A6BA849" w14:textId="77777777" w:rsidR="00D819FB" w:rsidRDefault="00D819FB">
            <w:pPr>
              <w:tabs>
                <w:tab w:val="left" w:pos="360"/>
                <w:tab w:val="left" w:pos="720"/>
              </w:tabs>
              <w:jc w:val="center"/>
              <w:rPr>
                <w:rFonts w:ascii="Times New Roman" w:eastAsia="Times New Roman" w:hAnsi="Times New Roman" w:cs="Times New Roman"/>
                <w:b/>
                <w:color w:val="000000"/>
                <w:sz w:val="10"/>
                <w:szCs w:val="10"/>
                <w:u w:val="single"/>
              </w:rPr>
            </w:pPr>
          </w:p>
          <w:p w14:paraId="2F23C6BF" w14:textId="77777777" w:rsidR="00D819FB" w:rsidRDefault="00D819FB">
            <w:pPr>
              <w:tabs>
                <w:tab w:val="left" w:pos="360"/>
                <w:tab w:val="left" w:pos="720"/>
              </w:tabs>
              <w:jc w:val="center"/>
              <w:rPr>
                <w:rFonts w:ascii="Times New Roman" w:eastAsia="Times New Roman" w:hAnsi="Times New Roman" w:cs="Times New Roman"/>
                <w:b/>
                <w:color w:val="000000"/>
                <w:sz w:val="10"/>
                <w:szCs w:val="10"/>
                <w:u w:val="single"/>
              </w:rPr>
            </w:pPr>
          </w:p>
          <w:p w14:paraId="0A8C5925" w14:textId="77777777" w:rsidR="00D819FB" w:rsidRDefault="00D819FB">
            <w:pPr>
              <w:tabs>
                <w:tab w:val="left" w:pos="360"/>
                <w:tab w:val="left" w:pos="720"/>
              </w:tabs>
              <w:ind w:left="360"/>
              <w:jc w:val="center"/>
              <w:rPr>
                <w:rFonts w:ascii="Cambria" w:eastAsia="Cambria" w:hAnsi="Cambria" w:cs="Cambria"/>
                <w:sz w:val="18"/>
                <w:szCs w:val="18"/>
              </w:rPr>
            </w:pPr>
          </w:p>
        </w:tc>
      </w:tr>
    </w:tbl>
    <w:p w14:paraId="70D7A7F7" w14:textId="77777777" w:rsidR="00D819FB" w:rsidRDefault="00D819FB">
      <w:pPr>
        <w:tabs>
          <w:tab w:val="left" w:pos="360"/>
          <w:tab w:val="left" w:pos="720"/>
        </w:tabs>
        <w:spacing w:after="0" w:line="240" w:lineRule="auto"/>
        <w:jc w:val="center"/>
        <w:rPr>
          <w:rFonts w:ascii="Cambria" w:eastAsia="Cambria" w:hAnsi="Cambria" w:cs="Cambria"/>
          <w:b/>
          <w:i/>
          <w:color w:val="FF0000"/>
        </w:rPr>
      </w:pPr>
    </w:p>
    <w:p w14:paraId="1C53A99E" w14:textId="77777777" w:rsidR="00D819FB" w:rsidRDefault="0083310A">
      <w:pPr>
        <w:tabs>
          <w:tab w:val="left" w:pos="360"/>
          <w:tab w:val="left" w:pos="720"/>
        </w:tabs>
        <w:spacing w:after="0" w:line="240" w:lineRule="auto"/>
        <w:rPr>
          <w:b/>
        </w:rPr>
      </w:pPr>
      <w:bookmarkStart w:id="2" w:name="_1fob9te" w:colFirst="0" w:colLast="0"/>
      <w:bookmarkEnd w:id="2"/>
      <w:r>
        <w:rPr>
          <w:rFonts w:ascii="Cambria" w:eastAsia="Cambria" w:hAnsi="Cambria" w:cs="Cambria"/>
          <w:b/>
        </w:rPr>
        <w:t>From 2020–2021 Graduate Bulletin: Page 252</w:t>
      </w:r>
    </w:p>
    <w:p w14:paraId="509EC1AD" w14:textId="77777777" w:rsidR="00D819FB" w:rsidRDefault="0083310A">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7578FB49" w14:textId="77777777" w:rsidR="00D819FB" w:rsidRDefault="00D819FB">
      <w:pPr>
        <w:tabs>
          <w:tab w:val="left" w:pos="360"/>
          <w:tab w:val="left" w:pos="720"/>
        </w:tabs>
        <w:spacing w:after="0" w:line="240" w:lineRule="auto"/>
        <w:rPr>
          <w:rFonts w:ascii="Cambria" w:eastAsia="Cambria" w:hAnsi="Cambria" w:cs="Cambria"/>
          <w:sz w:val="20"/>
          <w:szCs w:val="20"/>
        </w:rPr>
      </w:pPr>
    </w:p>
    <w:p w14:paraId="3D4D1FDF" w14:textId="77777777" w:rsidR="00D819FB" w:rsidRDefault="0083310A">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52CC8DB2" w14:textId="77777777" w:rsidR="00D819FB" w:rsidRDefault="0083310A">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0C64BDC9" w14:textId="77777777" w:rsidR="00D819FB" w:rsidRDefault="00D819FB">
      <w:pPr>
        <w:tabs>
          <w:tab w:val="left" w:pos="360"/>
          <w:tab w:val="left" w:pos="720"/>
        </w:tabs>
        <w:spacing w:after="0" w:line="240" w:lineRule="auto"/>
        <w:jc w:val="center"/>
        <w:rPr>
          <w:rFonts w:ascii="Cambria" w:eastAsia="Cambria" w:hAnsi="Cambria" w:cs="Cambria"/>
          <w:sz w:val="20"/>
          <w:szCs w:val="20"/>
        </w:rPr>
      </w:pPr>
    </w:p>
    <w:tbl>
      <w:tblPr>
        <w:tblStyle w:val="a8"/>
        <w:tblW w:w="10790" w:type="dxa"/>
        <w:tblLayout w:type="fixed"/>
        <w:tblLook w:val="0400" w:firstRow="0" w:lastRow="0" w:firstColumn="0" w:lastColumn="0" w:noHBand="0" w:noVBand="1"/>
      </w:tblPr>
      <w:tblGrid>
        <w:gridCol w:w="9260"/>
        <w:gridCol w:w="1530"/>
      </w:tblGrid>
      <w:tr w:rsidR="00D819FB" w14:paraId="61398C74"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FD16C83" w14:textId="77777777" w:rsidR="00D819FB" w:rsidRDefault="0083310A">
            <w:pPr>
              <w:tabs>
                <w:tab w:val="left" w:pos="360"/>
                <w:tab w:val="left" w:pos="720"/>
              </w:tabs>
              <w:rPr>
                <w:rFonts w:ascii="Cambria" w:eastAsia="Cambria" w:hAnsi="Cambria" w:cs="Cambria"/>
                <w:b/>
              </w:rPr>
            </w:pPr>
            <w:r>
              <w:rPr>
                <w:rFonts w:ascii="Cambria" w:eastAsia="Cambria" w:hAnsi="Cambria" w:cs="Cambria"/>
                <w:b/>
              </w:rPr>
              <w:t>University Requirements:</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703CA2AC" w14:textId="77777777" w:rsidR="00D819FB" w:rsidRDefault="00D819FB">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D819FB" w14:paraId="66B0B22E"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7CE3499" w14:textId="77777777" w:rsidR="00D819FB" w:rsidRDefault="0083310A">
            <w:pPr>
              <w:tabs>
                <w:tab w:val="left" w:pos="360"/>
                <w:tab w:val="left" w:pos="720"/>
              </w:tabs>
              <w:rPr>
                <w:rFonts w:ascii="Cambria" w:eastAsia="Cambria" w:hAnsi="Cambria" w:cs="Cambria"/>
                <w:sz w:val="20"/>
                <w:szCs w:val="20"/>
              </w:rPr>
            </w:pPr>
            <w:r>
              <w:rPr>
                <w:rFonts w:ascii="Cambria" w:eastAsia="Cambria" w:hAnsi="Cambria" w:cs="Cambria"/>
                <w:sz w:val="20"/>
                <w:szCs w:val="20"/>
              </w:rPr>
              <w:t>See Graduate Degree Policies for additional information (p. 38)</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CC4D874" w14:textId="77777777" w:rsidR="00D819FB" w:rsidRDefault="00D819FB">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D819FB" w14:paraId="30F652A3"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23B078F6" w14:textId="77777777" w:rsidR="00D819FB" w:rsidRDefault="0083310A">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41D3E92" w14:textId="77777777" w:rsidR="00D819FB" w:rsidRDefault="0083310A">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D819FB" w14:paraId="40C58833"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74CD0AC2"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5012, History of Occupational Therapy and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922A29E"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819FB" w14:paraId="70901D45"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506EFA8"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624E5C9"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819FB" w14:paraId="4FF70A9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3BFC452"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EDB5920"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819FB" w14:paraId="22D97385"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35D7D19"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5121 Theory of Occupational Adaptation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494FDCD"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D819FB" w14:paraId="78B28F12"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B318B30"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7113, Gross Anatomy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6B56A10"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819FB" w14:paraId="1765E2F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527ACA2"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E16AFE0"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819FB" w14:paraId="649920D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AC004BA" w14:textId="77777777" w:rsidR="00D819FB" w:rsidRDefault="0083310A">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38230DA"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D819FB" w14:paraId="38675365"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618EC049" w14:textId="77777777" w:rsidR="00D819FB" w:rsidRDefault="0083310A">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3C738FFB" w14:textId="77777777" w:rsidR="00D819FB" w:rsidRDefault="0083310A">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D819FB" w14:paraId="01F2609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EF720E8"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9B64E9B"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D819FB" w14:paraId="6200FB6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A6F1608"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2AD00B6"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819FB" w14:paraId="2AA06070"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AB90AC9"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5183, Fundamentals of Occupational Therapy 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7DFAA99"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819FB" w14:paraId="5EA0EBCB"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5A06CA5"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674EC7A"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819FB" w14:paraId="3CED9F4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E82C507"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9CD882A"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D819FB" w14:paraId="3617A65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3054A55" w14:textId="77777777" w:rsidR="00D819FB" w:rsidRDefault="0083310A">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D014DEE"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D819FB" w14:paraId="6ECA81A7"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445614C7" w14:textId="77777777" w:rsidR="00D819FB" w:rsidRDefault="0083310A">
            <w:pPr>
              <w:pBdr>
                <w:top w:val="nil"/>
                <w:left w:val="nil"/>
                <w:bottom w:val="nil"/>
                <w:right w:val="nil"/>
                <w:between w:val="nil"/>
              </w:pBdr>
              <w:spacing w:line="288" w:lineRule="auto"/>
              <w:ind w:left="180"/>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3567EBB6" w14:textId="77777777" w:rsidR="00D819FB" w:rsidRDefault="0083310A">
            <w:pPr>
              <w:pBdr>
                <w:top w:val="nil"/>
                <w:left w:val="nil"/>
                <w:bottom w:val="nil"/>
                <w:right w:val="nil"/>
                <w:between w:val="nil"/>
              </w:pBdr>
              <w:spacing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 Hrs.</w:t>
            </w:r>
          </w:p>
        </w:tc>
      </w:tr>
      <w:tr w:rsidR="00D819FB" w14:paraId="4A01256D"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9DCCA05"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5173, Practice II:  Adolescence and Adulthood</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63F0073"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819FB" w14:paraId="12363279"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905A4C9"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5283, Fundamentals of Occupational Therapy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88F72DB"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819FB" w14:paraId="5CAEE54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43B098C"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7EA258A"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819FB" w14:paraId="55EF3B2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C9E3C24"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7252, Health Care Delivery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D761423"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819FB" w14:paraId="363F3FF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5BC7EF0"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B5E9322"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819FB" w14:paraId="5B05AD3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384CA0E" w14:textId="77777777" w:rsidR="00D819FB" w:rsidRDefault="0083310A">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8485C32"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13</w:t>
            </w:r>
          </w:p>
        </w:tc>
      </w:tr>
      <w:tr w:rsidR="00D819FB" w14:paraId="4C9E99FA"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3D3535B" w14:textId="77777777" w:rsidR="00D819FB" w:rsidRDefault="0083310A">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5D316FE5" w14:textId="77777777" w:rsidR="00D819FB" w:rsidRDefault="0083310A">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D819FB" w14:paraId="3684CD8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B85FA56"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6164, Practice III: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DE1B25F"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D819FB" w14:paraId="23B0710C"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FCDF79C"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6183, Fundamentals of Occupational Therapy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BA0D24C"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819FB" w14:paraId="20190C3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2ED9F1E"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0FE1FDC"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819FB" w14:paraId="57A0445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BF69D40"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EFBA972"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819FB" w14:paraId="10823DE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A6BAEB4"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7271,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01A0016"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D819FB" w14:paraId="2385F20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F8CE489"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B284905"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819FB" w14:paraId="468C5C0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4A1B1C8" w14:textId="77777777" w:rsidR="00D819FB" w:rsidRDefault="0083310A">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A2E1FF2"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D819FB" w14:paraId="5DCD2A98"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11B385F0" w14:textId="77777777" w:rsidR="00D819FB" w:rsidRDefault="0083310A">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2F25F24C" w14:textId="77777777" w:rsidR="00D819FB" w:rsidRDefault="0083310A">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D819FB" w14:paraId="644F015C"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2E7F305"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6103, Practice IV: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762CC93"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819FB" w14:paraId="590FD8F6"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5F41E15" w14:textId="77777777" w:rsidR="00D819FB" w:rsidRDefault="0083310A">
            <w:pPr>
              <w:pBdr>
                <w:top w:val="nil"/>
                <w:left w:val="nil"/>
                <w:bottom w:val="nil"/>
                <w:right w:val="nil"/>
                <w:between w:val="nil"/>
              </w:pBdr>
              <w:spacing w:line="288" w:lineRule="auto"/>
              <w:ind w:left="360"/>
              <w:rPr>
                <w:rFonts w:ascii="Cambria" w:eastAsia="Cambria" w:hAnsi="Cambria" w:cs="Cambria"/>
                <w:strike/>
                <w:color w:val="0070C0"/>
                <w:sz w:val="20"/>
                <w:szCs w:val="20"/>
                <w:highlight w:val="yellow"/>
              </w:rPr>
            </w:pPr>
            <w:r>
              <w:rPr>
                <w:rFonts w:ascii="Cambria" w:eastAsia="Cambria" w:hAnsi="Cambria" w:cs="Cambria"/>
                <w:strike/>
                <w:color w:val="FF0000"/>
                <w:sz w:val="20"/>
                <w:szCs w:val="20"/>
                <w:highlight w:val="yellow"/>
              </w:rPr>
              <w:t>OTD 5152, Level I Fieldwork: Psychosocial</w:t>
            </w:r>
            <w:r>
              <w:rPr>
                <w:rFonts w:ascii="Cambria" w:eastAsia="Cambria" w:hAnsi="Cambria" w:cs="Cambria"/>
                <w:color w:val="0070C0"/>
                <w:sz w:val="20"/>
                <w:szCs w:val="20"/>
              </w:rPr>
              <w:t xml:space="preserve">     </w:t>
            </w:r>
            <w:r>
              <w:rPr>
                <w:rFonts w:ascii="Cambria" w:eastAsia="Cambria" w:hAnsi="Cambria" w:cs="Cambria"/>
                <w:color w:val="0070C0"/>
                <w:sz w:val="20"/>
                <w:szCs w:val="20"/>
                <w:highlight w:val="yellow"/>
              </w:rPr>
              <w:t>OTD 6152, Fieldwork I: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132E88A" w14:textId="77777777" w:rsidR="00D819FB" w:rsidRDefault="0083310A">
            <w:pPr>
              <w:pBdr>
                <w:top w:val="nil"/>
                <w:left w:val="nil"/>
                <w:bottom w:val="nil"/>
                <w:right w:val="nil"/>
                <w:between w:val="nil"/>
              </w:pBdr>
              <w:spacing w:line="288" w:lineRule="auto"/>
              <w:jc w:val="center"/>
              <w:rPr>
                <w:rFonts w:ascii="Cambria" w:eastAsia="Cambria" w:hAnsi="Cambria" w:cs="Cambria"/>
                <w:color w:val="0070C0"/>
                <w:sz w:val="20"/>
                <w:szCs w:val="20"/>
                <w:highlight w:val="yellow"/>
              </w:rPr>
            </w:pPr>
            <w:r>
              <w:rPr>
                <w:rFonts w:ascii="Cambria" w:eastAsia="Cambria" w:hAnsi="Cambria" w:cs="Cambria"/>
                <w:sz w:val="20"/>
                <w:szCs w:val="20"/>
              </w:rPr>
              <w:t>2</w:t>
            </w:r>
          </w:p>
        </w:tc>
      </w:tr>
      <w:tr w:rsidR="00D819FB" w14:paraId="0FF76BC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003459C"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8924F42"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819FB" w14:paraId="616FBA18"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1EF3C44"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6283, Fundamentals of Occupational Therapy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1E7B74B"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819FB" w14:paraId="2713FC3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64322AF"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7222, Research IV: Scholarship of Application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8963FA2"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819FB" w14:paraId="498741C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4BEFBE8"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7281,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DD2C2C7"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D819FB" w14:paraId="22A1251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4F3684D" w14:textId="77777777" w:rsidR="00D819FB" w:rsidRDefault="0083310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8F53939"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819FB" w14:paraId="79945A8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B188D9E" w14:textId="77777777" w:rsidR="00D819FB" w:rsidRDefault="0083310A">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7FDAAF6"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17</w:t>
            </w:r>
          </w:p>
        </w:tc>
      </w:tr>
    </w:tbl>
    <w:p w14:paraId="4B630CD2" w14:textId="77777777" w:rsidR="00D819FB" w:rsidRDefault="0083310A">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31EFAB48" w14:textId="77777777" w:rsidR="00D819FB" w:rsidRDefault="00D819FB">
      <w:pPr>
        <w:tabs>
          <w:tab w:val="left" w:pos="360"/>
          <w:tab w:val="left" w:pos="720"/>
        </w:tabs>
        <w:spacing w:after="0" w:line="240" w:lineRule="auto"/>
        <w:jc w:val="center"/>
        <w:rPr>
          <w:rFonts w:ascii="Cambria" w:eastAsia="Cambria" w:hAnsi="Cambria" w:cs="Cambria"/>
          <w:sz w:val="20"/>
          <w:szCs w:val="20"/>
        </w:rPr>
      </w:pPr>
    </w:p>
    <w:p w14:paraId="528ABE93" w14:textId="77777777" w:rsidR="00D819FB" w:rsidRDefault="00D819FB">
      <w:pPr>
        <w:tabs>
          <w:tab w:val="left" w:pos="360"/>
          <w:tab w:val="left" w:pos="720"/>
        </w:tabs>
        <w:spacing w:after="0" w:line="240" w:lineRule="auto"/>
        <w:rPr>
          <w:rFonts w:ascii="Cambria" w:eastAsia="Cambria" w:hAnsi="Cambria" w:cs="Cambria"/>
          <w:sz w:val="20"/>
          <w:szCs w:val="20"/>
        </w:rPr>
      </w:pPr>
    </w:p>
    <w:p w14:paraId="2FBDE9F1" w14:textId="77777777" w:rsidR="00D819FB" w:rsidRDefault="00D819FB">
      <w:pPr>
        <w:tabs>
          <w:tab w:val="left" w:pos="360"/>
          <w:tab w:val="left" w:pos="720"/>
        </w:tabs>
        <w:spacing w:after="0" w:line="240" w:lineRule="auto"/>
        <w:rPr>
          <w:rFonts w:ascii="Cambria" w:eastAsia="Cambria" w:hAnsi="Cambria" w:cs="Cambria"/>
          <w:sz w:val="20"/>
          <w:szCs w:val="20"/>
        </w:rPr>
      </w:pPr>
    </w:p>
    <w:p w14:paraId="23C4828B" w14:textId="77777777" w:rsidR="00D819FB" w:rsidRDefault="00D819FB">
      <w:pPr>
        <w:tabs>
          <w:tab w:val="left" w:pos="360"/>
          <w:tab w:val="left" w:pos="720"/>
        </w:tabs>
        <w:spacing w:after="0" w:line="240" w:lineRule="auto"/>
        <w:rPr>
          <w:rFonts w:ascii="Cambria" w:eastAsia="Cambria" w:hAnsi="Cambria" w:cs="Cambria"/>
          <w:sz w:val="20"/>
          <w:szCs w:val="20"/>
        </w:rPr>
      </w:pPr>
    </w:p>
    <w:p w14:paraId="44D0C69E" w14:textId="77777777" w:rsidR="00D819FB" w:rsidRDefault="00D819FB">
      <w:pPr>
        <w:tabs>
          <w:tab w:val="left" w:pos="360"/>
          <w:tab w:val="left" w:pos="720"/>
        </w:tabs>
        <w:spacing w:after="0" w:line="240" w:lineRule="auto"/>
        <w:rPr>
          <w:rFonts w:ascii="Cambria" w:eastAsia="Cambria" w:hAnsi="Cambria" w:cs="Cambria"/>
          <w:sz w:val="20"/>
          <w:szCs w:val="20"/>
        </w:rPr>
      </w:pPr>
    </w:p>
    <w:p w14:paraId="1860771D" w14:textId="77777777" w:rsidR="00D819FB" w:rsidRDefault="00D819FB">
      <w:pPr>
        <w:tabs>
          <w:tab w:val="left" w:pos="360"/>
          <w:tab w:val="left" w:pos="720"/>
        </w:tabs>
        <w:spacing w:after="0" w:line="240" w:lineRule="auto"/>
        <w:rPr>
          <w:rFonts w:ascii="Cambria" w:eastAsia="Cambria" w:hAnsi="Cambria" w:cs="Cambria"/>
          <w:sz w:val="20"/>
          <w:szCs w:val="20"/>
        </w:rPr>
      </w:pPr>
    </w:p>
    <w:p w14:paraId="47C65399" w14:textId="77777777" w:rsidR="00D819FB" w:rsidRDefault="00D819FB">
      <w:pPr>
        <w:tabs>
          <w:tab w:val="left" w:pos="360"/>
          <w:tab w:val="left" w:pos="720"/>
        </w:tabs>
        <w:spacing w:after="0" w:line="240" w:lineRule="auto"/>
        <w:rPr>
          <w:rFonts w:ascii="Cambria" w:eastAsia="Cambria" w:hAnsi="Cambria" w:cs="Cambria"/>
          <w:sz w:val="20"/>
          <w:szCs w:val="20"/>
        </w:rPr>
      </w:pPr>
    </w:p>
    <w:p w14:paraId="1E81FA0A" w14:textId="77777777" w:rsidR="00D819FB" w:rsidRDefault="00D819FB">
      <w:pPr>
        <w:tabs>
          <w:tab w:val="left" w:pos="360"/>
          <w:tab w:val="left" w:pos="720"/>
        </w:tabs>
        <w:spacing w:after="0" w:line="240" w:lineRule="auto"/>
        <w:rPr>
          <w:rFonts w:ascii="Cambria" w:eastAsia="Cambria" w:hAnsi="Cambria" w:cs="Cambria"/>
          <w:highlight w:val="green"/>
        </w:rPr>
      </w:pPr>
    </w:p>
    <w:p w14:paraId="7B6202DB" w14:textId="77777777" w:rsidR="00D819FB" w:rsidRDefault="00D819FB">
      <w:pPr>
        <w:tabs>
          <w:tab w:val="left" w:pos="360"/>
          <w:tab w:val="left" w:pos="720"/>
        </w:tabs>
        <w:spacing w:after="0" w:line="240" w:lineRule="auto"/>
        <w:rPr>
          <w:rFonts w:ascii="Cambria" w:eastAsia="Cambria" w:hAnsi="Cambria" w:cs="Cambria"/>
          <w:b/>
        </w:rPr>
      </w:pPr>
    </w:p>
    <w:p w14:paraId="7A1498B8" w14:textId="77777777" w:rsidR="00D819FB" w:rsidRDefault="00D819FB">
      <w:pPr>
        <w:tabs>
          <w:tab w:val="left" w:pos="360"/>
          <w:tab w:val="left" w:pos="720"/>
        </w:tabs>
        <w:spacing w:after="0" w:line="240" w:lineRule="auto"/>
        <w:rPr>
          <w:rFonts w:ascii="Cambria" w:eastAsia="Cambria" w:hAnsi="Cambria" w:cs="Cambria"/>
          <w:sz w:val="20"/>
          <w:szCs w:val="20"/>
        </w:rPr>
      </w:pPr>
    </w:p>
    <w:p w14:paraId="0333D324" w14:textId="77777777" w:rsidR="00D819FB" w:rsidRDefault="00D819FB">
      <w:pPr>
        <w:tabs>
          <w:tab w:val="left" w:pos="360"/>
          <w:tab w:val="left" w:pos="720"/>
        </w:tabs>
        <w:spacing w:after="0" w:line="240" w:lineRule="auto"/>
        <w:rPr>
          <w:rFonts w:ascii="Cambria" w:eastAsia="Cambria" w:hAnsi="Cambria" w:cs="Cambria"/>
          <w:sz w:val="20"/>
          <w:szCs w:val="20"/>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D819FB" w14:paraId="1A2DE9B4" w14:textId="77777777">
        <w:tc>
          <w:tcPr>
            <w:tcW w:w="8005" w:type="dxa"/>
            <w:shd w:val="clear" w:color="auto" w:fill="BFBFBF"/>
          </w:tcPr>
          <w:p w14:paraId="7637CF23" w14:textId="77777777" w:rsidR="00D819FB" w:rsidRDefault="0083310A">
            <w:pPr>
              <w:rPr>
                <w:rFonts w:ascii="Cambria" w:eastAsia="Cambria" w:hAnsi="Cambria" w:cs="Cambria"/>
                <w:b/>
                <w:sz w:val="20"/>
                <w:szCs w:val="20"/>
              </w:rPr>
            </w:pPr>
            <w:r>
              <w:rPr>
                <w:rFonts w:ascii="Cambria" w:eastAsia="Cambria" w:hAnsi="Cambria" w:cs="Cambria"/>
                <w:b/>
                <w:sz w:val="20"/>
                <w:szCs w:val="20"/>
              </w:rPr>
              <w:t>Fall Year 1</w:t>
            </w:r>
          </w:p>
        </w:tc>
        <w:tc>
          <w:tcPr>
            <w:tcW w:w="1345" w:type="dxa"/>
            <w:shd w:val="clear" w:color="auto" w:fill="BFBFBF"/>
          </w:tcPr>
          <w:p w14:paraId="5612615C" w14:textId="77777777" w:rsidR="00D819FB" w:rsidRDefault="0083310A">
            <w:pPr>
              <w:jc w:val="center"/>
              <w:rPr>
                <w:rFonts w:ascii="Cambria" w:eastAsia="Cambria" w:hAnsi="Cambria" w:cs="Cambria"/>
                <w:b/>
                <w:sz w:val="20"/>
                <w:szCs w:val="20"/>
              </w:rPr>
            </w:pPr>
            <w:r>
              <w:rPr>
                <w:rFonts w:ascii="Cambria" w:eastAsia="Cambria" w:hAnsi="Cambria" w:cs="Cambria"/>
                <w:b/>
                <w:sz w:val="20"/>
                <w:szCs w:val="20"/>
              </w:rPr>
              <w:t>Sem. Hrs.</w:t>
            </w:r>
          </w:p>
        </w:tc>
      </w:tr>
      <w:tr w:rsidR="00D819FB" w14:paraId="2A103AC3" w14:textId="77777777">
        <w:tc>
          <w:tcPr>
            <w:tcW w:w="8005" w:type="dxa"/>
          </w:tcPr>
          <w:p w14:paraId="6E6B6BB7" w14:textId="77777777" w:rsidR="00D819FB" w:rsidRDefault="0083310A">
            <w:pPr>
              <w:rPr>
                <w:rFonts w:ascii="Cambria" w:eastAsia="Cambria" w:hAnsi="Cambria" w:cs="Cambria"/>
                <w:sz w:val="20"/>
                <w:szCs w:val="20"/>
              </w:rPr>
            </w:pPr>
            <w:r>
              <w:rPr>
                <w:rFonts w:ascii="Cambria" w:eastAsia="Cambria" w:hAnsi="Cambria" w:cs="Cambria"/>
                <w:sz w:val="20"/>
                <w:szCs w:val="20"/>
              </w:rPr>
              <w:t>OTD 5013, OT History, Language and Process</w:t>
            </w:r>
          </w:p>
        </w:tc>
        <w:tc>
          <w:tcPr>
            <w:tcW w:w="1345" w:type="dxa"/>
          </w:tcPr>
          <w:p w14:paraId="2A1036B4" w14:textId="77777777" w:rsidR="00D819FB" w:rsidRDefault="0083310A">
            <w:pPr>
              <w:jc w:val="center"/>
              <w:rPr>
                <w:rFonts w:ascii="Cambria" w:eastAsia="Cambria" w:hAnsi="Cambria" w:cs="Cambria"/>
                <w:sz w:val="20"/>
                <w:szCs w:val="20"/>
              </w:rPr>
            </w:pPr>
            <w:r>
              <w:rPr>
                <w:rFonts w:ascii="Cambria" w:eastAsia="Cambria" w:hAnsi="Cambria" w:cs="Cambria"/>
                <w:sz w:val="20"/>
                <w:szCs w:val="20"/>
              </w:rPr>
              <w:t>3</w:t>
            </w:r>
          </w:p>
          <w:p w14:paraId="4B0F6E88" w14:textId="77777777" w:rsidR="00D819FB" w:rsidRDefault="00D819FB">
            <w:pPr>
              <w:jc w:val="center"/>
              <w:rPr>
                <w:rFonts w:ascii="Cambria" w:eastAsia="Cambria" w:hAnsi="Cambria" w:cs="Cambria"/>
                <w:sz w:val="20"/>
                <w:szCs w:val="20"/>
              </w:rPr>
            </w:pPr>
          </w:p>
        </w:tc>
      </w:tr>
      <w:tr w:rsidR="00D819FB" w14:paraId="7CC03394" w14:textId="77777777">
        <w:tc>
          <w:tcPr>
            <w:tcW w:w="8005" w:type="dxa"/>
          </w:tcPr>
          <w:p w14:paraId="4BAB1F22" w14:textId="77777777" w:rsidR="00D819FB" w:rsidRDefault="0083310A">
            <w:pPr>
              <w:rPr>
                <w:rFonts w:ascii="Cambria" w:eastAsia="Cambria" w:hAnsi="Cambria" w:cs="Cambria"/>
                <w:sz w:val="20"/>
                <w:szCs w:val="20"/>
              </w:rPr>
            </w:pPr>
            <w:r>
              <w:rPr>
                <w:rFonts w:ascii="Cambria" w:eastAsia="Cambria" w:hAnsi="Cambria" w:cs="Cambria"/>
                <w:sz w:val="20"/>
                <w:szCs w:val="20"/>
              </w:rPr>
              <w:t>OTD 5053: Occupation, Health and Wellness</w:t>
            </w:r>
          </w:p>
        </w:tc>
        <w:tc>
          <w:tcPr>
            <w:tcW w:w="1345" w:type="dxa"/>
          </w:tcPr>
          <w:p w14:paraId="7ED64273" w14:textId="77777777" w:rsidR="00D819FB" w:rsidRDefault="0083310A">
            <w:pPr>
              <w:jc w:val="center"/>
              <w:rPr>
                <w:rFonts w:ascii="Cambria" w:eastAsia="Cambria" w:hAnsi="Cambria" w:cs="Cambria"/>
                <w:sz w:val="20"/>
                <w:szCs w:val="20"/>
              </w:rPr>
            </w:pPr>
            <w:r>
              <w:rPr>
                <w:rFonts w:ascii="Cambria" w:eastAsia="Cambria" w:hAnsi="Cambria" w:cs="Cambria"/>
                <w:sz w:val="20"/>
                <w:szCs w:val="20"/>
              </w:rPr>
              <w:t>3</w:t>
            </w:r>
          </w:p>
        </w:tc>
      </w:tr>
      <w:tr w:rsidR="00D819FB" w14:paraId="36BAA4DA" w14:textId="77777777">
        <w:tc>
          <w:tcPr>
            <w:tcW w:w="8005" w:type="dxa"/>
          </w:tcPr>
          <w:p w14:paraId="7487B411" w14:textId="77777777" w:rsidR="00D819FB" w:rsidRDefault="0083310A">
            <w:pPr>
              <w:rPr>
                <w:rFonts w:ascii="Cambria" w:eastAsia="Cambria" w:hAnsi="Cambria" w:cs="Cambria"/>
                <w:sz w:val="20"/>
                <w:szCs w:val="20"/>
              </w:rPr>
            </w:pPr>
            <w:r>
              <w:rPr>
                <w:rFonts w:ascii="Cambria" w:eastAsia="Cambria" w:hAnsi="Cambria" w:cs="Cambria"/>
                <w:sz w:val="20"/>
                <w:szCs w:val="20"/>
              </w:rPr>
              <w:t>OTD 5061: Introduction to Documentation</w:t>
            </w:r>
          </w:p>
        </w:tc>
        <w:tc>
          <w:tcPr>
            <w:tcW w:w="1345" w:type="dxa"/>
          </w:tcPr>
          <w:p w14:paraId="1513E165" w14:textId="77777777" w:rsidR="00D819FB" w:rsidRDefault="0083310A">
            <w:pPr>
              <w:jc w:val="center"/>
              <w:rPr>
                <w:rFonts w:ascii="Cambria" w:eastAsia="Cambria" w:hAnsi="Cambria" w:cs="Cambria"/>
                <w:sz w:val="20"/>
                <w:szCs w:val="20"/>
              </w:rPr>
            </w:pPr>
            <w:r>
              <w:rPr>
                <w:rFonts w:ascii="Cambria" w:eastAsia="Cambria" w:hAnsi="Cambria" w:cs="Cambria"/>
                <w:sz w:val="20"/>
                <w:szCs w:val="20"/>
              </w:rPr>
              <w:t>1</w:t>
            </w:r>
          </w:p>
        </w:tc>
      </w:tr>
      <w:tr w:rsidR="00D819FB" w14:paraId="0596A34C" w14:textId="77777777">
        <w:tc>
          <w:tcPr>
            <w:tcW w:w="8005" w:type="dxa"/>
          </w:tcPr>
          <w:p w14:paraId="31530BC6" w14:textId="77777777" w:rsidR="00D819FB" w:rsidRDefault="0083310A">
            <w:pPr>
              <w:rPr>
                <w:rFonts w:ascii="Cambria" w:eastAsia="Cambria" w:hAnsi="Cambria" w:cs="Cambria"/>
                <w:sz w:val="20"/>
                <w:szCs w:val="20"/>
              </w:rPr>
            </w:pPr>
            <w:r>
              <w:rPr>
                <w:rFonts w:ascii="Cambria" w:eastAsia="Cambria" w:hAnsi="Cambria" w:cs="Cambria"/>
                <w:sz w:val="20"/>
                <w:szCs w:val="20"/>
              </w:rPr>
              <w:t>OTD 5092, Scholarly Inquiry I</w:t>
            </w:r>
          </w:p>
        </w:tc>
        <w:tc>
          <w:tcPr>
            <w:tcW w:w="1345" w:type="dxa"/>
          </w:tcPr>
          <w:p w14:paraId="59F776D5" w14:textId="77777777" w:rsidR="00D819FB" w:rsidRDefault="0083310A">
            <w:pPr>
              <w:jc w:val="center"/>
              <w:rPr>
                <w:rFonts w:ascii="Cambria" w:eastAsia="Cambria" w:hAnsi="Cambria" w:cs="Cambria"/>
                <w:sz w:val="20"/>
                <w:szCs w:val="20"/>
              </w:rPr>
            </w:pPr>
            <w:r>
              <w:rPr>
                <w:rFonts w:ascii="Cambria" w:eastAsia="Cambria" w:hAnsi="Cambria" w:cs="Cambria"/>
                <w:sz w:val="20"/>
                <w:szCs w:val="20"/>
              </w:rPr>
              <w:t>2</w:t>
            </w:r>
          </w:p>
        </w:tc>
      </w:tr>
      <w:tr w:rsidR="00D819FB" w14:paraId="4C167C0C" w14:textId="77777777">
        <w:tc>
          <w:tcPr>
            <w:tcW w:w="8005" w:type="dxa"/>
          </w:tcPr>
          <w:p w14:paraId="7F034CE2" w14:textId="77777777" w:rsidR="00D819FB" w:rsidRDefault="0083310A">
            <w:pPr>
              <w:rPr>
                <w:rFonts w:ascii="Cambria" w:eastAsia="Cambria" w:hAnsi="Cambria" w:cs="Cambria"/>
                <w:sz w:val="20"/>
                <w:szCs w:val="20"/>
              </w:rPr>
            </w:pPr>
            <w:r>
              <w:rPr>
                <w:rFonts w:ascii="Cambria" w:eastAsia="Cambria" w:hAnsi="Cambria" w:cs="Cambria"/>
                <w:sz w:val="20"/>
                <w:szCs w:val="20"/>
              </w:rPr>
              <w:t xml:space="preserve">OTD 5183, Clinical Reasoning and Skills I  </w:t>
            </w:r>
          </w:p>
        </w:tc>
        <w:tc>
          <w:tcPr>
            <w:tcW w:w="1345" w:type="dxa"/>
          </w:tcPr>
          <w:p w14:paraId="3CA975BC" w14:textId="77777777" w:rsidR="00D819FB" w:rsidRDefault="0083310A">
            <w:pPr>
              <w:jc w:val="center"/>
              <w:rPr>
                <w:rFonts w:ascii="Cambria" w:eastAsia="Cambria" w:hAnsi="Cambria" w:cs="Cambria"/>
                <w:sz w:val="20"/>
                <w:szCs w:val="20"/>
              </w:rPr>
            </w:pPr>
            <w:r>
              <w:rPr>
                <w:rFonts w:ascii="Cambria" w:eastAsia="Cambria" w:hAnsi="Cambria" w:cs="Cambria"/>
                <w:sz w:val="20"/>
                <w:szCs w:val="20"/>
              </w:rPr>
              <w:t>3</w:t>
            </w:r>
          </w:p>
        </w:tc>
      </w:tr>
      <w:tr w:rsidR="00D819FB" w14:paraId="09EBD947" w14:textId="77777777">
        <w:tc>
          <w:tcPr>
            <w:tcW w:w="8005" w:type="dxa"/>
          </w:tcPr>
          <w:p w14:paraId="15A1AE88" w14:textId="77777777" w:rsidR="00D819FB" w:rsidRDefault="0083310A">
            <w:pPr>
              <w:rPr>
                <w:rFonts w:ascii="Cambria" w:eastAsia="Cambria" w:hAnsi="Cambria" w:cs="Cambria"/>
                <w:sz w:val="20"/>
                <w:szCs w:val="20"/>
              </w:rPr>
            </w:pPr>
            <w:r>
              <w:rPr>
                <w:rFonts w:ascii="Cambria" w:eastAsia="Cambria" w:hAnsi="Cambria" w:cs="Cambria"/>
                <w:sz w:val="20"/>
                <w:szCs w:val="20"/>
              </w:rPr>
              <w:t>OTD 7113, Gross Anatomy and Neuroscience</w:t>
            </w:r>
          </w:p>
        </w:tc>
        <w:tc>
          <w:tcPr>
            <w:tcW w:w="1345" w:type="dxa"/>
          </w:tcPr>
          <w:p w14:paraId="76B14688" w14:textId="77777777" w:rsidR="00D819FB" w:rsidRDefault="0083310A">
            <w:pPr>
              <w:jc w:val="center"/>
              <w:rPr>
                <w:rFonts w:ascii="Cambria" w:eastAsia="Cambria" w:hAnsi="Cambria" w:cs="Cambria"/>
                <w:sz w:val="20"/>
                <w:szCs w:val="20"/>
              </w:rPr>
            </w:pPr>
            <w:r>
              <w:rPr>
                <w:rFonts w:ascii="Cambria" w:eastAsia="Cambria" w:hAnsi="Cambria" w:cs="Cambria"/>
                <w:sz w:val="20"/>
                <w:szCs w:val="20"/>
              </w:rPr>
              <w:t>3</w:t>
            </w:r>
          </w:p>
        </w:tc>
      </w:tr>
      <w:tr w:rsidR="00D819FB" w14:paraId="590293CD" w14:textId="77777777">
        <w:tc>
          <w:tcPr>
            <w:tcW w:w="8005" w:type="dxa"/>
          </w:tcPr>
          <w:p w14:paraId="37FB34A9" w14:textId="77777777" w:rsidR="00D819FB" w:rsidRDefault="0083310A">
            <w:pPr>
              <w:rPr>
                <w:rFonts w:ascii="Cambria" w:eastAsia="Cambria" w:hAnsi="Cambria" w:cs="Cambria"/>
                <w:b/>
                <w:sz w:val="20"/>
                <w:szCs w:val="20"/>
              </w:rPr>
            </w:pPr>
            <w:r>
              <w:rPr>
                <w:rFonts w:ascii="Cambria" w:eastAsia="Cambria" w:hAnsi="Cambria" w:cs="Cambria"/>
                <w:b/>
                <w:sz w:val="20"/>
                <w:szCs w:val="20"/>
              </w:rPr>
              <w:t>Sub-total</w:t>
            </w:r>
          </w:p>
        </w:tc>
        <w:tc>
          <w:tcPr>
            <w:tcW w:w="1345" w:type="dxa"/>
          </w:tcPr>
          <w:p w14:paraId="3B201641" w14:textId="77777777" w:rsidR="00D819FB" w:rsidRDefault="0083310A">
            <w:pPr>
              <w:jc w:val="center"/>
              <w:rPr>
                <w:rFonts w:ascii="Cambria" w:eastAsia="Cambria" w:hAnsi="Cambria" w:cs="Cambria"/>
                <w:b/>
                <w:sz w:val="20"/>
                <w:szCs w:val="20"/>
              </w:rPr>
            </w:pPr>
            <w:r>
              <w:rPr>
                <w:rFonts w:ascii="Cambria" w:eastAsia="Cambria" w:hAnsi="Cambria" w:cs="Cambria"/>
                <w:b/>
                <w:sz w:val="20"/>
                <w:szCs w:val="20"/>
              </w:rPr>
              <w:t>15</w:t>
            </w:r>
          </w:p>
        </w:tc>
      </w:tr>
      <w:tr w:rsidR="00D819FB" w14:paraId="6E09E267"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52ED17A8" w14:textId="77777777" w:rsidR="00D819FB" w:rsidRDefault="0083310A">
            <w:pPr>
              <w:tabs>
                <w:tab w:val="left" w:pos="360"/>
                <w:tab w:val="left" w:pos="720"/>
              </w:tabs>
              <w:rPr>
                <w:rFonts w:ascii="Cambria" w:eastAsia="Cambria" w:hAnsi="Cambria" w:cs="Cambria"/>
                <w:b/>
                <w:sz w:val="20"/>
                <w:szCs w:val="20"/>
              </w:rPr>
            </w:pPr>
            <w:r>
              <w:rPr>
                <w:rFonts w:ascii="Cambria" w:eastAsia="Cambria" w:hAnsi="Cambria" w:cs="Cambria"/>
                <w:b/>
                <w:sz w:val="20"/>
                <w:szCs w:val="20"/>
              </w:rPr>
              <w:t>Spring Year 1</w:t>
            </w:r>
          </w:p>
        </w:tc>
        <w:tc>
          <w:tcPr>
            <w:tcW w:w="1345" w:type="dxa"/>
            <w:tcBorders>
              <w:top w:val="single" w:sz="4" w:space="0" w:color="000000"/>
              <w:left w:val="nil"/>
              <w:bottom w:val="single" w:sz="8" w:space="0" w:color="000000"/>
              <w:right w:val="single" w:sz="8" w:space="0" w:color="000000"/>
            </w:tcBorders>
            <w:shd w:val="clear" w:color="auto" w:fill="BBBDC0"/>
          </w:tcPr>
          <w:p w14:paraId="6CB16F5B" w14:textId="77777777" w:rsidR="00D819FB" w:rsidRDefault="0083310A">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Sem Hrs.</w:t>
            </w:r>
          </w:p>
        </w:tc>
      </w:tr>
      <w:tr w:rsidR="00D819FB" w14:paraId="548D10D4" w14:textId="77777777">
        <w:tc>
          <w:tcPr>
            <w:tcW w:w="8005" w:type="dxa"/>
            <w:tcBorders>
              <w:top w:val="nil"/>
              <w:left w:val="single" w:sz="4" w:space="0" w:color="000000"/>
              <w:bottom w:val="single" w:sz="8" w:space="0" w:color="000000"/>
              <w:right w:val="single" w:sz="8" w:space="0" w:color="000000"/>
            </w:tcBorders>
          </w:tcPr>
          <w:p w14:paraId="0C3F7C70" w14:textId="77777777" w:rsidR="00D819FB" w:rsidRDefault="0083310A">
            <w:pPr>
              <w:tabs>
                <w:tab w:val="left" w:pos="360"/>
                <w:tab w:val="left" w:pos="720"/>
              </w:tabs>
              <w:rPr>
                <w:rFonts w:ascii="Cambria" w:eastAsia="Cambria" w:hAnsi="Cambria" w:cs="Cambria"/>
                <w:sz w:val="20"/>
                <w:szCs w:val="20"/>
              </w:rPr>
            </w:pPr>
            <w:r>
              <w:rPr>
                <w:rFonts w:ascii="Cambria" w:eastAsia="Cambria" w:hAnsi="Cambria" w:cs="Cambria"/>
                <w:sz w:val="20"/>
                <w:szCs w:val="20"/>
              </w:rPr>
              <w:t>OTD 5112: Orthopedics Practice</w:t>
            </w:r>
          </w:p>
        </w:tc>
        <w:tc>
          <w:tcPr>
            <w:tcW w:w="1345" w:type="dxa"/>
            <w:tcBorders>
              <w:top w:val="nil"/>
              <w:left w:val="nil"/>
              <w:bottom w:val="single" w:sz="8" w:space="0" w:color="000000"/>
              <w:right w:val="single" w:sz="8" w:space="0" w:color="000000"/>
            </w:tcBorders>
          </w:tcPr>
          <w:p w14:paraId="7A958144" w14:textId="77777777" w:rsidR="00D819FB" w:rsidRDefault="0083310A">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D819FB" w14:paraId="6330CCD2" w14:textId="77777777">
        <w:tc>
          <w:tcPr>
            <w:tcW w:w="8005" w:type="dxa"/>
            <w:tcBorders>
              <w:top w:val="nil"/>
              <w:left w:val="single" w:sz="4" w:space="0" w:color="000000"/>
              <w:bottom w:val="single" w:sz="8" w:space="0" w:color="000000"/>
              <w:right w:val="single" w:sz="8" w:space="0" w:color="000000"/>
            </w:tcBorders>
          </w:tcPr>
          <w:p w14:paraId="42CB6A0F" w14:textId="77777777" w:rsidR="00D819FB" w:rsidRDefault="0083310A">
            <w:pPr>
              <w:tabs>
                <w:tab w:val="left" w:pos="360"/>
                <w:tab w:val="left" w:pos="720"/>
              </w:tabs>
              <w:rPr>
                <w:rFonts w:ascii="Cambria" w:eastAsia="Cambria" w:hAnsi="Cambria" w:cs="Cambria"/>
                <w:sz w:val="20"/>
                <w:szCs w:val="20"/>
              </w:rPr>
            </w:pPr>
            <w:r>
              <w:rPr>
                <w:rFonts w:ascii="Cambria" w:eastAsia="Cambria" w:hAnsi="Cambria" w:cs="Cambria"/>
                <w:sz w:val="20"/>
                <w:szCs w:val="20"/>
              </w:rPr>
              <w:t>OTD 5123, OT Philosophy and Theory</w:t>
            </w:r>
          </w:p>
        </w:tc>
        <w:tc>
          <w:tcPr>
            <w:tcW w:w="1345" w:type="dxa"/>
            <w:tcBorders>
              <w:top w:val="nil"/>
              <w:left w:val="nil"/>
              <w:bottom w:val="single" w:sz="8" w:space="0" w:color="000000"/>
              <w:right w:val="single" w:sz="8" w:space="0" w:color="000000"/>
            </w:tcBorders>
          </w:tcPr>
          <w:p w14:paraId="10B0A183" w14:textId="77777777" w:rsidR="00D819FB" w:rsidRDefault="0083310A">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D819FB" w14:paraId="7363AFBC" w14:textId="77777777">
        <w:tc>
          <w:tcPr>
            <w:tcW w:w="8005" w:type="dxa"/>
            <w:tcBorders>
              <w:top w:val="nil"/>
              <w:left w:val="single" w:sz="4" w:space="0" w:color="000000"/>
              <w:bottom w:val="single" w:sz="8" w:space="0" w:color="000000"/>
              <w:right w:val="single" w:sz="8" w:space="0" w:color="000000"/>
            </w:tcBorders>
          </w:tcPr>
          <w:p w14:paraId="622E70E6" w14:textId="77777777" w:rsidR="00D819FB" w:rsidRDefault="0083310A">
            <w:pPr>
              <w:tabs>
                <w:tab w:val="left" w:pos="360"/>
                <w:tab w:val="left" w:pos="720"/>
              </w:tabs>
              <w:rPr>
                <w:rFonts w:ascii="Cambria" w:eastAsia="Cambria" w:hAnsi="Cambria" w:cs="Cambria"/>
                <w:sz w:val="20"/>
                <w:szCs w:val="20"/>
              </w:rPr>
            </w:pPr>
            <w:r>
              <w:rPr>
                <w:rFonts w:ascii="Cambria" w:eastAsia="Cambria" w:hAnsi="Cambria" w:cs="Cambria"/>
                <w:sz w:val="20"/>
                <w:szCs w:val="20"/>
              </w:rPr>
              <w:t>OTD 5283: Clinical reasoning and skills II:</w:t>
            </w:r>
          </w:p>
        </w:tc>
        <w:tc>
          <w:tcPr>
            <w:tcW w:w="1345" w:type="dxa"/>
            <w:tcBorders>
              <w:top w:val="nil"/>
              <w:left w:val="nil"/>
              <w:bottom w:val="single" w:sz="8" w:space="0" w:color="000000"/>
              <w:right w:val="single" w:sz="8" w:space="0" w:color="000000"/>
            </w:tcBorders>
          </w:tcPr>
          <w:p w14:paraId="2AAE14E0" w14:textId="77777777" w:rsidR="00D819FB" w:rsidRDefault="0083310A">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D819FB" w14:paraId="0D70B0F8" w14:textId="77777777">
        <w:tc>
          <w:tcPr>
            <w:tcW w:w="8005" w:type="dxa"/>
            <w:tcBorders>
              <w:top w:val="nil"/>
              <w:left w:val="single" w:sz="4" w:space="0" w:color="000000"/>
              <w:bottom w:val="single" w:sz="8" w:space="0" w:color="000000"/>
              <w:right w:val="single" w:sz="8" w:space="0" w:color="000000"/>
            </w:tcBorders>
          </w:tcPr>
          <w:p w14:paraId="5259C1BF" w14:textId="77777777" w:rsidR="00D819FB" w:rsidRDefault="0083310A">
            <w:pPr>
              <w:tabs>
                <w:tab w:val="left" w:pos="360"/>
                <w:tab w:val="left" w:pos="720"/>
              </w:tabs>
              <w:rPr>
                <w:rFonts w:ascii="Cambria" w:eastAsia="Cambria" w:hAnsi="Cambria" w:cs="Cambria"/>
                <w:sz w:val="20"/>
                <w:szCs w:val="20"/>
              </w:rPr>
            </w:pPr>
            <w:r>
              <w:rPr>
                <w:rFonts w:ascii="Cambria" w:eastAsia="Cambria" w:hAnsi="Cambria" w:cs="Cambria"/>
                <w:sz w:val="20"/>
                <w:szCs w:val="20"/>
              </w:rPr>
              <w:t>OTD 6164 : Older Adult Practice</w:t>
            </w:r>
          </w:p>
        </w:tc>
        <w:tc>
          <w:tcPr>
            <w:tcW w:w="1345" w:type="dxa"/>
            <w:tcBorders>
              <w:top w:val="nil"/>
              <w:left w:val="nil"/>
              <w:bottom w:val="single" w:sz="8" w:space="0" w:color="000000"/>
              <w:right w:val="single" w:sz="8" w:space="0" w:color="000000"/>
            </w:tcBorders>
          </w:tcPr>
          <w:p w14:paraId="586A9F5E" w14:textId="77777777" w:rsidR="00D819FB" w:rsidRDefault="0083310A">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4</w:t>
            </w:r>
          </w:p>
        </w:tc>
      </w:tr>
      <w:tr w:rsidR="00D819FB" w14:paraId="2EB0ED11" w14:textId="77777777">
        <w:tc>
          <w:tcPr>
            <w:tcW w:w="8005" w:type="dxa"/>
            <w:tcBorders>
              <w:top w:val="nil"/>
              <w:left w:val="single" w:sz="4" w:space="0" w:color="000000"/>
              <w:bottom w:val="single" w:sz="8" w:space="0" w:color="000000"/>
              <w:right w:val="single" w:sz="8" w:space="0" w:color="000000"/>
            </w:tcBorders>
          </w:tcPr>
          <w:p w14:paraId="3741C913" w14:textId="77777777" w:rsidR="00D819FB" w:rsidRDefault="0083310A">
            <w:pPr>
              <w:tabs>
                <w:tab w:val="left" w:pos="360"/>
                <w:tab w:val="left" w:pos="720"/>
              </w:tabs>
              <w:rPr>
                <w:rFonts w:ascii="Cambria" w:eastAsia="Cambria" w:hAnsi="Cambria" w:cs="Cambria"/>
                <w:sz w:val="20"/>
                <w:szCs w:val="20"/>
              </w:rPr>
            </w:pPr>
            <w:r>
              <w:rPr>
                <w:rFonts w:ascii="Cambria" w:eastAsia="Cambria" w:hAnsi="Cambria" w:cs="Cambria"/>
                <w:sz w:val="20"/>
                <w:szCs w:val="20"/>
              </w:rPr>
              <w:t>OTD 6182, Scholarly Inquiry II</w:t>
            </w:r>
          </w:p>
        </w:tc>
        <w:tc>
          <w:tcPr>
            <w:tcW w:w="1345" w:type="dxa"/>
            <w:tcBorders>
              <w:top w:val="nil"/>
              <w:left w:val="nil"/>
              <w:bottom w:val="single" w:sz="8" w:space="0" w:color="000000"/>
              <w:right w:val="single" w:sz="8" w:space="0" w:color="000000"/>
            </w:tcBorders>
          </w:tcPr>
          <w:p w14:paraId="71CBB378" w14:textId="77777777" w:rsidR="00D819FB" w:rsidRDefault="0083310A">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D819FB" w14:paraId="19C938AD" w14:textId="77777777">
        <w:tc>
          <w:tcPr>
            <w:tcW w:w="8005" w:type="dxa"/>
            <w:tcBorders>
              <w:top w:val="nil"/>
              <w:left w:val="single" w:sz="4" w:space="0" w:color="000000"/>
              <w:bottom w:val="single" w:sz="8" w:space="0" w:color="000000"/>
              <w:right w:val="single" w:sz="8" w:space="0" w:color="000000"/>
            </w:tcBorders>
          </w:tcPr>
          <w:p w14:paraId="5483835C" w14:textId="77777777" w:rsidR="00D819FB" w:rsidRDefault="0083310A">
            <w:pPr>
              <w:tabs>
                <w:tab w:val="left" w:pos="360"/>
                <w:tab w:val="left" w:pos="720"/>
              </w:tabs>
              <w:rPr>
                <w:rFonts w:ascii="Cambria" w:eastAsia="Cambria" w:hAnsi="Cambria" w:cs="Cambria"/>
                <w:sz w:val="20"/>
                <w:szCs w:val="20"/>
              </w:rPr>
            </w:pPr>
            <w:r>
              <w:rPr>
                <w:rFonts w:ascii="Cambria" w:eastAsia="Cambria" w:hAnsi="Cambria" w:cs="Cambria"/>
                <w:sz w:val="20"/>
                <w:szCs w:val="20"/>
              </w:rPr>
              <w:t>OTD 6192, Fieldwork I: Older Adults</w:t>
            </w:r>
          </w:p>
        </w:tc>
        <w:tc>
          <w:tcPr>
            <w:tcW w:w="1345" w:type="dxa"/>
            <w:tcBorders>
              <w:top w:val="nil"/>
              <w:left w:val="nil"/>
              <w:bottom w:val="single" w:sz="8" w:space="0" w:color="000000"/>
              <w:right w:val="single" w:sz="8" w:space="0" w:color="000000"/>
            </w:tcBorders>
          </w:tcPr>
          <w:p w14:paraId="545346A0" w14:textId="77777777" w:rsidR="00D819FB" w:rsidRDefault="0083310A">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D819FB" w14:paraId="6C42A447" w14:textId="77777777">
        <w:tc>
          <w:tcPr>
            <w:tcW w:w="8005" w:type="dxa"/>
            <w:tcBorders>
              <w:top w:val="nil"/>
              <w:left w:val="single" w:sz="4" w:space="0" w:color="000000"/>
              <w:bottom w:val="single" w:sz="8" w:space="0" w:color="000000"/>
              <w:right w:val="single" w:sz="8" w:space="0" w:color="000000"/>
            </w:tcBorders>
          </w:tcPr>
          <w:p w14:paraId="57900270" w14:textId="77777777" w:rsidR="00D819FB" w:rsidRDefault="0083310A">
            <w:pPr>
              <w:tabs>
                <w:tab w:val="left" w:pos="360"/>
                <w:tab w:val="left" w:pos="720"/>
              </w:tabs>
              <w:rPr>
                <w:rFonts w:ascii="Cambria" w:eastAsia="Cambria" w:hAnsi="Cambria" w:cs="Cambria"/>
                <w:b/>
                <w:sz w:val="20"/>
                <w:szCs w:val="20"/>
              </w:rPr>
            </w:pPr>
            <w:r>
              <w:rPr>
                <w:rFonts w:ascii="Cambria" w:eastAsia="Cambria" w:hAnsi="Cambria" w:cs="Cambria"/>
                <w:b/>
                <w:sz w:val="20"/>
                <w:szCs w:val="20"/>
              </w:rPr>
              <w:t>Sub-total</w:t>
            </w:r>
          </w:p>
        </w:tc>
        <w:tc>
          <w:tcPr>
            <w:tcW w:w="1345" w:type="dxa"/>
            <w:tcBorders>
              <w:top w:val="nil"/>
              <w:left w:val="nil"/>
              <w:bottom w:val="single" w:sz="8" w:space="0" w:color="000000"/>
              <w:right w:val="single" w:sz="8" w:space="0" w:color="000000"/>
            </w:tcBorders>
          </w:tcPr>
          <w:p w14:paraId="4ABA685D" w14:textId="77777777" w:rsidR="00D819FB" w:rsidRDefault="0083310A">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16</w:t>
            </w:r>
          </w:p>
        </w:tc>
      </w:tr>
      <w:tr w:rsidR="00D819FB" w14:paraId="315BF616"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53A53898" w14:textId="77777777" w:rsidR="00D819FB" w:rsidRDefault="0083310A">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1</w:t>
            </w:r>
          </w:p>
        </w:tc>
        <w:tc>
          <w:tcPr>
            <w:tcW w:w="1345" w:type="dxa"/>
            <w:tcBorders>
              <w:top w:val="single" w:sz="4" w:space="0" w:color="000000"/>
              <w:left w:val="nil"/>
              <w:bottom w:val="single" w:sz="8" w:space="0" w:color="000000"/>
              <w:right w:val="single" w:sz="8" w:space="0" w:color="000000"/>
            </w:tcBorders>
            <w:shd w:val="clear" w:color="auto" w:fill="BBBDC0"/>
          </w:tcPr>
          <w:p w14:paraId="0479025A" w14:textId="77777777" w:rsidR="00D819FB" w:rsidRDefault="0083310A">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D819FB" w14:paraId="3A94FEB3" w14:textId="77777777">
        <w:tc>
          <w:tcPr>
            <w:tcW w:w="8005" w:type="dxa"/>
            <w:tcBorders>
              <w:top w:val="nil"/>
              <w:left w:val="single" w:sz="4" w:space="0" w:color="000000"/>
              <w:bottom w:val="single" w:sz="8" w:space="0" w:color="000000"/>
              <w:right w:val="single" w:sz="8" w:space="0" w:color="000000"/>
            </w:tcBorders>
            <w:shd w:val="clear" w:color="auto" w:fill="FFFFFF"/>
          </w:tcPr>
          <w:p w14:paraId="2FFC7718" w14:textId="77777777" w:rsidR="00D819FB" w:rsidRDefault="0083310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5174: Neurorehabilitation Practice</w:t>
            </w:r>
          </w:p>
        </w:tc>
        <w:tc>
          <w:tcPr>
            <w:tcW w:w="1345" w:type="dxa"/>
            <w:tcBorders>
              <w:top w:val="nil"/>
              <w:left w:val="nil"/>
              <w:bottom w:val="single" w:sz="8" w:space="0" w:color="000000"/>
              <w:right w:val="single" w:sz="8" w:space="0" w:color="000000"/>
            </w:tcBorders>
            <w:shd w:val="clear" w:color="auto" w:fill="FFFFFF"/>
          </w:tcPr>
          <w:p w14:paraId="0371AA0A"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D819FB" w14:paraId="56CFFF1A" w14:textId="77777777">
        <w:tc>
          <w:tcPr>
            <w:tcW w:w="8005" w:type="dxa"/>
            <w:tcBorders>
              <w:top w:val="nil"/>
              <w:left w:val="single" w:sz="4" w:space="0" w:color="000000"/>
              <w:bottom w:val="single" w:sz="8" w:space="0" w:color="000000"/>
              <w:right w:val="single" w:sz="8" w:space="0" w:color="000000"/>
            </w:tcBorders>
          </w:tcPr>
          <w:p w14:paraId="00FBF44B" w14:textId="77777777" w:rsidR="00D819FB" w:rsidRDefault="0083310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5252: Fieldwork I: Neurorehabilitation </w:t>
            </w:r>
          </w:p>
        </w:tc>
        <w:tc>
          <w:tcPr>
            <w:tcW w:w="1345" w:type="dxa"/>
            <w:tcBorders>
              <w:top w:val="nil"/>
              <w:left w:val="nil"/>
              <w:bottom w:val="single" w:sz="8" w:space="0" w:color="000000"/>
              <w:right w:val="single" w:sz="8" w:space="0" w:color="000000"/>
            </w:tcBorders>
          </w:tcPr>
          <w:p w14:paraId="5CD79DDD"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819FB" w14:paraId="05871507" w14:textId="77777777">
        <w:tc>
          <w:tcPr>
            <w:tcW w:w="8005" w:type="dxa"/>
            <w:tcBorders>
              <w:top w:val="nil"/>
              <w:left w:val="single" w:sz="4" w:space="0" w:color="000000"/>
              <w:bottom w:val="single" w:sz="8" w:space="0" w:color="000000"/>
              <w:right w:val="single" w:sz="8" w:space="0" w:color="000000"/>
            </w:tcBorders>
          </w:tcPr>
          <w:p w14:paraId="047A6942" w14:textId="77777777" w:rsidR="00D819FB" w:rsidRDefault="0083310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6083 Clinical Reasoning and Skills III </w:t>
            </w:r>
          </w:p>
        </w:tc>
        <w:tc>
          <w:tcPr>
            <w:tcW w:w="1345" w:type="dxa"/>
            <w:tcBorders>
              <w:top w:val="nil"/>
              <w:left w:val="nil"/>
              <w:bottom w:val="single" w:sz="8" w:space="0" w:color="000000"/>
              <w:right w:val="single" w:sz="8" w:space="0" w:color="000000"/>
            </w:tcBorders>
          </w:tcPr>
          <w:p w14:paraId="6724B029"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819FB" w14:paraId="069ADCE4" w14:textId="77777777">
        <w:tc>
          <w:tcPr>
            <w:tcW w:w="8005" w:type="dxa"/>
            <w:tcBorders>
              <w:top w:val="nil"/>
              <w:left w:val="single" w:sz="4" w:space="0" w:color="000000"/>
              <w:bottom w:val="single" w:sz="8" w:space="0" w:color="000000"/>
              <w:right w:val="single" w:sz="8" w:space="0" w:color="000000"/>
            </w:tcBorders>
          </w:tcPr>
          <w:p w14:paraId="2A3E51E3" w14:textId="77777777" w:rsidR="00D819FB" w:rsidRDefault="0083310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7252, Health Care and Social Systems</w:t>
            </w:r>
          </w:p>
        </w:tc>
        <w:tc>
          <w:tcPr>
            <w:tcW w:w="1345" w:type="dxa"/>
            <w:tcBorders>
              <w:top w:val="nil"/>
              <w:left w:val="nil"/>
              <w:bottom w:val="single" w:sz="8" w:space="0" w:color="000000"/>
              <w:right w:val="single" w:sz="8" w:space="0" w:color="000000"/>
            </w:tcBorders>
          </w:tcPr>
          <w:p w14:paraId="33D8289D"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819FB" w14:paraId="5E10A79B" w14:textId="77777777">
        <w:tc>
          <w:tcPr>
            <w:tcW w:w="8005" w:type="dxa"/>
            <w:tcBorders>
              <w:top w:val="nil"/>
              <w:left w:val="single" w:sz="4" w:space="0" w:color="000000"/>
              <w:bottom w:val="single" w:sz="8" w:space="0" w:color="000000"/>
              <w:right w:val="single" w:sz="8" w:space="0" w:color="000000"/>
            </w:tcBorders>
          </w:tcPr>
          <w:p w14:paraId="7E18BFBC" w14:textId="77777777" w:rsidR="00D819FB" w:rsidRDefault="0083310A">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1680963F" w14:textId="77777777" w:rsidR="00D819FB" w:rsidRDefault="0083310A">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11</w:t>
            </w:r>
          </w:p>
        </w:tc>
      </w:tr>
      <w:tr w:rsidR="00D819FB" w14:paraId="40DDFD9C"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3FFAD268" w14:textId="77777777" w:rsidR="00D819FB" w:rsidRDefault="0083310A">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2</w:t>
            </w:r>
          </w:p>
        </w:tc>
        <w:tc>
          <w:tcPr>
            <w:tcW w:w="1345" w:type="dxa"/>
            <w:tcBorders>
              <w:top w:val="single" w:sz="4" w:space="0" w:color="000000"/>
              <w:left w:val="nil"/>
              <w:bottom w:val="single" w:sz="8" w:space="0" w:color="000000"/>
              <w:right w:val="single" w:sz="8" w:space="0" w:color="000000"/>
            </w:tcBorders>
            <w:shd w:val="clear" w:color="auto" w:fill="BBBDC0"/>
          </w:tcPr>
          <w:p w14:paraId="1466A53E" w14:textId="77777777" w:rsidR="00D819FB" w:rsidRDefault="0083310A">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D819FB" w14:paraId="7D5BFE23" w14:textId="77777777">
        <w:tc>
          <w:tcPr>
            <w:tcW w:w="8005" w:type="dxa"/>
            <w:tcBorders>
              <w:top w:val="nil"/>
              <w:left w:val="single" w:sz="4" w:space="0" w:color="000000"/>
              <w:bottom w:val="single" w:sz="8" w:space="0" w:color="000000"/>
              <w:right w:val="single" w:sz="8" w:space="0" w:color="000000"/>
            </w:tcBorders>
          </w:tcPr>
          <w:p w14:paraId="1F572B75" w14:textId="77777777" w:rsidR="00D819FB" w:rsidRDefault="0083310A">
            <w:pPr>
              <w:pBdr>
                <w:top w:val="nil"/>
                <w:left w:val="nil"/>
                <w:bottom w:val="nil"/>
                <w:right w:val="nil"/>
                <w:between w:val="nil"/>
              </w:pBdr>
              <w:tabs>
                <w:tab w:val="left" w:pos="1185"/>
              </w:tabs>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6152, Fieldwork I: Psychosocial </w:t>
            </w:r>
          </w:p>
        </w:tc>
        <w:tc>
          <w:tcPr>
            <w:tcW w:w="1345" w:type="dxa"/>
            <w:tcBorders>
              <w:top w:val="nil"/>
              <w:left w:val="nil"/>
              <w:bottom w:val="single" w:sz="8" w:space="0" w:color="000000"/>
              <w:right w:val="single" w:sz="8" w:space="0" w:color="000000"/>
            </w:tcBorders>
          </w:tcPr>
          <w:p w14:paraId="6E2ADC8D"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819FB" w14:paraId="2DC70721" w14:textId="77777777">
        <w:tc>
          <w:tcPr>
            <w:tcW w:w="8005" w:type="dxa"/>
            <w:tcBorders>
              <w:top w:val="nil"/>
              <w:left w:val="single" w:sz="4" w:space="0" w:color="000000"/>
              <w:bottom w:val="single" w:sz="8" w:space="0" w:color="000000"/>
              <w:right w:val="single" w:sz="8" w:space="0" w:color="000000"/>
            </w:tcBorders>
            <w:shd w:val="clear" w:color="auto" w:fill="FFFFFF"/>
          </w:tcPr>
          <w:p w14:paraId="4D317ABA" w14:textId="77777777" w:rsidR="00D819FB" w:rsidRDefault="0083310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6103, Psychosocial Practice</w:t>
            </w:r>
          </w:p>
        </w:tc>
        <w:tc>
          <w:tcPr>
            <w:tcW w:w="1345" w:type="dxa"/>
            <w:tcBorders>
              <w:top w:val="nil"/>
              <w:left w:val="nil"/>
              <w:bottom w:val="single" w:sz="8" w:space="0" w:color="000000"/>
              <w:right w:val="single" w:sz="8" w:space="0" w:color="000000"/>
            </w:tcBorders>
            <w:shd w:val="clear" w:color="auto" w:fill="FFFFFF"/>
          </w:tcPr>
          <w:p w14:paraId="7E3E0EB4"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819FB" w14:paraId="2164B671" w14:textId="77777777">
        <w:tc>
          <w:tcPr>
            <w:tcW w:w="8005" w:type="dxa"/>
            <w:tcBorders>
              <w:top w:val="nil"/>
              <w:left w:val="single" w:sz="4" w:space="0" w:color="000000"/>
              <w:bottom w:val="single" w:sz="8" w:space="0" w:color="000000"/>
              <w:right w:val="single" w:sz="8" w:space="0" w:color="000000"/>
            </w:tcBorders>
          </w:tcPr>
          <w:p w14:paraId="47693AA7" w14:textId="77777777" w:rsidR="00D819FB" w:rsidRDefault="0083310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6222, Scholarly Inquiry III</w:t>
            </w:r>
          </w:p>
        </w:tc>
        <w:tc>
          <w:tcPr>
            <w:tcW w:w="1345" w:type="dxa"/>
            <w:tcBorders>
              <w:top w:val="nil"/>
              <w:left w:val="nil"/>
              <w:bottom w:val="single" w:sz="8" w:space="0" w:color="000000"/>
              <w:right w:val="single" w:sz="8" w:space="0" w:color="000000"/>
            </w:tcBorders>
          </w:tcPr>
          <w:p w14:paraId="2AFC0551"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819FB" w14:paraId="578AC273" w14:textId="77777777">
        <w:tc>
          <w:tcPr>
            <w:tcW w:w="8005" w:type="dxa"/>
            <w:tcBorders>
              <w:top w:val="nil"/>
              <w:left w:val="single" w:sz="4" w:space="0" w:color="000000"/>
              <w:bottom w:val="single" w:sz="8" w:space="0" w:color="000000"/>
              <w:right w:val="single" w:sz="8" w:space="0" w:color="000000"/>
            </w:tcBorders>
          </w:tcPr>
          <w:p w14:paraId="2FB7C180" w14:textId="77777777" w:rsidR="00D819FB" w:rsidRDefault="0083310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6302, Intra and Interprofessional Practice</w:t>
            </w:r>
          </w:p>
        </w:tc>
        <w:tc>
          <w:tcPr>
            <w:tcW w:w="1345" w:type="dxa"/>
            <w:tcBorders>
              <w:top w:val="nil"/>
              <w:left w:val="nil"/>
              <w:bottom w:val="single" w:sz="8" w:space="0" w:color="000000"/>
              <w:right w:val="single" w:sz="8" w:space="0" w:color="000000"/>
            </w:tcBorders>
          </w:tcPr>
          <w:p w14:paraId="37872B09"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819FB" w14:paraId="4BCFBBC5" w14:textId="77777777">
        <w:tc>
          <w:tcPr>
            <w:tcW w:w="8005" w:type="dxa"/>
            <w:tcBorders>
              <w:top w:val="nil"/>
              <w:left w:val="single" w:sz="4" w:space="0" w:color="000000"/>
              <w:bottom w:val="single" w:sz="8" w:space="0" w:color="000000"/>
              <w:right w:val="single" w:sz="8" w:space="0" w:color="000000"/>
            </w:tcBorders>
          </w:tcPr>
          <w:p w14:paraId="015288E1" w14:textId="77777777" w:rsidR="00D819FB" w:rsidRDefault="0083310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7271, Capstone Preparation I</w:t>
            </w:r>
          </w:p>
        </w:tc>
        <w:tc>
          <w:tcPr>
            <w:tcW w:w="1345" w:type="dxa"/>
            <w:tcBorders>
              <w:top w:val="nil"/>
              <w:left w:val="nil"/>
              <w:bottom w:val="single" w:sz="8" w:space="0" w:color="000000"/>
              <w:right w:val="single" w:sz="8" w:space="0" w:color="000000"/>
            </w:tcBorders>
          </w:tcPr>
          <w:p w14:paraId="5659BDB5"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D819FB" w14:paraId="67C8B61E" w14:textId="77777777">
        <w:tc>
          <w:tcPr>
            <w:tcW w:w="8005" w:type="dxa"/>
            <w:tcBorders>
              <w:top w:val="nil"/>
              <w:left w:val="single" w:sz="4" w:space="0" w:color="000000"/>
              <w:bottom w:val="single" w:sz="8" w:space="0" w:color="000000"/>
              <w:right w:val="single" w:sz="8" w:space="0" w:color="000000"/>
            </w:tcBorders>
          </w:tcPr>
          <w:p w14:paraId="7B6352E6" w14:textId="77777777" w:rsidR="00D819FB" w:rsidRDefault="0083310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7363 OT Instructional Design</w:t>
            </w:r>
          </w:p>
        </w:tc>
        <w:tc>
          <w:tcPr>
            <w:tcW w:w="1345" w:type="dxa"/>
            <w:tcBorders>
              <w:top w:val="nil"/>
              <w:left w:val="nil"/>
              <w:bottom w:val="single" w:sz="8" w:space="0" w:color="000000"/>
              <w:right w:val="single" w:sz="8" w:space="0" w:color="000000"/>
            </w:tcBorders>
          </w:tcPr>
          <w:p w14:paraId="2C7035B2"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819FB" w14:paraId="37203A14" w14:textId="77777777">
        <w:tc>
          <w:tcPr>
            <w:tcW w:w="8005" w:type="dxa"/>
            <w:tcBorders>
              <w:top w:val="nil"/>
              <w:left w:val="single" w:sz="4" w:space="0" w:color="000000"/>
              <w:bottom w:val="single" w:sz="8" w:space="0" w:color="000000"/>
              <w:right w:val="single" w:sz="8" w:space="0" w:color="000000"/>
            </w:tcBorders>
          </w:tcPr>
          <w:p w14:paraId="19FF8F8B" w14:textId="77777777" w:rsidR="00D819FB" w:rsidRDefault="0083310A">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7C327786" w14:textId="77777777" w:rsidR="00D819FB" w:rsidRDefault="0083310A">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13</w:t>
            </w:r>
          </w:p>
        </w:tc>
      </w:tr>
      <w:tr w:rsidR="00D819FB" w14:paraId="57BE3002"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6A60E868" w14:textId="77777777" w:rsidR="00D819FB" w:rsidRDefault="0083310A">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2</w:t>
            </w:r>
          </w:p>
        </w:tc>
        <w:tc>
          <w:tcPr>
            <w:tcW w:w="1345" w:type="dxa"/>
            <w:tcBorders>
              <w:top w:val="single" w:sz="4" w:space="0" w:color="000000"/>
              <w:left w:val="nil"/>
              <w:bottom w:val="single" w:sz="8" w:space="0" w:color="000000"/>
              <w:right w:val="single" w:sz="8" w:space="0" w:color="000000"/>
            </w:tcBorders>
            <w:shd w:val="clear" w:color="auto" w:fill="BBBDC0"/>
          </w:tcPr>
          <w:p w14:paraId="22C0C123" w14:textId="77777777" w:rsidR="00D819FB" w:rsidRDefault="0083310A">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D819FB" w14:paraId="7EB6085E" w14:textId="77777777">
        <w:tc>
          <w:tcPr>
            <w:tcW w:w="8005" w:type="dxa"/>
            <w:tcBorders>
              <w:top w:val="nil"/>
              <w:left w:val="single" w:sz="4" w:space="0" w:color="000000"/>
              <w:bottom w:val="single" w:sz="8" w:space="0" w:color="000000"/>
              <w:right w:val="single" w:sz="8" w:space="0" w:color="000000"/>
            </w:tcBorders>
            <w:shd w:val="clear" w:color="auto" w:fill="FFFFFF"/>
          </w:tcPr>
          <w:p w14:paraId="3644A3D4" w14:textId="77777777" w:rsidR="00D819FB" w:rsidRDefault="0083310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345" w:type="dxa"/>
            <w:tcBorders>
              <w:top w:val="nil"/>
              <w:left w:val="nil"/>
              <w:bottom w:val="single" w:sz="8" w:space="0" w:color="000000"/>
              <w:right w:val="single" w:sz="8" w:space="0" w:color="000000"/>
            </w:tcBorders>
            <w:shd w:val="clear" w:color="auto" w:fill="FFFFFF"/>
          </w:tcPr>
          <w:p w14:paraId="024DD376"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D819FB" w14:paraId="33228FFB" w14:textId="77777777">
        <w:tc>
          <w:tcPr>
            <w:tcW w:w="8005" w:type="dxa"/>
            <w:tcBorders>
              <w:top w:val="nil"/>
              <w:left w:val="single" w:sz="4" w:space="0" w:color="000000"/>
              <w:bottom w:val="single" w:sz="8" w:space="0" w:color="000000"/>
              <w:right w:val="single" w:sz="8" w:space="0" w:color="000000"/>
            </w:tcBorders>
            <w:shd w:val="clear" w:color="auto" w:fill="FFFFFF"/>
          </w:tcPr>
          <w:p w14:paraId="286BE853" w14:textId="77777777" w:rsidR="00D819FB" w:rsidRDefault="0083310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345" w:type="dxa"/>
            <w:tcBorders>
              <w:top w:val="nil"/>
              <w:left w:val="nil"/>
              <w:bottom w:val="single" w:sz="8" w:space="0" w:color="000000"/>
              <w:right w:val="single" w:sz="8" w:space="0" w:color="000000"/>
            </w:tcBorders>
            <w:shd w:val="clear" w:color="auto" w:fill="FFFFFF"/>
          </w:tcPr>
          <w:p w14:paraId="4EBC9164"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819FB" w14:paraId="20BDF61E" w14:textId="77777777">
        <w:tc>
          <w:tcPr>
            <w:tcW w:w="8005" w:type="dxa"/>
            <w:tcBorders>
              <w:top w:val="nil"/>
              <w:left w:val="single" w:sz="4" w:space="0" w:color="000000"/>
              <w:bottom w:val="single" w:sz="8" w:space="0" w:color="000000"/>
              <w:right w:val="single" w:sz="8" w:space="0" w:color="000000"/>
            </w:tcBorders>
          </w:tcPr>
          <w:p w14:paraId="4FFA642D" w14:textId="77777777" w:rsidR="00D819FB" w:rsidRDefault="0083310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6183: Clinical Reasoning and Skills IV</w:t>
            </w:r>
          </w:p>
        </w:tc>
        <w:tc>
          <w:tcPr>
            <w:tcW w:w="1345" w:type="dxa"/>
            <w:tcBorders>
              <w:top w:val="nil"/>
              <w:left w:val="nil"/>
              <w:bottom w:val="single" w:sz="8" w:space="0" w:color="000000"/>
              <w:right w:val="single" w:sz="8" w:space="0" w:color="000000"/>
            </w:tcBorders>
          </w:tcPr>
          <w:p w14:paraId="53E203F0"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819FB" w14:paraId="54F821DB" w14:textId="77777777">
        <w:tc>
          <w:tcPr>
            <w:tcW w:w="8005" w:type="dxa"/>
            <w:tcBorders>
              <w:top w:val="nil"/>
              <w:left w:val="single" w:sz="4" w:space="0" w:color="000000"/>
              <w:bottom w:val="single" w:sz="8" w:space="0" w:color="000000"/>
              <w:right w:val="single" w:sz="8" w:space="0" w:color="000000"/>
            </w:tcBorders>
            <w:shd w:val="clear" w:color="auto" w:fill="FFFFFF"/>
          </w:tcPr>
          <w:p w14:paraId="32978DE7" w14:textId="77777777" w:rsidR="00D819FB" w:rsidRDefault="0083310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7222, Scholarly Inquiry IV: Scholarship of Application</w:t>
            </w:r>
          </w:p>
        </w:tc>
        <w:tc>
          <w:tcPr>
            <w:tcW w:w="1345" w:type="dxa"/>
            <w:tcBorders>
              <w:top w:val="nil"/>
              <w:left w:val="nil"/>
              <w:bottom w:val="single" w:sz="8" w:space="0" w:color="000000"/>
              <w:right w:val="single" w:sz="8" w:space="0" w:color="000000"/>
            </w:tcBorders>
            <w:shd w:val="clear" w:color="auto" w:fill="FFFFFF"/>
          </w:tcPr>
          <w:p w14:paraId="7B2BA8D0"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D819FB" w14:paraId="2DC47DF8" w14:textId="77777777">
        <w:tc>
          <w:tcPr>
            <w:tcW w:w="8005" w:type="dxa"/>
            <w:tcBorders>
              <w:top w:val="nil"/>
              <w:left w:val="single" w:sz="4" w:space="0" w:color="000000"/>
              <w:bottom w:val="single" w:sz="8" w:space="0" w:color="000000"/>
              <w:right w:val="single" w:sz="8" w:space="0" w:color="000000"/>
            </w:tcBorders>
          </w:tcPr>
          <w:p w14:paraId="4E37B6C9" w14:textId="77777777" w:rsidR="00D819FB" w:rsidRDefault="0083310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7223, Population Health Practice</w:t>
            </w:r>
          </w:p>
        </w:tc>
        <w:tc>
          <w:tcPr>
            <w:tcW w:w="1345" w:type="dxa"/>
            <w:tcBorders>
              <w:top w:val="nil"/>
              <w:left w:val="nil"/>
              <w:bottom w:val="single" w:sz="8" w:space="0" w:color="000000"/>
              <w:right w:val="single" w:sz="8" w:space="0" w:color="000000"/>
            </w:tcBorders>
          </w:tcPr>
          <w:p w14:paraId="4A6C09E5"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819FB" w14:paraId="4E93F178" w14:textId="77777777">
        <w:tc>
          <w:tcPr>
            <w:tcW w:w="8005" w:type="dxa"/>
            <w:tcBorders>
              <w:top w:val="nil"/>
              <w:left w:val="single" w:sz="4" w:space="0" w:color="000000"/>
              <w:bottom w:val="single" w:sz="8" w:space="0" w:color="000000"/>
              <w:right w:val="single" w:sz="8" w:space="0" w:color="000000"/>
            </w:tcBorders>
          </w:tcPr>
          <w:p w14:paraId="66215C85" w14:textId="77777777" w:rsidR="00D819FB" w:rsidRDefault="0083310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7281, Capstone Preparation II</w:t>
            </w:r>
          </w:p>
        </w:tc>
        <w:tc>
          <w:tcPr>
            <w:tcW w:w="1345" w:type="dxa"/>
            <w:tcBorders>
              <w:top w:val="nil"/>
              <w:left w:val="nil"/>
              <w:bottom w:val="single" w:sz="8" w:space="0" w:color="000000"/>
              <w:right w:val="single" w:sz="8" w:space="0" w:color="000000"/>
            </w:tcBorders>
          </w:tcPr>
          <w:p w14:paraId="28E75AD2" w14:textId="77777777" w:rsidR="00D819FB" w:rsidRDefault="0083310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819FB" w14:paraId="404415C2" w14:textId="77777777">
        <w:tc>
          <w:tcPr>
            <w:tcW w:w="8005" w:type="dxa"/>
            <w:tcBorders>
              <w:top w:val="nil"/>
              <w:left w:val="single" w:sz="4" w:space="0" w:color="000000"/>
              <w:bottom w:val="single" w:sz="8" w:space="0" w:color="000000"/>
              <w:right w:val="single" w:sz="8" w:space="0" w:color="000000"/>
            </w:tcBorders>
          </w:tcPr>
          <w:p w14:paraId="1CA377DD" w14:textId="77777777" w:rsidR="00D819FB" w:rsidRDefault="0083310A">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463A2902" w14:textId="77777777" w:rsidR="00D819FB" w:rsidRDefault="0083310A">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15</w:t>
            </w:r>
          </w:p>
        </w:tc>
      </w:tr>
    </w:tbl>
    <w:p w14:paraId="0F0379C3" w14:textId="77777777" w:rsidR="00D819FB" w:rsidRDefault="0083310A">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1362EFDB" w14:textId="77777777" w:rsidR="00D819FB" w:rsidRDefault="00D819FB">
      <w:pPr>
        <w:tabs>
          <w:tab w:val="left" w:pos="360"/>
          <w:tab w:val="left" w:pos="720"/>
        </w:tabs>
        <w:spacing w:after="0" w:line="240" w:lineRule="auto"/>
        <w:rPr>
          <w:rFonts w:ascii="Cambria" w:eastAsia="Cambria" w:hAnsi="Cambria" w:cs="Cambria"/>
          <w:sz w:val="20"/>
          <w:szCs w:val="20"/>
        </w:rPr>
      </w:pPr>
    </w:p>
    <w:p w14:paraId="55985902" w14:textId="77777777" w:rsidR="00D819FB" w:rsidRDefault="00D819FB">
      <w:pPr>
        <w:tabs>
          <w:tab w:val="left" w:pos="360"/>
          <w:tab w:val="left" w:pos="720"/>
        </w:tabs>
        <w:spacing w:after="0" w:line="240" w:lineRule="auto"/>
        <w:rPr>
          <w:rFonts w:ascii="Cambria" w:eastAsia="Cambria" w:hAnsi="Cambria" w:cs="Cambria"/>
          <w:sz w:val="20"/>
          <w:szCs w:val="20"/>
        </w:rPr>
      </w:pPr>
    </w:p>
    <w:p w14:paraId="509B8142" w14:textId="77777777" w:rsidR="00D819FB" w:rsidRDefault="00D819FB">
      <w:pPr>
        <w:tabs>
          <w:tab w:val="left" w:pos="360"/>
          <w:tab w:val="left" w:pos="720"/>
        </w:tabs>
        <w:spacing w:after="0" w:line="240" w:lineRule="auto"/>
        <w:rPr>
          <w:rFonts w:ascii="Cambria" w:eastAsia="Cambria" w:hAnsi="Cambria" w:cs="Cambria"/>
          <w:sz w:val="20"/>
          <w:szCs w:val="20"/>
        </w:rPr>
      </w:pPr>
    </w:p>
    <w:p w14:paraId="78BAB184" w14:textId="77777777" w:rsidR="00D819FB" w:rsidRDefault="00D819FB">
      <w:pPr>
        <w:tabs>
          <w:tab w:val="left" w:pos="360"/>
          <w:tab w:val="left" w:pos="720"/>
        </w:tabs>
        <w:spacing w:after="0" w:line="240" w:lineRule="auto"/>
        <w:rPr>
          <w:rFonts w:ascii="Cambria" w:eastAsia="Cambria" w:hAnsi="Cambria" w:cs="Cambria"/>
          <w:sz w:val="20"/>
          <w:szCs w:val="20"/>
        </w:rPr>
      </w:pPr>
    </w:p>
    <w:p w14:paraId="2D390E6A" w14:textId="77777777" w:rsidR="00D819FB" w:rsidRDefault="00D819FB">
      <w:pPr>
        <w:tabs>
          <w:tab w:val="left" w:pos="360"/>
          <w:tab w:val="left" w:pos="720"/>
        </w:tabs>
        <w:spacing w:after="0" w:line="240" w:lineRule="auto"/>
        <w:rPr>
          <w:rFonts w:ascii="Cambria" w:eastAsia="Cambria" w:hAnsi="Cambria" w:cs="Cambria"/>
          <w:sz w:val="20"/>
          <w:szCs w:val="20"/>
        </w:rPr>
      </w:pPr>
    </w:p>
    <w:p w14:paraId="00EABCEC" w14:textId="77777777" w:rsidR="00D819FB" w:rsidRDefault="0083310A">
      <w:pPr>
        <w:tabs>
          <w:tab w:val="left" w:pos="360"/>
          <w:tab w:val="left" w:pos="720"/>
        </w:tabs>
        <w:spacing w:after="0" w:line="240" w:lineRule="auto"/>
        <w:rPr>
          <w:b/>
        </w:rPr>
      </w:pPr>
      <w:r>
        <w:rPr>
          <w:rFonts w:ascii="Cambria" w:eastAsia="Cambria" w:hAnsi="Cambria" w:cs="Cambria"/>
          <w:b/>
        </w:rPr>
        <w:t>From 2020–2021 Graduate Bulletin: Page 383</w:t>
      </w:r>
    </w:p>
    <w:p w14:paraId="485E56FE" w14:textId="77777777" w:rsidR="00D819FB" w:rsidRDefault="0083310A">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663C1D06" w14:textId="77777777" w:rsidR="00D819FB" w:rsidRDefault="00D819FB">
      <w:pPr>
        <w:tabs>
          <w:tab w:val="left" w:pos="360"/>
          <w:tab w:val="left" w:pos="720"/>
        </w:tabs>
        <w:spacing w:after="0" w:line="240" w:lineRule="auto"/>
        <w:rPr>
          <w:rFonts w:ascii="Cambria" w:eastAsia="Cambria" w:hAnsi="Cambria" w:cs="Cambria"/>
          <w:sz w:val="20"/>
          <w:szCs w:val="20"/>
        </w:rPr>
      </w:pPr>
    </w:p>
    <w:p w14:paraId="2B3250D0" w14:textId="77777777" w:rsidR="00D819FB" w:rsidRDefault="0083310A">
      <w:pPr>
        <w:tabs>
          <w:tab w:val="left" w:pos="360"/>
          <w:tab w:val="left" w:pos="720"/>
        </w:tabs>
        <w:spacing w:after="0" w:line="240" w:lineRule="auto"/>
        <w:rPr>
          <w:rFonts w:ascii="Cambria" w:eastAsia="Cambria" w:hAnsi="Cambria" w:cs="Cambria"/>
          <w:sz w:val="20"/>
          <w:szCs w:val="20"/>
        </w:rPr>
      </w:pPr>
      <w:bookmarkStart w:id="3" w:name="_3znysh7" w:colFirst="0" w:colLast="0"/>
      <w:bookmarkEnd w:id="3"/>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4453090A"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408E976E"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r>
        <w:rPr>
          <w:rFonts w:ascii="Cambria" w:eastAsia="Cambria" w:hAnsi="Cambria" w:cs="Cambria"/>
          <w:sz w:val="20"/>
          <w:szCs w:val="20"/>
        </w:rPr>
        <w:br/>
      </w:r>
    </w:p>
    <w:p w14:paraId="395425C9"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6C3A6D27"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187A68E8"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2B1749F3"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377CB590" w14:textId="77777777" w:rsidR="00D819FB" w:rsidRDefault="0083310A">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464E1753"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3CE1A5F7"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37A8D444"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62E3FEE1"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5FB5F732"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62D923DC"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z w:val="20"/>
          <w:szCs w:val="20"/>
        </w:rPr>
        <w:br/>
      </w:r>
    </w:p>
    <w:p w14:paraId="3F41A1F0" w14:textId="77777777" w:rsidR="00D819FB" w:rsidRDefault="0083310A">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b/>
          <w:strike/>
          <w:color w:val="FF0000"/>
          <w:sz w:val="20"/>
          <w:szCs w:val="20"/>
          <w:highlight w:val="yellow"/>
        </w:rPr>
        <w:t xml:space="preserve">OTD 5152. </w:t>
      </w:r>
      <w:r>
        <w:rPr>
          <w:rFonts w:ascii="Cambria" w:eastAsia="Cambria" w:hAnsi="Cambria" w:cs="Cambria"/>
          <w:b/>
          <w:strike/>
          <w:color w:val="FF0000"/>
          <w:sz w:val="20"/>
          <w:szCs w:val="20"/>
          <w:highlight w:val="yellow"/>
        </w:rPr>
        <w:tab/>
        <w:t>Level I Fieldwork: Psychosocial</w:t>
      </w:r>
      <w:r>
        <w:rPr>
          <w:rFonts w:ascii="Cambria" w:eastAsia="Cambria" w:hAnsi="Cambria" w:cs="Cambria"/>
          <w:strike/>
          <w:color w:val="FF0000"/>
          <w:sz w:val="20"/>
          <w:szCs w:val="20"/>
          <w:highlight w:val="yellow"/>
        </w:rPr>
        <w:t xml:space="preserve">     Fieldwork to integrate and apply knowledge</w:t>
      </w:r>
    </w:p>
    <w:p w14:paraId="53EE470F" w14:textId="77777777" w:rsidR="00D819FB" w:rsidRDefault="0083310A">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            and understanding from coursework in a real-life setting. Experiences related to OT service</w:t>
      </w:r>
    </w:p>
    <w:p w14:paraId="7728E03D" w14:textId="77777777" w:rsidR="00D819FB" w:rsidRDefault="0083310A">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           delivery in psychosocial settings and psychosocial-related organizations. Prerequisite, Admission</w:t>
      </w:r>
    </w:p>
    <w:p w14:paraId="762F8389" w14:textId="77777777" w:rsidR="00D819FB" w:rsidRDefault="0083310A">
      <w:pPr>
        <w:tabs>
          <w:tab w:val="left" w:pos="360"/>
          <w:tab w:val="left" w:pos="720"/>
        </w:tabs>
        <w:spacing w:after="0" w:line="240" w:lineRule="auto"/>
        <w:rPr>
          <w:rFonts w:ascii="Cambria" w:eastAsia="Cambria" w:hAnsi="Cambria" w:cs="Cambria"/>
          <w:strike/>
          <w:color w:val="FF0000"/>
          <w:sz w:val="20"/>
          <w:szCs w:val="20"/>
        </w:rPr>
      </w:pPr>
      <w:r>
        <w:rPr>
          <w:rFonts w:ascii="Cambria" w:eastAsia="Cambria" w:hAnsi="Cambria" w:cs="Cambria"/>
          <w:strike/>
          <w:color w:val="FF0000"/>
          <w:sz w:val="20"/>
          <w:szCs w:val="20"/>
          <w:highlight w:val="yellow"/>
        </w:rPr>
        <w:t xml:space="preserve">           to the OTD Program.</w:t>
      </w:r>
    </w:p>
    <w:p w14:paraId="17D616E2" w14:textId="77777777" w:rsidR="00D819FB" w:rsidRDefault="00D819FB">
      <w:pPr>
        <w:tabs>
          <w:tab w:val="left" w:pos="360"/>
          <w:tab w:val="left" w:pos="720"/>
        </w:tabs>
        <w:spacing w:after="0" w:line="240" w:lineRule="auto"/>
        <w:rPr>
          <w:rFonts w:ascii="Cambria" w:eastAsia="Cambria" w:hAnsi="Cambria" w:cs="Cambria"/>
          <w:sz w:val="20"/>
          <w:szCs w:val="20"/>
        </w:rPr>
      </w:pPr>
    </w:p>
    <w:p w14:paraId="0B38962D"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14E5E70F"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52DDF274"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27AB3B56"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6F101AFF"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57E890C9"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10075B72"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054BD186"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48B1C27E"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667F3A2E"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39E7F1D2"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1234C97A"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0E220C0A"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4B349062"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3A93D4A5"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54519E00"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5A273A98"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2DFFB5D5"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45EF7356"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0E28849C" w14:textId="77777777" w:rsidR="00D819FB" w:rsidRDefault="0083310A">
      <w:pPr>
        <w:tabs>
          <w:tab w:val="left" w:pos="360"/>
          <w:tab w:val="left" w:pos="720"/>
        </w:tabs>
        <w:spacing w:after="0" w:line="240" w:lineRule="auto"/>
        <w:rPr>
          <w:rFonts w:ascii="Cambria" w:eastAsia="Cambria" w:hAnsi="Cambria" w:cs="Cambria"/>
          <w:color w:val="0070C0"/>
          <w:sz w:val="20"/>
          <w:szCs w:val="20"/>
        </w:rPr>
      </w:pPr>
      <w:r>
        <w:rPr>
          <w:rFonts w:ascii="Cambria" w:eastAsia="Cambria" w:hAnsi="Cambria" w:cs="Cambria"/>
          <w:b/>
          <w:color w:val="0070C0"/>
          <w:sz w:val="20"/>
          <w:szCs w:val="20"/>
          <w:highlight w:val="yellow"/>
        </w:rPr>
        <w:lastRenderedPageBreak/>
        <w:t xml:space="preserve">OTD 6152. </w:t>
      </w:r>
      <w:r>
        <w:rPr>
          <w:rFonts w:ascii="Cambria" w:eastAsia="Cambria" w:hAnsi="Cambria" w:cs="Cambria"/>
          <w:b/>
          <w:color w:val="0070C0"/>
          <w:sz w:val="20"/>
          <w:szCs w:val="20"/>
          <w:highlight w:val="yellow"/>
        </w:rPr>
        <w:tab/>
        <w:t>Fieldwork I: Psychosocial</w:t>
      </w:r>
      <w:r>
        <w:rPr>
          <w:rFonts w:ascii="Cambria" w:eastAsia="Cambria" w:hAnsi="Cambria" w:cs="Cambria"/>
          <w:color w:val="0070C0"/>
          <w:sz w:val="20"/>
          <w:szCs w:val="20"/>
          <w:highlight w:val="yellow"/>
        </w:rPr>
        <w:t xml:space="preserve">     Level I fieldwork allows students to integrate and apply </w:t>
      </w:r>
      <w:r>
        <w:rPr>
          <w:rFonts w:ascii="Cambria" w:eastAsia="Cambria" w:hAnsi="Cambria" w:cs="Cambria"/>
          <w:color w:val="0070C0"/>
          <w:sz w:val="20"/>
          <w:szCs w:val="20"/>
          <w:highlight w:val="yellow"/>
        </w:rPr>
        <w:br/>
        <w:t xml:space="preserve">           knowledge from coursework. Clinical half focuses on experiences in a psychosocial setting.  Seminar</w:t>
      </w:r>
      <w:r>
        <w:rPr>
          <w:rFonts w:ascii="Cambria" w:eastAsia="Cambria" w:hAnsi="Cambria" w:cs="Cambria"/>
          <w:color w:val="0070C0"/>
          <w:sz w:val="20"/>
          <w:szCs w:val="20"/>
          <w:highlight w:val="yellow"/>
        </w:rPr>
        <w:br/>
        <w:t xml:space="preserve">         focuses on debrief and documentation in a psychosocial setting. Prerequisite: Admission to the OTD Program.</w:t>
      </w:r>
    </w:p>
    <w:p w14:paraId="43740A65"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55BFA799"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348D696E"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30127A6D"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4FEF7CCA"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31933F61"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78F33896"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25CED638"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0AFCE269"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2286953C"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2017F664"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52541AC4"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7F93B321" w14:textId="77777777" w:rsidR="00D819FB" w:rsidRDefault="0083310A">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8">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t>383</w:t>
      </w:r>
    </w:p>
    <w:p w14:paraId="604C08B3" w14:textId="77777777" w:rsidR="00D819FB" w:rsidRDefault="00D819FB">
      <w:pPr>
        <w:tabs>
          <w:tab w:val="left" w:pos="360"/>
          <w:tab w:val="left" w:pos="720"/>
        </w:tabs>
        <w:spacing w:after="0" w:line="240" w:lineRule="auto"/>
        <w:rPr>
          <w:rFonts w:ascii="Cambria" w:eastAsia="Cambria" w:hAnsi="Cambria" w:cs="Cambria"/>
        </w:rPr>
      </w:pPr>
    </w:p>
    <w:p w14:paraId="5FF6A3DA" w14:textId="77777777" w:rsidR="00D819FB" w:rsidRDefault="00D819FB">
      <w:pPr>
        <w:tabs>
          <w:tab w:val="left" w:pos="360"/>
          <w:tab w:val="left" w:pos="720"/>
        </w:tabs>
        <w:spacing w:after="0" w:line="240" w:lineRule="auto"/>
        <w:rPr>
          <w:rFonts w:ascii="Cambria" w:eastAsia="Cambria" w:hAnsi="Cambria" w:cs="Cambria"/>
        </w:rPr>
      </w:pPr>
    </w:p>
    <w:p w14:paraId="13F8C075" w14:textId="77777777" w:rsidR="00D819FB" w:rsidRDefault="0083310A">
      <w:pPr>
        <w:tabs>
          <w:tab w:val="left" w:pos="360"/>
          <w:tab w:val="left" w:pos="720"/>
        </w:tabs>
        <w:spacing w:after="0" w:line="240" w:lineRule="auto"/>
        <w:rPr>
          <w:b/>
        </w:rPr>
      </w:pPr>
      <w:r>
        <w:rPr>
          <w:rFonts w:ascii="Cambria" w:eastAsia="Cambria" w:hAnsi="Cambria" w:cs="Cambria"/>
          <w:b/>
        </w:rPr>
        <w:t>From 2020–2021 Graduate Bulletin: Page 383</w:t>
      </w:r>
    </w:p>
    <w:p w14:paraId="48FC0F50" w14:textId="77777777" w:rsidR="00D819FB" w:rsidRDefault="0083310A">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rPr>
        <w:t xml:space="preserve"> (After)</w:t>
      </w:r>
    </w:p>
    <w:p w14:paraId="08E43C7E"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36F16BBD"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66BF13D0"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p>
    <w:p w14:paraId="4B6810D1" w14:textId="77777777" w:rsidR="00D819FB" w:rsidRDefault="00D819FB">
      <w:pPr>
        <w:tabs>
          <w:tab w:val="left" w:pos="360"/>
          <w:tab w:val="left" w:pos="720"/>
        </w:tabs>
        <w:spacing w:after="0" w:line="240" w:lineRule="auto"/>
        <w:rPr>
          <w:rFonts w:ascii="Cambria" w:eastAsia="Cambria" w:hAnsi="Cambria" w:cs="Cambria"/>
          <w:sz w:val="20"/>
          <w:szCs w:val="20"/>
        </w:rPr>
      </w:pPr>
    </w:p>
    <w:p w14:paraId="7259FE3C" w14:textId="77777777" w:rsidR="00D819FB" w:rsidRDefault="0083310A">
      <w:pPr>
        <w:tabs>
          <w:tab w:val="left" w:pos="360"/>
          <w:tab w:val="left" w:pos="720"/>
        </w:tabs>
        <w:spacing w:after="120" w:line="240" w:lineRule="auto"/>
        <w:rPr>
          <w:rFonts w:ascii="Cambria" w:eastAsia="Cambria" w:hAnsi="Cambria" w:cs="Cambria"/>
          <w:sz w:val="20"/>
          <w:szCs w:val="20"/>
        </w:rPr>
      </w:pPr>
      <w:r>
        <w:rPr>
          <w:rFonts w:ascii="Cambria" w:eastAsia="Cambria" w:hAnsi="Cambria" w:cs="Cambria"/>
          <w:b/>
          <w:sz w:val="20"/>
          <w:szCs w:val="20"/>
        </w:rPr>
        <w:t>OTD 5053</w:t>
      </w:r>
      <w:r>
        <w:rPr>
          <w:rFonts w:ascii="Cambria" w:eastAsia="Cambria" w:hAnsi="Cambria" w:cs="Cambria"/>
          <w:b/>
          <w:sz w:val="20"/>
          <w:szCs w:val="20"/>
        </w:rPr>
        <w:tab/>
        <w:t xml:space="preserve">Occupation, Health and Wellness </w:t>
      </w:r>
      <w:r>
        <w:rPr>
          <w:rFonts w:ascii="Cambria" w:eastAsia="Cambria" w:hAnsi="Cambria" w:cs="Cambria"/>
          <w:sz w:val="20"/>
          <w:szCs w:val="20"/>
        </w:rPr>
        <w:t xml:space="preserve">    The course introduces learners to the connection </w:t>
      </w:r>
      <w:r>
        <w:rPr>
          <w:rFonts w:ascii="Cambria" w:eastAsia="Cambria" w:hAnsi="Cambria" w:cs="Cambria"/>
          <w:sz w:val="20"/>
          <w:szCs w:val="20"/>
        </w:rPr>
        <w:br/>
        <w:t xml:space="preserve">           between occupation, health and wellness as well as the diverse occupational needs of people </w:t>
      </w:r>
      <w:r>
        <w:rPr>
          <w:rFonts w:ascii="Cambria" w:eastAsia="Cambria" w:hAnsi="Cambria" w:cs="Cambria"/>
          <w:sz w:val="20"/>
          <w:szCs w:val="20"/>
        </w:rPr>
        <w:br/>
        <w:t xml:space="preserve">           to achieve health and well-being.</w:t>
      </w:r>
      <w:r>
        <w:rPr>
          <w:rFonts w:ascii="Cambria" w:eastAsia="Cambria" w:hAnsi="Cambria" w:cs="Cambria"/>
          <w:sz w:val="20"/>
          <w:szCs w:val="20"/>
        </w:rPr>
        <w:br/>
      </w:r>
    </w:p>
    <w:p w14:paraId="017B3B9D"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6FAA943B"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7E057CFD"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3398EE52"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0CFB95BC" w14:textId="77777777" w:rsidR="00D819FB" w:rsidRDefault="0083310A">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2AAC0DE3"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259D86F9"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274FB934"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3880C2F4"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3EC3D3EC"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79A5D0EF"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z w:val="20"/>
          <w:szCs w:val="20"/>
        </w:rPr>
        <w:br/>
      </w:r>
    </w:p>
    <w:p w14:paraId="694D569C"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57008D31"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4B356791"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5AD30C8D"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6D95661F"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177B987E"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7B95DC88"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3F3A478A"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introduced to students in Fundamentals I. Prerequisite, admission to the OTD Program.</w:t>
      </w:r>
      <w:r>
        <w:rPr>
          <w:rFonts w:ascii="Cambria" w:eastAsia="Cambria" w:hAnsi="Cambria" w:cs="Cambria"/>
          <w:sz w:val="20"/>
          <w:szCs w:val="20"/>
        </w:rPr>
        <w:br/>
      </w:r>
    </w:p>
    <w:p w14:paraId="39D755F8" w14:textId="77777777" w:rsidR="00D819FB" w:rsidRDefault="00D819FB">
      <w:pPr>
        <w:tabs>
          <w:tab w:val="left" w:pos="360"/>
          <w:tab w:val="left" w:pos="720"/>
        </w:tabs>
        <w:spacing w:after="0" w:line="240" w:lineRule="auto"/>
        <w:rPr>
          <w:rFonts w:ascii="Cambria" w:eastAsia="Cambria" w:hAnsi="Cambria" w:cs="Cambria"/>
          <w:b/>
          <w:sz w:val="20"/>
          <w:szCs w:val="20"/>
        </w:rPr>
      </w:pPr>
    </w:p>
    <w:p w14:paraId="1509E6F5"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37EE1301"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435BEA93"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3842E1BE"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78DB15C7"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07DF78BE"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2327D7D5"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4A8FD2CE"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0A970D2B"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5FE0E66A"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51F44866"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238A4D5E"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6152. </w:t>
      </w:r>
      <w:r>
        <w:rPr>
          <w:rFonts w:ascii="Cambria" w:eastAsia="Cambria" w:hAnsi="Cambria" w:cs="Cambria"/>
          <w:b/>
          <w:sz w:val="20"/>
          <w:szCs w:val="20"/>
        </w:rPr>
        <w:tab/>
        <w:t>Fieldwork I : Psychosocial</w:t>
      </w:r>
      <w:r>
        <w:rPr>
          <w:rFonts w:ascii="Cambria" w:eastAsia="Cambria" w:hAnsi="Cambria" w:cs="Cambria"/>
          <w:sz w:val="20"/>
          <w:szCs w:val="20"/>
        </w:rPr>
        <w:t xml:space="preserve">     Level I fieldwork allows students to integrate and apply knowledge from coursework. The clinical half of fieldwork focuses intervention with older adults.  The fieldwork seminar focuses on debrief and documentation of clinical intervention. Prerequisite: Admission to the OTD Program.</w:t>
      </w:r>
    </w:p>
    <w:p w14:paraId="0BC6E099" w14:textId="77777777" w:rsidR="00D819FB" w:rsidRDefault="00D819FB">
      <w:pPr>
        <w:tabs>
          <w:tab w:val="left" w:pos="360"/>
          <w:tab w:val="left" w:pos="720"/>
        </w:tabs>
        <w:spacing w:after="0" w:line="240" w:lineRule="auto"/>
        <w:rPr>
          <w:rFonts w:ascii="Cambria" w:eastAsia="Cambria" w:hAnsi="Cambria" w:cs="Cambria"/>
          <w:b/>
          <w:sz w:val="20"/>
          <w:szCs w:val="20"/>
        </w:rPr>
      </w:pPr>
    </w:p>
    <w:p w14:paraId="67A31210"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75F8F0C3"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6A3959D4"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353816EC"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43D42DB5"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3DEA47A7"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5FCBB5C5"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25093A2F"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6E09DAF6"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0B2210EC"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34EFE375"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71F5E268" w14:textId="77777777" w:rsidR="00D819FB" w:rsidRDefault="0083310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00FBA6FF" w14:textId="77777777" w:rsidR="00D819FB" w:rsidRDefault="0083310A">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514237D0" w14:textId="77777777" w:rsidR="00D819FB" w:rsidRDefault="00D819FB">
      <w:pPr>
        <w:tabs>
          <w:tab w:val="left" w:pos="360"/>
          <w:tab w:val="left" w:pos="720"/>
        </w:tabs>
        <w:spacing w:after="120" w:line="240" w:lineRule="auto"/>
        <w:rPr>
          <w:rFonts w:ascii="Cambria" w:eastAsia="Cambria" w:hAnsi="Cambria" w:cs="Cambria"/>
          <w:sz w:val="20"/>
          <w:szCs w:val="20"/>
        </w:rPr>
      </w:pPr>
    </w:p>
    <w:sectPr w:rsidR="00D819FB">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93947" w14:textId="77777777" w:rsidR="00527081" w:rsidRDefault="00527081">
      <w:pPr>
        <w:spacing w:after="0" w:line="240" w:lineRule="auto"/>
      </w:pPr>
      <w:r>
        <w:separator/>
      </w:r>
    </w:p>
  </w:endnote>
  <w:endnote w:type="continuationSeparator" w:id="0">
    <w:p w14:paraId="7F77D07D" w14:textId="77777777" w:rsidR="00527081" w:rsidRDefault="0052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C1F89" w14:textId="77777777" w:rsidR="00D819FB" w:rsidRDefault="0083310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CB2A164" w14:textId="77777777" w:rsidR="00D819FB" w:rsidRDefault="00D819FB">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F2E10" w14:textId="77777777" w:rsidR="00D819FB" w:rsidRDefault="0083310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918FE">
      <w:rPr>
        <w:noProof/>
        <w:color w:val="000000"/>
      </w:rPr>
      <w:t>1</w:t>
    </w:r>
    <w:r>
      <w:rPr>
        <w:color w:val="000000"/>
      </w:rPr>
      <w:fldChar w:fldCharType="end"/>
    </w:r>
  </w:p>
  <w:p w14:paraId="6506D9ED" w14:textId="77777777" w:rsidR="00D819FB" w:rsidRDefault="0083310A">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1C6AA" w14:textId="77777777" w:rsidR="00D819FB" w:rsidRDefault="00D819F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CBA09" w14:textId="77777777" w:rsidR="00527081" w:rsidRDefault="00527081">
      <w:pPr>
        <w:spacing w:after="0" w:line="240" w:lineRule="auto"/>
      </w:pPr>
      <w:r>
        <w:separator/>
      </w:r>
    </w:p>
  </w:footnote>
  <w:footnote w:type="continuationSeparator" w:id="0">
    <w:p w14:paraId="29B16964" w14:textId="77777777" w:rsidR="00527081" w:rsidRDefault="00527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C9A7A" w14:textId="77777777" w:rsidR="00D819FB" w:rsidRDefault="00D819F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019B" w14:textId="77777777" w:rsidR="00D819FB" w:rsidRDefault="00D819FB">
    <w:pPr>
      <w:tabs>
        <w:tab w:val="left" w:pos="360"/>
        <w:tab w:val="left" w:pos="720"/>
      </w:tabs>
      <w:spacing w:after="0" w:line="240" w:lineRule="auto"/>
      <w:rPr>
        <w:rFonts w:ascii="Cambria" w:eastAsia="Cambria" w:hAnsi="Cambria" w:cs="Cambria"/>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BAC72" w14:textId="77777777" w:rsidR="00D819FB" w:rsidRDefault="00D819F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9572D"/>
    <w:multiLevelType w:val="multilevel"/>
    <w:tmpl w:val="1E341C7E"/>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87F0065"/>
    <w:multiLevelType w:val="multilevel"/>
    <w:tmpl w:val="8876B9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7A159B"/>
    <w:multiLevelType w:val="multilevel"/>
    <w:tmpl w:val="386295B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2FC3AC4"/>
    <w:multiLevelType w:val="multilevel"/>
    <w:tmpl w:val="4CA833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FB"/>
    <w:rsid w:val="00527081"/>
    <w:rsid w:val="0083310A"/>
    <w:rsid w:val="00CE24D0"/>
    <w:rsid w:val="00D819FB"/>
    <w:rsid w:val="00F9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B7FE"/>
  <w15:docId w15:val="{8C026CFD-477C-4E14-AF8B-0CBDCF4E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table" w:customStyle="1" w:styleId="a6">
    <w:basedOn w:val="TableNormal"/>
    <w:pPr>
      <w:spacing w:after="0" w:line="240" w:lineRule="auto"/>
    </w:pPr>
    <w:tblPr>
      <w:tblStyleRowBandSize w:val="1"/>
      <w:tblStyleColBandSize w:val="1"/>
      <w:tblCellMar>
        <w:left w:w="0" w:type="dxa"/>
        <w:right w:w="0" w:type="dxa"/>
      </w:tblCellMar>
    </w:tblPr>
  </w:style>
  <w:style w:type="table" w:customStyle="1" w:styleId="a7">
    <w:basedOn w:val="TableNormal"/>
    <w:pPr>
      <w:spacing w:after="0" w:line="240" w:lineRule="auto"/>
    </w:pPr>
    <w:tblPr>
      <w:tblStyleRowBandSize w:val="1"/>
      <w:tblStyleColBandSize w:val="1"/>
      <w:tblCellMar>
        <w:left w:w="0" w:type="dxa"/>
        <w:right w:w="0" w:type="dxa"/>
      </w:tblCellMar>
    </w:tblPr>
  </w:style>
  <w:style w:type="table" w:customStyle="1" w:styleId="a8">
    <w:basedOn w:val="TableNormal"/>
    <w:pPr>
      <w:spacing w:after="0" w:line="240" w:lineRule="auto"/>
    </w:pPr>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a/registrar/students/bulleti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3577</Words>
  <Characters>20392</Characters>
  <Application>Microsoft Office Word</Application>
  <DocSecurity>0</DocSecurity>
  <Lines>169</Lines>
  <Paragraphs>47</Paragraphs>
  <ScaleCrop>false</ScaleCrop>
  <Company/>
  <LinksUpToDate>false</LinksUpToDate>
  <CharactersWithSpaces>23922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2021-03-30T16:05:00Z</dcterms:created>
  <dcterms:modified xsi:type="dcterms:W3CDTF">2021-04-28T15:35:00Z</dcterms:modified>
</cp:coreProperties>
</file>