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6D47882"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51D026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1A31FB">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688F20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A31FB">
              <w:rPr>
                <w:rFonts w:ascii="MS Gothic" w:eastAsia="MS Gothic" w:hAnsi="MS Gothic" w:cs="Arial"/>
                <w:b/>
                <w:szCs w:val="20"/>
              </w:rPr>
              <w:t>x] New</w:t>
            </w:r>
            <w:r>
              <w:rPr>
                <w:rFonts w:asciiTheme="majorHAnsi" w:hAnsiTheme="majorHAnsi" w:cs="Arial"/>
                <w:b/>
                <w:sz w:val="20"/>
                <w:szCs w:val="20"/>
              </w:rPr>
              <w:t xml:space="preserve"> </w:t>
            </w:r>
            <w:r w:rsidR="001A31FB">
              <w:rPr>
                <w:rFonts w:asciiTheme="majorHAnsi" w:hAnsiTheme="majorHAnsi" w:cs="Arial"/>
                <w:b/>
                <w:sz w:val="20"/>
                <w:szCs w:val="20"/>
              </w:rPr>
              <w:t>Course, [</w:t>
            </w:r>
            <w:r w:rsidR="001A31FB">
              <w:rPr>
                <w:rFonts w:ascii="MS Gothic" w:eastAsia="MS Gothic" w:hAnsi="MS Gothic" w:cs="Arial"/>
                <w:b/>
                <w:szCs w:val="20"/>
              </w:rPr>
              <w:t>] Experimental</w:t>
            </w:r>
            <w:r w:rsidR="00424133">
              <w:rPr>
                <w:rFonts w:asciiTheme="majorHAnsi" w:hAnsiTheme="majorHAnsi" w:cs="Arial"/>
                <w:b/>
                <w:sz w:val="20"/>
                <w:szCs w:val="20"/>
              </w:rPr>
              <w:t xml:space="preserve"> Course (1-time offering</w:t>
            </w:r>
            <w:r w:rsidR="001A31FB">
              <w:rPr>
                <w:rFonts w:asciiTheme="majorHAnsi" w:hAnsiTheme="majorHAnsi" w:cs="Arial"/>
                <w:b/>
                <w:sz w:val="20"/>
                <w:szCs w:val="20"/>
              </w:rPr>
              <w:t>), or</w:t>
            </w:r>
            <w:r w:rsidR="001A31FB" w:rsidRPr="00AA7312">
              <w:rPr>
                <w:rFonts w:asciiTheme="majorHAnsi" w:hAnsiTheme="majorHAnsi" w:cs="Arial"/>
                <w:b/>
                <w:sz w:val="20"/>
                <w:szCs w:val="20"/>
              </w:rPr>
              <w:t xml:space="preserve"> [</w:t>
            </w:r>
            <w:r w:rsidR="001A31FB" w:rsidRPr="00C74B62">
              <w:rPr>
                <w:rFonts w:ascii="MS Gothic" w:eastAsia="MS Gothic" w:hAnsi="MS Gothic" w:cs="Arial"/>
                <w:b/>
                <w:szCs w:val="20"/>
                <w:highlight w:val="yellow"/>
              </w:rPr>
              <w:t>] Modified</w:t>
            </w:r>
            <w:r w:rsidRPr="00C74B62">
              <w:rPr>
                <w:rFonts w:asciiTheme="majorHAnsi" w:hAnsiTheme="majorHAnsi" w:cs="Arial"/>
                <w:b/>
                <w:sz w:val="20"/>
                <w:szCs w:val="20"/>
                <w:highlight w:val="yellow"/>
              </w:rPr>
              <w:t xml:space="preserve">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1A31FB">
              <w:rPr>
                <w:rFonts w:asciiTheme="majorHAnsi" w:hAnsiTheme="majorHAnsi" w:cs="Arial"/>
                <w:b/>
                <w:sz w:val="20"/>
                <w:szCs w:val="20"/>
              </w:rPr>
              <w:t xml:space="preserve">  (</w:t>
            </w:r>
            <w:r w:rsidR="00424133" w:rsidRPr="008426D1">
              <w:rPr>
                <w:rFonts w:asciiTheme="majorHAnsi" w:hAnsiTheme="majorHAnsi" w:cs="Arial"/>
                <w:b/>
                <w:sz w:val="20"/>
                <w:szCs w:val="20"/>
              </w:rPr>
              <w:t>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FFE3269" w:rsidR="00001C04" w:rsidRPr="008426D1" w:rsidRDefault="00B00C8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C0BF5">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30T00:00:00Z">
                  <w:dateFormat w:val="M/d/yyyy"/>
                  <w:lid w:val="en-US"/>
                  <w:storeMappedDataAs w:val="dateTime"/>
                  <w:calendar w:val="gregorian"/>
                </w:date>
              </w:sdtPr>
              <w:sdtEndPr/>
              <w:sdtContent>
                <w:r w:rsidR="00FC0BF5">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8716E96" w:rsidR="00001C04" w:rsidRPr="008426D1" w:rsidRDefault="00B00C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3C68AD">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3-11T00:00:00Z">
                  <w:dateFormat w:val="M/d/yyyy"/>
                  <w:lid w:val="en-US"/>
                  <w:storeMappedDataAs w:val="dateTime"/>
                  <w:calendar w:val="gregorian"/>
                </w:date>
              </w:sdtPr>
              <w:sdtEndPr/>
              <w:sdtContent>
                <w:r w:rsidR="003C68AD">
                  <w:rPr>
                    <w:rFonts w:asciiTheme="majorHAnsi" w:hAnsiTheme="majorHAnsi"/>
                    <w:smallCaps/>
                    <w:sz w:val="20"/>
                    <w:szCs w:val="20"/>
                  </w:rPr>
                  <w:t>3/11/2021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014C983" w:rsidR="00001C04" w:rsidRPr="008426D1" w:rsidRDefault="00B00C8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C0BF5">
                      <w:rPr>
                        <w:rFonts w:asciiTheme="majorHAnsi" w:hAnsiTheme="majorHAnsi"/>
                        <w:sz w:val="20"/>
                        <w:szCs w:val="20"/>
                      </w:rPr>
                      <w:t xml:space="preserve">Ron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FC0BF5">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4198F76" w:rsidR="00001C04" w:rsidRPr="008426D1" w:rsidRDefault="00B00C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E3522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3-15T00:00:00Z">
                  <w:dateFormat w:val="M/d/yyyy"/>
                  <w:lid w:val="en-US"/>
                  <w:storeMappedDataAs w:val="dateTime"/>
                  <w:calendar w:val="gregorian"/>
                </w:date>
              </w:sdtPr>
              <w:sdtEndPr/>
              <w:sdtContent>
                <w:r w:rsidR="00E35228">
                  <w:rPr>
                    <w:rFonts w:asciiTheme="majorHAnsi" w:hAnsiTheme="majorHAnsi"/>
                    <w:smallCaps/>
                    <w:sz w:val="20"/>
                    <w:szCs w:val="20"/>
                  </w:rPr>
                  <w:t>3/15/2021</w:t>
                </w:r>
              </w:sdtContent>
            </w:sdt>
          </w:p>
          <w:p w14:paraId="67761903" w14:textId="76981712"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r w:rsidR="001A31FB" w:rsidRPr="008426D1">
              <w:rPr>
                <w:rFonts w:asciiTheme="majorHAnsi" w:hAnsiTheme="majorHAnsi"/>
                <w:b/>
                <w:sz w:val="20"/>
                <w:szCs w:val="20"/>
              </w:rPr>
              <w:t xml:space="preserve">applicable) </w:t>
            </w:r>
            <w:r w:rsidR="001A31FB" w:rsidRPr="008426D1">
              <w:rPr>
                <w:rFonts w:asciiTheme="majorHAnsi" w:hAnsiTheme="majorHAnsi"/>
                <w:sz w:val="20"/>
                <w:szCs w:val="20"/>
              </w:rPr>
              <w:t xml:space="preserv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6DD499A" w:rsidR="004C4ADF" w:rsidRDefault="00B00C8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0513F">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6T00:00:00Z">
                  <w:dateFormat w:val="M/d/yyyy"/>
                  <w:lid w:val="en-US"/>
                  <w:storeMappedDataAs w:val="dateTime"/>
                  <w:calendar w:val="gregorian"/>
                </w:date>
              </w:sdtPr>
              <w:sdtEndPr/>
              <w:sdtContent>
                <w:r w:rsidR="0080513F">
                  <w:rPr>
                    <w:rFonts w:asciiTheme="majorHAnsi" w:hAnsiTheme="majorHAnsi"/>
                    <w:smallCaps/>
                    <w:sz w:val="20"/>
                    <w:szCs w:val="20"/>
                  </w:rPr>
                  <w:t>10/6/2020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00C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C9D843D" w:rsidR="00D66C39" w:rsidRPr="008426D1" w:rsidRDefault="00B00C8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055D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4T00:00:00Z">
                  <w:dateFormat w:val="M/d/yyyy"/>
                  <w:lid w:val="en-US"/>
                  <w:storeMappedDataAs w:val="dateTime"/>
                  <w:calendar w:val="gregorian"/>
                </w:date>
              </w:sdtPr>
              <w:sdtEndPr/>
              <w:sdtContent>
                <w:r w:rsidR="005055D4">
                  <w:rPr>
                    <w:rFonts w:asciiTheme="majorHAnsi" w:hAnsiTheme="majorHAnsi"/>
                    <w:smallCaps/>
                    <w:sz w:val="20"/>
                    <w:szCs w:val="20"/>
                  </w:rPr>
                  <w:t>3/4/2021</w:t>
                </w:r>
              </w:sdtContent>
            </w:sdt>
            <w:r w:rsidR="00D66C39" w:rsidRPr="008426D1">
              <w:rPr>
                <w:rFonts w:asciiTheme="majorHAnsi" w:hAnsiTheme="majorHAnsi"/>
                <w:sz w:val="20"/>
                <w:szCs w:val="20"/>
              </w:rPr>
              <w:br/>
            </w:r>
            <w:r w:rsidR="005055D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B00C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AE730B" w:rsidRPr="008426D1" w14:paraId="694162F5" w14:textId="77777777" w:rsidTr="004C4ADF">
        <w:trPr>
          <w:trHeight w:val="1089"/>
        </w:trPr>
        <w:tc>
          <w:tcPr>
            <w:tcW w:w="5451" w:type="dxa"/>
            <w:vAlign w:val="center"/>
          </w:tcPr>
          <w:p w14:paraId="00875D5A" w14:textId="410D4A5F" w:rsidR="00AE730B" w:rsidRPr="008426D1" w:rsidRDefault="00B00C8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E730B">
                      <w:rPr>
                        <w:rFonts w:asciiTheme="majorHAnsi" w:hAnsiTheme="majorHAnsi"/>
                        <w:sz w:val="20"/>
                        <w:szCs w:val="20"/>
                      </w:rPr>
                      <w:t xml:space="preserve">Lance G. Bryant. </w:t>
                    </w:r>
                  </w:sdtContent>
                </w:sdt>
              </w:sdtContent>
            </w:sdt>
            <w:r w:rsidR="00AE730B"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AE730B">
                  <w:rPr>
                    <w:rFonts w:asciiTheme="majorHAnsi" w:hAnsiTheme="majorHAnsi"/>
                    <w:smallCaps/>
                    <w:sz w:val="20"/>
                    <w:szCs w:val="20"/>
                  </w:rPr>
                  <w:t>3/4/2021</w:t>
                </w:r>
              </w:sdtContent>
            </w:sdt>
            <w:r w:rsidR="00AE730B" w:rsidRPr="008426D1">
              <w:rPr>
                <w:rFonts w:asciiTheme="majorHAnsi" w:hAnsiTheme="majorHAnsi"/>
                <w:sz w:val="20"/>
                <w:szCs w:val="20"/>
              </w:rPr>
              <w:br/>
            </w:r>
            <w:r w:rsidR="00AE730B" w:rsidRPr="008426D1">
              <w:rPr>
                <w:rFonts w:asciiTheme="majorHAnsi" w:hAnsiTheme="majorHAnsi"/>
                <w:b/>
                <w:sz w:val="20"/>
                <w:szCs w:val="20"/>
              </w:rPr>
              <w:t>College Dean</w:t>
            </w:r>
          </w:p>
        </w:tc>
        <w:tc>
          <w:tcPr>
            <w:tcW w:w="5451" w:type="dxa"/>
            <w:vAlign w:val="center"/>
          </w:tcPr>
          <w:p w14:paraId="6414F2F3" w14:textId="39032B8E" w:rsidR="00AE730B" w:rsidRPr="008426D1" w:rsidRDefault="00B00C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57AA6">
                      <w:rPr>
                        <w:rFonts w:asciiTheme="majorHAnsi" w:hAnsiTheme="majorHAnsi"/>
                        <w:sz w:val="20"/>
                        <w:szCs w:val="20"/>
                      </w:rPr>
                      <w:t>Alan Utter</w:t>
                    </w:r>
                  </w:sdtContent>
                </w:sdt>
              </w:sdtContent>
            </w:sdt>
            <w:r w:rsidR="00AE730B"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657AA6">
                  <w:rPr>
                    <w:rFonts w:asciiTheme="majorHAnsi" w:hAnsiTheme="majorHAnsi"/>
                    <w:smallCaps/>
                    <w:sz w:val="20"/>
                    <w:szCs w:val="20"/>
                  </w:rPr>
                  <w:t>4/28/2021</w:t>
                </w:r>
              </w:sdtContent>
            </w:sdt>
          </w:p>
          <w:p w14:paraId="12B94965" w14:textId="77777777" w:rsidR="00AE730B" w:rsidRPr="008426D1" w:rsidRDefault="00AE730B"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00C8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371417D" w14:textId="77777777" w:rsidR="00392A7B" w:rsidRDefault="00392A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Joanna Grymes</w:t>
          </w:r>
        </w:p>
        <w:p w14:paraId="0694921E" w14:textId="37B1684A" w:rsidR="00392A7B" w:rsidRDefault="00B00C83" w:rsidP="007D371A">
          <w:pPr>
            <w:tabs>
              <w:tab w:val="left" w:pos="360"/>
              <w:tab w:val="left" w:pos="720"/>
            </w:tabs>
            <w:spacing w:after="0" w:line="240" w:lineRule="auto"/>
            <w:rPr>
              <w:rFonts w:asciiTheme="majorHAnsi" w:hAnsiTheme="majorHAnsi" w:cs="Arial"/>
              <w:sz w:val="20"/>
              <w:szCs w:val="20"/>
            </w:rPr>
          </w:pPr>
          <w:hyperlink r:id="rId8" w:history="1">
            <w:r w:rsidR="00392A7B" w:rsidRPr="00885830">
              <w:rPr>
                <w:rStyle w:val="Hyperlink"/>
                <w:rFonts w:asciiTheme="majorHAnsi" w:hAnsiTheme="majorHAnsi" w:cs="Arial"/>
                <w:sz w:val="20"/>
                <w:szCs w:val="20"/>
              </w:rPr>
              <w:t>grymesj@astate.edu</w:t>
            </w:r>
          </w:hyperlink>
        </w:p>
        <w:p w14:paraId="76E25B1E" w14:textId="5754087C" w:rsidR="007D371A" w:rsidRPr="008426D1" w:rsidRDefault="00392A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680-8430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6AC6F72" w:rsidR="003F2F3D" w:rsidRPr="00A865C3" w:rsidRDefault="00392A7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2021</w:t>
          </w:r>
          <w:r w:rsidR="00E248BD">
            <w:rPr>
              <w:rStyle w:val="PlaceholderText"/>
              <w:shd w:val="clear" w:color="auto" w:fill="D9D9D9" w:themeFill="background1" w:themeFillShade="D9"/>
            </w:rPr>
            <w:t>?</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DBFE325" w:rsidR="00A865C3" w:rsidRDefault="001618E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ECH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E9D7C2F" w:rsidR="00A865C3" w:rsidRDefault="001618E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bookmarkStart w:id="0" w:name="_Hlk52426955"/>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34DA6B2" w:rsidR="00A865C3" w:rsidRPr="00E248BD" w:rsidRDefault="00392A7B" w:rsidP="00CB4B5A">
            <w:pPr>
              <w:tabs>
                <w:tab w:val="left" w:pos="360"/>
                <w:tab w:val="left" w:pos="720"/>
              </w:tabs>
              <w:rPr>
                <w:rFonts w:cstheme="minorHAnsi"/>
              </w:rPr>
            </w:pPr>
            <w:r w:rsidRPr="00E248BD">
              <w:rPr>
                <w:rFonts w:cstheme="minorHAnsi"/>
              </w:rPr>
              <w:t>Creating Developmentally Appropriate Environments</w:t>
            </w:r>
          </w:p>
        </w:tc>
      </w:tr>
      <w:bookmarkEnd w:id="0"/>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8922C71" w14:textId="77777777" w:rsidR="00392A7B" w:rsidRPr="00E248BD" w:rsidRDefault="00392A7B" w:rsidP="00392A7B">
            <w:pPr>
              <w:rPr>
                <w:rFonts w:cstheme="minorHAnsi"/>
              </w:rPr>
            </w:pPr>
            <w:r w:rsidRPr="00E248BD">
              <w:rPr>
                <w:rFonts w:cstheme="minorHAnsi"/>
              </w:rPr>
              <w:t xml:space="preserve">Creating and maintaining developmentally appropriate environments for settings serving all children birth through kindergarten.  Environment includes aspects for supporting development, the physical environment, health and safety, and relationships.    </w:t>
            </w:r>
          </w:p>
          <w:p w14:paraId="2FB04444" w14:textId="77777777" w:rsidR="00A865C3" w:rsidRPr="00E248BD" w:rsidRDefault="00A865C3" w:rsidP="00CB4B5A">
            <w:pPr>
              <w:tabs>
                <w:tab w:val="left" w:pos="360"/>
                <w:tab w:val="left" w:pos="720"/>
              </w:tabs>
              <w:rPr>
                <w:rFonts w:cstheme="minorHAnsi"/>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51D0D93D"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1A31FB" w:rsidRPr="00A865C3">
        <w:rPr>
          <w:rFonts w:asciiTheme="majorHAnsi" w:hAnsiTheme="majorHAnsi" w:cs="Arial"/>
          <w:sz w:val="20"/>
          <w:szCs w:val="20"/>
        </w:rPr>
        <w:t>.)</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30D32D" w:rsidR="00391206" w:rsidRPr="008426D1" w:rsidRDefault="00B00C8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618E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2A7B">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00C8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54887" w:rsidR="00391206" w:rsidRPr="00364F9D" w:rsidRDefault="00B00C8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02E66">
            <w:rPr>
              <w:rFonts w:asciiTheme="majorHAnsi" w:hAnsiTheme="majorHAnsi" w:cs="Arial"/>
              <w:sz w:val="20"/>
              <w:szCs w:val="20"/>
            </w:rPr>
            <w:t>YES</w:t>
          </w:r>
        </w:sdtContent>
      </w:sdt>
      <w:r w:rsidR="00AC19CA" w:rsidRPr="00364F9D">
        <w:rPr>
          <w:rFonts w:asciiTheme="majorHAnsi" w:hAnsiTheme="majorHAnsi" w:cs="Arial"/>
          <w:sz w:val="20"/>
          <w:szCs w:val="20"/>
        </w:rPr>
        <w:t xml:space="preserve"> </w:t>
      </w:r>
      <w:r w:rsidR="00AC19CA" w:rsidRPr="00364F9D">
        <w:rPr>
          <w:rFonts w:asciiTheme="majorHAnsi" w:hAnsiTheme="majorHAnsi" w:cs="Arial"/>
          <w:sz w:val="20"/>
          <w:szCs w:val="20"/>
        </w:rPr>
        <w:tab/>
      </w:r>
      <w:r w:rsidR="00391206" w:rsidRPr="00364F9D">
        <w:rPr>
          <w:rFonts w:asciiTheme="majorHAnsi" w:hAnsiTheme="majorHAnsi" w:cs="Arial"/>
          <w:sz w:val="20"/>
          <w:szCs w:val="20"/>
        </w:rPr>
        <w:t xml:space="preserve">Is this course restricted to a specific major?  </w:t>
      </w:r>
    </w:p>
    <w:p w14:paraId="389EE19D" w14:textId="1748000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668520180"/>
              <w:placeholder>
                <w:docPart w:val="FBD3926B23E946AFB713C5BEE33D5CDB"/>
              </w:placeholder>
            </w:sdtPr>
            <w:sdtEndPr/>
            <w:sdtContent>
              <w:r w:rsidR="00364F9D">
                <w:rPr>
                  <w:rFonts w:asciiTheme="majorHAnsi" w:hAnsiTheme="majorHAnsi" w:cs="Arial"/>
                  <w:sz w:val="20"/>
                  <w:szCs w:val="20"/>
                </w:rPr>
                <w:t xml:space="preserve">MSE in Early Childhood and Special Education Integrated Birth – K; MAT, MS Early Childhood Services; MSE Early Childhood Education  </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D84A07E" w:rsidR="00AF68E8" w:rsidRPr="008426D1" w:rsidRDefault="00E248B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481A1C3"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r w:rsidR="001A31FB">
        <w:rPr>
          <w:rFonts w:asciiTheme="majorHAnsi" w:hAnsiTheme="majorHAnsi" w:cs="Arial"/>
          <w:sz w:val="20"/>
          <w:szCs w:val="20"/>
        </w:rPr>
        <w:t>elaborate])?</w:t>
      </w:r>
    </w:p>
    <w:sdt>
      <w:sdtPr>
        <w:rPr>
          <w:rFonts w:asciiTheme="majorHAnsi" w:hAnsiTheme="majorHAnsi" w:cs="Arial"/>
          <w:sz w:val="20"/>
          <w:szCs w:val="20"/>
        </w:rPr>
        <w:id w:val="639774960"/>
      </w:sdtPr>
      <w:sdtEndPr/>
      <w:sdtContent>
        <w:p w14:paraId="699795D8" w14:textId="6FABAAED" w:rsidR="001E288B" w:rsidRDefault="00E248B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ED3402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618E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E248BD">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75B511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618E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E00D0C">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DC92ECE" w:rsidR="002172AB" w:rsidRPr="00364F9D"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02E66">
            <w:t>YES</w:t>
          </w:r>
        </w:sdtContent>
      </w:sdt>
      <w:r w:rsidR="00AC19CA" w:rsidRPr="00364F9D">
        <w:rPr>
          <w:rFonts w:asciiTheme="majorHAnsi" w:hAnsiTheme="majorHAnsi" w:cs="Arial"/>
          <w:sz w:val="20"/>
          <w:szCs w:val="20"/>
        </w:rPr>
        <w:t xml:space="preserve"> </w:t>
      </w:r>
      <w:r w:rsidR="00AC19CA" w:rsidRPr="00364F9D">
        <w:rPr>
          <w:rFonts w:asciiTheme="majorHAnsi" w:hAnsiTheme="majorHAnsi" w:cs="Arial"/>
          <w:sz w:val="20"/>
          <w:szCs w:val="20"/>
        </w:rPr>
        <w:tab/>
      </w:r>
      <w:r w:rsidR="00AB5523" w:rsidRPr="00364F9D">
        <w:rPr>
          <w:rFonts w:asciiTheme="majorHAnsi" w:hAnsiTheme="majorHAnsi" w:cs="Arial"/>
          <w:sz w:val="20"/>
          <w:szCs w:val="20"/>
        </w:rPr>
        <w:t>Is this cour</w:t>
      </w:r>
      <w:r w:rsidR="002172AB" w:rsidRPr="00364F9D">
        <w:rPr>
          <w:rFonts w:asciiTheme="majorHAnsi" w:hAnsiTheme="majorHAnsi" w:cs="Arial"/>
          <w:sz w:val="20"/>
          <w:szCs w:val="20"/>
        </w:rPr>
        <w:t>se in support of a new program?</w:t>
      </w:r>
      <w:r w:rsidR="008663CA" w:rsidRPr="00364F9D">
        <w:rPr>
          <w:rFonts w:asciiTheme="majorHAnsi" w:hAnsiTheme="majorHAnsi" w:cs="Arial"/>
          <w:sz w:val="20"/>
          <w:szCs w:val="20"/>
        </w:rPr>
        <w:t xml:space="preserve"> </w:t>
      </w:r>
    </w:p>
    <w:p w14:paraId="5AAC9E7B" w14:textId="77777777" w:rsidR="00AB5523" w:rsidRPr="00364F9D" w:rsidRDefault="00F80644" w:rsidP="00F80644">
      <w:pPr>
        <w:tabs>
          <w:tab w:val="left" w:pos="360"/>
          <w:tab w:val="left" w:pos="720"/>
        </w:tabs>
        <w:spacing w:after="0" w:line="240" w:lineRule="auto"/>
        <w:ind w:left="720"/>
        <w:rPr>
          <w:rFonts w:asciiTheme="majorHAnsi" w:hAnsiTheme="majorHAnsi" w:cs="Arial"/>
          <w:sz w:val="20"/>
          <w:szCs w:val="20"/>
        </w:rPr>
      </w:pPr>
      <w:r w:rsidRPr="00364F9D">
        <w:rPr>
          <w:rFonts w:asciiTheme="majorHAnsi" w:hAnsiTheme="majorHAnsi" w:cs="Arial"/>
          <w:sz w:val="20"/>
          <w:szCs w:val="20"/>
        </w:rPr>
        <w:t xml:space="preserve">a.    </w:t>
      </w:r>
      <w:r w:rsidR="00AB5523" w:rsidRPr="00364F9D">
        <w:rPr>
          <w:rFonts w:asciiTheme="majorHAnsi" w:hAnsiTheme="majorHAnsi" w:cs="Arial"/>
          <w:sz w:val="20"/>
          <w:szCs w:val="20"/>
        </w:rPr>
        <w:t xml:space="preserve">If yes, what program? </w:t>
      </w:r>
    </w:p>
    <w:p w14:paraId="2B48B019" w14:textId="74D702D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364F9D">
        <w:rPr>
          <w:rFonts w:asciiTheme="majorHAnsi" w:hAnsiTheme="majorHAnsi" w:cs="Arial"/>
          <w:sz w:val="20"/>
          <w:szCs w:val="20"/>
        </w:rPr>
        <w:tab/>
      </w:r>
      <w:r w:rsidRPr="00364F9D">
        <w:rPr>
          <w:rFonts w:asciiTheme="majorHAnsi" w:hAnsiTheme="majorHAnsi" w:cs="Arial"/>
          <w:sz w:val="20"/>
          <w:szCs w:val="20"/>
        </w:rPr>
        <w:tab/>
      </w:r>
      <w:r w:rsidRPr="00364F9D">
        <w:rPr>
          <w:rFonts w:asciiTheme="majorHAnsi" w:hAnsiTheme="majorHAnsi" w:cs="Arial"/>
          <w:sz w:val="20"/>
          <w:szCs w:val="20"/>
        </w:rPr>
        <w:tab/>
      </w:r>
      <w:sdt>
        <w:sdtPr>
          <w:rPr>
            <w:rFonts w:asciiTheme="majorHAnsi" w:hAnsiTheme="majorHAnsi" w:cs="Arial"/>
            <w:sz w:val="20"/>
            <w:szCs w:val="20"/>
          </w:rPr>
          <w:id w:val="-1037193096"/>
        </w:sdtPr>
        <w:sdtEndPr/>
        <w:sdtContent>
          <w:r w:rsidR="00364F9D" w:rsidRPr="00364F9D">
            <w:rPr>
              <w:rFonts w:asciiTheme="majorHAnsi" w:hAnsiTheme="majorHAnsi" w:cs="Arial"/>
              <w:sz w:val="20"/>
              <w:szCs w:val="20"/>
            </w:rPr>
            <w:t xml:space="preserve">MSE Early Childhood Special Education Integrated Birth – K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2CBC67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02E66">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E00D0C">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3595BE6" w14:textId="77777777" w:rsidR="00E248BD" w:rsidRPr="004500DE" w:rsidRDefault="00E248BD" w:rsidP="00E248BD">
          <w:pPr>
            <w:tabs>
              <w:tab w:val="left" w:pos="360"/>
              <w:tab w:val="left" w:pos="720"/>
            </w:tabs>
            <w:rPr>
              <w:rFonts w:ascii="Times New Roman" w:hAnsi="Times New Roman" w:cs="Times New Roman"/>
            </w:rPr>
          </w:pPr>
        </w:p>
        <w:tbl>
          <w:tblPr>
            <w:tblStyle w:val="TableGrid"/>
            <w:tblW w:w="10255" w:type="dxa"/>
            <w:tblLook w:val="04A0" w:firstRow="1" w:lastRow="0" w:firstColumn="1" w:lastColumn="0" w:noHBand="0" w:noVBand="1"/>
          </w:tblPr>
          <w:tblGrid>
            <w:gridCol w:w="1678"/>
            <w:gridCol w:w="8577"/>
          </w:tblGrid>
          <w:tr w:rsidR="00E248BD" w:rsidRPr="004500DE" w14:paraId="09323F52" w14:textId="77777777" w:rsidTr="00D277AC">
            <w:tc>
              <w:tcPr>
                <w:tcW w:w="1678" w:type="dxa"/>
              </w:tcPr>
              <w:p w14:paraId="362740C6"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1</w:t>
                </w:r>
              </w:p>
            </w:tc>
            <w:tc>
              <w:tcPr>
                <w:tcW w:w="8577" w:type="dxa"/>
              </w:tcPr>
              <w:p w14:paraId="1AECCAF1" w14:textId="77777777"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Understanding the importance of environment; Establishing an emotionally supportive and equitable environment; Designing schedules, transition and routines: Quiz, Discussion Board activity.</w:t>
                </w:r>
              </w:p>
            </w:tc>
          </w:tr>
          <w:tr w:rsidR="00E248BD" w:rsidRPr="004500DE" w14:paraId="3BAE13FE" w14:textId="77777777" w:rsidTr="00D277AC">
            <w:tc>
              <w:tcPr>
                <w:tcW w:w="1678" w:type="dxa"/>
              </w:tcPr>
              <w:p w14:paraId="67B3D001"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2</w:t>
                </w:r>
              </w:p>
            </w:tc>
            <w:tc>
              <w:tcPr>
                <w:tcW w:w="8577" w:type="dxa"/>
              </w:tcPr>
              <w:p w14:paraId="783F9E70" w14:textId="43A30946"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 xml:space="preserve">Play-based curriculum; Arranging an effective environment and design </w:t>
                </w:r>
                <w:r w:rsidR="001A31FB" w:rsidRPr="00E248BD">
                  <w:rPr>
                    <w:rFonts w:ascii="Times New Roman" w:hAnsi="Times New Roman" w:cs="Times New Roman"/>
                  </w:rPr>
                  <w:t>considerations:</w:t>
                </w:r>
                <w:r w:rsidRPr="00E248BD">
                  <w:rPr>
                    <w:rFonts w:ascii="Times New Roman" w:hAnsi="Times New Roman" w:cs="Times New Roman"/>
                  </w:rPr>
                  <w:t xml:space="preserve"> Quiz, Discussion Board activity, Bi-Weekly activity 1.</w:t>
                </w:r>
              </w:p>
            </w:tc>
          </w:tr>
          <w:tr w:rsidR="00E248BD" w:rsidRPr="004500DE" w14:paraId="4B1DCD43" w14:textId="77777777" w:rsidTr="00D277AC">
            <w:tc>
              <w:tcPr>
                <w:tcW w:w="1678" w:type="dxa"/>
              </w:tcPr>
              <w:p w14:paraId="2041C0EE"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3</w:t>
                </w:r>
              </w:p>
            </w:tc>
            <w:tc>
              <w:tcPr>
                <w:tcW w:w="8577" w:type="dxa"/>
              </w:tcPr>
              <w:p w14:paraId="15933325" w14:textId="77777777"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Developing dramatic play &amp; manipulative/sensory centers; Developing block and building centers: Quiz, Discussion Board activity.</w:t>
                </w:r>
              </w:p>
            </w:tc>
          </w:tr>
          <w:tr w:rsidR="00E248BD" w:rsidRPr="004500DE" w14:paraId="7849650F" w14:textId="77777777" w:rsidTr="00D277AC">
            <w:tc>
              <w:tcPr>
                <w:tcW w:w="1678" w:type="dxa"/>
              </w:tcPr>
              <w:p w14:paraId="51584D5E"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4</w:t>
                </w:r>
              </w:p>
            </w:tc>
            <w:tc>
              <w:tcPr>
                <w:tcW w:w="8577" w:type="dxa"/>
              </w:tcPr>
              <w:p w14:paraId="439CFAAC" w14:textId="77777777"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Developing literacy centers &amp; math/science centers: Quiz, Discussion Board activity, Bi-weekly activity 2</w:t>
                </w:r>
              </w:p>
            </w:tc>
          </w:tr>
          <w:tr w:rsidR="00E248BD" w:rsidRPr="004500DE" w14:paraId="6795BB33" w14:textId="77777777" w:rsidTr="00D277AC">
            <w:tc>
              <w:tcPr>
                <w:tcW w:w="1678" w:type="dxa"/>
              </w:tcPr>
              <w:p w14:paraId="32B6E2B7"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lastRenderedPageBreak/>
                  <w:t>Week 5</w:t>
                </w:r>
              </w:p>
            </w:tc>
            <w:tc>
              <w:tcPr>
                <w:tcW w:w="8577" w:type="dxa"/>
              </w:tcPr>
              <w:p w14:paraId="2D246079" w14:textId="77777777"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Developing visual arts centers &amp; dance/music centers; Integrating technology: Quiz, Discussion Board activity.</w:t>
                </w:r>
              </w:p>
            </w:tc>
          </w:tr>
          <w:tr w:rsidR="00E248BD" w:rsidRPr="004500DE" w14:paraId="0E499E89" w14:textId="77777777" w:rsidTr="00D277AC">
            <w:tc>
              <w:tcPr>
                <w:tcW w:w="1678" w:type="dxa"/>
              </w:tcPr>
              <w:p w14:paraId="763B8B09"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6</w:t>
                </w:r>
              </w:p>
            </w:tc>
            <w:tc>
              <w:tcPr>
                <w:tcW w:w="8577" w:type="dxa"/>
              </w:tcPr>
              <w:p w14:paraId="6551CD9B" w14:textId="5002F3CC"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 xml:space="preserve">Creating special interest centers; Creating outdoor </w:t>
                </w:r>
                <w:r w:rsidR="001A31FB" w:rsidRPr="00E248BD">
                  <w:rPr>
                    <w:rFonts w:ascii="Times New Roman" w:hAnsi="Times New Roman" w:cs="Times New Roman"/>
                  </w:rPr>
                  <w:t>environments</w:t>
                </w:r>
                <w:r w:rsidRPr="00E248BD">
                  <w:rPr>
                    <w:rFonts w:ascii="Times New Roman" w:hAnsi="Times New Roman" w:cs="Times New Roman"/>
                  </w:rPr>
                  <w:t>; Quiz, Discussion Board activity, Bi-Weekly activity 3.</w:t>
                </w:r>
              </w:p>
            </w:tc>
          </w:tr>
          <w:tr w:rsidR="00E248BD" w:rsidRPr="004500DE" w14:paraId="2F5D5C63" w14:textId="77777777" w:rsidTr="00D277AC">
            <w:trPr>
              <w:trHeight w:val="521"/>
            </w:trPr>
            <w:tc>
              <w:tcPr>
                <w:tcW w:w="1678" w:type="dxa"/>
              </w:tcPr>
              <w:p w14:paraId="39539E79" w14:textId="77777777" w:rsidR="00E248BD" w:rsidRPr="004500DE" w:rsidRDefault="00E248BD" w:rsidP="00D277AC">
                <w:pPr>
                  <w:tabs>
                    <w:tab w:val="left" w:pos="360"/>
                    <w:tab w:val="left" w:pos="720"/>
                  </w:tabs>
                  <w:rPr>
                    <w:rFonts w:ascii="Times New Roman" w:hAnsi="Times New Roman" w:cs="Times New Roman"/>
                  </w:rPr>
                </w:pPr>
                <w:r w:rsidRPr="004500DE">
                  <w:rPr>
                    <w:rFonts w:ascii="Times New Roman" w:hAnsi="Times New Roman" w:cs="Times New Roman"/>
                  </w:rPr>
                  <w:t>Week 7</w:t>
                </w:r>
              </w:p>
            </w:tc>
            <w:tc>
              <w:tcPr>
                <w:tcW w:w="8577" w:type="dxa"/>
              </w:tcPr>
              <w:p w14:paraId="57F36458" w14:textId="77777777" w:rsidR="00E248BD" w:rsidRPr="00E248BD" w:rsidRDefault="00E248BD" w:rsidP="00D277AC">
                <w:pPr>
                  <w:tabs>
                    <w:tab w:val="left" w:pos="360"/>
                    <w:tab w:val="left" w:pos="720"/>
                  </w:tabs>
                  <w:rPr>
                    <w:rFonts w:ascii="Times New Roman" w:hAnsi="Times New Roman" w:cs="Times New Roman"/>
                  </w:rPr>
                </w:pPr>
                <w:r w:rsidRPr="00E248BD">
                  <w:rPr>
                    <w:rFonts w:ascii="Times New Roman" w:hAnsi="Times New Roman" w:cs="Times New Roman"/>
                  </w:rPr>
                  <w:t>Creating spaces for teachers and families; Meeting environmental challenges: Quiz, Discussion Board activity, Final Project</w:t>
                </w:r>
              </w:p>
            </w:tc>
          </w:tr>
        </w:tbl>
        <w:p w14:paraId="4C36B818" w14:textId="14C5A0AE" w:rsidR="00A966C5" w:rsidRPr="008426D1" w:rsidRDefault="00B00C83"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CEDAAF0" w:rsidR="00A966C5" w:rsidRPr="008426D1" w:rsidRDefault="00E02E6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98D4185" w:rsidR="00A966C5" w:rsidRPr="008426D1" w:rsidRDefault="00E02E6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Sufficient resources in place from MSE Early Childhood Education and MS Early Childhood Services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D848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94D4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56A4AC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D12F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00C8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952ED4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76114487"/>
            </w:sdtPr>
            <w:sdtEndPr/>
            <w:sdtContent>
              <w:r w:rsidR="001618E4">
                <w:rPr>
                  <w:rFonts w:asciiTheme="majorHAnsi" w:hAnsiTheme="majorHAnsi" w:cs="Arial"/>
                  <w:sz w:val="20"/>
                  <w:szCs w:val="20"/>
                </w:rPr>
                <w:t xml:space="preserve">This is a course for the certificate to prepare individuals with either an Elementary Education K6 or Special Education K12 license to add on the Arkansas Early Childhood/Special Education Integrated Birth to Kindergarten license.  This course focuses on creating appropriate learning </w:t>
              </w:r>
              <w:r w:rsidR="001A31FB">
                <w:rPr>
                  <w:rFonts w:asciiTheme="majorHAnsi" w:hAnsiTheme="majorHAnsi" w:cs="Arial"/>
                  <w:sz w:val="20"/>
                  <w:szCs w:val="20"/>
                </w:rPr>
                <w:t>environments for</w:t>
              </w:r>
              <w:r w:rsidR="001618E4">
                <w:rPr>
                  <w:rFonts w:asciiTheme="majorHAnsi" w:hAnsiTheme="majorHAnsi" w:cs="Arial"/>
                  <w:sz w:val="20"/>
                  <w:szCs w:val="20"/>
                </w:rPr>
                <w:t xml:space="preserve"> children birth through kindergarten age.  The following standards are addressed by the course objectives: Arkansas Teaching Standards (ATS), AR Teacher Excellence and Support System (TESS), Arkansas Competencies for Early Childhood/Special Education Birth to Kindergarten license, National Association for the Education and Young Children professional preparation standards, and the Council for Expectation Children’s initial professional preparation standards.  Course objectives are also aligned to content of the required Praxis Content Exam for the license (Interdisciplinary Early Childhood Education #5023).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977431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744485804"/>
            </w:sdtPr>
            <w:sdtEndPr/>
            <w:sdtContent>
              <w:r w:rsidR="001618E4">
                <w:rPr>
                  <w:rFonts w:asciiTheme="majorHAnsi" w:hAnsiTheme="majorHAnsi" w:cs="Arial"/>
                  <w:sz w:val="20"/>
                  <w:szCs w:val="20"/>
                </w:rPr>
                <w:t xml:space="preserve">The primary mission of the Department of Teacher Education is to prepare teachers; this course helps support preparing individuals for the Early Childhood/Special Education Integrated Birth to Kindergarten license.   </w:t>
              </w:r>
            </w:sdtContent>
          </w:sdt>
          <w:r w:rsidR="001618E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64F9D"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w:t>
      </w:r>
      <w:r w:rsidRPr="00364F9D">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750576445"/>
          </w:sdtPr>
          <w:sdtEndPr/>
          <w:sdtContent>
            <w:p w14:paraId="6219C447" w14:textId="77777777" w:rsidR="001618E4" w:rsidRPr="00364F9D" w:rsidRDefault="001618E4" w:rsidP="001618E4">
              <w:pPr>
                <w:tabs>
                  <w:tab w:val="left" w:pos="360"/>
                  <w:tab w:val="left" w:pos="720"/>
                </w:tabs>
                <w:spacing w:after="0" w:line="240" w:lineRule="auto"/>
                <w:ind w:left="360" w:firstLine="360"/>
                <w:rPr>
                  <w:rFonts w:asciiTheme="majorHAnsi" w:hAnsiTheme="majorHAnsi" w:cs="Arial"/>
                  <w:sz w:val="20"/>
                  <w:szCs w:val="20"/>
                </w:rPr>
              </w:pPr>
              <w:r w:rsidRPr="00364F9D">
                <w:rPr>
                  <w:rFonts w:asciiTheme="majorHAnsi" w:hAnsiTheme="majorHAnsi" w:cs="Arial"/>
                  <w:sz w:val="20"/>
                  <w:szCs w:val="20"/>
                </w:rPr>
                <w:t xml:space="preserve">Master’s degree students planning to add the Birth to Kindergarten licensure.  </w:t>
              </w:r>
            </w:p>
          </w:sdtContent>
        </w:sdt>
        <w:p w14:paraId="0F42BE32" w14:textId="32151D12" w:rsidR="00CA269E" w:rsidRPr="008426D1" w:rsidRDefault="00B00C83"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25811729"/>
          </w:sdtPr>
          <w:sdtEndPr/>
          <w:sdtContent>
            <w:p w14:paraId="23E89E37" w14:textId="77777777" w:rsidR="001618E4" w:rsidRPr="008426D1" w:rsidRDefault="001618E4" w:rsidP="001618E4">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Adding a license requires already having earned a teaching license; this puts the program at the Master’s/graduate level.  </w:t>
              </w:r>
            </w:p>
          </w:sdtContent>
        </w:sdt>
        <w:p w14:paraId="431F12EA" w14:textId="09A62213" w:rsidR="00CA269E" w:rsidRPr="008426D1" w:rsidRDefault="00B00C83"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6F541D9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r w:rsidR="001A31FB">
        <w:rPr>
          <w:rFonts w:asciiTheme="majorHAnsi" w:hAnsiTheme="majorHAnsi" w:cs="Arial"/>
          <w:b/>
          <w:szCs w:val="20"/>
          <w:u w:val="single"/>
        </w:rPr>
        <w:t>Process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D93A5DE" w14:textId="77777777" w:rsidR="00C0718E" w:rsidRDefault="00C0718E" w:rsidP="00001C04">
      <w:pPr>
        <w:tabs>
          <w:tab w:val="left" w:pos="360"/>
          <w:tab w:val="left" w:pos="720"/>
        </w:tabs>
        <w:spacing w:after="0" w:line="240" w:lineRule="auto"/>
        <w:rPr>
          <w:rFonts w:cstheme="minorHAnsi"/>
          <w:sz w:val="18"/>
          <w:szCs w:val="18"/>
        </w:rPr>
      </w:pPr>
      <w:r>
        <w:rPr>
          <w:rFonts w:cstheme="minorHAnsi"/>
          <w:sz w:val="18"/>
          <w:szCs w:val="18"/>
        </w:rPr>
        <w:t xml:space="preserve">This course supports the PLO of: </w:t>
      </w:r>
    </w:p>
    <w:p w14:paraId="514E0B89" w14:textId="1CF8666E" w:rsidR="00315510" w:rsidRDefault="00C0718E" w:rsidP="00001C04">
      <w:pPr>
        <w:tabs>
          <w:tab w:val="left" w:pos="360"/>
          <w:tab w:val="left" w:pos="720"/>
        </w:tabs>
        <w:spacing w:after="0" w:line="240" w:lineRule="auto"/>
        <w:rPr>
          <w:rFonts w:cstheme="minorHAnsi"/>
          <w:sz w:val="18"/>
          <w:szCs w:val="18"/>
        </w:rPr>
      </w:pPr>
      <w:r>
        <w:rPr>
          <w:rFonts w:cstheme="minorHAnsi"/>
          <w:sz w:val="18"/>
          <w:szCs w:val="18"/>
        </w:rPr>
        <w:t>Create safe, inclusive, culturally responsive learning environments so that individuals with exceptionalities become active and effective leaners and develop emotional well-being, positive social interactions, and self-determination.</w:t>
      </w:r>
    </w:p>
    <w:p w14:paraId="007E5737" w14:textId="5CF22D3E" w:rsidR="00C0718E" w:rsidRDefault="00C0718E"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provides support to the PLO above; there is no direct assessment related to this course.</w:t>
      </w:r>
    </w:p>
    <w:p w14:paraId="51BE8527" w14:textId="77777777" w:rsidR="00C0718E" w:rsidRPr="008426D1" w:rsidRDefault="00C0718E"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342E2F20" w:rsidR="00041E75"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0718E" w:rsidRPr="002B453A" w14:paraId="19C976EA" w14:textId="77777777" w:rsidTr="003B4139">
        <w:tc>
          <w:tcPr>
            <w:tcW w:w="2148" w:type="dxa"/>
          </w:tcPr>
          <w:p w14:paraId="34A4426C" w14:textId="77777777" w:rsidR="00C0718E" w:rsidRPr="00575870" w:rsidRDefault="00C0718E" w:rsidP="003B413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1C94F6B6" w14:textId="464F48C9" w:rsidR="00C0718E" w:rsidRPr="002B453A" w:rsidRDefault="00C0718E" w:rsidP="003B4139">
            <w:pPr>
              <w:rPr>
                <w:rFonts w:asciiTheme="majorHAnsi" w:hAnsiTheme="majorHAnsi"/>
                <w:sz w:val="20"/>
                <w:szCs w:val="20"/>
              </w:rPr>
            </w:pPr>
            <w:r>
              <w:rPr>
                <w:rFonts w:cstheme="minorHAnsi"/>
                <w:sz w:val="18"/>
                <w:szCs w:val="18"/>
              </w:rPr>
              <w:t>Create safe, inclusive, culturally responsive learning environments so that individuals with exceptionalities become active and effective leaners and develop emotional well-being, positive social interactions, and self-determination.</w:t>
            </w:r>
          </w:p>
        </w:tc>
      </w:tr>
      <w:tr w:rsidR="00C0718E" w:rsidRPr="002B453A" w14:paraId="586DA653" w14:textId="77777777" w:rsidTr="003B4139">
        <w:tc>
          <w:tcPr>
            <w:tcW w:w="2148" w:type="dxa"/>
          </w:tcPr>
          <w:p w14:paraId="60E3BDD5" w14:textId="77777777" w:rsidR="00C0718E" w:rsidRPr="002B453A" w:rsidRDefault="00C0718E" w:rsidP="003B413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634FF4" w14:textId="159CDA65" w:rsidR="00C0718E" w:rsidRDefault="00C0718E" w:rsidP="00C0718E">
            <w:pPr>
              <w:autoSpaceDE w:val="0"/>
              <w:autoSpaceDN w:val="0"/>
              <w:adjustRightInd w:val="0"/>
              <w:rPr>
                <w:rFonts w:cstheme="minorHAnsi"/>
                <w:sz w:val="18"/>
                <w:szCs w:val="18"/>
              </w:rPr>
            </w:pPr>
            <w:r>
              <w:rPr>
                <w:rFonts w:cstheme="minorHAnsi"/>
                <w:sz w:val="18"/>
                <w:szCs w:val="18"/>
              </w:rPr>
              <w:t>Assessment # 6 Proactive Behavior Project (</w:t>
            </w:r>
            <w:r w:rsidR="001A31FB">
              <w:rPr>
                <w:rFonts w:cstheme="minorHAnsi"/>
                <w:sz w:val="18"/>
                <w:szCs w:val="18"/>
              </w:rPr>
              <w:t>Project) (</w:t>
            </w:r>
            <w:r>
              <w:rPr>
                <w:rFonts w:cstheme="minorHAnsi"/>
                <w:sz w:val="18"/>
                <w:szCs w:val="18"/>
              </w:rPr>
              <w:t>ELSE 6163)</w:t>
            </w:r>
          </w:p>
          <w:p w14:paraId="25FF1A7C" w14:textId="77777777" w:rsidR="00C0718E" w:rsidRDefault="00C0718E" w:rsidP="00C0718E">
            <w:pPr>
              <w:autoSpaceDE w:val="0"/>
              <w:autoSpaceDN w:val="0"/>
              <w:adjustRightInd w:val="0"/>
              <w:rPr>
                <w:rFonts w:cstheme="minorHAnsi"/>
                <w:sz w:val="18"/>
                <w:szCs w:val="18"/>
              </w:rPr>
            </w:pPr>
          </w:p>
          <w:p w14:paraId="46A7CE87" w14:textId="176D5D14" w:rsidR="00C0718E" w:rsidRDefault="00C0718E" w:rsidP="00C0718E">
            <w:pPr>
              <w:autoSpaceDE w:val="0"/>
              <w:autoSpaceDN w:val="0"/>
              <w:adjustRightInd w:val="0"/>
              <w:rPr>
                <w:rFonts w:cstheme="minorHAnsi"/>
                <w:sz w:val="18"/>
                <w:szCs w:val="18"/>
              </w:rPr>
            </w:pPr>
            <w:r>
              <w:rPr>
                <w:rFonts w:cstheme="minorHAnsi"/>
                <w:sz w:val="18"/>
                <w:szCs w:val="18"/>
              </w:rPr>
              <w:t>Culturally Responsive Teaching Self-assessment (ELSE 6083)</w:t>
            </w:r>
          </w:p>
          <w:p w14:paraId="1BF67184" w14:textId="3FBA663C" w:rsidR="00C0718E" w:rsidRPr="002B453A" w:rsidRDefault="00C0718E" w:rsidP="003B4139">
            <w:pPr>
              <w:rPr>
                <w:rFonts w:asciiTheme="majorHAnsi" w:hAnsiTheme="majorHAnsi"/>
                <w:sz w:val="20"/>
                <w:szCs w:val="20"/>
              </w:rPr>
            </w:pPr>
          </w:p>
        </w:tc>
      </w:tr>
      <w:tr w:rsidR="00C0718E" w:rsidRPr="002B453A" w14:paraId="4D14AA58" w14:textId="77777777" w:rsidTr="003B4139">
        <w:tc>
          <w:tcPr>
            <w:tcW w:w="2148" w:type="dxa"/>
          </w:tcPr>
          <w:p w14:paraId="0192A209" w14:textId="77777777" w:rsidR="00C0718E" w:rsidRPr="002B453A" w:rsidRDefault="00C0718E" w:rsidP="003B4139">
            <w:pPr>
              <w:rPr>
                <w:rFonts w:asciiTheme="majorHAnsi" w:hAnsiTheme="majorHAnsi"/>
                <w:sz w:val="20"/>
                <w:szCs w:val="20"/>
              </w:rPr>
            </w:pPr>
            <w:r w:rsidRPr="002B453A">
              <w:rPr>
                <w:rFonts w:asciiTheme="majorHAnsi" w:hAnsiTheme="majorHAnsi"/>
                <w:sz w:val="20"/>
                <w:szCs w:val="20"/>
              </w:rPr>
              <w:t xml:space="preserve">Assessment </w:t>
            </w:r>
          </w:p>
          <w:p w14:paraId="715EEB9D" w14:textId="77777777" w:rsidR="00C0718E" w:rsidRPr="002B453A" w:rsidRDefault="00C0718E" w:rsidP="003B413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181D6A7" w14:textId="77777777" w:rsidR="00C0718E" w:rsidRPr="002B453A" w:rsidRDefault="00C0718E" w:rsidP="003B4139">
                <w:pPr>
                  <w:rPr>
                    <w:rFonts w:asciiTheme="majorHAnsi" w:hAnsiTheme="majorHAnsi"/>
                    <w:sz w:val="20"/>
                    <w:szCs w:val="20"/>
                  </w:rPr>
                </w:pPr>
                <w:r>
                  <w:rPr>
                    <w:rFonts w:asciiTheme="majorHAnsi" w:hAnsiTheme="majorHAnsi"/>
                    <w:sz w:val="20"/>
                    <w:szCs w:val="20"/>
                  </w:rPr>
                  <w:t>Each semester students complete the program beginning Fall 2021</w:t>
                </w:r>
              </w:p>
            </w:tc>
          </w:sdtContent>
        </w:sdt>
      </w:tr>
      <w:tr w:rsidR="00C0718E" w:rsidRPr="00212A84" w14:paraId="39A9642D" w14:textId="77777777" w:rsidTr="003B4139">
        <w:tc>
          <w:tcPr>
            <w:tcW w:w="2148" w:type="dxa"/>
          </w:tcPr>
          <w:p w14:paraId="2CD7DE77" w14:textId="77777777" w:rsidR="00C0718E" w:rsidRPr="002B453A" w:rsidRDefault="00C0718E" w:rsidP="003B413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8B8D6D8" w14:textId="77777777" w:rsidR="00C0718E" w:rsidRDefault="00C0718E" w:rsidP="003B413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Certificate Program Coordinator and ECE Grad Programs Coordinator Dr. Davis </w:t>
                </w:r>
              </w:p>
              <w:p w14:paraId="707E55AB" w14:textId="0F9109C8" w:rsidR="00C0718E" w:rsidRPr="00212A84" w:rsidRDefault="00C0718E" w:rsidP="003B413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Course instructors </w:t>
                </w:r>
              </w:p>
            </w:tc>
          </w:sdtContent>
        </w:sdt>
      </w:tr>
    </w:tbl>
    <w:p w14:paraId="6AD2A9DA" w14:textId="7731789E" w:rsidR="00C0718E" w:rsidRDefault="00C0718E" w:rsidP="00041E75">
      <w:pPr>
        <w:tabs>
          <w:tab w:val="left" w:pos="360"/>
          <w:tab w:val="left" w:pos="720"/>
        </w:tabs>
        <w:spacing w:after="0" w:line="240" w:lineRule="auto"/>
        <w:rPr>
          <w:rFonts w:asciiTheme="majorHAnsi" w:hAnsiTheme="majorHAnsi" w:cs="Arial"/>
          <w:sz w:val="20"/>
          <w:szCs w:val="20"/>
        </w:rPr>
      </w:pPr>
    </w:p>
    <w:p w14:paraId="3FED351E" w14:textId="028DD488" w:rsidR="00C0718E" w:rsidRDefault="00C0718E" w:rsidP="00041E75">
      <w:pPr>
        <w:tabs>
          <w:tab w:val="left" w:pos="360"/>
          <w:tab w:val="left" w:pos="720"/>
        </w:tabs>
        <w:spacing w:after="0" w:line="240" w:lineRule="auto"/>
        <w:rPr>
          <w:rFonts w:asciiTheme="majorHAnsi" w:hAnsiTheme="majorHAnsi" w:cs="Arial"/>
          <w:sz w:val="20"/>
          <w:szCs w:val="20"/>
        </w:rPr>
      </w:pPr>
    </w:p>
    <w:p w14:paraId="161F1537" w14:textId="12F95611" w:rsidR="00C0718E" w:rsidRDefault="00C0718E" w:rsidP="00041E75">
      <w:pPr>
        <w:tabs>
          <w:tab w:val="left" w:pos="360"/>
          <w:tab w:val="left" w:pos="720"/>
        </w:tabs>
        <w:spacing w:after="0" w:line="240" w:lineRule="auto"/>
        <w:rPr>
          <w:rFonts w:asciiTheme="majorHAnsi" w:hAnsiTheme="majorHAnsi" w:cs="Arial"/>
          <w:sz w:val="20"/>
          <w:szCs w:val="20"/>
        </w:rPr>
      </w:pPr>
    </w:p>
    <w:p w14:paraId="02679509" w14:textId="610673DA" w:rsidR="00C0718E" w:rsidRDefault="00C0718E" w:rsidP="00041E75">
      <w:pPr>
        <w:tabs>
          <w:tab w:val="left" w:pos="360"/>
          <w:tab w:val="left" w:pos="720"/>
        </w:tabs>
        <w:spacing w:after="0" w:line="240" w:lineRule="auto"/>
        <w:rPr>
          <w:rFonts w:asciiTheme="majorHAnsi" w:hAnsiTheme="majorHAnsi" w:cs="Arial"/>
          <w:sz w:val="20"/>
          <w:szCs w:val="20"/>
        </w:rPr>
      </w:pPr>
    </w:p>
    <w:p w14:paraId="4F975BFF" w14:textId="77777777" w:rsidR="00C0718E" w:rsidRPr="008426D1" w:rsidRDefault="00C0718E" w:rsidP="00041E75">
      <w:pPr>
        <w:tabs>
          <w:tab w:val="left" w:pos="360"/>
          <w:tab w:val="left" w:pos="720"/>
        </w:tabs>
        <w:spacing w:after="0" w:line="240" w:lineRule="auto"/>
        <w:rPr>
          <w:rFonts w:asciiTheme="majorHAnsi" w:hAnsiTheme="majorHAnsi" w:cs="Arial"/>
          <w:sz w:val="20"/>
          <w:szCs w:val="20"/>
        </w:rPr>
      </w:pPr>
    </w:p>
    <w:p w14:paraId="2A4CCF49" w14:textId="4FA98B25" w:rsidR="0031050A" w:rsidRDefault="00283525" w:rsidP="00315510">
      <w:pPr>
        <w:spacing w:after="240" w:line="240" w:lineRule="auto"/>
        <w:rPr>
          <w:rFonts w:asciiTheme="majorHAnsi" w:hAnsiTheme="majorHAnsi" w:cs="Arial"/>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available on the UCC - Forms website for guidance, or contact the Office of Assessment at 870-972-2989.</w:t>
      </w:r>
      <w:r w:rsidR="00575870">
        <w:rPr>
          <w:rFonts w:asciiTheme="majorHAnsi" w:hAnsiTheme="majorHAnsi" w:cs="Arial"/>
          <w:i/>
          <w:sz w:val="20"/>
          <w:szCs w:val="20"/>
        </w:rPr>
        <w:tab/>
      </w:r>
    </w:p>
    <w:p w14:paraId="03101B06" w14:textId="76CF507C" w:rsidR="0031050A" w:rsidRPr="00315510" w:rsidRDefault="00315510" w:rsidP="00575870">
      <w:pPr>
        <w:rPr>
          <w:rFonts w:asciiTheme="majorHAnsi" w:hAnsiTheme="majorHAnsi" w:cs="Arial"/>
          <w:sz w:val="20"/>
          <w:szCs w:val="20"/>
        </w:rPr>
      </w:pPr>
      <w:r>
        <w:rPr>
          <w:rFonts w:asciiTheme="majorHAnsi" w:hAnsiTheme="majorHAnsi" w:cs="Arial"/>
          <w:sz w:val="20"/>
          <w:szCs w:val="20"/>
        </w:rPr>
        <w:t xml:space="preserve">NO DIRECT ASSESSMENTS RELATED TO THE PROGRAM OUTCOMES.  </w:t>
      </w:r>
    </w:p>
    <w:p w14:paraId="2BD03B70" w14:textId="4E89445A"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0D4DA32"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lastRenderedPageBreak/>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3D48D5" w:rsidR="00575870" w:rsidRPr="002B453A" w:rsidRDefault="00172842" w:rsidP="00575870">
                <w:pPr>
                  <w:rPr>
                    <w:rFonts w:asciiTheme="majorHAnsi" w:hAnsiTheme="majorHAnsi"/>
                    <w:sz w:val="20"/>
                    <w:szCs w:val="20"/>
                  </w:rPr>
                </w:pPr>
                <w:r w:rsidRPr="008474FF">
                  <w:rPr>
                    <w:rFonts w:ascii="Times New Roman" w:hAnsi="Times New Roman" w:cs="Times New Roman"/>
                  </w:rPr>
                  <w:t>Identify the ways to create and maintain a developmentally appropriate and emotionally healthy, respectful, supportive and challenging play and learning environments.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AD81329" w:rsidR="00575870" w:rsidRPr="002B453A" w:rsidRDefault="00172842" w:rsidP="00575870">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Writing environmental proposal, Evaluating classroom environment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3F65E75" w:rsidR="00CB2125" w:rsidRPr="002B453A" w:rsidRDefault="00172842" w:rsidP="00E70B06">
            <w:pPr>
              <w:rPr>
                <w:rFonts w:asciiTheme="majorHAnsi" w:hAnsiTheme="majorHAnsi"/>
                <w:sz w:val="20"/>
                <w:szCs w:val="20"/>
              </w:rPr>
            </w:pPr>
            <w:r>
              <w:rPr>
                <w:rFonts w:asciiTheme="majorHAnsi" w:hAnsiTheme="majorHAnsi"/>
                <w:sz w:val="20"/>
                <w:szCs w:val="20"/>
              </w:rPr>
              <w:t xml:space="preserve">Formative evaluation, scoring rubric </w:t>
            </w:r>
          </w:p>
        </w:tc>
      </w:tr>
    </w:tbl>
    <w:p w14:paraId="69A4E008" w14:textId="77777777" w:rsidR="00172842" w:rsidRDefault="00D3680D">
      <w:pPr>
        <w:rPr>
          <w:rFonts w:asciiTheme="majorHAnsi" w:hAnsiTheme="majorHAnsi" w:cs="Arial"/>
          <w:sz w:val="20"/>
          <w:szCs w:val="20"/>
        </w:rPr>
      </w:pPr>
      <w:r>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172842" w:rsidRPr="002B453A" w14:paraId="716C9747" w14:textId="77777777" w:rsidTr="00D277AC">
        <w:tc>
          <w:tcPr>
            <w:tcW w:w="2148" w:type="dxa"/>
          </w:tcPr>
          <w:p w14:paraId="2C5F3A4E" w14:textId="00579989" w:rsidR="00172842" w:rsidRPr="002B453A" w:rsidRDefault="00172842" w:rsidP="00D277AC">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5C4C9129" w14:textId="77777777" w:rsidR="00172842" w:rsidRPr="002B453A" w:rsidRDefault="00172842" w:rsidP="00D277AC">
            <w:pPr>
              <w:rPr>
                <w:rFonts w:asciiTheme="majorHAnsi" w:hAnsiTheme="majorHAnsi"/>
                <w:sz w:val="20"/>
                <w:szCs w:val="20"/>
              </w:rPr>
            </w:pPr>
          </w:p>
        </w:tc>
        <w:sdt>
          <w:sdtPr>
            <w:rPr>
              <w:rFonts w:asciiTheme="majorHAnsi" w:hAnsiTheme="majorHAnsi"/>
              <w:sz w:val="20"/>
              <w:szCs w:val="20"/>
            </w:rPr>
            <w:id w:val="-362371133"/>
          </w:sdtPr>
          <w:sdtEndPr/>
          <w:sdtContent>
            <w:tc>
              <w:tcPr>
                <w:tcW w:w="7428" w:type="dxa"/>
              </w:tcPr>
              <w:p w14:paraId="0069AF09" w14:textId="72BDDDC9" w:rsidR="00172842" w:rsidRPr="002B453A" w:rsidRDefault="00172842" w:rsidP="00D277AC">
                <w:pPr>
                  <w:rPr>
                    <w:rFonts w:asciiTheme="majorHAnsi" w:hAnsiTheme="majorHAnsi"/>
                    <w:sz w:val="20"/>
                    <w:szCs w:val="20"/>
                  </w:rPr>
                </w:pPr>
                <w:r w:rsidRPr="008474FF">
                  <w:rPr>
                    <w:rFonts w:ascii="Times New Roman" w:eastAsia="Times New Roman" w:hAnsi="Times New Roman" w:cs="Times New Roman"/>
                    <w:lang w:eastAsia="zh-CN"/>
                  </w:rPr>
                  <w:t xml:space="preserve">Define learning centers and/or activity zones that allow </w:t>
                </w:r>
                <w:r w:rsidRPr="008474FF">
                  <w:rPr>
                    <w:rFonts w:ascii="Times New Roman" w:hAnsi="Times New Roman" w:cs="Times New Roman"/>
                  </w:rPr>
                  <w:t>for individual, cooperative, small- and whole group activities and provide opportunities for children to play, explore and discover.</w:t>
                </w:r>
              </w:p>
            </w:tc>
          </w:sdtContent>
        </w:sdt>
      </w:tr>
      <w:tr w:rsidR="00172842" w:rsidRPr="002B453A" w14:paraId="1601F289" w14:textId="77777777" w:rsidTr="00D277AC">
        <w:tc>
          <w:tcPr>
            <w:tcW w:w="2148" w:type="dxa"/>
          </w:tcPr>
          <w:p w14:paraId="6DF462AC" w14:textId="755DEF89" w:rsidR="00172842" w:rsidRPr="002B453A" w:rsidRDefault="00172842" w:rsidP="00D277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 xml:space="preserve">learning </w:t>
            </w:r>
            <w:r w:rsidR="001A31FB">
              <w:rPr>
                <w:rFonts w:asciiTheme="majorHAnsi" w:hAnsiTheme="majorHAnsi"/>
                <w:sz w:val="20"/>
                <w:szCs w:val="20"/>
              </w:rPr>
              <w:t>activities</w:t>
            </w:r>
            <w:r w:rsidR="001A31FB" w:rsidRPr="002B453A">
              <w:rPr>
                <w:rFonts w:asciiTheme="majorHAnsi" w:hAnsiTheme="majorHAnsi"/>
                <w:sz w:val="20"/>
                <w:szCs w:val="20"/>
              </w:rPr>
              <w:t>?</w:t>
            </w:r>
          </w:p>
        </w:tc>
        <w:sdt>
          <w:sdtPr>
            <w:rPr>
              <w:rFonts w:asciiTheme="majorHAnsi" w:hAnsiTheme="majorHAnsi"/>
              <w:sz w:val="20"/>
              <w:szCs w:val="20"/>
            </w:rPr>
            <w:id w:val="1131130099"/>
          </w:sdtPr>
          <w:sdtEndPr/>
          <w:sdtContent>
            <w:tc>
              <w:tcPr>
                <w:tcW w:w="7428" w:type="dxa"/>
              </w:tcPr>
              <w:p w14:paraId="537A4DA7" w14:textId="3ACD8C8F" w:rsidR="00172842" w:rsidRPr="002B453A" w:rsidRDefault="00172842" w:rsidP="00D277AC">
                <w:pPr>
                  <w:rPr>
                    <w:rFonts w:asciiTheme="majorHAnsi" w:hAnsiTheme="majorHAnsi"/>
                    <w:sz w:val="20"/>
                    <w:szCs w:val="20"/>
                  </w:rPr>
                </w:pPr>
                <w:r>
                  <w:rPr>
                    <w:rFonts w:asciiTheme="majorHAnsi" w:hAnsiTheme="majorHAnsi"/>
                    <w:sz w:val="20"/>
                    <w:szCs w:val="20"/>
                  </w:rPr>
                  <w:t>Reading textbook, weekly quiz, weekly discussion board participation</w:t>
                </w:r>
                <w:r w:rsidR="00892AEB">
                  <w:rPr>
                    <w:rFonts w:asciiTheme="majorHAnsi" w:hAnsiTheme="majorHAnsi"/>
                    <w:sz w:val="20"/>
                    <w:szCs w:val="20"/>
                  </w:rPr>
                  <w:t xml:space="preserve">, </w:t>
                </w:r>
                <w:r w:rsidR="00F51D7E">
                  <w:rPr>
                    <w:rFonts w:asciiTheme="majorHAnsi" w:hAnsiTheme="majorHAnsi"/>
                    <w:sz w:val="20"/>
                    <w:szCs w:val="20"/>
                  </w:rPr>
                  <w:t>Designing learning center activity</w:t>
                </w:r>
                <w:r w:rsidR="002B58A3">
                  <w:rPr>
                    <w:rFonts w:asciiTheme="majorHAnsi" w:hAnsiTheme="majorHAnsi"/>
                    <w:sz w:val="20"/>
                    <w:szCs w:val="20"/>
                  </w:rPr>
                  <w:t>, Developing outdoor environment</w:t>
                </w:r>
              </w:p>
            </w:tc>
          </w:sdtContent>
        </w:sdt>
      </w:tr>
      <w:tr w:rsidR="00172842" w:rsidRPr="002B453A" w14:paraId="61DAAEDD" w14:textId="77777777" w:rsidTr="00D277AC">
        <w:tc>
          <w:tcPr>
            <w:tcW w:w="2148" w:type="dxa"/>
          </w:tcPr>
          <w:p w14:paraId="63C236B4" w14:textId="77777777" w:rsidR="00172842" w:rsidRPr="002B453A" w:rsidRDefault="00172842" w:rsidP="00D277A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B9756D" w14:textId="77777777" w:rsidR="00172842" w:rsidRPr="002B453A" w:rsidRDefault="00172842" w:rsidP="00D277AC">
            <w:pPr>
              <w:rPr>
                <w:rFonts w:asciiTheme="majorHAnsi" w:hAnsiTheme="majorHAnsi"/>
                <w:sz w:val="20"/>
                <w:szCs w:val="20"/>
              </w:rPr>
            </w:pPr>
            <w:r>
              <w:rPr>
                <w:rFonts w:asciiTheme="majorHAnsi" w:hAnsiTheme="majorHAnsi"/>
                <w:sz w:val="20"/>
                <w:szCs w:val="20"/>
              </w:rPr>
              <w:t xml:space="preserve">Formative evaluation, scoring rubric </w:t>
            </w:r>
          </w:p>
        </w:tc>
      </w:tr>
      <w:tr w:rsidR="00172842" w:rsidRPr="002B453A" w14:paraId="3A4BDD06" w14:textId="77777777" w:rsidTr="00172842">
        <w:tc>
          <w:tcPr>
            <w:tcW w:w="2148" w:type="dxa"/>
          </w:tcPr>
          <w:p w14:paraId="70CD39D9" w14:textId="6C0EA1FE" w:rsidR="00172842" w:rsidRPr="002B453A" w:rsidRDefault="00172842" w:rsidP="00D277AC">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3</w:t>
            </w:r>
          </w:p>
          <w:p w14:paraId="0C31304C" w14:textId="77777777" w:rsidR="00172842" w:rsidRPr="002B453A" w:rsidRDefault="00172842" w:rsidP="00D277AC">
            <w:pPr>
              <w:rPr>
                <w:rFonts w:asciiTheme="majorHAnsi" w:hAnsiTheme="majorHAnsi"/>
                <w:sz w:val="20"/>
                <w:szCs w:val="20"/>
              </w:rPr>
            </w:pPr>
          </w:p>
        </w:tc>
        <w:sdt>
          <w:sdtPr>
            <w:rPr>
              <w:rFonts w:asciiTheme="majorHAnsi" w:hAnsiTheme="majorHAnsi"/>
              <w:sz w:val="20"/>
              <w:szCs w:val="20"/>
            </w:rPr>
            <w:id w:val="-365374951"/>
          </w:sdtPr>
          <w:sdtEndPr/>
          <w:sdtContent>
            <w:tc>
              <w:tcPr>
                <w:tcW w:w="7428" w:type="dxa"/>
              </w:tcPr>
              <w:p w14:paraId="56168DD4" w14:textId="74606F22" w:rsidR="00172842" w:rsidRPr="002B453A" w:rsidRDefault="00892AEB" w:rsidP="00D277AC">
                <w:pPr>
                  <w:rPr>
                    <w:rFonts w:asciiTheme="majorHAnsi" w:hAnsiTheme="majorHAnsi"/>
                    <w:sz w:val="20"/>
                    <w:szCs w:val="20"/>
                  </w:rPr>
                </w:pPr>
                <w:r w:rsidRPr="0059219A">
                  <w:rPr>
                    <w:rFonts w:ascii="Times New Roman" w:eastAsia="Times New Roman" w:hAnsi="Times New Roman" w:cs="Times New Roman"/>
                    <w:lang w:eastAsia="zh-CN"/>
                  </w:rPr>
                  <w:t xml:space="preserve">Describe basic arrangement of learning centers in developmentally appropriate indoor </w:t>
                </w:r>
                <w:r w:rsidRPr="008474FF">
                  <w:rPr>
                    <w:rFonts w:ascii="Times New Roman" w:eastAsia="Times New Roman" w:hAnsi="Times New Roman" w:cs="Times New Roman"/>
                    <w:lang w:eastAsia="zh-CN"/>
                  </w:rPr>
                  <w:t xml:space="preserve">and our door </w:t>
                </w:r>
                <w:r w:rsidRPr="0059219A">
                  <w:rPr>
                    <w:rFonts w:ascii="Times New Roman" w:eastAsia="Times New Roman" w:hAnsi="Times New Roman" w:cs="Times New Roman"/>
                    <w:lang w:eastAsia="zh-CN"/>
                  </w:rPr>
                  <w:t>learning environments</w:t>
                </w:r>
              </w:p>
            </w:tc>
          </w:sdtContent>
        </w:sdt>
      </w:tr>
      <w:tr w:rsidR="00172842" w:rsidRPr="002B453A" w14:paraId="4B5E28DE" w14:textId="77777777" w:rsidTr="00172842">
        <w:tc>
          <w:tcPr>
            <w:tcW w:w="2148" w:type="dxa"/>
          </w:tcPr>
          <w:p w14:paraId="0B6B154F" w14:textId="566E863D" w:rsidR="00172842" w:rsidRPr="002B453A" w:rsidRDefault="00172842" w:rsidP="00D277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w:t>
            </w:r>
          </w:p>
        </w:tc>
        <w:sdt>
          <w:sdtPr>
            <w:rPr>
              <w:rFonts w:asciiTheme="majorHAnsi" w:hAnsiTheme="majorHAnsi"/>
              <w:sz w:val="20"/>
              <w:szCs w:val="20"/>
            </w:rPr>
            <w:id w:val="1601369100"/>
          </w:sdtPr>
          <w:sdtEndPr/>
          <w:sdtContent>
            <w:tc>
              <w:tcPr>
                <w:tcW w:w="7428" w:type="dxa"/>
              </w:tcPr>
              <w:p w14:paraId="261D4148" w14:textId="18D25F40" w:rsidR="00172842" w:rsidRPr="002B453A" w:rsidRDefault="00172842" w:rsidP="00D277AC">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Designing learning center, Developing outdoor environment</w:t>
                </w:r>
              </w:p>
            </w:tc>
          </w:sdtContent>
        </w:sdt>
      </w:tr>
      <w:tr w:rsidR="00172842" w:rsidRPr="002B453A" w14:paraId="51FBD75D" w14:textId="77777777" w:rsidTr="00172842">
        <w:tc>
          <w:tcPr>
            <w:tcW w:w="2148" w:type="dxa"/>
          </w:tcPr>
          <w:p w14:paraId="7652B1F3" w14:textId="77777777" w:rsidR="00172842" w:rsidRPr="002B453A" w:rsidRDefault="00172842" w:rsidP="00D277A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81A74B" w14:textId="77777777" w:rsidR="00172842" w:rsidRPr="002B453A" w:rsidRDefault="00172842" w:rsidP="00D277AC">
            <w:pPr>
              <w:rPr>
                <w:rFonts w:asciiTheme="majorHAnsi" w:hAnsiTheme="majorHAnsi"/>
                <w:sz w:val="20"/>
                <w:szCs w:val="20"/>
              </w:rPr>
            </w:pPr>
            <w:r>
              <w:rPr>
                <w:rFonts w:asciiTheme="majorHAnsi" w:hAnsiTheme="majorHAnsi"/>
                <w:sz w:val="20"/>
                <w:szCs w:val="20"/>
              </w:rPr>
              <w:t xml:space="preserve">Formative evaluation, scoring rubric </w:t>
            </w:r>
          </w:p>
        </w:tc>
      </w:tr>
      <w:tr w:rsidR="00172842" w:rsidRPr="002B453A" w14:paraId="0FDE3002" w14:textId="77777777" w:rsidTr="00172842">
        <w:tc>
          <w:tcPr>
            <w:tcW w:w="2148" w:type="dxa"/>
          </w:tcPr>
          <w:p w14:paraId="13DA32B8" w14:textId="5109D9A9" w:rsidR="00172842" w:rsidRPr="002B453A" w:rsidRDefault="00172842" w:rsidP="00D277AC">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4</w:t>
            </w:r>
          </w:p>
          <w:p w14:paraId="34D86A54" w14:textId="77777777" w:rsidR="00172842" w:rsidRPr="002B453A" w:rsidRDefault="00172842" w:rsidP="00D277AC">
            <w:pPr>
              <w:rPr>
                <w:rFonts w:asciiTheme="majorHAnsi" w:hAnsiTheme="majorHAnsi"/>
                <w:sz w:val="20"/>
                <w:szCs w:val="20"/>
              </w:rPr>
            </w:pPr>
          </w:p>
        </w:tc>
        <w:sdt>
          <w:sdtPr>
            <w:rPr>
              <w:rFonts w:asciiTheme="majorHAnsi" w:hAnsiTheme="majorHAnsi"/>
              <w:sz w:val="20"/>
              <w:szCs w:val="20"/>
            </w:rPr>
            <w:id w:val="608628921"/>
          </w:sdtPr>
          <w:sdtEndPr/>
          <w:sdtContent>
            <w:tc>
              <w:tcPr>
                <w:tcW w:w="7428" w:type="dxa"/>
              </w:tcPr>
              <w:p w14:paraId="6D73D5CE" w14:textId="09B8AA3A" w:rsidR="00172842" w:rsidRPr="002B453A" w:rsidRDefault="00892AEB" w:rsidP="00D277AC">
                <w:pPr>
                  <w:rPr>
                    <w:rFonts w:asciiTheme="majorHAnsi" w:hAnsiTheme="majorHAnsi"/>
                    <w:sz w:val="20"/>
                    <w:szCs w:val="20"/>
                  </w:rPr>
                </w:pPr>
                <w:r w:rsidRPr="008474FF">
                  <w:rPr>
                    <w:rFonts w:ascii="Times New Roman" w:hAnsi="Times New Roman" w:cs="Times New Roman"/>
                  </w:rPr>
                  <w:t>Demonstrate awareness of learning environments that recognize and value diversity as strength in children and families</w:t>
                </w:r>
              </w:p>
            </w:tc>
          </w:sdtContent>
        </w:sdt>
      </w:tr>
      <w:tr w:rsidR="00172842" w:rsidRPr="002B453A" w14:paraId="3445AA4C" w14:textId="77777777" w:rsidTr="00172842">
        <w:tc>
          <w:tcPr>
            <w:tcW w:w="2148" w:type="dxa"/>
          </w:tcPr>
          <w:p w14:paraId="59E46D0E" w14:textId="6920AF85" w:rsidR="00172842" w:rsidRPr="002B453A" w:rsidRDefault="00172842" w:rsidP="00D277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w:t>
            </w:r>
          </w:p>
        </w:tc>
        <w:sdt>
          <w:sdtPr>
            <w:rPr>
              <w:rFonts w:asciiTheme="majorHAnsi" w:hAnsiTheme="majorHAnsi"/>
              <w:sz w:val="20"/>
              <w:szCs w:val="20"/>
            </w:rPr>
            <w:id w:val="1192965567"/>
          </w:sdtPr>
          <w:sdtEndPr/>
          <w:sdtContent>
            <w:tc>
              <w:tcPr>
                <w:tcW w:w="7428" w:type="dxa"/>
              </w:tcPr>
              <w:p w14:paraId="2B3891FF" w14:textId="0898E7F4" w:rsidR="00172842" w:rsidRPr="002B453A" w:rsidRDefault="00172842" w:rsidP="00D277AC">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Evaluating classroom environment, Designing learning centers</w:t>
                </w:r>
              </w:p>
            </w:tc>
          </w:sdtContent>
        </w:sdt>
      </w:tr>
      <w:tr w:rsidR="00172842" w:rsidRPr="002B453A" w14:paraId="6ECF0B26" w14:textId="77777777" w:rsidTr="00172842">
        <w:tc>
          <w:tcPr>
            <w:tcW w:w="2148" w:type="dxa"/>
          </w:tcPr>
          <w:p w14:paraId="6FA2E419" w14:textId="77777777" w:rsidR="00172842" w:rsidRPr="002B453A" w:rsidRDefault="00172842" w:rsidP="00D277A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157FA7" w14:textId="77777777" w:rsidR="00172842" w:rsidRPr="002B453A" w:rsidRDefault="00172842" w:rsidP="00D277AC">
            <w:pPr>
              <w:rPr>
                <w:rFonts w:asciiTheme="majorHAnsi" w:hAnsiTheme="majorHAnsi"/>
                <w:sz w:val="20"/>
                <w:szCs w:val="20"/>
              </w:rPr>
            </w:pPr>
            <w:r>
              <w:rPr>
                <w:rFonts w:asciiTheme="majorHAnsi" w:hAnsiTheme="majorHAnsi"/>
                <w:sz w:val="20"/>
                <w:szCs w:val="20"/>
              </w:rPr>
              <w:t xml:space="preserve">Formative evaluation, scoring rubric </w:t>
            </w:r>
          </w:p>
        </w:tc>
      </w:tr>
      <w:tr w:rsidR="00172842" w:rsidRPr="002B453A" w14:paraId="36F1B3A5" w14:textId="77777777" w:rsidTr="00172842">
        <w:tc>
          <w:tcPr>
            <w:tcW w:w="2148" w:type="dxa"/>
          </w:tcPr>
          <w:p w14:paraId="25B28FB3" w14:textId="0EF3505E" w:rsidR="00172842" w:rsidRPr="002B453A" w:rsidRDefault="00172842" w:rsidP="00D277AC">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5</w:t>
            </w:r>
          </w:p>
          <w:p w14:paraId="4E3F7B3A" w14:textId="77777777" w:rsidR="00172842" w:rsidRPr="002B453A" w:rsidRDefault="00172842" w:rsidP="00D277AC">
            <w:pPr>
              <w:rPr>
                <w:rFonts w:asciiTheme="majorHAnsi" w:hAnsiTheme="majorHAnsi"/>
                <w:sz w:val="20"/>
                <w:szCs w:val="20"/>
              </w:rPr>
            </w:pPr>
          </w:p>
        </w:tc>
        <w:sdt>
          <w:sdtPr>
            <w:rPr>
              <w:rFonts w:asciiTheme="majorHAnsi" w:hAnsiTheme="majorHAnsi"/>
              <w:sz w:val="20"/>
              <w:szCs w:val="20"/>
            </w:rPr>
            <w:id w:val="-2013131001"/>
          </w:sdtPr>
          <w:sdtEndPr/>
          <w:sdtContent>
            <w:tc>
              <w:tcPr>
                <w:tcW w:w="7428" w:type="dxa"/>
              </w:tcPr>
              <w:p w14:paraId="7467388F" w14:textId="7B6BAF54" w:rsidR="00172842" w:rsidRPr="002B453A" w:rsidRDefault="00892AEB" w:rsidP="00D277AC">
                <w:pPr>
                  <w:rPr>
                    <w:rFonts w:asciiTheme="majorHAnsi" w:hAnsiTheme="majorHAnsi"/>
                    <w:sz w:val="20"/>
                    <w:szCs w:val="20"/>
                  </w:rPr>
                </w:pPr>
                <w:r w:rsidRPr="008474FF">
                  <w:rPr>
                    <w:rFonts w:ascii="Times New Roman" w:hAnsi="Times New Roman" w:cs="Times New Roman"/>
                  </w:rPr>
                  <w:t>Adapt environment to support children with special needs and disabilities and children with challenging behaviors, and understand the benefit of the natural /least restrictive environment as the most appropriate place for implementation of the IFSP/IEP</w:t>
                </w:r>
              </w:p>
            </w:tc>
          </w:sdtContent>
        </w:sdt>
      </w:tr>
      <w:tr w:rsidR="00172842" w:rsidRPr="002B453A" w14:paraId="4338306E" w14:textId="77777777" w:rsidTr="00172842">
        <w:tc>
          <w:tcPr>
            <w:tcW w:w="2148" w:type="dxa"/>
          </w:tcPr>
          <w:p w14:paraId="718597C8" w14:textId="628FBAE4" w:rsidR="00172842" w:rsidRPr="002B453A" w:rsidRDefault="00172842" w:rsidP="00D277A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00892AEB">
              <w:rPr>
                <w:rFonts w:asciiTheme="majorHAnsi" w:hAnsiTheme="majorHAnsi"/>
                <w:sz w:val="20"/>
                <w:szCs w:val="20"/>
              </w:rPr>
              <w:t>?</w:t>
            </w:r>
          </w:p>
        </w:tc>
        <w:sdt>
          <w:sdtPr>
            <w:rPr>
              <w:rFonts w:asciiTheme="majorHAnsi" w:hAnsiTheme="majorHAnsi"/>
              <w:sz w:val="20"/>
              <w:szCs w:val="20"/>
            </w:rPr>
            <w:id w:val="-836145824"/>
          </w:sdtPr>
          <w:sdtEndPr/>
          <w:sdtContent>
            <w:tc>
              <w:tcPr>
                <w:tcW w:w="7428" w:type="dxa"/>
              </w:tcPr>
              <w:p w14:paraId="2D1CC181" w14:textId="1A69385B" w:rsidR="00172842" w:rsidRPr="002B453A" w:rsidRDefault="00172842" w:rsidP="00D277AC">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Evaluating classroom environment, Designing learning centers</w:t>
                </w:r>
              </w:p>
            </w:tc>
          </w:sdtContent>
        </w:sdt>
      </w:tr>
      <w:tr w:rsidR="00172842" w:rsidRPr="002B453A" w14:paraId="46454C4F" w14:textId="77777777" w:rsidTr="00172842">
        <w:tc>
          <w:tcPr>
            <w:tcW w:w="2148" w:type="dxa"/>
          </w:tcPr>
          <w:p w14:paraId="5DA6B923" w14:textId="77777777" w:rsidR="00172842" w:rsidRPr="002B453A" w:rsidRDefault="00172842" w:rsidP="00D277A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195100" w14:textId="77777777" w:rsidR="00172842" w:rsidRPr="002B453A" w:rsidRDefault="00172842" w:rsidP="00D277AC">
            <w:pPr>
              <w:rPr>
                <w:rFonts w:asciiTheme="majorHAnsi" w:hAnsiTheme="majorHAnsi"/>
                <w:sz w:val="20"/>
                <w:szCs w:val="20"/>
              </w:rPr>
            </w:pPr>
            <w:r>
              <w:rPr>
                <w:rFonts w:asciiTheme="majorHAnsi" w:hAnsiTheme="majorHAnsi"/>
                <w:sz w:val="20"/>
                <w:szCs w:val="20"/>
              </w:rPr>
              <w:t xml:space="preserve">Formative evaluation, scoring rubric </w:t>
            </w:r>
          </w:p>
        </w:tc>
      </w:tr>
      <w:tr w:rsidR="00892AEB" w:rsidRPr="002B453A" w14:paraId="5B5562AB" w14:textId="77777777" w:rsidTr="00172842">
        <w:tc>
          <w:tcPr>
            <w:tcW w:w="2148" w:type="dxa"/>
          </w:tcPr>
          <w:p w14:paraId="135C0EED" w14:textId="36A4A631" w:rsidR="00892AEB" w:rsidRPr="002B453A" w:rsidRDefault="00892AEB" w:rsidP="00892AE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4DB5542B" w14:textId="77777777" w:rsidR="00892AEB" w:rsidRPr="002B453A" w:rsidRDefault="00892AEB" w:rsidP="00892AEB">
            <w:pPr>
              <w:rPr>
                <w:rFonts w:asciiTheme="majorHAnsi" w:hAnsiTheme="majorHAnsi"/>
                <w:sz w:val="20"/>
                <w:szCs w:val="20"/>
              </w:rPr>
            </w:pPr>
          </w:p>
        </w:tc>
        <w:tc>
          <w:tcPr>
            <w:tcW w:w="7428" w:type="dxa"/>
          </w:tcPr>
          <w:p w14:paraId="7DC020AE" w14:textId="77777777" w:rsidR="00892AEB" w:rsidRPr="008474FF" w:rsidRDefault="00892AEB" w:rsidP="00892AEB">
            <w:pPr>
              <w:rPr>
                <w:rFonts w:ascii="Times New Roman" w:hAnsi="Times New Roman" w:cs="Times New Roman"/>
              </w:rPr>
            </w:pPr>
            <w:r w:rsidRPr="008474FF">
              <w:rPr>
                <w:rFonts w:ascii="Times New Roman" w:hAnsi="Times New Roman" w:cs="Times New Roman"/>
              </w:rPr>
              <w:t>Demonstrate understanding of how to create, evaluate, and select materials, medias and technology, including assistive and adaptive technology, to enhance the play and learning environment.</w:t>
            </w:r>
          </w:p>
          <w:p w14:paraId="406AC6B2" w14:textId="33F29EBA" w:rsidR="00892AEB" w:rsidRPr="002B453A" w:rsidRDefault="00892AEB" w:rsidP="00892AEB">
            <w:pPr>
              <w:rPr>
                <w:rFonts w:asciiTheme="majorHAnsi" w:hAnsiTheme="majorHAnsi"/>
                <w:sz w:val="20"/>
                <w:szCs w:val="20"/>
              </w:rPr>
            </w:pPr>
          </w:p>
        </w:tc>
      </w:tr>
      <w:tr w:rsidR="00892AEB" w:rsidRPr="002B453A" w14:paraId="633DB9EF" w14:textId="77777777" w:rsidTr="00172842">
        <w:tc>
          <w:tcPr>
            <w:tcW w:w="2148" w:type="dxa"/>
          </w:tcPr>
          <w:p w14:paraId="75B72950" w14:textId="2C3F0582" w:rsidR="00892AEB" w:rsidRPr="002B453A" w:rsidRDefault="00892AEB" w:rsidP="00892AE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p>
        </w:tc>
        <w:sdt>
          <w:sdtPr>
            <w:rPr>
              <w:rFonts w:asciiTheme="majorHAnsi" w:hAnsiTheme="majorHAnsi"/>
              <w:sz w:val="20"/>
              <w:szCs w:val="20"/>
            </w:rPr>
            <w:id w:val="1632441528"/>
          </w:sdtPr>
          <w:sdtEndPr/>
          <w:sdtContent>
            <w:tc>
              <w:tcPr>
                <w:tcW w:w="7428" w:type="dxa"/>
              </w:tcPr>
              <w:p w14:paraId="0EB8D12F" w14:textId="7A36E74A" w:rsidR="00892AEB" w:rsidRPr="002B453A" w:rsidRDefault="00892AEB" w:rsidP="00892AEB">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Designing learning centers</w:t>
                </w:r>
              </w:p>
            </w:tc>
          </w:sdtContent>
        </w:sdt>
      </w:tr>
      <w:tr w:rsidR="00892AEB" w:rsidRPr="002B453A" w14:paraId="6EDAE448" w14:textId="77777777" w:rsidTr="00172842">
        <w:tc>
          <w:tcPr>
            <w:tcW w:w="2148" w:type="dxa"/>
          </w:tcPr>
          <w:p w14:paraId="5212F910" w14:textId="77777777" w:rsidR="00892AEB" w:rsidRPr="002B453A" w:rsidRDefault="00892AEB" w:rsidP="00892AE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E9C297" w14:textId="77777777" w:rsidR="00892AEB" w:rsidRPr="002B453A" w:rsidRDefault="00892AEB" w:rsidP="00892AEB">
            <w:pPr>
              <w:rPr>
                <w:rFonts w:asciiTheme="majorHAnsi" w:hAnsiTheme="majorHAnsi"/>
                <w:sz w:val="20"/>
                <w:szCs w:val="20"/>
              </w:rPr>
            </w:pPr>
            <w:r>
              <w:rPr>
                <w:rFonts w:asciiTheme="majorHAnsi" w:hAnsiTheme="majorHAnsi"/>
                <w:sz w:val="20"/>
                <w:szCs w:val="20"/>
              </w:rPr>
              <w:t xml:space="preserve">Formative evaluation, scoring rubric </w:t>
            </w:r>
          </w:p>
        </w:tc>
      </w:tr>
      <w:tr w:rsidR="00892AEB" w:rsidRPr="002B453A" w14:paraId="197F407A" w14:textId="77777777" w:rsidTr="00172842">
        <w:tc>
          <w:tcPr>
            <w:tcW w:w="2148" w:type="dxa"/>
          </w:tcPr>
          <w:p w14:paraId="1A60032D" w14:textId="3D81EBB0" w:rsidR="00892AEB" w:rsidRPr="002B453A" w:rsidRDefault="00892AEB" w:rsidP="00892AE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706682C0" w14:textId="77777777" w:rsidR="00892AEB" w:rsidRPr="002B453A" w:rsidRDefault="00892AEB" w:rsidP="00892AEB">
            <w:pPr>
              <w:rPr>
                <w:rFonts w:asciiTheme="majorHAnsi" w:hAnsiTheme="majorHAnsi"/>
                <w:sz w:val="20"/>
                <w:szCs w:val="20"/>
              </w:rPr>
            </w:pPr>
          </w:p>
        </w:tc>
        <w:sdt>
          <w:sdtPr>
            <w:rPr>
              <w:rFonts w:asciiTheme="majorHAnsi" w:hAnsiTheme="majorHAnsi"/>
              <w:sz w:val="20"/>
              <w:szCs w:val="20"/>
            </w:rPr>
            <w:id w:val="1978566686"/>
          </w:sdtPr>
          <w:sdtEndPr/>
          <w:sdtContent>
            <w:tc>
              <w:tcPr>
                <w:tcW w:w="7428" w:type="dxa"/>
              </w:tcPr>
              <w:p w14:paraId="27B302CD" w14:textId="1AF27568" w:rsidR="00892AEB" w:rsidRPr="00892AEB" w:rsidRDefault="00892AEB" w:rsidP="00892AEB">
                <w:pPr>
                  <w:rPr>
                    <w:rFonts w:ascii="Times New Roman" w:hAnsi="Times New Roman" w:cs="Times New Roman"/>
                  </w:rPr>
                </w:pPr>
                <w:r w:rsidRPr="008474FF">
                  <w:rPr>
                    <w:rFonts w:ascii="Times New Roman" w:hAnsi="Times New Roman" w:cs="Times New Roman"/>
                  </w:rPr>
                  <w:t>Understand how to create environments that function within legal, ethical, and professional guidelines and align with state standards.</w:t>
                </w:r>
              </w:p>
            </w:tc>
          </w:sdtContent>
        </w:sdt>
      </w:tr>
      <w:tr w:rsidR="00892AEB" w:rsidRPr="002B453A" w14:paraId="661EB920" w14:textId="77777777" w:rsidTr="00172842">
        <w:tc>
          <w:tcPr>
            <w:tcW w:w="2148" w:type="dxa"/>
          </w:tcPr>
          <w:p w14:paraId="41D93F2B" w14:textId="27D631CA" w:rsidR="00892AEB" w:rsidRPr="002B453A" w:rsidRDefault="00892AEB" w:rsidP="00892AE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p>
        </w:tc>
        <w:sdt>
          <w:sdtPr>
            <w:rPr>
              <w:rFonts w:asciiTheme="majorHAnsi" w:hAnsiTheme="majorHAnsi"/>
              <w:sz w:val="20"/>
              <w:szCs w:val="20"/>
            </w:rPr>
            <w:id w:val="921682207"/>
          </w:sdtPr>
          <w:sdtEndPr/>
          <w:sdtContent>
            <w:tc>
              <w:tcPr>
                <w:tcW w:w="7428" w:type="dxa"/>
              </w:tcPr>
              <w:p w14:paraId="46592CF6" w14:textId="3DA7CF30" w:rsidR="00892AEB" w:rsidRPr="002B453A" w:rsidRDefault="00892AEB" w:rsidP="00892AEB">
                <w:pPr>
                  <w:rPr>
                    <w:rFonts w:asciiTheme="majorHAnsi" w:hAnsiTheme="majorHAnsi"/>
                    <w:sz w:val="20"/>
                    <w:szCs w:val="20"/>
                  </w:rPr>
                </w:pPr>
                <w:r>
                  <w:rPr>
                    <w:rFonts w:asciiTheme="majorHAnsi" w:hAnsiTheme="majorHAnsi"/>
                    <w:sz w:val="20"/>
                    <w:szCs w:val="20"/>
                  </w:rPr>
                  <w:t>Reading textbook, weekly quiz, weekly discussion board participation</w:t>
                </w:r>
                <w:r w:rsidR="002B58A3">
                  <w:rPr>
                    <w:rFonts w:asciiTheme="majorHAnsi" w:hAnsiTheme="majorHAnsi"/>
                    <w:sz w:val="20"/>
                    <w:szCs w:val="20"/>
                  </w:rPr>
                  <w:t>, Writing environmental proposal</w:t>
                </w:r>
              </w:p>
            </w:tc>
          </w:sdtContent>
        </w:sdt>
      </w:tr>
      <w:tr w:rsidR="00892AEB" w:rsidRPr="002B453A" w14:paraId="0603E3A8" w14:textId="77777777" w:rsidTr="00172842">
        <w:tc>
          <w:tcPr>
            <w:tcW w:w="2148" w:type="dxa"/>
          </w:tcPr>
          <w:p w14:paraId="43B0DFB6" w14:textId="77777777" w:rsidR="00892AEB" w:rsidRPr="002B453A" w:rsidRDefault="00892AEB" w:rsidP="00892AE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830FD9" w14:textId="77777777" w:rsidR="00892AEB" w:rsidRPr="002B453A" w:rsidRDefault="00892AEB" w:rsidP="00892AEB">
            <w:pPr>
              <w:rPr>
                <w:rFonts w:asciiTheme="majorHAnsi" w:hAnsiTheme="majorHAnsi"/>
                <w:sz w:val="20"/>
                <w:szCs w:val="20"/>
              </w:rPr>
            </w:pPr>
            <w:r>
              <w:rPr>
                <w:rFonts w:asciiTheme="majorHAnsi" w:hAnsiTheme="majorHAnsi"/>
                <w:sz w:val="20"/>
                <w:szCs w:val="20"/>
              </w:rPr>
              <w:t xml:space="preserve">Formative evaluation, scoring rubric </w:t>
            </w:r>
          </w:p>
        </w:tc>
      </w:tr>
    </w:tbl>
    <w:p w14:paraId="48842F9E" w14:textId="77777777" w:rsidR="00172842" w:rsidRPr="00172842" w:rsidRDefault="00172842" w:rsidP="00D3680D">
      <w:pPr>
        <w:jc w:val="center"/>
        <w:rPr>
          <w:rFonts w:asciiTheme="majorHAnsi" w:hAnsiTheme="majorHAnsi" w:cs="Arial"/>
          <w:sz w:val="28"/>
          <w:szCs w:val="20"/>
        </w:rPr>
      </w:pPr>
    </w:p>
    <w:p w14:paraId="52D0EA8D" w14:textId="2551A719"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2877883" w14:textId="77777777" w:rsidR="001618E4" w:rsidRDefault="001618E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323</w:t>
          </w:r>
        </w:p>
        <w:p w14:paraId="5ED4373E" w14:textId="77777777" w:rsidR="001618E4" w:rsidRDefault="001618E4" w:rsidP="00D3680D">
          <w:pPr>
            <w:tabs>
              <w:tab w:val="left" w:pos="360"/>
              <w:tab w:val="left" w:pos="720"/>
            </w:tabs>
            <w:spacing w:after="0" w:line="240" w:lineRule="auto"/>
            <w:rPr>
              <w:rFonts w:asciiTheme="majorHAnsi" w:hAnsiTheme="majorHAnsi" w:cs="Arial"/>
              <w:sz w:val="20"/>
              <w:szCs w:val="20"/>
            </w:rPr>
          </w:pPr>
        </w:p>
        <w:p w14:paraId="735F8F39" w14:textId="2E609876" w:rsidR="001618E4" w:rsidRDefault="001618E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Original</w:t>
          </w:r>
        </w:p>
        <w:p w14:paraId="41E85123" w14:textId="77777777" w:rsidR="001618E4" w:rsidRDefault="001618E4" w:rsidP="00D3680D">
          <w:pPr>
            <w:tabs>
              <w:tab w:val="left" w:pos="360"/>
              <w:tab w:val="left" w:pos="720"/>
            </w:tabs>
            <w:spacing w:after="0" w:line="240" w:lineRule="auto"/>
            <w:rPr>
              <w:rFonts w:asciiTheme="majorHAnsi" w:hAnsiTheme="majorHAnsi" w:cs="Arial"/>
              <w:sz w:val="20"/>
              <w:szCs w:val="20"/>
            </w:rPr>
          </w:pPr>
        </w:p>
        <w:p w14:paraId="50493EAE" w14:textId="77777777" w:rsidR="001618E4" w:rsidRDefault="001618E4" w:rsidP="00D3680D">
          <w:pPr>
            <w:tabs>
              <w:tab w:val="left" w:pos="360"/>
              <w:tab w:val="left" w:pos="720"/>
            </w:tabs>
            <w:spacing w:after="0" w:line="240" w:lineRule="auto"/>
            <w:rPr>
              <w:sz w:val="30"/>
              <w:szCs w:val="30"/>
            </w:rPr>
          </w:pPr>
          <w:r>
            <w:rPr>
              <w:sz w:val="30"/>
              <w:szCs w:val="30"/>
            </w:rPr>
            <w:t>Early Childhood Education (ECH)</w:t>
          </w:r>
        </w:p>
        <w:p w14:paraId="60E8E1E7" w14:textId="77777777" w:rsidR="001618E4" w:rsidRDefault="001618E4" w:rsidP="00D3680D">
          <w:pPr>
            <w:tabs>
              <w:tab w:val="left" w:pos="360"/>
              <w:tab w:val="left" w:pos="720"/>
            </w:tabs>
            <w:spacing w:after="0" w:line="240" w:lineRule="auto"/>
            <w:rPr>
              <w:sz w:val="30"/>
              <w:szCs w:val="30"/>
            </w:rPr>
          </w:pPr>
        </w:p>
        <w:p w14:paraId="5121B54B" w14:textId="77777777"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55CDEBEB" w14:textId="77777777" w:rsidR="001618E4" w:rsidRDefault="001618E4" w:rsidP="00D3680D">
          <w:pPr>
            <w:tabs>
              <w:tab w:val="left" w:pos="360"/>
              <w:tab w:val="left" w:pos="720"/>
            </w:tabs>
            <w:spacing w:after="0" w:line="240" w:lineRule="auto"/>
            <w:rPr>
              <w:rFonts w:ascii="Arial" w:hAnsi="Arial" w:cs="Arial"/>
              <w:sz w:val="20"/>
              <w:szCs w:val="20"/>
            </w:rPr>
          </w:pPr>
        </w:p>
        <w:p w14:paraId="0E15F544" w14:textId="77777777"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5061. Early Childhood Education Symposium A symposium with an identified theme relating to current events or needs in the field of early childhood education. Designed for early childhood professionals (May be repeated). </w:t>
          </w:r>
        </w:p>
        <w:p w14:paraId="270C4138" w14:textId="77777777" w:rsidR="001618E4" w:rsidRDefault="001618E4" w:rsidP="00D3680D">
          <w:pPr>
            <w:tabs>
              <w:tab w:val="left" w:pos="360"/>
              <w:tab w:val="left" w:pos="720"/>
            </w:tabs>
            <w:spacing w:after="0" w:line="240" w:lineRule="auto"/>
            <w:rPr>
              <w:rFonts w:ascii="Arial" w:hAnsi="Arial" w:cs="Arial"/>
              <w:sz w:val="20"/>
              <w:szCs w:val="20"/>
            </w:rPr>
          </w:pPr>
        </w:p>
        <w:p w14:paraId="5A8439AF" w14:textId="2FBB6444"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ECH 6423. Documenting Young Children’s Learning and Development Creating, selecting and appropriately using a variety of documentation tools in multiple early childhood settings, including observational methods and standardized assessments; and partnering with families and other professionals with reference to assessment issues</w:t>
          </w:r>
        </w:p>
        <w:p w14:paraId="51EA2F53" w14:textId="77777777" w:rsidR="001618E4" w:rsidRDefault="001618E4" w:rsidP="00D3680D">
          <w:pPr>
            <w:tabs>
              <w:tab w:val="left" w:pos="360"/>
              <w:tab w:val="left" w:pos="720"/>
            </w:tabs>
            <w:spacing w:after="0" w:line="240" w:lineRule="auto"/>
            <w:rPr>
              <w:rFonts w:ascii="Arial" w:hAnsi="Arial" w:cs="Arial"/>
              <w:sz w:val="20"/>
              <w:szCs w:val="20"/>
            </w:rPr>
          </w:pPr>
        </w:p>
        <w:p w14:paraId="168A6906" w14:textId="77777777" w:rsidR="001618E4" w:rsidRDefault="001618E4" w:rsidP="00D3680D">
          <w:pPr>
            <w:tabs>
              <w:tab w:val="left" w:pos="360"/>
              <w:tab w:val="left" w:pos="720"/>
            </w:tabs>
            <w:spacing w:after="0" w:line="240" w:lineRule="auto"/>
            <w:rPr>
              <w:rFonts w:ascii="Arial" w:hAnsi="Arial" w:cs="Arial"/>
              <w:sz w:val="20"/>
              <w:szCs w:val="20"/>
            </w:rPr>
          </w:pPr>
        </w:p>
        <w:p w14:paraId="0EB5FB1F" w14:textId="728806F6"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REVISED</w:t>
          </w:r>
        </w:p>
        <w:p w14:paraId="6780037A" w14:textId="77777777" w:rsidR="001618E4" w:rsidRDefault="001618E4" w:rsidP="00D3680D">
          <w:pPr>
            <w:tabs>
              <w:tab w:val="left" w:pos="360"/>
              <w:tab w:val="left" w:pos="720"/>
            </w:tabs>
            <w:spacing w:after="0" w:line="240" w:lineRule="auto"/>
            <w:rPr>
              <w:rFonts w:ascii="Arial" w:hAnsi="Arial" w:cs="Arial"/>
              <w:sz w:val="20"/>
              <w:szCs w:val="20"/>
            </w:rPr>
          </w:pPr>
        </w:p>
        <w:p w14:paraId="1C9BECD3" w14:textId="77777777" w:rsidR="001618E4" w:rsidRDefault="001618E4" w:rsidP="00D3680D">
          <w:pPr>
            <w:tabs>
              <w:tab w:val="left" w:pos="360"/>
              <w:tab w:val="left" w:pos="720"/>
            </w:tabs>
            <w:spacing w:after="0" w:line="240" w:lineRule="auto"/>
            <w:rPr>
              <w:rFonts w:ascii="Arial" w:hAnsi="Arial" w:cs="Arial"/>
              <w:sz w:val="20"/>
              <w:szCs w:val="20"/>
            </w:rPr>
          </w:pPr>
        </w:p>
        <w:p w14:paraId="36F94B25" w14:textId="77777777" w:rsidR="001618E4" w:rsidRDefault="001618E4" w:rsidP="001618E4">
          <w:pPr>
            <w:tabs>
              <w:tab w:val="left" w:pos="360"/>
              <w:tab w:val="left" w:pos="720"/>
            </w:tabs>
            <w:spacing w:after="0" w:line="240" w:lineRule="auto"/>
            <w:rPr>
              <w:sz w:val="30"/>
              <w:szCs w:val="30"/>
            </w:rPr>
          </w:pPr>
          <w:r>
            <w:rPr>
              <w:sz w:val="30"/>
              <w:szCs w:val="30"/>
            </w:rPr>
            <w:t>Early Childhood Education (ECH)</w:t>
          </w:r>
        </w:p>
        <w:p w14:paraId="14C4997E" w14:textId="77777777" w:rsidR="001618E4" w:rsidRDefault="001618E4" w:rsidP="001618E4">
          <w:pPr>
            <w:tabs>
              <w:tab w:val="left" w:pos="360"/>
              <w:tab w:val="left" w:pos="720"/>
            </w:tabs>
            <w:spacing w:after="0" w:line="240" w:lineRule="auto"/>
            <w:rPr>
              <w:sz w:val="30"/>
              <w:szCs w:val="30"/>
            </w:rPr>
          </w:pPr>
        </w:p>
        <w:p w14:paraId="55414273" w14:textId="77777777"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439F2126" w14:textId="77777777" w:rsidR="001618E4" w:rsidRDefault="001618E4" w:rsidP="001618E4">
          <w:pPr>
            <w:tabs>
              <w:tab w:val="left" w:pos="360"/>
              <w:tab w:val="left" w:pos="720"/>
            </w:tabs>
            <w:spacing w:after="0" w:line="240" w:lineRule="auto"/>
            <w:rPr>
              <w:rFonts w:ascii="Arial" w:hAnsi="Arial" w:cs="Arial"/>
              <w:sz w:val="20"/>
              <w:szCs w:val="20"/>
            </w:rPr>
          </w:pPr>
        </w:p>
        <w:p w14:paraId="4AC793CF" w14:textId="0EAD9F87"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5061. Early Childhood Education Symposium A symposium with an identified theme relating to current events or needs in the field of early childhood education. Designed for early childhood professionals (May be repeated). </w:t>
          </w:r>
        </w:p>
        <w:p w14:paraId="35CDBDBC" w14:textId="41A992E2" w:rsidR="001618E4" w:rsidRDefault="001618E4" w:rsidP="001618E4">
          <w:pPr>
            <w:tabs>
              <w:tab w:val="left" w:pos="360"/>
              <w:tab w:val="left" w:pos="720"/>
            </w:tabs>
            <w:spacing w:after="0" w:line="240" w:lineRule="auto"/>
            <w:rPr>
              <w:rFonts w:ascii="Arial" w:hAnsi="Arial" w:cs="Arial"/>
              <w:sz w:val="20"/>
              <w:szCs w:val="20"/>
            </w:rPr>
          </w:pPr>
        </w:p>
        <w:p w14:paraId="2174C77D" w14:textId="4B05494B" w:rsidR="001618E4" w:rsidRPr="001618E4" w:rsidRDefault="001618E4" w:rsidP="001618E4">
          <w:pPr>
            <w:tabs>
              <w:tab w:val="left" w:pos="360"/>
              <w:tab w:val="left" w:pos="720"/>
            </w:tabs>
            <w:spacing w:after="0" w:line="240" w:lineRule="auto"/>
            <w:rPr>
              <w:color w:val="212121"/>
              <w:sz w:val="36"/>
              <w:szCs w:val="36"/>
              <w:highlight w:val="yellow"/>
            </w:rPr>
          </w:pPr>
          <w:r w:rsidRPr="001618E4">
            <w:rPr>
              <w:color w:val="212121"/>
              <w:sz w:val="36"/>
              <w:szCs w:val="36"/>
              <w:highlight w:val="yellow"/>
            </w:rPr>
            <w:t>ECH  </w:t>
          </w:r>
          <w:bookmarkStart w:id="1" w:name="_Hlk52426973"/>
          <w:r w:rsidR="001A31FB" w:rsidRPr="001618E4">
            <w:rPr>
              <w:color w:val="212121"/>
              <w:sz w:val="36"/>
              <w:szCs w:val="36"/>
              <w:highlight w:val="yellow"/>
            </w:rPr>
            <w:t>6123 Creating</w:t>
          </w:r>
          <w:r w:rsidRPr="001618E4">
            <w:rPr>
              <w:color w:val="212121"/>
              <w:sz w:val="36"/>
              <w:szCs w:val="36"/>
              <w:highlight w:val="yellow"/>
            </w:rPr>
            <w:t xml:space="preserve"> Developmentally Appropriate Environments</w:t>
          </w:r>
          <w:bookmarkEnd w:id="1"/>
        </w:p>
        <w:p w14:paraId="29F6997E" w14:textId="77777777" w:rsidR="001618E4" w:rsidRPr="001618E4" w:rsidRDefault="001618E4" w:rsidP="001618E4">
          <w:pPr>
            <w:rPr>
              <w:rFonts w:cstheme="minorHAnsi"/>
              <w:sz w:val="36"/>
              <w:szCs w:val="36"/>
            </w:rPr>
          </w:pPr>
          <w:r w:rsidRPr="001618E4">
            <w:rPr>
              <w:rFonts w:cstheme="minorHAnsi"/>
              <w:sz w:val="36"/>
              <w:szCs w:val="36"/>
              <w:highlight w:val="yellow"/>
            </w:rPr>
            <w:t>Creating and maintaining developmentally appropriate environments for settings serving all children birth through kindergarten.  Environment includes aspects for supporting development, the physical environment, health and safety, and relationships.</w:t>
          </w:r>
          <w:r w:rsidRPr="001618E4">
            <w:rPr>
              <w:rFonts w:cstheme="minorHAnsi"/>
              <w:sz w:val="36"/>
              <w:szCs w:val="36"/>
            </w:rPr>
            <w:t xml:space="preserve">    </w:t>
          </w:r>
        </w:p>
        <w:p w14:paraId="104D50A8" w14:textId="77777777" w:rsidR="001618E4" w:rsidRDefault="001618E4" w:rsidP="001618E4">
          <w:pPr>
            <w:tabs>
              <w:tab w:val="left" w:pos="360"/>
              <w:tab w:val="left" w:pos="720"/>
            </w:tabs>
            <w:spacing w:after="0" w:line="240" w:lineRule="auto"/>
            <w:rPr>
              <w:color w:val="212121"/>
              <w:sz w:val="28"/>
              <w:szCs w:val="28"/>
            </w:rPr>
          </w:pPr>
        </w:p>
        <w:p w14:paraId="4BD78537" w14:textId="77777777" w:rsidR="001618E4" w:rsidRDefault="001618E4" w:rsidP="001618E4">
          <w:pPr>
            <w:tabs>
              <w:tab w:val="left" w:pos="360"/>
              <w:tab w:val="left" w:pos="720"/>
            </w:tabs>
            <w:spacing w:after="0" w:line="240" w:lineRule="auto"/>
            <w:rPr>
              <w:rFonts w:ascii="Arial" w:hAnsi="Arial" w:cs="Arial"/>
              <w:sz w:val="20"/>
              <w:szCs w:val="20"/>
            </w:rPr>
          </w:pPr>
        </w:p>
        <w:p w14:paraId="657E4057" w14:textId="77777777" w:rsidR="001618E4" w:rsidRDefault="001618E4" w:rsidP="001618E4">
          <w:pPr>
            <w:tabs>
              <w:tab w:val="left" w:pos="360"/>
              <w:tab w:val="left" w:pos="720"/>
            </w:tabs>
            <w:spacing w:after="0" w:line="240" w:lineRule="auto"/>
            <w:rPr>
              <w:rFonts w:ascii="Arial" w:hAnsi="Arial" w:cs="Arial"/>
              <w:sz w:val="20"/>
              <w:szCs w:val="20"/>
            </w:rPr>
          </w:pPr>
        </w:p>
        <w:p w14:paraId="37774922" w14:textId="24D990A0"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ECH 6423. Documenting Young Children’s Learning and Development Creating, selecting and appropriately using a variety of documentation tools in multiple early childhood settings, including observational methods and standardized assessments; and partnering with families and other professionals with reference to assessment issues</w:t>
          </w:r>
        </w:p>
        <w:p w14:paraId="763D7D08" w14:textId="77777777" w:rsidR="001618E4" w:rsidRDefault="001618E4" w:rsidP="001618E4">
          <w:pPr>
            <w:tabs>
              <w:tab w:val="left" w:pos="360"/>
              <w:tab w:val="left" w:pos="720"/>
            </w:tabs>
            <w:spacing w:after="0" w:line="240" w:lineRule="auto"/>
            <w:rPr>
              <w:rFonts w:ascii="Arial" w:hAnsi="Arial" w:cs="Arial"/>
              <w:sz w:val="20"/>
              <w:szCs w:val="20"/>
            </w:rPr>
          </w:pPr>
        </w:p>
        <w:p w14:paraId="37060487" w14:textId="77777777" w:rsidR="001618E4" w:rsidRDefault="001618E4" w:rsidP="00D3680D">
          <w:pPr>
            <w:tabs>
              <w:tab w:val="left" w:pos="360"/>
              <w:tab w:val="left" w:pos="720"/>
            </w:tabs>
            <w:spacing w:after="0" w:line="240" w:lineRule="auto"/>
            <w:rPr>
              <w:rFonts w:ascii="Arial" w:hAnsi="Arial" w:cs="Arial"/>
              <w:sz w:val="20"/>
              <w:szCs w:val="20"/>
            </w:rPr>
          </w:pPr>
        </w:p>
        <w:p w14:paraId="7F005D0E" w14:textId="77777777" w:rsidR="001618E4" w:rsidRDefault="001618E4" w:rsidP="00D3680D">
          <w:pPr>
            <w:tabs>
              <w:tab w:val="left" w:pos="360"/>
              <w:tab w:val="left" w:pos="720"/>
            </w:tabs>
            <w:spacing w:after="0" w:line="240" w:lineRule="auto"/>
            <w:rPr>
              <w:rFonts w:ascii="Arial" w:hAnsi="Arial" w:cs="Arial"/>
              <w:sz w:val="20"/>
              <w:szCs w:val="20"/>
            </w:rPr>
          </w:pPr>
        </w:p>
        <w:p w14:paraId="52E4E7B8" w14:textId="77777777" w:rsidR="001618E4" w:rsidRDefault="001618E4" w:rsidP="00D3680D">
          <w:pPr>
            <w:tabs>
              <w:tab w:val="left" w:pos="360"/>
              <w:tab w:val="left" w:pos="720"/>
            </w:tabs>
            <w:spacing w:after="0" w:line="240" w:lineRule="auto"/>
            <w:rPr>
              <w:rFonts w:ascii="Arial" w:hAnsi="Arial" w:cs="Arial"/>
              <w:sz w:val="20"/>
              <w:szCs w:val="20"/>
            </w:rPr>
          </w:pPr>
        </w:p>
        <w:p w14:paraId="3EF3F0C8" w14:textId="77777777" w:rsidR="001618E4" w:rsidRDefault="001618E4" w:rsidP="00D3680D">
          <w:pPr>
            <w:tabs>
              <w:tab w:val="left" w:pos="360"/>
              <w:tab w:val="left" w:pos="720"/>
            </w:tabs>
            <w:spacing w:after="0" w:line="240" w:lineRule="auto"/>
            <w:rPr>
              <w:rFonts w:ascii="Arial" w:hAnsi="Arial" w:cs="Arial"/>
              <w:sz w:val="20"/>
              <w:szCs w:val="20"/>
            </w:rPr>
          </w:pPr>
        </w:p>
        <w:p w14:paraId="27FFDB12" w14:textId="23884CB8" w:rsidR="00D3680D" w:rsidRPr="008426D1" w:rsidRDefault="00B00C83"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3A8AE" w14:textId="77777777" w:rsidR="00B00C83" w:rsidRDefault="00B00C83" w:rsidP="00AF3758">
      <w:pPr>
        <w:spacing w:after="0" w:line="240" w:lineRule="auto"/>
      </w:pPr>
      <w:r>
        <w:separator/>
      </w:r>
    </w:p>
  </w:endnote>
  <w:endnote w:type="continuationSeparator" w:id="0">
    <w:p w14:paraId="4060E163" w14:textId="77777777" w:rsidR="00B00C83" w:rsidRDefault="00B00C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C51925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68A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B8D1D" w14:textId="77777777" w:rsidR="00B00C83" w:rsidRDefault="00B00C83" w:rsidP="00AF3758">
      <w:pPr>
        <w:spacing w:after="0" w:line="240" w:lineRule="auto"/>
      </w:pPr>
      <w:r>
        <w:separator/>
      </w:r>
    </w:p>
  </w:footnote>
  <w:footnote w:type="continuationSeparator" w:id="0">
    <w:p w14:paraId="02842F7C" w14:textId="77777777" w:rsidR="00B00C83" w:rsidRDefault="00B00C8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D85"/>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18E4"/>
    <w:rsid w:val="00172842"/>
    <w:rsid w:val="00185D67"/>
    <w:rsid w:val="0019007D"/>
    <w:rsid w:val="00194D41"/>
    <w:rsid w:val="001A31FB"/>
    <w:rsid w:val="001A5DD5"/>
    <w:rsid w:val="001C6BFA"/>
    <w:rsid w:val="001D2890"/>
    <w:rsid w:val="001D6244"/>
    <w:rsid w:val="001D79A5"/>
    <w:rsid w:val="001E0129"/>
    <w:rsid w:val="001E0853"/>
    <w:rsid w:val="001E288B"/>
    <w:rsid w:val="001E597A"/>
    <w:rsid w:val="001F28FD"/>
    <w:rsid w:val="001F5DA4"/>
    <w:rsid w:val="00201405"/>
    <w:rsid w:val="002036A0"/>
    <w:rsid w:val="002079C4"/>
    <w:rsid w:val="00210588"/>
    <w:rsid w:val="0021263E"/>
    <w:rsid w:val="0021282B"/>
    <w:rsid w:val="00212A76"/>
    <w:rsid w:val="00212A84"/>
    <w:rsid w:val="002172AB"/>
    <w:rsid w:val="00220AA4"/>
    <w:rsid w:val="002242CA"/>
    <w:rsid w:val="002277EA"/>
    <w:rsid w:val="002315B0"/>
    <w:rsid w:val="00233EC8"/>
    <w:rsid w:val="002341AC"/>
    <w:rsid w:val="00234F41"/>
    <w:rsid w:val="002403C4"/>
    <w:rsid w:val="00245D52"/>
    <w:rsid w:val="00254447"/>
    <w:rsid w:val="00260496"/>
    <w:rsid w:val="00261ACE"/>
    <w:rsid w:val="00265C17"/>
    <w:rsid w:val="00276F55"/>
    <w:rsid w:val="0028351D"/>
    <w:rsid w:val="00283525"/>
    <w:rsid w:val="002A7E22"/>
    <w:rsid w:val="002B2119"/>
    <w:rsid w:val="002B58A3"/>
    <w:rsid w:val="002C498C"/>
    <w:rsid w:val="002D12F5"/>
    <w:rsid w:val="002E0CD3"/>
    <w:rsid w:val="002E3BD5"/>
    <w:rsid w:val="002E544F"/>
    <w:rsid w:val="0030740C"/>
    <w:rsid w:val="0031050A"/>
    <w:rsid w:val="0031339E"/>
    <w:rsid w:val="00315510"/>
    <w:rsid w:val="0032032C"/>
    <w:rsid w:val="00336348"/>
    <w:rsid w:val="00336EDB"/>
    <w:rsid w:val="0035434A"/>
    <w:rsid w:val="00360064"/>
    <w:rsid w:val="00361C56"/>
    <w:rsid w:val="00362414"/>
    <w:rsid w:val="00364F9D"/>
    <w:rsid w:val="0036794A"/>
    <w:rsid w:val="00370451"/>
    <w:rsid w:val="00374D72"/>
    <w:rsid w:val="00384538"/>
    <w:rsid w:val="00390A66"/>
    <w:rsid w:val="00391206"/>
    <w:rsid w:val="00392A7B"/>
    <w:rsid w:val="00393E47"/>
    <w:rsid w:val="00395BB2"/>
    <w:rsid w:val="00396386"/>
    <w:rsid w:val="00396C14"/>
    <w:rsid w:val="003B1171"/>
    <w:rsid w:val="003C334C"/>
    <w:rsid w:val="003C68AD"/>
    <w:rsid w:val="003D2DDC"/>
    <w:rsid w:val="003D5ADD"/>
    <w:rsid w:val="003D6A97"/>
    <w:rsid w:val="003D72FB"/>
    <w:rsid w:val="003F2F3D"/>
    <w:rsid w:val="00403B9E"/>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5329"/>
    <w:rsid w:val="00504ECD"/>
    <w:rsid w:val="005055D4"/>
    <w:rsid w:val="00526B81"/>
    <w:rsid w:val="0054568E"/>
    <w:rsid w:val="00547433"/>
    <w:rsid w:val="00556E69"/>
    <w:rsid w:val="005677EC"/>
    <w:rsid w:val="0056782C"/>
    <w:rsid w:val="00573D98"/>
    <w:rsid w:val="00575870"/>
    <w:rsid w:val="00584C22"/>
    <w:rsid w:val="00592A95"/>
    <w:rsid w:val="005934F2"/>
    <w:rsid w:val="005978FA"/>
    <w:rsid w:val="00597957"/>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7AA6"/>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78F8"/>
    <w:rsid w:val="00750AF6"/>
    <w:rsid w:val="00761C77"/>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513F"/>
    <w:rsid w:val="00820CD9"/>
    <w:rsid w:val="00822A0F"/>
    <w:rsid w:val="00826029"/>
    <w:rsid w:val="0083170D"/>
    <w:rsid w:val="008426D1"/>
    <w:rsid w:val="00862E36"/>
    <w:rsid w:val="008663CA"/>
    <w:rsid w:val="00881DEA"/>
    <w:rsid w:val="00892AEB"/>
    <w:rsid w:val="00895557"/>
    <w:rsid w:val="008B09AA"/>
    <w:rsid w:val="008B2BCB"/>
    <w:rsid w:val="008B74B6"/>
    <w:rsid w:val="008C6881"/>
    <w:rsid w:val="008C703B"/>
    <w:rsid w:val="008E44C3"/>
    <w:rsid w:val="008E6C1C"/>
    <w:rsid w:val="008F6B45"/>
    <w:rsid w:val="00900E46"/>
    <w:rsid w:val="00903AB9"/>
    <w:rsid w:val="009053D1"/>
    <w:rsid w:val="009055C4"/>
    <w:rsid w:val="00906D0E"/>
    <w:rsid w:val="00910555"/>
    <w:rsid w:val="00912B7A"/>
    <w:rsid w:val="00916FCA"/>
    <w:rsid w:val="00951D7D"/>
    <w:rsid w:val="00951E0E"/>
    <w:rsid w:val="00962018"/>
    <w:rsid w:val="00976B5B"/>
    <w:rsid w:val="00983ADC"/>
    <w:rsid w:val="00984490"/>
    <w:rsid w:val="00987195"/>
    <w:rsid w:val="00995813"/>
    <w:rsid w:val="00997390"/>
    <w:rsid w:val="009A529F"/>
    <w:rsid w:val="009B22B2"/>
    <w:rsid w:val="009B2E40"/>
    <w:rsid w:val="009D1CDB"/>
    <w:rsid w:val="009E1002"/>
    <w:rsid w:val="009F04BB"/>
    <w:rsid w:val="009F4389"/>
    <w:rsid w:val="009F6F89"/>
    <w:rsid w:val="00A01035"/>
    <w:rsid w:val="00A0329C"/>
    <w:rsid w:val="00A10588"/>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730B"/>
    <w:rsid w:val="00AF315B"/>
    <w:rsid w:val="00AF3758"/>
    <w:rsid w:val="00AF3C6A"/>
    <w:rsid w:val="00AF68E8"/>
    <w:rsid w:val="00B00C83"/>
    <w:rsid w:val="00B054E5"/>
    <w:rsid w:val="00B11E96"/>
    <w:rsid w:val="00B134C2"/>
    <w:rsid w:val="00B1628A"/>
    <w:rsid w:val="00B35368"/>
    <w:rsid w:val="00B46334"/>
    <w:rsid w:val="00B51325"/>
    <w:rsid w:val="00B5613F"/>
    <w:rsid w:val="00B6203D"/>
    <w:rsid w:val="00B6337D"/>
    <w:rsid w:val="00B6543C"/>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0718E"/>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2A52"/>
    <w:rsid w:val="00D13C8B"/>
    <w:rsid w:val="00D14CE3"/>
    <w:rsid w:val="00D20B84"/>
    <w:rsid w:val="00D215DB"/>
    <w:rsid w:val="00D24427"/>
    <w:rsid w:val="00D33FCF"/>
    <w:rsid w:val="00D3680D"/>
    <w:rsid w:val="00D36E2F"/>
    <w:rsid w:val="00D4202C"/>
    <w:rsid w:val="00D4255A"/>
    <w:rsid w:val="00D51205"/>
    <w:rsid w:val="00D57716"/>
    <w:rsid w:val="00D66C39"/>
    <w:rsid w:val="00D67AC4"/>
    <w:rsid w:val="00D74108"/>
    <w:rsid w:val="00D82FC6"/>
    <w:rsid w:val="00D91DED"/>
    <w:rsid w:val="00D95DA5"/>
    <w:rsid w:val="00D96A29"/>
    <w:rsid w:val="00D979DD"/>
    <w:rsid w:val="00DB1CDE"/>
    <w:rsid w:val="00DB3463"/>
    <w:rsid w:val="00DC1C9F"/>
    <w:rsid w:val="00DD4450"/>
    <w:rsid w:val="00DE575F"/>
    <w:rsid w:val="00DE70AB"/>
    <w:rsid w:val="00DF4C1C"/>
    <w:rsid w:val="00E00D0C"/>
    <w:rsid w:val="00E015B1"/>
    <w:rsid w:val="00E02E66"/>
    <w:rsid w:val="00E0473D"/>
    <w:rsid w:val="00E2250C"/>
    <w:rsid w:val="00E248BD"/>
    <w:rsid w:val="00E253C1"/>
    <w:rsid w:val="00E27C4B"/>
    <w:rsid w:val="00E315F0"/>
    <w:rsid w:val="00E322A3"/>
    <w:rsid w:val="00E35228"/>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6D1"/>
    <w:rsid w:val="00F24EE6"/>
    <w:rsid w:val="00F3035E"/>
    <w:rsid w:val="00F3261D"/>
    <w:rsid w:val="00F36F29"/>
    <w:rsid w:val="00F40E7C"/>
    <w:rsid w:val="00F44095"/>
    <w:rsid w:val="00F51D7E"/>
    <w:rsid w:val="00F63326"/>
    <w:rsid w:val="00F645B5"/>
    <w:rsid w:val="00F7007D"/>
    <w:rsid w:val="00F7429E"/>
    <w:rsid w:val="00F760B1"/>
    <w:rsid w:val="00F77400"/>
    <w:rsid w:val="00F80644"/>
    <w:rsid w:val="00F81EAC"/>
    <w:rsid w:val="00F847A8"/>
    <w:rsid w:val="00FB00D4"/>
    <w:rsid w:val="00FB38CA"/>
    <w:rsid w:val="00FB7442"/>
    <w:rsid w:val="00FC0BF5"/>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92A7B"/>
    <w:rPr>
      <w:color w:val="605E5C"/>
      <w:shd w:val="clear" w:color="auto" w:fill="E1DFDD"/>
    </w:rPr>
  </w:style>
  <w:style w:type="character" w:styleId="CommentReference">
    <w:name w:val="annotation reference"/>
    <w:basedOn w:val="DefaultParagraphFont"/>
    <w:uiPriority w:val="99"/>
    <w:semiHidden/>
    <w:unhideWhenUsed/>
    <w:rsid w:val="00D13C8B"/>
    <w:rPr>
      <w:sz w:val="16"/>
      <w:szCs w:val="16"/>
    </w:rPr>
  </w:style>
  <w:style w:type="paragraph" w:styleId="CommentText">
    <w:name w:val="annotation text"/>
    <w:basedOn w:val="Normal"/>
    <w:link w:val="CommentTextChar"/>
    <w:uiPriority w:val="99"/>
    <w:semiHidden/>
    <w:unhideWhenUsed/>
    <w:rsid w:val="00D13C8B"/>
    <w:pPr>
      <w:spacing w:line="240" w:lineRule="auto"/>
    </w:pPr>
    <w:rPr>
      <w:sz w:val="20"/>
      <w:szCs w:val="20"/>
    </w:rPr>
  </w:style>
  <w:style w:type="character" w:customStyle="1" w:styleId="CommentTextChar">
    <w:name w:val="Comment Text Char"/>
    <w:basedOn w:val="DefaultParagraphFont"/>
    <w:link w:val="CommentText"/>
    <w:uiPriority w:val="99"/>
    <w:semiHidden/>
    <w:rsid w:val="00D13C8B"/>
    <w:rPr>
      <w:sz w:val="20"/>
      <w:szCs w:val="20"/>
    </w:rPr>
  </w:style>
  <w:style w:type="paragraph" w:styleId="CommentSubject">
    <w:name w:val="annotation subject"/>
    <w:basedOn w:val="CommentText"/>
    <w:next w:val="CommentText"/>
    <w:link w:val="CommentSubjectChar"/>
    <w:uiPriority w:val="99"/>
    <w:semiHidden/>
    <w:unhideWhenUsed/>
    <w:rsid w:val="00D13C8B"/>
    <w:rPr>
      <w:b/>
      <w:bCs/>
    </w:rPr>
  </w:style>
  <w:style w:type="character" w:customStyle="1" w:styleId="CommentSubjectChar">
    <w:name w:val="Comment Subject Char"/>
    <w:basedOn w:val="CommentTextChar"/>
    <w:link w:val="CommentSubject"/>
    <w:uiPriority w:val="99"/>
    <w:semiHidden/>
    <w:rsid w:val="00D13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516508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BD3926B23E946AFB713C5BEE33D5CDB"/>
        <w:category>
          <w:name w:val="General"/>
          <w:gallery w:val="placeholder"/>
        </w:category>
        <w:types>
          <w:type w:val="bbPlcHdr"/>
        </w:types>
        <w:behaviors>
          <w:behavior w:val="content"/>
        </w:behaviors>
        <w:guid w:val="{E023B258-CF01-4811-A0F0-5537F3CA0024}"/>
      </w:docPartPr>
      <w:docPartBody>
        <w:p w:rsidR="00756D79" w:rsidRDefault="00E5045C" w:rsidP="00E5045C">
          <w:pPr>
            <w:pStyle w:val="FBD3926B23E946AFB713C5BEE33D5CD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5710"/>
    <w:rsid w:val="000B2786"/>
    <w:rsid w:val="000D0F39"/>
    <w:rsid w:val="001960A4"/>
    <w:rsid w:val="00282F00"/>
    <w:rsid w:val="002D64D6"/>
    <w:rsid w:val="002E20C3"/>
    <w:rsid w:val="0032383A"/>
    <w:rsid w:val="00337484"/>
    <w:rsid w:val="00382FF0"/>
    <w:rsid w:val="003D4C2A"/>
    <w:rsid w:val="003F69FB"/>
    <w:rsid w:val="00425226"/>
    <w:rsid w:val="00436B57"/>
    <w:rsid w:val="004474AA"/>
    <w:rsid w:val="004E1988"/>
    <w:rsid w:val="004E1A75"/>
    <w:rsid w:val="00534B28"/>
    <w:rsid w:val="00576003"/>
    <w:rsid w:val="00587536"/>
    <w:rsid w:val="005C4D59"/>
    <w:rsid w:val="005D5D2F"/>
    <w:rsid w:val="005F2FFA"/>
    <w:rsid w:val="00623293"/>
    <w:rsid w:val="006425F2"/>
    <w:rsid w:val="006478A5"/>
    <w:rsid w:val="00654E35"/>
    <w:rsid w:val="00687D9E"/>
    <w:rsid w:val="006C3910"/>
    <w:rsid w:val="00756D79"/>
    <w:rsid w:val="008822A5"/>
    <w:rsid w:val="00891F77"/>
    <w:rsid w:val="00913E4B"/>
    <w:rsid w:val="0096458F"/>
    <w:rsid w:val="0097676E"/>
    <w:rsid w:val="009D439F"/>
    <w:rsid w:val="00A20583"/>
    <w:rsid w:val="00AC62E8"/>
    <w:rsid w:val="00AD4B92"/>
    <w:rsid w:val="00AD5D56"/>
    <w:rsid w:val="00B2559E"/>
    <w:rsid w:val="00B27F69"/>
    <w:rsid w:val="00B46360"/>
    <w:rsid w:val="00B46AFF"/>
    <w:rsid w:val="00B72454"/>
    <w:rsid w:val="00B72548"/>
    <w:rsid w:val="00BA0596"/>
    <w:rsid w:val="00BE0E7B"/>
    <w:rsid w:val="00CB25D5"/>
    <w:rsid w:val="00CD4EF8"/>
    <w:rsid w:val="00CD656D"/>
    <w:rsid w:val="00CE7C19"/>
    <w:rsid w:val="00D87B77"/>
    <w:rsid w:val="00D96F4E"/>
    <w:rsid w:val="00DC036A"/>
    <w:rsid w:val="00DC6BF9"/>
    <w:rsid w:val="00DD12EE"/>
    <w:rsid w:val="00DE6391"/>
    <w:rsid w:val="00E5045C"/>
    <w:rsid w:val="00EB3740"/>
    <w:rsid w:val="00F0343A"/>
    <w:rsid w:val="00F6324D"/>
    <w:rsid w:val="00F70181"/>
    <w:rsid w:val="00F762C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5045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BD3926B23E946AFB713C5BEE33D5CDB">
    <w:name w:val="FBD3926B23E946AFB713C5BEE33D5CDB"/>
    <w:rsid w:val="00E504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403E5-CBDD-43AB-94DB-91F824D3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2021-03-15T16:20:00Z</dcterms:created>
  <dcterms:modified xsi:type="dcterms:W3CDTF">2021-04-28T15:20:00Z</dcterms:modified>
</cp:coreProperties>
</file>