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039877EB" w:rsidR="00212A76" w:rsidRPr="008426D1" w:rsidRDefault="00951224" w:rsidP="00AF3758">
      <w:pPr>
        <w:jc w:val="right"/>
        <w:rPr>
          <w:rFonts w:asciiTheme="majorHAnsi" w:hAnsiTheme="majorHAnsi"/>
        </w:rPr>
      </w:pPr>
      <w:r w:rsidRPr="00951224">
        <w:rPr>
          <w:rFonts w:asciiTheme="majorHAnsi" w:hAnsiTheme="majorHAnsi"/>
          <w:sz w:val="24"/>
          <w:szCs w:val="24"/>
        </w:rPr>
        <w:t xml:space="preserve"> </w:t>
      </w:r>
      <w:r w:rsidR="00AF3758"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A1E6F" w:rsidRPr="008A1E6F">
                <w:rPr>
                  <w:rFonts w:asciiTheme="majorHAnsi" w:hAnsiTheme="majorHAnsi"/>
                  <w:sz w:val="20"/>
                  <w:szCs w:val="20"/>
                </w:rPr>
                <w:t>2016G_NHP08</w:t>
              </w:r>
              <w:bookmarkStart w:id="0" w:name="_GoBack"/>
              <w:bookmarkEnd w:id="0"/>
            </w:sdtContent>
          </w:sdt>
        </w:sdtContent>
      </w:sdt>
    </w:p>
    <w:p w14:paraId="43218F67" w14:textId="110EF540"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7777777" w:rsidR="00AF3758" w:rsidRPr="008426D1" w:rsidRDefault="008A1E6F"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337F0E2" w:rsidR="00AF3758" w:rsidRPr="008426D1" w:rsidRDefault="008A1E6F" w:rsidP="00AF3758">
      <w:pPr>
        <w:rPr>
          <w:rFonts w:asciiTheme="majorHAnsi" w:hAnsiTheme="majorHAnsi"/>
        </w:rPr>
      </w:pPr>
      <w:sdt>
        <w:sdtPr>
          <w:rPr>
            <w:rFonts w:ascii="MS Gothic" w:eastAsia="MS Gothic" w:hAnsiTheme="majorHAnsi"/>
          </w:rPr>
          <w:id w:val="190806198"/>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8"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FC79F32" w:rsidR="00AF3758" w:rsidRPr="008426D1" w:rsidRDefault="008A1E6F"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8D7736">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2BE3F3B0"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06CC8B8D"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F3757D1" w:rsidR="00001C04" w:rsidRPr="008426D1" w:rsidRDefault="008A1E6F"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A1E6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761312D" w:rsidR="00001C04" w:rsidRPr="008426D1" w:rsidRDefault="008A1E6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A1E6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0F7FE29D" w:rsidR="00001C04" w:rsidRPr="008426D1" w:rsidRDefault="00AF441C" w:rsidP="003C0D5C">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61824" behindDoc="0" locked="0" layoutInCell="1" allowOverlap="1" wp14:anchorId="543C6803" wp14:editId="2F47F279">
                  <wp:simplePos x="0" y="0"/>
                  <wp:positionH relativeFrom="column">
                    <wp:posOffset>169545</wp:posOffset>
                  </wp:positionH>
                  <wp:positionV relativeFrom="paragraph">
                    <wp:posOffset>-196850</wp:posOffset>
                  </wp:positionV>
                  <wp:extent cx="1619250" cy="5664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rymon.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9250" cy="56642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sdt>
                      <w:sdtPr>
                        <w:rPr>
                          <w:rFonts w:asciiTheme="majorHAnsi" w:hAnsiTheme="majorHAnsi"/>
                          <w:sz w:val="20"/>
                          <w:szCs w:val="20"/>
                        </w:rPr>
                        <w:id w:val="880591835"/>
                        <w:showingPlcHdr/>
                      </w:sdtPr>
                      <w:sdtEndPr/>
                      <w:sdtContent>
                        <w:permStart w:id="1908113389" w:edGrp="everyone"/>
                        <w:r w:rsidR="00951224" w:rsidRPr="008426D1">
                          <w:rPr>
                            <w:rFonts w:asciiTheme="majorHAnsi" w:hAnsiTheme="majorHAnsi"/>
                            <w:color w:val="808080" w:themeColor="background1" w:themeShade="80"/>
                            <w:sz w:val="52"/>
                            <w:szCs w:val="52"/>
                            <w:shd w:val="clear" w:color="auto" w:fill="D9D9D9" w:themeFill="background1" w:themeFillShade="D9"/>
                          </w:rPr>
                          <w:t>___________________</w:t>
                        </w:r>
                        <w:permEnd w:id="1908113389"/>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6-08-30T00:00:00Z">
                  <w:dateFormat w:val="M/d/yyyy"/>
                  <w:lid w:val="en-US"/>
                  <w:storeMappedDataAs w:val="dateTime"/>
                  <w:calendar w:val="gregorian"/>
                </w:date>
              </w:sdtPr>
              <w:sdtEndPr/>
              <w:sdtContent>
                <w:r w:rsidR="003C0D5C">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A1E6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128BB75" w:rsidR="00001C04" w:rsidRPr="008426D1" w:rsidRDefault="00B822E1" w:rsidP="00575870">
            <w:pPr>
              <w:rPr>
                <w:rFonts w:asciiTheme="majorHAnsi" w:hAnsiTheme="majorHAnsi"/>
                <w:sz w:val="20"/>
                <w:szCs w:val="20"/>
              </w:rPr>
            </w:pPr>
            <w:r>
              <w:rPr>
                <w:noProof/>
              </w:rPr>
              <w:drawing>
                <wp:anchor distT="0" distB="0" distL="114300" distR="114300" simplePos="0" relativeHeight="251660800" behindDoc="0" locked="0" layoutInCell="1" allowOverlap="1" wp14:anchorId="2C2F9A11" wp14:editId="6FA58AB7">
                  <wp:simplePos x="0" y="0"/>
                  <wp:positionH relativeFrom="column">
                    <wp:posOffset>-30480</wp:posOffset>
                  </wp:positionH>
                  <wp:positionV relativeFrom="paragraph">
                    <wp:posOffset>635</wp:posOffset>
                  </wp:positionV>
                  <wp:extent cx="1885950" cy="50228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228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6-08-30T00:00:00Z">
                  <w:dateFormat w:val="M/d/yyyy"/>
                  <w:lid w:val="en-US"/>
                  <w:storeMappedDataAs w:val="dateTime"/>
                  <w:calendar w:val="gregorian"/>
                </w:date>
              </w:sdtPr>
              <w:sdtEndPr/>
              <w:sdtContent>
                <w:r>
                  <w:rPr>
                    <w:rFonts w:asciiTheme="majorHAnsi" w:hAnsiTheme="majorHAnsi"/>
                    <w:smallCaps/>
                    <w:sz w:val="20"/>
                    <w:szCs w:val="20"/>
                  </w:rPr>
                  <w:t>8/30/2016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A1E6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8A1E6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5539377A" w14:textId="77777777" w:rsidR="005E7389" w:rsidRPr="005E7389" w:rsidRDefault="005E7389" w:rsidP="005E7389">
          <w:pPr>
            <w:tabs>
              <w:tab w:val="left" w:pos="360"/>
              <w:tab w:val="left" w:pos="720"/>
            </w:tabs>
            <w:spacing w:after="0" w:line="240" w:lineRule="auto"/>
            <w:rPr>
              <w:rFonts w:asciiTheme="majorHAnsi" w:hAnsiTheme="majorHAnsi" w:cs="Arial"/>
              <w:sz w:val="20"/>
              <w:szCs w:val="20"/>
            </w:rPr>
          </w:pPr>
          <w:r w:rsidRPr="005E7389">
            <w:rPr>
              <w:rFonts w:asciiTheme="majorHAnsi" w:hAnsiTheme="majorHAnsi" w:cs="Arial"/>
              <w:sz w:val="20"/>
              <w:szCs w:val="20"/>
            </w:rPr>
            <w:t>Susan Hanrahan, PhD, Dean</w:t>
          </w:r>
        </w:p>
        <w:p w14:paraId="0F123045" w14:textId="36EC9B8F" w:rsidR="005E7389" w:rsidRDefault="008A1E6F" w:rsidP="005E7389">
          <w:pPr>
            <w:tabs>
              <w:tab w:val="left" w:pos="360"/>
              <w:tab w:val="left" w:pos="720"/>
            </w:tabs>
            <w:spacing w:after="0" w:line="240" w:lineRule="auto"/>
            <w:rPr>
              <w:rFonts w:asciiTheme="majorHAnsi" w:hAnsiTheme="majorHAnsi" w:cs="Arial"/>
              <w:sz w:val="20"/>
              <w:szCs w:val="20"/>
            </w:rPr>
          </w:pPr>
          <w:hyperlink r:id="rId11" w:history="1">
            <w:r w:rsidR="00325115" w:rsidRPr="000C35A9">
              <w:rPr>
                <w:rStyle w:val="Hyperlink"/>
                <w:rFonts w:asciiTheme="majorHAnsi" w:hAnsiTheme="majorHAnsi" w:cs="Arial"/>
                <w:sz w:val="20"/>
                <w:szCs w:val="20"/>
              </w:rPr>
              <w:t>hanrahan@astate.edu</w:t>
            </w:r>
          </w:hyperlink>
        </w:p>
        <w:p w14:paraId="76E25B1E" w14:textId="47D27E97" w:rsidR="007D371A" w:rsidRPr="008426D1" w:rsidRDefault="005E7389" w:rsidP="005E7389">
          <w:pPr>
            <w:tabs>
              <w:tab w:val="left" w:pos="360"/>
              <w:tab w:val="left" w:pos="720"/>
            </w:tabs>
            <w:spacing w:after="0" w:line="240" w:lineRule="auto"/>
            <w:rPr>
              <w:rFonts w:asciiTheme="majorHAnsi" w:hAnsiTheme="majorHAnsi" w:cs="Arial"/>
              <w:sz w:val="20"/>
              <w:szCs w:val="20"/>
            </w:rPr>
          </w:pPr>
          <w:r w:rsidRPr="005E7389">
            <w:rPr>
              <w:rFonts w:asciiTheme="majorHAnsi" w:hAnsiTheme="majorHAnsi" w:cs="Arial"/>
              <w:sz w:val="20"/>
              <w:szCs w:val="20"/>
            </w:rPr>
            <w:t>870-972-3112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74737592" w:rsidR="007D371A" w:rsidRPr="008426D1" w:rsidRDefault="008D773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34AFA3C2" w:rsidR="00CB4B5A" w:rsidRPr="008426D1" w:rsidRDefault="006E23B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5</w:t>
          </w:r>
          <w:r w:rsidR="006669B0">
            <w:rPr>
              <w:rFonts w:asciiTheme="majorHAnsi" w:hAnsiTheme="majorHAnsi" w:cs="Arial"/>
              <w:sz w:val="20"/>
              <w:szCs w:val="20"/>
            </w:rPr>
            <w:t>4</w:t>
          </w:r>
          <w:r w:rsidR="008D7736">
            <w:rPr>
              <w:rFonts w:asciiTheme="majorHAnsi" w:hAnsiTheme="majorHAnsi" w:cs="Arial"/>
              <w:sz w:val="20"/>
              <w:szCs w:val="20"/>
            </w:rPr>
            <w:t>03</w:t>
          </w:r>
        </w:p>
      </w:sdtContent>
    </w:sdt>
    <w:p w14:paraId="7FE651F5" w14:textId="6B4FDFC2" w:rsidR="00EF2038" w:rsidRDefault="00EF2038" w:rsidP="005E738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48B8AEC5" w:rsidR="00CB4B5A" w:rsidRDefault="006669B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Principles of Evidence Based</w:t>
      </w:r>
    </w:p>
    <w:p w14:paraId="58C1EA49" w14:textId="77777777" w:rsidR="006669B0" w:rsidRPr="008426D1" w:rsidRDefault="006669B0"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p w14:paraId="50B92716" w14:textId="3381115D" w:rsidR="005C083E" w:rsidRDefault="00B5251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br/>
        <w:t>D</w:t>
      </w:r>
      <w:r w:rsidR="006669B0" w:rsidRPr="006669B0">
        <w:rPr>
          <w:rFonts w:asciiTheme="majorHAnsi" w:hAnsiTheme="majorHAnsi" w:cs="Arial"/>
          <w:sz w:val="20"/>
          <w:szCs w:val="20"/>
        </w:rPr>
        <w:t>evelop skills for evidence-based practitioners in health care.  Students will develop the skills necessary to critically review and use evidence in the field of athletic training</w:t>
      </w:r>
      <w:r w:rsidR="0061021C">
        <w:rPr>
          <w:rFonts w:asciiTheme="majorHAnsi" w:hAnsiTheme="majorHAnsi" w:cs="Arial"/>
          <w:sz w:val="20"/>
          <w:szCs w:val="20"/>
        </w:rPr>
        <w:t>.</w:t>
      </w:r>
    </w:p>
    <w:p w14:paraId="78AF0B76" w14:textId="77777777" w:rsidR="006669B0" w:rsidRPr="008426D1" w:rsidRDefault="006669B0"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F3DD76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comboBox>
            <w:listItem w:displayText="No" w:value="No"/>
            <w:listItem w:displayText="Yes" w:value="Yes"/>
          </w:comboBox>
        </w:sdtPr>
        <w:sdtEndPr/>
        <w:sdtContent>
          <w:r w:rsidR="005E7389">
            <w:rPr>
              <w:rFonts w:asciiTheme="majorHAnsi" w:hAnsiTheme="majorHAnsi"/>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8A1E6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38CB57B"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comboBox>
            <w:listItem w:displayText="No" w:value="No"/>
            <w:listItem w:displayText="Yes" w:value="Yes"/>
          </w:comboBox>
        </w:sdtPr>
        <w:sdtEndPr/>
        <w:sdtContent>
          <w:r w:rsidR="005E7389">
            <w:rPr>
              <w:rFonts w:asciiTheme="majorHAnsi" w:hAnsiTheme="majorHAnsi"/>
              <w:sz w:val="20"/>
              <w:szCs w:val="20"/>
            </w:rPr>
            <w:t>Yes</w:t>
          </w:r>
        </w:sdtContent>
      </w:sdt>
    </w:p>
    <w:p w14:paraId="389EE19D" w14:textId="2921E230"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F46E3B">
            <w:rPr>
              <w:rFonts w:asciiTheme="majorHAnsi" w:hAnsiTheme="majorHAnsi" w:cs="Arial"/>
              <w:sz w:val="20"/>
              <w:szCs w:val="20"/>
            </w:rPr>
            <w:t>M</w:t>
          </w:r>
          <w:r w:rsidR="009D4D77">
            <w:rPr>
              <w:rFonts w:asciiTheme="majorHAnsi" w:hAnsiTheme="majorHAnsi" w:cs="Arial"/>
              <w:sz w:val="20"/>
              <w:szCs w:val="20"/>
            </w:rPr>
            <w:t>asters in</w:t>
          </w:r>
          <w:r w:rsidR="00F46E3B">
            <w:rPr>
              <w:rFonts w:asciiTheme="majorHAnsi" w:hAnsiTheme="majorHAnsi" w:cs="Arial"/>
              <w:sz w:val="20"/>
              <w:szCs w:val="20"/>
            </w:rPr>
            <w:t xml:space="preserve"> Athletic Training</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63C0903" w:rsidR="00AF68E8" w:rsidRPr="008426D1" w:rsidRDefault="00F46E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265457E6" w:rsidR="00C23120" w:rsidRPr="008426D1" w:rsidRDefault="005E7389" w:rsidP="00AF68E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standard</w:t>
          </w:r>
          <w:proofErr w:type="gramEnd"/>
          <w:r>
            <w:rPr>
              <w:rFonts w:asciiTheme="majorHAnsi" w:hAnsiTheme="majorHAnsi" w:cs="Arial"/>
              <w:sz w:val="20"/>
              <w:szCs w:val="20"/>
            </w:rPr>
            <w:t xml:space="preserve">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sz w:val="20"/>
          <w:szCs w:val="20"/>
        </w:rPr>
        <w:alias w:val="Yes/No"/>
        <w:tag w:val="Yes/No"/>
        <w:id w:val="757728403"/>
        <w:lock w:val="sdtLocked"/>
        <w:comboBox>
          <w:listItem w:displayText="No" w:value="No"/>
          <w:listItem w:displayText="Yes" w:value="Yes"/>
        </w:comboBox>
      </w:sdtPr>
      <w:sdtEndPr/>
      <w:sdtContent>
        <w:p w14:paraId="0B382A44" w14:textId="6DAD9BEF" w:rsidR="00C23120" w:rsidRPr="008426D1" w:rsidRDefault="005E7389" w:rsidP="00001C04">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sz w:val="20"/>
          <w:szCs w:val="20"/>
        </w:rPr>
        <w:alias w:val="Yes/No"/>
        <w:tag w:val="Yes/No"/>
        <w:id w:val="1584178791"/>
        <w:comboBox>
          <w:listItem w:displayText="No" w:value="No"/>
          <w:listItem w:displayText="Yes" w:value="Yes"/>
        </w:comboBox>
      </w:sdtPr>
      <w:sdtEndPr/>
      <w:sdtContent>
        <w:p w14:paraId="46D801A6" w14:textId="3E621BB4" w:rsidR="00C23120" w:rsidRPr="008426D1" w:rsidRDefault="005E7389" w:rsidP="00C23120">
          <w:pPr>
            <w:tabs>
              <w:tab w:val="left" w:pos="360"/>
            </w:tabs>
            <w:spacing w:after="0" w:line="240" w:lineRule="auto"/>
            <w:rPr>
              <w:rFonts w:asciiTheme="majorHAnsi" w:hAnsiTheme="majorHAnsi"/>
              <w:sz w:val="20"/>
              <w:szCs w:val="20"/>
            </w:rPr>
          </w:pPr>
          <w:r>
            <w:rPr>
              <w:rFonts w:asciiTheme="majorHAnsi" w:hAnsiTheme="majorHAnsi"/>
              <w:sz w:val="20"/>
              <w:szCs w:val="20"/>
            </w:rPr>
            <w:t>No</w:t>
          </w:r>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showingPlcHdr/>
          <w:comboBox>
            <w:listItem w:displayText="No" w:value="No"/>
            <w:listItem w:displayText="Yes" w:value="Yes"/>
          </w:comboBox>
        </w:sdtPr>
        <w:sdtEndPr/>
        <w:sdtContent>
          <w:r w:rsidRPr="008426D1">
            <w:rPr>
              <w:rStyle w:val="PlaceholderText"/>
            </w:rPr>
            <w:t>Choose an item.</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762B01B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dropDownList>
            <w:listItem w:displayText="Yes" w:value="Yes"/>
            <w:listItem w:displayText="No" w:value="No"/>
          </w:dropDownList>
        </w:sdtPr>
        <w:sdtEndPr/>
        <w:sdtContent>
          <w:r w:rsidR="005E7389">
            <w:rPr>
              <w:rFonts w:asciiTheme="majorHAnsi" w:hAnsiTheme="majorHAnsi" w:cs="Arial"/>
              <w:sz w:val="20"/>
              <w:szCs w:val="20"/>
            </w:rPr>
            <w:t>Yes</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7F6DD8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1F4C53">
            <w:rPr>
              <w:rFonts w:asciiTheme="majorHAnsi" w:hAnsiTheme="majorHAnsi" w:cs="Arial"/>
              <w:sz w:val="20"/>
              <w:szCs w:val="20"/>
            </w:rPr>
            <w:t>Masters in</w:t>
          </w:r>
          <w:r w:rsidR="00F46E3B">
            <w:rPr>
              <w:rFonts w:asciiTheme="majorHAnsi" w:hAnsiTheme="majorHAnsi" w:cs="Arial"/>
              <w:sz w:val="20"/>
              <w:szCs w:val="20"/>
            </w:rPr>
            <w:t xml:space="preserve"> Athletic Training</w:t>
          </w:r>
        </w:sdtContent>
      </w:sdt>
    </w:p>
    <w:p w14:paraId="1E9879A3"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C2ED294"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comboBox>
            <w:listItem w:displayText="Yes" w:value="Yes"/>
            <w:listItem w:displayText="No" w:value="No"/>
          </w:comboBox>
        </w:sdtPr>
        <w:sdtEndPr/>
        <w:sdtContent>
          <w:r w:rsidR="005E7389">
            <w:rPr>
              <w:rFonts w:asciiTheme="majorHAnsi" w:hAnsiTheme="majorHAnsi" w:cs="Arial"/>
              <w:sz w:val="20"/>
              <w:szCs w:val="20"/>
            </w:rPr>
            <w:t>No</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AFC782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sdt>
        <w:sdtPr>
          <w:rPr>
            <w:rFonts w:asciiTheme="majorHAnsi" w:hAnsiTheme="majorHAnsi" w:cs="Arial"/>
            <w:sz w:val="20"/>
            <w:szCs w:val="20"/>
          </w:rPr>
          <w:alias w:val="Yes/No"/>
          <w:tag w:val="Yes/No"/>
          <w:id w:val="-1755121996"/>
          <w:comboBox>
            <w:listItem w:displayText="Yes" w:value="Yes"/>
            <w:listItem w:displayText="No" w:value="No"/>
          </w:comboBox>
        </w:sdtPr>
        <w:sdtEndPr/>
        <w:sdtContent>
          <w:r w:rsidR="005E7389">
            <w:rPr>
              <w:rFonts w:asciiTheme="majorHAnsi" w:hAnsiTheme="majorHAnsi" w:cs="Arial"/>
              <w:sz w:val="20"/>
              <w:szCs w:val="20"/>
            </w:rPr>
            <w:t>No</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6AD3DA42"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comboBox>
                <w:listItem w:displayText="Yes" w:value="Yes"/>
                <w:listItem w:displayText="No" w:value="No"/>
              </w:comboBox>
            </w:sdtPr>
            <w:sdtEndPr/>
            <w:sdtContent>
              <w:r w:rsidR="008D4B34">
                <w:rPr>
                  <w:rFonts w:asciiTheme="majorHAnsi" w:hAnsiTheme="majorHAnsi" w:cs="Arial"/>
                  <w:sz w:val="20"/>
                  <w:szCs w:val="20"/>
                </w:rPr>
                <w:t>Yes</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BEE977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sz w:val="20"/>
                <w:szCs w:val="20"/>
              </w:rPr>
              <w:alias w:val="Yes/No"/>
              <w:tag w:val="Yes/No"/>
              <w:id w:val="-1782633532"/>
              <w:comboBox>
                <w:listItem w:displayText="Yes" w:value="Yes"/>
                <w:listItem w:displayText="No" w:value="No"/>
              </w:comboBox>
            </w:sdtPr>
            <w:sdtEndPr/>
            <w:sdtContent>
              <w:r w:rsidR="005E7389">
                <w:rPr>
                  <w:rFonts w:asciiTheme="majorHAnsi" w:hAnsiTheme="majorHAnsi" w:cs="Arial"/>
                  <w:sz w:val="20"/>
                  <w:szCs w:val="20"/>
                </w:rPr>
                <w:t>No</w:t>
              </w:r>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51E727DD" w14:textId="77777777" w:rsidR="006669B0" w:rsidRDefault="006669B0" w:rsidP="00A966C5">
          <w:pPr>
            <w:tabs>
              <w:tab w:val="left" w:pos="360"/>
              <w:tab w:val="left" w:pos="720"/>
            </w:tabs>
            <w:spacing w:after="0" w:line="240" w:lineRule="auto"/>
            <w:rPr>
              <w:rFonts w:asciiTheme="majorHAnsi" w:hAnsiTheme="majorHAnsi" w:cs="Arial"/>
              <w:sz w:val="20"/>
              <w:szCs w:val="20"/>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020"/>
            <w:gridCol w:w="2250"/>
          </w:tblGrid>
          <w:tr w:rsidR="006669B0" w:rsidRPr="006669B0" w14:paraId="242BA400" w14:textId="77777777" w:rsidTr="008D4B34">
            <w:trPr>
              <w:trHeight w:val="317"/>
            </w:trPr>
            <w:tc>
              <w:tcPr>
                <w:tcW w:w="1525" w:type="dxa"/>
                <w:shd w:val="clear" w:color="auto" w:fill="auto"/>
              </w:tcPr>
              <w:p w14:paraId="2BF1381B" w14:textId="77777777" w:rsidR="006669B0" w:rsidRPr="006669B0" w:rsidRDefault="006669B0" w:rsidP="006669B0">
                <w:pPr>
                  <w:spacing w:after="0" w:line="240" w:lineRule="auto"/>
                  <w:jc w:val="center"/>
                  <w:rPr>
                    <w:rFonts w:ascii="Times New Roman" w:eastAsia="Times New Roman" w:hAnsi="Times New Roman" w:cs="Times New Roman"/>
                    <w:b/>
                    <w:sz w:val="24"/>
                    <w:szCs w:val="24"/>
                  </w:rPr>
                </w:pPr>
                <w:r w:rsidRPr="006669B0">
                  <w:rPr>
                    <w:rFonts w:ascii="Times New Roman" w:eastAsia="Times New Roman" w:hAnsi="Times New Roman" w:cs="Times New Roman"/>
                    <w:b/>
                    <w:sz w:val="24"/>
                    <w:szCs w:val="24"/>
                  </w:rPr>
                  <w:t>DATE</w:t>
                </w:r>
              </w:p>
            </w:tc>
            <w:tc>
              <w:tcPr>
                <w:tcW w:w="7020" w:type="dxa"/>
                <w:shd w:val="clear" w:color="auto" w:fill="auto"/>
              </w:tcPr>
              <w:p w14:paraId="60023015" w14:textId="77777777" w:rsidR="006669B0" w:rsidRPr="006669B0" w:rsidRDefault="006669B0" w:rsidP="006669B0">
                <w:pPr>
                  <w:spacing w:after="0" w:line="240" w:lineRule="auto"/>
                  <w:jc w:val="center"/>
                  <w:rPr>
                    <w:rFonts w:ascii="Times New Roman" w:eastAsia="Times New Roman" w:hAnsi="Times New Roman" w:cs="Times New Roman"/>
                    <w:b/>
                    <w:sz w:val="24"/>
                    <w:szCs w:val="24"/>
                  </w:rPr>
                </w:pPr>
                <w:r w:rsidRPr="006669B0">
                  <w:rPr>
                    <w:rFonts w:ascii="Times New Roman" w:eastAsia="Times New Roman" w:hAnsi="Times New Roman" w:cs="Times New Roman"/>
                    <w:b/>
                    <w:sz w:val="24"/>
                    <w:szCs w:val="24"/>
                  </w:rPr>
                  <w:t>TOPIC</w:t>
                </w:r>
              </w:p>
            </w:tc>
            <w:tc>
              <w:tcPr>
                <w:tcW w:w="2250" w:type="dxa"/>
                <w:shd w:val="clear" w:color="auto" w:fill="auto"/>
              </w:tcPr>
              <w:p w14:paraId="4EFB9262" w14:textId="77777777" w:rsidR="006669B0" w:rsidRPr="006669B0" w:rsidRDefault="006669B0" w:rsidP="006669B0">
                <w:pPr>
                  <w:spacing w:after="0" w:line="240" w:lineRule="auto"/>
                  <w:jc w:val="center"/>
                  <w:rPr>
                    <w:rFonts w:ascii="Times New Roman" w:eastAsia="Times New Roman" w:hAnsi="Times New Roman" w:cs="Times New Roman"/>
                    <w:b/>
                    <w:sz w:val="24"/>
                    <w:szCs w:val="24"/>
                  </w:rPr>
                </w:pPr>
                <w:r w:rsidRPr="006669B0">
                  <w:rPr>
                    <w:rFonts w:ascii="Times New Roman" w:eastAsia="Times New Roman" w:hAnsi="Times New Roman" w:cs="Times New Roman"/>
                    <w:b/>
                    <w:sz w:val="24"/>
                    <w:szCs w:val="24"/>
                  </w:rPr>
                  <w:t>READINGS</w:t>
                </w:r>
              </w:p>
            </w:tc>
          </w:tr>
          <w:tr w:rsidR="006669B0" w:rsidRPr="006669B0" w14:paraId="27B41180" w14:textId="77777777" w:rsidTr="008D4B34">
            <w:trPr>
              <w:trHeight w:val="317"/>
            </w:trPr>
            <w:tc>
              <w:tcPr>
                <w:tcW w:w="1525" w:type="dxa"/>
                <w:shd w:val="clear" w:color="auto" w:fill="auto"/>
              </w:tcPr>
              <w:p w14:paraId="393F6B24"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Week 1</w:t>
                </w:r>
              </w:p>
            </w:tc>
            <w:tc>
              <w:tcPr>
                <w:tcW w:w="7020" w:type="dxa"/>
                <w:shd w:val="clear" w:color="auto" w:fill="auto"/>
              </w:tcPr>
              <w:p w14:paraId="50FE276F"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Research Design, Construction of Clinical Questions, Searching the Literature for Evidence</w:t>
                </w:r>
              </w:p>
            </w:tc>
            <w:tc>
              <w:tcPr>
                <w:tcW w:w="2250" w:type="dxa"/>
                <w:shd w:val="clear" w:color="auto" w:fill="auto"/>
              </w:tcPr>
              <w:p w14:paraId="413BA19E"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Chapters 1-3</w:t>
                </w:r>
              </w:p>
            </w:tc>
          </w:tr>
          <w:tr w:rsidR="006669B0" w:rsidRPr="006669B0" w14:paraId="3F4B06EC" w14:textId="77777777" w:rsidTr="008D4B34">
            <w:trPr>
              <w:trHeight w:val="317"/>
            </w:trPr>
            <w:tc>
              <w:tcPr>
                <w:tcW w:w="1525" w:type="dxa"/>
                <w:shd w:val="clear" w:color="auto" w:fill="auto"/>
              </w:tcPr>
              <w:p w14:paraId="027F206B" w14:textId="0B2A1517" w:rsidR="006669B0" w:rsidRPr="006669B0" w:rsidRDefault="006669B0" w:rsidP="008D4B34">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Week 2</w:t>
                </w:r>
              </w:p>
            </w:tc>
            <w:tc>
              <w:tcPr>
                <w:tcW w:w="7020" w:type="dxa"/>
                <w:shd w:val="clear" w:color="auto" w:fill="auto"/>
              </w:tcPr>
              <w:p w14:paraId="620B6CAE"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Basic Research Statistics, Critical Appraisal, Selection of Participants</w:t>
                </w:r>
              </w:p>
            </w:tc>
            <w:tc>
              <w:tcPr>
                <w:tcW w:w="2250" w:type="dxa"/>
                <w:shd w:val="clear" w:color="auto" w:fill="auto"/>
              </w:tcPr>
              <w:p w14:paraId="6B5537D0"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Chapters 4-6</w:t>
                </w:r>
              </w:p>
            </w:tc>
          </w:tr>
          <w:tr w:rsidR="006669B0" w:rsidRPr="006669B0" w14:paraId="11D9B539" w14:textId="77777777" w:rsidTr="008D4B34">
            <w:trPr>
              <w:trHeight w:val="317"/>
            </w:trPr>
            <w:tc>
              <w:tcPr>
                <w:tcW w:w="1525" w:type="dxa"/>
                <w:shd w:val="clear" w:color="auto" w:fill="auto"/>
              </w:tcPr>
              <w:p w14:paraId="30CAE53C" w14:textId="6877CD7F" w:rsidR="006669B0" w:rsidRPr="006669B0" w:rsidRDefault="006669B0" w:rsidP="008D4B34">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Week 3</w:t>
                </w:r>
              </w:p>
            </w:tc>
            <w:tc>
              <w:tcPr>
                <w:tcW w:w="7020" w:type="dxa"/>
                <w:shd w:val="clear" w:color="auto" w:fill="auto"/>
              </w:tcPr>
              <w:p w14:paraId="72C8F740"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Concepts related to Validity, Reliability and Diagnostic Accuracy</w:t>
                </w:r>
              </w:p>
            </w:tc>
            <w:tc>
              <w:tcPr>
                <w:tcW w:w="2250" w:type="dxa"/>
                <w:shd w:val="clear" w:color="auto" w:fill="auto"/>
              </w:tcPr>
              <w:p w14:paraId="22C244E4"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Chapters 7-9</w:t>
                </w:r>
              </w:p>
            </w:tc>
          </w:tr>
          <w:tr w:rsidR="006669B0" w:rsidRPr="006669B0" w14:paraId="0E5A2C55" w14:textId="77777777" w:rsidTr="008D4B34">
            <w:trPr>
              <w:trHeight w:val="317"/>
            </w:trPr>
            <w:tc>
              <w:tcPr>
                <w:tcW w:w="1525" w:type="dxa"/>
                <w:shd w:val="clear" w:color="auto" w:fill="auto"/>
              </w:tcPr>
              <w:p w14:paraId="680A0FBD"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Week 4</w:t>
                </w:r>
              </w:p>
            </w:tc>
            <w:tc>
              <w:tcPr>
                <w:tcW w:w="7020" w:type="dxa"/>
                <w:shd w:val="clear" w:color="auto" w:fill="auto"/>
              </w:tcPr>
              <w:p w14:paraId="650AC32A"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Levels of Evidence, Scales, Checklists, and Critical Appraisal applications</w:t>
                </w:r>
              </w:p>
            </w:tc>
            <w:tc>
              <w:tcPr>
                <w:tcW w:w="2250" w:type="dxa"/>
                <w:shd w:val="clear" w:color="auto" w:fill="auto"/>
              </w:tcPr>
              <w:p w14:paraId="68EE059C"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Chapters 10-12</w:t>
                </w:r>
              </w:p>
            </w:tc>
          </w:tr>
          <w:tr w:rsidR="006669B0" w:rsidRPr="006669B0" w14:paraId="3C2D4A4E" w14:textId="77777777" w:rsidTr="008D4B34">
            <w:trPr>
              <w:trHeight w:val="317"/>
            </w:trPr>
            <w:tc>
              <w:tcPr>
                <w:tcW w:w="1525" w:type="dxa"/>
                <w:shd w:val="clear" w:color="auto" w:fill="auto"/>
              </w:tcPr>
              <w:p w14:paraId="673D79D6" w14:textId="57137F8A" w:rsidR="006669B0" w:rsidRPr="006669B0" w:rsidRDefault="006669B0" w:rsidP="008D4B34">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Week 5</w:t>
                </w:r>
              </w:p>
            </w:tc>
            <w:tc>
              <w:tcPr>
                <w:tcW w:w="7020" w:type="dxa"/>
                <w:shd w:val="clear" w:color="auto" w:fill="auto"/>
              </w:tcPr>
              <w:p w14:paraId="3C7805F9"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Clinical Prediction Rules, Epidemiology Measures, Disablement Models</w:t>
                </w:r>
              </w:p>
            </w:tc>
            <w:tc>
              <w:tcPr>
                <w:tcW w:w="2250" w:type="dxa"/>
                <w:shd w:val="clear" w:color="auto" w:fill="auto"/>
              </w:tcPr>
              <w:p w14:paraId="6389E544"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Chapters 13-15</w:t>
                </w:r>
              </w:p>
            </w:tc>
          </w:tr>
          <w:tr w:rsidR="006669B0" w:rsidRPr="006669B0" w14:paraId="45248534" w14:textId="77777777" w:rsidTr="008D4B34">
            <w:trPr>
              <w:trHeight w:val="317"/>
            </w:trPr>
            <w:tc>
              <w:tcPr>
                <w:tcW w:w="1525" w:type="dxa"/>
                <w:shd w:val="clear" w:color="auto" w:fill="auto"/>
              </w:tcPr>
              <w:p w14:paraId="7A326878" w14:textId="2210BB62" w:rsidR="006669B0" w:rsidRPr="006669B0" w:rsidRDefault="006669B0" w:rsidP="008D4B34">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Week 6</w:t>
                </w:r>
              </w:p>
            </w:tc>
            <w:tc>
              <w:tcPr>
                <w:tcW w:w="7020" w:type="dxa"/>
                <w:shd w:val="clear" w:color="auto" w:fill="auto"/>
              </w:tcPr>
              <w:p w14:paraId="7ADEB542"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Patient Oriented Outcomes, Selecting PROs and Health Care Informatics</w:t>
                </w:r>
              </w:p>
            </w:tc>
            <w:tc>
              <w:tcPr>
                <w:tcW w:w="2250" w:type="dxa"/>
                <w:shd w:val="clear" w:color="auto" w:fill="auto"/>
              </w:tcPr>
              <w:p w14:paraId="4CDC93F2" w14:textId="77777777" w:rsidR="006669B0" w:rsidRPr="006669B0" w:rsidRDefault="006669B0" w:rsidP="006669B0">
                <w:pPr>
                  <w:spacing w:after="0" w:line="240" w:lineRule="auto"/>
                  <w:rPr>
                    <w:rFonts w:ascii="Times New Roman" w:eastAsia="Times New Roman" w:hAnsi="Times New Roman" w:cs="Times New Roman"/>
                    <w:sz w:val="24"/>
                    <w:szCs w:val="24"/>
                  </w:rPr>
                </w:pPr>
                <w:r w:rsidRPr="006669B0">
                  <w:rPr>
                    <w:rFonts w:ascii="Times New Roman" w:eastAsia="Times New Roman" w:hAnsi="Times New Roman" w:cs="Times New Roman"/>
                    <w:sz w:val="24"/>
                    <w:szCs w:val="24"/>
                  </w:rPr>
                  <w:t>Chapters 16-18</w:t>
                </w:r>
              </w:p>
            </w:tc>
          </w:tr>
        </w:tbl>
        <w:p w14:paraId="4C36B818" w14:textId="51A5A33E" w:rsidR="00A966C5" w:rsidRPr="008426D1" w:rsidRDefault="008A1E6F" w:rsidP="00A966C5">
          <w:pPr>
            <w:tabs>
              <w:tab w:val="left" w:pos="360"/>
              <w:tab w:val="left" w:pos="720"/>
            </w:tabs>
            <w:spacing w:after="0" w:line="240" w:lineRule="auto"/>
            <w:rPr>
              <w:rFonts w:asciiTheme="majorHAnsi" w:hAnsiTheme="majorHAnsi" w:cs="Arial"/>
              <w:sz w:val="20"/>
              <w:szCs w:val="20"/>
            </w:rPr>
          </w:pPr>
        </w:p>
      </w:sdtContent>
    </w:sdt>
    <w:p w14:paraId="647D3123" w14:textId="77777777" w:rsidR="00A966C5" w:rsidRPr="008426D1" w:rsidRDefault="008A1E6F" w:rsidP="00A966C5">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42777C96" w:rsidR="00A966C5" w:rsidRPr="008426D1" w:rsidRDefault="006669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06626835"/>
          </w:sdtPr>
          <w:sdtEndPr/>
          <w:sdtContent>
            <w:p w14:paraId="36745D5D" w14:textId="6A8B212B" w:rsidR="00A966C5" w:rsidRPr="008426D1" w:rsidRDefault="00CE084B"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new program proposal.</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628356F"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sz w:val="20"/>
            <w:szCs w:val="20"/>
          </w:rPr>
          <w:id w:val="1886213986"/>
        </w:sdtPr>
        <w:sdtEndPr/>
        <w:sdtContent>
          <w:sdt>
            <w:sdtPr>
              <w:rPr>
                <w:rFonts w:asciiTheme="majorHAnsi" w:hAnsiTheme="majorHAnsi" w:cs="Arial"/>
                <w:sz w:val="20"/>
                <w:szCs w:val="20"/>
              </w:rPr>
              <w:alias w:val="Yes/No"/>
              <w:tag w:val="Yes/No"/>
              <w:id w:val="-1502269680"/>
              <w:comboBox>
                <w:listItem w:displayText="Yes" w:value="Yes"/>
                <w:listItem w:displayText="No" w:value="No"/>
              </w:comboBox>
            </w:sdtPr>
            <w:sdtEndPr/>
            <w:sdtContent>
              <w:r w:rsidR="008D4B34">
                <w:rPr>
                  <w:rFonts w:asciiTheme="majorHAnsi" w:hAnsiTheme="majorHAnsi" w:cs="Arial"/>
                  <w:sz w:val="20"/>
                  <w:szCs w:val="20"/>
                </w:rPr>
                <w:t>No</w:t>
              </w:r>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822858A" w14:textId="77777777" w:rsidR="0066260B" w:rsidRPr="008426D1" w:rsidRDefault="00A966C5" w:rsidP="0066260B">
      <w:pPr>
        <w:tabs>
          <w:tab w:val="left" w:pos="360"/>
          <w:tab w:val="left" w:pos="720"/>
        </w:tabs>
        <w:spacing w:after="0"/>
        <w:rPr>
          <w:rFonts w:asciiTheme="majorHAnsi" w:hAnsiTheme="majorHAnsi" w:cs="Arial"/>
          <w:b/>
          <w:szCs w:val="20"/>
          <w:u w:val="single"/>
        </w:rPr>
      </w:pPr>
      <w:r w:rsidRPr="008426D1">
        <w:rPr>
          <w:rFonts w:asciiTheme="majorHAnsi" w:hAnsiTheme="majorHAnsi" w:cs="Arial"/>
          <w:b/>
          <w:sz w:val="28"/>
          <w:szCs w:val="20"/>
        </w:rPr>
        <w:br w:type="page"/>
      </w:r>
      <w:r w:rsidR="0066260B">
        <w:rPr>
          <w:rFonts w:asciiTheme="majorHAnsi" w:hAnsiTheme="majorHAnsi" w:cs="Arial"/>
          <w:b/>
          <w:szCs w:val="20"/>
          <w:u w:val="single"/>
        </w:rPr>
        <w:lastRenderedPageBreak/>
        <w:t>Course Justification</w:t>
      </w:r>
    </w:p>
    <w:p w14:paraId="2F69B66E" w14:textId="77777777" w:rsidR="0066260B" w:rsidRPr="008426D1" w:rsidRDefault="0066260B"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058875C1" w14:textId="77777777" w:rsidR="0066260B" w:rsidRPr="008426D1" w:rsidRDefault="0066260B" w:rsidP="0066260B">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86C3E44" w14:textId="77777777" w:rsidR="00F46E3B" w:rsidRDefault="00F46E3B" w:rsidP="0066260B">
      <w:pPr>
        <w:tabs>
          <w:tab w:val="left" w:pos="360"/>
          <w:tab w:val="left" w:pos="720"/>
        </w:tabs>
        <w:spacing w:after="0"/>
        <w:rPr>
          <w:rFonts w:asciiTheme="majorHAnsi" w:hAnsiTheme="majorHAnsi" w:cs="Arial"/>
          <w:sz w:val="20"/>
          <w:szCs w:val="20"/>
        </w:rPr>
      </w:pPr>
    </w:p>
    <w:p w14:paraId="058F92FE" w14:textId="7DCFEE81" w:rsidR="0066260B" w:rsidRDefault="005C083E" w:rsidP="0066260B">
      <w:pPr>
        <w:tabs>
          <w:tab w:val="left" w:pos="360"/>
          <w:tab w:val="left" w:pos="720"/>
        </w:tabs>
        <w:spacing w:after="0"/>
        <w:rPr>
          <w:rFonts w:asciiTheme="majorHAnsi" w:hAnsiTheme="majorHAnsi" w:cs="Arial"/>
          <w:sz w:val="20"/>
          <w:szCs w:val="20"/>
        </w:rPr>
      </w:pPr>
      <w:r>
        <w:rPr>
          <w:rFonts w:asciiTheme="majorHAnsi" w:hAnsiTheme="majorHAnsi" w:cs="Arial"/>
          <w:sz w:val="20"/>
          <w:szCs w:val="20"/>
        </w:rPr>
        <w:t xml:space="preserve">This is a foundational course for all athletic training students starting the professional </w:t>
      </w:r>
      <w:r w:rsidR="009D0334">
        <w:rPr>
          <w:rFonts w:asciiTheme="majorHAnsi" w:hAnsiTheme="majorHAnsi" w:cs="Arial"/>
          <w:sz w:val="20"/>
          <w:szCs w:val="20"/>
        </w:rPr>
        <w:t xml:space="preserve">Masters in </w:t>
      </w:r>
      <w:r>
        <w:rPr>
          <w:rFonts w:asciiTheme="majorHAnsi" w:hAnsiTheme="majorHAnsi" w:cs="Arial"/>
          <w:sz w:val="20"/>
          <w:szCs w:val="20"/>
        </w:rPr>
        <w:t>A</w:t>
      </w:r>
      <w:r w:rsidR="009D0334">
        <w:rPr>
          <w:rFonts w:asciiTheme="majorHAnsi" w:hAnsiTheme="majorHAnsi" w:cs="Arial"/>
          <w:sz w:val="20"/>
          <w:szCs w:val="20"/>
        </w:rPr>
        <w:t xml:space="preserve">thletic </w:t>
      </w:r>
      <w:r>
        <w:rPr>
          <w:rFonts w:asciiTheme="majorHAnsi" w:hAnsiTheme="majorHAnsi" w:cs="Arial"/>
          <w:sz w:val="20"/>
          <w:szCs w:val="20"/>
        </w:rPr>
        <w:t>T</w:t>
      </w:r>
      <w:r w:rsidR="009D0334">
        <w:rPr>
          <w:rFonts w:asciiTheme="majorHAnsi" w:hAnsiTheme="majorHAnsi" w:cs="Arial"/>
          <w:sz w:val="20"/>
          <w:szCs w:val="20"/>
        </w:rPr>
        <w:t>raining</w:t>
      </w:r>
      <w:r>
        <w:rPr>
          <w:rFonts w:asciiTheme="majorHAnsi" w:hAnsiTheme="majorHAnsi" w:cs="Arial"/>
          <w:sz w:val="20"/>
          <w:szCs w:val="20"/>
        </w:rPr>
        <w:t xml:space="preserve"> program</w:t>
      </w:r>
      <w:r w:rsidR="006E23BD">
        <w:rPr>
          <w:rFonts w:asciiTheme="majorHAnsi" w:hAnsiTheme="majorHAnsi" w:cs="Arial"/>
          <w:sz w:val="20"/>
          <w:szCs w:val="20"/>
        </w:rPr>
        <w:t>.</w:t>
      </w:r>
      <w:r>
        <w:rPr>
          <w:rFonts w:asciiTheme="majorHAnsi" w:hAnsiTheme="majorHAnsi" w:cs="Arial"/>
          <w:sz w:val="20"/>
          <w:szCs w:val="20"/>
        </w:rPr>
        <w:t xml:space="preserve"> </w:t>
      </w:r>
      <w:r w:rsidR="006669B0">
        <w:rPr>
          <w:rFonts w:asciiTheme="majorHAnsi" w:hAnsiTheme="majorHAnsi" w:cs="Arial"/>
          <w:sz w:val="20"/>
          <w:szCs w:val="20"/>
        </w:rPr>
        <w:t xml:space="preserve">Working as a healthcare professional it is critical for students to gain understanding of how to incorporate evidence based medicine into clinical practice. This course will educate students about research designs, levels of research, how to develop and answer a clinical question, and introduce appropriate and applicable statistical measures.  </w:t>
      </w:r>
    </w:p>
    <w:p w14:paraId="788D1FA0" w14:textId="77777777" w:rsidR="00F46E3B" w:rsidRPr="008426D1" w:rsidRDefault="00F46E3B" w:rsidP="0066260B">
      <w:pPr>
        <w:tabs>
          <w:tab w:val="left" w:pos="360"/>
          <w:tab w:val="left" w:pos="720"/>
        </w:tabs>
        <w:spacing w:after="0"/>
        <w:rPr>
          <w:rFonts w:asciiTheme="majorHAnsi" w:hAnsiTheme="majorHAnsi" w:cs="Arial"/>
          <w:sz w:val="20"/>
          <w:szCs w:val="20"/>
        </w:rPr>
      </w:pPr>
    </w:p>
    <w:p w14:paraId="7006CBE0"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4FC833A8" w14:textId="763B7C0D" w:rsidR="0066260B" w:rsidRPr="008426D1" w:rsidRDefault="0066260B" w:rsidP="0066260B">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8D7736">
            <w:rPr>
              <w:rFonts w:asciiTheme="majorHAnsi" w:hAnsiTheme="majorHAnsi" w:cs="Arial"/>
              <w:sz w:val="20"/>
              <w:szCs w:val="20"/>
            </w:rPr>
            <w:t xml:space="preserve">The course contains educational competencies that are required to be met by the Commission on Accreditation of Athletic Training Education. </w:t>
          </w:r>
        </w:sdtContent>
      </w:sdt>
    </w:p>
    <w:p w14:paraId="4E72816E"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19DC4B28"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333BEA1D" w14:textId="0545BF1F"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Graduate students admitted to the </w:t>
          </w:r>
          <w:r w:rsidR="00405A48">
            <w:rPr>
              <w:rFonts w:asciiTheme="majorHAnsi" w:hAnsiTheme="majorHAnsi" w:cs="Arial"/>
              <w:sz w:val="20"/>
              <w:szCs w:val="20"/>
            </w:rPr>
            <w:t>Masters</w:t>
          </w:r>
          <w:r>
            <w:rPr>
              <w:rFonts w:asciiTheme="majorHAnsi" w:hAnsiTheme="majorHAnsi" w:cs="Arial"/>
              <w:sz w:val="20"/>
              <w:szCs w:val="20"/>
            </w:rPr>
            <w:t xml:space="preserve"> in Athletic Training program</w:t>
          </w:r>
        </w:p>
      </w:sdtContent>
    </w:sdt>
    <w:p w14:paraId="1C91374D"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p>
    <w:p w14:paraId="0A033382" w14:textId="77777777" w:rsidR="0066260B" w:rsidRPr="008426D1" w:rsidRDefault="0066260B" w:rsidP="0066260B">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37DBADFC" w14:textId="1003A049" w:rsidR="0066260B" w:rsidRPr="008426D1" w:rsidRDefault="008D7736" w:rsidP="0066260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The proposed athletic training program is a M</w:t>
          </w:r>
          <w:r w:rsidR="00A754BE">
            <w:rPr>
              <w:rFonts w:asciiTheme="majorHAnsi" w:hAnsiTheme="majorHAnsi" w:cs="Arial"/>
              <w:sz w:val="20"/>
              <w:szCs w:val="20"/>
            </w:rPr>
            <w:t>asters</w:t>
          </w:r>
          <w:r>
            <w:rPr>
              <w:rFonts w:asciiTheme="majorHAnsi" w:hAnsiTheme="majorHAnsi" w:cs="Arial"/>
              <w:sz w:val="20"/>
              <w:szCs w:val="20"/>
            </w:rPr>
            <w:t xml:space="preserve"> in Athletic Training. </w:t>
          </w:r>
        </w:p>
      </w:sdtContent>
    </w:sdt>
    <w:p w14:paraId="01AE7963" w14:textId="77777777" w:rsidR="00A966C5" w:rsidRPr="008426D1" w:rsidRDefault="00A966C5">
      <w:pPr>
        <w:rPr>
          <w:rFonts w:asciiTheme="majorHAnsi" w:hAnsiTheme="majorHAnsi" w:cs="Arial"/>
          <w:b/>
          <w:sz w:val="28"/>
          <w:szCs w:val="20"/>
        </w:rPr>
      </w:pP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06"/>
        <w:gridCol w:w="3600"/>
        <w:gridCol w:w="3594"/>
      </w:tblGrid>
      <w:tr w:rsidR="00054918" w:rsidRPr="008426D1" w14:paraId="4D1A8FA6" w14:textId="77777777" w:rsidTr="00054918">
        <w:tc>
          <w:tcPr>
            <w:tcW w:w="3672" w:type="dxa"/>
          </w:tcPr>
          <w:permStart w:id="2132417370" w:edGrp="everyone"/>
          <w:p w14:paraId="33889338" w14:textId="3EA96E32" w:rsidR="00054918" w:rsidRPr="008D4B34" w:rsidRDefault="008A1E6F" w:rsidP="00B00E58">
            <w:pPr>
              <w:numPr>
                <w:ilvl w:val="1"/>
                <w:numId w:val="1"/>
              </w:numPr>
              <w:tabs>
                <w:tab w:val="left" w:pos="360"/>
                <w:tab w:val="left" w:pos="720"/>
              </w:tabs>
              <w:ind w:left="630"/>
              <w:rPr>
                <w:rFonts w:asciiTheme="majorHAnsi" w:hAnsiTheme="majorHAnsi" w:cs="Arial"/>
                <w:sz w:val="20"/>
                <w:szCs w:val="20"/>
              </w:rPr>
            </w:pPr>
            <w:sdt>
              <w:sdtPr>
                <w:rPr>
                  <w:rFonts w:ascii="MS Gothic" w:eastAsia="MS Gothic" w:hAnsi="MS Gothic"/>
                  <w:sz w:val="20"/>
                  <w:szCs w:val="20"/>
                </w:rPr>
                <w:id w:val="-81610636"/>
                <w14:checkbox>
                  <w14:checked w14:val="1"/>
                  <w14:checkedState w14:val="2612" w14:font="MS Gothic"/>
                  <w14:uncheckedState w14:val="2610" w14:font="MS Gothic"/>
                </w14:checkbox>
              </w:sdtPr>
              <w:sdtEndPr/>
              <w:sdtContent>
                <w:r w:rsidR="00F46E3B" w:rsidRPr="008D4B34">
                  <w:rPr>
                    <w:rFonts w:ascii="MS Gothic" w:eastAsia="MS Gothic" w:hAnsi="MS Gothic" w:hint="eastAsia"/>
                    <w:sz w:val="20"/>
                    <w:szCs w:val="20"/>
                  </w:rPr>
                  <w:t>☒</w:t>
                </w:r>
              </w:sdtContent>
            </w:sdt>
            <w:permEnd w:id="2132417370"/>
            <w:r w:rsidR="00FC5698" w:rsidRPr="008D4B34">
              <w:rPr>
                <w:rFonts w:asciiTheme="majorHAnsi" w:hAnsiTheme="majorHAnsi" w:cs="Arial"/>
                <w:b/>
                <w:sz w:val="20"/>
                <w:szCs w:val="20"/>
              </w:rPr>
              <w:t xml:space="preserve"> </w:t>
            </w:r>
            <w:r w:rsidR="00054918" w:rsidRPr="008D4B34">
              <w:rPr>
                <w:rFonts w:asciiTheme="majorHAnsi" w:hAnsiTheme="majorHAnsi" w:cs="Arial"/>
                <w:sz w:val="20"/>
                <w:szCs w:val="20"/>
              </w:rPr>
              <w:t>Global Awareness</w:t>
            </w: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7DD8BC3E" w14:textId="3AB6F406" w:rsidR="00054918" w:rsidRPr="008426D1" w:rsidRDefault="008A1E6F" w:rsidP="008D4B34">
            <w:pPr>
              <w:numPr>
                <w:ilvl w:val="1"/>
                <w:numId w:val="1"/>
              </w:numPr>
              <w:tabs>
                <w:tab w:val="left" w:pos="360"/>
                <w:tab w:val="left" w:pos="720"/>
              </w:tabs>
              <w:ind w:left="630" w:hanging="522"/>
              <w:rPr>
                <w:rFonts w:asciiTheme="majorHAnsi" w:hAnsiTheme="majorHAnsi" w:cs="Arial"/>
                <w:sz w:val="20"/>
                <w:szCs w:val="20"/>
              </w:rPr>
            </w:pPr>
            <w:sdt>
              <w:sdtPr>
                <w:rPr>
                  <w:rFonts w:asciiTheme="majorHAnsi" w:eastAsia="MS Gothic" w:hAnsiTheme="majorHAnsi"/>
                  <w:sz w:val="20"/>
                  <w:szCs w:val="20"/>
                </w:rPr>
                <w:id w:val="-1598781062"/>
                <w14:checkbox>
                  <w14:checked w14:val="1"/>
                  <w14:checkedState w14:val="2612" w14:font="MS Gothic"/>
                  <w14:uncheckedState w14:val="2610" w14:font="MS Gothic"/>
                </w14:checkbox>
              </w:sdtPr>
              <w:sdtEndPr/>
              <w:sdtContent>
                <w:r w:rsidR="008D7736">
                  <w:rPr>
                    <w:rFonts w:ascii="MS Gothic" w:eastAsia="MS Gothic" w:hAnsi="MS Gothic" w:hint="eastAsia"/>
                    <w:sz w:val="20"/>
                    <w:szCs w:val="20"/>
                  </w:rPr>
                  <w:t>☒</w:t>
                </w:r>
              </w:sdtContent>
            </w:sdt>
            <w:permEnd w:id="1931503458"/>
            <w:r w:rsidR="00FC5698" w:rsidRPr="003E68DD">
              <w:rPr>
                <w:rFonts w:asciiTheme="majorHAnsi" w:hAnsiTheme="majorHAnsi" w:cs="Arial"/>
                <w:b/>
                <w:sz w:val="20"/>
                <w:szCs w:val="20"/>
              </w:rPr>
              <w:t xml:space="preserve"> </w:t>
            </w:r>
            <w:r w:rsidR="00054918" w:rsidRPr="008426D1">
              <w:rPr>
                <w:rFonts w:asciiTheme="majorHAnsi" w:hAnsiTheme="majorHAnsi" w:cs="Arial"/>
                <w:sz w:val="20"/>
                <w:szCs w:val="20"/>
              </w:rPr>
              <w:t>Thinking Critically</w:t>
            </w:r>
          </w:p>
        </w:tc>
        <w:permStart w:id="933390377" w:edGrp="everyone"/>
        <w:tc>
          <w:tcPr>
            <w:tcW w:w="3672" w:type="dxa"/>
          </w:tcPr>
          <w:p w14:paraId="5640DA62" w14:textId="250346E6" w:rsidR="00903AB9" w:rsidRPr="008D4B34" w:rsidRDefault="008A1E6F" w:rsidP="000F3C53">
            <w:pPr>
              <w:pStyle w:val="ListParagraph"/>
              <w:numPr>
                <w:ilvl w:val="1"/>
                <w:numId w:val="1"/>
              </w:numPr>
              <w:tabs>
                <w:tab w:val="left" w:pos="360"/>
                <w:tab w:val="left" w:pos="720"/>
              </w:tabs>
              <w:ind w:left="216" w:firstLine="0"/>
              <w:rPr>
                <w:rFonts w:asciiTheme="majorHAnsi" w:hAnsiTheme="majorHAnsi" w:cs="Arial"/>
                <w:sz w:val="20"/>
                <w:szCs w:val="20"/>
              </w:rPr>
            </w:pPr>
            <w:sdt>
              <w:sdtPr>
                <w:rPr>
                  <w:rFonts w:ascii="MS Gothic" w:eastAsia="MS Gothic" w:hAnsi="MS Gothic"/>
                  <w:sz w:val="20"/>
                  <w:szCs w:val="20"/>
                </w:rPr>
                <w:id w:val="-1626690130"/>
                <w14:checkbox>
                  <w14:checked w14:val="1"/>
                  <w14:checkedState w14:val="2612" w14:font="MS Gothic"/>
                  <w14:uncheckedState w14:val="2610" w14:font="MS Gothic"/>
                </w14:checkbox>
              </w:sdtPr>
              <w:sdtEndPr/>
              <w:sdtContent>
                <w:r w:rsidR="008D7736" w:rsidRPr="008D4B34">
                  <w:rPr>
                    <w:rFonts w:ascii="MS Gothic" w:eastAsia="MS Gothic" w:hAnsi="MS Gothic" w:hint="eastAsia"/>
                    <w:sz w:val="20"/>
                    <w:szCs w:val="20"/>
                  </w:rPr>
                  <w:t>☒</w:t>
                </w:r>
              </w:sdtContent>
            </w:sdt>
            <w:permEnd w:id="933390377"/>
            <w:r w:rsidR="00FC5698" w:rsidRPr="008D4B34">
              <w:rPr>
                <w:rFonts w:asciiTheme="majorHAnsi" w:hAnsiTheme="majorHAnsi" w:cs="Arial"/>
                <w:b/>
                <w:sz w:val="20"/>
                <w:szCs w:val="20"/>
              </w:rPr>
              <w:t xml:space="preserve"> </w:t>
            </w:r>
            <w:r w:rsidR="0066260B" w:rsidRPr="008D4B34">
              <w:rPr>
                <w:rFonts w:asciiTheme="majorHAnsi" w:hAnsiTheme="majorHAnsi" w:cs="Arial"/>
                <w:sz w:val="20"/>
                <w:szCs w:val="20"/>
              </w:rPr>
              <w:t>Information Literacy</w:t>
            </w: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46166B90" w14:textId="04859A0C" w:rsidR="008D7736" w:rsidRPr="002F0E16" w:rsidRDefault="008D7736" w:rsidP="008D7736">
          <w:pPr>
            <w:widowControl w:val="0"/>
            <w:autoSpaceDE w:val="0"/>
            <w:autoSpaceDN w:val="0"/>
            <w:adjustRightInd w:val="0"/>
            <w:rPr>
              <w:b/>
            </w:rPr>
          </w:pPr>
          <w:r w:rsidRPr="002F0E16">
            <w:rPr>
              <w:b/>
            </w:rPr>
            <w:t>M</w:t>
          </w:r>
          <w:r w:rsidR="00E34305">
            <w:rPr>
              <w:b/>
            </w:rPr>
            <w:t>asters in Athletic Training</w:t>
          </w:r>
          <w:r w:rsidRPr="002F0E16">
            <w:rPr>
              <w:b/>
            </w:rPr>
            <w:t xml:space="preserve"> Program Outcomes</w:t>
          </w:r>
        </w:p>
        <w:p w14:paraId="65294043" w14:textId="77777777" w:rsidR="008D7736" w:rsidRDefault="008D7736" w:rsidP="008D7736">
          <w:pPr>
            <w:widowControl w:val="0"/>
            <w:autoSpaceDE w:val="0"/>
            <w:autoSpaceDN w:val="0"/>
            <w:adjustRightInd w:val="0"/>
          </w:pPr>
          <w:r>
            <w:t>Students will be able to:</w:t>
          </w:r>
        </w:p>
        <w:p w14:paraId="7A933915"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 xml:space="preserve">Critique research in athletic training and related disciplines as a basis for application to clinical practice. </w:t>
          </w:r>
        </w:p>
        <w:p w14:paraId="7D01C64C"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evidence based clinical practice and decision</w:t>
          </w:r>
          <w:r w:rsidRPr="002F0E16">
            <w:rPr>
              <w:rFonts w:ascii="Cambria Math" w:eastAsia="Times New Roman" w:hAnsi="Cambria Math" w:cs="Cambria Math"/>
            </w:rPr>
            <w:t>‐</w:t>
          </w:r>
          <w:r w:rsidRPr="002F0E16">
            <w:rPr>
              <w:rFonts w:eastAsia="Times New Roman"/>
            </w:rPr>
            <w:t>making in providing athletic training services</w:t>
          </w:r>
        </w:p>
        <w:p w14:paraId="48215290"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Critically analyze, interpret and apply the results of published research and apply the findings to profession practice.</w:t>
          </w:r>
        </w:p>
        <w:p w14:paraId="41692904"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Synthesize the principles of biomechanics, anatomy, and neurology to develop therapeutic interventions.</w:t>
          </w:r>
        </w:p>
        <w:p w14:paraId="7A575BF6" w14:textId="77777777" w:rsidR="008D7736" w:rsidRPr="002F0E16" w:rsidRDefault="008D7736" w:rsidP="008D7736">
          <w:pPr>
            <w:widowControl w:val="0"/>
            <w:numPr>
              <w:ilvl w:val="0"/>
              <w:numId w:val="12"/>
            </w:numPr>
            <w:autoSpaceDE w:val="0"/>
            <w:autoSpaceDN w:val="0"/>
            <w:adjustRightInd w:val="0"/>
            <w:spacing w:after="0" w:line="240" w:lineRule="auto"/>
            <w:rPr>
              <w:rFonts w:eastAsia="Times New Roman"/>
            </w:rPr>
          </w:pPr>
          <w:r w:rsidRPr="002F0E16">
            <w:rPr>
              <w:rFonts w:eastAsia="Times New Roman"/>
            </w:rPr>
            <w:t>Demonstrate the importance of ethical decision-making in patient care decisions.</w:t>
          </w:r>
        </w:p>
        <w:p w14:paraId="77964C95" w14:textId="5B6708DC" w:rsidR="00547433" w:rsidRPr="008426D1" w:rsidRDefault="008A1E6F"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04B52716" w:rsidR="00F7007D" w:rsidRPr="00C430A1" w:rsidRDefault="00283525" w:rsidP="00CC6C1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3055"/>
        <w:gridCol w:w="7650"/>
      </w:tblGrid>
      <w:tr w:rsidR="00F7007D" w:rsidRPr="002B453A" w14:paraId="6EABA442" w14:textId="77777777" w:rsidTr="008D4B34">
        <w:trPr>
          <w:trHeight w:val="317"/>
        </w:trPr>
        <w:tc>
          <w:tcPr>
            <w:tcW w:w="3055"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lastRenderedPageBreak/>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650" w:type="dxa"/>
              </w:tcPr>
              <w:p w14:paraId="300C9B39" w14:textId="4DB288BF" w:rsidR="00F7007D" w:rsidRPr="002B453A" w:rsidRDefault="008D7736" w:rsidP="00041E75">
                <w:pPr>
                  <w:rPr>
                    <w:rFonts w:asciiTheme="majorHAnsi" w:hAnsiTheme="majorHAnsi"/>
                    <w:sz w:val="20"/>
                    <w:szCs w:val="20"/>
                  </w:rPr>
                </w:pPr>
                <w:r w:rsidRPr="008D7736">
                  <w:rPr>
                    <w:rFonts w:asciiTheme="majorHAnsi" w:hAnsiTheme="majorHAnsi"/>
                    <w:sz w:val="20"/>
                    <w:szCs w:val="20"/>
                  </w:rPr>
                  <w:t>Critique research in athletic training and related disciplines as a basis for application to clinical practice.</w:t>
                </w:r>
              </w:p>
            </w:tc>
          </w:sdtContent>
        </w:sdt>
      </w:tr>
      <w:tr w:rsidR="00F7007D" w:rsidRPr="002B453A" w14:paraId="0F66F3B7" w14:textId="77777777" w:rsidTr="008D4B34">
        <w:trPr>
          <w:trHeight w:val="317"/>
        </w:trPr>
        <w:tc>
          <w:tcPr>
            <w:tcW w:w="3055"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650" w:type="dxa"/>
          </w:tcPr>
          <w:p w14:paraId="4F8A8040" w14:textId="79EE07E1" w:rsidR="00F7007D" w:rsidRPr="002B453A" w:rsidRDefault="008A1E6F" w:rsidP="00D71746">
            <w:pPr>
              <w:rPr>
                <w:rFonts w:asciiTheme="majorHAnsi" w:hAnsiTheme="majorHAnsi"/>
                <w:sz w:val="20"/>
                <w:szCs w:val="20"/>
              </w:rPr>
            </w:pPr>
            <w:sdt>
              <w:sdtPr>
                <w:rPr>
                  <w:rFonts w:asciiTheme="majorHAnsi" w:hAnsiTheme="majorHAnsi"/>
                  <w:sz w:val="20"/>
                  <w:szCs w:val="20"/>
                </w:rPr>
                <w:id w:val="-1294900252"/>
                <w:text/>
              </w:sdtPr>
              <w:sdtEndPr/>
              <w:sdtContent>
                <w:r w:rsidR="005E7389">
                  <w:rPr>
                    <w:rFonts w:asciiTheme="majorHAnsi" w:hAnsiTheme="majorHAnsi"/>
                    <w:sz w:val="20"/>
                    <w:szCs w:val="20"/>
                  </w:rPr>
                  <w:t>Exams, review paper, assignments and quizzes</w:t>
                </w:r>
              </w:sdtContent>
            </w:sdt>
            <w:r w:rsidR="00F7007D" w:rsidRPr="002B453A">
              <w:rPr>
                <w:rFonts w:asciiTheme="majorHAnsi" w:hAnsiTheme="majorHAnsi"/>
                <w:sz w:val="20"/>
                <w:szCs w:val="20"/>
              </w:rPr>
              <w:t xml:space="preserve"> </w:t>
            </w:r>
          </w:p>
        </w:tc>
      </w:tr>
      <w:tr w:rsidR="00F7007D" w:rsidRPr="002B453A" w14:paraId="5F6CB199" w14:textId="77777777" w:rsidTr="008D4B34">
        <w:trPr>
          <w:trHeight w:val="317"/>
        </w:trPr>
        <w:tc>
          <w:tcPr>
            <w:tcW w:w="3055" w:type="dxa"/>
          </w:tcPr>
          <w:p w14:paraId="53533106" w14:textId="73A79876" w:rsidR="00F7007D" w:rsidRPr="002B453A" w:rsidRDefault="00F7007D" w:rsidP="008D4B34">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390850056"/>
          </w:sdtPr>
          <w:sdtEndPr/>
          <w:sdtContent>
            <w:tc>
              <w:tcPr>
                <w:tcW w:w="7650" w:type="dxa"/>
              </w:tcPr>
              <w:p w14:paraId="398C88E6" w14:textId="0694BD42" w:rsidR="00F7007D" w:rsidRPr="002B453A" w:rsidRDefault="008D7736" w:rsidP="008D7736">
                <w:pPr>
                  <w:rPr>
                    <w:rFonts w:asciiTheme="majorHAnsi" w:hAnsiTheme="majorHAnsi"/>
                    <w:sz w:val="20"/>
                    <w:szCs w:val="20"/>
                  </w:rPr>
                </w:pPr>
                <w:r>
                  <w:rPr>
                    <w:rFonts w:asciiTheme="majorHAnsi" w:hAnsiTheme="majorHAnsi"/>
                    <w:sz w:val="20"/>
                    <w:szCs w:val="20"/>
                  </w:rPr>
                  <w:t>Summer- weekly</w:t>
                </w:r>
              </w:p>
            </w:tc>
          </w:sdtContent>
        </w:sdt>
      </w:tr>
      <w:tr w:rsidR="00F7007D" w:rsidRPr="002B453A" w14:paraId="57622D7C" w14:textId="77777777" w:rsidTr="008D4B34">
        <w:trPr>
          <w:trHeight w:val="317"/>
        </w:trPr>
        <w:tc>
          <w:tcPr>
            <w:tcW w:w="3055"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05D1A98D" w14:textId="541E791D" w:rsidR="00F7007D" w:rsidRPr="00212A84" w:rsidRDefault="008D7736" w:rsidP="008D773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DAAD912" w14:textId="77777777" w:rsidTr="008D4B34">
        <w:trPr>
          <w:trHeight w:val="317"/>
        </w:trPr>
        <w:tc>
          <w:tcPr>
            <w:tcW w:w="3055" w:type="dxa"/>
          </w:tcPr>
          <w:p w14:paraId="404857C5" w14:textId="4EE6CDFC"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2 (from question #23)</w:t>
            </w:r>
          </w:p>
        </w:tc>
        <w:sdt>
          <w:sdtPr>
            <w:rPr>
              <w:rFonts w:asciiTheme="majorHAnsi" w:hAnsiTheme="majorHAnsi"/>
              <w:sz w:val="20"/>
              <w:szCs w:val="20"/>
            </w:rPr>
            <w:id w:val="-808403243"/>
          </w:sdtPr>
          <w:sdtEndPr/>
          <w:sdtContent>
            <w:tc>
              <w:tcPr>
                <w:tcW w:w="7650" w:type="dxa"/>
              </w:tcPr>
              <w:p w14:paraId="325BFAA2" w14:textId="4AE0D771" w:rsidR="008D7736" w:rsidRPr="002B453A" w:rsidRDefault="008D7736" w:rsidP="00C430A1">
                <w:pPr>
                  <w:rPr>
                    <w:rFonts w:asciiTheme="majorHAnsi" w:hAnsiTheme="majorHAnsi"/>
                    <w:sz w:val="20"/>
                    <w:szCs w:val="20"/>
                  </w:rPr>
                </w:pPr>
                <w:r w:rsidRPr="008D7736">
                  <w:rPr>
                    <w:rFonts w:asciiTheme="majorHAnsi" w:hAnsiTheme="majorHAnsi"/>
                    <w:sz w:val="20"/>
                    <w:szCs w:val="20"/>
                  </w:rPr>
                  <w:t>Demonstrate evidence based clinical practice and decision‐making in providing athletic training services</w:t>
                </w:r>
              </w:p>
            </w:tc>
          </w:sdtContent>
        </w:sdt>
      </w:tr>
      <w:tr w:rsidR="008D7736" w:rsidRPr="002B453A" w14:paraId="140E1BCA" w14:textId="77777777" w:rsidTr="008D4B34">
        <w:trPr>
          <w:trHeight w:val="317"/>
        </w:trPr>
        <w:tc>
          <w:tcPr>
            <w:tcW w:w="3055" w:type="dxa"/>
          </w:tcPr>
          <w:p w14:paraId="6E562E33"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7B37503D" w14:textId="0395E446" w:rsidR="008D7736" w:rsidRPr="002B453A" w:rsidRDefault="008A1E6F" w:rsidP="00C430A1">
            <w:pPr>
              <w:rPr>
                <w:rFonts w:asciiTheme="majorHAnsi" w:hAnsiTheme="majorHAnsi"/>
                <w:sz w:val="20"/>
                <w:szCs w:val="20"/>
              </w:rPr>
            </w:pPr>
            <w:sdt>
              <w:sdtPr>
                <w:rPr>
                  <w:rFonts w:ascii="Cambria" w:hAnsi="Cambria"/>
                  <w:sz w:val="20"/>
                  <w:szCs w:val="20"/>
                </w:rPr>
                <w:id w:val="1616023991"/>
                <w:text/>
              </w:sdtPr>
              <w:sdtEndPr/>
              <w:sdtContent>
                <w:r w:rsidR="005E7389">
                  <w:rPr>
                    <w:rFonts w:ascii="Cambria" w:hAnsi="Cambria"/>
                    <w:sz w:val="20"/>
                    <w:szCs w:val="20"/>
                  </w:rPr>
                  <w:t>Exams, review paper, assignments and quizzes</w:t>
                </w:r>
              </w:sdtContent>
            </w:sdt>
            <w:r w:rsidR="008D7736" w:rsidRPr="002B453A">
              <w:rPr>
                <w:rFonts w:asciiTheme="majorHAnsi" w:hAnsiTheme="majorHAnsi"/>
                <w:sz w:val="20"/>
                <w:szCs w:val="20"/>
              </w:rPr>
              <w:t xml:space="preserve"> </w:t>
            </w:r>
          </w:p>
        </w:tc>
      </w:tr>
      <w:tr w:rsidR="008D7736" w:rsidRPr="002B453A" w14:paraId="2E5C988A" w14:textId="77777777" w:rsidTr="008D4B34">
        <w:trPr>
          <w:trHeight w:val="317"/>
        </w:trPr>
        <w:tc>
          <w:tcPr>
            <w:tcW w:w="3055" w:type="dxa"/>
          </w:tcPr>
          <w:p w14:paraId="29D286A1" w14:textId="0C4D4C3A" w:rsidR="008D7736" w:rsidRPr="002B453A" w:rsidRDefault="008D7736" w:rsidP="008D4B34">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995599962"/>
          </w:sdtPr>
          <w:sdtEndPr/>
          <w:sdtContent>
            <w:tc>
              <w:tcPr>
                <w:tcW w:w="7650" w:type="dxa"/>
              </w:tcPr>
              <w:p w14:paraId="0C8390F4"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51040C26" w14:textId="77777777" w:rsidTr="008D4B34">
        <w:trPr>
          <w:trHeight w:val="317"/>
        </w:trPr>
        <w:tc>
          <w:tcPr>
            <w:tcW w:w="3055" w:type="dxa"/>
          </w:tcPr>
          <w:p w14:paraId="3154ACF1"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187B65FB"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6B4DE40" w14:textId="77777777" w:rsidTr="008D4B34">
        <w:trPr>
          <w:trHeight w:val="317"/>
        </w:trPr>
        <w:tc>
          <w:tcPr>
            <w:tcW w:w="3055" w:type="dxa"/>
          </w:tcPr>
          <w:p w14:paraId="4A663BCF" w14:textId="620A6FBE"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3 (from question #23)</w:t>
            </w:r>
          </w:p>
        </w:tc>
        <w:sdt>
          <w:sdtPr>
            <w:rPr>
              <w:rFonts w:asciiTheme="majorHAnsi" w:hAnsiTheme="majorHAnsi"/>
              <w:sz w:val="20"/>
              <w:szCs w:val="20"/>
            </w:rPr>
            <w:id w:val="-1841922511"/>
          </w:sdtPr>
          <w:sdtEndPr/>
          <w:sdtContent>
            <w:tc>
              <w:tcPr>
                <w:tcW w:w="7650" w:type="dxa"/>
              </w:tcPr>
              <w:p w14:paraId="4F115348" w14:textId="1E5DB3F8" w:rsidR="008D7736" w:rsidRPr="002B453A" w:rsidRDefault="008D7736" w:rsidP="008D4B34">
                <w:pPr>
                  <w:widowControl w:val="0"/>
                  <w:autoSpaceDE w:val="0"/>
                  <w:autoSpaceDN w:val="0"/>
                  <w:adjustRightInd w:val="0"/>
                  <w:rPr>
                    <w:rFonts w:asciiTheme="majorHAnsi" w:hAnsiTheme="majorHAnsi"/>
                    <w:sz w:val="20"/>
                    <w:szCs w:val="20"/>
                  </w:rPr>
                </w:pPr>
                <w:r w:rsidRPr="00C430A1">
                  <w:rPr>
                    <w:rFonts w:eastAsia="Times New Roman"/>
                  </w:rPr>
                  <w:t>Critically analyze, interpret and apply the results of published research and apply the findings to profession practice.</w:t>
                </w:r>
              </w:p>
            </w:tc>
          </w:sdtContent>
        </w:sdt>
      </w:tr>
      <w:tr w:rsidR="008D7736" w:rsidRPr="002B453A" w14:paraId="2A15EEB1" w14:textId="77777777" w:rsidTr="008D4B34">
        <w:trPr>
          <w:trHeight w:val="317"/>
        </w:trPr>
        <w:tc>
          <w:tcPr>
            <w:tcW w:w="3055" w:type="dxa"/>
          </w:tcPr>
          <w:p w14:paraId="43BF291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17977FFE" w14:textId="0AB4E8B8" w:rsidR="008D7736" w:rsidRPr="002B453A" w:rsidRDefault="008A1E6F" w:rsidP="00C430A1">
            <w:pPr>
              <w:rPr>
                <w:rFonts w:asciiTheme="majorHAnsi" w:hAnsiTheme="majorHAnsi"/>
                <w:sz w:val="20"/>
                <w:szCs w:val="20"/>
              </w:rPr>
            </w:pPr>
            <w:sdt>
              <w:sdtPr>
                <w:rPr>
                  <w:rFonts w:ascii="Cambria" w:hAnsi="Cambria"/>
                  <w:sz w:val="20"/>
                  <w:szCs w:val="20"/>
                </w:rPr>
                <w:id w:val="-2003732829"/>
                <w:text/>
              </w:sdtPr>
              <w:sdtEndPr/>
              <w:sdtContent>
                <w:r w:rsidR="005E7389">
                  <w:rPr>
                    <w:rFonts w:ascii="Cambria" w:hAnsi="Cambria"/>
                    <w:sz w:val="20"/>
                    <w:szCs w:val="20"/>
                  </w:rPr>
                  <w:t>Exams, review paper, assignments and quizzes</w:t>
                </w:r>
              </w:sdtContent>
            </w:sdt>
            <w:r w:rsidR="008D7736" w:rsidRPr="002B453A">
              <w:rPr>
                <w:rFonts w:asciiTheme="majorHAnsi" w:hAnsiTheme="majorHAnsi"/>
                <w:sz w:val="20"/>
                <w:szCs w:val="20"/>
              </w:rPr>
              <w:t xml:space="preserve"> </w:t>
            </w:r>
          </w:p>
        </w:tc>
      </w:tr>
      <w:tr w:rsidR="008D7736" w:rsidRPr="002B453A" w14:paraId="42A61E90" w14:textId="77777777" w:rsidTr="008D4B34">
        <w:trPr>
          <w:trHeight w:val="317"/>
        </w:trPr>
        <w:tc>
          <w:tcPr>
            <w:tcW w:w="3055" w:type="dxa"/>
          </w:tcPr>
          <w:p w14:paraId="1ECA5209" w14:textId="40CC442C" w:rsidR="008D7736" w:rsidRPr="002B453A" w:rsidRDefault="008D7736" w:rsidP="008D4B34">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794973571"/>
          </w:sdtPr>
          <w:sdtEndPr/>
          <w:sdtContent>
            <w:tc>
              <w:tcPr>
                <w:tcW w:w="7650" w:type="dxa"/>
              </w:tcPr>
              <w:p w14:paraId="52B9F2D8"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46EF514" w14:textId="77777777" w:rsidTr="008D4B34">
        <w:trPr>
          <w:trHeight w:val="317"/>
        </w:trPr>
        <w:tc>
          <w:tcPr>
            <w:tcW w:w="3055" w:type="dxa"/>
          </w:tcPr>
          <w:p w14:paraId="79EF48D6"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6BCA215E"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062744C6" w14:textId="77777777" w:rsidTr="008D4B34">
        <w:trPr>
          <w:trHeight w:val="317"/>
        </w:trPr>
        <w:tc>
          <w:tcPr>
            <w:tcW w:w="3055" w:type="dxa"/>
          </w:tcPr>
          <w:p w14:paraId="5D58FEBA" w14:textId="54072666"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4 (from question #23)</w:t>
            </w:r>
          </w:p>
        </w:tc>
        <w:sdt>
          <w:sdtPr>
            <w:rPr>
              <w:rFonts w:asciiTheme="majorHAnsi" w:hAnsiTheme="majorHAnsi"/>
              <w:sz w:val="20"/>
              <w:szCs w:val="20"/>
            </w:rPr>
            <w:id w:val="-1965409139"/>
          </w:sdtPr>
          <w:sdtEndPr/>
          <w:sdtContent>
            <w:tc>
              <w:tcPr>
                <w:tcW w:w="7650" w:type="dxa"/>
              </w:tcPr>
              <w:p w14:paraId="3A3108B1" w14:textId="7829C5A7" w:rsidR="008D7736" w:rsidRPr="008D7736" w:rsidRDefault="008D7736" w:rsidP="008D4B34">
                <w:pPr>
                  <w:pStyle w:val="ListParagraph"/>
                  <w:ind w:left="0"/>
                  <w:rPr>
                    <w:rFonts w:asciiTheme="majorHAnsi" w:hAnsiTheme="majorHAnsi"/>
                    <w:sz w:val="20"/>
                    <w:szCs w:val="20"/>
                  </w:rPr>
                </w:pPr>
                <w:r w:rsidRPr="008D7736">
                  <w:rPr>
                    <w:rFonts w:eastAsia="Times New Roman"/>
                  </w:rPr>
                  <w:t>Synthesize the principles of biomechanics, anatomy, and neurology to develop therapeutic interventions</w:t>
                </w:r>
              </w:p>
            </w:tc>
          </w:sdtContent>
        </w:sdt>
      </w:tr>
      <w:tr w:rsidR="008D7736" w:rsidRPr="002B453A" w14:paraId="368FAB2E" w14:textId="77777777" w:rsidTr="008D4B34">
        <w:trPr>
          <w:trHeight w:val="317"/>
        </w:trPr>
        <w:tc>
          <w:tcPr>
            <w:tcW w:w="3055" w:type="dxa"/>
          </w:tcPr>
          <w:p w14:paraId="2B860492"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4F6A280F" w14:textId="437CA052" w:rsidR="008D7736" w:rsidRPr="002B453A" w:rsidRDefault="008A1E6F" w:rsidP="00C430A1">
            <w:pPr>
              <w:rPr>
                <w:rFonts w:asciiTheme="majorHAnsi" w:hAnsiTheme="majorHAnsi"/>
                <w:sz w:val="20"/>
                <w:szCs w:val="20"/>
              </w:rPr>
            </w:pPr>
            <w:sdt>
              <w:sdtPr>
                <w:rPr>
                  <w:rFonts w:ascii="Cambria" w:hAnsi="Cambria"/>
                  <w:sz w:val="20"/>
                  <w:szCs w:val="20"/>
                </w:rPr>
                <w:id w:val="861634668"/>
                <w:text/>
              </w:sdtPr>
              <w:sdtEndPr/>
              <w:sdtContent>
                <w:r w:rsidR="005E7389">
                  <w:rPr>
                    <w:rFonts w:ascii="Cambria" w:hAnsi="Cambria"/>
                    <w:sz w:val="20"/>
                    <w:szCs w:val="20"/>
                  </w:rPr>
                  <w:t>Exams, review paper, assignments and quizzes</w:t>
                </w:r>
              </w:sdtContent>
            </w:sdt>
            <w:r w:rsidR="008D7736" w:rsidRPr="002B453A">
              <w:rPr>
                <w:rFonts w:asciiTheme="majorHAnsi" w:hAnsiTheme="majorHAnsi"/>
                <w:sz w:val="20"/>
                <w:szCs w:val="20"/>
              </w:rPr>
              <w:t xml:space="preserve"> </w:t>
            </w:r>
          </w:p>
        </w:tc>
      </w:tr>
      <w:tr w:rsidR="008D7736" w:rsidRPr="002B453A" w14:paraId="1EAACED2" w14:textId="77777777" w:rsidTr="008D4B34">
        <w:trPr>
          <w:trHeight w:val="317"/>
        </w:trPr>
        <w:tc>
          <w:tcPr>
            <w:tcW w:w="3055" w:type="dxa"/>
          </w:tcPr>
          <w:p w14:paraId="5B326B8B" w14:textId="500B8C71" w:rsidR="008D7736" w:rsidRPr="002B453A" w:rsidRDefault="008D7736" w:rsidP="008D4B34">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60690997"/>
          </w:sdtPr>
          <w:sdtEndPr/>
          <w:sdtContent>
            <w:tc>
              <w:tcPr>
                <w:tcW w:w="7650" w:type="dxa"/>
              </w:tcPr>
              <w:p w14:paraId="38548CD0"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59936853" w14:textId="77777777" w:rsidTr="008D4B34">
        <w:trPr>
          <w:trHeight w:val="317"/>
        </w:trPr>
        <w:tc>
          <w:tcPr>
            <w:tcW w:w="3055" w:type="dxa"/>
          </w:tcPr>
          <w:p w14:paraId="19CD1E2A"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6D0AFCDC"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r w:rsidR="008D7736" w:rsidRPr="002B453A" w14:paraId="65D0F672" w14:textId="77777777" w:rsidTr="008D4B34">
        <w:trPr>
          <w:trHeight w:val="317"/>
        </w:trPr>
        <w:tc>
          <w:tcPr>
            <w:tcW w:w="3055" w:type="dxa"/>
          </w:tcPr>
          <w:p w14:paraId="0B7379F8" w14:textId="3CEEB773" w:rsidR="008D7736" w:rsidRPr="00575870" w:rsidRDefault="008D7736" w:rsidP="00C430A1">
            <w:pPr>
              <w:jc w:val="center"/>
              <w:rPr>
                <w:rFonts w:asciiTheme="majorHAnsi" w:hAnsiTheme="majorHAnsi"/>
                <w:b/>
                <w:sz w:val="20"/>
                <w:szCs w:val="20"/>
              </w:rPr>
            </w:pPr>
            <w:r>
              <w:rPr>
                <w:rFonts w:asciiTheme="majorHAnsi" w:hAnsiTheme="majorHAnsi"/>
                <w:b/>
                <w:sz w:val="20"/>
                <w:szCs w:val="20"/>
              </w:rPr>
              <w:t>Program-Level Outcome 5 (from question #23)</w:t>
            </w:r>
          </w:p>
        </w:tc>
        <w:sdt>
          <w:sdtPr>
            <w:rPr>
              <w:rFonts w:asciiTheme="majorHAnsi" w:hAnsiTheme="majorHAnsi"/>
              <w:sz w:val="20"/>
              <w:szCs w:val="20"/>
            </w:rPr>
            <w:id w:val="-1642421349"/>
          </w:sdtPr>
          <w:sdtEndPr/>
          <w:sdtContent>
            <w:tc>
              <w:tcPr>
                <w:tcW w:w="7650" w:type="dxa"/>
              </w:tcPr>
              <w:p w14:paraId="1202D8FA" w14:textId="77777777" w:rsidR="008D7736" w:rsidRPr="002F0E16" w:rsidRDefault="008D7736" w:rsidP="00C430A1">
                <w:pPr>
                  <w:widowControl w:val="0"/>
                  <w:autoSpaceDE w:val="0"/>
                  <w:autoSpaceDN w:val="0"/>
                  <w:adjustRightInd w:val="0"/>
                  <w:rPr>
                    <w:rFonts w:eastAsia="Times New Roman"/>
                  </w:rPr>
                </w:pPr>
                <w:r w:rsidRPr="002F0E16">
                  <w:rPr>
                    <w:rFonts w:eastAsia="Times New Roman"/>
                  </w:rPr>
                  <w:t>Demonstrate the importance of ethical decision-making in patient care decisions.</w:t>
                </w:r>
              </w:p>
              <w:p w14:paraId="681AC3A8" w14:textId="0CE6EC45" w:rsidR="008D7736" w:rsidRPr="002B453A" w:rsidRDefault="008D7736" w:rsidP="008D7736">
                <w:pPr>
                  <w:rPr>
                    <w:rFonts w:asciiTheme="majorHAnsi" w:hAnsiTheme="majorHAnsi"/>
                    <w:sz w:val="20"/>
                    <w:szCs w:val="20"/>
                  </w:rPr>
                </w:pPr>
              </w:p>
            </w:tc>
          </w:sdtContent>
        </w:sdt>
      </w:tr>
      <w:tr w:rsidR="008D7736" w:rsidRPr="002B453A" w14:paraId="0D2B8B77" w14:textId="77777777" w:rsidTr="008D4B34">
        <w:trPr>
          <w:trHeight w:val="317"/>
        </w:trPr>
        <w:tc>
          <w:tcPr>
            <w:tcW w:w="3055" w:type="dxa"/>
          </w:tcPr>
          <w:p w14:paraId="1C8B5B44"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650" w:type="dxa"/>
          </w:tcPr>
          <w:p w14:paraId="2939101A" w14:textId="2B74CE0A" w:rsidR="008D7736" w:rsidRPr="002B453A" w:rsidRDefault="00D71746" w:rsidP="00C430A1">
            <w:pPr>
              <w:rPr>
                <w:rFonts w:asciiTheme="majorHAnsi" w:hAnsiTheme="majorHAnsi"/>
                <w:sz w:val="20"/>
                <w:szCs w:val="20"/>
              </w:rPr>
            </w:pPr>
            <w:r w:rsidRPr="00D71746">
              <w:rPr>
                <w:rFonts w:ascii="Cambria" w:hAnsi="Cambria"/>
                <w:sz w:val="20"/>
                <w:szCs w:val="20"/>
              </w:rPr>
              <w:t>Exams, review paper, assignments and quizzes</w:t>
            </w:r>
          </w:p>
        </w:tc>
      </w:tr>
      <w:tr w:rsidR="008D7736" w:rsidRPr="002B453A" w14:paraId="7B1FC079" w14:textId="77777777" w:rsidTr="008D4B34">
        <w:trPr>
          <w:trHeight w:val="317"/>
        </w:trPr>
        <w:tc>
          <w:tcPr>
            <w:tcW w:w="3055" w:type="dxa"/>
          </w:tcPr>
          <w:p w14:paraId="3240D9C4" w14:textId="62E117D2" w:rsidR="008D7736" w:rsidRPr="002B453A" w:rsidRDefault="008D7736" w:rsidP="008D4B34">
            <w:pPr>
              <w:rPr>
                <w:rFonts w:asciiTheme="majorHAnsi" w:hAnsiTheme="majorHAnsi"/>
                <w:sz w:val="20"/>
                <w:szCs w:val="20"/>
              </w:rPr>
            </w:pPr>
            <w:r w:rsidRPr="002B453A">
              <w:rPr>
                <w:rFonts w:asciiTheme="majorHAnsi" w:hAnsiTheme="majorHAnsi"/>
                <w:sz w:val="20"/>
                <w:szCs w:val="20"/>
              </w:rPr>
              <w:t>Assessment Timetable</w:t>
            </w:r>
          </w:p>
        </w:tc>
        <w:sdt>
          <w:sdtPr>
            <w:rPr>
              <w:rFonts w:asciiTheme="majorHAnsi" w:hAnsiTheme="majorHAnsi"/>
              <w:sz w:val="20"/>
              <w:szCs w:val="20"/>
            </w:rPr>
            <w:id w:val="1037161383"/>
          </w:sdtPr>
          <w:sdtEndPr/>
          <w:sdtContent>
            <w:tc>
              <w:tcPr>
                <w:tcW w:w="7650" w:type="dxa"/>
              </w:tcPr>
              <w:p w14:paraId="7CEF15AE" w14:textId="77777777" w:rsidR="008D7736" w:rsidRPr="002B453A" w:rsidRDefault="008D7736" w:rsidP="00C430A1">
                <w:pPr>
                  <w:rPr>
                    <w:rFonts w:asciiTheme="majorHAnsi" w:hAnsiTheme="majorHAnsi"/>
                    <w:sz w:val="20"/>
                    <w:szCs w:val="20"/>
                  </w:rPr>
                </w:pPr>
                <w:r>
                  <w:rPr>
                    <w:rFonts w:asciiTheme="majorHAnsi" w:hAnsiTheme="majorHAnsi"/>
                    <w:sz w:val="20"/>
                    <w:szCs w:val="20"/>
                  </w:rPr>
                  <w:t>Summer- weekly</w:t>
                </w:r>
              </w:p>
            </w:tc>
          </w:sdtContent>
        </w:sdt>
      </w:tr>
      <w:tr w:rsidR="008D7736" w:rsidRPr="00212A84" w14:paraId="411DE230" w14:textId="77777777" w:rsidTr="008D4B34">
        <w:trPr>
          <w:trHeight w:val="317"/>
        </w:trPr>
        <w:tc>
          <w:tcPr>
            <w:tcW w:w="3055" w:type="dxa"/>
          </w:tcPr>
          <w:p w14:paraId="0C27E35D" w14:textId="77777777" w:rsidR="008D7736" w:rsidRPr="002B453A" w:rsidRDefault="008D7736" w:rsidP="00C430A1">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650" w:type="dxa"/>
          </w:tcPr>
          <w:p w14:paraId="714A0E92" w14:textId="77777777" w:rsidR="008D7736" w:rsidRPr="00212A84" w:rsidRDefault="008D7736" w:rsidP="00C430A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Director</w:t>
            </w:r>
          </w:p>
        </w:tc>
      </w:tr>
    </w:tbl>
    <w:p w14:paraId="687E17E5" w14:textId="07273D23" w:rsidR="00C334FF" w:rsidRDefault="005934F2" w:rsidP="00575870">
      <w:pPr>
        <w:rPr>
          <w:rFonts w:asciiTheme="majorHAnsi" w:hAnsiTheme="majorHAnsi" w:cs="Arial"/>
          <w:b/>
          <w:u w:val="single"/>
        </w:rPr>
      </w:pPr>
      <w:r>
        <w:rPr>
          <w:rFonts w:asciiTheme="majorHAnsi" w:hAnsiTheme="majorHAnsi" w:cs="Arial"/>
          <w:sz w:val="20"/>
          <w:szCs w:val="20"/>
        </w:rPr>
        <w:br w:type="page"/>
      </w:r>
      <w:r w:rsidR="00CC6C15" w:rsidRPr="00575870">
        <w:rPr>
          <w:rFonts w:asciiTheme="majorHAnsi" w:hAnsiTheme="majorHAnsi" w:cs="Arial"/>
        </w:rPr>
        <w:lastRenderedPageBreak/>
        <w:t xml:space="preserve"> </w:t>
      </w:r>
      <w:r w:rsidR="00575870" w:rsidRPr="00575870">
        <w:rPr>
          <w:rFonts w:asciiTheme="majorHAnsi" w:hAnsiTheme="majorHAnsi" w:cs="Arial"/>
          <w:b/>
          <w:u w:val="single"/>
        </w:rPr>
        <w:t>Course-Level Outcomes</w:t>
      </w:r>
    </w:p>
    <w:p w14:paraId="695D4351" w14:textId="4DD2126B" w:rsidR="00575870" w:rsidRPr="00575870" w:rsidRDefault="00575870" w:rsidP="00575870">
      <w:pPr>
        <w:rPr>
          <w:rFonts w:asciiTheme="majorHAnsi" w:hAnsiTheme="majorHAnsi" w:cs="Arial"/>
          <w:sz w:val="20"/>
          <w:szCs w:val="20"/>
        </w:rPr>
      </w:pPr>
      <w:r>
        <w:rPr>
          <w:rFonts w:asciiTheme="majorHAnsi" w:hAnsiTheme="majorHAnsi" w:cs="Arial"/>
          <w:sz w:val="20"/>
          <w:szCs w:val="20"/>
        </w:rPr>
        <w:t>25. What are the course-level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3055"/>
        <w:gridCol w:w="7650"/>
      </w:tblGrid>
      <w:tr w:rsidR="00575870" w:rsidRPr="002B453A" w14:paraId="2E8E76B0" w14:textId="77777777" w:rsidTr="008D4B34">
        <w:tc>
          <w:tcPr>
            <w:tcW w:w="3055"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650" w:type="dxa"/>
              </w:tcPr>
              <w:p w14:paraId="21D2C9A5" w14:textId="68D715A1" w:rsidR="00575870" w:rsidRPr="006E23BD" w:rsidRDefault="00D71746" w:rsidP="00F46E3B">
                <w:r>
                  <w:t>Define evidence-based practice as it relates to athletic training clinical practice</w:t>
                </w:r>
              </w:p>
            </w:tc>
          </w:sdtContent>
        </w:sdt>
      </w:tr>
      <w:tr w:rsidR="00575870" w:rsidRPr="002B453A" w14:paraId="1687EB40" w14:textId="77777777" w:rsidTr="008D4B34">
        <w:tc>
          <w:tcPr>
            <w:tcW w:w="3055"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650" w:type="dxa"/>
              </w:tcPr>
              <w:p w14:paraId="10A7F5A8" w14:textId="5C609DE4" w:rsidR="00575870" w:rsidRPr="002B453A" w:rsidRDefault="00D71746" w:rsidP="00CE04D7">
                <w:pPr>
                  <w:rPr>
                    <w:rFonts w:asciiTheme="majorHAnsi" w:hAnsiTheme="majorHAnsi"/>
                    <w:sz w:val="20"/>
                    <w:szCs w:val="20"/>
                  </w:rPr>
                </w:pPr>
                <w:r>
                  <w:rPr>
                    <w:rFonts w:asciiTheme="majorHAnsi" w:hAnsiTheme="majorHAnsi"/>
                    <w:sz w:val="20"/>
                    <w:szCs w:val="20"/>
                  </w:rPr>
                  <w:t>Lecture, in class activities</w:t>
                </w:r>
              </w:p>
            </w:tc>
          </w:sdtContent>
        </w:sdt>
      </w:tr>
      <w:tr w:rsidR="00CB2125" w:rsidRPr="002B453A" w14:paraId="11E8ED94" w14:textId="77777777" w:rsidTr="008D4B34">
        <w:tc>
          <w:tcPr>
            <w:tcW w:w="3055"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21C15BBC" w14:textId="004874A4" w:rsidR="00CB2125" w:rsidRPr="002B453A" w:rsidRDefault="008A1E6F" w:rsidP="00D7174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5E7389">
                  <w:rPr>
                    <w:rFonts w:asciiTheme="majorHAnsi" w:hAnsiTheme="majorHAnsi"/>
                    <w:color w:val="808080" w:themeColor="background1" w:themeShade="80"/>
                    <w:sz w:val="20"/>
                    <w:szCs w:val="20"/>
                  </w:rPr>
                  <w:t>Exams, quizzes, participation in class activities, systematic review. 80% or better must be achieved</w:t>
                </w:r>
              </w:sdtContent>
            </w:sdt>
          </w:p>
        </w:tc>
      </w:tr>
      <w:tr w:rsidR="00F46E3B" w:rsidRPr="002B453A" w14:paraId="6A0F5184" w14:textId="77777777" w:rsidTr="008D4B34">
        <w:tc>
          <w:tcPr>
            <w:tcW w:w="3055" w:type="dxa"/>
          </w:tcPr>
          <w:p w14:paraId="07611E7E" w14:textId="77777777" w:rsidR="00C430A1" w:rsidRDefault="00C430A1" w:rsidP="00C430A1">
            <w:pPr>
              <w:jc w:val="center"/>
              <w:rPr>
                <w:rFonts w:asciiTheme="majorHAnsi" w:hAnsiTheme="majorHAnsi"/>
                <w:b/>
                <w:sz w:val="20"/>
                <w:szCs w:val="20"/>
              </w:rPr>
            </w:pPr>
          </w:p>
          <w:p w14:paraId="5BD30FCE" w14:textId="705C473E"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B124A8C"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544803961"/>
          </w:sdtPr>
          <w:sdtEndPr/>
          <w:sdtContent>
            <w:tc>
              <w:tcPr>
                <w:tcW w:w="7650" w:type="dxa"/>
              </w:tcPr>
              <w:p w14:paraId="21BCFBA9" w14:textId="5EB388D5" w:rsidR="00F46E3B" w:rsidRPr="002B453A" w:rsidRDefault="00D71746" w:rsidP="00D71746">
                <w:pPr>
                  <w:rPr>
                    <w:rFonts w:asciiTheme="majorHAnsi" w:hAnsiTheme="majorHAnsi"/>
                    <w:sz w:val="20"/>
                    <w:szCs w:val="20"/>
                  </w:rPr>
                </w:pPr>
                <w:r w:rsidRPr="00D71746">
                  <w:rPr>
                    <w:rFonts w:asciiTheme="majorHAnsi" w:hAnsiTheme="majorHAnsi"/>
                    <w:sz w:val="20"/>
                    <w:szCs w:val="20"/>
                  </w:rPr>
                  <w:t>Explain the role of evidence in the clinical decision-making process</w:t>
                </w:r>
              </w:p>
            </w:tc>
          </w:sdtContent>
        </w:sdt>
      </w:tr>
      <w:tr w:rsidR="00F46E3B" w:rsidRPr="002B453A" w14:paraId="665C1BC6" w14:textId="77777777" w:rsidTr="008D4B34">
        <w:tc>
          <w:tcPr>
            <w:tcW w:w="3055" w:type="dxa"/>
          </w:tcPr>
          <w:p w14:paraId="68B72DF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927570137"/>
          </w:sdtPr>
          <w:sdtEndPr/>
          <w:sdtContent>
            <w:sdt>
              <w:sdtPr>
                <w:rPr>
                  <w:rFonts w:asciiTheme="majorHAnsi" w:hAnsiTheme="majorHAnsi"/>
                  <w:sz w:val="20"/>
                  <w:szCs w:val="20"/>
                </w:rPr>
                <w:id w:val="-1515684922"/>
              </w:sdtPr>
              <w:sdtEndPr/>
              <w:sdtContent>
                <w:tc>
                  <w:tcPr>
                    <w:tcW w:w="7650" w:type="dxa"/>
                  </w:tcPr>
                  <w:p w14:paraId="566B1D9E" w14:textId="59E44183" w:rsidR="00F46E3B" w:rsidRPr="002B453A" w:rsidRDefault="00D71746" w:rsidP="00CE04D7">
                    <w:pPr>
                      <w:rPr>
                        <w:rFonts w:asciiTheme="majorHAnsi" w:hAnsiTheme="majorHAnsi"/>
                        <w:sz w:val="20"/>
                        <w:szCs w:val="20"/>
                      </w:rPr>
                    </w:pPr>
                    <w:r>
                      <w:rPr>
                        <w:rFonts w:asciiTheme="majorHAnsi" w:hAnsiTheme="majorHAnsi"/>
                        <w:sz w:val="20"/>
                        <w:szCs w:val="20"/>
                      </w:rPr>
                      <w:t>Lecture, in class activities</w:t>
                    </w:r>
                  </w:p>
                </w:tc>
              </w:sdtContent>
            </w:sdt>
          </w:sdtContent>
        </w:sdt>
      </w:tr>
      <w:tr w:rsidR="00F46E3B" w:rsidRPr="002B453A" w14:paraId="7CD87417" w14:textId="77777777" w:rsidTr="008D4B34">
        <w:tc>
          <w:tcPr>
            <w:tcW w:w="3055" w:type="dxa"/>
          </w:tcPr>
          <w:p w14:paraId="76A271EA"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50F908EE" w14:textId="41E84C79" w:rsidR="00F46E3B" w:rsidRPr="002B453A" w:rsidRDefault="008A1E6F" w:rsidP="00C430A1">
            <w:pPr>
              <w:rPr>
                <w:rFonts w:asciiTheme="majorHAnsi" w:hAnsiTheme="majorHAnsi"/>
                <w:sz w:val="20"/>
                <w:szCs w:val="20"/>
              </w:rPr>
            </w:pPr>
            <w:sdt>
              <w:sdtPr>
                <w:rPr>
                  <w:rFonts w:ascii="Cambria" w:hAnsi="Cambria"/>
                  <w:color w:val="808080" w:themeColor="background1" w:themeShade="80"/>
                  <w:sz w:val="20"/>
                  <w:szCs w:val="20"/>
                </w:rPr>
                <w:id w:val="-1856873612"/>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F46E3B" w:rsidRPr="002B453A" w14:paraId="24597803" w14:textId="77777777" w:rsidTr="008D4B34">
        <w:tc>
          <w:tcPr>
            <w:tcW w:w="3055" w:type="dxa"/>
          </w:tcPr>
          <w:p w14:paraId="14724678" w14:textId="3D7A7125" w:rsidR="00F46E3B" w:rsidRPr="002B453A" w:rsidRDefault="00F46E3B" w:rsidP="00C430A1">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7F062D07"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429883403"/>
          </w:sdtPr>
          <w:sdtEndPr/>
          <w:sdtContent>
            <w:tc>
              <w:tcPr>
                <w:tcW w:w="7650" w:type="dxa"/>
              </w:tcPr>
              <w:p w14:paraId="601BC4CB" w14:textId="3AC53C5C" w:rsidR="00F46E3B" w:rsidRPr="002B453A" w:rsidRDefault="00D71746" w:rsidP="00D71746">
                <w:pPr>
                  <w:rPr>
                    <w:rFonts w:asciiTheme="majorHAnsi" w:hAnsiTheme="majorHAnsi"/>
                    <w:sz w:val="20"/>
                    <w:szCs w:val="20"/>
                  </w:rPr>
                </w:pPr>
                <w:r w:rsidRPr="00D71746">
                  <w:rPr>
                    <w:rFonts w:asciiTheme="majorHAnsi" w:hAnsiTheme="majorHAnsi"/>
                    <w:sz w:val="20"/>
                    <w:szCs w:val="20"/>
                  </w:rPr>
                  <w:t>Describe and differentiate the types of quantitative and qualitative research, research components, and levels of research evidence</w:t>
                </w:r>
              </w:p>
            </w:tc>
          </w:sdtContent>
        </w:sdt>
      </w:tr>
      <w:tr w:rsidR="00F46E3B" w:rsidRPr="002B453A" w14:paraId="6C493745" w14:textId="77777777" w:rsidTr="008D4B34">
        <w:tc>
          <w:tcPr>
            <w:tcW w:w="3055" w:type="dxa"/>
          </w:tcPr>
          <w:p w14:paraId="175DE3E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35874446"/>
          </w:sdtPr>
          <w:sdtEndPr/>
          <w:sdtContent>
            <w:sdt>
              <w:sdtPr>
                <w:rPr>
                  <w:rFonts w:asciiTheme="majorHAnsi" w:hAnsiTheme="majorHAnsi"/>
                  <w:sz w:val="20"/>
                  <w:szCs w:val="20"/>
                </w:rPr>
                <w:id w:val="-1514596333"/>
              </w:sdtPr>
              <w:sdtEndPr/>
              <w:sdtContent>
                <w:tc>
                  <w:tcPr>
                    <w:tcW w:w="7650" w:type="dxa"/>
                  </w:tcPr>
                  <w:p w14:paraId="07FC11F2" w14:textId="778F6E4F" w:rsidR="00F46E3B" w:rsidRPr="002B453A" w:rsidRDefault="00D71746" w:rsidP="00CE04D7">
                    <w:pPr>
                      <w:rPr>
                        <w:rFonts w:asciiTheme="majorHAnsi" w:hAnsiTheme="majorHAnsi"/>
                        <w:sz w:val="20"/>
                        <w:szCs w:val="20"/>
                      </w:rPr>
                    </w:pPr>
                    <w:r>
                      <w:rPr>
                        <w:rFonts w:asciiTheme="majorHAnsi" w:hAnsiTheme="majorHAnsi"/>
                        <w:sz w:val="20"/>
                        <w:szCs w:val="20"/>
                      </w:rPr>
                      <w:t>Lecture, in class activities</w:t>
                    </w:r>
                  </w:p>
                </w:tc>
              </w:sdtContent>
            </w:sdt>
          </w:sdtContent>
        </w:sdt>
      </w:tr>
      <w:tr w:rsidR="00F46E3B" w:rsidRPr="002B453A" w14:paraId="059404A7" w14:textId="77777777" w:rsidTr="008D4B34">
        <w:tc>
          <w:tcPr>
            <w:tcW w:w="3055" w:type="dxa"/>
          </w:tcPr>
          <w:p w14:paraId="4FDA4169"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030C2FD7" w14:textId="590EDED9" w:rsidR="00F46E3B" w:rsidRPr="002B453A" w:rsidRDefault="008A1E6F" w:rsidP="00C430A1">
            <w:pPr>
              <w:rPr>
                <w:rFonts w:asciiTheme="majorHAnsi" w:hAnsiTheme="majorHAnsi"/>
                <w:sz w:val="20"/>
                <w:szCs w:val="20"/>
              </w:rPr>
            </w:pPr>
            <w:sdt>
              <w:sdtPr>
                <w:rPr>
                  <w:rFonts w:ascii="Cambria" w:hAnsi="Cambria"/>
                  <w:color w:val="808080" w:themeColor="background1" w:themeShade="80"/>
                  <w:sz w:val="20"/>
                  <w:szCs w:val="20"/>
                </w:rPr>
                <w:id w:val="-1842765713"/>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F46E3B" w:rsidRPr="002B453A" w14:paraId="17D7EDC7" w14:textId="77777777" w:rsidTr="008D4B34">
        <w:tc>
          <w:tcPr>
            <w:tcW w:w="3055" w:type="dxa"/>
          </w:tcPr>
          <w:p w14:paraId="396F9334" w14:textId="4A8EE723" w:rsidR="00F46E3B" w:rsidRPr="002B453A" w:rsidRDefault="00C430A1" w:rsidP="00C430A1">
            <w:pPr>
              <w:jc w:val="center"/>
              <w:rPr>
                <w:rFonts w:asciiTheme="majorHAnsi" w:hAnsiTheme="majorHAnsi"/>
                <w:b/>
                <w:sz w:val="20"/>
                <w:szCs w:val="20"/>
              </w:rPr>
            </w:pPr>
            <w:r>
              <w:rPr>
                <w:rFonts w:asciiTheme="majorHAnsi" w:hAnsiTheme="majorHAnsi"/>
                <w:b/>
                <w:sz w:val="20"/>
                <w:szCs w:val="20"/>
              </w:rPr>
              <w:t>Outcome 4</w:t>
            </w:r>
          </w:p>
          <w:p w14:paraId="086EF3E8" w14:textId="77777777" w:rsidR="00F46E3B" w:rsidRPr="002B453A" w:rsidRDefault="00F46E3B" w:rsidP="00C430A1">
            <w:pPr>
              <w:rPr>
                <w:rFonts w:asciiTheme="majorHAnsi" w:hAnsiTheme="majorHAnsi"/>
                <w:sz w:val="20"/>
                <w:szCs w:val="20"/>
              </w:rPr>
            </w:pPr>
          </w:p>
        </w:tc>
        <w:sdt>
          <w:sdtPr>
            <w:rPr>
              <w:rFonts w:asciiTheme="majorHAnsi" w:hAnsiTheme="majorHAnsi"/>
              <w:sz w:val="20"/>
              <w:szCs w:val="20"/>
            </w:rPr>
            <w:id w:val="1560200253"/>
          </w:sdtPr>
          <w:sdtEndPr/>
          <w:sdtContent>
            <w:tc>
              <w:tcPr>
                <w:tcW w:w="7650" w:type="dxa"/>
              </w:tcPr>
              <w:p w14:paraId="5CBB4877" w14:textId="75B05B0F" w:rsidR="00F46E3B" w:rsidRPr="002B453A" w:rsidRDefault="00D71746" w:rsidP="00D71746">
                <w:pPr>
                  <w:rPr>
                    <w:rFonts w:asciiTheme="majorHAnsi" w:hAnsiTheme="majorHAnsi"/>
                    <w:sz w:val="20"/>
                    <w:szCs w:val="20"/>
                  </w:rPr>
                </w:pPr>
                <w:r w:rsidRPr="00D71746">
                  <w:rPr>
                    <w:rFonts w:asciiTheme="majorHAnsi" w:hAnsiTheme="majorHAnsi"/>
                    <w:sz w:val="20"/>
                    <w:szCs w:val="20"/>
                  </w:rPr>
                  <w:t>Describe a systematic approach (</w:t>
                </w:r>
                <w:proofErr w:type="spellStart"/>
                <w:r w:rsidRPr="00D71746">
                  <w:rPr>
                    <w:rFonts w:asciiTheme="majorHAnsi" w:hAnsiTheme="majorHAnsi"/>
                    <w:sz w:val="20"/>
                    <w:szCs w:val="20"/>
                  </w:rPr>
                  <w:t>eg</w:t>
                </w:r>
                <w:proofErr w:type="spellEnd"/>
                <w:r w:rsidRPr="00D71746">
                  <w:rPr>
                    <w:rFonts w:asciiTheme="majorHAnsi" w:hAnsiTheme="majorHAnsi"/>
                    <w:sz w:val="20"/>
                    <w:szCs w:val="20"/>
                  </w:rPr>
                  <w:t>, five step approach) to create and answer a clinical question through review and application of existing research</w:t>
                </w:r>
              </w:p>
            </w:tc>
          </w:sdtContent>
        </w:sdt>
      </w:tr>
      <w:tr w:rsidR="00F46E3B" w:rsidRPr="002B453A" w14:paraId="70936C63" w14:textId="77777777" w:rsidTr="008D4B34">
        <w:tc>
          <w:tcPr>
            <w:tcW w:w="3055" w:type="dxa"/>
          </w:tcPr>
          <w:p w14:paraId="51C99806"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19300419"/>
          </w:sdtPr>
          <w:sdtEndPr/>
          <w:sdtContent>
            <w:sdt>
              <w:sdtPr>
                <w:rPr>
                  <w:rFonts w:asciiTheme="majorHAnsi" w:hAnsiTheme="majorHAnsi"/>
                  <w:sz w:val="20"/>
                  <w:szCs w:val="20"/>
                </w:rPr>
                <w:id w:val="-766613105"/>
              </w:sdtPr>
              <w:sdtEndPr/>
              <w:sdtContent>
                <w:tc>
                  <w:tcPr>
                    <w:tcW w:w="7650" w:type="dxa"/>
                  </w:tcPr>
                  <w:p w14:paraId="3DDA08E1" w14:textId="73A9F12A" w:rsidR="00F46E3B" w:rsidRPr="002B453A" w:rsidRDefault="00D71746" w:rsidP="00CE04D7">
                    <w:pPr>
                      <w:rPr>
                        <w:rFonts w:asciiTheme="majorHAnsi" w:hAnsiTheme="majorHAnsi"/>
                        <w:sz w:val="20"/>
                        <w:szCs w:val="20"/>
                      </w:rPr>
                    </w:pPr>
                    <w:r>
                      <w:rPr>
                        <w:rFonts w:asciiTheme="majorHAnsi" w:hAnsiTheme="majorHAnsi"/>
                        <w:sz w:val="20"/>
                        <w:szCs w:val="20"/>
                      </w:rPr>
                      <w:t>Lecture, in class activities</w:t>
                    </w:r>
                  </w:p>
                </w:tc>
              </w:sdtContent>
            </w:sdt>
          </w:sdtContent>
        </w:sdt>
      </w:tr>
      <w:tr w:rsidR="00F46E3B" w:rsidRPr="002B453A" w14:paraId="208F17CE" w14:textId="77777777" w:rsidTr="008D4B34">
        <w:tc>
          <w:tcPr>
            <w:tcW w:w="3055" w:type="dxa"/>
          </w:tcPr>
          <w:p w14:paraId="62B20B32" w14:textId="77777777" w:rsidR="00F46E3B" w:rsidRPr="002B453A" w:rsidRDefault="00F46E3B"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63647952" w14:textId="47F9536F" w:rsidR="00F46E3B" w:rsidRPr="002B453A" w:rsidRDefault="008A1E6F" w:rsidP="00C430A1">
            <w:pPr>
              <w:rPr>
                <w:rFonts w:asciiTheme="majorHAnsi" w:hAnsiTheme="majorHAnsi"/>
                <w:sz w:val="20"/>
                <w:szCs w:val="20"/>
              </w:rPr>
            </w:pPr>
            <w:sdt>
              <w:sdtPr>
                <w:rPr>
                  <w:rFonts w:ascii="Cambria" w:hAnsi="Cambria"/>
                  <w:color w:val="808080" w:themeColor="background1" w:themeShade="80"/>
                  <w:sz w:val="20"/>
                  <w:szCs w:val="20"/>
                </w:rPr>
                <w:id w:val="-830515713"/>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C430A1" w:rsidRPr="002B453A" w14:paraId="2A8ECACA" w14:textId="77777777" w:rsidTr="008D4B34">
        <w:tc>
          <w:tcPr>
            <w:tcW w:w="3055" w:type="dxa"/>
          </w:tcPr>
          <w:p w14:paraId="3D213622" w14:textId="65C376B9"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5</w:t>
            </w:r>
          </w:p>
          <w:p w14:paraId="3E2680C1"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1975794428"/>
          </w:sdtPr>
          <w:sdtEndPr/>
          <w:sdtContent>
            <w:tc>
              <w:tcPr>
                <w:tcW w:w="7650" w:type="dxa"/>
              </w:tcPr>
              <w:p w14:paraId="6775BADE" w14:textId="37F6EFC2" w:rsidR="00C430A1" w:rsidRPr="002B453A" w:rsidRDefault="00D71746" w:rsidP="00D71746">
                <w:pPr>
                  <w:rPr>
                    <w:rFonts w:asciiTheme="majorHAnsi" w:hAnsiTheme="majorHAnsi"/>
                    <w:sz w:val="20"/>
                    <w:szCs w:val="20"/>
                  </w:rPr>
                </w:pPr>
                <w:r w:rsidRPr="00D71746">
                  <w:rPr>
                    <w:rFonts w:asciiTheme="majorHAnsi" w:hAnsiTheme="majorHAnsi"/>
                    <w:sz w:val="20"/>
                    <w:szCs w:val="20"/>
                  </w:rPr>
                  <w:t>Develop a relevant clinical question using a pre-defined question format (</w:t>
                </w:r>
                <w:proofErr w:type="spellStart"/>
                <w:r w:rsidRPr="00D71746">
                  <w:rPr>
                    <w:rFonts w:asciiTheme="majorHAnsi" w:hAnsiTheme="majorHAnsi"/>
                    <w:sz w:val="20"/>
                    <w:szCs w:val="20"/>
                  </w:rPr>
                  <w:t>eg</w:t>
                </w:r>
                <w:proofErr w:type="spellEnd"/>
                <w:r w:rsidRPr="00D71746">
                  <w:rPr>
                    <w:rFonts w:asciiTheme="majorHAnsi" w:hAnsiTheme="majorHAnsi"/>
                    <w:sz w:val="20"/>
                    <w:szCs w:val="20"/>
                  </w:rPr>
                  <w:t>, PICO = Patients, Intervention, Comparison, Outcomes; PIO = Patients, Intervention, Outcomes).</w:t>
                </w:r>
              </w:p>
            </w:tc>
          </w:sdtContent>
        </w:sdt>
      </w:tr>
      <w:tr w:rsidR="00C430A1" w:rsidRPr="002B453A" w14:paraId="7D814D36" w14:textId="77777777" w:rsidTr="008D4B34">
        <w:tc>
          <w:tcPr>
            <w:tcW w:w="3055" w:type="dxa"/>
          </w:tcPr>
          <w:p w14:paraId="43066FB0"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78681842"/>
          </w:sdtPr>
          <w:sdtEndPr/>
          <w:sdtContent>
            <w:sdt>
              <w:sdtPr>
                <w:rPr>
                  <w:rFonts w:asciiTheme="majorHAnsi" w:hAnsiTheme="majorHAnsi"/>
                  <w:sz w:val="20"/>
                  <w:szCs w:val="20"/>
                </w:rPr>
                <w:id w:val="752470979"/>
              </w:sdtPr>
              <w:sdtEndPr/>
              <w:sdtContent>
                <w:tc>
                  <w:tcPr>
                    <w:tcW w:w="7650" w:type="dxa"/>
                  </w:tcPr>
                  <w:p w14:paraId="68F797A4" w14:textId="3502220B" w:rsidR="00C430A1" w:rsidRPr="002B453A" w:rsidRDefault="00D71746" w:rsidP="00CE04D7">
                    <w:pPr>
                      <w:rPr>
                        <w:rFonts w:asciiTheme="majorHAnsi" w:hAnsiTheme="majorHAnsi"/>
                        <w:sz w:val="20"/>
                        <w:szCs w:val="20"/>
                      </w:rPr>
                    </w:pPr>
                    <w:r>
                      <w:rPr>
                        <w:rFonts w:asciiTheme="majorHAnsi" w:hAnsiTheme="majorHAnsi"/>
                        <w:sz w:val="20"/>
                        <w:szCs w:val="20"/>
                      </w:rPr>
                      <w:t>Lecture, in class activities</w:t>
                    </w:r>
                  </w:p>
                </w:tc>
              </w:sdtContent>
            </w:sdt>
          </w:sdtContent>
        </w:sdt>
      </w:tr>
      <w:tr w:rsidR="00C430A1" w:rsidRPr="002B453A" w14:paraId="518C4AAB" w14:textId="77777777" w:rsidTr="008D4B34">
        <w:tc>
          <w:tcPr>
            <w:tcW w:w="3055" w:type="dxa"/>
          </w:tcPr>
          <w:p w14:paraId="647BFA44"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033CE0E4" w14:textId="799D6675" w:rsidR="00C430A1" w:rsidRPr="002B453A" w:rsidRDefault="008A1E6F" w:rsidP="00C430A1">
            <w:pPr>
              <w:rPr>
                <w:rFonts w:asciiTheme="majorHAnsi" w:hAnsiTheme="majorHAnsi"/>
                <w:sz w:val="20"/>
                <w:szCs w:val="20"/>
              </w:rPr>
            </w:pPr>
            <w:sdt>
              <w:sdtPr>
                <w:rPr>
                  <w:rFonts w:ascii="Cambria" w:hAnsi="Cambria"/>
                  <w:color w:val="808080" w:themeColor="background1" w:themeShade="80"/>
                  <w:sz w:val="20"/>
                  <w:szCs w:val="20"/>
                </w:rPr>
                <w:id w:val="1145543262"/>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C430A1" w:rsidRPr="002B453A" w14:paraId="2F1B9DED" w14:textId="77777777" w:rsidTr="008D4B34">
        <w:tc>
          <w:tcPr>
            <w:tcW w:w="3055" w:type="dxa"/>
          </w:tcPr>
          <w:p w14:paraId="2A680C65" w14:textId="6F70C375" w:rsidR="00C430A1" w:rsidRPr="002B453A" w:rsidRDefault="00C430A1" w:rsidP="00C430A1">
            <w:pPr>
              <w:jc w:val="center"/>
              <w:rPr>
                <w:rFonts w:asciiTheme="majorHAnsi" w:hAnsiTheme="majorHAnsi"/>
                <w:b/>
                <w:sz w:val="20"/>
                <w:szCs w:val="20"/>
              </w:rPr>
            </w:pPr>
            <w:r>
              <w:rPr>
                <w:rFonts w:asciiTheme="majorHAnsi" w:hAnsiTheme="majorHAnsi"/>
                <w:b/>
                <w:sz w:val="20"/>
                <w:szCs w:val="20"/>
              </w:rPr>
              <w:t>Outcome 6</w:t>
            </w:r>
          </w:p>
          <w:p w14:paraId="74B04F89" w14:textId="77777777" w:rsidR="00C430A1" w:rsidRPr="002B453A" w:rsidRDefault="00C430A1" w:rsidP="00C430A1">
            <w:pPr>
              <w:rPr>
                <w:rFonts w:asciiTheme="majorHAnsi" w:hAnsiTheme="majorHAnsi"/>
                <w:sz w:val="20"/>
                <w:szCs w:val="20"/>
              </w:rPr>
            </w:pPr>
          </w:p>
        </w:tc>
        <w:sdt>
          <w:sdtPr>
            <w:rPr>
              <w:rFonts w:asciiTheme="majorHAnsi" w:hAnsiTheme="majorHAnsi"/>
              <w:sz w:val="20"/>
              <w:szCs w:val="20"/>
            </w:rPr>
            <w:id w:val="473102601"/>
          </w:sdtPr>
          <w:sdtEndPr/>
          <w:sdtContent>
            <w:tc>
              <w:tcPr>
                <w:tcW w:w="7650" w:type="dxa"/>
              </w:tcPr>
              <w:p w14:paraId="19762E92" w14:textId="2B8C9DC3" w:rsidR="00D71746" w:rsidRDefault="00D71746" w:rsidP="00D71746">
                <w:r w:rsidRPr="00D71746">
                  <w:rPr>
                    <w:rFonts w:asciiTheme="majorHAnsi" w:hAnsiTheme="majorHAnsi"/>
                    <w:sz w:val="20"/>
                    <w:szCs w:val="20"/>
                  </w:rPr>
                  <w:t>Describe and contrast research and literature resources including databases and online critical appraisal libraries that can be used for conducting clinically-relevant searches</w:t>
                </w:r>
              </w:p>
              <w:p w14:paraId="2A1CD4C7" w14:textId="5C048011" w:rsidR="00C430A1" w:rsidRPr="002B453A" w:rsidRDefault="00C430A1" w:rsidP="00CE04D7">
                <w:pPr>
                  <w:rPr>
                    <w:rFonts w:asciiTheme="majorHAnsi" w:hAnsiTheme="majorHAnsi"/>
                    <w:sz w:val="20"/>
                    <w:szCs w:val="20"/>
                  </w:rPr>
                </w:pPr>
              </w:p>
            </w:tc>
          </w:sdtContent>
        </w:sdt>
      </w:tr>
      <w:tr w:rsidR="00C430A1" w:rsidRPr="002B453A" w14:paraId="05E81AFF" w14:textId="77777777" w:rsidTr="008D4B34">
        <w:tc>
          <w:tcPr>
            <w:tcW w:w="3055" w:type="dxa"/>
          </w:tcPr>
          <w:p w14:paraId="51865973"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25182079"/>
          </w:sdtPr>
          <w:sdtEndPr/>
          <w:sdtContent>
            <w:sdt>
              <w:sdtPr>
                <w:rPr>
                  <w:rFonts w:asciiTheme="majorHAnsi" w:hAnsiTheme="majorHAnsi"/>
                  <w:sz w:val="20"/>
                  <w:szCs w:val="20"/>
                </w:rPr>
                <w:id w:val="855245861"/>
              </w:sdtPr>
              <w:sdtEndPr/>
              <w:sdtContent>
                <w:tc>
                  <w:tcPr>
                    <w:tcW w:w="7650" w:type="dxa"/>
                  </w:tcPr>
                  <w:p w14:paraId="2A226E24" w14:textId="285D33D6" w:rsidR="00C430A1" w:rsidRPr="002B453A" w:rsidRDefault="00D71746" w:rsidP="00CE04D7">
                    <w:pPr>
                      <w:rPr>
                        <w:rFonts w:asciiTheme="majorHAnsi" w:hAnsiTheme="majorHAnsi"/>
                        <w:sz w:val="20"/>
                        <w:szCs w:val="20"/>
                      </w:rPr>
                    </w:pPr>
                    <w:r>
                      <w:rPr>
                        <w:rFonts w:asciiTheme="majorHAnsi" w:hAnsiTheme="majorHAnsi"/>
                        <w:sz w:val="20"/>
                        <w:szCs w:val="20"/>
                      </w:rPr>
                      <w:t>Lecture, in class activities</w:t>
                    </w:r>
                  </w:p>
                </w:tc>
              </w:sdtContent>
            </w:sdt>
          </w:sdtContent>
        </w:sdt>
      </w:tr>
      <w:tr w:rsidR="00C430A1" w:rsidRPr="002B453A" w14:paraId="099A7609" w14:textId="77777777" w:rsidTr="008D4B34">
        <w:tc>
          <w:tcPr>
            <w:tcW w:w="3055" w:type="dxa"/>
          </w:tcPr>
          <w:p w14:paraId="346059CA" w14:textId="77777777" w:rsidR="00C430A1" w:rsidRPr="002B453A" w:rsidRDefault="00C430A1" w:rsidP="00C430A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6F617A37" w14:textId="72CFB43B" w:rsidR="00C430A1" w:rsidRPr="002B453A" w:rsidRDefault="008A1E6F" w:rsidP="00C430A1">
            <w:pPr>
              <w:rPr>
                <w:rFonts w:asciiTheme="majorHAnsi" w:hAnsiTheme="majorHAnsi"/>
                <w:sz w:val="20"/>
                <w:szCs w:val="20"/>
              </w:rPr>
            </w:pPr>
            <w:sdt>
              <w:sdtPr>
                <w:rPr>
                  <w:rFonts w:ascii="Cambria" w:hAnsi="Cambria"/>
                  <w:color w:val="808080" w:themeColor="background1" w:themeShade="80"/>
                  <w:sz w:val="20"/>
                  <w:szCs w:val="20"/>
                </w:rPr>
                <w:id w:val="1053345240"/>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D71746" w:rsidRPr="002B453A" w14:paraId="13DEA434" w14:textId="77777777" w:rsidTr="008D4B34">
        <w:tc>
          <w:tcPr>
            <w:tcW w:w="3055" w:type="dxa"/>
          </w:tcPr>
          <w:p w14:paraId="5EEF0402" w14:textId="3A36A61E" w:rsidR="00D71746" w:rsidRPr="002B453A" w:rsidRDefault="00D71746" w:rsidP="00CD451A">
            <w:pPr>
              <w:jc w:val="center"/>
              <w:rPr>
                <w:rFonts w:asciiTheme="majorHAnsi" w:hAnsiTheme="majorHAnsi"/>
                <w:b/>
                <w:sz w:val="20"/>
                <w:szCs w:val="20"/>
              </w:rPr>
            </w:pPr>
            <w:r>
              <w:rPr>
                <w:rFonts w:asciiTheme="majorHAnsi" w:hAnsiTheme="majorHAnsi"/>
                <w:b/>
                <w:sz w:val="20"/>
                <w:szCs w:val="20"/>
              </w:rPr>
              <w:t>Outcome 7</w:t>
            </w:r>
          </w:p>
          <w:p w14:paraId="1279AECD" w14:textId="77777777" w:rsidR="00D71746" w:rsidRPr="002B453A" w:rsidRDefault="00D71746" w:rsidP="00CD451A">
            <w:pPr>
              <w:rPr>
                <w:rFonts w:asciiTheme="majorHAnsi" w:hAnsiTheme="majorHAnsi"/>
                <w:sz w:val="20"/>
                <w:szCs w:val="20"/>
              </w:rPr>
            </w:pPr>
          </w:p>
        </w:tc>
        <w:sdt>
          <w:sdtPr>
            <w:rPr>
              <w:rFonts w:asciiTheme="majorHAnsi" w:hAnsiTheme="majorHAnsi"/>
              <w:sz w:val="20"/>
              <w:szCs w:val="20"/>
            </w:rPr>
            <w:id w:val="-932739470"/>
          </w:sdtPr>
          <w:sdtEndPr/>
          <w:sdtContent>
            <w:tc>
              <w:tcPr>
                <w:tcW w:w="7650" w:type="dxa"/>
              </w:tcPr>
              <w:p w14:paraId="61339B6E" w14:textId="00658540" w:rsidR="00D71746" w:rsidRPr="002B453A" w:rsidRDefault="00D71746" w:rsidP="00D71746">
                <w:pPr>
                  <w:rPr>
                    <w:rFonts w:asciiTheme="majorHAnsi" w:hAnsiTheme="majorHAnsi"/>
                    <w:sz w:val="20"/>
                    <w:szCs w:val="20"/>
                  </w:rPr>
                </w:pPr>
                <w:r w:rsidRPr="00D71746">
                  <w:rPr>
                    <w:rFonts w:asciiTheme="majorHAnsi" w:hAnsiTheme="majorHAnsi"/>
                    <w:sz w:val="20"/>
                    <w:szCs w:val="20"/>
                  </w:rPr>
                  <w:t>Conduct a literature search using a clinical question relevant to athletic training practice using search techniques (</w:t>
                </w:r>
                <w:proofErr w:type="spellStart"/>
                <w:r w:rsidRPr="00D71746">
                  <w:rPr>
                    <w:rFonts w:asciiTheme="majorHAnsi" w:hAnsiTheme="majorHAnsi"/>
                    <w:sz w:val="20"/>
                    <w:szCs w:val="20"/>
                  </w:rPr>
                  <w:t>eg</w:t>
                </w:r>
                <w:proofErr w:type="spellEnd"/>
                <w:r w:rsidRPr="00D71746">
                  <w:rPr>
                    <w:rFonts w:asciiTheme="majorHAnsi" w:hAnsiTheme="majorHAnsi"/>
                    <w:sz w:val="20"/>
                    <w:szCs w:val="20"/>
                  </w:rPr>
                  <w:t>, Boolean search, Medical Subject Headings) and resources appropriate for a specific clinical question</w:t>
                </w:r>
              </w:p>
            </w:tc>
          </w:sdtContent>
        </w:sdt>
      </w:tr>
      <w:tr w:rsidR="00D71746" w:rsidRPr="002B453A" w14:paraId="00DB19FC" w14:textId="77777777" w:rsidTr="008D4B34">
        <w:tc>
          <w:tcPr>
            <w:tcW w:w="3055" w:type="dxa"/>
          </w:tcPr>
          <w:p w14:paraId="5F4E1F2D"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78228409"/>
          </w:sdtPr>
          <w:sdtEndPr/>
          <w:sdtContent>
            <w:sdt>
              <w:sdtPr>
                <w:rPr>
                  <w:rFonts w:asciiTheme="majorHAnsi" w:hAnsiTheme="majorHAnsi"/>
                  <w:sz w:val="20"/>
                  <w:szCs w:val="20"/>
                </w:rPr>
                <w:id w:val="1209450071"/>
              </w:sdtPr>
              <w:sdtEndPr/>
              <w:sdtContent>
                <w:tc>
                  <w:tcPr>
                    <w:tcW w:w="7650" w:type="dxa"/>
                  </w:tcPr>
                  <w:p w14:paraId="530EFBB4" w14:textId="36FC0A54" w:rsidR="00D71746" w:rsidRPr="002B453A" w:rsidRDefault="00D71746" w:rsidP="00CD451A">
                    <w:pPr>
                      <w:rPr>
                        <w:rFonts w:asciiTheme="majorHAnsi" w:hAnsiTheme="majorHAnsi"/>
                        <w:sz w:val="20"/>
                        <w:szCs w:val="20"/>
                      </w:rPr>
                    </w:pPr>
                    <w:r>
                      <w:rPr>
                        <w:rFonts w:asciiTheme="majorHAnsi" w:hAnsiTheme="majorHAnsi"/>
                        <w:sz w:val="20"/>
                        <w:szCs w:val="20"/>
                      </w:rPr>
                      <w:t>Lecture, in class activities</w:t>
                    </w:r>
                  </w:p>
                </w:tc>
              </w:sdtContent>
            </w:sdt>
          </w:sdtContent>
        </w:sdt>
      </w:tr>
      <w:tr w:rsidR="00D71746" w:rsidRPr="002B453A" w14:paraId="2452BA92" w14:textId="77777777" w:rsidTr="008D4B34">
        <w:tc>
          <w:tcPr>
            <w:tcW w:w="3055" w:type="dxa"/>
          </w:tcPr>
          <w:p w14:paraId="70809A1B"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10A4FB8B" w14:textId="092B1DDD" w:rsidR="00D71746" w:rsidRPr="002B453A" w:rsidRDefault="008A1E6F" w:rsidP="00CD451A">
            <w:pPr>
              <w:rPr>
                <w:rFonts w:asciiTheme="majorHAnsi" w:hAnsiTheme="majorHAnsi"/>
                <w:sz w:val="20"/>
                <w:szCs w:val="20"/>
              </w:rPr>
            </w:pPr>
            <w:sdt>
              <w:sdtPr>
                <w:rPr>
                  <w:rFonts w:ascii="Cambria" w:hAnsi="Cambria"/>
                  <w:color w:val="808080" w:themeColor="background1" w:themeShade="80"/>
                  <w:sz w:val="20"/>
                  <w:szCs w:val="20"/>
                </w:rPr>
                <w:id w:val="-1463416663"/>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D71746" w:rsidRPr="002B453A" w14:paraId="014240B3" w14:textId="77777777" w:rsidTr="008D4B34">
        <w:tc>
          <w:tcPr>
            <w:tcW w:w="3055" w:type="dxa"/>
          </w:tcPr>
          <w:p w14:paraId="14CC39ED" w14:textId="212CA07A" w:rsidR="00D71746" w:rsidRPr="002B453A" w:rsidRDefault="00D71746" w:rsidP="00CD451A">
            <w:pPr>
              <w:jc w:val="center"/>
              <w:rPr>
                <w:rFonts w:asciiTheme="majorHAnsi" w:hAnsiTheme="majorHAnsi"/>
                <w:b/>
                <w:sz w:val="20"/>
                <w:szCs w:val="20"/>
              </w:rPr>
            </w:pPr>
            <w:r>
              <w:rPr>
                <w:rFonts w:asciiTheme="majorHAnsi" w:hAnsiTheme="majorHAnsi"/>
                <w:b/>
                <w:sz w:val="20"/>
                <w:szCs w:val="20"/>
              </w:rPr>
              <w:t>Outcome 8</w:t>
            </w:r>
          </w:p>
          <w:p w14:paraId="79D6E620" w14:textId="77777777" w:rsidR="00D71746" w:rsidRPr="002B453A" w:rsidRDefault="00D71746" w:rsidP="00CD451A">
            <w:pPr>
              <w:rPr>
                <w:rFonts w:asciiTheme="majorHAnsi" w:hAnsiTheme="majorHAnsi"/>
                <w:sz w:val="20"/>
                <w:szCs w:val="20"/>
              </w:rPr>
            </w:pPr>
          </w:p>
        </w:tc>
        <w:sdt>
          <w:sdtPr>
            <w:rPr>
              <w:rFonts w:asciiTheme="majorHAnsi" w:hAnsiTheme="majorHAnsi"/>
              <w:sz w:val="20"/>
              <w:szCs w:val="20"/>
            </w:rPr>
            <w:id w:val="1968928717"/>
          </w:sdtPr>
          <w:sdtEndPr/>
          <w:sdtContent>
            <w:tc>
              <w:tcPr>
                <w:tcW w:w="7650" w:type="dxa"/>
              </w:tcPr>
              <w:p w14:paraId="44476032" w14:textId="5B567CD7" w:rsidR="00D71746" w:rsidRPr="002B453A" w:rsidRDefault="00D71746" w:rsidP="00D71746">
                <w:pPr>
                  <w:rPr>
                    <w:rFonts w:asciiTheme="majorHAnsi" w:hAnsiTheme="majorHAnsi"/>
                    <w:sz w:val="20"/>
                    <w:szCs w:val="20"/>
                  </w:rPr>
                </w:pPr>
                <w:r w:rsidRPr="00D71746">
                  <w:rPr>
                    <w:rFonts w:asciiTheme="majorHAnsi" w:hAnsiTheme="majorHAnsi"/>
                    <w:sz w:val="20"/>
                    <w:szCs w:val="20"/>
                  </w:rPr>
                  <w:t>Describe the differences between narrative reviews, systematic reviews, and meta-analyses</w:t>
                </w:r>
              </w:p>
            </w:tc>
          </w:sdtContent>
        </w:sdt>
      </w:tr>
      <w:tr w:rsidR="00D71746" w:rsidRPr="002B453A" w14:paraId="4BA07E9B" w14:textId="77777777" w:rsidTr="008D4B34">
        <w:tc>
          <w:tcPr>
            <w:tcW w:w="3055" w:type="dxa"/>
          </w:tcPr>
          <w:p w14:paraId="65B8C108"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11042804"/>
          </w:sdtPr>
          <w:sdtEndPr/>
          <w:sdtContent>
            <w:sdt>
              <w:sdtPr>
                <w:rPr>
                  <w:rFonts w:asciiTheme="majorHAnsi" w:hAnsiTheme="majorHAnsi"/>
                  <w:sz w:val="20"/>
                  <w:szCs w:val="20"/>
                </w:rPr>
                <w:id w:val="-652759875"/>
              </w:sdtPr>
              <w:sdtEndPr/>
              <w:sdtContent>
                <w:tc>
                  <w:tcPr>
                    <w:tcW w:w="7650" w:type="dxa"/>
                  </w:tcPr>
                  <w:p w14:paraId="7BD23DF9" w14:textId="10B37ECB" w:rsidR="00D71746" w:rsidRPr="002B453A" w:rsidRDefault="00D71746" w:rsidP="00CD451A">
                    <w:pPr>
                      <w:rPr>
                        <w:rFonts w:asciiTheme="majorHAnsi" w:hAnsiTheme="majorHAnsi"/>
                        <w:sz w:val="20"/>
                        <w:szCs w:val="20"/>
                      </w:rPr>
                    </w:pPr>
                    <w:r>
                      <w:rPr>
                        <w:rFonts w:asciiTheme="majorHAnsi" w:hAnsiTheme="majorHAnsi"/>
                        <w:sz w:val="20"/>
                        <w:szCs w:val="20"/>
                      </w:rPr>
                      <w:t>Lecture, in class activities</w:t>
                    </w:r>
                  </w:p>
                </w:tc>
              </w:sdtContent>
            </w:sdt>
          </w:sdtContent>
        </w:sdt>
      </w:tr>
      <w:tr w:rsidR="00D71746" w:rsidRPr="002B453A" w14:paraId="2999BB2D" w14:textId="77777777" w:rsidTr="008D4B34">
        <w:tc>
          <w:tcPr>
            <w:tcW w:w="3055" w:type="dxa"/>
          </w:tcPr>
          <w:p w14:paraId="6725D19B"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30E70439" w14:textId="0C54DB42" w:rsidR="00D71746" w:rsidRPr="002B453A" w:rsidRDefault="008A1E6F" w:rsidP="00CD451A">
            <w:pPr>
              <w:rPr>
                <w:rFonts w:asciiTheme="majorHAnsi" w:hAnsiTheme="majorHAnsi"/>
                <w:sz w:val="20"/>
                <w:szCs w:val="20"/>
              </w:rPr>
            </w:pPr>
            <w:sdt>
              <w:sdtPr>
                <w:rPr>
                  <w:rFonts w:ascii="Cambria" w:hAnsi="Cambria"/>
                  <w:color w:val="808080" w:themeColor="background1" w:themeShade="80"/>
                  <w:sz w:val="20"/>
                  <w:szCs w:val="20"/>
                </w:rPr>
                <w:id w:val="1858992399"/>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D71746" w:rsidRPr="002B453A" w14:paraId="3A61CB4A" w14:textId="77777777" w:rsidTr="008D4B34">
        <w:tc>
          <w:tcPr>
            <w:tcW w:w="3055" w:type="dxa"/>
          </w:tcPr>
          <w:p w14:paraId="09AE773B" w14:textId="2BC31FD8" w:rsidR="00D71746" w:rsidRPr="002B453A" w:rsidRDefault="00D71746" w:rsidP="00CD451A">
            <w:pPr>
              <w:jc w:val="center"/>
              <w:rPr>
                <w:rFonts w:asciiTheme="majorHAnsi" w:hAnsiTheme="majorHAnsi"/>
                <w:b/>
                <w:sz w:val="20"/>
                <w:szCs w:val="20"/>
              </w:rPr>
            </w:pPr>
            <w:r>
              <w:rPr>
                <w:rFonts w:asciiTheme="majorHAnsi" w:hAnsiTheme="majorHAnsi"/>
                <w:b/>
                <w:sz w:val="20"/>
                <w:szCs w:val="20"/>
              </w:rPr>
              <w:t>Outcome 9</w:t>
            </w:r>
          </w:p>
          <w:p w14:paraId="0520C9A9" w14:textId="77777777" w:rsidR="00D71746" w:rsidRPr="002B453A" w:rsidRDefault="00D71746" w:rsidP="00CD451A">
            <w:pPr>
              <w:rPr>
                <w:rFonts w:asciiTheme="majorHAnsi" w:hAnsiTheme="majorHAnsi"/>
                <w:sz w:val="20"/>
                <w:szCs w:val="20"/>
              </w:rPr>
            </w:pPr>
          </w:p>
        </w:tc>
        <w:sdt>
          <w:sdtPr>
            <w:rPr>
              <w:rFonts w:asciiTheme="majorHAnsi" w:hAnsiTheme="majorHAnsi"/>
              <w:sz w:val="20"/>
              <w:szCs w:val="20"/>
            </w:rPr>
            <w:id w:val="758951356"/>
          </w:sdtPr>
          <w:sdtEndPr/>
          <w:sdtContent>
            <w:tc>
              <w:tcPr>
                <w:tcW w:w="7650" w:type="dxa"/>
              </w:tcPr>
              <w:p w14:paraId="55E506D9" w14:textId="43B627CC" w:rsidR="00D71746" w:rsidRDefault="00D71746" w:rsidP="00D71746">
                <w:r w:rsidRPr="00D71746">
                  <w:rPr>
                    <w:rFonts w:asciiTheme="majorHAnsi" w:hAnsiTheme="majorHAnsi"/>
                    <w:sz w:val="20"/>
                    <w:szCs w:val="20"/>
                  </w:rPr>
                  <w:t>Use standard criteria or developed scales (</w:t>
                </w:r>
                <w:proofErr w:type="spellStart"/>
                <w:r w:rsidRPr="00D71746">
                  <w:rPr>
                    <w:rFonts w:asciiTheme="majorHAnsi" w:hAnsiTheme="majorHAnsi"/>
                    <w:sz w:val="20"/>
                    <w:szCs w:val="20"/>
                  </w:rPr>
                  <w:t>eg</w:t>
                </w:r>
                <w:proofErr w:type="spellEnd"/>
                <w:r w:rsidRPr="00D71746">
                  <w:rPr>
                    <w:rFonts w:asciiTheme="majorHAnsi" w:hAnsiTheme="majorHAnsi"/>
                    <w:sz w:val="20"/>
                    <w:szCs w:val="20"/>
                  </w:rPr>
                  <w:t>, Physiotherapy Evidence Database Scale [</w:t>
                </w:r>
                <w:proofErr w:type="spellStart"/>
                <w:r w:rsidRPr="00D71746">
                  <w:rPr>
                    <w:rFonts w:asciiTheme="majorHAnsi" w:hAnsiTheme="majorHAnsi"/>
                    <w:sz w:val="20"/>
                    <w:szCs w:val="20"/>
                  </w:rPr>
                  <w:t>PEDro</w:t>
                </w:r>
                <w:proofErr w:type="spellEnd"/>
                <w:r w:rsidRPr="00D71746">
                  <w:rPr>
                    <w:rFonts w:asciiTheme="majorHAnsi" w:hAnsiTheme="majorHAnsi"/>
                    <w:sz w:val="20"/>
                    <w:szCs w:val="20"/>
                  </w:rPr>
                  <w:t>], Oxford Centre for Evidence Based Medicine Scale) to critically appraise the structure, rigor, and overall quality of research studies.</w:t>
                </w:r>
              </w:p>
              <w:p w14:paraId="4E44A459" w14:textId="196A9A70" w:rsidR="00D71746" w:rsidRPr="002B453A" w:rsidRDefault="00D71746" w:rsidP="00CD451A">
                <w:pPr>
                  <w:rPr>
                    <w:rFonts w:asciiTheme="majorHAnsi" w:hAnsiTheme="majorHAnsi"/>
                    <w:sz w:val="20"/>
                    <w:szCs w:val="20"/>
                  </w:rPr>
                </w:pPr>
              </w:p>
            </w:tc>
          </w:sdtContent>
        </w:sdt>
      </w:tr>
      <w:tr w:rsidR="00D71746" w:rsidRPr="002B453A" w14:paraId="54EE33B9" w14:textId="77777777" w:rsidTr="008D4B34">
        <w:tc>
          <w:tcPr>
            <w:tcW w:w="3055" w:type="dxa"/>
          </w:tcPr>
          <w:p w14:paraId="54C0B15F"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22154263"/>
          </w:sdtPr>
          <w:sdtEndPr/>
          <w:sdtContent>
            <w:sdt>
              <w:sdtPr>
                <w:rPr>
                  <w:rFonts w:asciiTheme="majorHAnsi" w:hAnsiTheme="majorHAnsi"/>
                  <w:sz w:val="20"/>
                  <w:szCs w:val="20"/>
                </w:rPr>
                <w:id w:val="81040117"/>
              </w:sdtPr>
              <w:sdtEndPr/>
              <w:sdtContent>
                <w:tc>
                  <w:tcPr>
                    <w:tcW w:w="7650" w:type="dxa"/>
                  </w:tcPr>
                  <w:p w14:paraId="7F615B08" w14:textId="0C137DB3" w:rsidR="00D71746" w:rsidRPr="002B453A" w:rsidRDefault="00D71746" w:rsidP="00CD451A">
                    <w:pPr>
                      <w:rPr>
                        <w:rFonts w:asciiTheme="majorHAnsi" w:hAnsiTheme="majorHAnsi"/>
                        <w:sz w:val="20"/>
                        <w:szCs w:val="20"/>
                      </w:rPr>
                    </w:pPr>
                    <w:r>
                      <w:rPr>
                        <w:rFonts w:asciiTheme="majorHAnsi" w:hAnsiTheme="majorHAnsi"/>
                        <w:sz w:val="20"/>
                        <w:szCs w:val="20"/>
                      </w:rPr>
                      <w:t>Lecture, in class activities</w:t>
                    </w:r>
                  </w:p>
                </w:tc>
              </w:sdtContent>
            </w:sdt>
          </w:sdtContent>
        </w:sdt>
      </w:tr>
      <w:tr w:rsidR="00D71746" w:rsidRPr="002B453A" w14:paraId="6498A91B" w14:textId="77777777" w:rsidTr="008D4B34">
        <w:tc>
          <w:tcPr>
            <w:tcW w:w="3055" w:type="dxa"/>
          </w:tcPr>
          <w:p w14:paraId="514316C0"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15CC95B9" w14:textId="2822BCD6" w:rsidR="00D71746" w:rsidRPr="002B453A" w:rsidRDefault="008A1E6F" w:rsidP="00CD451A">
            <w:pPr>
              <w:rPr>
                <w:rFonts w:asciiTheme="majorHAnsi" w:hAnsiTheme="majorHAnsi"/>
                <w:sz w:val="20"/>
                <w:szCs w:val="20"/>
              </w:rPr>
            </w:pPr>
            <w:sdt>
              <w:sdtPr>
                <w:rPr>
                  <w:rFonts w:ascii="Cambria" w:hAnsi="Cambria"/>
                  <w:color w:val="808080" w:themeColor="background1" w:themeShade="80"/>
                  <w:sz w:val="20"/>
                  <w:szCs w:val="20"/>
                </w:rPr>
                <w:id w:val="1881049975"/>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D71746" w:rsidRPr="002B453A" w14:paraId="274375DC" w14:textId="77777777" w:rsidTr="008D4B34">
        <w:tc>
          <w:tcPr>
            <w:tcW w:w="3055" w:type="dxa"/>
          </w:tcPr>
          <w:p w14:paraId="2F26B13D" w14:textId="6F96B6DE" w:rsidR="00D71746" w:rsidRPr="002B453A" w:rsidRDefault="00F46E3B" w:rsidP="00CD451A">
            <w:pPr>
              <w:jc w:val="center"/>
              <w:rPr>
                <w:rFonts w:asciiTheme="majorHAnsi" w:hAnsiTheme="majorHAnsi"/>
                <w:b/>
                <w:sz w:val="20"/>
                <w:szCs w:val="20"/>
              </w:rPr>
            </w:pPr>
            <w:r w:rsidRPr="008426D1">
              <w:rPr>
                <w:rFonts w:asciiTheme="majorHAnsi" w:hAnsiTheme="majorHAnsi" w:cs="Arial"/>
                <w:i/>
                <w:sz w:val="20"/>
                <w:szCs w:val="20"/>
              </w:rPr>
              <w:t xml:space="preserve"> </w:t>
            </w:r>
            <w:r w:rsidR="00D71746">
              <w:rPr>
                <w:rFonts w:asciiTheme="majorHAnsi" w:hAnsiTheme="majorHAnsi"/>
                <w:b/>
                <w:sz w:val="20"/>
                <w:szCs w:val="20"/>
              </w:rPr>
              <w:t>Outcome  10</w:t>
            </w:r>
          </w:p>
          <w:p w14:paraId="7A6A2FA6" w14:textId="77777777" w:rsidR="00D71746" w:rsidRPr="002B453A" w:rsidRDefault="00D71746" w:rsidP="00CD451A">
            <w:pPr>
              <w:rPr>
                <w:rFonts w:asciiTheme="majorHAnsi" w:hAnsiTheme="majorHAnsi"/>
                <w:sz w:val="20"/>
                <w:szCs w:val="20"/>
              </w:rPr>
            </w:pPr>
          </w:p>
        </w:tc>
        <w:sdt>
          <w:sdtPr>
            <w:rPr>
              <w:rFonts w:asciiTheme="majorHAnsi" w:hAnsiTheme="majorHAnsi"/>
              <w:sz w:val="20"/>
              <w:szCs w:val="20"/>
            </w:rPr>
            <w:id w:val="-1466347706"/>
          </w:sdtPr>
          <w:sdtEndPr/>
          <w:sdtContent>
            <w:tc>
              <w:tcPr>
                <w:tcW w:w="7650" w:type="dxa"/>
              </w:tcPr>
              <w:p w14:paraId="56B2DFE0" w14:textId="369E19E1" w:rsidR="00D71746" w:rsidRPr="002B453A" w:rsidRDefault="00D71746" w:rsidP="00D71746">
                <w:pPr>
                  <w:rPr>
                    <w:rFonts w:asciiTheme="majorHAnsi" w:hAnsiTheme="majorHAnsi"/>
                    <w:sz w:val="20"/>
                    <w:szCs w:val="20"/>
                  </w:rPr>
                </w:pPr>
                <w:r w:rsidRPr="00D71746">
                  <w:rPr>
                    <w:rFonts w:asciiTheme="majorHAnsi" w:hAnsiTheme="majorHAnsi"/>
                    <w:sz w:val="20"/>
                    <w:szCs w:val="20"/>
                  </w:rPr>
                  <w:t>Determine the effectiveness and efficacy of an athletic training intervention utilizing evidence-based practice concepts.</w:t>
                </w:r>
              </w:p>
            </w:tc>
          </w:sdtContent>
        </w:sdt>
      </w:tr>
      <w:tr w:rsidR="00D71746" w:rsidRPr="002B453A" w14:paraId="04564F5C" w14:textId="77777777" w:rsidTr="008D4B34">
        <w:tc>
          <w:tcPr>
            <w:tcW w:w="3055" w:type="dxa"/>
          </w:tcPr>
          <w:p w14:paraId="620D3876"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46714857"/>
          </w:sdtPr>
          <w:sdtEndPr/>
          <w:sdtContent>
            <w:tc>
              <w:tcPr>
                <w:tcW w:w="7650" w:type="dxa"/>
              </w:tcPr>
              <w:p w14:paraId="303BE1E8" w14:textId="3462937C" w:rsidR="00D71746" w:rsidRPr="002B453A" w:rsidRDefault="00D71746" w:rsidP="00CD451A">
                <w:pPr>
                  <w:rPr>
                    <w:rFonts w:asciiTheme="majorHAnsi" w:hAnsiTheme="majorHAnsi"/>
                    <w:sz w:val="20"/>
                    <w:szCs w:val="20"/>
                  </w:rPr>
                </w:pPr>
                <w:r w:rsidRPr="00D71746">
                  <w:rPr>
                    <w:rFonts w:asciiTheme="majorHAnsi" w:hAnsiTheme="majorHAnsi"/>
                    <w:sz w:val="20"/>
                    <w:szCs w:val="20"/>
                  </w:rPr>
                  <w:t>Lecture, in class activities</w:t>
                </w:r>
              </w:p>
            </w:tc>
          </w:sdtContent>
        </w:sdt>
      </w:tr>
      <w:tr w:rsidR="00D71746" w:rsidRPr="002B453A" w14:paraId="6BCD0B5E" w14:textId="77777777" w:rsidTr="008D4B34">
        <w:tc>
          <w:tcPr>
            <w:tcW w:w="3055" w:type="dxa"/>
          </w:tcPr>
          <w:p w14:paraId="7E2F3A3C"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74DA0A60" w14:textId="48A8551A" w:rsidR="00D71746" w:rsidRPr="002B453A" w:rsidRDefault="008A1E6F" w:rsidP="00CD451A">
            <w:pPr>
              <w:rPr>
                <w:rFonts w:asciiTheme="majorHAnsi" w:hAnsiTheme="majorHAnsi"/>
                <w:sz w:val="20"/>
                <w:szCs w:val="20"/>
              </w:rPr>
            </w:pPr>
            <w:sdt>
              <w:sdtPr>
                <w:rPr>
                  <w:rFonts w:ascii="Cambria" w:hAnsi="Cambria"/>
                  <w:color w:val="808080" w:themeColor="background1" w:themeShade="80"/>
                  <w:sz w:val="20"/>
                  <w:szCs w:val="20"/>
                </w:rPr>
                <w:id w:val="1037695809"/>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D71746" w:rsidRPr="002B453A" w14:paraId="4A99E51D" w14:textId="77777777" w:rsidTr="008D4B34">
        <w:tc>
          <w:tcPr>
            <w:tcW w:w="3055" w:type="dxa"/>
          </w:tcPr>
          <w:p w14:paraId="3396EC57" w14:textId="7DE1726B" w:rsidR="00D71746" w:rsidRPr="00D71746" w:rsidRDefault="00D71746" w:rsidP="00D71746">
            <w:pPr>
              <w:jc w:val="center"/>
              <w:rPr>
                <w:rFonts w:asciiTheme="majorHAnsi" w:hAnsiTheme="majorHAnsi"/>
                <w:b/>
                <w:sz w:val="20"/>
                <w:szCs w:val="20"/>
              </w:rPr>
            </w:pPr>
            <w:r>
              <w:rPr>
                <w:rFonts w:asciiTheme="majorHAnsi" w:hAnsiTheme="majorHAnsi"/>
                <w:b/>
                <w:sz w:val="20"/>
                <w:szCs w:val="20"/>
              </w:rPr>
              <w:t>Outcome 11</w:t>
            </w:r>
          </w:p>
        </w:tc>
        <w:sdt>
          <w:sdtPr>
            <w:rPr>
              <w:rFonts w:asciiTheme="majorHAnsi" w:hAnsiTheme="majorHAnsi"/>
              <w:sz w:val="20"/>
              <w:szCs w:val="20"/>
            </w:rPr>
            <w:id w:val="1752468532"/>
          </w:sdtPr>
          <w:sdtEndPr/>
          <w:sdtContent>
            <w:tc>
              <w:tcPr>
                <w:tcW w:w="7650" w:type="dxa"/>
              </w:tcPr>
              <w:p w14:paraId="3FF58FC9" w14:textId="654BF596" w:rsidR="00D71746" w:rsidRPr="002B453A" w:rsidRDefault="00D71746" w:rsidP="00D71746">
                <w:pPr>
                  <w:rPr>
                    <w:rFonts w:asciiTheme="majorHAnsi" w:hAnsiTheme="majorHAnsi"/>
                    <w:sz w:val="20"/>
                    <w:szCs w:val="20"/>
                  </w:rPr>
                </w:pPr>
                <w:r>
                  <w:rPr>
                    <w:rFonts w:asciiTheme="majorHAnsi" w:hAnsiTheme="majorHAnsi"/>
                    <w:sz w:val="20"/>
                    <w:szCs w:val="20"/>
                  </w:rPr>
                  <w:t>E</w:t>
                </w:r>
                <w:r w:rsidRPr="00D71746">
                  <w:rPr>
                    <w:rFonts w:asciiTheme="majorHAnsi" w:hAnsiTheme="majorHAnsi"/>
                    <w:sz w:val="20"/>
                    <w:szCs w:val="20"/>
                  </w:rPr>
                  <w:t>xplain the theoretical foundation of clinical outcomes assessment (</w:t>
                </w:r>
                <w:proofErr w:type="spellStart"/>
                <w:r w:rsidRPr="00D71746">
                  <w:rPr>
                    <w:rFonts w:asciiTheme="majorHAnsi" w:hAnsiTheme="majorHAnsi"/>
                    <w:sz w:val="20"/>
                    <w:szCs w:val="20"/>
                  </w:rPr>
                  <w:t>eg</w:t>
                </w:r>
                <w:proofErr w:type="spellEnd"/>
                <w:r w:rsidRPr="00D71746">
                  <w:rPr>
                    <w:rFonts w:asciiTheme="majorHAnsi" w:hAnsiTheme="majorHAnsi"/>
                    <w:sz w:val="20"/>
                    <w:szCs w:val="20"/>
                  </w:rPr>
                  <w:t>, disablement, health-related quality of life) and describe common methods of outcomes assessment in athletic training clinical practice (generic, disease-specific, region-specific, and dimension-specific outcomes instruments).</w:t>
                </w:r>
              </w:p>
            </w:tc>
          </w:sdtContent>
        </w:sdt>
      </w:tr>
      <w:tr w:rsidR="00D71746" w:rsidRPr="002B453A" w14:paraId="18F284A7" w14:textId="77777777" w:rsidTr="008D4B34">
        <w:tc>
          <w:tcPr>
            <w:tcW w:w="3055" w:type="dxa"/>
          </w:tcPr>
          <w:p w14:paraId="0CF7743D"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30776569"/>
          </w:sdtPr>
          <w:sdtEndPr/>
          <w:sdtContent>
            <w:tc>
              <w:tcPr>
                <w:tcW w:w="7650" w:type="dxa"/>
              </w:tcPr>
              <w:p w14:paraId="0C32EE74" w14:textId="100B2AF3" w:rsidR="00D71746" w:rsidRPr="002B453A" w:rsidRDefault="00D71746" w:rsidP="00CD451A">
                <w:pPr>
                  <w:rPr>
                    <w:rFonts w:asciiTheme="majorHAnsi" w:hAnsiTheme="majorHAnsi"/>
                    <w:sz w:val="20"/>
                    <w:szCs w:val="20"/>
                  </w:rPr>
                </w:pPr>
                <w:r w:rsidRPr="00D71746">
                  <w:rPr>
                    <w:rFonts w:asciiTheme="majorHAnsi" w:hAnsiTheme="majorHAnsi"/>
                    <w:sz w:val="20"/>
                    <w:szCs w:val="20"/>
                  </w:rPr>
                  <w:t>Lecture, in class activities</w:t>
                </w:r>
              </w:p>
            </w:tc>
          </w:sdtContent>
        </w:sdt>
      </w:tr>
      <w:tr w:rsidR="00D71746" w:rsidRPr="002B453A" w14:paraId="187E42D5" w14:textId="77777777" w:rsidTr="008D4B34">
        <w:tc>
          <w:tcPr>
            <w:tcW w:w="3055" w:type="dxa"/>
          </w:tcPr>
          <w:p w14:paraId="2AD7AA19"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2EA55A19" w14:textId="12BDECDD" w:rsidR="00D71746" w:rsidRPr="002B453A" w:rsidRDefault="008A1E6F" w:rsidP="00CD451A">
            <w:pPr>
              <w:rPr>
                <w:rFonts w:asciiTheme="majorHAnsi" w:hAnsiTheme="majorHAnsi"/>
                <w:sz w:val="20"/>
                <w:szCs w:val="20"/>
              </w:rPr>
            </w:pPr>
            <w:sdt>
              <w:sdtPr>
                <w:rPr>
                  <w:rFonts w:asciiTheme="majorHAnsi" w:hAnsiTheme="majorHAnsi"/>
                  <w:color w:val="808080" w:themeColor="background1" w:themeShade="80"/>
                  <w:sz w:val="20"/>
                  <w:szCs w:val="20"/>
                </w:rPr>
                <w:id w:val="-363130975"/>
                <w:text/>
              </w:sdtPr>
              <w:sdtEndPr/>
              <w:sdtContent>
                <w:r w:rsidR="005E7389">
                  <w:rPr>
                    <w:rFonts w:asciiTheme="majorHAnsi" w:hAnsiTheme="majorHAnsi"/>
                    <w:color w:val="808080" w:themeColor="background1" w:themeShade="80"/>
                    <w:sz w:val="20"/>
                    <w:szCs w:val="20"/>
                  </w:rPr>
                  <w:t>Exams, quizzes, participation in class activities, systematic review. 80% or better must be achieved</w:t>
                </w:r>
              </w:sdtContent>
            </w:sdt>
          </w:p>
        </w:tc>
      </w:tr>
      <w:tr w:rsidR="00D71746" w:rsidRPr="002B453A" w14:paraId="16906799" w14:textId="77777777" w:rsidTr="008D4B34">
        <w:tc>
          <w:tcPr>
            <w:tcW w:w="3055" w:type="dxa"/>
          </w:tcPr>
          <w:p w14:paraId="3ED69F60" w14:textId="7B2B5F9A" w:rsidR="00D71746" w:rsidRPr="002B453A" w:rsidRDefault="00D71746" w:rsidP="00CD451A">
            <w:pPr>
              <w:jc w:val="center"/>
              <w:rPr>
                <w:rFonts w:asciiTheme="majorHAnsi" w:hAnsiTheme="majorHAnsi"/>
                <w:b/>
                <w:sz w:val="20"/>
                <w:szCs w:val="20"/>
              </w:rPr>
            </w:pPr>
            <w:r>
              <w:rPr>
                <w:rFonts w:asciiTheme="majorHAnsi" w:hAnsiTheme="majorHAnsi"/>
                <w:b/>
                <w:sz w:val="20"/>
                <w:szCs w:val="20"/>
              </w:rPr>
              <w:t>Outcome 12</w:t>
            </w:r>
          </w:p>
          <w:p w14:paraId="4AACEFFB" w14:textId="77777777" w:rsidR="00D71746" w:rsidRPr="002B453A" w:rsidRDefault="00D71746" w:rsidP="00CD451A">
            <w:pPr>
              <w:rPr>
                <w:rFonts w:asciiTheme="majorHAnsi" w:hAnsiTheme="majorHAnsi"/>
                <w:sz w:val="20"/>
                <w:szCs w:val="20"/>
              </w:rPr>
            </w:pPr>
          </w:p>
        </w:tc>
        <w:sdt>
          <w:sdtPr>
            <w:rPr>
              <w:rFonts w:asciiTheme="majorHAnsi" w:hAnsiTheme="majorHAnsi"/>
              <w:sz w:val="20"/>
              <w:szCs w:val="20"/>
            </w:rPr>
            <w:id w:val="-377244393"/>
          </w:sdtPr>
          <w:sdtEndPr/>
          <w:sdtContent>
            <w:tc>
              <w:tcPr>
                <w:tcW w:w="7650" w:type="dxa"/>
              </w:tcPr>
              <w:p w14:paraId="677F3C4F" w14:textId="36AF3A57" w:rsidR="00D71746" w:rsidRDefault="00D71746" w:rsidP="00D71746">
                <w:r w:rsidRPr="00D71746">
                  <w:rPr>
                    <w:rFonts w:asciiTheme="majorHAnsi" w:hAnsiTheme="majorHAnsi"/>
                    <w:sz w:val="20"/>
                    <w:szCs w:val="20"/>
                  </w:rPr>
                  <w:t>Describe the types of outcomes measures for clinical practice (patient-based and clinician-based) as well as types of evidence that are gathered through outcomes assessment (patient-oriented evidence versus disease-oriented evidence).</w:t>
                </w:r>
              </w:p>
              <w:p w14:paraId="17399185" w14:textId="2A211DD4" w:rsidR="00D71746" w:rsidRPr="002B453A" w:rsidRDefault="00D71746" w:rsidP="00CD451A">
                <w:pPr>
                  <w:rPr>
                    <w:rFonts w:asciiTheme="majorHAnsi" w:hAnsiTheme="majorHAnsi"/>
                    <w:sz w:val="20"/>
                    <w:szCs w:val="20"/>
                  </w:rPr>
                </w:pPr>
              </w:p>
            </w:tc>
          </w:sdtContent>
        </w:sdt>
      </w:tr>
      <w:tr w:rsidR="00D71746" w:rsidRPr="002B453A" w14:paraId="3D8A10AE" w14:textId="77777777" w:rsidTr="008D4B34">
        <w:tc>
          <w:tcPr>
            <w:tcW w:w="3055" w:type="dxa"/>
          </w:tcPr>
          <w:p w14:paraId="3CE3089D"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53981916"/>
          </w:sdtPr>
          <w:sdtEndPr/>
          <w:sdtContent>
            <w:tc>
              <w:tcPr>
                <w:tcW w:w="7650" w:type="dxa"/>
              </w:tcPr>
              <w:p w14:paraId="6CCE3311" w14:textId="2E41B064" w:rsidR="00D71746" w:rsidRPr="002B453A" w:rsidRDefault="00D71746" w:rsidP="00CD451A">
                <w:pPr>
                  <w:rPr>
                    <w:rFonts w:asciiTheme="majorHAnsi" w:hAnsiTheme="majorHAnsi"/>
                    <w:sz w:val="20"/>
                    <w:szCs w:val="20"/>
                  </w:rPr>
                </w:pPr>
                <w:r w:rsidRPr="00D71746">
                  <w:rPr>
                    <w:rFonts w:asciiTheme="majorHAnsi" w:hAnsiTheme="majorHAnsi"/>
                    <w:sz w:val="20"/>
                    <w:szCs w:val="20"/>
                  </w:rPr>
                  <w:t>Lecture, in class activities</w:t>
                </w:r>
              </w:p>
            </w:tc>
          </w:sdtContent>
        </w:sdt>
      </w:tr>
      <w:tr w:rsidR="00D71746" w:rsidRPr="002B453A" w14:paraId="65818715" w14:textId="77777777" w:rsidTr="008D4B34">
        <w:tc>
          <w:tcPr>
            <w:tcW w:w="3055" w:type="dxa"/>
          </w:tcPr>
          <w:p w14:paraId="74AEC6A3"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70075CD7" w14:textId="1956101F" w:rsidR="00D71746" w:rsidRPr="002B453A" w:rsidRDefault="008A1E6F" w:rsidP="00CD451A">
            <w:pPr>
              <w:rPr>
                <w:rFonts w:asciiTheme="majorHAnsi" w:hAnsiTheme="majorHAnsi"/>
                <w:sz w:val="20"/>
                <w:szCs w:val="20"/>
              </w:rPr>
            </w:pPr>
            <w:sdt>
              <w:sdtPr>
                <w:rPr>
                  <w:rFonts w:ascii="Cambria" w:hAnsi="Cambria"/>
                  <w:color w:val="808080" w:themeColor="background1" w:themeShade="80"/>
                  <w:sz w:val="20"/>
                  <w:szCs w:val="20"/>
                </w:rPr>
                <w:id w:val="-666859323"/>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D71746" w:rsidRPr="002B453A" w14:paraId="1E7A98ED" w14:textId="77777777" w:rsidTr="008D4B34">
        <w:tc>
          <w:tcPr>
            <w:tcW w:w="3055" w:type="dxa"/>
          </w:tcPr>
          <w:p w14:paraId="35F76146" w14:textId="51BFD021" w:rsidR="00D71746" w:rsidRPr="002B453A" w:rsidRDefault="00D71746" w:rsidP="00CD451A">
            <w:pPr>
              <w:jc w:val="center"/>
              <w:rPr>
                <w:rFonts w:asciiTheme="majorHAnsi" w:hAnsiTheme="majorHAnsi"/>
                <w:b/>
                <w:sz w:val="20"/>
                <w:szCs w:val="20"/>
              </w:rPr>
            </w:pPr>
            <w:r>
              <w:rPr>
                <w:rFonts w:asciiTheme="majorHAnsi" w:hAnsiTheme="majorHAnsi"/>
                <w:b/>
                <w:sz w:val="20"/>
                <w:szCs w:val="20"/>
              </w:rPr>
              <w:t>Outcome 13</w:t>
            </w:r>
          </w:p>
          <w:p w14:paraId="6E5B93AB" w14:textId="77777777" w:rsidR="00D71746" w:rsidRPr="002B453A" w:rsidRDefault="00D71746" w:rsidP="00CD451A">
            <w:pPr>
              <w:rPr>
                <w:rFonts w:asciiTheme="majorHAnsi" w:hAnsiTheme="majorHAnsi"/>
                <w:sz w:val="20"/>
                <w:szCs w:val="20"/>
              </w:rPr>
            </w:pPr>
          </w:p>
        </w:tc>
        <w:sdt>
          <w:sdtPr>
            <w:rPr>
              <w:rFonts w:asciiTheme="majorHAnsi" w:hAnsiTheme="majorHAnsi"/>
              <w:sz w:val="20"/>
              <w:szCs w:val="20"/>
            </w:rPr>
            <w:id w:val="1783612214"/>
          </w:sdtPr>
          <w:sdtEndPr/>
          <w:sdtContent>
            <w:tc>
              <w:tcPr>
                <w:tcW w:w="7650" w:type="dxa"/>
              </w:tcPr>
              <w:p w14:paraId="4A3CEDC6" w14:textId="32CA7926" w:rsidR="00D71746" w:rsidRPr="002B453A" w:rsidRDefault="00D71746" w:rsidP="00D71746">
                <w:pPr>
                  <w:rPr>
                    <w:rFonts w:asciiTheme="majorHAnsi" w:hAnsiTheme="majorHAnsi"/>
                    <w:sz w:val="20"/>
                    <w:szCs w:val="20"/>
                  </w:rPr>
                </w:pPr>
                <w:r w:rsidRPr="00D71746">
                  <w:rPr>
                    <w:rFonts w:asciiTheme="majorHAnsi" w:hAnsiTheme="majorHAnsi"/>
                    <w:sz w:val="20"/>
                    <w:szCs w:val="20"/>
                  </w:rPr>
                  <w:t>Understand the methods of assessing patient status and progress (</w:t>
                </w:r>
                <w:proofErr w:type="spellStart"/>
                <w:r w:rsidRPr="00D71746">
                  <w:rPr>
                    <w:rFonts w:asciiTheme="majorHAnsi" w:hAnsiTheme="majorHAnsi"/>
                    <w:sz w:val="20"/>
                    <w:szCs w:val="20"/>
                  </w:rPr>
                  <w:t>eg</w:t>
                </w:r>
                <w:proofErr w:type="spellEnd"/>
                <w:r w:rsidRPr="00D71746">
                  <w:rPr>
                    <w:rFonts w:asciiTheme="majorHAnsi" w:hAnsiTheme="majorHAnsi"/>
                    <w:sz w:val="20"/>
                    <w:szCs w:val="20"/>
                  </w:rPr>
                  <w:t xml:space="preserve">, global rating of change, minimal clinically important difference, </w:t>
                </w:r>
                <w:proofErr w:type="gramStart"/>
                <w:r w:rsidRPr="00D71746">
                  <w:rPr>
                    <w:rFonts w:asciiTheme="majorHAnsi" w:hAnsiTheme="majorHAnsi"/>
                    <w:sz w:val="20"/>
                    <w:szCs w:val="20"/>
                  </w:rPr>
                  <w:t>minimal</w:t>
                </w:r>
                <w:proofErr w:type="gramEnd"/>
                <w:r w:rsidRPr="00D71746">
                  <w:rPr>
                    <w:rFonts w:asciiTheme="majorHAnsi" w:hAnsiTheme="majorHAnsi"/>
                    <w:sz w:val="20"/>
                    <w:szCs w:val="20"/>
                  </w:rPr>
                  <w:t xml:space="preserve"> detectable difference) with clinical outcomes assessments</w:t>
                </w:r>
                <w:r w:rsidRPr="00CE04D7">
                  <w:rPr>
                    <w:rFonts w:asciiTheme="majorHAnsi" w:hAnsiTheme="majorHAnsi"/>
                    <w:sz w:val="20"/>
                    <w:szCs w:val="20"/>
                  </w:rPr>
                  <w:t>.</w:t>
                </w:r>
              </w:p>
            </w:tc>
          </w:sdtContent>
        </w:sdt>
      </w:tr>
      <w:tr w:rsidR="00D71746" w:rsidRPr="002B453A" w14:paraId="51BACDA2" w14:textId="77777777" w:rsidTr="008D4B34">
        <w:tc>
          <w:tcPr>
            <w:tcW w:w="3055" w:type="dxa"/>
          </w:tcPr>
          <w:p w14:paraId="60498753"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81243350"/>
          </w:sdtPr>
          <w:sdtEndPr/>
          <w:sdtContent>
            <w:tc>
              <w:tcPr>
                <w:tcW w:w="7650" w:type="dxa"/>
              </w:tcPr>
              <w:p w14:paraId="7FD96313" w14:textId="6C0D1FA5" w:rsidR="00D71746" w:rsidRPr="002B453A" w:rsidRDefault="00D71746" w:rsidP="00CD451A">
                <w:pPr>
                  <w:rPr>
                    <w:rFonts w:asciiTheme="majorHAnsi" w:hAnsiTheme="majorHAnsi"/>
                    <w:sz w:val="20"/>
                    <w:szCs w:val="20"/>
                  </w:rPr>
                </w:pPr>
                <w:r w:rsidRPr="00D71746">
                  <w:rPr>
                    <w:rFonts w:asciiTheme="majorHAnsi" w:hAnsiTheme="majorHAnsi"/>
                    <w:sz w:val="20"/>
                    <w:szCs w:val="20"/>
                  </w:rPr>
                  <w:t>Lecture, in class activities</w:t>
                </w:r>
              </w:p>
            </w:tc>
          </w:sdtContent>
        </w:sdt>
      </w:tr>
      <w:tr w:rsidR="00D71746" w:rsidRPr="002B453A" w14:paraId="3ED30D70" w14:textId="77777777" w:rsidTr="008D4B34">
        <w:tc>
          <w:tcPr>
            <w:tcW w:w="3055" w:type="dxa"/>
          </w:tcPr>
          <w:p w14:paraId="066F91C1"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01373AAF" w14:textId="5AB8A7E3" w:rsidR="00D71746" w:rsidRPr="002B453A" w:rsidRDefault="008A1E6F" w:rsidP="00CD451A">
            <w:pPr>
              <w:rPr>
                <w:rFonts w:asciiTheme="majorHAnsi" w:hAnsiTheme="majorHAnsi"/>
                <w:sz w:val="20"/>
                <w:szCs w:val="20"/>
              </w:rPr>
            </w:pPr>
            <w:sdt>
              <w:sdtPr>
                <w:rPr>
                  <w:rFonts w:ascii="Cambria" w:hAnsi="Cambria"/>
                  <w:color w:val="808080" w:themeColor="background1" w:themeShade="80"/>
                  <w:sz w:val="20"/>
                  <w:szCs w:val="20"/>
                </w:rPr>
                <w:id w:val="86443425"/>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r w:rsidR="00D71746" w:rsidRPr="002B453A" w14:paraId="500B936E" w14:textId="77777777" w:rsidTr="008D4B34">
        <w:tc>
          <w:tcPr>
            <w:tcW w:w="3055" w:type="dxa"/>
          </w:tcPr>
          <w:p w14:paraId="41B74E91" w14:textId="45988EBA" w:rsidR="00D71746" w:rsidRPr="002B453A" w:rsidRDefault="00D71746" w:rsidP="00CD451A">
            <w:pPr>
              <w:jc w:val="center"/>
              <w:rPr>
                <w:rFonts w:asciiTheme="majorHAnsi" w:hAnsiTheme="majorHAnsi"/>
                <w:b/>
                <w:sz w:val="20"/>
                <w:szCs w:val="20"/>
              </w:rPr>
            </w:pPr>
            <w:r>
              <w:rPr>
                <w:rFonts w:asciiTheme="majorHAnsi" w:hAnsiTheme="majorHAnsi"/>
                <w:b/>
                <w:sz w:val="20"/>
                <w:szCs w:val="20"/>
              </w:rPr>
              <w:t>Outcome 14</w:t>
            </w:r>
          </w:p>
          <w:p w14:paraId="304DDD8E" w14:textId="77777777" w:rsidR="00D71746" w:rsidRPr="002B453A" w:rsidRDefault="00D71746" w:rsidP="00CD451A">
            <w:pPr>
              <w:rPr>
                <w:rFonts w:asciiTheme="majorHAnsi" w:hAnsiTheme="majorHAnsi"/>
                <w:sz w:val="20"/>
                <w:szCs w:val="20"/>
              </w:rPr>
            </w:pPr>
          </w:p>
        </w:tc>
        <w:sdt>
          <w:sdtPr>
            <w:rPr>
              <w:rFonts w:asciiTheme="majorHAnsi" w:hAnsiTheme="majorHAnsi"/>
              <w:sz w:val="20"/>
              <w:szCs w:val="20"/>
            </w:rPr>
            <w:id w:val="1039403628"/>
          </w:sdtPr>
          <w:sdtEndPr/>
          <w:sdtContent>
            <w:tc>
              <w:tcPr>
                <w:tcW w:w="7650" w:type="dxa"/>
              </w:tcPr>
              <w:p w14:paraId="36395200" w14:textId="65770D26" w:rsidR="00D71746" w:rsidRPr="002B453A" w:rsidRDefault="00D71746" w:rsidP="00D71746">
                <w:pPr>
                  <w:rPr>
                    <w:rFonts w:asciiTheme="majorHAnsi" w:hAnsiTheme="majorHAnsi"/>
                    <w:sz w:val="20"/>
                    <w:szCs w:val="20"/>
                  </w:rPr>
                </w:pPr>
                <w:r w:rsidRPr="00D71746">
                  <w:rPr>
                    <w:rFonts w:asciiTheme="majorHAnsi" w:hAnsiTheme="majorHAnsi"/>
                    <w:sz w:val="20"/>
                    <w:szCs w:val="20"/>
                  </w:rPr>
                  <w:t>Apply and interpret clinical outcomes to assess patient status, progress, and change using psychometrically sound outcome instruments</w:t>
                </w:r>
              </w:p>
            </w:tc>
          </w:sdtContent>
        </w:sdt>
      </w:tr>
      <w:tr w:rsidR="00D71746" w:rsidRPr="002B453A" w14:paraId="4A53CA65" w14:textId="77777777" w:rsidTr="008D4B34">
        <w:tc>
          <w:tcPr>
            <w:tcW w:w="3055" w:type="dxa"/>
          </w:tcPr>
          <w:p w14:paraId="6723BD19"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90647481"/>
          </w:sdtPr>
          <w:sdtEndPr/>
          <w:sdtContent>
            <w:tc>
              <w:tcPr>
                <w:tcW w:w="7650" w:type="dxa"/>
              </w:tcPr>
              <w:p w14:paraId="611A55A0" w14:textId="55302C6A" w:rsidR="00D71746" w:rsidRPr="002B453A" w:rsidRDefault="00D71746" w:rsidP="00CD451A">
                <w:pPr>
                  <w:rPr>
                    <w:rFonts w:asciiTheme="majorHAnsi" w:hAnsiTheme="majorHAnsi"/>
                    <w:sz w:val="20"/>
                    <w:szCs w:val="20"/>
                  </w:rPr>
                </w:pPr>
                <w:r w:rsidRPr="00D71746">
                  <w:rPr>
                    <w:rFonts w:asciiTheme="majorHAnsi" w:hAnsiTheme="majorHAnsi"/>
                    <w:sz w:val="20"/>
                    <w:szCs w:val="20"/>
                  </w:rPr>
                  <w:t>Lecture, in class activities</w:t>
                </w:r>
              </w:p>
            </w:tc>
          </w:sdtContent>
        </w:sdt>
      </w:tr>
      <w:tr w:rsidR="00D71746" w:rsidRPr="002B453A" w14:paraId="1A07566B" w14:textId="77777777" w:rsidTr="008D4B34">
        <w:tc>
          <w:tcPr>
            <w:tcW w:w="3055" w:type="dxa"/>
          </w:tcPr>
          <w:p w14:paraId="0B88546B" w14:textId="77777777" w:rsidR="00D71746" w:rsidRPr="002B453A" w:rsidRDefault="00D71746" w:rsidP="00CD451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650" w:type="dxa"/>
          </w:tcPr>
          <w:p w14:paraId="081B4A8A" w14:textId="4D20FDC1" w:rsidR="00D71746" w:rsidRPr="002B453A" w:rsidRDefault="008A1E6F" w:rsidP="00CD451A">
            <w:pPr>
              <w:rPr>
                <w:rFonts w:asciiTheme="majorHAnsi" w:hAnsiTheme="majorHAnsi"/>
                <w:sz w:val="20"/>
                <w:szCs w:val="20"/>
              </w:rPr>
            </w:pPr>
            <w:sdt>
              <w:sdtPr>
                <w:rPr>
                  <w:rFonts w:ascii="Cambria" w:hAnsi="Cambria"/>
                  <w:color w:val="808080" w:themeColor="background1" w:themeShade="80"/>
                  <w:sz w:val="20"/>
                  <w:szCs w:val="20"/>
                </w:rPr>
                <w:id w:val="481896606"/>
                <w:text/>
              </w:sdtPr>
              <w:sdtEndPr/>
              <w:sdtContent>
                <w:r w:rsidR="005E7389">
                  <w:rPr>
                    <w:rFonts w:ascii="Cambria" w:hAnsi="Cambria"/>
                    <w:color w:val="808080" w:themeColor="background1" w:themeShade="80"/>
                    <w:sz w:val="20"/>
                    <w:szCs w:val="20"/>
                  </w:rPr>
                  <w:t>Exams, quizzes, participation in class activities, systematic review. 80% or better must be achieved</w:t>
                </w:r>
              </w:sdtContent>
            </w:sdt>
          </w:p>
        </w:tc>
      </w:tr>
    </w:tbl>
    <w:p w14:paraId="24B518F0" w14:textId="1324F7AE" w:rsidR="00C430A1" w:rsidRPr="008426D1" w:rsidRDefault="00C430A1" w:rsidP="00575870">
      <w:pPr>
        <w:rPr>
          <w:rFonts w:asciiTheme="majorHAnsi" w:hAnsiTheme="majorHAnsi" w:cs="Arial"/>
          <w:i/>
          <w:sz w:val="20"/>
          <w:szCs w:val="20"/>
        </w:rPr>
      </w:pPr>
    </w:p>
    <w:p w14:paraId="6DDD15C3" w14:textId="77777777" w:rsidR="008D4B34" w:rsidRDefault="008D4B34" w:rsidP="00BD623D">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br w:type="page"/>
      </w:r>
    </w:p>
    <w:p w14:paraId="48C0665F" w14:textId="42706B9C"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5"/>
      <w:footerReference w:type="even" r:id="rId16"/>
      <w:footerReference w:type="default" r:id="rId17"/>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16F09" w14:textId="77777777" w:rsidR="00136D7E" w:rsidRDefault="00136D7E" w:rsidP="00AF3758">
      <w:pPr>
        <w:spacing w:after="0" w:line="240" w:lineRule="auto"/>
      </w:pPr>
      <w:r>
        <w:separator/>
      </w:r>
    </w:p>
  </w:endnote>
  <w:endnote w:type="continuationSeparator" w:id="0">
    <w:p w14:paraId="130727D9" w14:textId="77777777" w:rsidR="00136D7E" w:rsidRDefault="00136D7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C430A1" w:rsidRDefault="00C430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C430A1" w:rsidRDefault="00C430A1"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C430A1" w:rsidRDefault="00C430A1"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E6F">
      <w:rPr>
        <w:rStyle w:val="PageNumber"/>
        <w:noProof/>
      </w:rPr>
      <w:t>9</w:t>
    </w:r>
    <w:r>
      <w:rPr>
        <w:rStyle w:val="PageNumber"/>
      </w:rPr>
      <w:fldChar w:fldCharType="end"/>
    </w:r>
  </w:p>
  <w:p w14:paraId="0312F2A9" w14:textId="77777777" w:rsidR="00C430A1" w:rsidRDefault="00C430A1"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F2975" w14:textId="77777777" w:rsidR="00136D7E" w:rsidRDefault="00136D7E" w:rsidP="00AF3758">
      <w:pPr>
        <w:spacing w:after="0" w:line="240" w:lineRule="auto"/>
      </w:pPr>
      <w:r>
        <w:separator/>
      </w:r>
    </w:p>
  </w:footnote>
  <w:footnote w:type="continuationSeparator" w:id="0">
    <w:p w14:paraId="7A00EEE4" w14:textId="77777777" w:rsidR="00136D7E" w:rsidRDefault="00136D7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224FC4A3" w:rsidR="00C430A1" w:rsidRPr="00986BD2" w:rsidRDefault="00C430A1" w:rsidP="00384538">
    <w:pPr>
      <w:pStyle w:val="Header"/>
      <w:rPr>
        <w:rFonts w:ascii="Arial Narrow" w:hAnsi="Arial Narrow"/>
        <w:sz w:val="16"/>
        <w:szCs w:val="16"/>
      </w:rPr>
    </w:pPr>
    <w:r>
      <w:rPr>
        <w:rFonts w:ascii="Arial Narrow" w:hAnsi="Arial Narrow"/>
        <w:sz w:val="16"/>
        <w:szCs w:val="16"/>
      </w:rPr>
      <w:t>Revised 10/14/2015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C16618"/>
    <w:multiLevelType w:val="hybridMultilevel"/>
    <w:tmpl w:val="9E444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87741"/>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6FE8"/>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214B2"/>
    <w:multiLevelType w:val="hybridMultilevel"/>
    <w:tmpl w:val="676ACE52"/>
    <w:lvl w:ilvl="0" w:tplc="6A42E38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D63B73"/>
    <w:multiLevelType w:val="hybridMultilevel"/>
    <w:tmpl w:val="C76E6602"/>
    <w:lvl w:ilvl="0" w:tplc="45F4ED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0A03C0"/>
    <w:multiLevelType w:val="hybridMultilevel"/>
    <w:tmpl w:val="B1FCB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37AD2"/>
    <w:multiLevelType w:val="hybridMultilevel"/>
    <w:tmpl w:val="FC6AF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4"/>
  </w:num>
  <w:num w:numId="5">
    <w:abstractNumId w:val="16"/>
  </w:num>
  <w:num w:numId="6">
    <w:abstractNumId w:val="10"/>
  </w:num>
  <w:num w:numId="7">
    <w:abstractNumId w:val="6"/>
  </w:num>
  <w:num w:numId="8">
    <w:abstractNumId w:val="13"/>
  </w:num>
  <w:num w:numId="9">
    <w:abstractNumId w:val="7"/>
  </w:num>
  <w:num w:numId="10">
    <w:abstractNumId w:val="4"/>
  </w:num>
  <w:num w:numId="11">
    <w:abstractNumId w:val="1"/>
  </w:num>
  <w:num w:numId="12">
    <w:abstractNumId w:val="12"/>
  </w:num>
  <w:num w:numId="13">
    <w:abstractNumId w:val="2"/>
  </w:num>
  <w:num w:numId="14">
    <w:abstractNumId w:val="15"/>
  </w:num>
  <w:num w:numId="15">
    <w:abstractNumId w:val="8"/>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41E75"/>
    <w:rsid w:val="0005024B"/>
    <w:rsid w:val="0005467E"/>
    <w:rsid w:val="00054918"/>
    <w:rsid w:val="00075DDA"/>
    <w:rsid w:val="0008410E"/>
    <w:rsid w:val="000A654B"/>
    <w:rsid w:val="000D06F1"/>
    <w:rsid w:val="000E0BB8"/>
    <w:rsid w:val="00101FF4"/>
    <w:rsid w:val="00103070"/>
    <w:rsid w:val="00136D7E"/>
    <w:rsid w:val="00150E96"/>
    <w:rsid w:val="00151451"/>
    <w:rsid w:val="0015536A"/>
    <w:rsid w:val="00156679"/>
    <w:rsid w:val="00185D67"/>
    <w:rsid w:val="001A5DD5"/>
    <w:rsid w:val="001E597A"/>
    <w:rsid w:val="001F4C53"/>
    <w:rsid w:val="001F5DA4"/>
    <w:rsid w:val="0021282B"/>
    <w:rsid w:val="00212A76"/>
    <w:rsid w:val="00212A84"/>
    <w:rsid w:val="002172AB"/>
    <w:rsid w:val="002277EA"/>
    <w:rsid w:val="002315B0"/>
    <w:rsid w:val="002403C4"/>
    <w:rsid w:val="00254447"/>
    <w:rsid w:val="00261ACE"/>
    <w:rsid w:val="00265C17"/>
    <w:rsid w:val="0028351D"/>
    <w:rsid w:val="00283525"/>
    <w:rsid w:val="002A1575"/>
    <w:rsid w:val="002E3BD5"/>
    <w:rsid w:val="002E50FA"/>
    <w:rsid w:val="0031339E"/>
    <w:rsid w:val="00325115"/>
    <w:rsid w:val="00332467"/>
    <w:rsid w:val="003471B5"/>
    <w:rsid w:val="0035434A"/>
    <w:rsid w:val="00360064"/>
    <w:rsid w:val="00362414"/>
    <w:rsid w:val="0036794A"/>
    <w:rsid w:val="00374D72"/>
    <w:rsid w:val="00384538"/>
    <w:rsid w:val="00390A66"/>
    <w:rsid w:val="00391206"/>
    <w:rsid w:val="00393E47"/>
    <w:rsid w:val="00395BB2"/>
    <w:rsid w:val="00396C14"/>
    <w:rsid w:val="003C0D5C"/>
    <w:rsid w:val="003C334C"/>
    <w:rsid w:val="003D5ADD"/>
    <w:rsid w:val="00405A48"/>
    <w:rsid w:val="004072F1"/>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C083E"/>
    <w:rsid w:val="005D6331"/>
    <w:rsid w:val="005E7389"/>
    <w:rsid w:val="005F41DD"/>
    <w:rsid w:val="00606EE4"/>
    <w:rsid w:val="00610022"/>
    <w:rsid w:val="0061021C"/>
    <w:rsid w:val="006179CB"/>
    <w:rsid w:val="00636DB3"/>
    <w:rsid w:val="00641E0F"/>
    <w:rsid w:val="00661D25"/>
    <w:rsid w:val="0066260B"/>
    <w:rsid w:val="006657FB"/>
    <w:rsid w:val="006669B0"/>
    <w:rsid w:val="00671EAA"/>
    <w:rsid w:val="00677A48"/>
    <w:rsid w:val="00691664"/>
    <w:rsid w:val="006B52C0"/>
    <w:rsid w:val="006C0168"/>
    <w:rsid w:val="006D0246"/>
    <w:rsid w:val="006E23BD"/>
    <w:rsid w:val="006E6117"/>
    <w:rsid w:val="00707894"/>
    <w:rsid w:val="00712045"/>
    <w:rsid w:val="007227F4"/>
    <w:rsid w:val="0073025F"/>
    <w:rsid w:val="0073125A"/>
    <w:rsid w:val="00750AF6"/>
    <w:rsid w:val="007A06B9"/>
    <w:rsid w:val="007D371A"/>
    <w:rsid w:val="0083170D"/>
    <w:rsid w:val="008426D1"/>
    <w:rsid w:val="008663CA"/>
    <w:rsid w:val="00895557"/>
    <w:rsid w:val="008A1E6F"/>
    <w:rsid w:val="008C703B"/>
    <w:rsid w:val="008D4B34"/>
    <w:rsid w:val="008D7736"/>
    <w:rsid w:val="008E6C1C"/>
    <w:rsid w:val="00903AB9"/>
    <w:rsid w:val="009053D1"/>
    <w:rsid w:val="00916FCA"/>
    <w:rsid w:val="00951224"/>
    <w:rsid w:val="00962018"/>
    <w:rsid w:val="00983ADC"/>
    <w:rsid w:val="00984490"/>
    <w:rsid w:val="009A529F"/>
    <w:rsid w:val="009D0334"/>
    <w:rsid w:val="009D4D77"/>
    <w:rsid w:val="009D5256"/>
    <w:rsid w:val="00A01035"/>
    <w:rsid w:val="00A0329C"/>
    <w:rsid w:val="00A07940"/>
    <w:rsid w:val="00A16BB1"/>
    <w:rsid w:val="00A25E23"/>
    <w:rsid w:val="00A5089E"/>
    <w:rsid w:val="00A56D36"/>
    <w:rsid w:val="00A6370B"/>
    <w:rsid w:val="00A754BE"/>
    <w:rsid w:val="00A966C5"/>
    <w:rsid w:val="00AA702B"/>
    <w:rsid w:val="00AB5523"/>
    <w:rsid w:val="00AC6706"/>
    <w:rsid w:val="00AF3758"/>
    <w:rsid w:val="00AF3C6A"/>
    <w:rsid w:val="00AF441C"/>
    <w:rsid w:val="00AF68E8"/>
    <w:rsid w:val="00B054E5"/>
    <w:rsid w:val="00B134C2"/>
    <w:rsid w:val="00B1628A"/>
    <w:rsid w:val="00B35368"/>
    <w:rsid w:val="00B46334"/>
    <w:rsid w:val="00B5251A"/>
    <w:rsid w:val="00B5613F"/>
    <w:rsid w:val="00B6203D"/>
    <w:rsid w:val="00B71755"/>
    <w:rsid w:val="00B822E1"/>
    <w:rsid w:val="00B86002"/>
    <w:rsid w:val="00B97755"/>
    <w:rsid w:val="00BD4652"/>
    <w:rsid w:val="00BD623D"/>
    <w:rsid w:val="00BE069E"/>
    <w:rsid w:val="00BF6FF6"/>
    <w:rsid w:val="00C002F9"/>
    <w:rsid w:val="00C12816"/>
    <w:rsid w:val="00C12977"/>
    <w:rsid w:val="00C23120"/>
    <w:rsid w:val="00C23CC7"/>
    <w:rsid w:val="00C334FF"/>
    <w:rsid w:val="00C430A1"/>
    <w:rsid w:val="00C55BB9"/>
    <w:rsid w:val="00C60A91"/>
    <w:rsid w:val="00C80773"/>
    <w:rsid w:val="00CA74A4"/>
    <w:rsid w:val="00CA7C7C"/>
    <w:rsid w:val="00CB2125"/>
    <w:rsid w:val="00CB4B5A"/>
    <w:rsid w:val="00CC6C15"/>
    <w:rsid w:val="00CE04D7"/>
    <w:rsid w:val="00CE084B"/>
    <w:rsid w:val="00CE6F34"/>
    <w:rsid w:val="00D0686A"/>
    <w:rsid w:val="00D20B84"/>
    <w:rsid w:val="00D51205"/>
    <w:rsid w:val="00D57716"/>
    <w:rsid w:val="00D615B6"/>
    <w:rsid w:val="00D67AC4"/>
    <w:rsid w:val="00D71746"/>
    <w:rsid w:val="00D82626"/>
    <w:rsid w:val="00D979DD"/>
    <w:rsid w:val="00E322A3"/>
    <w:rsid w:val="00E34305"/>
    <w:rsid w:val="00E41F8D"/>
    <w:rsid w:val="00E45868"/>
    <w:rsid w:val="00E90913"/>
    <w:rsid w:val="00EA757C"/>
    <w:rsid w:val="00EC52BB"/>
    <w:rsid w:val="00EC5D93"/>
    <w:rsid w:val="00EC6970"/>
    <w:rsid w:val="00ED5E7F"/>
    <w:rsid w:val="00EE2479"/>
    <w:rsid w:val="00EF2038"/>
    <w:rsid w:val="00EF2A44"/>
    <w:rsid w:val="00EF59AD"/>
    <w:rsid w:val="00F24EE6"/>
    <w:rsid w:val="00F3261D"/>
    <w:rsid w:val="00F46E3B"/>
    <w:rsid w:val="00F645B5"/>
    <w:rsid w:val="00F7007D"/>
    <w:rsid w:val="00F7429E"/>
    <w:rsid w:val="00F7628F"/>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1AABCA9-088C-4330-A942-AA82C42E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8D7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6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rahan@astat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00AA"/>
    <w:rsid w:val="000C0465"/>
    <w:rsid w:val="001873EF"/>
    <w:rsid w:val="001968A2"/>
    <w:rsid w:val="001F59C1"/>
    <w:rsid w:val="00206429"/>
    <w:rsid w:val="002D64D6"/>
    <w:rsid w:val="0032383A"/>
    <w:rsid w:val="003A2055"/>
    <w:rsid w:val="00436B57"/>
    <w:rsid w:val="004E1A75"/>
    <w:rsid w:val="00576003"/>
    <w:rsid w:val="00587536"/>
    <w:rsid w:val="005D5D2F"/>
    <w:rsid w:val="00623293"/>
    <w:rsid w:val="00654E35"/>
    <w:rsid w:val="006C3910"/>
    <w:rsid w:val="008822A5"/>
    <w:rsid w:val="00891F77"/>
    <w:rsid w:val="009004AE"/>
    <w:rsid w:val="0092360B"/>
    <w:rsid w:val="0095014A"/>
    <w:rsid w:val="009D439F"/>
    <w:rsid w:val="00A20583"/>
    <w:rsid w:val="00AD5D56"/>
    <w:rsid w:val="00B2559E"/>
    <w:rsid w:val="00B46AFF"/>
    <w:rsid w:val="00B72454"/>
    <w:rsid w:val="00BA0596"/>
    <w:rsid w:val="00BE0E7B"/>
    <w:rsid w:val="00C072E1"/>
    <w:rsid w:val="00C151E4"/>
    <w:rsid w:val="00CD4EF8"/>
    <w:rsid w:val="00D87B77"/>
    <w:rsid w:val="00DD12EE"/>
    <w:rsid w:val="00F0343A"/>
    <w:rsid w:val="00F81E8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932EB-A84F-478C-8618-95F94681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Luna Acosta</cp:lastModifiedBy>
  <cp:revision>5</cp:revision>
  <cp:lastPrinted>2015-01-29T22:33:00Z</cp:lastPrinted>
  <dcterms:created xsi:type="dcterms:W3CDTF">2016-08-30T17:21:00Z</dcterms:created>
  <dcterms:modified xsi:type="dcterms:W3CDTF">2016-09-13T20:33:00Z</dcterms:modified>
</cp:coreProperties>
</file>