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A9222" w14:textId="77777777" w:rsidR="00FB2ECF" w:rsidRDefault="00FB2EC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B2ECF" w14:paraId="161E743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B50F73" w14:textId="77777777" w:rsidR="00FB2ECF" w:rsidRDefault="00DD114E">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bookmarkStart w:id="0" w:name="_gjdgxs" w:colFirst="0" w:colLast="0"/>
            <w:bookmarkEnd w:id="0"/>
            <w:r>
              <w:rPr>
                <w:rFonts w:ascii="Cambria" w:eastAsia="Cambria" w:hAnsi="Cambria" w:cs="Cambria"/>
                <w:color w:val="000000"/>
                <w:sz w:val="20"/>
                <w:szCs w:val="20"/>
              </w:rPr>
              <w:t>For Academic Affairs and Research Use Only</w:t>
            </w:r>
          </w:p>
        </w:tc>
      </w:tr>
      <w:tr w:rsidR="00FB2ECF" w14:paraId="20A61F8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5E0A40" w14:textId="77777777" w:rsidR="00FB2ECF" w:rsidRDefault="00DD114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7BBF4AC" w14:textId="77777777" w:rsidR="00FB2ECF" w:rsidRDefault="00FB2ECF">
            <w:pPr>
              <w:rPr>
                <w:sz w:val="20"/>
                <w:szCs w:val="20"/>
              </w:rPr>
            </w:pPr>
          </w:p>
        </w:tc>
      </w:tr>
      <w:tr w:rsidR="00FB2ECF" w14:paraId="3FD895A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0149553" w14:textId="77777777" w:rsidR="00FB2ECF" w:rsidRDefault="00DD114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B160BA" w14:textId="77777777" w:rsidR="00FB2ECF" w:rsidRDefault="00FB2ECF">
            <w:pPr>
              <w:rPr>
                <w:sz w:val="20"/>
                <w:szCs w:val="20"/>
              </w:rPr>
            </w:pPr>
          </w:p>
        </w:tc>
      </w:tr>
      <w:tr w:rsidR="00FB2ECF" w14:paraId="05E5989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F26948" w14:textId="77777777" w:rsidR="00FB2ECF" w:rsidRDefault="00DD114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8BDD6C8" w14:textId="77777777" w:rsidR="00FB2ECF" w:rsidRDefault="00FB2ECF">
            <w:pPr>
              <w:rPr>
                <w:sz w:val="20"/>
                <w:szCs w:val="20"/>
              </w:rPr>
            </w:pPr>
          </w:p>
        </w:tc>
      </w:tr>
    </w:tbl>
    <w:p w14:paraId="541B9BD7" w14:textId="77777777" w:rsidR="00FB2ECF" w:rsidRDefault="00FB2ECF">
      <w:pPr>
        <w:spacing w:after="0"/>
        <w:jc w:val="center"/>
        <w:rPr>
          <w:rFonts w:ascii="Cambria" w:eastAsia="Cambria" w:hAnsi="Cambria" w:cs="Cambria"/>
          <w:b/>
          <w:sz w:val="28"/>
          <w:szCs w:val="28"/>
        </w:rPr>
      </w:pPr>
    </w:p>
    <w:p w14:paraId="42366FC8" w14:textId="77777777" w:rsidR="00FB2ECF" w:rsidRDefault="00DD114E">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3D6B1BFB" w14:textId="77777777" w:rsidR="00FB2ECF" w:rsidRDefault="00DD114E">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11D3B3B" w14:textId="77777777" w:rsidR="00FB2ECF" w:rsidRDefault="00DD114E">
      <w:pPr>
        <w:rPr>
          <w:rFonts w:ascii="Cambria" w:eastAsia="Cambria" w:hAnsi="Cambria" w:cs="Cambria"/>
          <w:b/>
          <w:sz w:val="24"/>
          <w:szCs w:val="24"/>
        </w:rPr>
      </w:pPr>
      <w:r>
        <w:rPr>
          <w:rFonts w:ascii="MS Gothic" w:eastAsia="MS Gothic" w:hAnsi="MS Gothic" w:cs="MS Gothic"/>
          <w:b/>
        </w:rPr>
        <w:t>[x ]</w:t>
      </w:r>
      <w:r>
        <w:rPr>
          <w:rFonts w:ascii="Cambria" w:eastAsia="Cambria" w:hAnsi="Cambria" w:cs="Cambria"/>
          <w:b/>
        </w:rPr>
        <w:tab/>
        <w:t>Graduate Council</w:t>
      </w:r>
    </w:p>
    <w:p w14:paraId="69763879" w14:textId="77777777" w:rsidR="00FB2ECF" w:rsidRDefault="00DD114E">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7616554" w14:textId="77777777" w:rsidR="00FB2ECF" w:rsidRDefault="00FB2ECF">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B2ECF" w14:paraId="6B430DDF" w14:textId="77777777">
        <w:trPr>
          <w:trHeight w:val="1089"/>
        </w:trPr>
        <w:tc>
          <w:tcPr>
            <w:tcW w:w="5451" w:type="dxa"/>
            <w:vAlign w:val="center"/>
          </w:tcPr>
          <w:p w14:paraId="6E792C84" w14:textId="77777777" w:rsidR="00FB2ECF" w:rsidRDefault="00FB2ECF">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4E088876" w14:textId="77777777">
              <w:trPr>
                <w:trHeight w:val="113"/>
              </w:trPr>
              <w:tc>
                <w:tcPr>
                  <w:tcW w:w="3685" w:type="dxa"/>
                  <w:vAlign w:val="bottom"/>
                </w:tcPr>
                <w:p w14:paraId="39ADBE76" w14:textId="77777777" w:rsidR="00FB2ECF" w:rsidRDefault="00DD114E">
                  <w:pPr>
                    <w:jc w:val="center"/>
                    <w:rPr>
                      <w:rFonts w:ascii="Cambria" w:eastAsia="Cambria" w:hAnsi="Cambria" w:cs="Cambria"/>
                      <w:sz w:val="20"/>
                      <w:szCs w:val="20"/>
                    </w:rPr>
                  </w:pPr>
                  <w:r>
                    <w:rPr>
                      <w:rFonts w:ascii="Cambria" w:eastAsia="Cambria" w:hAnsi="Cambria" w:cs="Cambria"/>
                      <w:sz w:val="20"/>
                      <w:szCs w:val="20"/>
                    </w:rPr>
                    <w:t>Dr. Tamara Pace-Glover</w:t>
                  </w:r>
                </w:p>
              </w:tc>
              <w:tc>
                <w:tcPr>
                  <w:tcW w:w="1350" w:type="dxa"/>
                  <w:vAlign w:val="bottom"/>
                </w:tcPr>
                <w:p w14:paraId="59708E1B" w14:textId="77777777" w:rsidR="00FB2ECF" w:rsidRDefault="00DD114E">
                  <w:pPr>
                    <w:jc w:val="center"/>
                    <w:rPr>
                      <w:rFonts w:ascii="Cambria" w:eastAsia="Cambria" w:hAnsi="Cambria" w:cs="Cambria"/>
                      <w:sz w:val="18"/>
                      <w:szCs w:val="18"/>
                    </w:rPr>
                  </w:pPr>
                  <w:r>
                    <w:rPr>
                      <w:rFonts w:ascii="Cambria" w:eastAsia="Cambria" w:hAnsi="Cambria" w:cs="Cambria"/>
                      <w:smallCaps/>
                      <w:color w:val="808080"/>
                      <w:shd w:val="clear" w:color="auto" w:fill="D9D9D9"/>
                    </w:rPr>
                    <w:t>3/31/2021</w:t>
                  </w:r>
                </w:p>
              </w:tc>
            </w:tr>
          </w:tbl>
          <w:p w14:paraId="3867EADD" w14:textId="77777777" w:rsidR="00FB2ECF" w:rsidRDefault="00DD114E">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5A9EB84" w14:textId="77777777" w:rsidR="00FB2ECF" w:rsidRDefault="00FB2ECF">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632706AF" w14:textId="77777777">
              <w:trPr>
                <w:trHeight w:val="113"/>
              </w:trPr>
              <w:tc>
                <w:tcPr>
                  <w:tcW w:w="3685" w:type="dxa"/>
                  <w:vAlign w:val="bottom"/>
                </w:tcPr>
                <w:p w14:paraId="62BCE883" w14:textId="77777777" w:rsidR="00FB2ECF" w:rsidRDefault="00DD114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430E753" w14:textId="77777777" w:rsidR="00FB2ECF" w:rsidRDefault="00DD114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B3855DE" w14:textId="77777777" w:rsidR="00FB2ECF" w:rsidRDefault="00DD114E">
            <w:pPr>
              <w:rPr>
                <w:rFonts w:ascii="Cambria" w:eastAsia="Cambria" w:hAnsi="Cambria" w:cs="Cambria"/>
                <w:sz w:val="16"/>
                <w:szCs w:val="16"/>
              </w:rPr>
            </w:pPr>
            <w:r>
              <w:rPr>
                <w:rFonts w:ascii="Cambria" w:eastAsia="Cambria" w:hAnsi="Cambria" w:cs="Cambria"/>
                <w:b/>
                <w:sz w:val="20"/>
                <w:szCs w:val="20"/>
              </w:rPr>
              <w:t>COPE Chair (if applicable)</w:t>
            </w:r>
          </w:p>
        </w:tc>
      </w:tr>
      <w:tr w:rsidR="00FB2ECF" w14:paraId="2D4E59D1" w14:textId="77777777">
        <w:trPr>
          <w:trHeight w:val="1089"/>
        </w:trPr>
        <w:tc>
          <w:tcPr>
            <w:tcW w:w="5451" w:type="dxa"/>
            <w:vAlign w:val="center"/>
          </w:tcPr>
          <w:p w14:paraId="06781755" w14:textId="77777777" w:rsidR="00FB2ECF" w:rsidRDefault="00FB2ECF">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77266FB0" w14:textId="77777777">
              <w:trPr>
                <w:trHeight w:val="113"/>
              </w:trPr>
              <w:tc>
                <w:tcPr>
                  <w:tcW w:w="3685" w:type="dxa"/>
                  <w:vAlign w:val="bottom"/>
                </w:tcPr>
                <w:p w14:paraId="4823B9F9" w14:textId="77777777" w:rsidR="00FB2ECF" w:rsidRDefault="00DD114E">
                  <w:pPr>
                    <w:jc w:val="center"/>
                    <w:rPr>
                      <w:rFonts w:ascii="Cambria" w:eastAsia="Cambria" w:hAnsi="Cambria" w:cs="Cambria"/>
                      <w:sz w:val="20"/>
                      <w:szCs w:val="20"/>
                    </w:rPr>
                  </w:pPr>
                  <w:r>
                    <w:rPr>
                      <w:rFonts w:ascii="Cambria" w:eastAsia="Cambria" w:hAnsi="Cambria" w:cs="Cambria"/>
                      <w:sz w:val="20"/>
                      <w:szCs w:val="20"/>
                    </w:rPr>
                    <w:t>Dr. Cheryl Knight</w:t>
                  </w:r>
                </w:p>
              </w:tc>
              <w:tc>
                <w:tcPr>
                  <w:tcW w:w="1350" w:type="dxa"/>
                  <w:vAlign w:val="bottom"/>
                </w:tcPr>
                <w:p w14:paraId="1DA251BD" w14:textId="77777777" w:rsidR="00FB2ECF" w:rsidRDefault="00DD114E">
                  <w:pPr>
                    <w:jc w:val="center"/>
                    <w:rPr>
                      <w:rFonts w:ascii="Cambria" w:eastAsia="Cambria" w:hAnsi="Cambria" w:cs="Cambria"/>
                      <w:sz w:val="18"/>
                      <w:szCs w:val="18"/>
                    </w:rPr>
                  </w:pPr>
                  <w:r>
                    <w:rPr>
                      <w:rFonts w:ascii="Cambria" w:eastAsia="Cambria" w:hAnsi="Cambria" w:cs="Cambria"/>
                      <w:smallCaps/>
                      <w:color w:val="808080"/>
                      <w:shd w:val="clear" w:color="auto" w:fill="D9D9D9"/>
                    </w:rPr>
                    <w:t>3/31/2021</w:t>
                  </w:r>
                </w:p>
              </w:tc>
            </w:tr>
          </w:tbl>
          <w:p w14:paraId="18979D57" w14:textId="77777777" w:rsidR="00FB2ECF" w:rsidRDefault="00DD114E">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0B7BC363" w14:textId="77777777" w:rsidR="00FB2ECF" w:rsidRDefault="00FB2ECF">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0AEC3AB7" w14:textId="77777777">
              <w:trPr>
                <w:trHeight w:val="113"/>
              </w:trPr>
              <w:tc>
                <w:tcPr>
                  <w:tcW w:w="3685" w:type="dxa"/>
                  <w:vAlign w:val="bottom"/>
                </w:tcPr>
                <w:p w14:paraId="260369F5" w14:textId="77777777" w:rsidR="00FB2ECF" w:rsidRDefault="00DD114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C04B04C" w14:textId="77777777" w:rsidR="00FB2ECF" w:rsidRDefault="00DD114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3952F90" w14:textId="77777777" w:rsidR="00FB2ECF" w:rsidRDefault="00DD114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FB2ECF" w14:paraId="24783268" w14:textId="77777777">
        <w:trPr>
          <w:trHeight w:val="1089"/>
        </w:trPr>
        <w:tc>
          <w:tcPr>
            <w:tcW w:w="5451" w:type="dxa"/>
            <w:vAlign w:val="center"/>
          </w:tcPr>
          <w:p w14:paraId="31D86ABD" w14:textId="77777777" w:rsidR="00FB2ECF" w:rsidRDefault="00FB2ECF">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7BE8C3D0" w14:textId="77777777">
              <w:trPr>
                <w:trHeight w:val="113"/>
              </w:trPr>
              <w:tc>
                <w:tcPr>
                  <w:tcW w:w="3685" w:type="dxa"/>
                  <w:vAlign w:val="bottom"/>
                </w:tcPr>
                <w:p w14:paraId="568396E5" w14:textId="77777777" w:rsidR="00FB2ECF" w:rsidRDefault="00DD114E">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Shanon Brantley</w:t>
                  </w:r>
                </w:p>
              </w:tc>
              <w:tc>
                <w:tcPr>
                  <w:tcW w:w="1350" w:type="dxa"/>
                  <w:vAlign w:val="bottom"/>
                </w:tcPr>
                <w:p w14:paraId="1140BEEA" w14:textId="77777777" w:rsidR="00FB2ECF" w:rsidRDefault="00DD114E">
                  <w:pPr>
                    <w:jc w:val="center"/>
                    <w:rPr>
                      <w:rFonts w:ascii="Cambria" w:eastAsia="Cambria" w:hAnsi="Cambria" w:cs="Cambria"/>
                      <w:sz w:val="20"/>
                      <w:szCs w:val="20"/>
                    </w:rPr>
                  </w:pPr>
                  <w:r>
                    <w:rPr>
                      <w:rFonts w:ascii="Cambria" w:eastAsia="Cambria" w:hAnsi="Cambria" w:cs="Cambria"/>
                      <w:smallCaps/>
                      <w:color w:val="808080"/>
                      <w:shd w:val="clear" w:color="auto" w:fill="D9D9D9"/>
                    </w:rPr>
                    <w:t>3/31/2021</w:t>
                  </w:r>
                </w:p>
              </w:tc>
            </w:tr>
          </w:tbl>
          <w:p w14:paraId="2BACF43B" w14:textId="77777777" w:rsidR="00FB2ECF" w:rsidRDefault="00DD114E">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2522440B" w14:textId="77777777" w:rsidR="00FB2ECF" w:rsidRDefault="00FB2ECF">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7C998754" w14:textId="77777777">
              <w:trPr>
                <w:trHeight w:val="113"/>
              </w:trPr>
              <w:tc>
                <w:tcPr>
                  <w:tcW w:w="3685" w:type="dxa"/>
                  <w:vAlign w:val="bottom"/>
                </w:tcPr>
                <w:p w14:paraId="2E990DD9" w14:textId="77777777" w:rsidR="00FB2ECF" w:rsidRDefault="00DD114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0B50BFC" w14:textId="77777777" w:rsidR="00FB2ECF" w:rsidRDefault="00DD114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8E997FB" w14:textId="77777777" w:rsidR="00FB2ECF" w:rsidRDefault="00DD114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B2ECF" w14:paraId="032A046F" w14:textId="77777777">
        <w:trPr>
          <w:trHeight w:val="1089"/>
        </w:trPr>
        <w:tc>
          <w:tcPr>
            <w:tcW w:w="5451" w:type="dxa"/>
            <w:vAlign w:val="center"/>
          </w:tcPr>
          <w:p w14:paraId="3232786E" w14:textId="77777777" w:rsidR="00FB2ECF" w:rsidRDefault="00FB2ECF">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362CA9E2" w14:textId="77777777">
              <w:trPr>
                <w:trHeight w:val="113"/>
              </w:trPr>
              <w:tc>
                <w:tcPr>
                  <w:tcW w:w="3685" w:type="dxa"/>
                  <w:vAlign w:val="bottom"/>
                </w:tcPr>
                <w:p w14:paraId="5542D3B9" w14:textId="77777777" w:rsidR="00FB2ECF" w:rsidRDefault="00DD114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C7144B">
                    <w:rPr>
                      <w:rFonts w:ascii="Cambria" w:eastAsia="Cambria" w:hAnsi="Cambria" w:cs="Cambria"/>
                      <w:color w:val="808080"/>
                      <w:sz w:val="24"/>
                      <w:szCs w:val="24"/>
                      <w:shd w:val="clear" w:color="auto" w:fill="D9D9D9"/>
                    </w:rPr>
                    <w:t>Susan Hanrahan 3/31/21</w:t>
                  </w:r>
                  <w:r>
                    <w:rPr>
                      <w:rFonts w:ascii="Cambria" w:eastAsia="Cambria" w:hAnsi="Cambria" w:cs="Cambria"/>
                      <w:color w:val="808080"/>
                      <w:sz w:val="52"/>
                      <w:szCs w:val="52"/>
                      <w:shd w:val="clear" w:color="auto" w:fill="D9D9D9"/>
                    </w:rPr>
                    <w:t>_________________</w:t>
                  </w:r>
                </w:p>
              </w:tc>
              <w:tc>
                <w:tcPr>
                  <w:tcW w:w="1350" w:type="dxa"/>
                  <w:vAlign w:val="bottom"/>
                </w:tcPr>
                <w:p w14:paraId="7FC15025" w14:textId="77777777" w:rsidR="00FB2ECF" w:rsidRDefault="00DD114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A7E021D" w14:textId="77777777" w:rsidR="00FB2ECF" w:rsidRDefault="00DD114E">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7F240985" w14:textId="77777777" w:rsidR="00FB2ECF" w:rsidRDefault="00FB2ECF">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38A49839" w14:textId="77777777">
              <w:trPr>
                <w:trHeight w:val="113"/>
              </w:trPr>
              <w:tc>
                <w:tcPr>
                  <w:tcW w:w="3685" w:type="dxa"/>
                  <w:vAlign w:val="bottom"/>
                </w:tcPr>
                <w:p w14:paraId="248E1E3E" w14:textId="77777777" w:rsidR="00FB2ECF" w:rsidRDefault="00DD114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B2AEBCA" w14:textId="77777777" w:rsidR="00FB2ECF" w:rsidRDefault="00DD114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D7095A8" w14:textId="77777777" w:rsidR="00FB2ECF" w:rsidRDefault="00DD114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B2ECF" w14:paraId="407E0E1E" w14:textId="77777777">
        <w:trPr>
          <w:trHeight w:val="1089"/>
        </w:trPr>
        <w:tc>
          <w:tcPr>
            <w:tcW w:w="5451" w:type="dxa"/>
            <w:vAlign w:val="center"/>
          </w:tcPr>
          <w:p w14:paraId="7DF8C4DA" w14:textId="77777777" w:rsidR="00FB2ECF" w:rsidRDefault="00FB2ECF">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4370FF64" w14:textId="77777777">
              <w:trPr>
                <w:trHeight w:val="113"/>
              </w:trPr>
              <w:tc>
                <w:tcPr>
                  <w:tcW w:w="3685" w:type="dxa"/>
                  <w:vAlign w:val="bottom"/>
                </w:tcPr>
                <w:p w14:paraId="4BA4D7AF" w14:textId="77777777" w:rsidR="00FB2ECF" w:rsidRDefault="00DD114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DF32221" w14:textId="77777777" w:rsidR="00FB2ECF" w:rsidRDefault="00DD114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1026A08" w14:textId="77777777" w:rsidR="00FB2ECF" w:rsidRDefault="00DD114E">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4AA926B" w14:textId="77777777" w:rsidR="00FB2ECF" w:rsidRDefault="00FB2ECF">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B2ECF" w14:paraId="5A0F9744" w14:textId="77777777">
              <w:trPr>
                <w:trHeight w:val="113"/>
              </w:trPr>
              <w:tc>
                <w:tcPr>
                  <w:tcW w:w="3685" w:type="dxa"/>
                  <w:vAlign w:val="bottom"/>
                </w:tcPr>
                <w:p w14:paraId="0EBFE0BA" w14:textId="2785524A" w:rsidR="00FB2ECF" w:rsidRDefault="00DD114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EC63EA">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w:t>
                  </w:r>
                </w:p>
              </w:tc>
              <w:tc>
                <w:tcPr>
                  <w:tcW w:w="1350" w:type="dxa"/>
                  <w:vAlign w:val="bottom"/>
                </w:tcPr>
                <w:p w14:paraId="721CE87A" w14:textId="6D03E962" w:rsidR="00FB2ECF" w:rsidRDefault="00EC63E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4/28/21</w:t>
                  </w:r>
                </w:p>
              </w:tc>
            </w:tr>
          </w:tbl>
          <w:p w14:paraId="232AEACA" w14:textId="77777777" w:rsidR="00FB2ECF" w:rsidRDefault="00DD114E">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3EF05A5B" w14:textId="77777777" w:rsidR="00FB2ECF" w:rsidRDefault="00FB2ECF">
      <w:pPr>
        <w:pBdr>
          <w:bottom w:val="single" w:sz="12" w:space="1" w:color="000000"/>
        </w:pBdr>
        <w:rPr>
          <w:rFonts w:ascii="Cambria" w:eastAsia="Cambria" w:hAnsi="Cambria" w:cs="Cambria"/>
          <w:sz w:val="20"/>
          <w:szCs w:val="20"/>
        </w:rPr>
      </w:pPr>
    </w:p>
    <w:p w14:paraId="25C73D83" w14:textId="77777777" w:rsidR="00FB2ECF" w:rsidRDefault="00FB2ECF">
      <w:pPr>
        <w:pBdr>
          <w:bottom w:val="single" w:sz="12" w:space="1" w:color="000000"/>
        </w:pBdr>
        <w:rPr>
          <w:rFonts w:ascii="Cambria" w:eastAsia="Cambria" w:hAnsi="Cambria" w:cs="Cambria"/>
          <w:sz w:val="20"/>
          <w:szCs w:val="20"/>
        </w:rPr>
      </w:pPr>
    </w:p>
    <w:p w14:paraId="678F8602" w14:textId="77777777" w:rsidR="00FB2ECF" w:rsidRDefault="00DD114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0814D625" w14:textId="77777777" w:rsidR="00FB2ECF" w:rsidRDefault="00DD114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Integrative Research Project SW 6073</w:t>
      </w:r>
    </w:p>
    <w:p w14:paraId="2267EDA2" w14:textId="77777777" w:rsidR="00FB2ECF" w:rsidRDefault="00FB2ECF">
      <w:pPr>
        <w:tabs>
          <w:tab w:val="left" w:pos="360"/>
          <w:tab w:val="left" w:pos="720"/>
        </w:tabs>
        <w:spacing w:after="0" w:line="240" w:lineRule="auto"/>
        <w:rPr>
          <w:rFonts w:ascii="Cambria" w:eastAsia="Cambria" w:hAnsi="Cambria" w:cs="Cambria"/>
          <w:sz w:val="20"/>
          <w:szCs w:val="20"/>
        </w:rPr>
      </w:pPr>
    </w:p>
    <w:p w14:paraId="08142F6E" w14:textId="77777777" w:rsidR="00FB2ECF" w:rsidRDefault="00DD114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96C3EB2" w14:textId="77777777" w:rsidR="00FB2ECF" w:rsidRDefault="00DD114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Cheryl Knight, </w:t>
      </w:r>
      <w:hyperlink r:id="rId7">
        <w:r>
          <w:rPr>
            <w:rFonts w:ascii="Cambria" w:eastAsia="Cambria" w:hAnsi="Cambria" w:cs="Cambria"/>
            <w:color w:val="0000FF"/>
            <w:sz w:val="20"/>
            <w:szCs w:val="20"/>
            <w:u w:val="single"/>
          </w:rPr>
          <w:t>cknight@astate.edu</w:t>
        </w:r>
      </w:hyperlink>
      <w:r>
        <w:rPr>
          <w:rFonts w:ascii="Cambria" w:eastAsia="Cambria" w:hAnsi="Cambria" w:cs="Cambria"/>
          <w:sz w:val="20"/>
          <w:szCs w:val="20"/>
        </w:rPr>
        <w:t>, 870-972-3984</w:t>
      </w:r>
    </w:p>
    <w:p w14:paraId="18ADDAD4" w14:textId="77777777" w:rsidR="00FB2ECF" w:rsidRDefault="00FB2ECF">
      <w:pPr>
        <w:tabs>
          <w:tab w:val="left" w:pos="360"/>
          <w:tab w:val="left" w:pos="720"/>
        </w:tabs>
        <w:spacing w:after="0" w:line="240" w:lineRule="auto"/>
        <w:rPr>
          <w:rFonts w:ascii="Cambria" w:eastAsia="Cambria" w:hAnsi="Cambria" w:cs="Cambria"/>
          <w:sz w:val="20"/>
          <w:szCs w:val="20"/>
        </w:rPr>
      </w:pPr>
    </w:p>
    <w:p w14:paraId="60B0B847" w14:textId="77777777" w:rsidR="00FB2ECF" w:rsidRDefault="00DD114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Justification</w:t>
      </w:r>
    </w:p>
    <w:p w14:paraId="769A5DA5" w14:textId="77777777" w:rsidR="00FB2ECF" w:rsidRDefault="00DD114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Content overlaps with content in another course. The course is being replaced with a new course approved through graduate curriculum at the March 2021 meeting – SW 6093 Service and Leadership in SW. The new course is designed to follow trends in social work education. Content from the deleted course (SW 6073) that is still relevant will be included in SW 6023 Social Work Evaluation and Research</w:t>
      </w:r>
    </w:p>
    <w:p w14:paraId="1B078BB0" w14:textId="77777777" w:rsidR="00FB2ECF" w:rsidRDefault="00FB2ECF">
      <w:pPr>
        <w:tabs>
          <w:tab w:val="left" w:pos="360"/>
          <w:tab w:val="left" w:pos="720"/>
        </w:tabs>
        <w:spacing w:after="0" w:line="240" w:lineRule="auto"/>
        <w:rPr>
          <w:rFonts w:ascii="Cambria" w:eastAsia="Cambria" w:hAnsi="Cambria" w:cs="Cambria"/>
          <w:sz w:val="20"/>
          <w:szCs w:val="20"/>
        </w:rPr>
      </w:pPr>
    </w:p>
    <w:p w14:paraId="0B86A573" w14:textId="77777777" w:rsidR="00FB2ECF" w:rsidRDefault="00FB2ECF">
      <w:pPr>
        <w:tabs>
          <w:tab w:val="left" w:pos="360"/>
          <w:tab w:val="left" w:pos="720"/>
        </w:tabs>
        <w:spacing w:after="0" w:line="240" w:lineRule="auto"/>
        <w:rPr>
          <w:rFonts w:ascii="Cambria" w:eastAsia="Cambria" w:hAnsi="Cambria" w:cs="Cambria"/>
          <w:sz w:val="20"/>
          <w:szCs w:val="20"/>
        </w:rPr>
      </w:pPr>
    </w:p>
    <w:p w14:paraId="4785DD55" w14:textId="77777777" w:rsidR="00FB2ECF" w:rsidRDefault="00DD114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7588D453" w14:textId="77777777" w:rsidR="00FB2ECF" w:rsidRDefault="00DD114E">
      <w:pPr>
        <w:tabs>
          <w:tab w:val="left" w:pos="360"/>
          <w:tab w:val="left" w:pos="720"/>
        </w:tabs>
        <w:spacing w:after="0" w:line="240" w:lineRule="auto"/>
        <w:rPr>
          <w:rFonts w:ascii="Cambria" w:eastAsia="Cambria" w:hAnsi="Cambria" w:cs="Cambria"/>
          <w:sz w:val="20"/>
          <w:szCs w:val="20"/>
        </w:rPr>
      </w:pPr>
      <w:r>
        <w:rPr>
          <w:color w:val="808080"/>
          <w:shd w:val="clear" w:color="auto" w:fill="D9D9D9"/>
        </w:rPr>
        <w:t>Spring 2021.</w:t>
      </w:r>
    </w:p>
    <w:p w14:paraId="1D467B2D" w14:textId="77777777" w:rsidR="00FB2ECF" w:rsidRDefault="00FB2ECF">
      <w:pPr>
        <w:tabs>
          <w:tab w:val="left" w:pos="360"/>
        </w:tabs>
        <w:spacing w:after="0" w:line="240" w:lineRule="auto"/>
        <w:ind w:left="360"/>
        <w:rPr>
          <w:rFonts w:ascii="Cambria" w:eastAsia="Cambria" w:hAnsi="Cambria" w:cs="Cambria"/>
          <w:sz w:val="20"/>
          <w:szCs w:val="20"/>
        </w:rPr>
      </w:pPr>
    </w:p>
    <w:p w14:paraId="33F02D1D" w14:textId="77777777" w:rsidR="00FB2ECF" w:rsidRDefault="00DD114E">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Does this course appear in your curriculum? (if yes, and this deletion changes the curriculum, a Program Modification Form is required)</w:t>
      </w:r>
    </w:p>
    <w:p w14:paraId="1FFF7B1E" w14:textId="77777777" w:rsidR="00FB2ECF" w:rsidRDefault="00DD114E">
      <w:pPr>
        <w:tabs>
          <w:tab w:val="left" w:pos="360"/>
          <w:tab w:val="left" w:pos="720"/>
        </w:tabs>
        <w:spacing w:after="0" w:line="240" w:lineRule="auto"/>
        <w:rPr>
          <w:rFonts w:ascii="Cambria" w:eastAsia="Cambria" w:hAnsi="Cambria" w:cs="Cambria"/>
          <w:sz w:val="20"/>
          <w:szCs w:val="20"/>
        </w:rPr>
      </w:pPr>
      <w:r>
        <w:rPr>
          <w:color w:val="808080"/>
          <w:shd w:val="clear" w:color="auto" w:fill="D9D9D9"/>
        </w:rPr>
        <w:t>Yes</w:t>
      </w:r>
    </w:p>
    <w:p w14:paraId="2722EF9D" w14:textId="77777777" w:rsidR="00FB2ECF" w:rsidRDefault="00FB2ECF">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024F18FB" w14:textId="77777777" w:rsidR="00FB2ECF" w:rsidRDefault="00DD114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 Is this course dual-listed (undergraduate/graduate)? </w:t>
      </w:r>
    </w:p>
    <w:p w14:paraId="2F7DF87A" w14:textId="77777777" w:rsidR="00FB2ECF" w:rsidRDefault="00DD114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0EB22902" w14:textId="77777777" w:rsidR="00FB2ECF" w:rsidRDefault="00DD114E">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63DBDD2F" w14:textId="77777777" w:rsidR="00FB2ECF" w:rsidRDefault="00DD114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rPr>
        <w:t xml:space="preserve"> </w:t>
      </w: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14:paraId="04C13B67" w14:textId="77777777" w:rsidR="00FB2ECF" w:rsidRDefault="00DD114E">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0410A468" w14:textId="77777777" w:rsidR="00FB2ECF" w:rsidRDefault="00DD114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t>No</w:t>
      </w:r>
    </w:p>
    <w:p w14:paraId="0D7FCFEC" w14:textId="77777777" w:rsidR="00FB2ECF" w:rsidRDefault="00FB2ECF">
      <w:pPr>
        <w:tabs>
          <w:tab w:val="left" w:pos="360"/>
          <w:tab w:val="left" w:pos="720"/>
        </w:tabs>
        <w:spacing w:after="0" w:line="240" w:lineRule="auto"/>
        <w:rPr>
          <w:rFonts w:ascii="Cambria" w:eastAsia="Cambria" w:hAnsi="Cambria" w:cs="Cambria"/>
          <w:b/>
          <w:sz w:val="20"/>
          <w:szCs w:val="20"/>
        </w:rPr>
      </w:pPr>
    </w:p>
    <w:p w14:paraId="7B5855AA" w14:textId="77777777" w:rsidR="00FB2ECF" w:rsidRDefault="00DD114E">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14:paraId="06DB5F29" w14:textId="77777777" w:rsidR="00FB2ECF" w:rsidRDefault="00DD114E">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28DE59E0" w14:textId="77777777" w:rsidR="00FB2ECF" w:rsidRDefault="00DD114E">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No</w:t>
      </w:r>
    </w:p>
    <w:p w14:paraId="752A9FC4" w14:textId="77777777" w:rsidR="00FB2ECF" w:rsidRDefault="00FB2ECF">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7F4027A6" w14:textId="77777777" w:rsidR="00FB2ECF" w:rsidRDefault="00FB2ECF">
      <w:pPr>
        <w:tabs>
          <w:tab w:val="left" w:pos="360"/>
          <w:tab w:val="left" w:pos="720"/>
        </w:tabs>
        <w:spacing w:after="0" w:line="240" w:lineRule="auto"/>
        <w:rPr>
          <w:rFonts w:ascii="Cambria" w:eastAsia="Cambria" w:hAnsi="Cambria" w:cs="Cambria"/>
          <w:sz w:val="20"/>
          <w:szCs w:val="20"/>
        </w:rPr>
      </w:pPr>
    </w:p>
    <w:p w14:paraId="5B3DF879" w14:textId="77777777" w:rsidR="00FB2ECF" w:rsidRDefault="00FB2ECF">
      <w:pPr>
        <w:tabs>
          <w:tab w:val="left" w:pos="360"/>
          <w:tab w:val="left" w:pos="720"/>
        </w:tabs>
        <w:spacing w:after="0" w:line="240" w:lineRule="auto"/>
        <w:rPr>
          <w:rFonts w:ascii="Cambria" w:eastAsia="Cambria" w:hAnsi="Cambria" w:cs="Cambria"/>
          <w:sz w:val="20"/>
          <w:szCs w:val="20"/>
        </w:rPr>
      </w:pPr>
    </w:p>
    <w:p w14:paraId="73722CD2" w14:textId="77777777" w:rsidR="00FB2ECF" w:rsidRDefault="00FB2ECF">
      <w:pPr>
        <w:tabs>
          <w:tab w:val="left" w:pos="360"/>
          <w:tab w:val="left" w:pos="720"/>
        </w:tabs>
        <w:spacing w:after="0" w:line="240" w:lineRule="auto"/>
        <w:rPr>
          <w:rFonts w:ascii="Cambria" w:eastAsia="Cambria" w:hAnsi="Cambria" w:cs="Cambria"/>
          <w:sz w:val="20"/>
          <w:szCs w:val="20"/>
        </w:rPr>
      </w:pPr>
    </w:p>
    <w:p w14:paraId="7E2E5F95" w14:textId="77777777" w:rsidR="00FB2ECF" w:rsidRDefault="00FB2EC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5415DB87" w14:textId="77777777" w:rsidR="00FB2ECF" w:rsidRDefault="00FB2ECF">
      <w:pPr>
        <w:tabs>
          <w:tab w:val="left" w:pos="360"/>
          <w:tab w:val="left" w:pos="720"/>
        </w:tabs>
        <w:spacing w:after="0" w:line="240" w:lineRule="auto"/>
        <w:rPr>
          <w:rFonts w:ascii="Cambria" w:eastAsia="Cambria" w:hAnsi="Cambria" w:cs="Cambria"/>
          <w:sz w:val="20"/>
          <w:szCs w:val="20"/>
        </w:rPr>
      </w:pPr>
    </w:p>
    <w:p w14:paraId="6593A262" w14:textId="77777777" w:rsidR="00FB2ECF" w:rsidRDefault="00FB2ECF">
      <w:pPr>
        <w:tabs>
          <w:tab w:val="left" w:pos="360"/>
          <w:tab w:val="left" w:pos="720"/>
        </w:tabs>
        <w:spacing w:after="0" w:line="240" w:lineRule="auto"/>
        <w:rPr>
          <w:rFonts w:ascii="Cambria" w:eastAsia="Cambria" w:hAnsi="Cambria" w:cs="Cambria"/>
          <w:sz w:val="20"/>
          <w:szCs w:val="20"/>
        </w:rPr>
      </w:pPr>
    </w:p>
    <w:p w14:paraId="6BC9695C" w14:textId="77777777" w:rsidR="00FB2ECF" w:rsidRDefault="00FB2ECF">
      <w:pPr>
        <w:rPr>
          <w:rFonts w:ascii="Cambria" w:eastAsia="Cambria" w:hAnsi="Cambria" w:cs="Cambria"/>
          <w:sz w:val="20"/>
          <w:szCs w:val="20"/>
        </w:rPr>
      </w:pPr>
    </w:p>
    <w:p w14:paraId="28DBCD82" w14:textId="77777777" w:rsidR="00FB2ECF" w:rsidRDefault="00FB2ECF">
      <w:pPr>
        <w:rPr>
          <w:rFonts w:ascii="Cambria" w:eastAsia="Cambria" w:hAnsi="Cambria" w:cs="Cambria"/>
          <w:sz w:val="20"/>
          <w:szCs w:val="20"/>
        </w:rPr>
      </w:pPr>
    </w:p>
    <w:p w14:paraId="1367BB09" w14:textId="77777777" w:rsidR="00FB2ECF" w:rsidRDefault="00FB2ECF">
      <w:pPr>
        <w:rPr>
          <w:rFonts w:ascii="Cambria" w:eastAsia="Cambria" w:hAnsi="Cambria" w:cs="Cambria"/>
          <w:sz w:val="20"/>
          <w:szCs w:val="20"/>
        </w:rPr>
      </w:pPr>
    </w:p>
    <w:p w14:paraId="0D7F14B3" w14:textId="77777777" w:rsidR="00FB2ECF" w:rsidRDefault="00FB2ECF">
      <w:pPr>
        <w:rPr>
          <w:rFonts w:ascii="Cambria" w:eastAsia="Cambria" w:hAnsi="Cambria" w:cs="Cambria"/>
          <w:sz w:val="20"/>
          <w:szCs w:val="20"/>
        </w:rPr>
      </w:pPr>
    </w:p>
    <w:p w14:paraId="5F49D4FE" w14:textId="77777777" w:rsidR="00FB2ECF" w:rsidRDefault="00FB2ECF">
      <w:pPr>
        <w:rPr>
          <w:rFonts w:ascii="Cambria" w:eastAsia="Cambria" w:hAnsi="Cambria" w:cs="Cambria"/>
          <w:sz w:val="20"/>
          <w:szCs w:val="20"/>
        </w:rPr>
      </w:pPr>
    </w:p>
    <w:p w14:paraId="2E7CF66E" w14:textId="77777777" w:rsidR="00FB2ECF" w:rsidRDefault="00FB2ECF">
      <w:pPr>
        <w:rPr>
          <w:rFonts w:ascii="Cambria" w:eastAsia="Cambria" w:hAnsi="Cambria" w:cs="Cambria"/>
          <w:sz w:val="20"/>
          <w:szCs w:val="20"/>
        </w:rPr>
      </w:pPr>
    </w:p>
    <w:p w14:paraId="0B06B1DB" w14:textId="77777777" w:rsidR="00FB2ECF" w:rsidRDefault="00FB2ECF">
      <w:pPr>
        <w:rPr>
          <w:rFonts w:ascii="Cambria" w:eastAsia="Cambria" w:hAnsi="Cambria" w:cs="Cambria"/>
          <w:sz w:val="20"/>
          <w:szCs w:val="20"/>
        </w:rPr>
      </w:pPr>
    </w:p>
    <w:p w14:paraId="1AE1D482" w14:textId="77777777" w:rsidR="00FB2ECF" w:rsidRDefault="00FB2ECF">
      <w:pPr>
        <w:rPr>
          <w:rFonts w:ascii="Cambria" w:eastAsia="Cambria" w:hAnsi="Cambria" w:cs="Cambria"/>
          <w:sz w:val="20"/>
          <w:szCs w:val="20"/>
        </w:rPr>
      </w:pPr>
    </w:p>
    <w:p w14:paraId="64A250AC" w14:textId="77777777" w:rsidR="00FB2ECF" w:rsidRDefault="00FB2ECF">
      <w:pPr>
        <w:rPr>
          <w:rFonts w:ascii="Cambria" w:eastAsia="Cambria" w:hAnsi="Cambria" w:cs="Cambria"/>
          <w:sz w:val="20"/>
          <w:szCs w:val="20"/>
        </w:rPr>
      </w:pPr>
    </w:p>
    <w:p w14:paraId="41FDC155" w14:textId="77777777" w:rsidR="00FB2ECF" w:rsidRDefault="00FB2ECF">
      <w:pPr>
        <w:rPr>
          <w:rFonts w:ascii="Cambria" w:eastAsia="Cambria" w:hAnsi="Cambria" w:cs="Cambria"/>
          <w:sz w:val="20"/>
          <w:szCs w:val="20"/>
        </w:rPr>
      </w:pPr>
    </w:p>
    <w:p w14:paraId="3EEEB478" w14:textId="77777777" w:rsidR="00FB2ECF" w:rsidRDefault="00FB2ECF">
      <w:pPr>
        <w:rPr>
          <w:rFonts w:ascii="Cambria" w:eastAsia="Cambria" w:hAnsi="Cambria" w:cs="Cambria"/>
          <w:sz w:val="20"/>
          <w:szCs w:val="20"/>
        </w:rPr>
      </w:pPr>
    </w:p>
    <w:p w14:paraId="668E2A38" w14:textId="77777777" w:rsidR="00FB2ECF" w:rsidRDefault="00DD114E">
      <w:pPr>
        <w:jc w:val="center"/>
        <w:rPr>
          <w:rFonts w:ascii="Cambria" w:eastAsia="Cambria" w:hAnsi="Cambria" w:cs="Cambria"/>
          <w:b/>
          <w:sz w:val="28"/>
          <w:szCs w:val="28"/>
        </w:rPr>
      </w:pPr>
      <w:r>
        <w:rPr>
          <w:rFonts w:ascii="Cambria" w:eastAsia="Cambria" w:hAnsi="Cambria" w:cs="Cambria"/>
          <w:b/>
          <w:sz w:val="28"/>
          <w:szCs w:val="28"/>
        </w:rPr>
        <w:t>Bulletin Changes</w:t>
      </w:r>
    </w:p>
    <w:p w14:paraId="76F6A33F" w14:textId="77777777" w:rsidR="00FB2ECF" w:rsidRDefault="00FB2ECF">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B2ECF" w14:paraId="60CC79C1" w14:textId="77777777">
        <w:tc>
          <w:tcPr>
            <w:tcW w:w="10790" w:type="dxa"/>
            <w:shd w:val="clear" w:color="auto" w:fill="D9D9D9"/>
          </w:tcPr>
          <w:p w14:paraId="6EE1A038" w14:textId="77777777" w:rsidR="00FB2ECF" w:rsidRDefault="00DD114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B2ECF" w14:paraId="049B81E1" w14:textId="77777777">
        <w:tc>
          <w:tcPr>
            <w:tcW w:w="10790" w:type="dxa"/>
            <w:shd w:val="clear" w:color="auto" w:fill="F2F2F2"/>
          </w:tcPr>
          <w:p w14:paraId="1F67D33B" w14:textId="77777777" w:rsidR="00FB2ECF" w:rsidRDefault="00FB2ECF">
            <w:pPr>
              <w:tabs>
                <w:tab w:val="left" w:pos="360"/>
                <w:tab w:val="left" w:pos="720"/>
              </w:tabs>
              <w:jc w:val="center"/>
              <w:rPr>
                <w:rFonts w:ascii="Times New Roman" w:eastAsia="Times New Roman" w:hAnsi="Times New Roman" w:cs="Times New Roman"/>
                <w:b/>
                <w:color w:val="000000"/>
                <w:sz w:val="18"/>
                <w:szCs w:val="18"/>
              </w:rPr>
            </w:pPr>
          </w:p>
          <w:p w14:paraId="6D1F4A69" w14:textId="77777777" w:rsidR="00FB2ECF" w:rsidRDefault="00DD114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4767F06" w14:textId="77777777" w:rsidR="00FB2ECF" w:rsidRDefault="00FB2ECF">
            <w:pPr>
              <w:rPr>
                <w:rFonts w:ascii="Times New Roman" w:eastAsia="Times New Roman" w:hAnsi="Times New Roman" w:cs="Times New Roman"/>
                <w:b/>
                <w:color w:val="FF0000"/>
                <w:sz w:val="14"/>
                <w:szCs w:val="14"/>
              </w:rPr>
            </w:pPr>
          </w:p>
          <w:p w14:paraId="30F40423" w14:textId="77777777" w:rsidR="00FB2ECF" w:rsidRDefault="00DD114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C4F8F54" w14:textId="77777777" w:rsidR="00FB2ECF" w:rsidRDefault="00FB2ECF">
            <w:pPr>
              <w:tabs>
                <w:tab w:val="left" w:pos="360"/>
                <w:tab w:val="left" w:pos="720"/>
              </w:tabs>
              <w:jc w:val="center"/>
              <w:rPr>
                <w:rFonts w:ascii="Times New Roman" w:eastAsia="Times New Roman" w:hAnsi="Times New Roman" w:cs="Times New Roman"/>
                <w:b/>
                <w:color w:val="000000"/>
                <w:sz w:val="10"/>
                <w:szCs w:val="10"/>
                <w:u w:val="single"/>
              </w:rPr>
            </w:pPr>
          </w:p>
          <w:p w14:paraId="333A5079" w14:textId="77777777" w:rsidR="00FB2ECF" w:rsidRDefault="00FB2ECF">
            <w:pPr>
              <w:tabs>
                <w:tab w:val="left" w:pos="360"/>
                <w:tab w:val="left" w:pos="720"/>
              </w:tabs>
              <w:jc w:val="center"/>
              <w:rPr>
                <w:rFonts w:ascii="Times New Roman" w:eastAsia="Times New Roman" w:hAnsi="Times New Roman" w:cs="Times New Roman"/>
                <w:b/>
                <w:color w:val="000000"/>
                <w:sz w:val="10"/>
                <w:szCs w:val="10"/>
                <w:u w:val="single"/>
              </w:rPr>
            </w:pPr>
          </w:p>
          <w:p w14:paraId="5F2E0C52" w14:textId="77777777" w:rsidR="00FB2ECF" w:rsidRDefault="00FB2ECF">
            <w:pPr>
              <w:tabs>
                <w:tab w:val="left" w:pos="360"/>
                <w:tab w:val="left" w:pos="720"/>
              </w:tabs>
              <w:ind w:left="360"/>
              <w:jc w:val="center"/>
              <w:rPr>
                <w:rFonts w:ascii="Cambria" w:eastAsia="Cambria" w:hAnsi="Cambria" w:cs="Cambria"/>
                <w:sz w:val="18"/>
                <w:szCs w:val="18"/>
              </w:rPr>
            </w:pPr>
          </w:p>
        </w:tc>
      </w:tr>
    </w:tbl>
    <w:p w14:paraId="5CD25147" w14:textId="77777777" w:rsidR="00FB2ECF" w:rsidRDefault="00DD114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B850802" w14:textId="77777777" w:rsidR="00FB2ECF" w:rsidRDefault="00FB2ECF">
      <w:pPr>
        <w:rPr>
          <w:rFonts w:ascii="Cambria" w:eastAsia="Cambria" w:hAnsi="Cambria" w:cs="Cambria"/>
          <w:sz w:val="18"/>
          <w:szCs w:val="18"/>
        </w:rPr>
      </w:pPr>
    </w:p>
    <w:p w14:paraId="0990E7D5" w14:textId="77777777" w:rsidR="00FB2ECF" w:rsidRDefault="00DD114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BEFORE</w:t>
      </w:r>
    </w:p>
    <w:p w14:paraId="171A8536" w14:textId="77777777" w:rsidR="00FB2ECF" w:rsidRDefault="00FB2ECF">
      <w:pPr>
        <w:tabs>
          <w:tab w:val="left" w:pos="360"/>
          <w:tab w:val="left" w:pos="720"/>
        </w:tabs>
        <w:spacing w:after="0" w:line="240" w:lineRule="auto"/>
        <w:rPr>
          <w:rFonts w:ascii="Cambria" w:eastAsia="Cambria" w:hAnsi="Cambria" w:cs="Cambria"/>
          <w:b/>
          <w:sz w:val="20"/>
          <w:szCs w:val="20"/>
        </w:rPr>
      </w:pPr>
    </w:p>
    <w:p w14:paraId="6F75303F" w14:textId="77777777" w:rsidR="00FB2ECF" w:rsidRDefault="00DD114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Times New Roman" w:eastAsia="Times New Roman" w:hAnsi="Times New Roman" w:cs="Times New Roman"/>
          <w:b/>
          <w:sz w:val="24"/>
          <w:szCs w:val="24"/>
        </w:rPr>
        <w:t>Social Work</w:t>
      </w:r>
    </w:p>
    <w:p w14:paraId="7DC8D399" w14:textId="77777777" w:rsidR="00FB2ECF" w:rsidRDefault="00DD11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Master of Social Work</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1615"/>
      </w:tblGrid>
      <w:tr w:rsidR="00FB2ECF" w14:paraId="71897E4F" w14:textId="77777777">
        <w:tc>
          <w:tcPr>
            <w:tcW w:w="7735" w:type="dxa"/>
          </w:tcPr>
          <w:p w14:paraId="1C6A9862"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Requirements</w:t>
            </w:r>
          </w:p>
        </w:tc>
        <w:tc>
          <w:tcPr>
            <w:tcW w:w="1615" w:type="dxa"/>
          </w:tcPr>
          <w:p w14:paraId="4064AE8F" w14:textId="77777777" w:rsidR="00FB2ECF" w:rsidRDefault="00FB2ECF">
            <w:pPr>
              <w:rPr>
                <w:rFonts w:ascii="Times New Roman" w:eastAsia="Times New Roman" w:hAnsi="Times New Roman" w:cs="Times New Roman"/>
                <w:sz w:val="24"/>
                <w:szCs w:val="24"/>
              </w:rPr>
            </w:pPr>
          </w:p>
        </w:tc>
      </w:tr>
      <w:tr w:rsidR="00FB2ECF" w14:paraId="34B991D6" w14:textId="77777777">
        <w:tc>
          <w:tcPr>
            <w:tcW w:w="7735" w:type="dxa"/>
          </w:tcPr>
          <w:p w14:paraId="42BF9F26"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Graduate Degree Policies for additional information (p. 38)</w:t>
            </w:r>
          </w:p>
        </w:tc>
        <w:tc>
          <w:tcPr>
            <w:tcW w:w="1615" w:type="dxa"/>
          </w:tcPr>
          <w:p w14:paraId="4C4957C9" w14:textId="77777777" w:rsidR="00FB2ECF" w:rsidRDefault="00FB2ECF">
            <w:pPr>
              <w:rPr>
                <w:rFonts w:ascii="Times New Roman" w:eastAsia="Times New Roman" w:hAnsi="Times New Roman" w:cs="Times New Roman"/>
                <w:sz w:val="24"/>
                <w:szCs w:val="24"/>
              </w:rPr>
            </w:pPr>
          </w:p>
        </w:tc>
      </w:tr>
      <w:tr w:rsidR="00FB2ECF" w14:paraId="2E98896C" w14:textId="77777777">
        <w:tc>
          <w:tcPr>
            <w:tcW w:w="7735" w:type="dxa"/>
          </w:tcPr>
          <w:p w14:paraId="4E1C9416"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Foundation Curriculum:</w:t>
            </w:r>
          </w:p>
        </w:tc>
        <w:tc>
          <w:tcPr>
            <w:tcW w:w="1615" w:type="dxa"/>
          </w:tcPr>
          <w:p w14:paraId="3969E590"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 Hours</w:t>
            </w:r>
          </w:p>
        </w:tc>
      </w:tr>
      <w:tr w:rsidR="00FB2ECF" w14:paraId="4030F48F" w14:textId="77777777">
        <w:tc>
          <w:tcPr>
            <w:tcW w:w="7735" w:type="dxa"/>
          </w:tcPr>
          <w:p w14:paraId="2CDCD259"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5003, Human Behavior and Social Environment I</w:t>
            </w:r>
          </w:p>
        </w:tc>
        <w:tc>
          <w:tcPr>
            <w:tcW w:w="1615" w:type="dxa"/>
          </w:tcPr>
          <w:p w14:paraId="2E7E5934"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0FCB9644" w14:textId="77777777">
        <w:tc>
          <w:tcPr>
            <w:tcW w:w="7735" w:type="dxa"/>
          </w:tcPr>
          <w:p w14:paraId="3122F588"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5023, Foundations of Social Work Practice I</w:t>
            </w:r>
          </w:p>
        </w:tc>
        <w:tc>
          <w:tcPr>
            <w:tcW w:w="1615" w:type="dxa"/>
          </w:tcPr>
          <w:p w14:paraId="2532253F"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511290D9" w14:textId="77777777">
        <w:tc>
          <w:tcPr>
            <w:tcW w:w="7735" w:type="dxa"/>
          </w:tcPr>
          <w:p w14:paraId="105060E9"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5043, Foundations of Social Work Practice II</w:t>
            </w:r>
          </w:p>
        </w:tc>
        <w:tc>
          <w:tcPr>
            <w:tcW w:w="1615" w:type="dxa"/>
          </w:tcPr>
          <w:p w14:paraId="76A27294"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A5A302F" w14:textId="77777777">
        <w:tc>
          <w:tcPr>
            <w:tcW w:w="7735" w:type="dxa"/>
          </w:tcPr>
          <w:p w14:paraId="504BC30D"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5053, Social Welfare Policy and Services</w:t>
            </w:r>
          </w:p>
        </w:tc>
        <w:tc>
          <w:tcPr>
            <w:tcW w:w="1615" w:type="dxa"/>
          </w:tcPr>
          <w:p w14:paraId="0586AAFC"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94210CB" w14:textId="77777777">
        <w:tc>
          <w:tcPr>
            <w:tcW w:w="7735" w:type="dxa"/>
          </w:tcPr>
          <w:p w14:paraId="10F73C1D"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5063, Social Justice and Diversity</w:t>
            </w:r>
          </w:p>
        </w:tc>
        <w:tc>
          <w:tcPr>
            <w:tcW w:w="1615" w:type="dxa"/>
          </w:tcPr>
          <w:p w14:paraId="77C9F17C"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611BB64" w14:textId="77777777">
        <w:tc>
          <w:tcPr>
            <w:tcW w:w="7735" w:type="dxa"/>
          </w:tcPr>
          <w:p w14:paraId="168B0135"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5333, Human Behavior and Social Environment II</w:t>
            </w:r>
          </w:p>
        </w:tc>
        <w:tc>
          <w:tcPr>
            <w:tcW w:w="1615" w:type="dxa"/>
          </w:tcPr>
          <w:p w14:paraId="6DBA1057"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238C6C36" w14:textId="77777777">
        <w:tc>
          <w:tcPr>
            <w:tcW w:w="7735" w:type="dxa"/>
          </w:tcPr>
          <w:p w14:paraId="414EA074"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5803, Foundation Field I</w:t>
            </w:r>
          </w:p>
        </w:tc>
        <w:tc>
          <w:tcPr>
            <w:tcW w:w="1615" w:type="dxa"/>
          </w:tcPr>
          <w:p w14:paraId="006E53AB"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084B3DD9" w14:textId="77777777">
        <w:tc>
          <w:tcPr>
            <w:tcW w:w="7735" w:type="dxa"/>
          </w:tcPr>
          <w:p w14:paraId="5D202A16"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5813, Foundation Field II</w:t>
            </w:r>
          </w:p>
        </w:tc>
        <w:tc>
          <w:tcPr>
            <w:tcW w:w="1615" w:type="dxa"/>
          </w:tcPr>
          <w:p w14:paraId="35FB647F"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512B7EC6" w14:textId="77777777">
        <w:tc>
          <w:tcPr>
            <w:tcW w:w="7735" w:type="dxa"/>
          </w:tcPr>
          <w:p w14:paraId="49905BEA"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 Elective</w:t>
            </w:r>
          </w:p>
        </w:tc>
        <w:tc>
          <w:tcPr>
            <w:tcW w:w="1615" w:type="dxa"/>
          </w:tcPr>
          <w:p w14:paraId="4222EEAF"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556B3DE0" w14:textId="77777777">
        <w:tc>
          <w:tcPr>
            <w:tcW w:w="7735" w:type="dxa"/>
          </w:tcPr>
          <w:p w14:paraId="0CAB4B8C"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Subtotal</w:t>
            </w:r>
          </w:p>
        </w:tc>
        <w:tc>
          <w:tcPr>
            <w:tcW w:w="1615" w:type="dxa"/>
          </w:tcPr>
          <w:p w14:paraId="227DF6A1"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r>
      <w:tr w:rsidR="00FB2ECF" w14:paraId="0F48FDAB" w14:textId="77777777">
        <w:tc>
          <w:tcPr>
            <w:tcW w:w="7735" w:type="dxa"/>
          </w:tcPr>
          <w:p w14:paraId="0E31ADD8"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Concentration Curriculum</w:t>
            </w:r>
          </w:p>
        </w:tc>
        <w:tc>
          <w:tcPr>
            <w:tcW w:w="1615" w:type="dxa"/>
          </w:tcPr>
          <w:p w14:paraId="22E6E76D"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 Hours</w:t>
            </w:r>
          </w:p>
        </w:tc>
      </w:tr>
      <w:tr w:rsidR="00FB2ECF" w14:paraId="5719F200" w14:textId="77777777">
        <w:tc>
          <w:tcPr>
            <w:tcW w:w="7735" w:type="dxa"/>
          </w:tcPr>
          <w:p w14:paraId="7E383E04"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6003, Psychopathology for Social Workers</w:t>
            </w:r>
          </w:p>
        </w:tc>
        <w:tc>
          <w:tcPr>
            <w:tcW w:w="1615" w:type="dxa"/>
          </w:tcPr>
          <w:p w14:paraId="4EB028CC"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6FCDB212" w14:textId="77777777">
        <w:tc>
          <w:tcPr>
            <w:tcW w:w="7735" w:type="dxa"/>
          </w:tcPr>
          <w:p w14:paraId="1965C650"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6013, Social Work Ethics</w:t>
            </w:r>
          </w:p>
        </w:tc>
        <w:tc>
          <w:tcPr>
            <w:tcW w:w="1615" w:type="dxa"/>
          </w:tcPr>
          <w:p w14:paraId="7075BC82"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01447A9E" w14:textId="77777777">
        <w:tc>
          <w:tcPr>
            <w:tcW w:w="7735" w:type="dxa"/>
          </w:tcPr>
          <w:p w14:paraId="41355DA4"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6023, Social Work Evaluation and Research</w:t>
            </w:r>
          </w:p>
        </w:tc>
        <w:tc>
          <w:tcPr>
            <w:tcW w:w="1615" w:type="dxa"/>
          </w:tcPr>
          <w:p w14:paraId="37563538"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E6E5E9E" w14:textId="77777777">
        <w:tc>
          <w:tcPr>
            <w:tcW w:w="7735" w:type="dxa"/>
          </w:tcPr>
          <w:p w14:paraId="3B20A7A3"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6033, Clinical Practice with Individuals</w:t>
            </w:r>
          </w:p>
        </w:tc>
        <w:tc>
          <w:tcPr>
            <w:tcW w:w="1615" w:type="dxa"/>
          </w:tcPr>
          <w:p w14:paraId="6ECBE072"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EEEC970" w14:textId="77777777">
        <w:tc>
          <w:tcPr>
            <w:tcW w:w="7735" w:type="dxa"/>
          </w:tcPr>
          <w:p w14:paraId="0B3087C7"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6053 Clinical Practice with Groups</w:t>
            </w:r>
          </w:p>
        </w:tc>
        <w:tc>
          <w:tcPr>
            <w:tcW w:w="1615" w:type="dxa"/>
          </w:tcPr>
          <w:p w14:paraId="5FD58F7E"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4D607542" w14:textId="77777777">
        <w:tc>
          <w:tcPr>
            <w:tcW w:w="7735" w:type="dxa"/>
          </w:tcPr>
          <w:p w14:paraId="49B2A068"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6063, Social Work Policy Analysis</w:t>
            </w:r>
          </w:p>
        </w:tc>
        <w:tc>
          <w:tcPr>
            <w:tcW w:w="1615" w:type="dxa"/>
          </w:tcPr>
          <w:p w14:paraId="64C0A400"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1975CE0" w14:textId="77777777">
        <w:tc>
          <w:tcPr>
            <w:tcW w:w="7735" w:type="dxa"/>
          </w:tcPr>
          <w:p w14:paraId="087F35FA" w14:textId="77777777" w:rsidR="00FB2ECF" w:rsidRDefault="00DD114E">
            <w:pPr>
              <w:rPr>
                <w:rFonts w:ascii="Times New Roman" w:eastAsia="Times New Roman" w:hAnsi="Times New Roman" w:cs="Times New Roman"/>
                <w:strike/>
                <w:color w:val="FF0000"/>
                <w:sz w:val="24"/>
                <w:szCs w:val="24"/>
                <w:highlight w:val="yellow"/>
              </w:rPr>
            </w:pPr>
            <w:r>
              <w:rPr>
                <w:rFonts w:ascii="Times New Roman" w:eastAsia="Times New Roman" w:hAnsi="Times New Roman" w:cs="Times New Roman"/>
                <w:strike/>
                <w:color w:val="FF0000"/>
                <w:sz w:val="24"/>
                <w:szCs w:val="24"/>
                <w:highlight w:val="yellow"/>
              </w:rPr>
              <w:t>SW 6073, Integrative Research Project</w:t>
            </w:r>
          </w:p>
        </w:tc>
        <w:tc>
          <w:tcPr>
            <w:tcW w:w="1615" w:type="dxa"/>
          </w:tcPr>
          <w:p w14:paraId="134678DC"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135C19C" w14:textId="77777777">
        <w:tc>
          <w:tcPr>
            <w:tcW w:w="7735" w:type="dxa"/>
          </w:tcPr>
          <w:p w14:paraId="76D2C5C1"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 6083, Trauma Focused Practice</w:t>
            </w:r>
          </w:p>
        </w:tc>
        <w:tc>
          <w:tcPr>
            <w:tcW w:w="1615" w:type="dxa"/>
          </w:tcPr>
          <w:p w14:paraId="0EF968CA"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13501EE" w14:textId="77777777">
        <w:tc>
          <w:tcPr>
            <w:tcW w:w="7735" w:type="dxa"/>
          </w:tcPr>
          <w:p w14:paraId="5651484D"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6803, Advanced Field I</w:t>
            </w:r>
          </w:p>
        </w:tc>
        <w:tc>
          <w:tcPr>
            <w:tcW w:w="1615" w:type="dxa"/>
          </w:tcPr>
          <w:p w14:paraId="074F8885"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57E11F46" w14:textId="77777777">
        <w:tc>
          <w:tcPr>
            <w:tcW w:w="7735" w:type="dxa"/>
          </w:tcPr>
          <w:p w14:paraId="3997AFFF"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6813, Advanced Field II</w:t>
            </w:r>
          </w:p>
        </w:tc>
        <w:tc>
          <w:tcPr>
            <w:tcW w:w="1615" w:type="dxa"/>
          </w:tcPr>
          <w:p w14:paraId="0B47ADBF"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50EA1CED" w14:textId="77777777">
        <w:tc>
          <w:tcPr>
            <w:tcW w:w="7735" w:type="dxa"/>
          </w:tcPr>
          <w:p w14:paraId="7279A4AE"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 Electives</w:t>
            </w:r>
          </w:p>
        </w:tc>
        <w:tc>
          <w:tcPr>
            <w:tcW w:w="1615" w:type="dxa"/>
          </w:tcPr>
          <w:p w14:paraId="3FAFA8C3"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57F31715" w14:textId="77777777">
        <w:tc>
          <w:tcPr>
            <w:tcW w:w="7735" w:type="dxa"/>
          </w:tcPr>
          <w:p w14:paraId="40649301"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Subtotal</w:t>
            </w:r>
          </w:p>
        </w:tc>
        <w:tc>
          <w:tcPr>
            <w:tcW w:w="1615" w:type="dxa"/>
          </w:tcPr>
          <w:p w14:paraId="6D685E35"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FB2ECF" w14:paraId="15BE5BA8" w14:textId="77777777">
        <w:tc>
          <w:tcPr>
            <w:tcW w:w="7735" w:type="dxa"/>
          </w:tcPr>
          <w:p w14:paraId="23C955F9"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Required Hours</w:t>
            </w:r>
          </w:p>
        </w:tc>
        <w:tc>
          <w:tcPr>
            <w:tcW w:w="1615" w:type="dxa"/>
          </w:tcPr>
          <w:p w14:paraId="7DF40706"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r>
      <w:tr w:rsidR="00FB2ECF" w14:paraId="4913919A" w14:textId="77777777">
        <w:tc>
          <w:tcPr>
            <w:tcW w:w="7735" w:type="dxa"/>
          </w:tcPr>
          <w:p w14:paraId="42CEF3DA" w14:textId="77777777" w:rsidR="00FB2ECF" w:rsidRDefault="00FB2ECF">
            <w:pPr>
              <w:rPr>
                <w:rFonts w:ascii="Times New Roman" w:eastAsia="Times New Roman" w:hAnsi="Times New Roman" w:cs="Times New Roman"/>
                <w:sz w:val="24"/>
                <w:szCs w:val="24"/>
              </w:rPr>
            </w:pPr>
          </w:p>
        </w:tc>
        <w:tc>
          <w:tcPr>
            <w:tcW w:w="1615" w:type="dxa"/>
          </w:tcPr>
          <w:p w14:paraId="186DD866" w14:textId="77777777" w:rsidR="00FB2ECF" w:rsidRDefault="00FB2ECF">
            <w:pPr>
              <w:rPr>
                <w:rFonts w:ascii="Times New Roman" w:eastAsia="Times New Roman" w:hAnsi="Times New Roman" w:cs="Times New Roman"/>
                <w:sz w:val="24"/>
                <w:szCs w:val="24"/>
              </w:rPr>
            </w:pPr>
          </w:p>
        </w:tc>
      </w:tr>
    </w:tbl>
    <w:p w14:paraId="0EC5A4E7"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Page 260</w:t>
      </w:r>
    </w:p>
    <w:p w14:paraId="4F53F13B"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6023. Social Work Evaluation &amp; Research This course focuses on the development of knowledge and skills necessary to evaluate rural-based clinical practice with individuals, families, and small groups. Prerequisite, Graduate Social Work Student.</w:t>
      </w:r>
    </w:p>
    <w:p w14:paraId="625A50EE"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 6033. Clinical Practice with Individuals This course is designed to assist students in development of their clinical assessment and intervention skills with individuals. The course presents the theoretical basis of individual focused models of assessment and intervention in rural-based clinical social work practice. Prerequisite, Graduate Social Work Student. </w:t>
      </w:r>
    </w:p>
    <w:p w14:paraId="3DDF94E6"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6053. Clinical Practicum with Groups and Families This course focuses on the theory and practice of rural-based clinical social work practice with groups. Students will master an understanding of group work theories, interventions and techniques applied to persons with a range of issues. Prerequisite, Graduate Social Work Student. </w:t>
      </w:r>
    </w:p>
    <w:p w14:paraId="45601E9C"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6063. Rural Social Work Policy Practice SW 6063 connects students with contemporary social problems faced by people in rural communities. Emphasis is placed on the application of policy-practice knowledge and advocacy skills to the promotion of economic, political, and social justice within the rural context. Prerequisite, Graduate Social Work Student. </w:t>
      </w:r>
    </w:p>
    <w:p w14:paraId="13832576"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trike/>
          <w:color w:val="FF0000"/>
          <w:sz w:val="24"/>
          <w:szCs w:val="24"/>
          <w:highlight w:val="yellow"/>
        </w:rPr>
        <w:t>SW 6073. Integrative Research Project The purpose of the course is for graduate social work students to critically analyze and demonstrate the ability to integrate knowledge and proficiency within the broad philosophical base of social work practice. Prerequisite, Graduate Social Work Student.</w:t>
      </w:r>
      <w:r>
        <w:rPr>
          <w:rFonts w:ascii="Times New Roman" w:eastAsia="Times New Roman" w:hAnsi="Times New Roman" w:cs="Times New Roman"/>
          <w:sz w:val="24"/>
          <w:szCs w:val="24"/>
        </w:rPr>
        <w:t xml:space="preserve"> </w:t>
      </w:r>
    </w:p>
    <w:p w14:paraId="2940CABA"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6083. Trauma Focused Practice Introduce current bio-ecological </w:t>
      </w:r>
      <w:proofErr w:type="gramStart"/>
      <w:r>
        <w:rPr>
          <w:rFonts w:ascii="Times New Roman" w:eastAsia="Times New Roman" w:hAnsi="Times New Roman" w:cs="Times New Roman"/>
          <w:sz w:val="24"/>
          <w:szCs w:val="24"/>
        </w:rPr>
        <w:t>evidence based</w:t>
      </w:r>
      <w:proofErr w:type="gramEnd"/>
      <w:r>
        <w:rPr>
          <w:rFonts w:ascii="Times New Roman" w:eastAsia="Times New Roman" w:hAnsi="Times New Roman" w:cs="Times New Roman"/>
          <w:sz w:val="24"/>
          <w:szCs w:val="24"/>
        </w:rPr>
        <w:t xml:space="preserve"> research and practice in the field of social work trauma to enhance assessment and intervention skills in working with persons who have experienced trauma. Prerequisite, Graduate Social Work Student. </w:t>
      </w:r>
    </w:p>
    <w:p w14:paraId="35AE1784"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6323. Clinical interventions with Substance Abuse &amp; Dependence This course is designed to provide practitioners with strategies for interventions with persons who abuse or are dependent on mind altering or </w:t>
      </w:r>
      <w:proofErr w:type="gramStart"/>
      <w:r>
        <w:rPr>
          <w:rFonts w:ascii="Times New Roman" w:eastAsia="Times New Roman" w:hAnsi="Times New Roman" w:cs="Times New Roman"/>
          <w:sz w:val="24"/>
          <w:szCs w:val="24"/>
        </w:rPr>
        <w:t>mood altering</w:t>
      </w:r>
      <w:proofErr w:type="gramEnd"/>
      <w:r>
        <w:rPr>
          <w:rFonts w:ascii="Times New Roman" w:eastAsia="Times New Roman" w:hAnsi="Times New Roman" w:cs="Times New Roman"/>
          <w:sz w:val="24"/>
          <w:szCs w:val="24"/>
        </w:rPr>
        <w:t xml:space="preserve"> substances. Prerequisite, This course is restricted to graduate students who have completed SW 5323.</w:t>
      </w:r>
    </w:p>
    <w:p w14:paraId="72C8E38A"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 6343. Clinical Intervention with Children This course is designed to provide clinical practice, knowledge, and skills for intervention with children and youth primarily in the context of the rural environment. The special </w:t>
      </w:r>
      <w:r>
        <w:rPr>
          <w:rFonts w:ascii="Times New Roman" w:eastAsia="Times New Roman" w:hAnsi="Times New Roman" w:cs="Times New Roman"/>
          <w:sz w:val="24"/>
          <w:szCs w:val="24"/>
        </w:rPr>
        <w:lastRenderedPageBreak/>
        <w:t xml:space="preserve">needs and vulnerabilities of high-risk children and youth are also addressed. Prerequisite, Graduate Social Work Student. </w:t>
      </w:r>
    </w:p>
    <w:p w14:paraId="1FCE1501"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6803. Advanced Field I This first advanced field placement focuses on the development of rural-based clinical practice knowledge and skills. Placements are designed to provide students with opportunities to integrate and enhance social work values, ethics, and to develop clinical practice skills. Prerequisite, Graduate Social Work Student. </w:t>
      </w:r>
    </w:p>
    <w:p w14:paraId="4008822F" w14:textId="77777777" w:rsidR="00FB2ECF" w:rsidRDefault="00FB2ECF">
      <w:pPr>
        <w:rPr>
          <w:rFonts w:ascii="Times New Roman" w:eastAsia="Times New Roman" w:hAnsi="Times New Roman" w:cs="Times New Roman"/>
          <w:sz w:val="24"/>
          <w:szCs w:val="24"/>
        </w:rPr>
      </w:pPr>
    </w:p>
    <w:p w14:paraId="21770F1B" w14:textId="77777777" w:rsidR="00FB2ECF" w:rsidRDefault="00DD11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389</w:t>
      </w:r>
    </w:p>
    <w:p w14:paraId="6F8B43F7" w14:textId="77777777" w:rsidR="00FB2ECF" w:rsidRDefault="00FB2ECF">
      <w:pPr>
        <w:jc w:val="center"/>
        <w:rPr>
          <w:rFonts w:ascii="Times New Roman" w:eastAsia="Times New Roman" w:hAnsi="Times New Roman" w:cs="Times New Roman"/>
          <w:sz w:val="24"/>
          <w:szCs w:val="24"/>
        </w:rPr>
      </w:pPr>
    </w:p>
    <w:p w14:paraId="4CBB4DAC" w14:textId="77777777" w:rsidR="00FB2ECF" w:rsidRDefault="00FB2ECF">
      <w:pPr>
        <w:jc w:val="center"/>
        <w:rPr>
          <w:rFonts w:ascii="Times New Roman" w:eastAsia="Times New Roman" w:hAnsi="Times New Roman" w:cs="Times New Roman"/>
          <w:sz w:val="24"/>
          <w:szCs w:val="24"/>
        </w:rPr>
      </w:pPr>
    </w:p>
    <w:p w14:paraId="489F8B89"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w:t>
      </w:r>
    </w:p>
    <w:p w14:paraId="2BB8EE9F" w14:textId="77777777" w:rsidR="00FB2ECF" w:rsidRDefault="00FB2ECF">
      <w:pPr>
        <w:tabs>
          <w:tab w:val="left" w:pos="360"/>
          <w:tab w:val="left" w:pos="720"/>
        </w:tabs>
        <w:spacing w:after="0" w:line="240" w:lineRule="auto"/>
        <w:rPr>
          <w:rFonts w:ascii="Cambria" w:eastAsia="Cambria" w:hAnsi="Cambria" w:cs="Cambria"/>
          <w:sz w:val="20"/>
          <w:szCs w:val="20"/>
        </w:rPr>
      </w:pPr>
    </w:p>
    <w:p w14:paraId="70A71A28" w14:textId="77777777" w:rsidR="00FB2ECF" w:rsidRDefault="00DD11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Work</w:t>
      </w:r>
    </w:p>
    <w:p w14:paraId="55A36CE9" w14:textId="77777777" w:rsidR="00FB2ECF" w:rsidRDefault="00DD11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Master of Social Work</w:t>
      </w: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1615"/>
      </w:tblGrid>
      <w:tr w:rsidR="00FB2ECF" w14:paraId="45315515" w14:textId="77777777">
        <w:tc>
          <w:tcPr>
            <w:tcW w:w="7735" w:type="dxa"/>
          </w:tcPr>
          <w:p w14:paraId="79961490"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Requirements</w:t>
            </w:r>
          </w:p>
        </w:tc>
        <w:tc>
          <w:tcPr>
            <w:tcW w:w="1615" w:type="dxa"/>
          </w:tcPr>
          <w:p w14:paraId="0D9FC410" w14:textId="77777777" w:rsidR="00FB2ECF" w:rsidRDefault="00FB2ECF">
            <w:pPr>
              <w:rPr>
                <w:rFonts w:ascii="Times New Roman" w:eastAsia="Times New Roman" w:hAnsi="Times New Roman" w:cs="Times New Roman"/>
                <w:sz w:val="24"/>
                <w:szCs w:val="24"/>
              </w:rPr>
            </w:pPr>
          </w:p>
        </w:tc>
      </w:tr>
      <w:tr w:rsidR="00FB2ECF" w14:paraId="37842322" w14:textId="77777777">
        <w:tc>
          <w:tcPr>
            <w:tcW w:w="7735" w:type="dxa"/>
          </w:tcPr>
          <w:p w14:paraId="1099D41C"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Graduate Degree Policies for additional information (p. 38)</w:t>
            </w:r>
          </w:p>
        </w:tc>
        <w:tc>
          <w:tcPr>
            <w:tcW w:w="1615" w:type="dxa"/>
          </w:tcPr>
          <w:p w14:paraId="786AE29A" w14:textId="77777777" w:rsidR="00FB2ECF" w:rsidRDefault="00FB2ECF">
            <w:pPr>
              <w:rPr>
                <w:rFonts w:ascii="Times New Roman" w:eastAsia="Times New Roman" w:hAnsi="Times New Roman" w:cs="Times New Roman"/>
                <w:sz w:val="24"/>
                <w:szCs w:val="24"/>
              </w:rPr>
            </w:pPr>
          </w:p>
        </w:tc>
      </w:tr>
      <w:tr w:rsidR="00FB2ECF" w14:paraId="1C4FC48A" w14:textId="77777777">
        <w:tc>
          <w:tcPr>
            <w:tcW w:w="7735" w:type="dxa"/>
          </w:tcPr>
          <w:p w14:paraId="6344AC7C"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Foundation Curriculum:</w:t>
            </w:r>
          </w:p>
        </w:tc>
        <w:tc>
          <w:tcPr>
            <w:tcW w:w="1615" w:type="dxa"/>
          </w:tcPr>
          <w:p w14:paraId="5C9A08C8"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 Hours</w:t>
            </w:r>
          </w:p>
        </w:tc>
      </w:tr>
      <w:tr w:rsidR="00FB2ECF" w14:paraId="120E1341" w14:textId="77777777">
        <w:tc>
          <w:tcPr>
            <w:tcW w:w="7735" w:type="dxa"/>
          </w:tcPr>
          <w:p w14:paraId="3B339A7B"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5003, Human Behavior and Social Environment I</w:t>
            </w:r>
          </w:p>
        </w:tc>
        <w:tc>
          <w:tcPr>
            <w:tcW w:w="1615" w:type="dxa"/>
          </w:tcPr>
          <w:p w14:paraId="45BA2AF0"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3BFB0359" w14:textId="77777777">
        <w:tc>
          <w:tcPr>
            <w:tcW w:w="7735" w:type="dxa"/>
          </w:tcPr>
          <w:p w14:paraId="410564D4"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5023, Foundations of Social Work Practice I</w:t>
            </w:r>
          </w:p>
        </w:tc>
        <w:tc>
          <w:tcPr>
            <w:tcW w:w="1615" w:type="dxa"/>
          </w:tcPr>
          <w:p w14:paraId="06F9E60C"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4689D464" w14:textId="77777777">
        <w:tc>
          <w:tcPr>
            <w:tcW w:w="7735" w:type="dxa"/>
          </w:tcPr>
          <w:p w14:paraId="27BC2E85"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5043, Foundations of Social Work Practice II</w:t>
            </w:r>
          </w:p>
        </w:tc>
        <w:tc>
          <w:tcPr>
            <w:tcW w:w="1615" w:type="dxa"/>
          </w:tcPr>
          <w:p w14:paraId="79517F34"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6B6A2C85" w14:textId="77777777">
        <w:tc>
          <w:tcPr>
            <w:tcW w:w="7735" w:type="dxa"/>
          </w:tcPr>
          <w:p w14:paraId="30A5ECC0"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5053, Social Welfare Policy and Services</w:t>
            </w:r>
          </w:p>
        </w:tc>
        <w:tc>
          <w:tcPr>
            <w:tcW w:w="1615" w:type="dxa"/>
          </w:tcPr>
          <w:p w14:paraId="68785538"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0A69539D" w14:textId="77777777">
        <w:tc>
          <w:tcPr>
            <w:tcW w:w="7735" w:type="dxa"/>
          </w:tcPr>
          <w:p w14:paraId="633AC8B9"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5063, Social Justice and Diversity</w:t>
            </w:r>
          </w:p>
        </w:tc>
        <w:tc>
          <w:tcPr>
            <w:tcW w:w="1615" w:type="dxa"/>
          </w:tcPr>
          <w:p w14:paraId="61335C50"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E5EDF55" w14:textId="77777777">
        <w:tc>
          <w:tcPr>
            <w:tcW w:w="7735" w:type="dxa"/>
          </w:tcPr>
          <w:p w14:paraId="05B96CC1"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5333, Human Behavior and Social Environment II</w:t>
            </w:r>
          </w:p>
        </w:tc>
        <w:tc>
          <w:tcPr>
            <w:tcW w:w="1615" w:type="dxa"/>
          </w:tcPr>
          <w:p w14:paraId="358DDCDD"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438CA340" w14:textId="77777777">
        <w:tc>
          <w:tcPr>
            <w:tcW w:w="7735" w:type="dxa"/>
          </w:tcPr>
          <w:p w14:paraId="38AA7993"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5803, Foundation Field I</w:t>
            </w:r>
          </w:p>
        </w:tc>
        <w:tc>
          <w:tcPr>
            <w:tcW w:w="1615" w:type="dxa"/>
          </w:tcPr>
          <w:p w14:paraId="7F06D0FE"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7BE1457B" w14:textId="77777777">
        <w:tc>
          <w:tcPr>
            <w:tcW w:w="7735" w:type="dxa"/>
          </w:tcPr>
          <w:p w14:paraId="055F9536"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5813, Foundation Field II</w:t>
            </w:r>
          </w:p>
        </w:tc>
        <w:tc>
          <w:tcPr>
            <w:tcW w:w="1615" w:type="dxa"/>
          </w:tcPr>
          <w:p w14:paraId="3EEBEC9E"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685399DF" w14:textId="77777777">
        <w:tc>
          <w:tcPr>
            <w:tcW w:w="7735" w:type="dxa"/>
          </w:tcPr>
          <w:p w14:paraId="0C3388F5"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 Elective</w:t>
            </w:r>
          </w:p>
        </w:tc>
        <w:tc>
          <w:tcPr>
            <w:tcW w:w="1615" w:type="dxa"/>
          </w:tcPr>
          <w:p w14:paraId="3019C97D"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4293ADD6" w14:textId="77777777">
        <w:tc>
          <w:tcPr>
            <w:tcW w:w="7735" w:type="dxa"/>
          </w:tcPr>
          <w:p w14:paraId="6A42FB91"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Subtotal</w:t>
            </w:r>
          </w:p>
        </w:tc>
        <w:tc>
          <w:tcPr>
            <w:tcW w:w="1615" w:type="dxa"/>
          </w:tcPr>
          <w:p w14:paraId="26B9D7AC"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r>
      <w:tr w:rsidR="00FB2ECF" w14:paraId="052957BA" w14:textId="77777777">
        <w:tc>
          <w:tcPr>
            <w:tcW w:w="7735" w:type="dxa"/>
          </w:tcPr>
          <w:p w14:paraId="3680C81B"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Concentration Curriculum</w:t>
            </w:r>
          </w:p>
        </w:tc>
        <w:tc>
          <w:tcPr>
            <w:tcW w:w="1615" w:type="dxa"/>
          </w:tcPr>
          <w:p w14:paraId="058973BA"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 Hours</w:t>
            </w:r>
          </w:p>
        </w:tc>
      </w:tr>
      <w:tr w:rsidR="00FB2ECF" w14:paraId="1FFBA78D" w14:textId="77777777">
        <w:tc>
          <w:tcPr>
            <w:tcW w:w="7735" w:type="dxa"/>
          </w:tcPr>
          <w:p w14:paraId="1E17340B"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6003, Psychopathology for Social Workers</w:t>
            </w:r>
          </w:p>
        </w:tc>
        <w:tc>
          <w:tcPr>
            <w:tcW w:w="1615" w:type="dxa"/>
          </w:tcPr>
          <w:p w14:paraId="7B3449AF"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2505B886" w14:textId="77777777">
        <w:tc>
          <w:tcPr>
            <w:tcW w:w="7735" w:type="dxa"/>
          </w:tcPr>
          <w:p w14:paraId="14579222"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6013, Social Work Ethics</w:t>
            </w:r>
          </w:p>
        </w:tc>
        <w:tc>
          <w:tcPr>
            <w:tcW w:w="1615" w:type="dxa"/>
          </w:tcPr>
          <w:p w14:paraId="7E8DE7E2"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33595698" w14:textId="77777777">
        <w:tc>
          <w:tcPr>
            <w:tcW w:w="7735" w:type="dxa"/>
          </w:tcPr>
          <w:p w14:paraId="6784A40D"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6023, Social Work Evaluation and Research</w:t>
            </w:r>
          </w:p>
        </w:tc>
        <w:tc>
          <w:tcPr>
            <w:tcW w:w="1615" w:type="dxa"/>
          </w:tcPr>
          <w:p w14:paraId="6696697A"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50B7312C" w14:textId="77777777">
        <w:tc>
          <w:tcPr>
            <w:tcW w:w="7735" w:type="dxa"/>
          </w:tcPr>
          <w:p w14:paraId="055BE6EE"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6033, Clinical Practice with Individuals</w:t>
            </w:r>
          </w:p>
        </w:tc>
        <w:tc>
          <w:tcPr>
            <w:tcW w:w="1615" w:type="dxa"/>
          </w:tcPr>
          <w:p w14:paraId="31B6E68B"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685BEB11" w14:textId="77777777">
        <w:tc>
          <w:tcPr>
            <w:tcW w:w="7735" w:type="dxa"/>
          </w:tcPr>
          <w:p w14:paraId="1EE63430"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6053 Clinical Practice with Groups</w:t>
            </w:r>
          </w:p>
        </w:tc>
        <w:tc>
          <w:tcPr>
            <w:tcW w:w="1615" w:type="dxa"/>
          </w:tcPr>
          <w:p w14:paraId="006CC8B1"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2E0FC1D8" w14:textId="77777777">
        <w:tc>
          <w:tcPr>
            <w:tcW w:w="7735" w:type="dxa"/>
          </w:tcPr>
          <w:p w14:paraId="2955D0EE"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6063, Social Work Policy Analysis</w:t>
            </w:r>
          </w:p>
        </w:tc>
        <w:tc>
          <w:tcPr>
            <w:tcW w:w="1615" w:type="dxa"/>
          </w:tcPr>
          <w:p w14:paraId="5C3D1306"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78CE8F49" w14:textId="77777777">
        <w:tc>
          <w:tcPr>
            <w:tcW w:w="7735" w:type="dxa"/>
          </w:tcPr>
          <w:p w14:paraId="2D8C4E31"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6093, Service and Leadership</w:t>
            </w:r>
          </w:p>
        </w:tc>
        <w:tc>
          <w:tcPr>
            <w:tcW w:w="1615" w:type="dxa"/>
          </w:tcPr>
          <w:p w14:paraId="7AA075A7"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203BD2AF" w14:textId="77777777">
        <w:tc>
          <w:tcPr>
            <w:tcW w:w="7735" w:type="dxa"/>
          </w:tcPr>
          <w:p w14:paraId="275BDB08"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6083, Trauma Focused Practice</w:t>
            </w:r>
          </w:p>
        </w:tc>
        <w:tc>
          <w:tcPr>
            <w:tcW w:w="1615" w:type="dxa"/>
          </w:tcPr>
          <w:p w14:paraId="09EE90F6"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41B2297F" w14:textId="77777777">
        <w:tc>
          <w:tcPr>
            <w:tcW w:w="7735" w:type="dxa"/>
          </w:tcPr>
          <w:p w14:paraId="320E4896"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6803, Advanced Field I</w:t>
            </w:r>
          </w:p>
        </w:tc>
        <w:tc>
          <w:tcPr>
            <w:tcW w:w="1615" w:type="dxa"/>
          </w:tcPr>
          <w:p w14:paraId="69036121"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0A41A03A" w14:textId="77777777">
        <w:tc>
          <w:tcPr>
            <w:tcW w:w="7735" w:type="dxa"/>
          </w:tcPr>
          <w:p w14:paraId="6AEEC64D"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 6813, Advanced Field II</w:t>
            </w:r>
          </w:p>
        </w:tc>
        <w:tc>
          <w:tcPr>
            <w:tcW w:w="1615" w:type="dxa"/>
          </w:tcPr>
          <w:p w14:paraId="653A57A7"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6629B87E" w14:textId="77777777">
        <w:tc>
          <w:tcPr>
            <w:tcW w:w="7735" w:type="dxa"/>
          </w:tcPr>
          <w:p w14:paraId="12AC7C88"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Work Electives</w:t>
            </w:r>
          </w:p>
        </w:tc>
        <w:tc>
          <w:tcPr>
            <w:tcW w:w="1615" w:type="dxa"/>
          </w:tcPr>
          <w:p w14:paraId="7E322E5E"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ECF" w14:paraId="15605769" w14:textId="77777777">
        <w:tc>
          <w:tcPr>
            <w:tcW w:w="7735" w:type="dxa"/>
          </w:tcPr>
          <w:p w14:paraId="6997ACC9"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Subtotal</w:t>
            </w:r>
          </w:p>
        </w:tc>
        <w:tc>
          <w:tcPr>
            <w:tcW w:w="1615" w:type="dxa"/>
          </w:tcPr>
          <w:p w14:paraId="7ACC9440"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FB2ECF" w14:paraId="154B23CF" w14:textId="77777777">
        <w:tc>
          <w:tcPr>
            <w:tcW w:w="7735" w:type="dxa"/>
          </w:tcPr>
          <w:p w14:paraId="2C0609DF"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Required Hours</w:t>
            </w:r>
          </w:p>
        </w:tc>
        <w:tc>
          <w:tcPr>
            <w:tcW w:w="1615" w:type="dxa"/>
          </w:tcPr>
          <w:p w14:paraId="7EB588B9" w14:textId="77777777" w:rsidR="00FB2ECF" w:rsidRDefault="00DD1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r>
      <w:tr w:rsidR="00FB2ECF" w14:paraId="401A5B2E" w14:textId="77777777">
        <w:tc>
          <w:tcPr>
            <w:tcW w:w="7735" w:type="dxa"/>
          </w:tcPr>
          <w:p w14:paraId="7EA986C0" w14:textId="77777777" w:rsidR="00FB2ECF" w:rsidRDefault="00FB2ECF">
            <w:pPr>
              <w:rPr>
                <w:rFonts w:ascii="Times New Roman" w:eastAsia="Times New Roman" w:hAnsi="Times New Roman" w:cs="Times New Roman"/>
                <w:sz w:val="24"/>
                <w:szCs w:val="24"/>
              </w:rPr>
            </w:pPr>
          </w:p>
        </w:tc>
        <w:tc>
          <w:tcPr>
            <w:tcW w:w="1615" w:type="dxa"/>
          </w:tcPr>
          <w:p w14:paraId="48A369B0" w14:textId="77777777" w:rsidR="00FB2ECF" w:rsidRDefault="00FB2ECF">
            <w:pPr>
              <w:rPr>
                <w:rFonts w:ascii="Times New Roman" w:eastAsia="Times New Roman" w:hAnsi="Times New Roman" w:cs="Times New Roman"/>
                <w:sz w:val="24"/>
                <w:szCs w:val="24"/>
              </w:rPr>
            </w:pPr>
          </w:p>
        </w:tc>
      </w:tr>
    </w:tbl>
    <w:p w14:paraId="4E28D02C"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Page 260</w:t>
      </w:r>
    </w:p>
    <w:p w14:paraId="0EC7075F"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SW 6023. Social Work Evaluation &amp; Research This course focuses on the development of knowledge and skills necessary to evaluate rural-based clinical practice with individuals, families, and small groups. Prerequisite, Graduate Social Work Student.</w:t>
      </w:r>
    </w:p>
    <w:p w14:paraId="047283C2"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 6033. Clinical Practice with Individuals This course is designed to assist students in development of their clinical assessment and intervention skills with individuals. The course presents the theoretical basis of individual focused models of assessment and intervention in rural-based clinical social work practice. Prerequisite, Graduate Social Work Student. </w:t>
      </w:r>
    </w:p>
    <w:p w14:paraId="38355E74"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6053. Clinical Practicum with Groups and Families This course focuses on the theory and practice of rural-based clinical social work practice with groups. Students will master an understanding of group work theories, interventions and techniques applied to persons with a range of issues. Prerequisite, Graduate Social Work Student. </w:t>
      </w:r>
    </w:p>
    <w:p w14:paraId="72754BB9"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6063. Rural Social Work Policy Practice SW 6063 connects students with contemporary social problems faced by people in rural communities. Emphasis is placed on the application of policy-practice knowledge and advocacy skills to the promotion of economic, political, and social justice within the rural context. Prerequisite, Graduate Social Work Student. </w:t>
      </w:r>
    </w:p>
    <w:p w14:paraId="18E6F245"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6093 Service and Leadership in SW.  Theory and ethics of leadership, including navigating organizations as a leader, practicing inter/intra-personal leadership communications, and providing leadership through service on multi-levels.  Internal leadership focus, including financial and strategic management, board development and governance relationships.  Prerequisite, Graduate Social Work Student. </w:t>
      </w:r>
    </w:p>
    <w:p w14:paraId="6EE8F07E"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6083. Trauma Focused Practice Introduce current bio-ecological </w:t>
      </w:r>
      <w:proofErr w:type="gramStart"/>
      <w:r>
        <w:rPr>
          <w:rFonts w:ascii="Times New Roman" w:eastAsia="Times New Roman" w:hAnsi="Times New Roman" w:cs="Times New Roman"/>
          <w:sz w:val="24"/>
          <w:szCs w:val="24"/>
        </w:rPr>
        <w:t>evidence based</w:t>
      </w:r>
      <w:proofErr w:type="gramEnd"/>
      <w:r>
        <w:rPr>
          <w:rFonts w:ascii="Times New Roman" w:eastAsia="Times New Roman" w:hAnsi="Times New Roman" w:cs="Times New Roman"/>
          <w:sz w:val="24"/>
          <w:szCs w:val="24"/>
        </w:rPr>
        <w:t xml:space="preserve"> research and practice in the field of social work trauma to enhance assessment and intervention skills in working with persons who have experienced trauma. Prerequisite, Graduate Social Work Student. </w:t>
      </w:r>
    </w:p>
    <w:p w14:paraId="795F1126"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 6323. Clinical interventions with Substance Abuse &amp; Dependence This course is designed to provide practitioners with strategies for interventions with persons who abuse or are dependent on mind altering or </w:t>
      </w:r>
      <w:proofErr w:type="gramStart"/>
      <w:r>
        <w:rPr>
          <w:rFonts w:ascii="Times New Roman" w:eastAsia="Times New Roman" w:hAnsi="Times New Roman" w:cs="Times New Roman"/>
          <w:sz w:val="24"/>
          <w:szCs w:val="24"/>
        </w:rPr>
        <w:t>mood altering</w:t>
      </w:r>
      <w:proofErr w:type="gramEnd"/>
      <w:r>
        <w:rPr>
          <w:rFonts w:ascii="Times New Roman" w:eastAsia="Times New Roman" w:hAnsi="Times New Roman" w:cs="Times New Roman"/>
          <w:sz w:val="24"/>
          <w:szCs w:val="24"/>
        </w:rPr>
        <w:t xml:space="preserve"> substances. Prerequisite, This course is restricted to graduate students who have completed SW 5323.</w:t>
      </w:r>
    </w:p>
    <w:p w14:paraId="4F21D6EA"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 6343. Clinical Intervention with Children This course is designed to provide clinical practice, knowledge, and skills for intervention with children and youth primarily in the context of the rural environment. The special needs and vulnerabilities of high-risk children and youth are also addressed. Prerequisite, Graduate Social Work Student. </w:t>
      </w:r>
    </w:p>
    <w:p w14:paraId="603EAF70" w14:textId="77777777" w:rsidR="00FB2ECF" w:rsidRDefault="00DD114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SW 6803. Advanced Field I This first advanced field placement focuses on the development of rural-based clinical practice knowledge and skills. Placements are designed to provide students with opportunities to integrate and enhance social work values, ethics, and to develop clinical practice skills. Prerequisite, Graduate Social Work Student. </w:t>
      </w:r>
    </w:p>
    <w:p w14:paraId="5FDD531F" w14:textId="77777777" w:rsidR="00FB2ECF" w:rsidRDefault="00FB2ECF">
      <w:pPr>
        <w:rPr>
          <w:rFonts w:ascii="Times New Roman" w:eastAsia="Times New Roman" w:hAnsi="Times New Roman" w:cs="Times New Roman"/>
          <w:sz w:val="24"/>
          <w:szCs w:val="24"/>
        </w:rPr>
      </w:pPr>
    </w:p>
    <w:p w14:paraId="48CABAA2" w14:textId="77777777" w:rsidR="00FB2ECF" w:rsidRDefault="00DD11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389</w:t>
      </w:r>
    </w:p>
    <w:p w14:paraId="2466A1AF" w14:textId="77777777" w:rsidR="00FB2ECF" w:rsidRDefault="00FB2ECF">
      <w:pPr>
        <w:jc w:val="center"/>
        <w:rPr>
          <w:rFonts w:ascii="Times New Roman" w:eastAsia="Times New Roman" w:hAnsi="Times New Roman" w:cs="Times New Roman"/>
          <w:b/>
          <w:sz w:val="24"/>
          <w:szCs w:val="24"/>
        </w:rPr>
      </w:pPr>
    </w:p>
    <w:p w14:paraId="10557F55" w14:textId="77777777" w:rsidR="00FB2ECF" w:rsidRDefault="00FB2ECF">
      <w:pPr>
        <w:tabs>
          <w:tab w:val="left" w:pos="360"/>
          <w:tab w:val="left" w:pos="720"/>
        </w:tabs>
        <w:spacing w:after="0" w:line="240" w:lineRule="auto"/>
        <w:rPr>
          <w:rFonts w:ascii="Cambria" w:eastAsia="Cambria" w:hAnsi="Cambria" w:cs="Cambria"/>
          <w:sz w:val="20"/>
          <w:szCs w:val="20"/>
        </w:rPr>
      </w:pPr>
    </w:p>
    <w:p w14:paraId="3B02A1AB" w14:textId="77777777" w:rsidR="00FB2ECF" w:rsidRDefault="00FB2ECF">
      <w:pPr>
        <w:tabs>
          <w:tab w:val="left" w:pos="360"/>
          <w:tab w:val="left" w:pos="720"/>
        </w:tabs>
        <w:spacing w:after="0" w:line="240" w:lineRule="auto"/>
        <w:ind w:left="720"/>
        <w:rPr>
          <w:rFonts w:ascii="Cambria" w:eastAsia="Cambria" w:hAnsi="Cambria" w:cs="Cambria"/>
          <w:sz w:val="20"/>
          <w:szCs w:val="20"/>
        </w:rPr>
      </w:pPr>
    </w:p>
    <w:p w14:paraId="6F00E307" w14:textId="77777777" w:rsidR="00FB2ECF" w:rsidRDefault="00FB2ECF">
      <w:pPr>
        <w:tabs>
          <w:tab w:val="left" w:pos="360"/>
          <w:tab w:val="left" w:pos="720"/>
        </w:tabs>
        <w:spacing w:after="120"/>
        <w:rPr>
          <w:rFonts w:ascii="Cambria" w:eastAsia="Cambria" w:hAnsi="Cambria" w:cs="Cambria"/>
          <w:sz w:val="24"/>
          <w:szCs w:val="24"/>
        </w:rPr>
      </w:pPr>
    </w:p>
    <w:p w14:paraId="10126F71" w14:textId="77777777" w:rsidR="00FB2ECF" w:rsidRDefault="00FB2ECF">
      <w:pPr>
        <w:rPr>
          <w:rFonts w:ascii="Cambria" w:eastAsia="Cambria" w:hAnsi="Cambria" w:cs="Cambria"/>
          <w:sz w:val="20"/>
          <w:szCs w:val="20"/>
        </w:rPr>
      </w:pPr>
    </w:p>
    <w:sectPr w:rsidR="00FB2ECF">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909BF" w14:textId="77777777" w:rsidR="00681908" w:rsidRDefault="00681908">
      <w:pPr>
        <w:spacing w:after="0" w:line="240" w:lineRule="auto"/>
      </w:pPr>
      <w:r>
        <w:separator/>
      </w:r>
    </w:p>
  </w:endnote>
  <w:endnote w:type="continuationSeparator" w:id="0">
    <w:p w14:paraId="23958681" w14:textId="77777777" w:rsidR="00681908" w:rsidRDefault="0068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EC4F" w14:textId="77777777" w:rsidR="00FB2ECF" w:rsidRDefault="00DD114E">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09249D">
      <w:rPr>
        <w:noProof/>
        <w:color w:val="000000"/>
      </w:rPr>
      <w:t>1</w:t>
    </w:r>
    <w:r>
      <w:rPr>
        <w:color w:val="000000"/>
      </w:rPr>
      <w:fldChar w:fldCharType="end"/>
    </w:r>
  </w:p>
  <w:p w14:paraId="50F73FE1" w14:textId="77777777" w:rsidR="00FB2ECF" w:rsidRDefault="00FB2EC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A3043" w14:textId="77777777" w:rsidR="00681908" w:rsidRDefault="00681908">
      <w:pPr>
        <w:spacing w:after="0" w:line="240" w:lineRule="auto"/>
      </w:pPr>
      <w:r>
        <w:separator/>
      </w:r>
    </w:p>
  </w:footnote>
  <w:footnote w:type="continuationSeparator" w:id="0">
    <w:p w14:paraId="3AC9A024" w14:textId="77777777" w:rsidR="00681908" w:rsidRDefault="0068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61418"/>
    <w:multiLevelType w:val="multilevel"/>
    <w:tmpl w:val="1B3A001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CF"/>
    <w:rsid w:val="00070EE5"/>
    <w:rsid w:val="0009249D"/>
    <w:rsid w:val="00681908"/>
    <w:rsid w:val="008868B1"/>
    <w:rsid w:val="00C7144B"/>
    <w:rsid w:val="00DD114E"/>
    <w:rsid w:val="00EC63EA"/>
    <w:rsid w:val="00FB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0971"/>
  <w15:docId w15:val="{FE5DDBED-1952-486B-8ADD-502E2426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cknight@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5</cp:revision>
  <dcterms:created xsi:type="dcterms:W3CDTF">2021-03-31T17:45:00Z</dcterms:created>
  <dcterms:modified xsi:type="dcterms:W3CDTF">2021-04-28T15:56:00Z</dcterms:modified>
</cp:coreProperties>
</file>