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4CB99089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027940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153929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2493FDB5" w:rsidR="0085052C" w:rsidRPr="0085052C" w:rsidRDefault="00A21B85" w:rsidP="00153929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0D24E9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77777777" w:rsidR="00AD2FB4" w:rsidRDefault="0053118E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  <w:showingPlcHdr/>
                    </w:sdtPr>
                    <w:sdtEndPr/>
                    <w:sdtContent>
                      <w:permStart w:id="23011179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3011179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53118E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77777777" w:rsidR="00AD2FB4" w:rsidRDefault="0053118E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  <w:showingPlcHdr/>
                    </w:sdtPr>
                    <w:sdtEndPr/>
                    <w:sdtContent>
                      <w:permStart w:id="104682613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4682613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C63948" w14:paraId="77D063F2" w14:textId="77777777" w:rsidTr="0015392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B1ED79D" w14:textId="05906DEC" w:rsidR="00C63948" w:rsidRDefault="0053118E" w:rsidP="00C6394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812025231"/>
                      <w:placeholder>
                        <w:docPart w:val="26AAF0EAC282462CA8782B7A1EE77DD7"/>
                      </w:placeholder>
                    </w:sdtPr>
                    <w:sdtEndPr/>
                    <w:sdtContent>
                      <w:r w:rsidR="0019271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Jason L Causey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95575322"/>
                  <w:placeholder>
                    <w:docPart w:val="D3761419706240BFB1CF6C964798C102"/>
                  </w:placeholder>
                  <w:date w:fullDate="2020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942840B" w14:textId="7CA4DCEA" w:rsidR="00C63948" w:rsidRDefault="00192719" w:rsidP="00C6394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2/26/2020</w:t>
                      </w:r>
                    </w:p>
                  </w:tc>
                </w:sdtContent>
              </w:sdt>
            </w:tr>
          </w:tbl>
          <w:p w14:paraId="15B7DA3A" w14:textId="58DB217D" w:rsidR="00AD2FB4" w:rsidRPr="00592A95" w:rsidRDefault="00AD2FB4" w:rsidP="000F2A51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63948"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C63948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C63948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C63948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C63948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C63948" w14:paraId="69669B0F" w14:textId="77777777" w:rsidTr="0015392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56F3A04" w14:textId="5DB1D857" w:rsidR="00C63948" w:rsidRDefault="0053118E" w:rsidP="0007067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621264034"/>
                      <w:placeholder>
                        <w:docPart w:val="A637F1AEA5A2412B8B67D9F5440888A4"/>
                      </w:placeholder>
                    </w:sdtPr>
                    <w:sdtEndPr/>
                    <w:sdtContent>
                      <w:r w:rsidR="0007067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Shanon Brantley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352806644"/>
                  <w:placeholder>
                    <w:docPart w:val="4B4532A15B434C9CA08036E6FCB002CD"/>
                  </w:placeholder>
                  <w:date w:fullDate="2021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7119AA6" w14:textId="2D46FD0F" w:rsidR="00C63948" w:rsidRDefault="00070673" w:rsidP="0007067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2/26/2021</w:t>
                      </w:r>
                    </w:p>
                  </w:tc>
                </w:sdtContent>
              </w:sdt>
            </w:tr>
          </w:tbl>
          <w:p w14:paraId="5748DDBC" w14:textId="4A09C373" w:rsidR="00AD2FB4" w:rsidRPr="00592A95" w:rsidRDefault="00C63948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53118E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15392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53118E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53118E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C63948" w14:paraId="616122BE" w14:textId="77777777" w:rsidTr="0015392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17BCAA9" w14:textId="5D1A878A" w:rsidR="00C63948" w:rsidRDefault="0053118E" w:rsidP="00C6394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140914321"/>
                      <w:placeholder>
                        <w:docPart w:val="2EEEFBF445C342B0A706B873F4FA39E9"/>
                      </w:placeholder>
                    </w:sdtPr>
                    <w:sdtEndPr/>
                    <w:sdtContent>
                      <w:r w:rsidR="00DB3B2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 2/26/21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72842221"/>
                  <w:placeholder>
                    <w:docPart w:val="77162DF2A4684FC7AFE53BE5E7DBE25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1A6A00" w14:textId="77777777" w:rsidR="00C63948" w:rsidRDefault="00C63948" w:rsidP="00C6394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BDE62AE" w14:textId="44152C0E" w:rsidR="00A316CE" w:rsidRPr="00592A95" w:rsidRDefault="00C63948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6AADCAF0" w:rsidR="00A316CE" w:rsidRDefault="0053118E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65246762"/>
                          <w:placeholder>
                            <w:docPart w:val="3EF5964173F34D478B84C4FF74F5914C"/>
                          </w:placeholder>
                        </w:sdtPr>
                        <w:sdtContent>
                          <w:r w:rsidR="007901B1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1-03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4B83149D" w:rsidR="00A316CE" w:rsidRDefault="007901B1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3/15/2021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53118E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1F2B9956" w14:textId="77777777" w:rsidR="00A05542" w:rsidRPr="00A05542" w:rsidRDefault="00A05542" w:rsidP="00A0554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05542">
            <w:rPr>
              <w:rFonts w:asciiTheme="majorHAnsi" w:hAnsiTheme="majorHAnsi" w:cs="Arial"/>
              <w:sz w:val="20"/>
              <w:szCs w:val="20"/>
            </w:rPr>
            <w:t>Amanda Carpenter</w:t>
          </w:r>
        </w:p>
        <w:p w14:paraId="66A62ECA" w14:textId="77777777" w:rsidR="00A05542" w:rsidRPr="00A05542" w:rsidRDefault="00A05542" w:rsidP="00A0554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05542">
            <w:rPr>
              <w:rFonts w:asciiTheme="majorHAnsi" w:hAnsiTheme="majorHAnsi" w:cs="Arial"/>
              <w:sz w:val="20"/>
              <w:szCs w:val="20"/>
            </w:rPr>
            <w:t xml:space="preserve">acarpenter@astate.edu </w:t>
          </w:r>
        </w:p>
        <w:p w14:paraId="2E42995F" w14:textId="105DDE37" w:rsidR="006E6FEC" w:rsidRDefault="00A05542" w:rsidP="00A0554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05542">
            <w:rPr>
              <w:rFonts w:asciiTheme="majorHAnsi" w:hAnsiTheme="majorHAnsi" w:cs="Arial"/>
              <w:sz w:val="20"/>
              <w:szCs w:val="20"/>
            </w:rPr>
            <w:t>(870) 972-3894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lastRenderedPageBreak/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B3C1C6B" w14:textId="00EEA361" w:rsidR="002E3FC9" w:rsidRDefault="0091674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Addition of a domain study option in Healthcare to the B.S. in Data Science and Data Analytics program.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775C327B" w:rsidR="002E3FC9" w:rsidRDefault="0091674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2021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651B7D2B" w:rsidR="002E3FC9" w:rsidRDefault="0091674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To provide a domain study option for students interested in practicing data analytics in healthcare</w:t>
          </w:r>
          <w:r w:rsidR="00F37275">
            <w:rPr>
              <w:rFonts w:asciiTheme="majorHAnsi" w:hAnsiTheme="majorHAnsi" w:cs="Arial"/>
              <w:sz w:val="20"/>
              <w:szCs w:val="20"/>
            </w:rPr>
            <w:t>-</w:t>
          </w:r>
          <w:r>
            <w:rPr>
              <w:rFonts w:asciiTheme="majorHAnsi" w:hAnsiTheme="majorHAnsi" w:cs="Arial"/>
              <w:sz w:val="20"/>
              <w:szCs w:val="20"/>
            </w:rPr>
            <w:t>related industries, as a part of the new B.S. in Data Science and Data Analytics, in the Data Analytics emphasis.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153929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15392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153929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15392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1539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153929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153929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15392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15392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153929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762811B" w14:textId="6FE387C5" w:rsidR="00AE6604" w:rsidRPr="008426D1" w:rsidRDefault="00AE6604" w:rsidP="00C63948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58F44AF3" w14:textId="77777777" w:rsidR="00E66A32" w:rsidRDefault="00E66A32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8"/>
              <w:szCs w:val="28"/>
            </w:rPr>
          </w:pPr>
          <w:r w:rsidRPr="008709CE">
            <w:rPr>
              <w:rFonts w:asciiTheme="majorHAnsi" w:hAnsiTheme="majorHAnsi" w:cs="Arial"/>
              <w:b/>
              <w:bCs/>
              <w:sz w:val="28"/>
              <w:szCs w:val="28"/>
            </w:rPr>
            <w:t>After Page 185</w:t>
          </w: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, following the “Data Science and Data Analytics Program” section</w:t>
          </w:r>
          <w:r w:rsidRPr="008709CE">
            <w:rPr>
              <w:rFonts w:asciiTheme="majorHAnsi" w:hAnsiTheme="majorHAnsi" w:cs="Arial"/>
              <w:b/>
              <w:bCs/>
              <w:sz w:val="28"/>
              <w:szCs w:val="28"/>
            </w:rPr>
            <w:t xml:space="preserve"> </w:t>
          </w:r>
          <w:r>
            <w:rPr>
              <w:rFonts w:asciiTheme="majorHAnsi" w:hAnsiTheme="majorHAnsi" w:cs="Arial"/>
              <w:b/>
              <w:bCs/>
              <w:sz w:val="28"/>
              <w:szCs w:val="28"/>
            </w:rPr>
            <w:t xml:space="preserve"> </w:t>
          </w:r>
          <w:r w:rsidRPr="008709CE">
            <w:rPr>
              <w:rFonts w:asciiTheme="majorHAnsi" w:hAnsiTheme="majorHAnsi" w:cs="Arial"/>
              <w:b/>
              <w:bCs/>
              <w:sz w:val="28"/>
              <w:szCs w:val="28"/>
            </w:rPr>
            <w:t>and before the heading on “Engineering Programs”</w:t>
          </w:r>
        </w:p>
        <w:p w14:paraId="35BE3037" w14:textId="77777777" w:rsidR="00E66A32" w:rsidRDefault="00E66A32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8"/>
              <w:szCs w:val="28"/>
            </w:rPr>
          </w:pPr>
        </w:p>
        <w:p w14:paraId="210CD553" w14:textId="77777777" w:rsidR="006F2121" w:rsidRPr="00131E14" w:rsidRDefault="006F2121" w:rsidP="006F2121">
          <w:pPr>
            <w:tabs>
              <w:tab w:val="left" w:pos="1440"/>
            </w:tabs>
            <w:spacing w:after="0" w:line="240" w:lineRule="auto"/>
            <w:ind w:left="1440" w:hanging="360"/>
            <w:contextualSpacing/>
            <w:jc w:val="center"/>
            <w:rPr>
              <w:rFonts w:ascii="Cambria" w:eastAsia="Calibri" w:hAnsi="Cambria" w:cs="Times New Roman"/>
              <w:b/>
              <w:iCs/>
              <w:sz w:val="32"/>
              <w:szCs w:val="32"/>
              <w:highlight w:val="yellow"/>
            </w:rPr>
          </w:pPr>
          <w:r w:rsidRPr="00131E14">
            <w:rPr>
              <w:rFonts w:ascii="Cambria" w:eastAsia="Calibri" w:hAnsi="Cambria" w:cs="Times New Roman"/>
              <w:b/>
              <w:iCs/>
              <w:sz w:val="32"/>
              <w:szCs w:val="32"/>
              <w:highlight w:val="yellow"/>
            </w:rPr>
            <w:t xml:space="preserve">DOMAIN STUDIES </w:t>
          </w:r>
        </w:p>
        <w:p w14:paraId="04609D49" w14:textId="77777777" w:rsidR="006F2121" w:rsidRPr="00131E14" w:rsidRDefault="006F2121" w:rsidP="006F2121">
          <w:pPr>
            <w:jc w:val="both"/>
            <w:rPr>
              <w:rFonts w:ascii="Cambria" w:eastAsia="Calibri" w:hAnsi="Cambria" w:cs="Arial"/>
              <w:sz w:val="20"/>
              <w:szCs w:val="20"/>
              <w:highlight w:val="yellow"/>
            </w:rPr>
          </w:pPr>
        </w:p>
        <w:p w14:paraId="097E9B9E" w14:textId="77777777" w:rsidR="006F2121" w:rsidRDefault="006F2121" w:rsidP="006F2121">
          <w:pPr>
            <w:jc w:val="both"/>
            <w:rPr>
              <w:rFonts w:ascii="Cambria" w:eastAsia="Calibri" w:hAnsi="Cambria" w:cs="Arial"/>
              <w:b/>
              <w:highlight w:val="yellow"/>
            </w:rPr>
          </w:pPr>
          <w:r w:rsidRPr="00131E14">
            <w:rPr>
              <w:rFonts w:ascii="Cambria" w:eastAsia="Calibri" w:hAnsi="Cambria" w:cs="Arial"/>
              <w:b/>
              <w:highlight w:val="yellow"/>
            </w:rPr>
            <w:t>DOMAIN STUD</w:t>
          </w:r>
          <w:r>
            <w:rPr>
              <w:rFonts w:ascii="Cambria" w:eastAsia="Calibri" w:hAnsi="Cambria" w:cs="Arial"/>
              <w:b/>
              <w:highlight w:val="yellow"/>
            </w:rPr>
            <w:t>Y</w:t>
          </w:r>
          <w:r w:rsidRPr="00131E14">
            <w:rPr>
              <w:rFonts w:ascii="Cambria" w:eastAsia="Calibri" w:hAnsi="Cambria" w:cs="Arial"/>
              <w:b/>
              <w:highlight w:val="yellow"/>
            </w:rPr>
            <w:t>: Healthcare</w:t>
          </w:r>
          <w:r>
            <w:rPr>
              <w:rFonts w:ascii="Cambria" w:eastAsia="Calibri" w:hAnsi="Cambria" w:cs="Arial"/>
              <w:b/>
              <w:highlight w:val="yellow"/>
            </w:rPr>
            <w:t xml:space="preserve"> </w:t>
          </w:r>
        </w:p>
        <w:p w14:paraId="5924A250" w14:textId="668A2B01" w:rsidR="006F2121" w:rsidRPr="00131E14" w:rsidRDefault="006F2121" w:rsidP="006F2121">
          <w:pPr>
            <w:jc w:val="both"/>
            <w:rPr>
              <w:rFonts w:ascii="Cambria" w:eastAsia="Calibri" w:hAnsi="Cambria" w:cs="Arial"/>
              <w:b/>
              <w:highlight w:val="yellow"/>
            </w:rPr>
          </w:pPr>
          <w:r>
            <w:rPr>
              <w:rFonts w:ascii="Cambria" w:eastAsia="Calibri" w:hAnsi="Cambria" w:cs="Arial"/>
              <w:b/>
              <w:highlight w:val="yellow"/>
            </w:rPr>
            <w:t>EMPHASIS</w:t>
          </w:r>
          <w:r w:rsidRPr="00131E14">
            <w:rPr>
              <w:rFonts w:ascii="Cambria" w:eastAsia="Calibri" w:hAnsi="Cambria" w:cs="Arial"/>
              <w:b/>
              <w:highlight w:val="yellow"/>
            </w:rPr>
            <w:t>: Data Analytics</w:t>
          </w:r>
        </w:p>
        <w:p w14:paraId="636B938C" w14:textId="5051AB89" w:rsidR="00AE6604" w:rsidRPr="00C63948" w:rsidRDefault="006F2121" w:rsidP="00C63948">
          <w:pPr>
            <w:jc w:val="both"/>
            <w:rPr>
              <w:rFonts w:ascii="Cambria" w:eastAsia="Calibri" w:hAnsi="Cambria" w:cs="Arial"/>
              <w:b/>
              <w:sz w:val="20"/>
              <w:szCs w:val="20"/>
              <w:highlight w:val="yellow"/>
            </w:rPr>
          </w:pPr>
          <w:r w:rsidRPr="00131E14">
            <w:rPr>
              <w:rFonts w:ascii="Cambria" w:eastAsia="Calibri" w:hAnsi="Cambria" w:cs="Arial"/>
              <w:b/>
              <w:highlight w:val="yellow"/>
            </w:rPr>
            <w:t>SPONSORING COLLEGE: College of Nursing and Health Professions</w:t>
          </w:r>
        </w:p>
      </w:sdtContent>
    </w:sdt>
    <w:tbl>
      <w:tblPr>
        <w:tblpPr w:leftFromText="180" w:rightFromText="180" w:vertAnchor="text" w:tblpX="496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25"/>
        <w:gridCol w:w="1170"/>
      </w:tblGrid>
      <w:tr w:rsidR="00E1619D" w:rsidRPr="00CC027D" w14:paraId="05AB8775" w14:textId="77777777" w:rsidTr="00153929">
        <w:trPr>
          <w:trHeight w:val="570"/>
        </w:trPr>
        <w:tc>
          <w:tcPr>
            <w:tcW w:w="7825" w:type="dxa"/>
            <w:shd w:val="clear" w:color="auto" w:fill="BFBFBF" w:themeFill="background1" w:themeFillShade="BF"/>
            <w:vAlign w:val="center"/>
          </w:tcPr>
          <w:p w14:paraId="39CEFF79" w14:textId="77777777" w:rsidR="00E1619D" w:rsidRPr="00223602" w:rsidRDefault="00E1619D" w:rsidP="00153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360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Required Courses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552BA025" w14:textId="77777777" w:rsidR="00E1619D" w:rsidRPr="007D6608" w:rsidRDefault="00E1619D" w:rsidP="00153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660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Sem. Hours</w:t>
            </w:r>
          </w:p>
        </w:tc>
      </w:tr>
      <w:tr w:rsidR="00E1619D" w:rsidRPr="00CC027D" w14:paraId="0CA42BE4" w14:textId="77777777" w:rsidTr="00153929">
        <w:trPr>
          <w:trHeight w:val="305"/>
        </w:trPr>
        <w:tc>
          <w:tcPr>
            <w:tcW w:w="7825" w:type="dxa"/>
          </w:tcPr>
          <w:p w14:paraId="20784914" w14:textId="77777777" w:rsidR="00E1619D" w:rsidRPr="00F505B6" w:rsidRDefault="00E1619D" w:rsidP="0015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HP 2013, Medical Terminology</w:t>
            </w:r>
          </w:p>
        </w:tc>
        <w:tc>
          <w:tcPr>
            <w:tcW w:w="1170" w:type="dxa"/>
          </w:tcPr>
          <w:p w14:paraId="4198593C" w14:textId="77777777" w:rsidR="00E1619D" w:rsidRPr="00F505B6" w:rsidRDefault="00E1619D" w:rsidP="00153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</w:tr>
      <w:tr w:rsidR="00E1619D" w:rsidRPr="00CC027D" w14:paraId="259F50C2" w14:textId="77777777" w:rsidTr="00153929">
        <w:trPr>
          <w:trHeight w:val="260"/>
        </w:trPr>
        <w:tc>
          <w:tcPr>
            <w:tcW w:w="7825" w:type="dxa"/>
          </w:tcPr>
          <w:p w14:paraId="11347C2F" w14:textId="77777777" w:rsidR="00E1619D" w:rsidRPr="00F505B6" w:rsidRDefault="00E1619D" w:rsidP="0015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HP 2112, Introduction to the United States Healthcare System </w:t>
            </w:r>
          </w:p>
        </w:tc>
        <w:tc>
          <w:tcPr>
            <w:tcW w:w="1170" w:type="dxa"/>
          </w:tcPr>
          <w:p w14:paraId="258CCCF3" w14:textId="77777777" w:rsidR="00E1619D" w:rsidRPr="00F505B6" w:rsidRDefault="00E1619D" w:rsidP="00153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</w:tr>
      <w:tr w:rsidR="00E1619D" w:rsidRPr="00CC027D" w14:paraId="11FF529F" w14:textId="77777777" w:rsidTr="00153929">
        <w:trPr>
          <w:trHeight w:val="350"/>
        </w:trPr>
        <w:tc>
          <w:tcPr>
            <w:tcW w:w="7825" w:type="dxa"/>
          </w:tcPr>
          <w:p w14:paraId="6BE9EB14" w14:textId="77777777" w:rsidR="00E1619D" w:rsidRPr="00F505B6" w:rsidRDefault="00E1619D" w:rsidP="0015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HP 3343, Quality Improvement</w:t>
            </w:r>
          </w:p>
        </w:tc>
        <w:tc>
          <w:tcPr>
            <w:tcW w:w="1170" w:type="dxa"/>
          </w:tcPr>
          <w:p w14:paraId="07EC5ED9" w14:textId="77777777" w:rsidR="00E1619D" w:rsidRPr="00F505B6" w:rsidRDefault="00E1619D" w:rsidP="00153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</w:tr>
      <w:tr w:rsidR="00E1619D" w:rsidRPr="00CC027D" w14:paraId="1E73EB84" w14:textId="77777777" w:rsidTr="00153929">
        <w:trPr>
          <w:trHeight w:val="350"/>
        </w:trPr>
        <w:tc>
          <w:tcPr>
            <w:tcW w:w="7825" w:type="dxa"/>
          </w:tcPr>
          <w:p w14:paraId="0B11628D" w14:textId="77777777" w:rsidR="00E1619D" w:rsidRPr="00F505B6" w:rsidRDefault="00E1619D" w:rsidP="0015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HP 3353, Public Health: Principles and Practice</w:t>
            </w:r>
          </w:p>
        </w:tc>
        <w:tc>
          <w:tcPr>
            <w:tcW w:w="1170" w:type="dxa"/>
          </w:tcPr>
          <w:p w14:paraId="34FE64F5" w14:textId="77777777" w:rsidR="00E1619D" w:rsidRPr="00F505B6" w:rsidRDefault="00E1619D" w:rsidP="00153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</w:tr>
      <w:tr w:rsidR="00E1619D" w:rsidRPr="00CC027D" w14:paraId="5CC955DD" w14:textId="77777777" w:rsidTr="00153929">
        <w:trPr>
          <w:trHeight w:val="368"/>
        </w:trPr>
        <w:tc>
          <w:tcPr>
            <w:tcW w:w="7825" w:type="dxa"/>
          </w:tcPr>
          <w:p w14:paraId="601ED8A1" w14:textId="4D32C480" w:rsidR="00E1619D" w:rsidRPr="00F505B6" w:rsidRDefault="00C63948" w:rsidP="0015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6394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HP 3413, Cultural Competence in the Health Professions</w:t>
            </w:r>
          </w:p>
        </w:tc>
        <w:tc>
          <w:tcPr>
            <w:tcW w:w="1170" w:type="dxa"/>
          </w:tcPr>
          <w:p w14:paraId="1A6982BD" w14:textId="77777777" w:rsidR="00E1619D" w:rsidRPr="00F505B6" w:rsidRDefault="00E1619D" w:rsidP="00153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</w:tr>
      <w:tr w:rsidR="00C63948" w:rsidRPr="00CC027D" w14:paraId="1D82AF17" w14:textId="77777777" w:rsidTr="00153929">
        <w:trPr>
          <w:trHeight w:val="368"/>
        </w:trPr>
        <w:tc>
          <w:tcPr>
            <w:tcW w:w="7825" w:type="dxa"/>
          </w:tcPr>
          <w:p w14:paraId="32EFEAE2" w14:textId="68F3B45F" w:rsidR="00C63948" w:rsidRPr="00F505B6" w:rsidRDefault="00C63948" w:rsidP="00C6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HP 3673, Critical Issues in Health</w:t>
            </w:r>
          </w:p>
        </w:tc>
        <w:tc>
          <w:tcPr>
            <w:tcW w:w="1170" w:type="dxa"/>
          </w:tcPr>
          <w:p w14:paraId="3912B3A6" w14:textId="77777777" w:rsidR="00C63948" w:rsidRPr="00F505B6" w:rsidRDefault="00C63948" w:rsidP="00C6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</w:tr>
      <w:tr w:rsidR="00C63948" w:rsidRPr="00CC027D" w14:paraId="63476874" w14:textId="77777777" w:rsidTr="00153929">
        <w:trPr>
          <w:trHeight w:val="332"/>
        </w:trPr>
        <w:tc>
          <w:tcPr>
            <w:tcW w:w="7825" w:type="dxa"/>
          </w:tcPr>
          <w:p w14:paraId="3983B948" w14:textId="35BE2FD7" w:rsidR="00C63948" w:rsidRPr="00F505B6" w:rsidRDefault="00C63948" w:rsidP="00C6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HP 4213, Chronic Illness</w:t>
            </w:r>
            <w:r w:rsidR="0015392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1170" w:type="dxa"/>
          </w:tcPr>
          <w:p w14:paraId="0D67D447" w14:textId="77777777" w:rsidR="00C63948" w:rsidRPr="00F505B6" w:rsidRDefault="00C63948" w:rsidP="00C6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</w:tr>
      <w:tr w:rsidR="00C63948" w:rsidRPr="00CC027D" w14:paraId="40360FA3" w14:textId="77777777" w:rsidTr="00153929">
        <w:trPr>
          <w:trHeight w:val="350"/>
        </w:trPr>
        <w:tc>
          <w:tcPr>
            <w:tcW w:w="7825" w:type="dxa"/>
          </w:tcPr>
          <w:p w14:paraId="457F20FA" w14:textId="77777777" w:rsidR="00C63948" w:rsidRPr="00F505B6" w:rsidRDefault="00C63948" w:rsidP="00C6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HP 4323, Patient Safety</w:t>
            </w:r>
          </w:p>
        </w:tc>
        <w:tc>
          <w:tcPr>
            <w:tcW w:w="1170" w:type="dxa"/>
          </w:tcPr>
          <w:p w14:paraId="3920F3CF" w14:textId="77777777" w:rsidR="00C63948" w:rsidRPr="00F505B6" w:rsidRDefault="00C63948" w:rsidP="00C6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</w:tr>
      <w:tr w:rsidR="00C63948" w:rsidRPr="00CC027D" w14:paraId="5D101D51" w14:textId="77777777" w:rsidTr="00153929">
        <w:trPr>
          <w:trHeight w:val="350"/>
        </w:trPr>
        <w:tc>
          <w:tcPr>
            <w:tcW w:w="7825" w:type="dxa"/>
          </w:tcPr>
          <w:p w14:paraId="7502A5F8" w14:textId="77777777" w:rsidR="00C63948" w:rsidRPr="00F505B6" w:rsidRDefault="00C63948" w:rsidP="00C6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HP 4443, Healthcare Management</w:t>
            </w:r>
          </w:p>
        </w:tc>
        <w:tc>
          <w:tcPr>
            <w:tcW w:w="1170" w:type="dxa"/>
          </w:tcPr>
          <w:p w14:paraId="01A61F6C" w14:textId="77777777" w:rsidR="00C63948" w:rsidRPr="00F505B6" w:rsidRDefault="00C63948" w:rsidP="00C6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</w:tr>
      <w:tr w:rsidR="00C63948" w:rsidRPr="00CC027D" w14:paraId="724ADDA8" w14:textId="77777777" w:rsidTr="00153929">
        <w:trPr>
          <w:trHeight w:val="350"/>
        </w:trPr>
        <w:tc>
          <w:tcPr>
            <w:tcW w:w="7825" w:type="dxa"/>
          </w:tcPr>
          <w:p w14:paraId="4E419746" w14:textId="70BF2155" w:rsidR="00C63948" w:rsidRPr="00F505B6" w:rsidRDefault="00C63948" w:rsidP="0015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HP 4543, Healthcare Service Delivery</w:t>
            </w:r>
          </w:p>
        </w:tc>
        <w:tc>
          <w:tcPr>
            <w:tcW w:w="1170" w:type="dxa"/>
          </w:tcPr>
          <w:p w14:paraId="45553E7B" w14:textId="77777777" w:rsidR="00C63948" w:rsidRPr="00F505B6" w:rsidRDefault="00C63948" w:rsidP="00C6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</w:tr>
      <w:tr w:rsidR="00C63948" w:rsidRPr="00CC027D" w14:paraId="1DA53D2E" w14:textId="77777777" w:rsidTr="00153929">
        <w:trPr>
          <w:trHeight w:val="350"/>
        </w:trPr>
        <w:tc>
          <w:tcPr>
            <w:tcW w:w="7825" w:type="dxa"/>
          </w:tcPr>
          <w:p w14:paraId="3D26623A" w14:textId="77777777" w:rsidR="00C63948" w:rsidRPr="00F505B6" w:rsidRDefault="00C63948" w:rsidP="00C6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COMS 2253, Introduction to Health Communication</w:t>
            </w:r>
          </w:p>
        </w:tc>
        <w:tc>
          <w:tcPr>
            <w:tcW w:w="1170" w:type="dxa"/>
          </w:tcPr>
          <w:p w14:paraId="04933001" w14:textId="77777777" w:rsidR="00C63948" w:rsidRPr="00F505B6" w:rsidRDefault="00C63948" w:rsidP="00C6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</w:tr>
      <w:tr w:rsidR="00C63948" w:rsidRPr="00CC027D" w14:paraId="4EEBB288" w14:textId="77777777" w:rsidTr="00153929">
        <w:trPr>
          <w:trHeight w:val="350"/>
        </w:trPr>
        <w:tc>
          <w:tcPr>
            <w:tcW w:w="7825" w:type="dxa"/>
          </w:tcPr>
          <w:p w14:paraId="6728C4A2" w14:textId="77777777" w:rsidR="00C63948" w:rsidRPr="00223602" w:rsidRDefault="00C63948" w:rsidP="00C63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22360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Sub-total</w:t>
            </w:r>
          </w:p>
        </w:tc>
        <w:tc>
          <w:tcPr>
            <w:tcW w:w="1170" w:type="dxa"/>
          </w:tcPr>
          <w:p w14:paraId="220C5A2A" w14:textId="77777777" w:rsidR="00C63948" w:rsidRPr="00F505B6" w:rsidRDefault="00C63948" w:rsidP="00C6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F505B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32</w:t>
            </w:r>
          </w:p>
        </w:tc>
      </w:tr>
      <w:tr w:rsidR="00C63948" w:rsidRPr="00CC027D" w14:paraId="4CF61423" w14:textId="77777777" w:rsidTr="00153929">
        <w:trPr>
          <w:trHeight w:val="260"/>
        </w:trPr>
        <w:tc>
          <w:tcPr>
            <w:tcW w:w="7825" w:type="dxa"/>
            <w:shd w:val="clear" w:color="auto" w:fill="D9D9D9" w:themeFill="background1" w:themeFillShade="D9"/>
          </w:tcPr>
          <w:p w14:paraId="432CEADD" w14:textId="77777777" w:rsidR="00C63948" w:rsidRPr="00223602" w:rsidRDefault="00C63948" w:rsidP="00C63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2360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Electives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D3B09DC" w14:textId="77777777" w:rsidR="00C63948" w:rsidRPr="00F505B6" w:rsidRDefault="00C63948" w:rsidP="00C6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63948" w:rsidRPr="00CC027D" w14:paraId="3CC83994" w14:textId="77777777" w:rsidTr="00153929">
        <w:trPr>
          <w:trHeight w:val="482"/>
        </w:trPr>
        <w:tc>
          <w:tcPr>
            <w:tcW w:w="7825" w:type="dxa"/>
            <w:shd w:val="clear" w:color="auto" w:fill="auto"/>
          </w:tcPr>
          <w:p w14:paraId="0CAA3EF6" w14:textId="77777777" w:rsidR="00C63948" w:rsidRPr="00223602" w:rsidRDefault="00C63948" w:rsidP="00C63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22360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lastRenderedPageBreak/>
              <w:t>Sub-total</w:t>
            </w:r>
          </w:p>
        </w:tc>
        <w:tc>
          <w:tcPr>
            <w:tcW w:w="1170" w:type="dxa"/>
            <w:shd w:val="clear" w:color="auto" w:fill="auto"/>
          </w:tcPr>
          <w:p w14:paraId="7A3E22C1" w14:textId="4A205607" w:rsidR="00C63948" w:rsidRPr="00F505B6" w:rsidRDefault="00F757DA" w:rsidP="00C6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32</w:t>
            </w:r>
          </w:p>
        </w:tc>
      </w:tr>
      <w:tr w:rsidR="00C63948" w:rsidRPr="004E40BE" w14:paraId="7B620A99" w14:textId="77777777" w:rsidTr="00153929">
        <w:trPr>
          <w:trHeight w:val="575"/>
        </w:trPr>
        <w:tc>
          <w:tcPr>
            <w:tcW w:w="7825" w:type="dxa"/>
            <w:shd w:val="clear" w:color="auto" w:fill="BFBFBF" w:themeFill="background1" w:themeFillShade="BF"/>
            <w:vAlign w:val="center"/>
          </w:tcPr>
          <w:p w14:paraId="6855B928" w14:textId="77777777" w:rsidR="00C63948" w:rsidRPr="00223602" w:rsidRDefault="00C63948" w:rsidP="00C6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0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Domain studies total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3BAD1DEE" w14:textId="5240AF9B" w:rsidR="00C63948" w:rsidRPr="00F505B6" w:rsidRDefault="00F757DA" w:rsidP="00C6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32</w:t>
            </w:r>
          </w:p>
        </w:tc>
      </w:tr>
    </w:tbl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582C5EB1" w:rsidR="0069556E" w:rsidRDefault="0069556E" w:rsidP="00C63948">
      <w:pPr>
        <w:spacing w:after="0"/>
        <w:rPr>
          <w:rFonts w:asciiTheme="majorHAnsi" w:hAnsiTheme="majorHAnsi" w:cs="Arial"/>
          <w:color w:val="000000" w:themeColor="text1"/>
          <w:sz w:val="28"/>
          <w:szCs w:val="20"/>
        </w:rPr>
      </w:pPr>
    </w:p>
    <w:p w14:paraId="39399AD2" w14:textId="2A06830C" w:rsidR="00C63948" w:rsidRPr="00C63948" w:rsidRDefault="00C63948" w:rsidP="00C63948">
      <w:pPr>
        <w:spacing w:after="0"/>
        <w:rPr>
          <w:rFonts w:asciiTheme="majorHAnsi" w:hAnsiTheme="majorHAnsi" w:cs="Arial"/>
          <w:color w:val="000000" w:themeColor="text1"/>
          <w:szCs w:val="20"/>
        </w:rPr>
      </w:pPr>
      <w:r w:rsidRPr="00C63948">
        <w:rPr>
          <w:rFonts w:asciiTheme="majorHAnsi" w:hAnsiTheme="majorHAnsi" w:cs="Arial"/>
          <w:color w:val="000000" w:themeColor="text1"/>
          <w:szCs w:val="20"/>
        </w:rPr>
        <w:t>*Note</w:t>
      </w:r>
      <w:r w:rsidR="00F757DA">
        <w:rPr>
          <w:rFonts w:asciiTheme="majorHAnsi" w:hAnsiTheme="majorHAnsi" w:cs="Arial"/>
          <w:color w:val="000000" w:themeColor="text1"/>
          <w:szCs w:val="20"/>
        </w:rPr>
        <w:t xml:space="preserve">: </w:t>
      </w:r>
      <w:r w:rsidR="00153929">
        <w:rPr>
          <w:rFonts w:asciiTheme="majorHAnsi" w:hAnsiTheme="majorHAnsi" w:cs="Arial"/>
          <w:color w:val="000000" w:themeColor="text1"/>
          <w:szCs w:val="20"/>
        </w:rPr>
        <w:t xml:space="preserve">HP 3123 </w:t>
      </w:r>
      <w:r w:rsidR="00F757DA">
        <w:rPr>
          <w:rFonts w:asciiTheme="majorHAnsi" w:hAnsiTheme="majorHAnsi" w:cs="Arial"/>
          <w:color w:val="000000" w:themeColor="text1"/>
          <w:szCs w:val="20"/>
        </w:rPr>
        <w:t xml:space="preserve">(Introduction to Disease) </w:t>
      </w:r>
      <w:r w:rsidR="00153929">
        <w:rPr>
          <w:rFonts w:asciiTheme="majorHAnsi" w:hAnsiTheme="majorHAnsi" w:cs="Arial"/>
          <w:color w:val="000000" w:themeColor="text1"/>
          <w:szCs w:val="20"/>
        </w:rPr>
        <w:t>and HP 3463</w:t>
      </w:r>
      <w:r w:rsidR="00F757DA">
        <w:rPr>
          <w:rFonts w:asciiTheme="majorHAnsi" w:hAnsiTheme="majorHAnsi" w:cs="Arial"/>
          <w:color w:val="000000" w:themeColor="text1"/>
          <w:szCs w:val="20"/>
        </w:rPr>
        <w:t xml:space="preserve"> (Introduction to Pharmaceuticals) prerequisites</w:t>
      </w:r>
      <w:r w:rsidR="00153929">
        <w:rPr>
          <w:rFonts w:asciiTheme="majorHAnsi" w:hAnsiTheme="majorHAnsi" w:cs="Arial"/>
          <w:color w:val="000000" w:themeColor="text1"/>
          <w:szCs w:val="20"/>
        </w:rPr>
        <w:t xml:space="preserve"> </w:t>
      </w:r>
      <w:r w:rsidRPr="00C63948">
        <w:rPr>
          <w:rFonts w:asciiTheme="majorHAnsi" w:hAnsiTheme="majorHAnsi" w:cs="Arial"/>
          <w:color w:val="000000" w:themeColor="text1"/>
          <w:szCs w:val="20"/>
        </w:rPr>
        <w:t xml:space="preserve">waived for students enrolled in the Data Analytics Healthcare Domain </w:t>
      </w: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0431D" w14:paraId="54034243" w14:textId="77777777" w:rsidTr="00153929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72D6D" w14:textId="77777777" w:rsidR="0060431D" w:rsidRDefault="0060431D" w:rsidP="0060431D">
            <w:pPr>
              <w:pStyle w:val="TableParagraph"/>
              <w:spacing w:before="3" w:line="259" w:lineRule="auto"/>
              <w:ind w:right="-1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0B069B66" w14:textId="77777777" w:rsidR="0060431D" w:rsidRDefault="0060431D" w:rsidP="0060431D">
            <w:pPr>
              <w:pStyle w:val="TableParagraph"/>
              <w:spacing w:before="3" w:line="259" w:lineRule="auto"/>
              <w:ind w:right="-13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 Bachelor of Science in Data Science and Data Analytics</w:t>
            </w:r>
          </w:p>
          <w:p w14:paraId="178441A5" w14:textId="77777777" w:rsidR="0060431D" w:rsidRDefault="0060431D" w:rsidP="0060431D">
            <w:pPr>
              <w:pStyle w:val="TableParagraph"/>
              <w:spacing w:before="3" w:line="259" w:lineRule="auto"/>
              <w:ind w:right="-13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 Data Analytics, Healthcare Domain</w:t>
            </w:r>
          </w:p>
          <w:p w14:paraId="47D70326" w14:textId="77777777" w:rsidR="0060431D" w:rsidRPr="00901081" w:rsidRDefault="0060431D" w:rsidP="0060431D">
            <w:pPr>
              <w:pStyle w:val="TableParagraph"/>
              <w:spacing w:before="3" w:line="259" w:lineRule="auto"/>
              <w:ind w:right="-13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 2021–2022</w:t>
            </w:r>
          </w:p>
          <w:p w14:paraId="1EA0A917" w14:textId="77777777" w:rsidR="0060431D" w:rsidRDefault="0060431D" w:rsidP="00153929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14839A7F" w14:textId="77777777" w:rsidR="0060431D" w:rsidRDefault="0060431D" w:rsidP="00153929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17CAA406" w14:textId="77777777" w:rsidR="0060431D" w:rsidRDefault="0060431D" w:rsidP="00153929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0431D" w14:paraId="73042DB6" w14:textId="77777777" w:rsidTr="00153929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11D424" w14:textId="77777777" w:rsidR="0060431D" w:rsidRDefault="0060431D" w:rsidP="00153929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0431D" w14:paraId="3313E906" w14:textId="77777777" w:rsidTr="00153929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A87A5" w14:textId="77777777" w:rsidR="0060431D" w:rsidRDefault="0060431D" w:rsidP="00153929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28767" w14:textId="77777777" w:rsidR="0060431D" w:rsidRDefault="0060431D" w:rsidP="00153929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158AD" w14:textId="77777777" w:rsidR="0060431D" w:rsidRDefault="0060431D" w:rsidP="00153929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0431D" w14:paraId="14271FDF" w14:textId="77777777" w:rsidTr="00153929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DF4E8B" w14:textId="77777777" w:rsidR="0060431D" w:rsidRDefault="0060431D" w:rsidP="00153929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D4E94A" w14:textId="77777777" w:rsidR="0060431D" w:rsidRDefault="0060431D" w:rsidP="00153929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67799" w14:textId="77777777" w:rsidR="0060431D" w:rsidRDefault="0060431D" w:rsidP="00153929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0431D" w14:paraId="79E3708B" w14:textId="77777777" w:rsidTr="0015392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FE6815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EBBEB4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FFC765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915CE3" w14:textId="77777777" w:rsidR="0060431D" w:rsidRDefault="0060431D" w:rsidP="0015392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A53938" w14:textId="77777777" w:rsidR="0060431D" w:rsidRDefault="0060431D" w:rsidP="0015392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1017F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32B0B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C730E4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AB8A3F" w14:textId="77777777" w:rsidR="0060431D" w:rsidRDefault="0060431D" w:rsidP="0015392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0431D" w14:paraId="2729F21C" w14:textId="77777777" w:rsidTr="0015392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186A6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7556A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Composition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48571" w14:textId="77777777" w:rsidR="0060431D" w:rsidRDefault="0060431D" w:rsidP="0015392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503A42" w14:textId="77777777" w:rsidR="0060431D" w:rsidRDefault="0060431D" w:rsidP="00153929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7D9A2" w14:textId="77777777" w:rsidR="0060431D" w:rsidRDefault="0060431D" w:rsidP="0015392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4E5A9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AB34A5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F9D3F" w14:textId="77777777" w:rsidR="0060431D" w:rsidRDefault="0060431D" w:rsidP="0015392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1044BD" w14:textId="77777777" w:rsidR="0060431D" w:rsidRDefault="0060431D" w:rsidP="00153929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60431D" w14:paraId="750C93C7" w14:textId="77777777" w:rsidTr="00153929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9E1C9" w14:textId="77777777" w:rsidR="0060431D" w:rsidRDefault="0060431D" w:rsidP="00153929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MATH 1023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785AE" w14:textId="77777777" w:rsidR="0060431D" w:rsidRDefault="0060431D" w:rsidP="00153929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College Algebra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03DC0" w14:textId="77777777" w:rsidR="0060431D" w:rsidRDefault="0060431D" w:rsidP="00153929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DCAE9" w14:textId="77777777" w:rsidR="0060431D" w:rsidRPr="00CC2A6C" w:rsidRDefault="0060431D" w:rsidP="0015392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2A6C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DE3684" w14:textId="77777777" w:rsidR="0060431D" w:rsidRDefault="0060431D" w:rsidP="0015392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DE590C" w14:textId="77777777" w:rsidR="0060431D" w:rsidRDefault="0060431D" w:rsidP="00153929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COMS 1203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AD4D6" w14:textId="77777777" w:rsidR="0060431D" w:rsidRDefault="0060431D" w:rsidP="00153929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Oral Communication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93E76A" w14:textId="77777777" w:rsidR="0060431D" w:rsidRDefault="0060431D" w:rsidP="00153929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21A6E6" w14:textId="77777777" w:rsidR="0060431D" w:rsidRDefault="0060431D" w:rsidP="00153929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60431D" w14:paraId="4D7F7D24" w14:textId="77777777" w:rsidTr="00153929">
        <w:trPr>
          <w:trHeight w:hRule="exact" w:val="593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E2B68" w14:textId="77777777" w:rsidR="0060431D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CS 1093 or any other FYE course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242733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Making Connections Computer Science, or any other Making Connections (FYE) course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09118" w14:textId="77777777" w:rsidR="0060431D" w:rsidRDefault="0060431D" w:rsidP="0015392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2–3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AF6B9" w14:textId="77777777" w:rsidR="0060431D" w:rsidRDefault="0060431D" w:rsidP="00153929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7E91B" w14:textId="77777777" w:rsidR="0060431D" w:rsidRDefault="0060431D" w:rsidP="0015392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6678BE" w14:textId="77777777" w:rsidR="0060431D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cyan"/>
              </w:rPr>
            </w:pPr>
          </w:p>
          <w:p w14:paraId="1532D2E3" w14:textId="77777777" w:rsidR="0060431D" w:rsidRPr="00CC2A6C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cyan"/>
              </w:rPr>
            </w:pPr>
            <w:r w:rsidRPr="00CC2A6C">
              <w:rPr>
                <w:rFonts w:ascii="Arial" w:eastAsia="Arial" w:hAnsi="Arial" w:cs="Arial"/>
                <w:sz w:val="12"/>
                <w:szCs w:val="12"/>
                <w:highlight w:val="cyan"/>
              </w:rPr>
              <w:t>MATH 2143</w:t>
            </w:r>
          </w:p>
          <w:p w14:paraId="59D11B57" w14:textId="77777777" w:rsidR="0060431D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CC2A6C">
              <w:rPr>
                <w:rFonts w:ascii="Arial" w:eastAsia="Arial" w:hAnsi="Arial" w:cs="Arial"/>
                <w:sz w:val="12"/>
                <w:szCs w:val="12"/>
                <w:highlight w:val="cyan"/>
              </w:rPr>
              <w:t>MATH 2194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12C062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Choose one: </w:t>
            </w:r>
          </w:p>
          <w:p w14:paraId="586B3908" w14:textId="77777777" w:rsidR="0060431D" w:rsidRPr="00CC2A6C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cyan"/>
              </w:rPr>
            </w:pPr>
            <w:r w:rsidRPr="00CC2A6C">
              <w:rPr>
                <w:rFonts w:ascii="Arial" w:eastAsia="Arial" w:hAnsi="Arial" w:cs="Arial"/>
                <w:sz w:val="12"/>
                <w:szCs w:val="12"/>
                <w:highlight w:val="cyan"/>
              </w:rPr>
              <w:t>Business Calculus</w:t>
            </w:r>
          </w:p>
          <w:p w14:paraId="2477C20C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CC2A6C">
              <w:rPr>
                <w:rFonts w:ascii="Arial" w:eastAsia="Arial" w:hAnsi="Arial" w:cs="Arial"/>
                <w:sz w:val="12"/>
                <w:szCs w:val="12"/>
                <w:highlight w:val="cyan"/>
              </w:rPr>
              <w:t>Survey of Calculus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C0D8B" w14:textId="77777777" w:rsidR="0060431D" w:rsidRDefault="0060431D" w:rsidP="0015392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CC2A6C">
              <w:rPr>
                <w:rFonts w:ascii="Arial" w:eastAsia="Arial" w:hAnsi="Arial" w:cs="Arial"/>
                <w:sz w:val="12"/>
                <w:szCs w:val="12"/>
                <w:highlight w:val="cyan"/>
              </w:rPr>
              <w:t>3–4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05666" w14:textId="77777777" w:rsidR="0060431D" w:rsidRDefault="0060431D" w:rsidP="00153929"/>
        </w:tc>
      </w:tr>
      <w:tr w:rsidR="0060431D" w14:paraId="0B125273" w14:textId="77777777" w:rsidTr="0015392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0B21C" w14:textId="77777777" w:rsidR="0060431D" w:rsidRPr="00CC2A6C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 w:rsidRPr="00CC2A6C">
              <w:rPr>
                <w:rFonts w:ascii="Arial" w:eastAsia="Arial" w:hAnsi="Arial" w:cs="Arial"/>
                <w:sz w:val="12"/>
                <w:szCs w:val="12"/>
                <w:highlight w:val="green"/>
              </w:rPr>
              <w:t>CS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EDA274" w14:textId="77777777" w:rsidR="0060431D" w:rsidRPr="00CC2A6C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 w:rsidRPr="00CC2A6C">
              <w:rPr>
                <w:rFonts w:ascii="Arial" w:eastAsia="Arial" w:hAnsi="Arial" w:cs="Arial"/>
                <w:sz w:val="12"/>
                <w:szCs w:val="12"/>
                <w:highlight w:val="green"/>
              </w:rPr>
              <w:t>Intro to Computers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7E2484" w14:textId="77777777" w:rsidR="0060431D" w:rsidRDefault="0060431D" w:rsidP="0015392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CC2A6C">
              <w:rPr>
                <w:rFonts w:ascii="Arial" w:eastAsia="Arial" w:hAnsi="Arial" w:cs="Arial"/>
                <w:sz w:val="12"/>
                <w:szCs w:val="12"/>
                <w:highlight w:val="green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BB6C3" w14:textId="77777777" w:rsidR="0060431D" w:rsidRDefault="0060431D" w:rsidP="0015392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F5CBD" w14:textId="77777777" w:rsidR="0060431D" w:rsidRDefault="0060431D" w:rsidP="0015392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8588EA" w14:textId="77777777" w:rsidR="0060431D" w:rsidRPr="00CC2A6C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 w:rsidRPr="00CC2A6C">
              <w:rPr>
                <w:rFonts w:ascii="Arial" w:eastAsia="Arial" w:hAnsi="Arial" w:cs="Arial"/>
                <w:sz w:val="12"/>
                <w:szCs w:val="12"/>
                <w:highlight w:val="green"/>
              </w:rPr>
              <w:t>CS 1114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25313" w14:textId="77777777" w:rsidR="0060431D" w:rsidRPr="00CC2A6C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 w:rsidRPr="00CC2A6C">
              <w:rPr>
                <w:rFonts w:ascii="Arial" w:eastAsia="Arial" w:hAnsi="Arial" w:cs="Arial"/>
                <w:sz w:val="12"/>
                <w:szCs w:val="12"/>
                <w:highlight w:val="green"/>
              </w:rPr>
              <w:t>Concepts of Programming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99C01D" w14:textId="77777777" w:rsidR="0060431D" w:rsidRPr="00CC2A6C" w:rsidRDefault="0060431D" w:rsidP="0015392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 w:rsidRPr="00CC2A6C">
              <w:rPr>
                <w:rFonts w:ascii="Arial" w:eastAsia="Arial" w:hAnsi="Arial" w:cs="Arial"/>
                <w:sz w:val="12"/>
                <w:szCs w:val="12"/>
                <w:highlight w:val="green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6C0BED" w14:textId="77777777" w:rsidR="0060431D" w:rsidRDefault="0060431D" w:rsidP="00153929"/>
        </w:tc>
      </w:tr>
      <w:tr w:rsidR="0060431D" w14:paraId="65CC1F68" w14:textId="77777777" w:rsidTr="00153929">
        <w:trPr>
          <w:trHeight w:hRule="exact" w:val="143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1C6F7" w14:textId="77777777" w:rsidR="0060431D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  <w:p w14:paraId="4E6ACC9E" w14:textId="77777777" w:rsidR="0060431D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 2763</w:t>
            </w:r>
          </w:p>
          <w:p w14:paraId="7238AFE6" w14:textId="77777777" w:rsidR="0060431D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 2773</w:t>
            </w:r>
          </w:p>
          <w:p w14:paraId="03C0F6FB" w14:textId="77777777" w:rsidR="0060431D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POSC 2103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FA85E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Choose one: </w:t>
            </w:r>
          </w:p>
          <w:p w14:paraId="657AE5EE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US History to 1876</w:t>
            </w:r>
          </w:p>
          <w:p w14:paraId="36D3B5C0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US History since 1876</w:t>
            </w:r>
          </w:p>
          <w:p w14:paraId="72F05BDE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US Government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013AAE" w14:textId="77777777" w:rsidR="0060431D" w:rsidRDefault="0060431D" w:rsidP="0015392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4CF65" w14:textId="77777777" w:rsidR="0060431D" w:rsidRDefault="0060431D" w:rsidP="00153929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0539A5" w14:textId="77777777" w:rsidR="0060431D" w:rsidRDefault="0060431D" w:rsidP="0015392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154C6" w14:textId="77777777" w:rsidR="0060431D" w:rsidRPr="003F239A" w:rsidRDefault="0060431D" w:rsidP="00153929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  <w:u w:val="single"/>
              </w:rPr>
            </w:pPr>
            <w:r w:rsidRPr="003F239A">
              <w:rPr>
                <w:rFonts w:ascii="Arial" w:eastAsia="Arial" w:hAnsi="Arial" w:cs="Arial"/>
                <w:sz w:val="12"/>
                <w:szCs w:val="12"/>
                <w:u w:val="single"/>
              </w:rPr>
              <w:t>Gen Ed Social Science*</w:t>
            </w:r>
          </w:p>
          <w:p w14:paraId="7C9DDDA2" w14:textId="77777777" w:rsidR="0060431D" w:rsidRDefault="0060431D" w:rsidP="00153929">
            <w:pPr>
              <w:pStyle w:val="TableParagraph"/>
              <w:ind w:left="14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GEO 2613</w:t>
            </w:r>
          </w:p>
          <w:p w14:paraId="4F4C8869" w14:textId="77777777" w:rsidR="0060431D" w:rsidRDefault="0060431D" w:rsidP="00153929">
            <w:pPr>
              <w:pStyle w:val="TableParagraph"/>
              <w:ind w:left="14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 1013</w:t>
            </w:r>
          </w:p>
          <w:p w14:paraId="461A1390" w14:textId="77777777" w:rsidR="0060431D" w:rsidRDefault="0060431D" w:rsidP="00153929">
            <w:pPr>
              <w:pStyle w:val="TableParagraph"/>
              <w:ind w:left="14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 1023</w:t>
            </w:r>
          </w:p>
          <w:p w14:paraId="716D58F8" w14:textId="77777777" w:rsidR="0060431D" w:rsidRDefault="0060431D" w:rsidP="00153929">
            <w:pPr>
              <w:pStyle w:val="TableParagraph"/>
              <w:ind w:left="14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 2213</w:t>
            </w:r>
          </w:p>
          <w:p w14:paraId="0AFB243F" w14:textId="77777777" w:rsidR="0060431D" w:rsidRDefault="0060431D" w:rsidP="00153929">
            <w:pPr>
              <w:pStyle w:val="TableParagraph"/>
              <w:ind w:left="14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PSY 2013</w:t>
            </w:r>
          </w:p>
          <w:p w14:paraId="5FAA4BFE" w14:textId="77777777" w:rsidR="0060431D" w:rsidRDefault="0060431D" w:rsidP="00153929">
            <w:pPr>
              <w:pStyle w:val="TableParagraph"/>
              <w:ind w:left="14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POSC 1003</w:t>
            </w:r>
          </w:p>
          <w:p w14:paraId="23323793" w14:textId="77777777" w:rsidR="0060431D" w:rsidRDefault="0060431D" w:rsidP="00153929">
            <w:pPr>
              <w:pStyle w:val="TableParagraph"/>
              <w:ind w:left="14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CMAC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AD63F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  <w:p w14:paraId="614A128A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Choose one: </w:t>
            </w:r>
          </w:p>
          <w:p w14:paraId="71B6284C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Geography</w:t>
            </w:r>
          </w:p>
          <w:p w14:paraId="7434E896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World Civ. to 1660</w:t>
            </w:r>
          </w:p>
          <w:p w14:paraId="2CCBC1CC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World Civ. since 1660</w:t>
            </w:r>
          </w:p>
          <w:p w14:paraId="1FD679F7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Sociology</w:t>
            </w:r>
          </w:p>
          <w:p w14:paraId="0211BDD2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Psychology</w:t>
            </w:r>
          </w:p>
          <w:p w14:paraId="7DABC088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Politics</w:t>
            </w:r>
          </w:p>
          <w:p w14:paraId="410617CC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Mass Communication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BB75E" w14:textId="77777777" w:rsidR="0060431D" w:rsidRDefault="0060431D" w:rsidP="0015392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644DA" w14:textId="77777777" w:rsidR="0060431D" w:rsidRDefault="0060431D" w:rsidP="00153929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X </w:t>
            </w:r>
          </w:p>
        </w:tc>
      </w:tr>
      <w:tr w:rsidR="0060431D" w14:paraId="5B75B29B" w14:textId="77777777" w:rsidTr="00153929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DCC2B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EE8355" w14:textId="77777777" w:rsidR="0060431D" w:rsidRDefault="0060431D" w:rsidP="00153929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313B6E" w14:textId="77777777" w:rsidR="0060431D" w:rsidRDefault="0060431D" w:rsidP="0015392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14–15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1C601" w14:textId="77777777" w:rsidR="0060431D" w:rsidRDefault="0060431D" w:rsidP="0015392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D5BC13" w14:textId="77777777" w:rsidR="0060431D" w:rsidRDefault="0060431D" w:rsidP="0015392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D0915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723ED9" w14:textId="77777777" w:rsidR="0060431D" w:rsidRDefault="0060431D" w:rsidP="00153929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E1EAF7" w14:textId="77777777" w:rsidR="0060431D" w:rsidRDefault="0060431D" w:rsidP="0015392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16–17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FE15F" w14:textId="77777777" w:rsidR="0060431D" w:rsidRDefault="0060431D" w:rsidP="00153929"/>
        </w:tc>
      </w:tr>
      <w:tr w:rsidR="0060431D" w14:paraId="6B3F6CEC" w14:textId="77777777" w:rsidTr="00153929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51CDE2" w14:textId="77777777" w:rsidR="0060431D" w:rsidRDefault="0060431D" w:rsidP="00153929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42E51" w14:textId="77777777" w:rsidR="0060431D" w:rsidRDefault="0060431D" w:rsidP="00153929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1C3BF" w14:textId="77777777" w:rsidR="0060431D" w:rsidRDefault="0060431D" w:rsidP="00153929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0431D" w14:paraId="1C10448B" w14:textId="77777777" w:rsidTr="00153929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2815B" w14:textId="77777777" w:rsidR="0060431D" w:rsidRDefault="0060431D" w:rsidP="00153929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9885A" w14:textId="77777777" w:rsidR="0060431D" w:rsidRDefault="0060431D" w:rsidP="00153929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0CE20" w14:textId="77777777" w:rsidR="0060431D" w:rsidRDefault="0060431D" w:rsidP="00153929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0431D" w14:paraId="1ABE3865" w14:textId="77777777" w:rsidTr="0015392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2254B3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82674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7F84C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4D5261" w14:textId="77777777" w:rsidR="0060431D" w:rsidRDefault="0060431D" w:rsidP="0015392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5E13C0" w14:textId="77777777" w:rsidR="0060431D" w:rsidRDefault="0060431D" w:rsidP="0015392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2895A7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1FD8A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850C1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EEC9BE" w14:textId="77777777" w:rsidR="0060431D" w:rsidRDefault="0060431D" w:rsidP="0015392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0431D" w14:paraId="041E689A" w14:textId="77777777" w:rsidTr="00153929">
        <w:trPr>
          <w:trHeight w:hRule="exact" w:val="1358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864147" w14:textId="77777777" w:rsidR="0060431D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  <w:u w:val="single"/>
              </w:rPr>
              <w:t>Life Science Gen Ed.</w:t>
            </w:r>
          </w:p>
          <w:p w14:paraId="4F82F850" w14:textId="77777777" w:rsidR="0060431D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 1003/1001</w:t>
            </w:r>
          </w:p>
          <w:p w14:paraId="6E7D05C1" w14:textId="77777777" w:rsidR="0060431D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 1033/1001</w:t>
            </w:r>
          </w:p>
          <w:p w14:paraId="4D529E25" w14:textId="77777777" w:rsidR="0060431D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 1063/1001</w:t>
            </w:r>
          </w:p>
          <w:p w14:paraId="7589D3F8" w14:textId="77777777" w:rsidR="0060431D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 1503/1501</w:t>
            </w:r>
          </w:p>
          <w:p w14:paraId="4395CBD4" w14:textId="77777777" w:rsidR="0060431D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 2013/2011</w:t>
            </w:r>
          </w:p>
          <w:p w14:paraId="64B94BDF" w14:textId="77777777" w:rsidR="0060431D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 2103/2101</w:t>
            </w:r>
          </w:p>
          <w:p w14:paraId="33A08B45" w14:textId="77777777" w:rsidR="0060431D" w:rsidRPr="003F239A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 2203/2001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0BA711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Choose one:</w:t>
            </w:r>
          </w:p>
          <w:p w14:paraId="2714F837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Biological Science/Lab</w:t>
            </w:r>
          </w:p>
          <w:p w14:paraId="6A8322EE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Biology of Sex/Lab</w:t>
            </w:r>
          </w:p>
          <w:p w14:paraId="43DFF334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People &amp; Environment/Lab</w:t>
            </w:r>
          </w:p>
          <w:p w14:paraId="0181FD91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Biology of Plants/Lab</w:t>
            </w:r>
          </w:p>
          <w:p w14:paraId="72E957D3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Biology of the Cell/Lab</w:t>
            </w:r>
          </w:p>
          <w:p w14:paraId="7CDB23AC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0"/>
                <w:szCs w:val="12"/>
              </w:rPr>
            </w:pPr>
            <w:r w:rsidRPr="003F239A">
              <w:rPr>
                <w:rFonts w:ascii="Arial" w:eastAsia="Arial" w:hAnsi="Arial" w:cs="Arial"/>
                <w:sz w:val="10"/>
                <w:szCs w:val="12"/>
              </w:rPr>
              <w:t>Microbiology for Nursing and Allied Health/Lab</w:t>
            </w:r>
          </w:p>
          <w:p w14:paraId="7DF48A1F" w14:textId="77777777" w:rsidR="0060431D" w:rsidRPr="003F239A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Human Anatomy &amp; Physiology/Lab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3C538" w14:textId="77777777" w:rsidR="0060431D" w:rsidRDefault="0060431D" w:rsidP="0015392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1B5DB" w14:textId="77777777" w:rsidR="0060431D" w:rsidRPr="003F239A" w:rsidRDefault="0060431D" w:rsidP="0015392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239A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A7B76" w14:textId="77777777" w:rsidR="0060431D" w:rsidRDefault="0060431D" w:rsidP="0015392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F1CBC" w14:textId="77777777" w:rsidR="0060431D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  <w:u w:val="single"/>
              </w:rPr>
              <w:t>Gen Ed Social Science*</w:t>
            </w:r>
          </w:p>
          <w:p w14:paraId="1EDE1AFC" w14:textId="77777777" w:rsidR="0060431D" w:rsidRDefault="0060431D" w:rsidP="00153929">
            <w:pPr>
              <w:pStyle w:val="TableParagraph"/>
              <w:ind w:left="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GEO 2613</w:t>
            </w:r>
          </w:p>
          <w:p w14:paraId="49BE0259" w14:textId="77777777" w:rsidR="0060431D" w:rsidRDefault="0060431D" w:rsidP="00153929">
            <w:pPr>
              <w:pStyle w:val="TableParagraph"/>
              <w:ind w:left="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 1013</w:t>
            </w:r>
          </w:p>
          <w:p w14:paraId="196CF124" w14:textId="77777777" w:rsidR="0060431D" w:rsidRDefault="0060431D" w:rsidP="00153929">
            <w:pPr>
              <w:pStyle w:val="TableParagraph"/>
              <w:ind w:left="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 1023</w:t>
            </w:r>
          </w:p>
          <w:p w14:paraId="036BBFA2" w14:textId="77777777" w:rsidR="0060431D" w:rsidRDefault="0060431D" w:rsidP="00153929">
            <w:pPr>
              <w:pStyle w:val="TableParagraph"/>
              <w:ind w:left="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 2213</w:t>
            </w:r>
          </w:p>
          <w:p w14:paraId="57A35D40" w14:textId="77777777" w:rsidR="0060431D" w:rsidRDefault="0060431D" w:rsidP="00153929">
            <w:pPr>
              <w:pStyle w:val="TableParagraph"/>
              <w:ind w:left="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PSY 2013</w:t>
            </w:r>
          </w:p>
          <w:p w14:paraId="313D5151" w14:textId="77777777" w:rsidR="0060431D" w:rsidRDefault="0060431D" w:rsidP="00153929">
            <w:pPr>
              <w:pStyle w:val="TableParagraph"/>
              <w:ind w:left="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POSC 1003</w:t>
            </w:r>
          </w:p>
          <w:p w14:paraId="18656DF0" w14:textId="77777777" w:rsidR="0060431D" w:rsidRPr="003F239A" w:rsidRDefault="0060431D" w:rsidP="00153929">
            <w:pPr>
              <w:pStyle w:val="TableParagraph"/>
              <w:ind w:left="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CMAC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75E0B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  <w:p w14:paraId="151F74E9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Choose one: </w:t>
            </w:r>
          </w:p>
          <w:p w14:paraId="72D4C8DC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Geography</w:t>
            </w:r>
          </w:p>
          <w:p w14:paraId="682AA54B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World Civ. to 1660</w:t>
            </w:r>
          </w:p>
          <w:p w14:paraId="47141460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World Civ. since 1660</w:t>
            </w:r>
          </w:p>
          <w:p w14:paraId="685E7074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Sociology</w:t>
            </w:r>
          </w:p>
          <w:p w14:paraId="0A0CFA38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Psychology</w:t>
            </w:r>
          </w:p>
          <w:p w14:paraId="2EE7F549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Politics</w:t>
            </w:r>
          </w:p>
          <w:p w14:paraId="13B9BB2D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Mass Communication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E7607" w14:textId="77777777" w:rsidR="0060431D" w:rsidRDefault="0060431D" w:rsidP="0015392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2CBB9" w14:textId="77777777" w:rsidR="0060431D" w:rsidRPr="002A59E7" w:rsidRDefault="0060431D" w:rsidP="0015392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59E7">
              <w:rPr>
                <w:rFonts w:ascii="Arial" w:hAnsi="Arial" w:cs="Arial"/>
                <w:sz w:val="12"/>
                <w:szCs w:val="12"/>
              </w:rPr>
              <w:t>X</w:t>
            </w:r>
          </w:p>
        </w:tc>
      </w:tr>
      <w:tr w:rsidR="0060431D" w14:paraId="7CFB22A2" w14:textId="77777777" w:rsidTr="00153929">
        <w:trPr>
          <w:trHeight w:hRule="exact" w:val="152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9FA11B" w14:textId="77777777" w:rsidR="0060431D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AGST 3503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F45563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Geospatial Data Applications (DSDA 101)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C82DE" w14:textId="77777777" w:rsidR="0060431D" w:rsidRDefault="0060431D" w:rsidP="0015392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B55890" w14:textId="77777777" w:rsidR="0060431D" w:rsidRDefault="0060431D" w:rsidP="00153929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364F3" w14:textId="77777777" w:rsidR="0060431D" w:rsidRDefault="0060431D" w:rsidP="0015392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4B9E9" w14:textId="77777777" w:rsidR="0060431D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sz w:val="12"/>
                <w:szCs w:val="12"/>
                <w:u w:val="single"/>
              </w:rPr>
              <w:t>Physical Science Gen. Ed.</w:t>
            </w:r>
          </w:p>
          <w:p w14:paraId="3F2CEE3F" w14:textId="77777777" w:rsidR="0060431D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CHEM 1013/1011</w:t>
            </w:r>
          </w:p>
          <w:p w14:paraId="39BCAF1E" w14:textId="77777777" w:rsidR="0060431D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CHEM 1043/1041</w:t>
            </w:r>
          </w:p>
          <w:p w14:paraId="1696EFA3" w14:textId="77777777" w:rsidR="0060431D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GEOL 1003/1001</w:t>
            </w:r>
          </w:p>
          <w:p w14:paraId="3773FC9C" w14:textId="77777777" w:rsidR="0060431D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PHSC 1014</w:t>
            </w:r>
          </w:p>
          <w:p w14:paraId="77AEAF94" w14:textId="77777777" w:rsidR="0060431D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PHSC 1203/1201</w:t>
            </w:r>
          </w:p>
          <w:p w14:paraId="0392C8D7" w14:textId="77777777" w:rsidR="0060431D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 1103/1101</w:t>
            </w:r>
          </w:p>
          <w:p w14:paraId="312F8E30" w14:textId="77777777" w:rsidR="0060431D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 2034</w:t>
            </w:r>
          </w:p>
          <w:p w14:paraId="086E961E" w14:textId="77777777" w:rsidR="0060431D" w:rsidRPr="009A2D0D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 2054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81A5BD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Choose one: </w:t>
            </w:r>
          </w:p>
          <w:p w14:paraId="29BFF6EA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  <w:p w14:paraId="44702BC6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General Chemistry I/Lab</w:t>
            </w:r>
          </w:p>
          <w:p w14:paraId="1E4C30AF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Fund. Concepts of Chemistry/Lab</w:t>
            </w:r>
          </w:p>
          <w:p w14:paraId="6BF476AC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Environmental Geology/Lab</w:t>
            </w:r>
          </w:p>
          <w:p w14:paraId="1C79A12B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Energy and the Environment </w:t>
            </w:r>
          </w:p>
          <w:p w14:paraId="0128ABB1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Physical Science/Lab</w:t>
            </w:r>
          </w:p>
          <w:p w14:paraId="104F5A34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Space Science/Lab</w:t>
            </w:r>
          </w:p>
          <w:p w14:paraId="4F443982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University Physics I</w:t>
            </w:r>
          </w:p>
          <w:p w14:paraId="075F138C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General Physics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7D9F73" w14:textId="77777777" w:rsidR="0060431D" w:rsidRDefault="0060431D" w:rsidP="0015392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AE475" w14:textId="77777777" w:rsidR="0060431D" w:rsidRPr="002A59E7" w:rsidRDefault="0060431D" w:rsidP="0015392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X </w:t>
            </w:r>
          </w:p>
        </w:tc>
      </w:tr>
      <w:tr w:rsidR="0060431D" w14:paraId="1525F535" w14:textId="77777777" w:rsidTr="00153929">
        <w:trPr>
          <w:trHeight w:hRule="exact" w:val="701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CA1A7" w14:textId="77777777" w:rsidR="0060431D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sz w:val="12"/>
                <w:szCs w:val="12"/>
                <w:u w:val="single"/>
              </w:rPr>
              <w:t>Fine Arts:</w:t>
            </w:r>
          </w:p>
          <w:p w14:paraId="678266CC" w14:textId="77777777" w:rsidR="0060431D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 2503</w:t>
            </w:r>
          </w:p>
          <w:p w14:paraId="10AE85DD" w14:textId="77777777" w:rsidR="0060431D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2503</w:t>
            </w:r>
          </w:p>
          <w:p w14:paraId="12523C64" w14:textId="77777777" w:rsidR="0060431D" w:rsidRPr="003F239A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TEHA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37847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Choose one:</w:t>
            </w:r>
          </w:p>
          <w:p w14:paraId="6C8A4595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Fine Arts – Visual </w:t>
            </w:r>
          </w:p>
          <w:p w14:paraId="0F9C66D5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Fine Arts – Music </w:t>
            </w:r>
          </w:p>
          <w:p w14:paraId="7E21BD09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Fine Arts – Theater 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5E034B" w14:textId="77777777" w:rsidR="0060431D" w:rsidRDefault="0060431D" w:rsidP="0015392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14C5C" w14:textId="77777777" w:rsidR="0060431D" w:rsidRDefault="0060431D" w:rsidP="00153929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X 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B1F7E" w14:textId="77777777" w:rsidR="0060431D" w:rsidRDefault="0060431D" w:rsidP="0015392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3F5D9" w14:textId="77777777" w:rsidR="0060431D" w:rsidRPr="0060431D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DATA 2004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B4DD8" w14:textId="77777777" w:rsidR="0060431D" w:rsidRP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Programming for Data Analysis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5F9F0" w14:textId="77777777" w:rsidR="0060431D" w:rsidRPr="0060431D" w:rsidRDefault="0060431D" w:rsidP="0015392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234F3" w14:textId="77777777" w:rsidR="0060431D" w:rsidRPr="002A59E7" w:rsidRDefault="0060431D" w:rsidP="0015392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0431D" w14:paraId="59001015" w14:textId="77777777" w:rsidTr="0015392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CA072" w14:textId="77777777" w:rsidR="0060431D" w:rsidRPr="003F239A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cyan"/>
              </w:rPr>
            </w:pPr>
            <w:r w:rsidRPr="003F239A">
              <w:rPr>
                <w:rFonts w:ascii="Arial" w:eastAsia="Arial" w:hAnsi="Arial" w:cs="Arial"/>
                <w:sz w:val="12"/>
                <w:szCs w:val="12"/>
                <w:highlight w:val="cyan"/>
              </w:rPr>
              <w:t>STAT 3233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421B8" w14:textId="77777777" w:rsidR="0060431D" w:rsidRPr="003F239A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cyan"/>
              </w:rPr>
            </w:pPr>
            <w:r w:rsidRPr="003F239A">
              <w:rPr>
                <w:rFonts w:ascii="Arial" w:eastAsia="Arial" w:hAnsi="Arial" w:cs="Arial"/>
                <w:sz w:val="12"/>
                <w:szCs w:val="12"/>
                <w:highlight w:val="cyan"/>
              </w:rPr>
              <w:t>Applied Stat 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E9273" w14:textId="77777777" w:rsidR="0060431D" w:rsidRPr="003F239A" w:rsidRDefault="0060431D" w:rsidP="0015392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  <w:highlight w:val="cyan"/>
              </w:rPr>
            </w:pPr>
            <w:r w:rsidRPr="003F239A">
              <w:rPr>
                <w:rFonts w:ascii="Arial" w:eastAsia="Arial" w:hAnsi="Arial" w:cs="Arial"/>
                <w:sz w:val="12"/>
                <w:szCs w:val="12"/>
                <w:highlight w:val="cyan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4E9F9" w14:textId="77777777" w:rsidR="0060431D" w:rsidRDefault="0060431D" w:rsidP="00153929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409EAA" w14:textId="77777777" w:rsidR="0060431D" w:rsidRDefault="0060431D" w:rsidP="0015392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3DC36" w14:textId="77777777" w:rsidR="0060431D" w:rsidRPr="00092699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092699">
              <w:rPr>
                <w:rFonts w:ascii="Arial" w:eastAsia="Arial" w:hAnsi="Arial" w:cs="Arial"/>
                <w:sz w:val="12"/>
                <w:szCs w:val="12"/>
                <w:highlight w:val="yellow"/>
              </w:rPr>
              <w:t>HP 2013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F3F881" w14:textId="77777777" w:rsidR="0060431D" w:rsidRPr="00092699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092699">
              <w:rPr>
                <w:rFonts w:ascii="Arial" w:eastAsia="Arial" w:hAnsi="Arial" w:cs="Arial"/>
                <w:sz w:val="12"/>
                <w:szCs w:val="12"/>
                <w:highlight w:val="yellow"/>
              </w:rPr>
              <w:t>Medical Terminology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1547E" w14:textId="77777777" w:rsidR="0060431D" w:rsidRPr="00092699" w:rsidRDefault="0060431D" w:rsidP="0015392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092699">
              <w:rPr>
                <w:rFonts w:ascii="Arial" w:eastAsia="Arial" w:hAnsi="Arial" w:cs="Arial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632144" w14:textId="77777777" w:rsidR="0060431D" w:rsidRPr="002A59E7" w:rsidRDefault="0060431D" w:rsidP="0015392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0431D" w14:paraId="263302A8" w14:textId="77777777" w:rsidTr="0015392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5EDE3" w14:textId="77777777" w:rsidR="0060431D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PHIL 1103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340BC3" w14:textId="77777777" w:rsid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Philosophy (Humanities Elective)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3F9B4" w14:textId="77777777" w:rsidR="0060431D" w:rsidRDefault="0060431D" w:rsidP="0015392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F3B44" w14:textId="77777777" w:rsidR="0060431D" w:rsidRPr="003F239A" w:rsidRDefault="0060431D" w:rsidP="0015392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239A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11877A" w14:textId="77777777" w:rsidR="0060431D" w:rsidRDefault="0060431D" w:rsidP="0015392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74331" w14:textId="77777777" w:rsidR="0060431D" w:rsidRPr="00092699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092699">
              <w:rPr>
                <w:rFonts w:ascii="Arial" w:eastAsia="Arial" w:hAnsi="Arial" w:cs="Arial"/>
                <w:sz w:val="12"/>
                <w:szCs w:val="12"/>
                <w:highlight w:val="yellow"/>
              </w:rPr>
              <w:t>HP 2112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9698C" w14:textId="77777777" w:rsidR="0060431D" w:rsidRPr="00092699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092699">
              <w:rPr>
                <w:rFonts w:ascii="Arial" w:eastAsia="Arial" w:hAnsi="Arial" w:cs="Arial"/>
                <w:sz w:val="12"/>
                <w:szCs w:val="12"/>
                <w:highlight w:val="yellow"/>
              </w:rPr>
              <w:t>Introduction to the U.S. Healthcare System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C2E2ED" w14:textId="77777777" w:rsidR="0060431D" w:rsidRPr="00092699" w:rsidRDefault="0060431D" w:rsidP="0015392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092699">
              <w:rPr>
                <w:rFonts w:ascii="Arial" w:eastAsia="Arial" w:hAnsi="Arial" w:cs="Arial"/>
                <w:sz w:val="12"/>
                <w:szCs w:val="12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884104" w14:textId="77777777" w:rsidR="0060431D" w:rsidRPr="002A59E7" w:rsidRDefault="0060431D" w:rsidP="00153929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0431D" w14:paraId="6B12E37A" w14:textId="77777777" w:rsidTr="0015392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F9B675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96EA9" w14:textId="77777777" w:rsidR="0060431D" w:rsidRDefault="0060431D" w:rsidP="00153929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77202A" w14:textId="77777777" w:rsidR="0060431D" w:rsidRDefault="0060431D" w:rsidP="0015392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19ABC5" w14:textId="77777777" w:rsidR="0060431D" w:rsidRDefault="0060431D" w:rsidP="0015392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DF8D77" w14:textId="77777777" w:rsidR="0060431D" w:rsidRDefault="0060431D" w:rsidP="0015392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42F376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82B88F" w14:textId="77777777" w:rsidR="0060431D" w:rsidRDefault="0060431D" w:rsidP="00153929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EEC62" w14:textId="77777777" w:rsidR="0060431D" w:rsidRDefault="0060431D" w:rsidP="0015392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F72C6" w14:textId="77777777" w:rsidR="0060431D" w:rsidRPr="002A59E7" w:rsidRDefault="0060431D" w:rsidP="0015392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0431D" w14:paraId="19E52CF3" w14:textId="77777777" w:rsidTr="00153929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DBF72" w14:textId="77777777" w:rsidR="0060431D" w:rsidRDefault="0060431D" w:rsidP="00153929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9669A1" w14:textId="77777777" w:rsidR="0060431D" w:rsidRDefault="0060431D" w:rsidP="00153929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F30EF" w14:textId="77777777" w:rsidR="0060431D" w:rsidRDefault="0060431D" w:rsidP="00153929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0431D" w14:paraId="60F30FB9" w14:textId="77777777" w:rsidTr="00153929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FA1DF4" w14:textId="77777777" w:rsidR="0060431D" w:rsidRDefault="0060431D" w:rsidP="00153929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BCB8C" w14:textId="77777777" w:rsidR="0060431D" w:rsidRDefault="0060431D" w:rsidP="00153929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C6C49" w14:textId="77777777" w:rsidR="0060431D" w:rsidRDefault="0060431D" w:rsidP="00153929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0431D" w14:paraId="7E0CB056" w14:textId="77777777" w:rsidTr="0015392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AF18ED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C2B71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B64BE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54ACEE" w14:textId="77777777" w:rsidR="0060431D" w:rsidRDefault="0060431D" w:rsidP="0015392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B137C" w14:textId="77777777" w:rsidR="0060431D" w:rsidRDefault="0060431D" w:rsidP="0015392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A73A89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D8657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79903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D5E706" w14:textId="77777777" w:rsidR="0060431D" w:rsidRDefault="0060431D" w:rsidP="0015392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0431D" w14:paraId="2F0A2B54" w14:textId="77777777" w:rsidTr="0015392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D5C74E" w14:textId="77777777" w:rsidR="0060431D" w:rsidRPr="0060431D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DATA 3003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BE31C" w14:textId="77777777" w:rsidR="0060431D" w:rsidRP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Applied Database and Data Mining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5498F7" w14:textId="77777777" w:rsidR="0060431D" w:rsidRPr="0060431D" w:rsidRDefault="0060431D" w:rsidP="0015392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D15DF" w14:textId="77777777" w:rsidR="0060431D" w:rsidRDefault="0060431D" w:rsidP="0015392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CD331" w14:textId="77777777" w:rsidR="0060431D" w:rsidRDefault="0060431D" w:rsidP="0015392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EEE12" w14:textId="77777777" w:rsidR="0060431D" w:rsidRPr="00BA5618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cyan"/>
              </w:rPr>
            </w:pPr>
            <w:r w:rsidRPr="00BA5618">
              <w:rPr>
                <w:rFonts w:ascii="Arial" w:eastAsia="Arial" w:hAnsi="Arial" w:cs="Arial"/>
                <w:sz w:val="12"/>
                <w:szCs w:val="12"/>
                <w:highlight w:val="cyan"/>
              </w:rPr>
              <w:t>STAT 3243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FF857" w14:textId="77777777" w:rsidR="0060431D" w:rsidRPr="00BA5618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cyan"/>
              </w:rPr>
            </w:pPr>
            <w:r w:rsidRPr="00BA5618">
              <w:rPr>
                <w:rFonts w:ascii="Arial" w:eastAsia="Arial" w:hAnsi="Arial" w:cs="Arial"/>
                <w:sz w:val="12"/>
                <w:szCs w:val="12"/>
                <w:highlight w:val="cyan"/>
              </w:rPr>
              <w:t>Regression Analysis and ANOVA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6E63E" w14:textId="77777777" w:rsidR="0060431D" w:rsidRPr="00BA5618" w:rsidRDefault="0060431D" w:rsidP="0015392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cyan"/>
              </w:rPr>
            </w:pPr>
            <w:r w:rsidRPr="00BA5618">
              <w:rPr>
                <w:rFonts w:ascii="Arial" w:eastAsia="Arial" w:hAnsi="Arial" w:cs="Arial"/>
                <w:sz w:val="12"/>
                <w:szCs w:val="12"/>
                <w:highlight w:val="cyan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1B9AB0" w14:textId="77777777" w:rsidR="0060431D" w:rsidRDefault="0060431D" w:rsidP="00153929"/>
        </w:tc>
      </w:tr>
      <w:tr w:rsidR="0060431D" w14:paraId="14E3C884" w14:textId="77777777" w:rsidTr="00153929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D03BE" w14:textId="77777777" w:rsidR="0060431D" w:rsidRPr="0060431D" w:rsidRDefault="0060431D" w:rsidP="00153929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cya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cyan"/>
              </w:rPr>
              <w:t>STAT 3133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55BC7" w14:textId="77777777" w:rsidR="0060431D" w:rsidRPr="0060431D" w:rsidRDefault="0060431D" w:rsidP="00153929">
            <w:pPr>
              <w:pStyle w:val="TableParagraph"/>
              <w:spacing w:before="15"/>
              <w:rPr>
                <w:rFonts w:ascii="Arial" w:eastAsia="Arial" w:hAnsi="Arial" w:cs="Arial"/>
                <w:iCs/>
                <w:sz w:val="12"/>
                <w:szCs w:val="12"/>
                <w:highlight w:val="cya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cyan"/>
              </w:rPr>
              <w:t>Applied Categorical Data Analysis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EAD46" w14:textId="77777777" w:rsidR="0060431D" w:rsidRPr="0060431D" w:rsidRDefault="0060431D" w:rsidP="00153929">
            <w:pPr>
              <w:pStyle w:val="TableParagraph"/>
              <w:ind w:right="18"/>
              <w:jc w:val="right"/>
              <w:rPr>
                <w:rFonts w:ascii="Arial" w:eastAsia="Arial" w:hAnsi="Arial" w:cs="Arial"/>
                <w:iCs/>
                <w:sz w:val="12"/>
                <w:szCs w:val="12"/>
                <w:highlight w:val="cya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cyan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A10F2" w14:textId="77777777" w:rsidR="0060431D" w:rsidRDefault="0060431D" w:rsidP="00153929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90ECB" w14:textId="77777777" w:rsidR="0060431D" w:rsidRDefault="0060431D" w:rsidP="0015392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97DC0" w14:textId="77777777" w:rsidR="0060431D" w:rsidRPr="00BA5618" w:rsidRDefault="0060431D" w:rsidP="00153929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lightGray"/>
              </w:rPr>
            </w:pPr>
            <w:r w:rsidRPr="00BA5618">
              <w:rPr>
                <w:rFonts w:ascii="Arial" w:eastAsia="Arial" w:hAnsi="Arial" w:cs="Arial"/>
                <w:sz w:val="12"/>
                <w:szCs w:val="12"/>
                <w:highlight w:val="lightGray"/>
              </w:rPr>
              <w:t>AGST 3543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6A2044" w14:textId="77777777" w:rsidR="0060431D" w:rsidRPr="00BA5618" w:rsidRDefault="0060431D" w:rsidP="00153929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lightGray"/>
              </w:rPr>
            </w:pPr>
            <w:r w:rsidRPr="00BA5618">
              <w:rPr>
                <w:rFonts w:ascii="Arial" w:eastAsia="Arial" w:hAnsi="Arial" w:cs="Arial"/>
                <w:sz w:val="12"/>
                <w:szCs w:val="12"/>
                <w:highlight w:val="lightGray"/>
              </w:rPr>
              <w:t>Fundamentals of GIS/GPS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4B1BC" w14:textId="77777777" w:rsidR="0060431D" w:rsidRPr="00BA5618" w:rsidRDefault="0060431D" w:rsidP="00153929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lightGray"/>
              </w:rPr>
            </w:pPr>
            <w:r w:rsidRPr="00BA5618">
              <w:rPr>
                <w:rFonts w:ascii="Arial" w:eastAsia="Arial" w:hAnsi="Arial" w:cs="Arial"/>
                <w:sz w:val="12"/>
                <w:szCs w:val="12"/>
                <w:highlight w:val="lightGray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035BC1" w14:textId="77777777" w:rsidR="0060431D" w:rsidRDefault="0060431D" w:rsidP="00153929"/>
        </w:tc>
      </w:tr>
      <w:tr w:rsidR="0060431D" w14:paraId="3167C794" w14:textId="77777777" w:rsidTr="00153929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03BC9" w14:textId="77777777" w:rsidR="0060431D" w:rsidRPr="0060431D" w:rsidRDefault="0060431D" w:rsidP="00153929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DATA 3011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23A9B" w14:textId="77777777" w:rsidR="0060431D" w:rsidRPr="0060431D" w:rsidRDefault="0060431D" w:rsidP="00153929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Seminar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F02B6" w14:textId="77777777" w:rsidR="0060431D" w:rsidRPr="0060431D" w:rsidRDefault="0060431D" w:rsidP="0015392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37BA27" w14:textId="77777777" w:rsidR="0060431D" w:rsidRDefault="0060431D" w:rsidP="00153929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ED2493" w14:textId="77777777" w:rsidR="0060431D" w:rsidRDefault="0060431D" w:rsidP="0015392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A0F8A7" w14:textId="77777777" w:rsidR="0060431D" w:rsidRPr="00330324" w:rsidRDefault="0060431D" w:rsidP="00153929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>HP 3343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FE758" w14:textId="77777777" w:rsidR="0060431D" w:rsidRPr="00330324" w:rsidRDefault="0060431D" w:rsidP="00153929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>Quality Improvement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B2284" w14:textId="77777777" w:rsidR="0060431D" w:rsidRPr="00330324" w:rsidRDefault="0060431D" w:rsidP="00153929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7EC0F" w14:textId="77777777" w:rsidR="0060431D" w:rsidRDefault="0060431D" w:rsidP="00153929"/>
        </w:tc>
      </w:tr>
      <w:tr w:rsidR="0060431D" w14:paraId="4A09BDE9" w14:textId="77777777" w:rsidTr="0015392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604138" w14:textId="77777777" w:rsidR="0060431D" w:rsidRPr="0060431D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yellow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yellow"/>
              </w:rPr>
              <w:lastRenderedPageBreak/>
              <w:t>COMS 2253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2F3FD" w14:textId="77777777" w:rsidR="0060431D" w:rsidRPr="0060431D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yellow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yellow"/>
              </w:rPr>
              <w:t>Introduction to Health Communication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6E117" w14:textId="77777777" w:rsidR="0060431D" w:rsidRPr="0060431D" w:rsidRDefault="0060431D" w:rsidP="0015392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iCs/>
                <w:sz w:val="12"/>
                <w:szCs w:val="12"/>
                <w:highlight w:val="yellow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360154" w14:textId="77777777" w:rsidR="0060431D" w:rsidRDefault="0060431D" w:rsidP="0015392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DDC26A" w14:textId="77777777" w:rsidR="0060431D" w:rsidRDefault="0060431D" w:rsidP="0015392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78409D" w14:textId="77777777" w:rsidR="0060431D" w:rsidRPr="00330324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>HP 3673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39449" w14:textId="77777777" w:rsidR="0060431D" w:rsidRPr="00330324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>Critical Issues in Health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C98C6" w14:textId="77777777" w:rsidR="0060431D" w:rsidRPr="00330324" w:rsidRDefault="0060431D" w:rsidP="0015392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DBF1E" w14:textId="77777777" w:rsidR="0060431D" w:rsidRDefault="0060431D" w:rsidP="00153929"/>
        </w:tc>
      </w:tr>
      <w:tr w:rsidR="0060431D" w14:paraId="00448B46" w14:textId="77777777" w:rsidTr="001946A8">
        <w:trPr>
          <w:trHeight w:hRule="exact" w:val="44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C76F94" w14:textId="77777777" w:rsidR="0060431D" w:rsidRPr="00330324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>HP 3353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07C18" w14:textId="77777777" w:rsidR="0060431D" w:rsidRPr="00330324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>Public Health: Principles and Practice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75A452" w14:textId="77777777" w:rsidR="0060431D" w:rsidRPr="00330324" w:rsidRDefault="0060431D" w:rsidP="0015392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2DC471" w14:textId="77777777" w:rsidR="0060431D" w:rsidRDefault="0060431D" w:rsidP="0015392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5F70C" w14:textId="77777777" w:rsidR="0060431D" w:rsidRDefault="0060431D" w:rsidP="0015392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35296" w14:textId="5234F299" w:rsidR="0060431D" w:rsidRPr="001946A8" w:rsidRDefault="001946A8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eastAsia="Arial" w:hAnsi="Arial" w:cs="Arial"/>
                <w:sz w:val="12"/>
                <w:szCs w:val="12"/>
                <w:highlight w:val="yellow"/>
              </w:rPr>
              <w:t>HP 3413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342C6C" w14:textId="57125512" w:rsidR="0060431D" w:rsidRPr="001946A8" w:rsidRDefault="001946A8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eastAsia="Arial" w:hAnsi="Arial" w:cs="Arial"/>
                <w:sz w:val="12"/>
                <w:szCs w:val="12"/>
                <w:highlight w:val="yellow"/>
              </w:rPr>
              <w:t>Cultural Competence in the Health Professions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8DC50" w14:textId="77777777" w:rsidR="0060431D" w:rsidRPr="00330324" w:rsidRDefault="0060431D" w:rsidP="0015392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8C1EE" w14:textId="77777777" w:rsidR="0060431D" w:rsidRDefault="0060431D" w:rsidP="00153929"/>
        </w:tc>
      </w:tr>
      <w:tr w:rsidR="0060431D" w14:paraId="2B908429" w14:textId="77777777" w:rsidTr="0015392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9FBEAA" w14:textId="77777777" w:rsidR="0060431D" w:rsidRPr="00330324" w:rsidRDefault="0060431D" w:rsidP="0015392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>HP 4213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626F7A" w14:textId="77777777" w:rsidR="0060431D" w:rsidRPr="00330324" w:rsidRDefault="0060431D" w:rsidP="0015392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>Chronic Illness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B7CE1" w14:textId="77777777" w:rsidR="0060431D" w:rsidRPr="00330324" w:rsidRDefault="0060431D" w:rsidP="0015392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28A65" w14:textId="77777777" w:rsidR="0060431D" w:rsidRDefault="0060431D" w:rsidP="0015392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4298C" w14:textId="77777777" w:rsidR="0060431D" w:rsidRDefault="0060431D" w:rsidP="0015392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8AA612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11BB95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62210" w14:textId="77777777" w:rsidR="0060431D" w:rsidRDefault="0060431D" w:rsidP="0015392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59EF9" w14:textId="77777777" w:rsidR="0060431D" w:rsidRDefault="0060431D" w:rsidP="00153929"/>
        </w:tc>
      </w:tr>
      <w:tr w:rsidR="0060431D" w14:paraId="29D49B38" w14:textId="77777777" w:rsidTr="0015392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2ADA3B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2F243" w14:textId="77777777" w:rsidR="0060431D" w:rsidRDefault="0060431D" w:rsidP="00153929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4AC3D" w14:textId="77777777" w:rsidR="0060431D" w:rsidRDefault="0060431D" w:rsidP="0015392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066F7" w14:textId="77777777" w:rsidR="0060431D" w:rsidRDefault="0060431D" w:rsidP="0015392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1B0485" w14:textId="77777777" w:rsidR="0060431D" w:rsidRDefault="0060431D" w:rsidP="0015392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8946A6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80A2C" w14:textId="77777777" w:rsidR="0060431D" w:rsidRDefault="0060431D" w:rsidP="00153929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5B18D8" w14:textId="77777777" w:rsidR="0060431D" w:rsidRDefault="0060431D" w:rsidP="0015392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4EEA8" w14:textId="77777777" w:rsidR="0060431D" w:rsidRDefault="0060431D" w:rsidP="00153929"/>
        </w:tc>
      </w:tr>
      <w:tr w:rsidR="0060431D" w14:paraId="34E0B233" w14:textId="77777777" w:rsidTr="00153929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3744E" w14:textId="77777777" w:rsidR="0060431D" w:rsidRDefault="0060431D" w:rsidP="00153929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1C0B0" w14:textId="77777777" w:rsidR="0060431D" w:rsidRDefault="0060431D" w:rsidP="00153929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9C614" w14:textId="77777777" w:rsidR="0060431D" w:rsidRDefault="0060431D" w:rsidP="00153929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0431D" w14:paraId="7B8800CA" w14:textId="77777777" w:rsidTr="00153929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212C90" w14:textId="77777777" w:rsidR="0060431D" w:rsidRDefault="0060431D" w:rsidP="00153929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76894" w14:textId="77777777" w:rsidR="0060431D" w:rsidRDefault="0060431D" w:rsidP="00153929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3CE8E" w14:textId="77777777" w:rsidR="0060431D" w:rsidRDefault="0060431D" w:rsidP="00153929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0431D" w14:paraId="276B991C" w14:textId="77777777" w:rsidTr="0015392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3321B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F5FEDD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3F41F3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1BCB4" w14:textId="77777777" w:rsidR="0060431D" w:rsidRDefault="0060431D" w:rsidP="0015392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410C6C" w14:textId="77777777" w:rsidR="0060431D" w:rsidRDefault="0060431D" w:rsidP="0015392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66C91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FFCEA5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74CDB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3C6141" w14:textId="77777777" w:rsidR="0060431D" w:rsidRDefault="0060431D" w:rsidP="0015392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0431D" w14:paraId="44E082C1" w14:textId="77777777" w:rsidTr="00153929">
        <w:trPr>
          <w:trHeight w:hRule="exact" w:val="431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DD9E3D" w14:textId="77777777" w:rsidR="0060431D" w:rsidRP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DATA 4003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0C74F0" w14:textId="77777777" w:rsidR="0060431D" w:rsidRP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Fundamental Concepts in Design of Experiments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EEC872" w14:textId="77777777" w:rsidR="0060431D" w:rsidRPr="00330324" w:rsidRDefault="0060431D" w:rsidP="0015392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green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8C8C2B" w14:textId="77777777" w:rsidR="0060431D" w:rsidRDefault="0060431D" w:rsidP="0015392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A146D" w14:textId="77777777" w:rsidR="0060431D" w:rsidRDefault="0060431D" w:rsidP="0015392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E8C64" w14:textId="77777777" w:rsidR="0060431D" w:rsidRPr="0060431D" w:rsidRDefault="0060431D" w:rsidP="0015392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DATA 4013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C964A" w14:textId="77777777" w:rsidR="0060431D" w:rsidRP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Capstone Design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1E9D68" w14:textId="77777777" w:rsidR="0060431D" w:rsidRPr="00330324" w:rsidRDefault="0060431D" w:rsidP="0015392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green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895076" w14:textId="77777777" w:rsidR="0060431D" w:rsidRDefault="0060431D" w:rsidP="00153929"/>
        </w:tc>
      </w:tr>
      <w:tr w:rsidR="0060431D" w14:paraId="5A3D930C" w14:textId="77777777" w:rsidTr="00153929">
        <w:trPr>
          <w:trHeight w:hRule="exact" w:val="8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04FAD1" w14:textId="77777777" w:rsidR="0060431D" w:rsidRPr="0060431D" w:rsidRDefault="0060431D" w:rsidP="0015392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iCs/>
                <w:sz w:val="12"/>
                <w:szCs w:val="12"/>
              </w:rPr>
            </w:pPr>
          </w:p>
          <w:p w14:paraId="7E171E35" w14:textId="77777777" w:rsidR="0060431D" w:rsidRPr="0060431D" w:rsidRDefault="0060431D" w:rsidP="0015392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iCs/>
                <w:sz w:val="12"/>
                <w:szCs w:val="12"/>
              </w:rPr>
            </w:pPr>
          </w:p>
          <w:p w14:paraId="57EEC1E0" w14:textId="77777777" w:rsidR="0060431D" w:rsidRPr="0060431D" w:rsidRDefault="0060431D" w:rsidP="0015392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iCs/>
                <w:sz w:val="12"/>
                <w:szCs w:val="12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red"/>
              </w:rPr>
              <w:t>POSC 3003</w:t>
            </w:r>
          </w:p>
          <w:p w14:paraId="7D909A7E" w14:textId="77777777" w:rsidR="0060431D" w:rsidRPr="0060431D" w:rsidRDefault="0060431D" w:rsidP="0015392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iCs/>
                <w:sz w:val="12"/>
                <w:szCs w:val="12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cyan"/>
              </w:rPr>
              <w:t>STAT 4483</w:t>
            </w:r>
          </w:p>
          <w:p w14:paraId="2F83D819" w14:textId="77777777" w:rsidR="0060431D" w:rsidRPr="0060431D" w:rsidRDefault="0060431D" w:rsidP="0015392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iCs/>
                <w:sz w:val="12"/>
                <w:szCs w:val="12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lightGray"/>
              </w:rPr>
              <w:t>AGEC 4253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60887" w14:textId="77777777" w:rsidR="0060431D" w:rsidRPr="0060431D" w:rsidRDefault="0060431D" w:rsidP="00153929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iCs/>
                <w:sz w:val="12"/>
                <w:szCs w:val="12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</w:rPr>
              <w:t xml:space="preserve">Choose one: </w:t>
            </w:r>
          </w:p>
          <w:p w14:paraId="32820DE4" w14:textId="77777777" w:rsidR="0060431D" w:rsidRPr="0060431D" w:rsidRDefault="0060431D" w:rsidP="00153929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iCs/>
                <w:sz w:val="12"/>
                <w:szCs w:val="12"/>
              </w:rPr>
            </w:pPr>
          </w:p>
          <w:p w14:paraId="425BBE91" w14:textId="77777777" w:rsidR="0060431D" w:rsidRPr="0060431D" w:rsidRDefault="0060431D" w:rsidP="00153929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iCs/>
                <w:sz w:val="12"/>
                <w:szCs w:val="12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red"/>
              </w:rPr>
              <w:t>Intro to Political Analysis</w:t>
            </w:r>
          </w:p>
          <w:p w14:paraId="54AA993D" w14:textId="77777777" w:rsidR="0060431D" w:rsidRPr="0060431D" w:rsidRDefault="0060431D" w:rsidP="00153929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iCs/>
                <w:sz w:val="12"/>
                <w:szCs w:val="12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cyan"/>
              </w:rPr>
              <w:t>Statistical Methods using R</w:t>
            </w:r>
          </w:p>
          <w:p w14:paraId="2FC5ADD3" w14:textId="77777777" w:rsidR="0060431D" w:rsidRPr="0060431D" w:rsidRDefault="0060431D" w:rsidP="00153929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iCs/>
                <w:sz w:val="12"/>
                <w:szCs w:val="12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lightGray"/>
              </w:rPr>
              <w:t>Agricultural &amp; Environmental Data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A4A5F" w14:textId="77777777" w:rsidR="0060431D" w:rsidRDefault="0060431D" w:rsidP="0015392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F40CBC" w14:textId="77777777" w:rsidR="0060431D" w:rsidRDefault="0060431D" w:rsidP="0015392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994330" w14:textId="77777777" w:rsidR="0060431D" w:rsidRDefault="0060431D" w:rsidP="0015392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37FCC" w14:textId="77777777" w:rsidR="0060431D" w:rsidRPr="0060431D" w:rsidRDefault="0060431D" w:rsidP="0015392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red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red"/>
              </w:rPr>
              <w:t>PHIL 3723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A9C82" w14:textId="77777777" w:rsidR="0060431D" w:rsidRP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red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red"/>
              </w:rPr>
              <w:t>Computers, Ethics, and Society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931A8A" w14:textId="77777777" w:rsidR="0060431D" w:rsidRPr="00330324" w:rsidRDefault="0060431D" w:rsidP="0015392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red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red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E0EE1" w14:textId="77777777" w:rsidR="0060431D" w:rsidRDefault="0060431D" w:rsidP="00153929"/>
        </w:tc>
      </w:tr>
      <w:tr w:rsidR="0060431D" w14:paraId="3CEC1EBA" w14:textId="77777777" w:rsidTr="0015392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3F0DE0" w14:textId="77777777" w:rsidR="0060431D" w:rsidRPr="0060431D" w:rsidRDefault="0060431D" w:rsidP="0015392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DATA 3023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40E0A" w14:textId="77777777" w:rsidR="0060431D" w:rsidRP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Data Visualization and Data Communication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B49EF" w14:textId="77777777" w:rsidR="0060431D" w:rsidRPr="00330324" w:rsidRDefault="0060431D" w:rsidP="0015392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green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0276C" w14:textId="77777777" w:rsidR="0060431D" w:rsidRDefault="0060431D" w:rsidP="0015392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52CA8" w14:textId="77777777" w:rsidR="0060431D" w:rsidRDefault="0060431D" w:rsidP="0015392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AEFB60" w14:textId="77777777" w:rsidR="0060431D" w:rsidRP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DATA 3031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EE839D" w14:textId="77777777" w:rsidR="0060431D" w:rsidRP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Internship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3C13E6" w14:textId="77777777" w:rsidR="0060431D" w:rsidRPr="00330324" w:rsidRDefault="0060431D" w:rsidP="0015392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green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D42DC1" w14:textId="77777777" w:rsidR="0060431D" w:rsidRDefault="0060431D" w:rsidP="00153929"/>
        </w:tc>
      </w:tr>
      <w:tr w:rsidR="0060431D" w14:paraId="46A7BC26" w14:textId="77777777" w:rsidTr="0015392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3A8B3" w14:textId="77777777" w:rsidR="0060431D" w:rsidRPr="00330324" w:rsidRDefault="0060431D" w:rsidP="0015392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>HP 4323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BC0C9" w14:textId="77777777" w:rsidR="0060431D" w:rsidRPr="00330324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>Patient Safety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2F85C1" w14:textId="77777777" w:rsidR="0060431D" w:rsidRPr="00330324" w:rsidRDefault="0060431D" w:rsidP="0015392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B39CC" w14:textId="77777777" w:rsidR="0060431D" w:rsidRDefault="0060431D" w:rsidP="0015392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5042D" w14:textId="77777777" w:rsidR="0060431D" w:rsidRDefault="0060431D" w:rsidP="0015392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8E0D9E" w14:textId="77777777" w:rsidR="0060431D" w:rsidRPr="00330324" w:rsidRDefault="0060431D" w:rsidP="0015392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>HP 4543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AD13A7" w14:textId="77777777" w:rsidR="0060431D" w:rsidRPr="00330324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>Healthcare Service Delivery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7E2C9" w14:textId="77777777" w:rsidR="0060431D" w:rsidRPr="00330324" w:rsidRDefault="0060431D" w:rsidP="0015392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3E8D3" w14:textId="77777777" w:rsidR="0060431D" w:rsidRDefault="0060431D" w:rsidP="00153929"/>
        </w:tc>
      </w:tr>
      <w:tr w:rsidR="0060431D" w14:paraId="0EECE41D" w14:textId="77777777" w:rsidTr="0015392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9D1F3" w14:textId="77777777" w:rsidR="0060431D" w:rsidRPr="00330324" w:rsidRDefault="0060431D" w:rsidP="0015392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>HP 4443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83071" w14:textId="77777777" w:rsidR="0060431D" w:rsidRPr="00330324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>Healthcare Management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73EBC" w14:textId="77777777" w:rsidR="0060431D" w:rsidRPr="00330324" w:rsidRDefault="0060431D" w:rsidP="0015392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E8A69" w14:textId="77777777" w:rsidR="0060431D" w:rsidRDefault="0060431D" w:rsidP="0015392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0CF5C" w14:textId="77777777" w:rsidR="0060431D" w:rsidRDefault="0060431D" w:rsidP="0015392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FE7DF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F1B9E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372CA" w14:textId="77777777" w:rsidR="0060431D" w:rsidRDefault="0060431D" w:rsidP="0015392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D76290" w14:textId="77777777" w:rsidR="0060431D" w:rsidRDefault="0060431D" w:rsidP="00153929"/>
        </w:tc>
      </w:tr>
      <w:tr w:rsidR="0060431D" w14:paraId="11E75A3F" w14:textId="77777777" w:rsidTr="0015392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7F00C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0C916" w14:textId="77777777" w:rsidR="0060431D" w:rsidRDefault="0060431D" w:rsidP="00153929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F2AD5" w14:textId="77777777" w:rsidR="0060431D" w:rsidRDefault="0060431D" w:rsidP="0015392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AFF0C" w14:textId="77777777" w:rsidR="0060431D" w:rsidRDefault="0060431D" w:rsidP="0015392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276F1D" w14:textId="77777777" w:rsidR="0060431D" w:rsidRDefault="0060431D" w:rsidP="0015392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E79D6" w14:textId="77777777" w:rsidR="0060431D" w:rsidRDefault="0060431D" w:rsidP="0015392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4D978" w14:textId="77777777" w:rsidR="0060431D" w:rsidRDefault="0060431D" w:rsidP="00153929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77217" w14:textId="77777777" w:rsidR="0060431D" w:rsidRDefault="0060431D" w:rsidP="0015392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0973F" w14:textId="77777777" w:rsidR="0060431D" w:rsidRDefault="0060431D" w:rsidP="00153929"/>
        </w:tc>
      </w:tr>
      <w:tr w:rsidR="0060431D" w14:paraId="3BFD51D2" w14:textId="77777777" w:rsidTr="00153929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DCBB8" w14:textId="77777777" w:rsidR="0060431D" w:rsidRDefault="0060431D" w:rsidP="00153929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56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120</w:t>
            </w:r>
          </w:p>
        </w:tc>
      </w:tr>
      <w:tr w:rsidR="0060431D" w14:paraId="1D6D96A0" w14:textId="77777777" w:rsidTr="00153929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38C86C" w14:textId="77777777" w:rsidR="0060431D" w:rsidRPr="00D23594" w:rsidRDefault="0060431D" w:rsidP="0015392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B73F6" w14:textId="77777777" w:rsidR="0053118E" w:rsidRDefault="0053118E" w:rsidP="00AF3758">
      <w:pPr>
        <w:spacing w:after="0" w:line="240" w:lineRule="auto"/>
      </w:pPr>
      <w:r>
        <w:separator/>
      </w:r>
    </w:p>
  </w:endnote>
  <w:endnote w:type="continuationSeparator" w:id="0">
    <w:p w14:paraId="18945516" w14:textId="77777777" w:rsidR="0053118E" w:rsidRDefault="0053118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E04C5" w14:textId="6BB43D96" w:rsidR="00153929" w:rsidRDefault="00153929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08/06/2019</w:t>
        </w:r>
      </w:sdtContent>
    </w:sdt>
  </w:p>
  <w:p w14:paraId="6379D49A" w14:textId="29D795CC" w:rsidR="00153929" w:rsidRDefault="00153929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673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F6BC2" w14:textId="77777777" w:rsidR="0053118E" w:rsidRDefault="0053118E" w:rsidP="00AF3758">
      <w:pPr>
        <w:spacing w:after="0" w:line="240" w:lineRule="auto"/>
      </w:pPr>
      <w:r>
        <w:separator/>
      </w:r>
    </w:p>
  </w:footnote>
  <w:footnote w:type="continuationSeparator" w:id="0">
    <w:p w14:paraId="4A603692" w14:textId="77777777" w:rsidR="0053118E" w:rsidRDefault="0053118E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2603F"/>
    <w:rsid w:val="00027940"/>
    <w:rsid w:val="00032490"/>
    <w:rsid w:val="00040138"/>
    <w:rsid w:val="000627BE"/>
    <w:rsid w:val="00064E14"/>
    <w:rsid w:val="00070673"/>
    <w:rsid w:val="00075ADF"/>
    <w:rsid w:val="000779C2"/>
    <w:rsid w:val="00095213"/>
    <w:rsid w:val="0009788F"/>
    <w:rsid w:val="000A7C2E"/>
    <w:rsid w:val="000D06F1"/>
    <w:rsid w:val="000D24E9"/>
    <w:rsid w:val="000F05E4"/>
    <w:rsid w:val="000F2A51"/>
    <w:rsid w:val="00103070"/>
    <w:rsid w:val="00116278"/>
    <w:rsid w:val="00127EEB"/>
    <w:rsid w:val="0014025C"/>
    <w:rsid w:val="001410C9"/>
    <w:rsid w:val="00142DCF"/>
    <w:rsid w:val="0014332B"/>
    <w:rsid w:val="00151451"/>
    <w:rsid w:val="00152424"/>
    <w:rsid w:val="00153929"/>
    <w:rsid w:val="0015435B"/>
    <w:rsid w:val="0018269B"/>
    <w:rsid w:val="00185D67"/>
    <w:rsid w:val="00192719"/>
    <w:rsid w:val="001946A8"/>
    <w:rsid w:val="001A5DD5"/>
    <w:rsid w:val="001E36BB"/>
    <w:rsid w:val="001F5E9E"/>
    <w:rsid w:val="001F7398"/>
    <w:rsid w:val="0021003A"/>
    <w:rsid w:val="00212A76"/>
    <w:rsid w:val="0022350B"/>
    <w:rsid w:val="00223602"/>
    <w:rsid w:val="002315B0"/>
    <w:rsid w:val="00254447"/>
    <w:rsid w:val="00261ACE"/>
    <w:rsid w:val="00262156"/>
    <w:rsid w:val="00265C17"/>
    <w:rsid w:val="002776C2"/>
    <w:rsid w:val="00281B97"/>
    <w:rsid w:val="002B0599"/>
    <w:rsid w:val="002B7707"/>
    <w:rsid w:val="002E3FC9"/>
    <w:rsid w:val="002F7D91"/>
    <w:rsid w:val="00324126"/>
    <w:rsid w:val="003315C3"/>
    <w:rsid w:val="003328F3"/>
    <w:rsid w:val="00346F5C"/>
    <w:rsid w:val="00362414"/>
    <w:rsid w:val="00374D72"/>
    <w:rsid w:val="003756BA"/>
    <w:rsid w:val="00382508"/>
    <w:rsid w:val="00384538"/>
    <w:rsid w:val="0039532B"/>
    <w:rsid w:val="003A05F4"/>
    <w:rsid w:val="003C0ED1"/>
    <w:rsid w:val="003C1EE2"/>
    <w:rsid w:val="003E535F"/>
    <w:rsid w:val="00400712"/>
    <w:rsid w:val="004072F1"/>
    <w:rsid w:val="00444A47"/>
    <w:rsid w:val="00473252"/>
    <w:rsid w:val="004742E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15831"/>
    <w:rsid w:val="00526B81"/>
    <w:rsid w:val="0053118E"/>
    <w:rsid w:val="00563E52"/>
    <w:rsid w:val="00584C22"/>
    <w:rsid w:val="00592A95"/>
    <w:rsid w:val="005A18F5"/>
    <w:rsid w:val="005B101B"/>
    <w:rsid w:val="005B2E9E"/>
    <w:rsid w:val="005E121B"/>
    <w:rsid w:val="005E2D0F"/>
    <w:rsid w:val="0060431D"/>
    <w:rsid w:val="006179CB"/>
    <w:rsid w:val="00636DB3"/>
    <w:rsid w:val="006406A9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6F2121"/>
    <w:rsid w:val="00712045"/>
    <w:rsid w:val="0073025F"/>
    <w:rsid w:val="0073125A"/>
    <w:rsid w:val="00750AF6"/>
    <w:rsid w:val="00783E81"/>
    <w:rsid w:val="007901B1"/>
    <w:rsid w:val="007A06B9"/>
    <w:rsid w:val="007D62C8"/>
    <w:rsid w:val="007E4484"/>
    <w:rsid w:val="00826393"/>
    <w:rsid w:val="0083170D"/>
    <w:rsid w:val="00831DF9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07111"/>
    <w:rsid w:val="0091674A"/>
    <w:rsid w:val="00920523"/>
    <w:rsid w:val="00971F47"/>
    <w:rsid w:val="00982FB1"/>
    <w:rsid w:val="00995206"/>
    <w:rsid w:val="009A529F"/>
    <w:rsid w:val="009A6589"/>
    <w:rsid w:val="009E1AA5"/>
    <w:rsid w:val="009F6FB1"/>
    <w:rsid w:val="00A01035"/>
    <w:rsid w:val="00A0329C"/>
    <w:rsid w:val="00A05542"/>
    <w:rsid w:val="00A16BB1"/>
    <w:rsid w:val="00A21B85"/>
    <w:rsid w:val="00A25331"/>
    <w:rsid w:val="00A316CE"/>
    <w:rsid w:val="00A34100"/>
    <w:rsid w:val="00A5089E"/>
    <w:rsid w:val="00A56D36"/>
    <w:rsid w:val="00A71560"/>
    <w:rsid w:val="00A72926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D2A0D"/>
    <w:rsid w:val="00BE069E"/>
    <w:rsid w:val="00BF1A02"/>
    <w:rsid w:val="00C033E8"/>
    <w:rsid w:val="00C12816"/>
    <w:rsid w:val="00C132F9"/>
    <w:rsid w:val="00C23CC7"/>
    <w:rsid w:val="00C2647C"/>
    <w:rsid w:val="00C3237D"/>
    <w:rsid w:val="00C334FF"/>
    <w:rsid w:val="00C63948"/>
    <w:rsid w:val="00C723B8"/>
    <w:rsid w:val="00CA6230"/>
    <w:rsid w:val="00CD7510"/>
    <w:rsid w:val="00CF2EFA"/>
    <w:rsid w:val="00D02F5C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B3B2E"/>
    <w:rsid w:val="00DC34DE"/>
    <w:rsid w:val="00E1619D"/>
    <w:rsid w:val="00E45868"/>
    <w:rsid w:val="00E66A32"/>
    <w:rsid w:val="00E70F88"/>
    <w:rsid w:val="00E74BBD"/>
    <w:rsid w:val="00E9424B"/>
    <w:rsid w:val="00EB4FF5"/>
    <w:rsid w:val="00EC2BA4"/>
    <w:rsid w:val="00EC6970"/>
    <w:rsid w:val="00EE55A2"/>
    <w:rsid w:val="00EF2A44"/>
    <w:rsid w:val="00F01A8B"/>
    <w:rsid w:val="00F03B4A"/>
    <w:rsid w:val="00F11CE3"/>
    <w:rsid w:val="00F37275"/>
    <w:rsid w:val="00F4497A"/>
    <w:rsid w:val="00F505B6"/>
    <w:rsid w:val="00F645B5"/>
    <w:rsid w:val="00F67154"/>
    <w:rsid w:val="00F75657"/>
    <w:rsid w:val="00F757DA"/>
    <w:rsid w:val="00F87993"/>
    <w:rsid w:val="00FA59CA"/>
    <w:rsid w:val="00FB00D4"/>
    <w:rsid w:val="00F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C93B39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C93B39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C93B39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C93B39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C93B39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C93B39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C93B39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C93B39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637F1AEA5A2412B8B67D9F544088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BBA8A-FCC2-4210-89B0-D9F690017B49}"/>
      </w:docPartPr>
      <w:docPartBody>
        <w:p w:rsidR="00755405" w:rsidRDefault="00755405" w:rsidP="00755405">
          <w:pPr>
            <w:pStyle w:val="A637F1AEA5A2412B8B67D9F5440888A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4B4532A15B434C9CA08036E6FCB00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1D0C6-EF5A-489E-9CB0-2E16E96B9138}"/>
      </w:docPartPr>
      <w:docPartBody>
        <w:p w:rsidR="00755405" w:rsidRDefault="00755405" w:rsidP="00755405">
          <w:pPr>
            <w:pStyle w:val="4B4532A15B434C9CA08036E6FCB002CD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EEEFBF445C342B0A706B873F4FA3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7D922-F8C8-4E2A-8B6A-0B6405CA63D9}"/>
      </w:docPartPr>
      <w:docPartBody>
        <w:p w:rsidR="00755405" w:rsidRDefault="00755405" w:rsidP="00755405">
          <w:pPr>
            <w:pStyle w:val="2EEEFBF445C342B0A706B873F4FA39E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7162DF2A4684FC7AFE53BE5E7DBE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F4EC8-67DB-4103-917A-35A789E34D7C}"/>
      </w:docPartPr>
      <w:docPartBody>
        <w:p w:rsidR="00755405" w:rsidRDefault="00755405" w:rsidP="00755405">
          <w:pPr>
            <w:pStyle w:val="77162DF2A4684FC7AFE53BE5E7DBE25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AAF0EAC282462CA8782B7A1EE77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56E2E-4F3C-4B10-8D66-9E93CFF22366}"/>
      </w:docPartPr>
      <w:docPartBody>
        <w:p w:rsidR="00755405" w:rsidRDefault="00755405" w:rsidP="00755405">
          <w:pPr>
            <w:pStyle w:val="26AAF0EAC282462CA8782B7A1EE77DD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3761419706240BFB1CF6C964798C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6AB4E-4890-44BE-97C8-7CB598F7713C}"/>
      </w:docPartPr>
      <w:docPartBody>
        <w:p w:rsidR="00755405" w:rsidRDefault="00755405" w:rsidP="00755405">
          <w:pPr>
            <w:pStyle w:val="D3761419706240BFB1CF6C964798C10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EF5964173F34D478B84C4FF74F59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1C571-7C85-C443-A4B1-4B31B4039A35}"/>
      </w:docPartPr>
      <w:docPartBody>
        <w:p w:rsidR="00000000" w:rsidRDefault="007A0AAF" w:rsidP="007A0AAF">
          <w:pPr>
            <w:pStyle w:val="3EF5964173F34D478B84C4FF74F5914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75FC9"/>
    <w:rsid w:val="000D3E26"/>
    <w:rsid w:val="00156A9E"/>
    <w:rsid w:val="001B45B5"/>
    <w:rsid w:val="0028126C"/>
    <w:rsid w:val="00293680"/>
    <w:rsid w:val="00342C55"/>
    <w:rsid w:val="00371DB3"/>
    <w:rsid w:val="0038006E"/>
    <w:rsid w:val="003B088A"/>
    <w:rsid w:val="003C3CFA"/>
    <w:rsid w:val="004027ED"/>
    <w:rsid w:val="004068B1"/>
    <w:rsid w:val="00436F7C"/>
    <w:rsid w:val="00444715"/>
    <w:rsid w:val="004A58F8"/>
    <w:rsid w:val="004B7262"/>
    <w:rsid w:val="004E1A75"/>
    <w:rsid w:val="004E386C"/>
    <w:rsid w:val="00566E19"/>
    <w:rsid w:val="00587536"/>
    <w:rsid w:val="00592895"/>
    <w:rsid w:val="005D5D2F"/>
    <w:rsid w:val="00623293"/>
    <w:rsid w:val="00636142"/>
    <w:rsid w:val="006C0858"/>
    <w:rsid w:val="00724E33"/>
    <w:rsid w:val="007258FC"/>
    <w:rsid w:val="00755405"/>
    <w:rsid w:val="007A0AAF"/>
    <w:rsid w:val="007B5EE7"/>
    <w:rsid w:val="007C429E"/>
    <w:rsid w:val="00840F6E"/>
    <w:rsid w:val="0085020E"/>
    <w:rsid w:val="0088172E"/>
    <w:rsid w:val="00900A7E"/>
    <w:rsid w:val="009C0E11"/>
    <w:rsid w:val="009E257F"/>
    <w:rsid w:val="009F7DBC"/>
    <w:rsid w:val="00A21721"/>
    <w:rsid w:val="00A80029"/>
    <w:rsid w:val="00AC3009"/>
    <w:rsid w:val="00AD5D56"/>
    <w:rsid w:val="00B2559E"/>
    <w:rsid w:val="00B46AFF"/>
    <w:rsid w:val="00B5782F"/>
    <w:rsid w:val="00BA2926"/>
    <w:rsid w:val="00C16165"/>
    <w:rsid w:val="00C35680"/>
    <w:rsid w:val="00C3760F"/>
    <w:rsid w:val="00C93B39"/>
    <w:rsid w:val="00CD4EF8"/>
    <w:rsid w:val="00D556D2"/>
    <w:rsid w:val="00E04219"/>
    <w:rsid w:val="00F220D3"/>
    <w:rsid w:val="00FB0497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A637F1AEA5A2412B8B67D9F5440888A4">
    <w:name w:val="A637F1AEA5A2412B8B67D9F5440888A4"/>
    <w:rsid w:val="00755405"/>
    <w:pPr>
      <w:spacing w:after="160" w:line="259" w:lineRule="auto"/>
    </w:pPr>
  </w:style>
  <w:style w:type="paragraph" w:customStyle="1" w:styleId="4B4532A15B434C9CA08036E6FCB002CD">
    <w:name w:val="4B4532A15B434C9CA08036E6FCB002CD"/>
    <w:rsid w:val="00755405"/>
    <w:pPr>
      <w:spacing w:after="160" w:line="259" w:lineRule="auto"/>
    </w:pPr>
  </w:style>
  <w:style w:type="paragraph" w:customStyle="1" w:styleId="2EEEFBF445C342B0A706B873F4FA39E9">
    <w:name w:val="2EEEFBF445C342B0A706B873F4FA39E9"/>
    <w:rsid w:val="00755405"/>
    <w:pPr>
      <w:spacing w:after="160" w:line="259" w:lineRule="auto"/>
    </w:pPr>
  </w:style>
  <w:style w:type="paragraph" w:customStyle="1" w:styleId="77162DF2A4684FC7AFE53BE5E7DBE254">
    <w:name w:val="77162DF2A4684FC7AFE53BE5E7DBE254"/>
    <w:rsid w:val="00755405"/>
    <w:pPr>
      <w:spacing w:after="160" w:line="259" w:lineRule="auto"/>
    </w:pPr>
  </w:style>
  <w:style w:type="paragraph" w:customStyle="1" w:styleId="26AAF0EAC282462CA8782B7A1EE77DD7">
    <w:name w:val="26AAF0EAC282462CA8782B7A1EE77DD7"/>
    <w:rsid w:val="00755405"/>
    <w:pPr>
      <w:spacing w:after="160" w:line="259" w:lineRule="auto"/>
    </w:pPr>
  </w:style>
  <w:style w:type="paragraph" w:customStyle="1" w:styleId="D3761419706240BFB1CF6C964798C102">
    <w:name w:val="D3761419706240BFB1CF6C964798C102"/>
    <w:rsid w:val="00755405"/>
    <w:pPr>
      <w:spacing w:after="160" w:line="259" w:lineRule="auto"/>
    </w:pPr>
  </w:style>
  <w:style w:type="paragraph" w:customStyle="1" w:styleId="3EF5964173F34D478B84C4FF74F5914C">
    <w:name w:val="3EF5964173F34D478B84C4FF74F5914C"/>
    <w:rsid w:val="007A0AAF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CBFBC-BB41-4B96-838E-62F0D821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5</cp:revision>
  <dcterms:created xsi:type="dcterms:W3CDTF">2021-02-26T16:58:00Z</dcterms:created>
  <dcterms:modified xsi:type="dcterms:W3CDTF">2021-03-15T18:57:00Z</dcterms:modified>
</cp:coreProperties>
</file>