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9D93E10" w:rsidR="00001C04" w:rsidRPr="008426D1" w:rsidRDefault="00AD3B7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752D7">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30T00:00:00Z">
                  <w:dateFormat w:val="M/d/yyyy"/>
                  <w:lid w:val="en-US"/>
                  <w:storeMappedDataAs w:val="dateTime"/>
                  <w:calendar w:val="gregorian"/>
                </w:date>
              </w:sdtPr>
              <w:sdtEndPr/>
              <w:sdtContent>
                <w:r w:rsidR="00392B55">
                  <w:rPr>
                    <w:rFonts w:asciiTheme="majorHAnsi" w:hAnsiTheme="majorHAnsi"/>
                    <w:smallCaps/>
                    <w:sz w:val="20"/>
                    <w:szCs w:val="20"/>
                  </w:rPr>
                  <w:t>3/30/2020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D3B7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1D12A3E" w:rsidR="00001C04" w:rsidRPr="008426D1" w:rsidRDefault="00AD3B7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30T00:00:00Z">
                  <w:dateFormat w:val="M/d/yyyy"/>
                  <w:lid w:val="en-US"/>
                  <w:storeMappedDataAs w:val="dateTime"/>
                  <w:calendar w:val="gregorian"/>
                </w:date>
              </w:sdtPr>
              <w:sdtEndPr/>
              <w:sdtContent>
                <w:r w:rsidR="00392B55">
                  <w:rPr>
                    <w:rFonts w:asciiTheme="majorHAnsi" w:hAnsiTheme="majorHAnsi"/>
                    <w:smallCaps/>
                    <w:sz w:val="20"/>
                    <w:szCs w:val="20"/>
                  </w:rPr>
                  <w:t>3/30/2020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D3B7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DA33BCC" w:rsidR="004C4ADF" w:rsidRDefault="00AD3B7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00B71">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31T00:00:00Z">
                  <w:dateFormat w:val="M/d/yyyy"/>
                  <w:lid w:val="en-US"/>
                  <w:storeMappedDataAs w:val="dateTime"/>
                  <w:calendar w:val="gregorian"/>
                </w:date>
              </w:sdtPr>
              <w:sdtEndPr/>
              <w:sdtContent>
                <w:r w:rsidR="00C00B71">
                  <w:rPr>
                    <w:rFonts w:asciiTheme="majorHAnsi" w:hAnsiTheme="majorHAnsi"/>
                    <w:smallCaps/>
                    <w:sz w:val="20"/>
                    <w:szCs w:val="20"/>
                  </w:rPr>
                  <w:t>3/31/2021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D3B7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7E23A70" w:rsidR="00D66C39" w:rsidRPr="008426D1" w:rsidRDefault="00AD3B7D" w:rsidP="00575870">
            <w:pPr>
              <w:rPr>
                <w:rFonts w:asciiTheme="majorHAnsi" w:hAnsiTheme="majorHAnsi"/>
                <w:sz w:val="20"/>
                <w:szCs w:val="20"/>
              </w:rPr>
            </w:pPr>
            <w:sdt>
              <w:sdtPr>
                <w:rPr>
                  <w:rFonts w:asciiTheme="majorHAnsi" w:hAnsiTheme="majorHAnsi"/>
                  <w:sz w:val="20"/>
                  <w:szCs w:val="20"/>
                </w:rPr>
                <w:id w:val="-725135959"/>
              </w:sdtPr>
              <w:sdtEndPr/>
              <w:sdtContent>
                <w:r w:rsidR="000752D7">
                  <w:rPr>
                    <w:rFonts w:asciiTheme="majorHAnsi" w:hAnsiTheme="majorHAnsi"/>
                    <w:sz w:val="20"/>
                    <w:szCs w:val="20"/>
                  </w:rPr>
                  <w:t>N/A</w:t>
                </w:r>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D3B7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07420C4" w:rsidR="00D66C39" w:rsidRPr="008426D1" w:rsidRDefault="00AD3B7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34D0C">
                      <w:rPr>
                        <w:rFonts w:asciiTheme="majorHAnsi" w:hAnsiTheme="majorHAnsi"/>
                        <w:sz w:val="20"/>
                        <w:szCs w:val="20"/>
                      </w:rPr>
                      <w:t>Susan Hanrahan 3/31/21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FCC7B2D" w:rsidR="00D66C39" w:rsidRPr="008426D1" w:rsidRDefault="00AD3B7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0509C6">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0509C6">
                  <w:rPr>
                    <w:rFonts w:asciiTheme="majorHAnsi" w:hAnsiTheme="majorHAnsi"/>
                    <w:smallCaps/>
                    <w:sz w:val="20"/>
                    <w:szCs w:val="20"/>
                  </w:rPr>
                  <w:t>4/28/2021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D3B7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AD3B7D"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3E2EA4D5"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5A805B4B" w:rsidR="003F2F3D" w:rsidRPr="00721CFD"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w:t>
      </w:r>
      <w:r w:rsidR="00721CFD">
        <w:rPr>
          <w:rFonts w:asciiTheme="majorHAnsi" w:hAnsiTheme="majorHAnsi" w:cs="Arial"/>
          <w:b/>
          <w:sz w:val="20"/>
          <w:szCs w:val="20"/>
        </w:rPr>
        <w:t>t</w:t>
      </w:r>
    </w:p>
    <w:p w14:paraId="093B2770" w14:textId="4D59CE51" w:rsidR="00721CFD" w:rsidRPr="00721CFD" w:rsidRDefault="00721CFD" w:rsidP="00721CFD">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157CF27" w:rsidR="00A865C3" w:rsidRDefault="00392B5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8423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3249DE2" w:rsidR="00A865C3" w:rsidRDefault="004C0F0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DNP Advanced Physiology and Pathophysiology 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BC0F1F4" w14:textId="348B18DB" w:rsidR="00392B55" w:rsidRPr="00392B55" w:rsidRDefault="00392B55" w:rsidP="00392B55">
            <w:pPr>
              <w:tabs>
                <w:tab w:val="left" w:pos="360"/>
                <w:tab w:val="left" w:pos="720"/>
              </w:tabs>
              <w:rPr>
                <w:rFonts w:asciiTheme="majorHAnsi" w:hAnsiTheme="majorHAnsi" w:cs="Arial"/>
                <w:snapToGrid w:val="0"/>
                <w:sz w:val="20"/>
                <w:szCs w:val="20"/>
              </w:rPr>
            </w:pPr>
            <w:r>
              <w:rPr>
                <w:rFonts w:asciiTheme="majorHAnsi" w:hAnsiTheme="majorHAnsi" w:cs="Arial"/>
                <w:snapToGrid w:val="0"/>
                <w:sz w:val="20"/>
                <w:szCs w:val="20"/>
              </w:rPr>
              <w:t>The</w:t>
            </w:r>
            <w:r w:rsidRPr="004136AC">
              <w:rPr>
                <w:rFonts w:asciiTheme="majorHAnsi" w:hAnsiTheme="majorHAnsi" w:cs="Arial"/>
                <w:snapToGrid w:val="0"/>
                <w:sz w:val="20"/>
                <w:szCs w:val="20"/>
              </w:rPr>
              <w:t xml:space="preserve"> course provides a comprehensive study of normal and abnormal physiology on specific organ systems’ functions.</w:t>
            </w:r>
            <w:r>
              <w:rPr>
                <w:rFonts w:asciiTheme="majorHAnsi" w:hAnsiTheme="majorHAnsi" w:cs="Arial"/>
                <w:snapToGrid w:val="0"/>
                <w:sz w:val="20"/>
                <w:szCs w:val="20"/>
              </w:rPr>
              <w:t xml:space="preserve">  The course focus is </w:t>
            </w:r>
            <w:r w:rsidRPr="004136AC">
              <w:rPr>
                <w:rFonts w:asciiTheme="majorHAnsi" w:hAnsiTheme="majorHAnsi" w:cs="Arial"/>
                <w:snapToGrid w:val="0"/>
                <w:sz w:val="20"/>
                <w:szCs w:val="20"/>
              </w:rPr>
              <w:t>normal and abnormal physiological alterations and their effect on homeostasis for health promotion and anesthetic care across the lifespan</w:t>
            </w:r>
            <w:r>
              <w:rPr>
                <w:rFonts w:asciiTheme="majorHAnsi" w:hAnsiTheme="majorHAnsi" w:cs="Arial"/>
                <w:snapToGrid w:val="0"/>
                <w:sz w:val="20"/>
                <w:szCs w:val="20"/>
              </w:rPr>
              <w:t xml:space="preserve">. </w:t>
            </w:r>
            <w:r w:rsidRPr="00392B55">
              <w:rPr>
                <w:rFonts w:asciiTheme="majorHAnsi" w:hAnsiTheme="majorHAnsi" w:cs="Arial"/>
                <w:snapToGrid w:val="0"/>
                <w:sz w:val="20"/>
                <w:szCs w:val="20"/>
              </w:rPr>
              <w:t xml:space="preserve"> </w:t>
            </w:r>
            <w:r w:rsidRPr="00392B55">
              <w:rPr>
                <w:rStyle w:val="A3"/>
                <w:rFonts w:asciiTheme="majorHAnsi" w:hAnsiTheme="majorHAnsi"/>
                <w:sz w:val="20"/>
                <w:szCs w:val="20"/>
              </w:rPr>
              <w:t>Restricted to DNP Nurse Anesthesia Program. Prerequisite, NURS 8414.</w:t>
            </w:r>
          </w:p>
          <w:p w14:paraId="6C345BBD" w14:textId="78862385" w:rsidR="00A865C3" w:rsidRDefault="00A865C3" w:rsidP="00CB4B5A">
            <w:pPr>
              <w:tabs>
                <w:tab w:val="left" w:pos="360"/>
                <w:tab w:val="left" w:pos="720"/>
              </w:tabs>
              <w:rPr>
                <w:rFonts w:asciiTheme="majorHAnsi" w:hAnsiTheme="majorHAnsi" w:cs="Arial"/>
                <w:b/>
                <w:sz w:val="20"/>
                <w:szCs w:val="20"/>
              </w:rPr>
            </w:pPr>
          </w:p>
        </w:tc>
        <w:tc>
          <w:tcPr>
            <w:tcW w:w="2051" w:type="pct"/>
          </w:tcPr>
          <w:p w14:paraId="140F092A" w14:textId="7277683C" w:rsidR="00392B55" w:rsidRDefault="00392B55" w:rsidP="00392B55">
            <w:pPr>
              <w:tabs>
                <w:tab w:val="left" w:pos="360"/>
                <w:tab w:val="left" w:pos="720"/>
              </w:tabs>
              <w:rPr>
                <w:rFonts w:asciiTheme="majorHAnsi" w:hAnsiTheme="majorHAnsi" w:cs="Arial"/>
                <w:snapToGrid w:val="0"/>
                <w:sz w:val="20"/>
                <w:szCs w:val="20"/>
              </w:rPr>
            </w:pPr>
            <w:r>
              <w:rPr>
                <w:rFonts w:asciiTheme="majorHAnsi" w:hAnsiTheme="majorHAnsi" w:cs="Arial"/>
                <w:snapToGrid w:val="0"/>
                <w:sz w:val="20"/>
                <w:szCs w:val="20"/>
              </w:rPr>
              <w:t>The</w:t>
            </w:r>
            <w:r w:rsidRPr="004136AC">
              <w:rPr>
                <w:rFonts w:asciiTheme="majorHAnsi" w:hAnsiTheme="majorHAnsi" w:cs="Arial"/>
                <w:snapToGrid w:val="0"/>
                <w:sz w:val="20"/>
                <w:szCs w:val="20"/>
              </w:rPr>
              <w:t xml:space="preserve"> course provides a comprehensive study of normal and abnormal physiology on specific organ systems’ functions.</w:t>
            </w:r>
            <w:r>
              <w:rPr>
                <w:rFonts w:asciiTheme="majorHAnsi" w:hAnsiTheme="majorHAnsi" w:cs="Arial"/>
                <w:snapToGrid w:val="0"/>
                <w:sz w:val="20"/>
                <w:szCs w:val="20"/>
              </w:rPr>
              <w:t xml:space="preserve">  The course focus is </w:t>
            </w:r>
            <w:r w:rsidRPr="004136AC">
              <w:rPr>
                <w:rFonts w:asciiTheme="majorHAnsi" w:hAnsiTheme="majorHAnsi" w:cs="Arial"/>
                <w:snapToGrid w:val="0"/>
                <w:sz w:val="20"/>
                <w:szCs w:val="20"/>
              </w:rPr>
              <w:t>normal and abnormal physiological alterations and their effect on homeostasis for health promotion and anesthetic care across the lifespan</w:t>
            </w:r>
            <w:r>
              <w:rPr>
                <w:rFonts w:asciiTheme="majorHAnsi" w:hAnsiTheme="majorHAnsi" w:cs="Arial"/>
                <w:snapToGrid w:val="0"/>
                <w:sz w:val="20"/>
                <w:szCs w:val="20"/>
              </w:rPr>
              <w:t>.  Restricted to DNP Nurse Anesthesia Program.</w:t>
            </w:r>
          </w:p>
          <w:p w14:paraId="2FB04444" w14:textId="09C93CA4"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80E573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E0B5928" w:rsidR="00391206" w:rsidRPr="008426D1" w:rsidRDefault="00AD3B7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02392">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CA6E6E6" w14:textId="1343BD79" w:rsidR="00E02392" w:rsidRDefault="00E02392" w:rsidP="00E02392">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Restricted to DNP Nurse Anesthesia Program</w:t>
      </w:r>
    </w:p>
    <w:p w14:paraId="637AAC33" w14:textId="57BB6F3A"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EFDF4A2" w:rsidR="00C002F9" w:rsidRPr="008426D1" w:rsidRDefault="00AD3B7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02392">
            <w:rPr>
              <w:rFonts w:asciiTheme="majorHAnsi" w:hAnsiTheme="majorHAnsi" w:cs="Arial"/>
              <w:sz w:val="20"/>
              <w:szCs w:val="20"/>
            </w:rPr>
            <w:t>S</w:t>
          </w:r>
          <w:r w:rsidR="00CD0541">
            <w:rPr>
              <w:rFonts w:asciiTheme="majorHAnsi" w:hAnsiTheme="majorHAnsi" w:cs="Arial"/>
              <w:sz w:val="20"/>
              <w:szCs w:val="20"/>
            </w:rPr>
            <w:t>tudent</w:t>
          </w:r>
          <w:r w:rsidR="00E02392">
            <w:rPr>
              <w:rFonts w:asciiTheme="majorHAnsi" w:hAnsiTheme="majorHAnsi" w:cs="Arial"/>
              <w:sz w:val="20"/>
              <w:szCs w:val="20"/>
            </w:rPr>
            <w:t>s</w:t>
          </w:r>
          <w:r w:rsidR="00CD0541">
            <w:rPr>
              <w:rFonts w:asciiTheme="majorHAnsi" w:hAnsiTheme="majorHAnsi" w:cs="Arial"/>
              <w:sz w:val="20"/>
              <w:szCs w:val="20"/>
            </w:rPr>
            <w:t xml:space="preserve"> must be in the </w:t>
          </w:r>
          <w:r w:rsidR="00E02392">
            <w:rPr>
              <w:rFonts w:asciiTheme="majorHAnsi" w:hAnsiTheme="majorHAnsi" w:cs="Arial"/>
              <w:sz w:val="20"/>
              <w:szCs w:val="20"/>
            </w:rPr>
            <w:t xml:space="preserve">DNP in </w:t>
          </w:r>
          <w:r w:rsidR="00CD0541">
            <w:rPr>
              <w:rFonts w:asciiTheme="majorHAnsi" w:hAnsiTheme="majorHAnsi" w:cs="Arial"/>
              <w:sz w:val="20"/>
              <w:szCs w:val="20"/>
            </w:rPr>
            <w:t>Nurse Anesthesia Program to take this course.</w:t>
          </w:r>
          <w:r w:rsidR="00BB666F">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139F608" w:rsidR="00391206" w:rsidRPr="008426D1" w:rsidRDefault="00AD3B7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D578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77777777"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r w:rsidR="008834EC">
        <w:rPr>
          <w:rFonts w:asciiTheme="majorHAnsi" w:hAnsiTheme="majorHAnsi" w:cs="Arial"/>
          <w:bCs/>
          <w:sz w:val="20"/>
          <w:szCs w:val="20"/>
        </w:rPr>
        <w:t>See bulletin changes below</w:t>
      </w:r>
    </w:p>
    <w:p w14:paraId="42421961" w14:textId="11EE3DFA" w:rsidR="00C002F9" w:rsidRPr="008834EC" w:rsidRDefault="00E02392"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DNP in Nurse Anesthesia</w:t>
      </w:r>
    </w:p>
    <w:p w14:paraId="4190B36C" w14:textId="5EB140B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7D258119"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B21EED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 w14:paraId="7AA3A3F1" w14:textId="2A37115F" w:rsidR="00AF68E8" w:rsidRPr="008426D1" w:rsidRDefault="00737E3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93D7C11"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 w14:paraId="699795D8" w14:textId="0B766FCA" w:rsidR="001E288B" w:rsidRDefault="00737E3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5B8A89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37E30" w:rsidRPr="00737E3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BE602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rPr>
            <w:b/>
          </w:rPr>
        </w:sdtEndPr>
        <w:sdtContent>
          <w:r w:rsidR="00737E30" w:rsidRPr="00737E30">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AD3B7D"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826CC2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AD3B7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B03D2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AD3B7D"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393E8C16" w:rsidR="008834EC" w:rsidRDefault="00C746B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AD3B7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5971C9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C746B5">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6A968FBB"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rPr>
            <w:b/>
          </w:rPr>
        </w:sdtEndPr>
        <w:sdtContent>
          <w:r w:rsidR="00C746B5" w:rsidRPr="00C746B5">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howingPlcHdr/>
        </w:sdtPr>
        <w:sdtEndPr/>
        <w:sdtContent>
          <w:r w:rsidR="00C746B5">
            <w:rPr>
              <w:rFonts w:asciiTheme="majorHAnsi" w:hAnsiTheme="majorHAnsi" w:cs="Arial"/>
              <w:sz w:val="20"/>
              <w:szCs w:val="20"/>
            </w:rPr>
            <w:t xml:space="preserve">     </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rPr>
          <w:b/>
        </w:rPr>
      </w:sdtEndPr>
      <w:sdtContent>
        <w:p w14:paraId="37BE8F7A" w14:textId="22CB8797" w:rsidR="00D4202C" w:rsidRPr="00E02392" w:rsidRDefault="008834EC" w:rsidP="00E02392">
          <w:pPr>
            <w:tabs>
              <w:tab w:val="left" w:pos="360"/>
              <w:tab w:val="left" w:pos="720"/>
            </w:tabs>
            <w:spacing w:after="0" w:line="240" w:lineRule="auto"/>
            <w:rPr>
              <w:rFonts w:asciiTheme="majorHAnsi" w:hAnsiTheme="majorHAnsi" w:cs="Arial"/>
              <w:snapToGrid w:val="0"/>
              <w:sz w:val="20"/>
              <w:szCs w:val="20"/>
            </w:rPr>
          </w:pPr>
          <w:r w:rsidRPr="008834EC">
            <w:rPr>
              <w:rFonts w:asciiTheme="majorHAnsi" w:hAnsiTheme="majorHAnsi" w:cs="Arial"/>
              <w:b/>
              <w:sz w:val="20"/>
              <w:szCs w:val="20"/>
            </w:rPr>
            <w:t>The information in the bulletin is incorrect.</w:t>
          </w:r>
          <w:r w:rsidR="00C746B5">
            <w:rPr>
              <w:rFonts w:asciiTheme="majorHAnsi" w:hAnsiTheme="majorHAnsi" w:cs="Arial"/>
              <w:b/>
              <w:sz w:val="20"/>
              <w:szCs w:val="20"/>
            </w:rPr>
            <w:t xml:space="preserve"> </w:t>
          </w:r>
          <w:r w:rsidR="00C746B5">
            <w:rPr>
              <w:rFonts w:eastAsia="Times New Roman"/>
            </w:rPr>
            <w:t xml:space="preserve">There are no prerequisites </w:t>
          </w:r>
          <w:r w:rsidR="00E02392">
            <w:rPr>
              <w:rFonts w:eastAsia="Times New Roman"/>
            </w:rPr>
            <w:t>other than being admitted to the DNP in Nurse Anesthesia Program.  The prerequisite currently listed in the bulletin (</w:t>
          </w:r>
          <w:r w:rsidR="00C746B5">
            <w:rPr>
              <w:rFonts w:eastAsia="Times New Roman"/>
            </w:rPr>
            <w:t xml:space="preserve">NURS </w:t>
          </w:r>
          <w:r w:rsidR="00E02392">
            <w:rPr>
              <w:rFonts w:eastAsia="Times New Roman"/>
            </w:rPr>
            <w:t>8414 is</w:t>
          </w:r>
          <w:r w:rsidR="00C746B5">
            <w:rPr>
              <w:rFonts w:eastAsia="Times New Roman"/>
            </w:rPr>
            <w:t xml:space="preserve"> incorrect).  It should simply read “</w:t>
          </w:r>
          <w:r w:rsidR="00E02392">
            <w:rPr>
              <w:rFonts w:asciiTheme="majorHAnsi" w:hAnsiTheme="majorHAnsi" w:cs="Arial"/>
              <w:snapToGrid w:val="0"/>
              <w:sz w:val="20"/>
              <w:szCs w:val="20"/>
            </w:rPr>
            <w:t>Restricted to DNP Nurse Anesthesia Program</w:t>
          </w:r>
          <w:r w:rsidR="00C746B5">
            <w:rPr>
              <w:rFonts w:eastAsia="Times New Roman"/>
            </w:rPr>
            <w:t>”.</w:t>
          </w:r>
          <w:r w:rsidR="00C746B5">
            <w:rPr>
              <w:rFonts w:asciiTheme="majorHAnsi" w:hAnsiTheme="majorHAnsi" w:cs="Arial"/>
              <w:b/>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AD3B7D"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AD3B7D"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3F6A05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C746B5" w:rsidRPr="00C746B5">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howingPlcHdr/>
      </w:sdtPr>
      <w:sdtEndPr/>
      <w:sdtContent>
        <w:p w14:paraId="280AB120" w14:textId="4A3F103D" w:rsidR="008834EC" w:rsidRDefault="00C746B5"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AD3B7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AD3B7D"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AD3B7D"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5FA7CB9F"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433B6D33"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214F86B1" w14:textId="4281C41F" w:rsidR="000B09E0" w:rsidRDefault="00D3680D" w:rsidP="000B09E0">
      <w:pPr>
        <w:tabs>
          <w:tab w:val="left" w:pos="360"/>
          <w:tab w:val="left" w:pos="720"/>
        </w:tabs>
        <w:spacing w:after="0" w:line="240" w:lineRule="auto"/>
        <w:rPr>
          <w:rFonts w:asciiTheme="majorHAnsi" w:hAnsiTheme="majorHAnsi" w:cs="Arial"/>
          <w:b/>
          <w:i/>
          <w:color w:val="000000" w:themeColor="text1"/>
          <w:szCs w:val="18"/>
        </w:rPr>
      </w:pPr>
      <w:r w:rsidRPr="00341B0D">
        <w:rPr>
          <w:rFonts w:asciiTheme="majorHAnsi" w:hAnsiTheme="majorHAnsi"/>
          <w:b/>
          <w:i/>
          <w:color w:val="FF0000"/>
          <w:szCs w:val="18"/>
        </w:rPr>
        <w:br/>
      </w:r>
      <w:r w:rsidR="0058289D">
        <w:rPr>
          <w:rFonts w:asciiTheme="majorHAnsi" w:hAnsiTheme="majorHAnsi" w:cs="Arial"/>
          <w:b/>
          <w:i/>
          <w:color w:val="000000" w:themeColor="text1"/>
          <w:szCs w:val="18"/>
        </w:rPr>
        <w:t xml:space="preserve">BEFORE: </w:t>
      </w:r>
      <w:r w:rsidR="000B09E0" w:rsidRPr="00C33095">
        <w:rPr>
          <w:rFonts w:asciiTheme="majorHAnsi" w:hAnsiTheme="majorHAnsi" w:cs="Arial"/>
          <w:b/>
          <w:i/>
          <w:color w:val="000000" w:themeColor="text1"/>
          <w:szCs w:val="18"/>
        </w:rPr>
        <w:t>pg. 381</w:t>
      </w:r>
    </w:p>
    <w:p w14:paraId="7C84D61C" w14:textId="0F16FBFE" w:rsidR="00C33095" w:rsidRDefault="00C33095" w:rsidP="000B09E0">
      <w:pPr>
        <w:tabs>
          <w:tab w:val="left" w:pos="360"/>
          <w:tab w:val="left" w:pos="720"/>
        </w:tabs>
        <w:spacing w:after="0" w:line="240" w:lineRule="auto"/>
        <w:rPr>
          <w:rFonts w:asciiTheme="majorHAnsi" w:hAnsiTheme="majorHAnsi" w:cs="Arial"/>
          <w:b/>
          <w:i/>
          <w:color w:val="FF0000"/>
          <w:szCs w:val="18"/>
        </w:rPr>
      </w:pPr>
    </w:p>
    <w:p w14:paraId="7FCDF0A6" w14:textId="10059445" w:rsidR="00C33095" w:rsidRPr="0058289D" w:rsidRDefault="00C33095" w:rsidP="000B09E0">
      <w:pPr>
        <w:tabs>
          <w:tab w:val="left" w:pos="360"/>
          <w:tab w:val="left" w:pos="720"/>
        </w:tabs>
        <w:spacing w:after="0" w:line="240" w:lineRule="auto"/>
        <w:rPr>
          <w:rFonts w:asciiTheme="majorHAnsi" w:hAnsiTheme="majorHAnsi" w:cs="Arial"/>
          <w:b/>
          <w:i/>
          <w:color w:val="4F81BD" w:themeColor="accent1"/>
          <w:szCs w:val="18"/>
        </w:rPr>
      </w:pPr>
      <w:r w:rsidRPr="0058289D">
        <w:rPr>
          <w:rFonts w:ascii="Arial" w:hAnsi="Arial" w:cs="Arial"/>
          <w:b/>
          <w:sz w:val="20"/>
          <w:szCs w:val="20"/>
        </w:rPr>
        <w:t>NURS 8423. DNP Advanced Physiology and Pathophysiology I</w:t>
      </w:r>
      <w:r>
        <w:rPr>
          <w:rFonts w:ascii="Arial" w:hAnsi="Arial" w:cs="Arial"/>
          <w:sz w:val="20"/>
          <w:szCs w:val="20"/>
        </w:rPr>
        <w:t xml:space="preserve">      The course provides a comprehensive study of normal and abnormal physiology on specific organ systems’ functions. The course focus is normal and abnormal physiological alterations and their effect on homeostasis for health promotion and anesthetic care across the lifespan. Restricted to DNP Nurse Anesthesia Program. </w:t>
      </w:r>
      <w:r w:rsidRPr="0058289D">
        <w:rPr>
          <w:rFonts w:ascii="Arial" w:hAnsi="Arial" w:cs="Arial"/>
          <w:strike/>
          <w:color w:val="FF0000"/>
          <w:sz w:val="20"/>
          <w:szCs w:val="20"/>
          <w:highlight w:val="yellow"/>
        </w:rPr>
        <w:t>Prerequisite, NURS 8414</w:t>
      </w:r>
      <w:r w:rsidR="0058289D">
        <w:rPr>
          <w:rFonts w:ascii="Arial" w:hAnsi="Arial" w:cs="Arial"/>
          <w:strike/>
          <w:color w:val="FF0000"/>
          <w:sz w:val="20"/>
          <w:szCs w:val="20"/>
        </w:rPr>
        <w:t xml:space="preserve"> </w:t>
      </w:r>
      <w:r w:rsidR="0058289D" w:rsidRPr="0058289D">
        <w:rPr>
          <w:rFonts w:ascii="Arial" w:hAnsi="Arial" w:cs="Arial"/>
          <w:b/>
          <w:color w:val="4F81BD" w:themeColor="accent1"/>
          <w:sz w:val="20"/>
          <w:szCs w:val="20"/>
        </w:rPr>
        <w:t>Restricted to DNP Nurse Anesthesia Program</w:t>
      </w:r>
      <w:r w:rsidR="0058289D">
        <w:rPr>
          <w:rFonts w:ascii="Arial" w:hAnsi="Arial" w:cs="Arial"/>
          <w:sz w:val="20"/>
          <w:szCs w:val="20"/>
        </w:rPr>
        <w:t>.</w:t>
      </w:r>
    </w:p>
    <w:p w14:paraId="78F699BA" w14:textId="289DEA14" w:rsidR="000B09E0" w:rsidRDefault="000B09E0" w:rsidP="000B09E0">
      <w:pPr>
        <w:tabs>
          <w:tab w:val="left" w:pos="360"/>
          <w:tab w:val="left" w:pos="720"/>
        </w:tabs>
        <w:spacing w:after="0" w:line="240" w:lineRule="auto"/>
        <w:rPr>
          <w:rFonts w:asciiTheme="majorHAnsi" w:hAnsiTheme="majorHAnsi" w:cs="Arial"/>
          <w:b/>
          <w:i/>
          <w:color w:val="FF0000"/>
          <w:szCs w:val="18"/>
        </w:rPr>
      </w:pPr>
    </w:p>
    <w:p w14:paraId="4D29DBDA" w14:textId="074DA132" w:rsidR="00C33095" w:rsidRDefault="00C33095" w:rsidP="000B09E0">
      <w:pPr>
        <w:tabs>
          <w:tab w:val="left" w:pos="360"/>
          <w:tab w:val="left" w:pos="720"/>
        </w:tabs>
        <w:spacing w:after="0" w:line="240" w:lineRule="auto"/>
        <w:rPr>
          <w:rFonts w:asciiTheme="majorHAnsi" w:hAnsiTheme="majorHAnsi" w:cs="Arial"/>
          <w:b/>
          <w:i/>
          <w:szCs w:val="18"/>
          <w:u w:val="single"/>
        </w:rPr>
      </w:pPr>
    </w:p>
    <w:p w14:paraId="482DBD07" w14:textId="77777777" w:rsidR="0058289D" w:rsidRDefault="0058289D" w:rsidP="000B09E0">
      <w:pPr>
        <w:tabs>
          <w:tab w:val="left" w:pos="360"/>
          <w:tab w:val="left" w:pos="720"/>
        </w:tabs>
        <w:spacing w:after="0" w:line="240" w:lineRule="auto"/>
        <w:rPr>
          <w:rFonts w:asciiTheme="majorHAnsi" w:hAnsiTheme="majorHAnsi" w:cs="Arial"/>
          <w:b/>
          <w:i/>
          <w:szCs w:val="18"/>
          <w:u w:val="single"/>
        </w:rPr>
      </w:pPr>
    </w:p>
    <w:p w14:paraId="1DB9826C" w14:textId="70CD2AA5" w:rsidR="0058289D" w:rsidRPr="00DC2DFD" w:rsidRDefault="0058289D" w:rsidP="000B09E0">
      <w:pPr>
        <w:tabs>
          <w:tab w:val="left" w:pos="360"/>
          <w:tab w:val="left" w:pos="720"/>
        </w:tabs>
        <w:spacing w:after="0" w:line="240" w:lineRule="auto"/>
        <w:rPr>
          <w:rFonts w:asciiTheme="majorHAnsi" w:hAnsiTheme="majorHAnsi" w:cs="Arial"/>
          <w:b/>
          <w:i/>
          <w:szCs w:val="18"/>
          <w:u w:val="single"/>
        </w:rPr>
      </w:pPr>
      <w:r>
        <w:rPr>
          <w:rFonts w:asciiTheme="majorHAnsi" w:hAnsiTheme="majorHAnsi" w:cs="Arial"/>
          <w:b/>
          <w:i/>
          <w:szCs w:val="18"/>
          <w:u w:val="single"/>
        </w:rPr>
        <w:t xml:space="preserve">AFTER: </w:t>
      </w:r>
      <w:proofErr w:type="spellStart"/>
      <w:r>
        <w:rPr>
          <w:rFonts w:asciiTheme="majorHAnsi" w:hAnsiTheme="majorHAnsi" w:cs="Arial"/>
          <w:b/>
          <w:i/>
          <w:szCs w:val="18"/>
          <w:u w:val="single"/>
        </w:rPr>
        <w:t>pg</w:t>
      </w:r>
      <w:proofErr w:type="spellEnd"/>
      <w:r>
        <w:rPr>
          <w:rFonts w:asciiTheme="majorHAnsi" w:hAnsiTheme="majorHAnsi" w:cs="Arial"/>
          <w:b/>
          <w:i/>
          <w:szCs w:val="18"/>
          <w:u w:val="single"/>
        </w:rPr>
        <w:t xml:space="preserve"> 381</w:t>
      </w:r>
    </w:p>
    <w:p w14:paraId="05976A27" w14:textId="1CD01570" w:rsidR="00C33095" w:rsidRPr="00C33095" w:rsidRDefault="00C33095" w:rsidP="000B09E0">
      <w:pPr>
        <w:tabs>
          <w:tab w:val="left" w:pos="360"/>
          <w:tab w:val="left" w:pos="720"/>
        </w:tabs>
        <w:spacing w:after="0" w:line="240" w:lineRule="auto"/>
        <w:rPr>
          <w:rFonts w:asciiTheme="majorHAnsi" w:hAnsiTheme="majorHAnsi" w:cs="Arial"/>
          <w:b/>
          <w:i/>
          <w:color w:val="FF0000"/>
          <w:szCs w:val="18"/>
        </w:rPr>
      </w:pPr>
    </w:p>
    <w:p w14:paraId="75D33729" w14:textId="77777777" w:rsidR="00C33095" w:rsidRPr="00C33095" w:rsidRDefault="00C33095" w:rsidP="000B09E0">
      <w:pPr>
        <w:tabs>
          <w:tab w:val="left" w:pos="360"/>
          <w:tab w:val="left" w:pos="720"/>
        </w:tabs>
        <w:spacing w:after="0" w:line="240" w:lineRule="auto"/>
        <w:rPr>
          <w:rFonts w:asciiTheme="majorHAnsi" w:hAnsiTheme="majorHAnsi" w:cs="Arial"/>
          <w:b/>
          <w:i/>
          <w:color w:val="FF0000"/>
          <w:szCs w:val="18"/>
        </w:rPr>
      </w:pPr>
    </w:p>
    <w:p w14:paraId="0C2733A8" w14:textId="5206E8DB" w:rsidR="00C33095" w:rsidRDefault="00C33095" w:rsidP="00C33095">
      <w:pPr>
        <w:tabs>
          <w:tab w:val="left" w:pos="360"/>
          <w:tab w:val="left" w:pos="720"/>
        </w:tabs>
        <w:spacing w:after="0" w:line="240" w:lineRule="auto"/>
        <w:rPr>
          <w:rFonts w:ascii="Arial" w:hAnsi="Arial" w:cs="Arial"/>
          <w:sz w:val="20"/>
          <w:szCs w:val="20"/>
        </w:rPr>
      </w:pPr>
      <w:r w:rsidRPr="0058289D">
        <w:rPr>
          <w:rFonts w:ascii="Arial" w:hAnsi="Arial" w:cs="Arial"/>
          <w:b/>
          <w:sz w:val="20"/>
          <w:szCs w:val="20"/>
        </w:rPr>
        <w:t>NURS 8423. DNP Advanced Physiology and Pathophysiology I</w:t>
      </w:r>
      <w:r w:rsidRPr="00C33095">
        <w:rPr>
          <w:rFonts w:ascii="Arial" w:hAnsi="Arial" w:cs="Arial"/>
          <w:sz w:val="20"/>
          <w:szCs w:val="20"/>
        </w:rPr>
        <w:t xml:space="preserve">      The course provides a comprehensive study of normal and abnormal physiology on specific organ systems’ functions. The course focus is normal and abnormal physiological alterations and their effect on homeostasis for health promotion and anesthetic care across the lifespan. </w:t>
      </w:r>
      <w:r w:rsidRPr="0058289D">
        <w:rPr>
          <w:rFonts w:ascii="Arial" w:hAnsi="Arial" w:cs="Arial"/>
          <w:sz w:val="20"/>
          <w:szCs w:val="20"/>
        </w:rPr>
        <w:t>Restricted to DNP Nurse Anesthesia Program.</w:t>
      </w:r>
      <w:r>
        <w:rPr>
          <w:rFonts w:ascii="Arial" w:hAnsi="Arial" w:cs="Arial"/>
          <w:sz w:val="20"/>
          <w:szCs w:val="20"/>
        </w:rPr>
        <w:t xml:space="preserve">  </w:t>
      </w:r>
    </w:p>
    <w:p w14:paraId="6E1FEB01" w14:textId="77777777" w:rsidR="00C33095" w:rsidRDefault="00C33095" w:rsidP="00C33095">
      <w:pPr>
        <w:tabs>
          <w:tab w:val="left" w:pos="360"/>
          <w:tab w:val="left" w:pos="720"/>
        </w:tabs>
        <w:spacing w:after="0" w:line="240" w:lineRule="auto"/>
        <w:rPr>
          <w:rFonts w:asciiTheme="majorHAnsi" w:hAnsiTheme="majorHAnsi" w:cs="Arial"/>
          <w:b/>
          <w:i/>
          <w:color w:val="FF0000"/>
          <w:szCs w:val="18"/>
        </w:rPr>
      </w:pPr>
    </w:p>
    <w:p w14:paraId="369185A1" w14:textId="06D331BC" w:rsidR="000B09E0" w:rsidRPr="00341B0D" w:rsidRDefault="00C33095" w:rsidP="000B09E0">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b/>
          <w:i/>
          <w:color w:val="FF0000"/>
          <w:szCs w:val="18"/>
        </w:rPr>
        <w:t xml:space="preserve"> </w:t>
      </w:r>
      <w:r w:rsidRPr="00C33095">
        <w:rPr>
          <w:rFonts w:asciiTheme="majorHAnsi" w:hAnsiTheme="majorHAnsi" w:cs="Arial"/>
          <w:b/>
          <w:i/>
          <w:color w:val="FF0000"/>
          <w:szCs w:val="18"/>
          <w:highlight w:val="yellow"/>
        </w:rPr>
        <w:t>(Prerequisite NURS 8414 should be deleted</w:t>
      </w:r>
      <w:r w:rsidR="00DC2DFD">
        <w:rPr>
          <w:rFonts w:asciiTheme="majorHAnsi" w:hAnsiTheme="majorHAnsi" w:cs="Arial"/>
          <w:b/>
          <w:i/>
          <w:color w:val="FF0000"/>
          <w:szCs w:val="18"/>
          <w:highlight w:val="yellow"/>
        </w:rPr>
        <w:t xml:space="preserve"> as shown above</w:t>
      </w:r>
      <w:r w:rsidRPr="00C33095">
        <w:rPr>
          <w:rFonts w:asciiTheme="majorHAnsi" w:hAnsiTheme="majorHAnsi" w:cs="Arial"/>
          <w:b/>
          <w:i/>
          <w:color w:val="FF0000"/>
          <w:szCs w:val="18"/>
          <w:highlight w:val="yellow"/>
        </w:rPr>
        <w:t>).</w:t>
      </w:r>
      <w:r>
        <w:rPr>
          <w:rFonts w:asciiTheme="majorHAnsi" w:hAnsiTheme="majorHAnsi" w:cs="Arial"/>
          <w:b/>
          <w:i/>
          <w:color w:val="FF0000"/>
          <w:szCs w:val="18"/>
        </w:rPr>
        <w:t xml:space="preserve"> </w:t>
      </w:r>
    </w:p>
    <w:sectPr w:rsidR="000B09E0" w:rsidRPr="00341B0D"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97B91" w14:textId="77777777" w:rsidR="00AD3B7D" w:rsidRDefault="00AD3B7D" w:rsidP="00AF3758">
      <w:pPr>
        <w:spacing w:after="0" w:line="240" w:lineRule="auto"/>
      </w:pPr>
      <w:r>
        <w:separator/>
      </w:r>
    </w:p>
  </w:endnote>
  <w:endnote w:type="continuationSeparator" w:id="0">
    <w:p w14:paraId="2D890755" w14:textId="77777777" w:rsidR="00AD3B7D" w:rsidRDefault="00AD3B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B71">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758D0" w14:textId="77777777" w:rsidR="00AD3B7D" w:rsidRDefault="00AD3B7D" w:rsidP="00AF3758">
      <w:pPr>
        <w:spacing w:after="0" w:line="240" w:lineRule="auto"/>
      </w:pPr>
      <w:r>
        <w:separator/>
      </w:r>
    </w:p>
  </w:footnote>
  <w:footnote w:type="continuationSeparator" w:id="0">
    <w:p w14:paraId="3B31E5E2" w14:textId="77777777" w:rsidR="00AD3B7D" w:rsidRDefault="00AD3B7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31A"/>
    <w:rsid w:val="00001C04"/>
    <w:rsid w:val="00013540"/>
    <w:rsid w:val="00016FE7"/>
    <w:rsid w:val="00017178"/>
    <w:rsid w:val="000201EB"/>
    <w:rsid w:val="00024BA5"/>
    <w:rsid w:val="0002589A"/>
    <w:rsid w:val="00026976"/>
    <w:rsid w:val="00041E75"/>
    <w:rsid w:val="000433EC"/>
    <w:rsid w:val="000509C6"/>
    <w:rsid w:val="0005467E"/>
    <w:rsid w:val="00054918"/>
    <w:rsid w:val="000556EA"/>
    <w:rsid w:val="0006489D"/>
    <w:rsid w:val="00066BF1"/>
    <w:rsid w:val="000752D7"/>
    <w:rsid w:val="00076F60"/>
    <w:rsid w:val="0008410E"/>
    <w:rsid w:val="000A654B"/>
    <w:rsid w:val="000B09E0"/>
    <w:rsid w:val="000D06F1"/>
    <w:rsid w:val="000E0BB8"/>
    <w:rsid w:val="000F0FE3"/>
    <w:rsid w:val="000F5476"/>
    <w:rsid w:val="0010115C"/>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3D2"/>
    <w:rsid w:val="00374D72"/>
    <w:rsid w:val="00383260"/>
    <w:rsid w:val="00384538"/>
    <w:rsid w:val="00390A66"/>
    <w:rsid w:val="00391206"/>
    <w:rsid w:val="00392B55"/>
    <w:rsid w:val="0039305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672B"/>
    <w:rsid w:val="004665CF"/>
    <w:rsid w:val="00473252"/>
    <w:rsid w:val="00474C39"/>
    <w:rsid w:val="00487771"/>
    <w:rsid w:val="00491BD4"/>
    <w:rsid w:val="0049675B"/>
    <w:rsid w:val="004A211B"/>
    <w:rsid w:val="004A2E84"/>
    <w:rsid w:val="004A7706"/>
    <w:rsid w:val="004B1430"/>
    <w:rsid w:val="004C0F07"/>
    <w:rsid w:val="004C4ADF"/>
    <w:rsid w:val="004C53EC"/>
    <w:rsid w:val="004D4A11"/>
    <w:rsid w:val="004D5819"/>
    <w:rsid w:val="004F3C87"/>
    <w:rsid w:val="00504ECD"/>
    <w:rsid w:val="00526B81"/>
    <w:rsid w:val="0054568E"/>
    <w:rsid w:val="00547433"/>
    <w:rsid w:val="00556E69"/>
    <w:rsid w:val="00563E1B"/>
    <w:rsid w:val="005677EC"/>
    <w:rsid w:val="0056782C"/>
    <w:rsid w:val="00573D98"/>
    <w:rsid w:val="00575870"/>
    <w:rsid w:val="0057744A"/>
    <w:rsid w:val="0058289D"/>
    <w:rsid w:val="00584C22"/>
    <w:rsid w:val="00592A95"/>
    <w:rsid w:val="005934F2"/>
    <w:rsid w:val="005978FA"/>
    <w:rsid w:val="005B6EB6"/>
    <w:rsid w:val="005C26C9"/>
    <w:rsid w:val="005C471D"/>
    <w:rsid w:val="005C7F00"/>
    <w:rsid w:val="005D578F"/>
    <w:rsid w:val="005D6652"/>
    <w:rsid w:val="005F41DD"/>
    <w:rsid w:val="0060479F"/>
    <w:rsid w:val="00604E55"/>
    <w:rsid w:val="00606EE4"/>
    <w:rsid w:val="00610022"/>
    <w:rsid w:val="006179CB"/>
    <w:rsid w:val="00623E7A"/>
    <w:rsid w:val="00627260"/>
    <w:rsid w:val="006303B6"/>
    <w:rsid w:val="0063084C"/>
    <w:rsid w:val="00630A6B"/>
    <w:rsid w:val="006311FB"/>
    <w:rsid w:val="00636DB3"/>
    <w:rsid w:val="00641E0F"/>
    <w:rsid w:val="00645A18"/>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1CFD"/>
    <w:rsid w:val="007227F4"/>
    <w:rsid w:val="0073025F"/>
    <w:rsid w:val="0073125A"/>
    <w:rsid w:val="00737E30"/>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834E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3B7D"/>
    <w:rsid w:val="00AD6F6B"/>
    <w:rsid w:val="00AE1595"/>
    <w:rsid w:val="00AE4022"/>
    <w:rsid w:val="00AE5338"/>
    <w:rsid w:val="00AF3758"/>
    <w:rsid w:val="00AF3C6A"/>
    <w:rsid w:val="00AF68E8"/>
    <w:rsid w:val="00B054E5"/>
    <w:rsid w:val="00B11E96"/>
    <w:rsid w:val="00B134C2"/>
    <w:rsid w:val="00B1628A"/>
    <w:rsid w:val="00B34D0C"/>
    <w:rsid w:val="00B35368"/>
    <w:rsid w:val="00B46334"/>
    <w:rsid w:val="00B51325"/>
    <w:rsid w:val="00B5613F"/>
    <w:rsid w:val="00B6203D"/>
    <w:rsid w:val="00B6337D"/>
    <w:rsid w:val="00B71755"/>
    <w:rsid w:val="00B74127"/>
    <w:rsid w:val="00B86002"/>
    <w:rsid w:val="00B97755"/>
    <w:rsid w:val="00BB2A51"/>
    <w:rsid w:val="00BB5617"/>
    <w:rsid w:val="00BB666F"/>
    <w:rsid w:val="00BC2886"/>
    <w:rsid w:val="00BD1B2E"/>
    <w:rsid w:val="00BD623D"/>
    <w:rsid w:val="00BD6B57"/>
    <w:rsid w:val="00BE069E"/>
    <w:rsid w:val="00BE6384"/>
    <w:rsid w:val="00BE70E2"/>
    <w:rsid w:val="00BF68C8"/>
    <w:rsid w:val="00BF6FF6"/>
    <w:rsid w:val="00C002F9"/>
    <w:rsid w:val="00C00B71"/>
    <w:rsid w:val="00C06304"/>
    <w:rsid w:val="00C12816"/>
    <w:rsid w:val="00C12977"/>
    <w:rsid w:val="00C23120"/>
    <w:rsid w:val="00C23CC7"/>
    <w:rsid w:val="00C31DE7"/>
    <w:rsid w:val="00C33095"/>
    <w:rsid w:val="00C334FF"/>
    <w:rsid w:val="00C42E21"/>
    <w:rsid w:val="00C44B9B"/>
    <w:rsid w:val="00C44C5E"/>
    <w:rsid w:val="00C52F85"/>
    <w:rsid w:val="00C55BB9"/>
    <w:rsid w:val="00C60A91"/>
    <w:rsid w:val="00C61F9E"/>
    <w:rsid w:val="00C67C20"/>
    <w:rsid w:val="00C746B5"/>
    <w:rsid w:val="00C74B62"/>
    <w:rsid w:val="00C75783"/>
    <w:rsid w:val="00C80773"/>
    <w:rsid w:val="00C90523"/>
    <w:rsid w:val="00C945B1"/>
    <w:rsid w:val="00CA269E"/>
    <w:rsid w:val="00CA57D6"/>
    <w:rsid w:val="00CA7772"/>
    <w:rsid w:val="00CA7C7C"/>
    <w:rsid w:val="00CB2125"/>
    <w:rsid w:val="00CB4B5A"/>
    <w:rsid w:val="00CC257B"/>
    <w:rsid w:val="00CC6C15"/>
    <w:rsid w:val="00CD0541"/>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10C"/>
    <w:rsid w:val="00D66C39"/>
    <w:rsid w:val="00D67AC4"/>
    <w:rsid w:val="00D91DED"/>
    <w:rsid w:val="00D95DA5"/>
    <w:rsid w:val="00D96A29"/>
    <w:rsid w:val="00D979DD"/>
    <w:rsid w:val="00DB1CDE"/>
    <w:rsid w:val="00DB3463"/>
    <w:rsid w:val="00DC1C9F"/>
    <w:rsid w:val="00DC2DFD"/>
    <w:rsid w:val="00DC40A3"/>
    <w:rsid w:val="00DD4450"/>
    <w:rsid w:val="00DE70AB"/>
    <w:rsid w:val="00DF4C1C"/>
    <w:rsid w:val="00E015B1"/>
    <w:rsid w:val="00E02392"/>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06EE"/>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8834EC"/>
    <w:rPr>
      <w:color w:val="605E5C"/>
      <w:shd w:val="clear" w:color="auto" w:fill="E1DFDD"/>
    </w:rPr>
  </w:style>
  <w:style w:type="character" w:customStyle="1" w:styleId="A3">
    <w:name w:val="A3"/>
    <w:uiPriority w:val="99"/>
    <w:rsid w:val="00392B5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5625"/>
    <w:rsid w:val="000738EC"/>
    <w:rsid w:val="00081B63"/>
    <w:rsid w:val="000B2786"/>
    <w:rsid w:val="001E7091"/>
    <w:rsid w:val="002D64D6"/>
    <w:rsid w:val="0032383A"/>
    <w:rsid w:val="00337484"/>
    <w:rsid w:val="0035757A"/>
    <w:rsid w:val="00371419"/>
    <w:rsid w:val="003D4C2A"/>
    <w:rsid w:val="003F69FB"/>
    <w:rsid w:val="00400F74"/>
    <w:rsid w:val="00425226"/>
    <w:rsid w:val="00436B57"/>
    <w:rsid w:val="004A1204"/>
    <w:rsid w:val="004E1A75"/>
    <w:rsid w:val="00534B28"/>
    <w:rsid w:val="00576003"/>
    <w:rsid w:val="00585B1B"/>
    <w:rsid w:val="00587536"/>
    <w:rsid w:val="005C4D59"/>
    <w:rsid w:val="005D5D2F"/>
    <w:rsid w:val="00623293"/>
    <w:rsid w:val="00654E35"/>
    <w:rsid w:val="006C3910"/>
    <w:rsid w:val="006C5E24"/>
    <w:rsid w:val="008822A5"/>
    <w:rsid w:val="00891F77"/>
    <w:rsid w:val="00913E4B"/>
    <w:rsid w:val="0096458F"/>
    <w:rsid w:val="009D439F"/>
    <w:rsid w:val="009F5299"/>
    <w:rsid w:val="00A20583"/>
    <w:rsid w:val="00AB4ED8"/>
    <w:rsid w:val="00AC62E8"/>
    <w:rsid w:val="00AD4B92"/>
    <w:rsid w:val="00AD5D56"/>
    <w:rsid w:val="00B2559E"/>
    <w:rsid w:val="00B46360"/>
    <w:rsid w:val="00B46AFF"/>
    <w:rsid w:val="00B71EBE"/>
    <w:rsid w:val="00B72454"/>
    <w:rsid w:val="00B72548"/>
    <w:rsid w:val="00BA0596"/>
    <w:rsid w:val="00BE0E7B"/>
    <w:rsid w:val="00CB25D5"/>
    <w:rsid w:val="00CD4EF8"/>
    <w:rsid w:val="00CD656D"/>
    <w:rsid w:val="00CE7C19"/>
    <w:rsid w:val="00D87B77"/>
    <w:rsid w:val="00D96F4E"/>
    <w:rsid w:val="00DC036A"/>
    <w:rsid w:val="00DD12EE"/>
    <w:rsid w:val="00DE6391"/>
    <w:rsid w:val="00EA603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0F7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B9EA-BFE3-44FB-9A07-A58BB1D3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7</cp:revision>
  <cp:lastPrinted>2019-07-10T17:02:00Z</cp:lastPrinted>
  <dcterms:created xsi:type="dcterms:W3CDTF">2021-03-31T17:04:00Z</dcterms:created>
  <dcterms:modified xsi:type="dcterms:W3CDTF">2021-04-28T15:54:00Z</dcterms:modified>
</cp:coreProperties>
</file>