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AE5338" w14:paraId="4C270500" w14:textId="77777777" w:rsidTr="00AE533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E76F9" w14:textId="77777777" w:rsidR="00AE5338" w:rsidRDefault="00AE533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E27C4B" w14:paraId="07D5452E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AC82C5" w14:textId="1BCBB0AF" w:rsidR="00E27C4B" w:rsidRPr="00E27C4B" w:rsidRDefault="00E27C4B">
            <w:pPr>
              <w:pStyle w:val="Header"/>
              <w:jc w:val="right"/>
              <w:rPr>
                <w:sz w:val="20"/>
                <w:szCs w:val="20"/>
              </w:rPr>
            </w:pPr>
            <w:r w:rsidRPr="00E27C4B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1B979" w14:textId="77777777" w:rsidR="00E27C4B" w:rsidRDefault="00E27C4B"/>
        </w:tc>
      </w:tr>
      <w:tr w:rsidR="00AE5338" w14:paraId="26F1FC2A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F7A2FA" w14:textId="77777777" w:rsidR="00AE5338" w:rsidRDefault="00AE533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33F95C" w14:textId="77777777" w:rsidR="00AE5338" w:rsidRDefault="00AE5338"/>
        </w:tc>
      </w:tr>
      <w:tr w:rsidR="00AE5338" w14:paraId="0A4B90E0" w14:textId="77777777" w:rsidTr="00AE533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63A483" w14:textId="77777777" w:rsidR="00AE5338" w:rsidRDefault="00AE533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AF37C" w14:textId="77777777" w:rsidR="00AE5338" w:rsidRDefault="00AE5338"/>
        </w:tc>
      </w:tr>
    </w:tbl>
    <w:p w14:paraId="6CC1357B" w14:textId="77777777" w:rsidR="0021263E" w:rsidRDefault="0021263E" w:rsidP="0021263E"/>
    <w:p w14:paraId="2B35F01E" w14:textId="6DB9DE41" w:rsidR="0021263E" w:rsidRPr="00160522" w:rsidRDefault="00396C14" w:rsidP="00AF3758">
      <w:pPr>
        <w:jc w:val="center"/>
        <w:outlineLvl w:val="0"/>
        <w:rPr>
          <w:rFonts w:asciiTheme="majorHAnsi" w:hAnsiTheme="majorHAnsi" w:cs="Arial"/>
          <w:b/>
          <w:caps/>
          <w:sz w:val="34"/>
          <w:szCs w:val="34"/>
        </w:rPr>
      </w:pPr>
      <w:r w:rsidRPr="00160522">
        <w:rPr>
          <w:rFonts w:asciiTheme="majorHAnsi" w:hAnsiTheme="majorHAnsi" w:cs="Arial"/>
          <w:b/>
          <w:caps/>
          <w:sz w:val="34"/>
          <w:szCs w:val="34"/>
        </w:rPr>
        <w:t>New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 </w:t>
      </w:r>
      <w:r w:rsidR="00EB28B7" w:rsidRPr="00160522">
        <w:rPr>
          <w:rFonts w:asciiTheme="majorHAnsi" w:hAnsiTheme="majorHAnsi" w:cs="Arial"/>
          <w:b/>
          <w:caps/>
          <w:sz w:val="34"/>
          <w:szCs w:val="34"/>
        </w:rPr>
        <w:t xml:space="preserve">or Modified </w:t>
      </w:r>
      <w:r w:rsidR="00F77400" w:rsidRPr="00160522">
        <w:rPr>
          <w:rFonts w:asciiTheme="majorHAnsi" w:hAnsiTheme="majorHAnsi" w:cs="Arial"/>
          <w:b/>
          <w:caps/>
          <w:sz w:val="34"/>
          <w:szCs w:val="34"/>
        </w:rPr>
        <w:t xml:space="preserve">Course Proposal </w:t>
      </w:r>
      <w:r w:rsidR="00AF3758" w:rsidRPr="00160522">
        <w:rPr>
          <w:rFonts w:asciiTheme="majorHAnsi" w:hAnsiTheme="majorHAnsi" w:cs="Arial"/>
          <w:b/>
          <w:caps/>
          <w:sz w:val="34"/>
          <w:szCs w:val="34"/>
        </w:rPr>
        <w:t>Form</w:t>
      </w:r>
    </w:p>
    <w:p w14:paraId="46394C22" w14:textId="5A077717" w:rsidR="00424133" w:rsidRPr="00285F5A" w:rsidRDefault="00424133" w:rsidP="00424133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523735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1F2A8919" w14:textId="77777777" w:rsidR="00424133" w:rsidRDefault="00424133" w:rsidP="00424133">
      <w:pPr>
        <w:spacing w:after="120"/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424133" w:rsidRPr="008426D1" w14:paraId="35FD30D8" w14:textId="77777777" w:rsidTr="009D1CDB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7211F552" w14:textId="5973CB08" w:rsidR="00424133" w:rsidRPr="00424133" w:rsidRDefault="005B6EB6" w:rsidP="0042413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C45E36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New Course,  </w:t>
            </w:r>
            <w:r w:rsidR="00424133"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>Experimental Course (1-time offering)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Pr="00AA7312">
              <w:rPr>
                <w:rFonts w:asciiTheme="majorHAnsi" w:hAnsiTheme="majorHAnsi" w:cs="Arial"/>
                <w:b/>
                <w:sz w:val="20"/>
                <w:szCs w:val="20"/>
              </w:rPr>
              <w:t xml:space="preserve">or  </w:t>
            </w:r>
            <w:r w:rsidRPr="00C74B62">
              <w:rPr>
                <w:rFonts w:ascii="MS Gothic" w:eastAsia="MS Gothic" w:hAnsi="MS Gothic" w:cs="Arial"/>
                <w:b/>
                <w:szCs w:val="20"/>
                <w:highlight w:val="yellow"/>
              </w:rPr>
              <w:t>[ ]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 Course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  <w:r w:rsidR="00424133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</w:t>
            </w:r>
            <w:r w:rsidR="00424133" w:rsidRPr="008426D1">
              <w:rPr>
                <w:rFonts w:asciiTheme="majorHAnsi" w:hAnsiTheme="majorHAnsi" w:cs="Arial"/>
                <w:b/>
                <w:sz w:val="20"/>
                <w:szCs w:val="20"/>
              </w:rPr>
              <w:t xml:space="preserve"> (Check one box)</w:t>
            </w:r>
          </w:p>
        </w:tc>
      </w:tr>
    </w:tbl>
    <w:p w14:paraId="3DDA4844" w14:textId="77777777" w:rsidR="00424133" w:rsidRDefault="00424133" w:rsidP="00424133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7A133DC7" w14:textId="6639D28E" w:rsidR="00424133" w:rsidRDefault="00424133" w:rsidP="00424133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1"/>
        <w:gridCol w:w="5451"/>
      </w:tblGrid>
      <w:tr w:rsidR="00001C04" w:rsidRPr="008426D1" w14:paraId="42EB402B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F872ADE" w14:textId="4ED8A933" w:rsidR="00001C04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356667795"/>
                <w:placeholder>
                  <w:docPart w:val="0A8F2EAF25A6435EAE569388782F8401"/>
                </w:placeholder>
              </w:sdtPr>
              <w:sdtEndPr/>
              <w:sdtContent>
                <w:r w:rsidR="0075297F">
                  <w:rPr>
                    <w:rFonts w:asciiTheme="majorHAnsi" w:hAnsiTheme="majorHAnsi"/>
                    <w:sz w:val="20"/>
                    <w:szCs w:val="20"/>
                  </w:rPr>
                  <w:t>Kelly Fish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83312976"/>
                <w:placeholder>
                  <w:docPart w:val="718B36D8A256491BB8A3FCA85E4AAEAC"/>
                </w:placeholder>
                <w:date w:fullDate="2020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29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p w14:paraId="3F845756" w14:textId="77777777" w:rsidR="00001C04" w:rsidRPr="008426D1" w:rsidRDefault="00E811AA" w:rsidP="00575870">
            <w:pPr>
              <w:rPr>
                <w:rFonts w:asciiTheme="majorHAnsi" w:hAnsiTheme="majorHAnsi"/>
                <w:sz w:val="16"/>
                <w:szCs w:val="16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52207901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06197775"/>
                    <w:placeholder>
                      <w:docPart w:val="966BE0D17A384B6D91A4878ECF49F781"/>
                    </w:placeholder>
                    <w:showingPlcHdr/>
                  </w:sdtPr>
                  <w:sdtEndPr/>
                  <w:sdtContent>
                    <w:permStart w:id="52897320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52897320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1C04" w:rsidRPr="008426D1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313723901"/>
                <w:placeholder>
                  <w:docPart w:val="9C732CC34B2741468FFA89EB093E2AA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01370753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01370753"/>
              </w:sdtContent>
            </w:sdt>
          </w:p>
          <w:p w14:paraId="531760D9" w14:textId="77777777" w:rsidR="00001C04" w:rsidRPr="008426D1" w:rsidRDefault="00001C04" w:rsidP="0057587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001C04" w:rsidRPr="008426D1" w14:paraId="38AA8080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6099B92" w14:textId="50DA128C" w:rsidR="00001C04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16967606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376897373"/>
                    <w:placeholder>
                      <w:docPart w:val="89805FBA6D8D4B1AB2FB09AA96C3E5F9"/>
                    </w:placeholder>
                  </w:sdtPr>
                  <w:sdtEndPr/>
                  <w:sdtContent>
                    <w:r w:rsidR="0075297F">
                      <w:rPr>
                        <w:rFonts w:asciiTheme="majorHAnsi" w:hAnsiTheme="majorHAnsi"/>
                        <w:sz w:val="20"/>
                        <w:szCs w:val="20"/>
                      </w:rPr>
                      <w:t>James Doering</w:t>
                    </w:r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133840423"/>
                <w:placeholder>
                  <w:docPart w:val="F5D379C26CD84EB4B92596AD9CBCF76A"/>
                </w:placeholder>
                <w:date w:fullDate="2020-09-17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5297F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9/17/2020</w:t>
                </w:r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p w14:paraId="49A203BC" w14:textId="77777777" w:rsidR="00001C04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20895931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404868388"/>
                    <w:placeholder>
                      <w:docPart w:val="632A9E1533C344228C3919244FA62C89"/>
                    </w:placeholder>
                    <w:showingPlcHdr/>
                  </w:sdtPr>
                  <w:sdtEndPr/>
                  <w:sdtContent>
                    <w:permStart w:id="1364552549" w:edGrp="everyone"/>
                    <w:r w:rsidR="00001C04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364552549"/>
                  </w:sdtContent>
                </w:sdt>
              </w:sdtContent>
            </w:sdt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732640"/>
                <w:placeholder>
                  <w:docPart w:val="90C1296CD3BD466F90A83D3F8614DD6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995900080" w:edGrp="everyone"/>
                <w:r w:rsidR="00001C04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995900080"/>
              </w:sdtContent>
            </w:sdt>
          </w:p>
          <w:p w14:paraId="67761903" w14:textId="2B6B3C16" w:rsidR="00001C04" w:rsidRPr="008426D1" w:rsidRDefault="0002589A" w:rsidP="00575870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001C04" w:rsidRPr="008426D1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001C04" w:rsidRPr="008426D1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66C39" w:rsidRPr="008426D1" w14:paraId="05EC5036" w14:textId="77777777" w:rsidTr="004C4ADF">
        <w:trPr>
          <w:trHeight w:val="1466"/>
        </w:trPr>
        <w:tc>
          <w:tcPr>
            <w:tcW w:w="5451" w:type="dxa"/>
            <w:vAlign w:val="center"/>
          </w:tcPr>
          <w:p w14:paraId="426E2D27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CAF342" w14:textId="66B163A1" w:rsidR="004C4ADF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9875229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392300857"/>
                    <w:placeholder>
                      <w:docPart w:val="AEE53FE3337B804F9A0CCFF66D920B72"/>
                    </w:placeholder>
                  </w:sdtPr>
                  <w:sdtEndPr/>
                  <w:sdtContent>
                    <w:r w:rsidR="00FA7D36">
                      <w:rPr>
                        <w:rFonts w:asciiTheme="majorHAnsi" w:hAnsiTheme="majorHAnsi"/>
                        <w:sz w:val="20"/>
                        <w:szCs w:val="20"/>
                      </w:rPr>
                      <w:t>Melodie Philhours</w:t>
                    </w:r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955862680"/>
                <w:placeholder>
                  <w:docPart w:val="097D1CC3FE67A84BBF991F78F905153D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FA7D36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</w:p>
          <w:p w14:paraId="0B7339C0" w14:textId="5832985E" w:rsidR="004C4ADF" w:rsidRDefault="001D6244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College Curriculum Committee Chair</w:t>
            </w:r>
          </w:p>
          <w:p w14:paraId="0010845F" w14:textId="7C8B6A20" w:rsidR="004C4ADF" w:rsidRPr="004C4ADF" w:rsidRDefault="004C4ADF" w:rsidP="00575870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5451" w:type="dxa"/>
            <w:vAlign w:val="center"/>
          </w:tcPr>
          <w:p w14:paraId="14B2EA22" w14:textId="77777777" w:rsidR="00D66C39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708458304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932550879"/>
                    <w:placeholder>
                      <w:docPart w:val="CE055C38B718A34DA7B5DE40DDC6D50F"/>
                    </w:placeholder>
                    <w:showingPlcHdr/>
                  </w:sdtPr>
                  <w:sdtEndPr/>
                  <w:sdtContent>
                    <w:permStart w:id="105018082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5018082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38388573"/>
                <w:placeholder>
                  <w:docPart w:val="0A75F233C2C28F4DA2EEF8290EE306B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174348740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174348740"/>
              </w:sdtContent>
            </w:sdt>
          </w:p>
          <w:p w14:paraId="2ECCE7FB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66C39" w:rsidRPr="008426D1" w14:paraId="5CCDA791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5CDE894" w14:textId="14C47095" w:rsidR="00D66C39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725135959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853030584"/>
                    <w:placeholder>
                      <w:docPart w:val="132E65DAAD61DD4AA5795B259F9E53DF"/>
                    </w:placeholder>
                  </w:sdtPr>
                  <w:sdtEndPr/>
                  <w:sdtContent>
                    <w:r w:rsidR="00DF6F48">
                      <w:rPr>
                        <w:rFonts w:asciiTheme="majorHAnsi" w:hAnsiTheme="majorHAnsi"/>
                        <w:sz w:val="20"/>
                        <w:szCs w:val="20"/>
                      </w:rPr>
                      <w:t>Mary Elizabeth Spence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290434383"/>
                <w:placeholder>
                  <w:docPart w:val="34324E5AB72B9644A84B170D1919B799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F6F48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F6F48">
              <w:rPr>
                <w:rFonts w:asciiTheme="majorHAnsi" w:hAnsiTheme="majorHAnsi"/>
                <w:b/>
                <w:bCs/>
                <w:sz w:val="20"/>
                <w:szCs w:val="20"/>
              </w:rPr>
              <w:t>Office</w:t>
            </w:r>
            <w:r w:rsidR="009B22B2" w:rsidRPr="009B22B2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of Assessment (new courses only)</w:t>
            </w:r>
          </w:p>
        </w:tc>
        <w:tc>
          <w:tcPr>
            <w:tcW w:w="5451" w:type="dxa"/>
            <w:vAlign w:val="center"/>
          </w:tcPr>
          <w:p w14:paraId="5760621C" w14:textId="77777777" w:rsidR="00D66C39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24570200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461583462"/>
                    <w:placeholder>
                      <w:docPart w:val="0C168E375677AA499E8EFAAB5222854D"/>
                    </w:placeholder>
                    <w:showingPlcHdr/>
                  </w:sdtPr>
                  <w:sdtEndPr/>
                  <w:sdtContent>
                    <w:permStart w:id="1962492371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962492371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501704949"/>
                <w:placeholder>
                  <w:docPart w:val="1C9786848772BF4FBA8EADF679BD10C6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572461307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572461307"/>
              </w:sdtContent>
            </w:sdt>
          </w:p>
          <w:p w14:paraId="27A0BF0A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66C39" w:rsidRPr="008426D1" w14:paraId="15752489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58A243B6" w14:textId="4CDE34B8" w:rsidR="00D66C39" w:rsidRPr="008426D1" w:rsidRDefault="00E811AA" w:rsidP="00660884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922218420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1142416544"/>
                    <w:placeholder>
                      <w:docPart w:val="BB2BFA3CBBD27146AD7B47375254A7C9"/>
                    </w:placeholder>
                  </w:sdtPr>
                  <w:sdtEndPr/>
                  <w:sdtContent>
                    <w:r w:rsidR="00660884">
                      <w:rPr>
                        <w:rFonts w:asciiTheme="majorHAnsi" w:hAnsiTheme="majorHAnsi"/>
                        <w:sz w:val="20"/>
                        <w:szCs w:val="20"/>
                      </w:rPr>
                      <w:t>Melody Lo</w:t>
                    </w:r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65069709"/>
                <w:placeholder>
                  <w:docPart w:val="5262F5D872133B4B8FE8B121407465AF"/>
                </w:placeholder>
                <w:date w:fullDate="2020-09-24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60884">
                  <w:rPr>
                    <w:rFonts w:asciiTheme="majorHAnsi" w:hAnsiTheme="majorHAnsi"/>
                    <w:smallCaps/>
                    <w:sz w:val="20"/>
                    <w:szCs w:val="20"/>
                  </w:rPr>
                  <w:t>9/24/2020</w:t>
                </w:r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br/>
            </w:r>
            <w:r w:rsidR="00D66C39" w:rsidRPr="008426D1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p w14:paraId="640C7561" w14:textId="77777777" w:rsidR="00D66C39" w:rsidRPr="008426D1" w:rsidRDefault="00E811AA" w:rsidP="00575870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161489917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197282834"/>
                    <w:placeholder>
                      <w:docPart w:val="73B3E9B6C6FAFC4AAB3E62F69A1570E6"/>
                    </w:placeholder>
                    <w:showingPlcHdr/>
                  </w:sdtPr>
                  <w:sdtEndPr/>
                  <w:sdtContent>
                    <w:permStart w:id="1032018240" w:edGrp="everyone"/>
                    <w:r w:rsidR="00D66C39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1032018240"/>
                  </w:sdtContent>
                </w:sdt>
              </w:sdtContent>
            </w:sdt>
            <w:r w:rsidR="00D66C39" w:rsidRPr="008426D1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-102956336"/>
                <w:placeholder>
                  <w:docPart w:val="E22EFABB23388E4BBD3AF3035AA2F6E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159282016" w:edGrp="everyone"/>
                <w:r w:rsidR="00D66C39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159282016"/>
              </w:sdtContent>
            </w:sdt>
          </w:p>
          <w:p w14:paraId="4D000964" w14:textId="77777777" w:rsidR="00D66C39" w:rsidRPr="008426D1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8426D1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D66C39" w:rsidRPr="008426D1" w14:paraId="2FCC67E6" w14:textId="77777777" w:rsidTr="004C4ADF">
        <w:trPr>
          <w:trHeight w:val="1089"/>
        </w:trPr>
        <w:tc>
          <w:tcPr>
            <w:tcW w:w="5451" w:type="dxa"/>
            <w:vAlign w:val="center"/>
          </w:tcPr>
          <w:p w14:paraId="32DCFB73" w14:textId="6B7B62AC" w:rsidR="004C4ADF" w:rsidRDefault="00E811AA" w:rsidP="000201EB">
            <w:pPr>
              <w:ind w:left="-54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984773627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4351835"/>
                    <w:placeholder>
                      <w:docPart w:val="2A16D19DDA580E4B95D23DF1A5E09BDA"/>
                    </w:placeholder>
                    <w:showingPlcHdr/>
                  </w:sdtPr>
                  <w:sdtEndPr/>
                  <w:sdtContent>
                    <w:permStart w:id="2066754905" w:edGrp="everyone"/>
                    <w:r w:rsidR="004C4ADF" w:rsidRPr="008426D1">
                      <w:rPr>
                        <w:rFonts w:asciiTheme="majorHAnsi" w:hAnsiTheme="majorHAnsi"/>
                        <w:color w:val="808080" w:themeColor="background1" w:themeShade="80"/>
                        <w:sz w:val="52"/>
                        <w:szCs w:val="52"/>
                        <w:shd w:val="clear" w:color="auto" w:fill="D9D9D9" w:themeFill="background1" w:themeFillShade="D9"/>
                      </w:rPr>
                      <w:t>___________________</w:t>
                    </w:r>
                    <w:permEnd w:id="2066754905"/>
                  </w:sdtContent>
                </w:sdt>
              </w:sdtContent>
            </w:sdt>
            <w:r w:rsidR="004C4ADF" w:rsidRPr="008426D1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/>
                  <w:smallCaps/>
                  <w:sz w:val="20"/>
                  <w:szCs w:val="20"/>
                </w:rPr>
                <w:id w:val="1639916751"/>
                <w:placeholder>
                  <w:docPart w:val="3D4234D9FD497A47916F454C8AFD697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permStart w:id="773076749" w:edGrp="everyone"/>
                <w:r w:rsidR="004C4ADF" w:rsidRPr="008426D1">
                  <w:rPr>
                    <w:rFonts w:asciiTheme="majorHAnsi" w:hAnsiTheme="majorHAnsi"/>
                    <w:smallCaps/>
                    <w:color w:val="808080" w:themeColor="background1" w:themeShade="80"/>
                    <w:sz w:val="20"/>
                    <w:szCs w:val="20"/>
                    <w:shd w:val="clear" w:color="auto" w:fill="D9D9D9" w:themeFill="background1" w:themeFillShade="D9"/>
                  </w:rPr>
                  <w:t>Enter date…</w:t>
                </w:r>
                <w:permEnd w:id="773076749"/>
              </w:sdtContent>
            </w:sdt>
          </w:p>
          <w:p w14:paraId="5C00C80E" w14:textId="31555CFC" w:rsidR="00D66C39" w:rsidRDefault="00D66C39" w:rsidP="000201EB">
            <w:pPr>
              <w:ind w:left="-5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160522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25079ADA" w14:textId="77777777" w:rsidR="00D66C39" w:rsidRDefault="00D66C39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A076220" w14:textId="77777777" w:rsidR="00636DB3" w:rsidRPr="008426D1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436484C9" w14:textId="77777777" w:rsidR="00EF2038" w:rsidRDefault="00EF2038" w:rsidP="007D371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246F2EF" w14:textId="63CDC3B4" w:rsidR="007D371A" w:rsidRPr="00336EDB" w:rsidRDefault="007D371A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t>Contact Person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-917249301"/>
        <w:placeholder>
          <w:docPart w:val="BCB04572D6A94B54B73D7E0568A29AE4"/>
        </w:placeholder>
      </w:sdtPr>
      <w:sdtEndPr/>
      <w:sdtContent>
        <w:p w14:paraId="645B2787" w14:textId="14E83EB1" w:rsidR="00523735" w:rsidRDefault="005237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Dr. Richard </w:t>
          </w:r>
          <w:proofErr w:type="spellStart"/>
          <w:r>
            <w:rPr>
              <w:rFonts w:asciiTheme="majorHAnsi" w:hAnsiTheme="majorHAnsi" w:cs="Arial"/>
              <w:sz w:val="20"/>
              <w:szCs w:val="20"/>
            </w:rPr>
            <w:t>Segall</w:t>
          </w:r>
          <w:proofErr w:type="spellEnd"/>
          <w:r>
            <w:rPr>
              <w:rFonts w:asciiTheme="majorHAnsi" w:hAnsiTheme="majorHAnsi" w:cs="Arial"/>
              <w:sz w:val="20"/>
              <w:szCs w:val="20"/>
            </w:rPr>
            <w:t xml:space="preserve">, Professor [E-mail: </w:t>
          </w:r>
          <w:hyperlink r:id="rId8" w:history="1">
            <w:r w:rsidRPr="00980C38">
              <w:rPr>
                <w:rStyle w:val="Hyperlink"/>
                <w:rFonts w:asciiTheme="majorHAnsi" w:hAnsiTheme="majorHAnsi" w:cs="Arial"/>
                <w:sz w:val="20"/>
                <w:szCs w:val="20"/>
              </w:rPr>
              <w:t>rsegall@astate.edu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Phone: 870-972-3989]</w:t>
          </w:r>
        </w:p>
        <w:p w14:paraId="7FE09E42" w14:textId="77777777" w:rsidR="00523735" w:rsidRDefault="005237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A-STATE</w:t>
          </w:r>
        </w:p>
        <w:p w14:paraId="3F078A9C" w14:textId="1F5D5B2A" w:rsidR="00B76D8A" w:rsidRDefault="005237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Neil Griffin College of Business</w:t>
          </w:r>
        </w:p>
        <w:p w14:paraId="13577B65" w14:textId="77777777" w:rsidR="00523735" w:rsidRDefault="005237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Department of Computer &amp; Information Technology</w:t>
          </w:r>
        </w:p>
        <w:p w14:paraId="76E25B1E" w14:textId="74126A0C" w:rsidR="007D371A" w:rsidRPr="008426D1" w:rsidRDefault="00523735" w:rsidP="007D371A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State University, AR 72467-0130</w:t>
          </w:r>
        </w:p>
      </w:sdtContent>
    </w:sdt>
    <w:p w14:paraId="774375AE" w14:textId="77777777" w:rsidR="00336EDB" w:rsidRPr="00336EDB" w:rsidRDefault="00336EDB" w:rsidP="00336ED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F153366" w14:textId="0941FFB2" w:rsidR="007D371A" w:rsidRPr="00336EDB" w:rsidRDefault="007C7F4C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36EDB">
        <w:rPr>
          <w:rFonts w:asciiTheme="majorHAnsi" w:hAnsiTheme="majorHAnsi" w:cs="Arial"/>
          <w:b/>
          <w:sz w:val="20"/>
          <w:szCs w:val="20"/>
        </w:rPr>
        <w:lastRenderedPageBreak/>
        <w:t>Proposed starting term and Bulletin y</w:t>
      </w:r>
      <w:r w:rsidR="007D371A" w:rsidRPr="00336EDB">
        <w:rPr>
          <w:rFonts w:asciiTheme="majorHAnsi" w:hAnsiTheme="majorHAnsi" w:cs="Arial"/>
          <w:b/>
          <w:sz w:val="20"/>
          <w:szCs w:val="20"/>
        </w:rPr>
        <w:t>ear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 xml:space="preserve"> for ne</w:t>
      </w:r>
      <w:r w:rsidR="00CA7772" w:rsidRPr="00336EDB">
        <w:rPr>
          <w:rFonts w:asciiTheme="majorHAnsi" w:hAnsiTheme="majorHAnsi" w:cs="Arial"/>
          <w:b/>
          <w:sz w:val="20"/>
          <w:szCs w:val="20"/>
        </w:rPr>
        <w:t xml:space="preserve">w course or </w:t>
      </w:r>
      <w:r w:rsidR="006A7113" w:rsidRPr="00336EDB">
        <w:rPr>
          <w:rFonts w:asciiTheme="majorHAnsi" w:hAnsiTheme="majorHAnsi" w:cs="Arial"/>
          <w:b/>
          <w:sz w:val="20"/>
          <w:szCs w:val="20"/>
        </w:rPr>
        <w:t>modification to take effect</w:t>
      </w:r>
    </w:p>
    <w:sdt>
      <w:sdtPr>
        <w:rPr>
          <w:rFonts w:asciiTheme="majorHAnsi" w:hAnsiTheme="majorHAnsi" w:cs="Arial"/>
          <w:sz w:val="20"/>
          <w:szCs w:val="20"/>
        </w:rPr>
        <w:id w:val="-2076511728"/>
        <w:placeholder>
          <w:docPart w:val="C8EE819D1DAC4969917D87EA3C84F62A"/>
        </w:placeholder>
      </w:sdtPr>
      <w:sdtEndPr/>
      <w:sdtContent>
        <w:permStart w:id="2022400923" w:edGrp="everyone" w:displacedByCustomXml="prev"/>
        <w:p w14:paraId="6A6702AD" w14:textId="06608354" w:rsidR="003F2F3D" w:rsidRPr="00A865C3" w:rsidRDefault="00B76D8A" w:rsidP="00CB4B5A">
          <w:pPr>
            <w:tabs>
              <w:tab w:val="left" w:pos="360"/>
              <w:tab w:val="left" w:pos="720"/>
            </w:tabs>
            <w:spacing w:after="0" w:line="240" w:lineRule="auto"/>
            <w:rPr>
              <w:color w:val="808080"/>
              <w:shd w:val="clear" w:color="auto" w:fill="D9D9D9" w:themeFill="background1" w:themeFillShade="D9"/>
            </w:rPr>
          </w:pPr>
          <w:r>
            <w:rPr>
              <w:rStyle w:val="PlaceholderText"/>
              <w:shd w:val="clear" w:color="auto" w:fill="D9D9D9" w:themeFill="background1" w:themeFillShade="D9"/>
            </w:rPr>
            <w:t>Fall 2021</w:t>
          </w:r>
          <w:r w:rsidR="007D371A" w:rsidRPr="008426D1">
            <w:rPr>
              <w:rStyle w:val="PlaceholderText"/>
              <w:shd w:val="clear" w:color="auto" w:fill="D9D9D9" w:themeFill="background1" w:themeFillShade="D9"/>
            </w:rPr>
            <w:t>.</w:t>
          </w:r>
        </w:p>
        <w:permEnd w:id="2022400923" w:displacedByCustomXml="next"/>
      </w:sdtContent>
    </w:sdt>
    <w:p w14:paraId="700EF602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964231B" w14:textId="5251870F" w:rsidR="002036A0" w:rsidRPr="00066BF1" w:rsidRDefault="00066BF1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bCs/>
          <w:iCs/>
          <w:sz w:val="28"/>
          <w:szCs w:val="28"/>
          <w:u w:val="single"/>
        </w:rPr>
      </w:pPr>
      <w:r w:rsidRPr="00066BF1">
        <w:rPr>
          <w:rFonts w:asciiTheme="majorHAnsi" w:hAnsiTheme="majorHAnsi" w:cs="Arial"/>
          <w:b/>
          <w:bCs/>
          <w:iCs/>
          <w:sz w:val="28"/>
          <w:szCs w:val="28"/>
          <w:u w:val="single"/>
        </w:rPr>
        <w:t>Instructions:</w:t>
      </w:r>
    </w:p>
    <w:p w14:paraId="3CFCBD38" w14:textId="57FABACF" w:rsidR="00A865C3" w:rsidRPr="00C42E21" w:rsidRDefault="00C42E21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8"/>
          <w:szCs w:val="28"/>
          <w:u w:val="single"/>
        </w:rPr>
      </w:pPr>
      <w:r w:rsidRPr="00066BF1">
        <w:rPr>
          <w:rFonts w:asciiTheme="majorHAnsi" w:hAnsiTheme="majorHAnsi" w:cs="Arial"/>
          <w:i/>
          <w:sz w:val="28"/>
          <w:szCs w:val="28"/>
          <w:u w:val="single"/>
        </w:rPr>
        <w:t>P</w:t>
      </w:r>
      <w:r w:rsidR="00A865C3" w:rsidRPr="00066BF1">
        <w:rPr>
          <w:rFonts w:asciiTheme="majorHAnsi" w:hAnsiTheme="majorHAnsi" w:cs="Arial"/>
          <w:i/>
          <w:sz w:val="28"/>
          <w:szCs w:val="28"/>
          <w:u w:val="single"/>
        </w:rPr>
        <w:t>lease comp</w:t>
      </w:r>
      <w:r w:rsidR="00A865C3" w:rsidRPr="00C42E21">
        <w:rPr>
          <w:rFonts w:asciiTheme="majorHAnsi" w:hAnsiTheme="majorHAnsi" w:cs="Arial"/>
          <w:i/>
          <w:sz w:val="28"/>
          <w:szCs w:val="28"/>
          <w:u w:val="single"/>
        </w:rPr>
        <w:t>lete all sections unless otherwise noted</w:t>
      </w:r>
      <w:r w:rsidR="005978FA">
        <w:rPr>
          <w:rFonts w:asciiTheme="majorHAnsi" w:hAnsiTheme="majorHAnsi" w:cs="Arial"/>
          <w:i/>
          <w:sz w:val="28"/>
          <w:szCs w:val="28"/>
          <w:u w:val="single"/>
        </w:rPr>
        <w:t>. For course modifications, sections with a “Modification requested?” prompt need not be completed if the answer is “No.”</w:t>
      </w:r>
    </w:p>
    <w:p w14:paraId="0A3C0E49" w14:textId="77777777" w:rsidR="00A865C3" w:rsidRDefault="00A865C3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B0D310B" w14:textId="7D41778F" w:rsidR="00A865C3" w:rsidRPr="00336EDB" w:rsidRDefault="00A865C3" w:rsidP="00336EDB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51"/>
        <w:gridCol w:w="3230"/>
        <w:gridCol w:w="5214"/>
      </w:tblGrid>
      <w:tr w:rsidR="009F04BB" w14:paraId="7B34E4DB" w14:textId="77777777" w:rsidTr="00B76D8A">
        <w:tc>
          <w:tcPr>
            <w:tcW w:w="1089" w:type="pct"/>
            <w:tcBorders>
              <w:top w:val="nil"/>
              <w:left w:val="nil"/>
              <w:bottom w:val="single" w:sz="4" w:space="0" w:color="auto"/>
            </w:tcBorders>
          </w:tcPr>
          <w:p w14:paraId="4E342EA2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1496" w:type="pct"/>
            <w:shd w:val="clear" w:color="auto" w:fill="D9D9D9" w:themeFill="background1" w:themeFillShade="D9"/>
          </w:tcPr>
          <w:p w14:paraId="4F931B82" w14:textId="6E8A643B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Current (</w:t>
            </w:r>
            <w:r w:rsidRPr="00C74B62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Course Modifications Only</w:t>
            </w:r>
            <w:r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</w:p>
        </w:tc>
        <w:tc>
          <w:tcPr>
            <w:tcW w:w="2415" w:type="pct"/>
            <w:shd w:val="clear" w:color="auto" w:fill="BFBFBF" w:themeFill="background1" w:themeFillShade="BF"/>
          </w:tcPr>
          <w:p w14:paraId="7939207D" w14:textId="6D76450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Proposed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(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cyan"/>
              </w:rPr>
              <w:t>New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 xml:space="preserve"> or </w:t>
            </w:r>
            <w:r w:rsidR="00787FB0" w:rsidRPr="00DC1C9F">
              <w:rPr>
                <w:rFonts w:asciiTheme="majorHAnsi" w:hAnsiTheme="majorHAnsi" w:cs="Arial"/>
                <w:b/>
                <w:sz w:val="20"/>
                <w:szCs w:val="20"/>
                <w:highlight w:val="yellow"/>
              </w:rPr>
              <w:t>Modified</w:t>
            </w:r>
            <w:r w:rsidR="00787FB0">
              <w:rPr>
                <w:rFonts w:asciiTheme="majorHAnsi" w:hAnsiTheme="majorHAnsi" w:cs="Arial"/>
                <w:b/>
                <w:sz w:val="20"/>
                <w:szCs w:val="20"/>
              </w:rPr>
              <w:t>)</w:t>
            </w:r>
            <w:r w:rsidR="007F159A">
              <w:rPr>
                <w:rFonts w:asciiTheme="majorHAnsi" w:hAnsiTheme="majorHAnsi" w:cs="Arial"/>
                <w:b/>
                <w:sz w:val="20"/>
                <w:szCs w:val="20"/>
              </w:rPr>
              <w:t xml:space="preserve"> </w:t>
            </w:r>
          </w:p>
          <w:p w14:paraId="5993190D" w14:textId="539710F3" w:rsidR="007F159A" w:rsidRPr="007F159A" w:rsidRDefault="007F159A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i/>
                <w:sz w:val="20"/>
                <w:szCs w:val="20"/>
              </w:rPr>
            </w:pPr>
            <w:r w:rsidRPr="007F159A">
              <w:rPr>
                <w:rFonts w:asciiTheme="majorHAnsi" w:hAnsiTheme="majorHAnsi" w:cs="Arial"/>
                <w:i/>
                <w:sz w:val="20"/>
                <w:szCs w:val="20"/>
              </w:rPr>
              <w:t>(Indicate “N/A” if no modification)</w:t>
            </w:r>
          </w:p>
        </w:tc>
      </w:tr>
      <w:tr w:rsidR="009F04BB" w14:paraId="4941AC13" w14:textId="77777777" w:rsidTr="00B76D8A">
        <w:trPr>
          <w:trHeight w:val="485"/>
        </w:trPr>
        <w:tc>
          <w:tcPr>
            <w:tcW w:w="1089" w:type="pc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9A2925A" w14:textId="1FA05D43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Prefix</w:t>
            </w:r>
          </w:p>
        </w:tc>
        <w:tc>
          <w:tcPr>
            <w:tcW w:w="1496" w:type="pct"/>
          </w:tcPr>
          <w:p w14:paraId="373C9D4B" w14:textId="42EDD8CA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5" w:type="pct"/>
          </w:tcPr>
          <w:p w14:paraId="1B02A79C" w14:textId="755F9EB1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  <w:p w14:paraId="16605CA7" w14:textId="75194D5C" w:rsidR="00A865C3" w:rsidRDefault="0052373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 xml:space="preserve">CIT </w:t>
            </w:r>
          </w:p>
          <w:p w14:paraId="2B6B2A47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</w:tr>
      <w:tr w:rsidR="009F04BB" w14:paraId="2DBCFE90" w14:textId="77777777" w:rsidTr="00B76D8A">
        <w:trPr>
          <w:trHeight w:val="323"/>
        </w:trPr>
        <w:tc>
          <w:tcPr>
            <w:tcW w:w="1089" w:type="pct"/>
            <w:shd w:val="clear" w:color="auto" w:fill="F2F2F2" w:themeFill="background1" w:themeFillShade="F2"/>
          </w:tcPr>
          <w:p w14:paraId="7FB6D400" w14:textId="4E17C680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Number*</w:t>
            </w:r>
          </w:p>
        </w:tc>
        <w:tc>
          <w:tcPr>
            <w:tcW w:w="1496" w:type="pct"/>
          </w:tcPr>
          <w:p w14:paraId="23F01284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5" w:type="pct"/>
          </w:tcPr>
          <w:p w14:paraId="4C031803" w14:textId="2821E6D6" w:rsidR="00A865C3" w:rsidRDefault="00FE0FE2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  <w:r w:rsidR="0082767D">
              <w:rPr>
                <w:rFonts w:asciiTheme="majorHAnsi" w:hAnsiTheme="majorHAnsi" w:cs="Arial"/>
                <w:b/>
                <w:sz w:val="20"/>
                <w:szCs w:val="20"/>
              </w:rPr>
              <w:t>42</w:t>
            </w:r>
            <w:r w:rsidR="00523735">
              <w:rPr>
                <w:rFonts w:asciiTheme="majorHAnsi" w:hAnsiTheme="majorHAnsi" w:cs="Arial"/>
                <w:b/>
                <w:sz w:val="20"/>
                <w:szCs w:val="20"/>
              </w:rPr>
              <w:t>3</w:t>
            </w:r>
          </w:p>
        </w:tc>
      </w:tr>
      <w:tr w:rsidR="009F04BB" w14:paraId="4869B7B6" w14:textId="77777777" w:rsidTr="00B76D8A">
        <w:trPr>
          <w:trHeight w:val="413"/>
        </w:trPr>
        <w:tc>
          <w:tcPr>
            <w:tcW w:w="1089" w:type="pct"/>
            <w:shd w:val="clear" w:color="auto" w:fill="F2F2F2" w:themeFill="background1" w:themeFillShade="F2"/>
          </w:tcPr>
          <w:p w14:paraId="35F994A4" w14:textId="7F7B0CD2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Title</w:t>
            </w:r>
          </w:p>
        </w:tc>
        <w:tc>
          <w:tcPr>
            <w:tcW w:w="1496" w:type="pct"/>
          </w:tcPr>
          <w:p w14:paraId="42C82D49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5" w:type="pct"/>
          </w:tcPr>
          <w:p w14:paraId="147E32A6" w14:textId="6467FAAC" w:rsidR="00A865C3" w:rsidRDefault="00523735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Data Visualization for Business</w:t>
            </w:r>
          </w:p>
        </w:tc>
      </w:tr>
      <w:tr w:rsidR="009F04BB" w14:paraId="1837C00B" w14:textId="77777777" w:rsidTr="00B76D8A">
        <w:trPr>
          <w:trHeight w:val="703"/>
        </w:trPr>
        <w:tc>
          <w:tcPr>
            <w:tcW w:w="1089" w:type="pct"/>
            <w:shd w:val="clear" w:color="auto" w:fill="F2F2F2" w:themeFill="background1" w:themeFillShade="F2"/>
          </w:tcPr>
          <w:p w14:paraId="0E1F9218" w14:textId="5045C5A6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sz w:val="20"/>
                <w:szCs w:val="20"/>
              </w:rPr>
              <w:t>Description</w:t>
            </w:r>
            <w:r w:rsidR="00220AA4">
              <w:rPr>
                <w:rFonts w:asciiTheme="majorHAnsi" w:hAnsiTheme="majorHAnsi" w:cs="Arial"/>
                <w:b/>
                <w:sz w:val="20"/>
                <w:szCs w:val="20"/>
              </w:rPr>
              <w:t>**</w:t>
            </w:r>
          </w:p>
        </w:tc>
        <w:tc>
          <w:tcPr>
            <w:tcW w:w="1496" w:type="pct"/>
          </w:tcPr>
          <w:p w14:paraId="6C345BBD" w14:textId="77777777" w:rsidR="00A865C3" w:rsidRDefault="00A865C3" w:rsidP="00CB4B5A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b/>
                <w:sz w:val="20"/>
                <w:szCs w:val="20"/>
              </w:rPr>
            </w:pPr>
          </w:p>
        </w:tc>
        <w:tc>
          <w:tcPr>
            <w:tcW w:w="2415" w:type="pct"/>
          </w:tcPr>
          <w:p w14:paraId="440E379C" w14:textId="77777777" w:rsidR="00042716" w:rsidRDefault="00042716" w:rsidP="00042716">
            <w:r>
              <w:rPr>
                <w:rFonts w:ascii="Arial" w:hAnsi="Arial" w:cs="Arial"/>
                <w:color w:val="000000"/>
              </w:rPr>
              <w:t>Strategies and methods for visualization and communication of data to answer business questions, drive decisions, and provide persuasive evidence.</w:t>
            </w:r>
          </w:p>
          <w:p w14:paraId="2FB04444" w14:textId="0B4561A9" w:rsidR="00A865C3" w:rsidRPr="008F2C5A" w:rsidRDefault="00A865C3" w:rsidP="008F2C5A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0525406" w14:textId="76F19E8E" w:rsidR="00CB4B5A" w:rsidRPr="008426D1" w:rsidRDefault="00CB4B5A" w:rsidP="00CB4B5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1CE1F1C" w14:textId="4984408A" w:rsidR="002E544F" w:rsidRPr="00A865C3" w:rsidRDefault="007D371A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u w:val="single"/>
        </w:rPr>
      </w:pPr>
      <w:r w:rsidRPr="00336EDB">
        <w:rPr>
          <w:rFonts w:asciiTheme="majorHAnsi" w:hAnsiTheme="majorHAnsi" w:cs="Arial"/>
          <w:b/>
          <w:i/>
          <w:sz w:val="20"/>
          <w:szCs w:val="20"/>
        </w:rPr>
        <w:t xml:space="preserve"> </w:t>
      </w:r>
      <w:r w:rsidR="00A865C3" w:rsidRPr="00336EDB">
        <w:rPr>
          <w:rFonts w:asciiTheme="majorHAnsi" w:hAnsiTheme="majorHAnsi" w:cs="Arial"/>
          <w:b/>
          <w:i/>
        </w:rPr>
        <w:t>*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 (Confirm 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with the Registrar’s Office </w:t>
      </w:r>
      <w:r w:rsidR="002E544F" w:rsidRPr="00A865C3">
        <w:rPr>
          <w:rFonts w:asciiTheme="majorHAnsi" w:hAnsiTheme="majorHAnsi" w:cs="Arial"/>
          <w:sz w:val="20"/>
          <w:szCs w:val="20"/>
        </w:rPr>
        <w:t>that number chosen has not been used before</w:t>
      </w:r>
      <w:r w:rsidR="00370451" w:rsidRPr="00A865C3">
        <w:rPr>
          <w:rFonts w:asciiTheme="majorHAnsi" w:hAnsiTheme="majorHAnsi" w:cs="Arial"/>
          <w:sz w:val="20"/>
          <w:szCs w:val="20"/>
        </w:rPr>
        <w:t xml:space="preserve"> and is available for use</w:t>
      </w:r>
      <w:r w:rsidR="002E544F" w:rsidRPr="00A865C3">
        <w:rPr>
          <w:rFonts w:asciiTheme="majorHAnsi" w:hAnsiTheme="majorHAnsi" w:cs="Arial"/>
          <w:sz w:val="20"/>
          <w:szCs w:val="20"/>
        </w:rPr>
        <w:t xml:space="preserve">. For variable credit courses, indicate variable range. </w:t>
      </w:r>
      <w:r w:rsidR="002E544F" w:rsidRPr="00A865C3">
        <w:rPr>
          <w:rFonts w:asciiTheme="majorHAnsi" w:hAnsiTheme="majorHAnsi" w:cs="Arial"/>
          <w:i/>
          <w:color w:val="FF0000"/>
          <w:sz w:val="20"/>
          <w:szCs w:val="20"/>
        </w:rPr>
        <w:t>Proposed number for experimental course is 9</w:t>
      </w:r>
      <w:r w:rsidR="002E544F" w:rsidRPr="00A865C3">
        <w:rPr>
          <w:rFonts w:asciiTheme="majorHAnsi" w:hAnsiTheme="majorHAnsi" w:cs="Arial"/>
          <w:sz w:val="20"/>
          <w:szCs w:val="20"/>
        </w:rPr>
        <w:t>. )</w:t>
      </w:r>
    </w:p>
    <w:p w14:paraId="409AD1DB" w14:textId="4D198D4C" w:rsidR="00CB4B5A" w:rsidRPr="008426D1" w:rsidRDefault="00220AA4" w:rsidP="00A865C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**Forty words or fewer as it should appear in the Bulletin.</w:t>
      </w:r>
    </w:p>
    <w:p w14:paraId="0AD48EA3" w14:textId="77777777" w:rsidR="00CB4B5A" w:rsidRPr="008426D1" w:rsidRDefault="00CB4B5A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EB38D3D" w14:textId="5888425F" w:rsidR="00912B7A" w:rsidRPr="0030740C" w:rsidRDefault="00391206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</w:t>
      </w:r>
      <w:r w:rsidR="00DD4450" w:rsidRPr="0030740C">
        <w:rPr>
          <w:rFonts w:asciiTheme="majorHAnsi" w:hAnsiTheme="majorHAnsi" w:cs="Arial"/>
          <w:b/>
          <w:sz w:val="20"/>
          <w:szCs w:val="20"/>
        </w:rPr>
        <w:t>roposed p</w:t>
      </w:r>
      <w:r w:rsidRPr="0030740C">
        <w:rPr>
          <w:rFonts w:asciiTheme="majorHAnsi" w:hAnsiTheme="majorHAnsi" w:cs="Arial"/>
          <w:b/>
          <w:sz w:val="20"/>
          <w:szCs w:val="20"/>
        </w:rPr>
        <w:t>rerequisites and major restrictions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D06043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D06043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770B6B2" w14:textId="393E30DB" w:rsidR="00C002F9" w:rsidRPr="008426D1" w:rsidRDefault="00391206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(</w:t>
      </w:r>
      <w:r w:rsidR="00916FCA">
        <w:rPr>
          <w:rFonts w:asciiTheme="majorHAnsi" w:hAnsiTheme="majorHAnsi" w:cs="Arial"/>
          <w:sz w:val="20"/>
          <w:szCs w:val="20"/>
        </w:rPr>
        <w:t>Indicate all prerequisites. I</w:t>
      </w:r>
      <w:r w:rsidR="00C002F9" w:rsidRPr="008426D1">
        <w:rPr>
          <w:rFonts w:asciiTheme="majorHAnsi" w:hAnsiTheme="majorHAnsi" w:cs="Arial"/>
          <w:sz w:val="20"/>
          <w:szCs w:val="20"/>
        </w:rPr>
        <w:t xml:space="preserve">f this course is restricted to </w:t>
      </w:r>
      <w:r w:rsidRPr="008426D1">
        <w:rPr>
          <w:rFonts w:asciiTheme="majorHAnsi" w:hAnsiTheme="majorHAnsi" w:cs="Arial"/>
          <w:sz w:val="20"/>
          <w:szCs w:val="20"/>
        </w:rPr>
        <w:t xml:space="preserve">a specific major, which major. </w:t>
      </w:r>
      <w:r w:rsidR="00C002F9" w:rsidRPr="008426D1">
        <w:rPr>
          <w:rFonts w:asciiTheme="majorHAnsi" w:hAnsiTheme="majorHAnsi" w:cs="Arial"/>
          <w:sz w:val="20"/>
          <w:szCs w:val="20"/>
        </w:rPr>
        <w:t>If a student does not have the prerequisites or does not have the appropriate major, the student will not be allowed to register).</w:t>
      </w:r>
    </w:p>
    <w:p w14:paraId="5A1D75F9" w14:textId="73DC6BBD" w:rsidR="00391206" w:rsidRPr="008426D1" w:rsidRDefault="00E811AA" w:rsidP="00523735">
      <w:pPr>
        <w:pStyle w:val="ListParagraph"/>
        <w:tabs>
          <w:tab w:val="left" w:pos="720"/>
        </w:tabs>
        <w:spacing w:after="0" w:line="240" w:lineRule="auto"/>
        <w:ind w:left="1440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580367690"/>
          <w:placeholder>
            <w:docPart w:val="31711CBD0AC74D08B223062DADD1B4CB"/>
          </w:placeholder>
        </w:sdtPr>
        <w:sdtEndPr/>
        <w:sdtContent>
          <w:r w:rsidR="00872BCD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  <w:r w:rsidR="00AC19CA">
        <w:rPr>
          <w:rFonts w:asciiTheme="majorHAnsi" w:hAnsiTheme="majorHAnsi" w:cs="Arial"/>
          <w:bCs/>
          <w:sz w:val="20"/>
          <w:szCs w:val="20"/>
        </w:rPr>
        <w:tab/>
      </w:r>
      <w:r w:rsidR="00C002F9" w:rsidRPr="008426D1">
        <w:rPr>
          <w:rFonts w:asciiTheme="majorHAnsi" w:hAnsiTheme="majorHAnsi" w:cs="Arial"/>
          <w:bCs/>
          <w:sz w:val="20"/>
          <w:szCs w:val="20"/>
        </w:rPr>
        <w:t>Are there any prerequisites?</w:t>
      </w:r>
      <w:r w:rsidR="00391206" w:rsidRPr="008426D1">
        <w:rPr>
          <w:rFonts w:asciiTheme="majorHAnsi" w:hAnsiTheme="majorHAnsi" w:cs="Arial"/>
          <w:bCs/>
          <w:sz w:val="20"/>
          <w:szCs w:val="20"/>
        </w:rPr>
        <w:t xml:space="preserve">   </w:t>
      </w:r>
    </w:p>
    <w:p w14:paraId="3743AAD9" w14:textId="77777777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bCs/>
          <w:sz w:val="20"/>
          <w:szCs w:val="20"/>
        </w:rPr>
        <w:t xml:space="preserve">If yes, which ones?  </w:t>
      </w:r>
    </w:p>
    <w:p w14:paraId="39FE150F" w14:textId="053DCEF9" w:rsidR="00A966C5" w:rsidRPr="008426D1" w:rsidRDefault="00E811AA" w:rsidP="00391206">
      <w:pPr>
        <w:tabs>
          <w:tab w:val="left" w:pos="720"/>
        </w:tabs>
        <w:spacing w:after="0" w:line="240" w:lineRule="auto"/>
        <w:ind w:left="225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395011863"/>
          <w:placeholder>
            <w:docPart w:val="9B502B10BE344BEB88EF901C465D6CDD"/>
          </w:placeholder>
          <w:showingPlcHdr/>
        </w:sdtPr>
        <w:sdtEndPr/>
        <w:sdtContent>
          <w:r w:rsidR="00297D4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637AAC33" w14:textId="77777777" w:rsidR="00391206" w:rsidRPr="008426D1" w:rsidRDefault="00C002F9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Why or why not?</w:t>
      </w:r>
      <w:r w:rsidR="00391206" w:rsidRPr="008426D1">
        <w:rPr>
          <w:rFonts w:asciiTheme="majorHAnsi" w:hAnsiTheme="majorHAnsi" w:cs="Arial"/>
          <w:sz w:val="20"/>
          <w:szCs w:val="20"/>
        </w:rPr>
        <w:t xml:space="preserve"> </w:t>
      </w:r>
    </w:p>
    <w:p w14:paraId="742D12DD" w14:textId="0FA43A3A" w:rsidR="00C002F9" w:rsidRPr="008426D1" w:rsidRDefault="00E811AA" w:rsidP="00391206">
      <w:pPr>
        <w:pStyle w:val="ListParagraph"/>
        <w:tabs>
          <w:tab w:val="left" w:pos="360"/>
          <w:tab w:val="left" w:pos="720"/>
        </w:tabs>
        <w:spacing w:after="0" w:line="240" w:lineRule="auto"/>
        <w:ind w:left="216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36926559"/>
          <w:placeholder>
            <w:docPart w:val="F3B43FFC27F040D0B9125A3E524B708A"/>
          </w:placeholder>
          <w:showingPlcHdr/>
        </w:sdtPr>
        <w:sdtEndPr/>
        <w:sdtContent>
          <w:r w:rsidR="00297D42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0039AF89" w14:textId="77777777" w:rsidR="00391206" w:rsidRPr="008426D1" w:rsidRDefault="00391206" w:rsidP="00391206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00FC900" w14:textId="17F0D38C" w:rsidR="00391206" w:rsidRPr="008426D1" w:rsidRDefault="00E811AA" w:rsidP="00391206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alias w:val="Select Yes / No"/>
          <w:tag w:val="Select Yes / No"/>
          <w:id w:val="-821034752"/>
          <w:placeholder>
            <w:docPart w:val="E21B6826DBFA446EA4EDBC500423A51D"/>
          </w:placeholder>
        </w:sdtPr>
        <w:sdtEndPr/>
        <w:sdtContent>
          <w:r w:rsidR="003659F9">
            <w:rPr>
              <w:rFonts w:asciiTheme="majorHAnsi" w:hAnsiTheme="majorHAnsi" w:cs="Arial"/>
              <w:sz w:val="20"/>
              <w:szCs w:val="20"/>
            </w:rPr>
            <w:t>No</w:t>
          </w:r>
          <w:r w:rsidR="00523735">
            <w:rPr>
              <w:rFonts w:asciiTheme="majorHAnsi" w:hAnsiTheme="majorHAnsi" w:cs="Arial"/>
              <w:sz w:val="20"/>
              <w:szCs w:val="20"/>
            </w:rPr>
            <w:t xml:space="preserve">. </w:t>
          </w:r>
        </w:sdtContent>
      </w:sdt>
      <w:r w:rsidR="00391206" w:rsidRPr="008426D1">
        <w:rPr>
          <w:rFonts w:asciiTheme="majorHAnsi" w:hAnsiTheme="majorHAnsi" w:cs="Arial"/>
          <w:sz w:val="20"/>
          <w:szCs w:val="20"/>
        </w:rPr>
        <w:t xml:space="preserve">Is this course restricted to a specific major?  </w:t>
      </w:r>
    </w:p>
    <w:p w14:paraId="389EE19D" w14:textId="50133950" w:rsidR="00391206" w:rsidRPr="008426D1" w:rsidRDefault="00391206" w:rsidP="00391206">
      <w:pPr>
        <w:pStyle w:val="ListParagraph"/>
        <w:numPr>
          <w:ilvl w:val="1"/>
          <w:numId w:val="6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If yes, which major?</w:t>
      </w:r>
      <w:r w:rsidRPr="008426D1"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739092008"/>
          <w:placeholder>
            <w:docPart w:val="862E567A16FE419393192CDE85D22586"/>
          </w:placeholder>
          <w:showingPlcHdr/>
        </w:sdtPr>
        <w:sdtEndPr/>
        <w:sdtContent>
          <w:r w:rsidR="003659F9"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sdtContent>
      </w:sdt>
    </w:p>
    <w:p w14:paraId="42421961" w14:textId="77777777" w:rsidR="00C002F9" w:rsidRPr="008426D1" w:rsidRDefault="00C002F9" w:rsidP="00C002F9">
      <w:pPr>
        <w:tabs>
          <w:tab w:val="left" w:pos="360"/>
          <w:tab w:val="left" w:pos="720"/>
        </w:tabs>
        <w:spacing w:after="0"/>
        <w:rPr>
          <w:rFonts w:asciiTheme="majorHAnsi" w:hAnsiTheme="majorHAnsi"/>
          <w:sz w:val="20"/>
          <w:szCs w:val="20"/>
        </w:rPr>
      </w:pPr>
    </w:p>
    <w:p w14:paraId="62F4C09E" w14:textId="068B59CD" w:rsidR="00B76D8A" w:rsidRPr="00B76D8A" w:rsidRDefault="00B74127" w:rsidP="00B76D8A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C002F9" w:rsidRPr="0030740C">
        <w:rPr>
          <w:rFonts w:asciiTheme="majorHAnsi" w:hAnsiTheme="majorHAnsi" w:cs="Arial"/>
          <w:b/>
          <w:sz w:val="20"/>
          <w:szCs w:val="20"/>
        </w:rPr>
        <w:t>ourse frequency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>
        <w:rPr>
          <w:rFonts w:asciiTheme="majorHAnsi" w:hAnsiTheme="majorHAnsi" w:cs="Arial"/>
          <w:b/>
          <w:sz w:val="20"/>
          <w:szCs w:val="20"/>
        </w:rPr>
        <w:tab/>
        <w:t>[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>
        <w:rPr>
          <w:rFonts w:asciiTheme="majorHAnsi" w:hAnsiTheme="majorHAnsi" w:cs="Arial"/>
          <w:b/>
          <w:sz w:val="20"/>
          <w:szCs w:val="20"/>
        </w:rPr>
        <w:t xml:space="preserve"> Yes/No</w:t>
      </w:r>
    </w:p>
    <w:p w14:paraId="1D65D894" w14:textId="38B806ED" w:rsidR="00151FD3" w:rsidRPr="00C44C5E" w:rsidRDefault="00C002F9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  <w:r w:rsidRPr="00C44C5E">
        <w:rPr>
          <w:rFonts w:asciiTheme="majorHAnsi" w:hAnsiTheme="majorHAnsi" w:cs="Arial"/>
          <w:b/>
          <w:sz w:val="20"/>
          <w:szCs w:val="20"/>
        </w:rPr>
        <w:t xml:space="preserve"> </w:t>
      </w:r>
      <w:r w:rsidR="007D3A96" w:rsidRPr="00C44C5E">
        <w:rPr>
          <w:rFonts w:asciiTheme="majorHAnsi" w:hAnsiTheme="majorHAnsi" w:cs="Arial"/>
          <w:sz w:val="20"/>
          <w:szCs w:val="20"/>
        </w:rPr>
        <w:t>(e.g. Fall, Spring, Summer</w:t>
      </w:r>
      <w:r w:rsidR="00C44C5E" w:rsidRPr="00C44C5E">
        <w:rPr>
          <w:rFonts w:asciiTheme="majorHAnsi" w:hAnsiTheme="majorHAnsi" w:cs="Arial"/>
          <w:sz w:val="20"/>
          <w:szCs w:val="20"/>
        </w:rPr>
        <w:t>; if irregularly offered, please indicate, “</w:t>
      </w:r>
      <w:r w:rsidR="00FE22BD">
        <w:rPr>
          <w:rFonts w:asciiTheme="majorHAnsi" w:hAnsiTheme="majorHAnsi" w:cs="Arial"/>
          <w:sz w:val="20"/>
          <w:szCs w:val="20"/>
        </w:rPr>
        <w:t>irregular</w:t>
      </w:r>
      <w:r w:rsidR="00C44C5E" w:rsidRPr="00C44C5E">
        <w:rPr>
          <w:rFonts w:asciiTheme="majorHAnsi" w:hAnsiTheme="majorHAnsi" w:cs="Arial"/>
          <w:sz w:val="20"/>
          <w:szCs w:val="20"/>
        </w:rPr>
        <w:t>.”)</w:t>
      </w:r>
      <w:r w:rsidR="00151FD3" w:rsidRPr="00C44C5E">
        <w:rPr>
          <w:rFonts w:asciiTheme="majorHAnsi" w:hAnsiTheme="majorHAnsi" w:cs="Arial"/>
          <w:sz w:val="20"/>
          <w:szCs w:val="20"/>
        </w:rPr>
        <w:t xml:space="preserve">  </w:t>
      </w:r>
      <w:r w:rsidR="00151FD3" w:rsidRPr="00C44C5E">
        <w:rPr>
          <w:rFonts w:asciiTheme="majorHAnsi" w:hAnsiTheme="majorHAnsi" w:cs="Arial"/>
          <w:i/>
          <w:color w:val="FF0000"/>
          <w:sz w:val="20"/>
          <w:szCs w:val="20"/>
        </w:rPr>
        <w:t>Not applicable to Graduate courses.</w:t>
      </w:r>
    </w:p>
    <w:p w14:paraId="7CD473CE" w14:textId="3CF5ECF8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sdt>
      <w:sdtPr>
        <w:rPr>
          <w:rFonts w:asciiTheme="majorHAnsi" w:hAnsiTheme="majorHAnsi" w:cs="Arial"/>
          <w:sz w:val="20"/>
          <w:szCs w:val="20"/>
        </w:rPr>
        <w:id w:val="-699239734"/>
      </w:sdtPr>
      <w:sdtEndPr/>
      <w:sdtContent>
        <w:p w14:paraId="7D6B904E" w14:textId="32D18085" w:rsidR="00C002F9" w:rsidRPr="008426D1" w:rsidRDefault="000C7677" w:rsidP="00C002F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Spring</w:t>
          </w:r>
        </w:p>
      </w:sdtContent>
    </w:sdt>
    <w:p w14:paraId="70A43860" w14:textId="77777777" w:rsidR="00C002F9" w:rsidRPr="008426D1" w:rsidRDefault="00C002F9" w:rsidP="00C002F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01284D3" w14:textId="632331A6" w:rsidR="00604E55" w:rsidRPr="0030740C" w:rsidRDefault="00604E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c</w:t>
      </w:r>
      <w:r w:rsidR="002C498C">
        <w:rPr>
          <w:rFonts w:asciiTheme="majorHAnsi" w:hAnsiTheme="majorHAnsi" w:cs="Arial"/>
          <w:b/>
          <w:sz w:val="20"/>
          <w:szCs w:val="20"/>
        </w:rPr>
        <w:t>ourse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30D03D99" w14:textId="3FD7ECE6" w:rsidR="00B76D8A" w:rsidRPr="008426D1" w:rsidRDefault="0073125A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course be lecture only, lab only, lecture and lab, activity</w:t>
      </w:r>
      <w:r w:rsidR="00C06304">
        <w:rPr>
          <w:rFonts w:asciiTheme="majorHAnsi" w:hAnsiTheme="majorHAnsi" w:cs="Arial"/>
          <w:sz w:val="20"/>
          <w:szCs w:val="20"/>
        </w:rPr>
        <w:t xml:space="preserve"> (e.g.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C06304">
        <w:rPr>
          <w:rFonts w:asciiTheme="majorHAnsi" w:hAnsiTheme="majorHAnsi" w:cs="Arial"/>
          <w:sz w:val="20"/>
          <w:szCs w:val="20"/>
        </w:rPr>
        <w:t xml:space="preserve"> physical education),</w:t>
      </w:r>
      <w:r w:rsidRPr="008426D1">
        <w:rPr>
          <w:rFonts w:asciiTheme="majorHAnsi" w:hAnsiTheme="majorHAnsi" w:cs="Arial"/>
          <w:sz w:val="20"/>
          <w:szCs w:val="20"/>
        </w:rPr>
        <w:t xml:space="preserve"> dissertation</w:t>
      </w:r>
      <w:r w:rsidR="00623E7A">
        <w:rPr>
          <w:rFonts w:asciiTheme="majorHAnsi" w:hAnsiTheme="majorHAnsi" w:cs="Arial"/>
          <w:sz w:val="20"/>
          <w:szCs w:val="20"/>
        </w:rPr>
        <w:t>/thesis</w:t>
      </w:r>
      <w:r w:rsidRPr="008426D1">
        <w:rPr>
          <w:rFonts w:asciiTheme="majorHAnsi" w:hAnsiTheme="majorHAnsi" w:cs="Arial"/>
          <w:sz w:val="20"/>
          <w:szCs w:val="20"/>
        </w:rPr>
        <w:t>,</w:t>
      </w:r>
      <w:r w:rsidR="002C498C">
        <w:rPr>
          <w:rFonts w:asciiTheme="majorHAnsi" w:hAnsiTheme="majorHAnsi" w:cs="Arial"/>
          <w:sz w:val="20"/>
          <w:szCs w:val="20"/>
        </w:rPr>
        <w:t xml:space="preserve"> capstone,</w:t>
      </w:r>
      <w:r w:rsidRPr="008426D1">
        <w:rPr>
          <w:rFonts w:asciiTheme="majorHAnsi" w:hAnsiTheme="majorHAnsi" w:cs="Arial"/>
          <w:sz w:val="20"/>
          <w:szCs w:val="20"/>
        </w:rPr>
        <w:t xml:space="preserve"> independent study, internship</w:t>
      </w:r>
      <w:r w:rsidR="00C06304">
        <w:rPr>
          <w:rFonts w:asciiTheme="majorHAnsi" w:hAnsiTheme="majorHAnsi" w:cs="Arial"/>
          <w:sz w:val="20"/>
          <w:szCs w:val="20"/>
        </w:rPr>
        <w:t>/practicum</w:t>
      </w:r>
      <w:r w:rsidRPr="008426D1">
        <w:rPr>
          <w:rFonts w:asciiTheme="majorHAnsi" w:hAnsiTheme="majorHAnsi" w:cs="Arial"/>
          <w:sz w:val="20"/>
          <w:szCs w:val="20"/>
        </w:rPr>
        <w:t xml:space="preserve">, seminar, special topics, </w:t>
      </w:r>
      <w:r w:rsidR="00910555">
        <w:rPr>
          <w:rFonts w:asciiTheme="majorHAnsi" w:hAnsiTheme="majorHAnsi" w:cs="Arial"/>
          <w:sz w:val="20"/>
          <w:szCs w:val="20"/>
        </w:rPr>
        <w:t xml:space="preserve">or </w:t>
      </w:r>
      <w:r w:rsidRPr="008426D1">
        <w:rPr>
          <w:rFonts w:asciiTheme="majorHAnsi" w:hAnsiTheme="majorHAnsi" w:cs="Arial"/>
          <w:sz w:val="20"/>
          <w:szCs w:val="20"/>
        </w:rPr>
        <w:t>studio?  Please choose one.</w:t>
      </w:r>
    </w:p>
    <w:sdt>
      <w:sdtPr>
        <w:rPr>
          <w:rFonts w:asciiTheme="majorHAnsi" w:hAnsiTheme="majorHAnsi" w:cs="Arial"/>
          <w:sz w:val="20"/>
          <w:szCs w:val="20"/>
        </w:rPr>
        <w:id w:val="-2106568168"/>
      </w:sdtPr>
      <w:sdtEndPr/>
      <w:sdtContent>
        <w:p w14:paraId="7AA3A3F1" w14:textId="13AAC153" w:rsidR="00AF68E8" w:rsidRPr="008426D1" w:rsidRDefault="00B76D8A" w:rsidP="00AF68E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Lecture and lab.</w:t>
          </w:r>
        </w:p>
      </w:sdtContent>
    </w:sdt>
    <w:p w14:paraId="72D560F7" w14:textId="77777777" w:rsidR="0073125A" w:rsidRDefault="0073125A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ACEB8C8" w14:textId="77777777" w:rsidR="00AB4E23" w:rsidRPr="008426D1" w:rsidRDefault="00AB4E23" w:rsidP="00AF68E8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02669A" w14:textId="56AFF3BA" w:rsidR="00370451" w:rsidRPr="0030740C" w:rsidRDefault="00370451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grade type</w:t>
      </w:r>
      <w:r w:rsidR="00C44C5E">
        <w:rPr>
          <w:rFonts w:asciiTheme="majorHAnsi" w:hAnsiTheme="majorHAnsi" w:cs="Arial"/>
          <w:b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15DABE9B" w14:textId="2B27077A" w:rsidR="001E288B" w:rsidRDefault="0073125A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What is the grade type (i.e. standard letter, credit/no credit, pass/fail, no grade, developmental</w:t>
      </w:r>
      <w:r w:rsidR="001E288B">
        <w:rPr>
          <w:rFonts w:asciiTheme="majorHAnsi" w:hAnsiTheme="majorHAnsi" w:cs="Arial"/>
          <w:sz w:val="20"/>
          <w:szCs w:val="20"/>
        </w:rPr>
        <w:t>, or other [please elaborate])</w:t>
      </w:r>
    </w:p>
    <w:sdt>
      <w:sdtPr>
        <w:rPr>
          <w:rFonts w:asciiTheme="majorHAnsi" w:hAnsiTheme="majorHAnsi" w:cs="Arial"/>
          <w:sz w:val="20"/>
          <w:szCs w:val="20"/>
        </w:rPr>
        <w:id w:val="639774960"/>
      </w:sdtPr>
      <w:sdtEndPr/>
      <w:sdtContent>
        <w:p w14:paraId="699795D8" w14:textId="79984618" w:rsidR="001E288B" w:rsidRDefault="00B76D8A" w:rsidP="001E288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Standard Letter</w:t>
          </w:r>
        </w:p>
      </w:sdtContent>
    </w:sdt>
    <w:p w14:paraId="1B18065B" w14:textId="77777777" w:rsidR="001E288B" w:rsidRDefault="001E288B" w:rsidP="001E288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3833293" w14:textId="5291561F" w:rsidR="00AF68E8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48598386"/>
        </w:sdtPr>
        <w:sdtEndPr/>
        <w:sdtContent>
          <w:r w:rsidR="00B76D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01035" w:rsidRPr="0030740C">
        <w:rPr>
          <w:rFonts w:asciiTheme="majorHAnsi" w:hAnsiTheme="majorHAnsi" w:cs="Arial"/>
          <w:sz w:val="20"/>
          <w:szCs w:val="20"/>
        </w:rPr>
        <w:t>Is this course dual</w:t>
      </w:r>
      <w:r w:rsidR="00F760B1">
        <w:rPr>
          <w:rFonts w:asciiTheme="majorHAnsi" w:hAnsiTheme="majorHAnsi" w:cs="Arial"/>
          <w:sz w:val="20"/>
          <w:szCs w:val="20"/>
        </w:rPr>
        <w:t>-</w:t>
      </w:r>
      <w:r w:rsidR="00A01035" w:rsidRPr="0030740C">
        <w:rPr>
          <w:rFonts w:asciiTheme="majorHAnsi" w:hAnsiTheme="majorHAnsi" w:cs="Arial"/>
          <w:sz w:val="20"/>
          <w:szCs w:val="20"/>
        </w:rPr>
        <w:t>li</w:t>
      </w:r>
      <w:r w:rsidR="00AF68E8" w:rsidRPr="0030740C">
        <w:rPr>
          <w:rFonts w:asciiTheme="majorHAnsi" w:hAnsiTheme="majorHAnsi" w:cs="Arial"/>
          <w:sz w:val="20"/>
          <w:szCs w:val="20"/>
        </w:rPr>
        <w:t xml:space="preserve">sted (undergraduate/graduate)? </w:t>
      </w:r>
    </w:p>
    <w:p w14:paraId="04BA25BC" w14:textId="77777777" w:rsidR="00A01035" w:rsidRPr="008426D1" w:rsidRDefault="00A01035" w:rsidP="00001C04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CBEA4E7" w14:textId="10EEF71B" w:rsidR="004167AB" w:rsidRPr="0030740C" w:rsidRDefault="004167A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lastRenderedPageBreak/>
        <w:t xml:space="preserve"> </w:t>
      </w:r>
      <w:sdt>
        <w:sdtPr>
          <w:alias w:val="Select Yes / No"/>
          <w:tag w:val="Select Yes / No"/>
          <w:id w:val="-374777672"/>
        </w:sdtPr>
        <w:sdtEndPr/>
        <w:sdtContent>
          <w:r w:rsidR="00B76D8A">
            <w:t>No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D215DB" w:rsidRPr="0030740C">
        <w:rPr>
          <w:rFonts w:asciiTheme="majorHAnsi" w:hAnsiTheme="majorHAnsi" w:cs="Arial"/>
          <w:sz w:val="20"/>
          <w:szCs w:val="20"/>
        </w:rPr>
        <w:t>Is this course cross-</w:t>
      </w:r>
      <w:r w:rsidRPr="0030740C">
        <w:rPr>
          <w:rFonts w:asciiTheme="majorHAnsi" w:hAnsiTheme="majorHAnsi" w:cs="Arial"/>
          <w:sz w:val="20"/>
          <w:szCs w:val="20"/>
        </w:rPr>
        <w:t xml:space="preserve">listed?  </w:t>
      </w:r>
    </w:p>
    <w:p w14:paraId="48C90BD5" w14:textId="7E4BE75B" w:rsidR="004167AB" w:rsidRPr="007E7FDA" w:rsidRDefault="004167AB" w:rsidP="004167AB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i/>
          <w:sz w:val="20"/>
          <w:szCs w:val="20"/>
        </w:rPr>
      </w:pPr>
      <w:r w:rsidRPr="007E7FDA">
        <w:rPr>
          <w:rFonts w:asciiTheme="majorHAnsi" w:hAnsiTheme="majorHAnsi" w:cs="Arial"/>
          <w:i/>
          <w:sz w:val="20"/>
          <w:szCs w:val="20"/>
        </w:rPr>
        <w:t xml:space="preserve">(If it is, all course entries must be identical including course descriptions. </w:t>
      </w:r>
      <w:r w:rsidRPr="007E7FDA">
        <w:rPr>
          <w:rFonts w:asciiTheme="majorHAnsi" w:hAnsiTheme="majorHAnsi" w:cs="Arial"/>
          <w:i/>
          <w:sz w:val="20"/>
          <w:szCs w:val="20"/>
          <w:u w:val="single"/>
        </w:rPr>
        <w:t>Submit appropriate documentation for requested changes.</w:t>
      </w:r>
      <w:r w:rsidRPr="007E7FDA">
        <w:rPr>
          <w:rFonts w:asciiTheme="majorHAnsi" w:hAnsiTheme="majorHAnsi" w:cs="Arial"/>
          <w:i/>
          <w:sz w:val="20"/>
          <w:szCs w:val="20"/>
        </w:rPr>
        <w:t xml:space="preserve"> It is important to check the course description of an existing</w:t>
      </w:r>
      <w:r w:rsidR="00D215DB">
        <w:rPr>
          <w:rFonts w:asciiTheme="majorHAnsi" w:hAnsiTheme="majorHAnsi" w:cs="Arial"/>
          <w:i/>
          <w:sz w:val="20"/>
          <w:szCs w:val="20"/>
        </w:rPr>
        <w:t xml:space="preserve"> course when adding a new cross-</w:t>
      </w:r>
      <w:r w:rsidRPr="007E7FDA">
        <w:rPr>
          <w:rFonts w:asciiTheme="majorHAnsi" w:hAnsiTheme="majorHAnsi" w:cs="Arial"/>
          <w:i/>
          <w:sz w:val="20"/>
          <w:szCs w:val="20"/>
        </w:rPr>
        <w:t>listed course.)</w:t>
      </w:r>
    </w:p>
    <w:p w14:paraId="63D7C304" w14:textId="77777777" w:rsidR="004167AB" w:rsidRDefault="004167AB" w:rsidP="004167AB">
      <w:pPr>
        <w:tabs>
          <w:tab w:val="left" w:pos="36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616C15" w14:textId="29E939D8" w:rsidR="004167AB" w:rsidRPr="00F760B1" w:rsidRDefault="00F760B1" w:rsidP="00F760B1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a. </w:t>
      </w:r>
      <w:r w:rsidR="004167AB" w:rsidRPr="00F760B1">
        <w:rPr>
          <w:rFonts w:asciiTheme="majorHAnsi" w:hAnsiTheme="majorHAnsi" w:cs="Arial"/>
          <w:sz w:val="20"/>
          <w:szCs w:val="20"/>
        </w:rPr>
        <w:t xml:space="preserve">– If yes, please list the prefix and course number of </w:t>
      </w:r>
      <w:r w:rsidR="00D215DB" w:rsidRPr="00F760B1">
        <w:rPr>
          <w:rFonts w:asciiTheme="majorHAnsi" w:hAnsiTheme="majorHAnsi" w:cs="Arial"/>
          <w:sz w:val="20"/>
          <w:szCs w:val="20"/>
        </w:rPr>
        <w:t>the cross-</w:t>
      </w:r>
      <w:r w:rsidR="004167AB" w:rsidRPr="00F760B1">
        <w:rPr>
          <w:rFonts w:asciiTheme="majorHAnsi" w:hAnsiTheme="majorHAnsi" w:cs="Arial"/>
          <w:sz w:val="20"/>
          <w:szCs w:val="20"/>
        </w:rPr>
        <w:t>listed course.</w:t>
      </w:r>
    </w:p>
    <w:p w14:paraId="1F7C5698" w14:textId="77777777" w:rsidR="004167A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 xml:space="preserve"> </w:t>
      </w:r>
      <w:sdt>
        <w:sdtPr>
          <w:rPr>
            <w:rFonts w:asciiTheme="majorHAnsi" w:hAnsiTheme="majorHAnsi" w:cs="Arial"/>
            <w:sz w:val="20"/>
            <w:szCs w:val="20"/>
          </w:rPr>
          <w:id w:val="-1687442857"/>
          <w:showingPlcHdr/>
        </w:sdtPr>
        <w:sdtEndPr/>
        <w:sdtContent>
          <w:permStart w:id="1351172395" w:edGrp="everyone"/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351172395"/>
        </w:sdtContent>
      </w:sdt>
    </w:p>
    <w:p w14:paraId="38BCB8F1" w14:textId="2400EA6C" w:rsidR="007876A3" w:rsidRPr="007876A3" w:rsidRDefault="00F760B1" w:rsidP="00F36F29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ab/>
        <w:t xml:space="preserve">b. </w:t>
      </w:r>
      <w:r w:rsidR="004167AB">
        <w:rPr>
          <w:rFonts w:asciiTheme="majorHAnsi" w:hAnsiTheme="majorHAnsi" w:cs="Arial"/>
          <w:sz w:val="20"/>
          <w:szCs w:val="20"/>
        </w:rPr>
        <w:t xml:space="preserve">– </w:t>
      </w:r>
      <w:sdt>
        <w:sdtPr>
          <w:alias w:val="Select Yes / No"/>
          <w:tag w:val="Select Yes / No"/>
          <w:id w:val="-46987822"/>
          <w:showingPlcHdr/>
        </w:sdtPr>
        <w:sdtEndPr/>
        <w:sdtContent>
          <w:r w:rsidR="00AC19CA" w:rsidRPr="008C6D7B">
            <w:rPr>
              <w:rStyle w:val="PlaceholderText"/>
              <w:b/>
              <w:color w:val="auto"/>
            </w:rPr>
            <w:t>Yes / No</w:t>
          </w:r>
        </w:sdtContent>
      </w:sdt>
      <w:r w:rsidR="00AC19CA" w:rsidRPr="008C6D7B">
        <w:rPr>
          <w:rFonts w:asciiTheme="majorHAnsi" w:hAnsiTheme="majorHAnsi" w:cs="Arial"/>
          <w:sz w:val="20"/>
          <w:szCs w:val="20"/>
        </w:rPr>
        <w:t xml:space="preserve"> </w:t>
      </w:r>
      <w:r w:rsidR="007876A3">
        <w:rPr>
          <w:rFonts w:asciiTheme="majorHAnsi" w:hAnsiTheme="majorHAnsi" w:cs="Arial"/>
          <w:sz w:val="20"/>
          <w:szCs w:val="20"/>
        </w:rPr>
        <w:t xml:space="preserve">  </w:t>
      </w:r>
      <w:r w:rsidR="00F36F29">
        <w:rPr>
          <w:rFonts w:asciiTheme="majorHAnsi" w:hAnsiTheme="majorHAnsi" w:cs="Arial"/>
          <w:sz w:val="20"/>
          <w:szCs w:val="20"/>
        </w:rPr>
        <w:t xml:space="preserve">Can the cross-listed </w:t>
      </w:r>
      <w:r w:rsidR="007876A3">
        <w:rPr>
          <w:rFonts w:asciiTheme="majorHAnsi" w:hAnsiTheme="majorHAnsi" w:cs="Arial"/>
          <w:sz w:val="20"/>
          <w:szCs w:val="20"/>
        </w:rPr>
        <w:t xml:space="preserve">course </w:t>
      </w:r>
      <w:r w:rsidR="007876A3" w:rsidRPr="007876A3">
        <w:rPr>
          <w:rFonts w:asciiTheme="majorHAnsi" w:hAnsiTheme="majorHAnsi" w:cs="Arial"/>
          <w:sz w:val="20"/>
          <w:szCs w:val="20"/>
        </w:rPr>
        <w:t xml:space="preserve">be </w:t>
      </w:r>
      <w:r w:rsidR="007876A3">
        <w:rPr>
          <w:rFonts w:asciiTheme="majorHAnsi" w:hAnsiTheme="majorHAnsi" w:cs="Arial"/>
          <w:sz w:val="20"/>
          <w:szCs w:val="20"/>
        </w:rPr>
        <w:t xml:space="preserve">used to satisfy </w:t>
      </w:r>
      <w:r w:rsidR="00F36F29">
        <w:rPr>
          <w:rFonts w:asciiTheme="majorHAnsi" w:hAnsiTheme="majorHAnsi" w:cs="Arial"/>
          <w:sz w:val="20"/>
          <w:szCs w:val="20"/>
        </w:rPr>
        <w:t xml:space="preserve">the </w:t>
      </w:r>
      <w:r w:rsidR="007876A3" w:rsidRPr="007876A3">
        <w:rPr>
          <w:rFonts w:asciiTheme="majorHAnsi" w:hAnsiTheme="majorHAnsi" w:cs="Arial"/>
          <w:sz w:val="20"/>
          <w:szCs w:val="20"/>
        </w:rPr>
        <w:t>prerequisite or degree requirements</w:t>
      </w:r>
      <w:r w:rsidR="00F36F29">
        <w:rPr>
          <w:rFonts w:asciiTheme="majorHAnsi" w:hAnsiTheme="majorHAnsi" w:cs="Arial"/>
          <w:sz w:val="20"/>
          <w:szCs w:val="20"/>
        </w:rPr>
        <w:t xml:space="preserve"> this course satisfies?</w:t>
      </w:r>
    </w:p>
    <w:p w14:paraId="68404B02" w14:textId="2F2AF4AA" w:rsidR="0049675B" w:rsidRPr="007876A3" w:rsidRDefault="007876A3" w:rsidP="007876A3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b/>
          <w:sz w:val="20"/>
          <w:szCs w:val="20"/>
        </w:rPr>
        <w:t xml:space="preserve">                       </w:t>
      </w:r>
      <w:r w:rsidR="004167AB" w:rsidRPr="007876A3">
        <w:rPr>
          <w:rFonts w:asciiTheme="majorHAnsi" w:hAnsiTheme="majorHAnsi" w:cs="Arial"/>
          <w:sz w:val="20"/>
          <w:szCs w:val="20"/>
        </w:rPr>
        <w:t xml:space="preserve">  </w:t>
      </w:r>
      <w:sdt>
        <w:sdtPr>
          <w:rPr>
            <w:rFonts w:cs="Arial"/>
          </w:rPr>
          <w:id w:val="348446941"/>
          <w:showingPlcHdr/>
        </w:sdtPr>
        <w:sdtEndPr/>
        <w:sdtContent>
          <w:permStart w:id="793662547" w:edGrp="everyone"/>
          <w:r w:rsidR="004167AB" w:rsidRPr="007876A3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793662547"/>
        </w:sdtContent>
      </w:sdt>
    </w:p>
    <w:p w14:paraId="472A0C14" w14:textId="77777777" w:rsidR="004167AB" w:rsidRPr="0049675B" w:rsidRDefault="004167AB" w:rsidP="004167AB">
      <w:pPr>
        <w:pStyle w:val="ListParagraph"/>
        <w:tabs>
          <w:tab w:val="left" w:pos="360"/>
          <w:tab w:val="left" w:pos="720"/>
        </w:tabs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14:paraId="2C191E50" w14:textId="6051675A" w:rsidR="002172AB" w:rsidRPr="0030740C" w:rsidRDefault="003C334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B76D8A">
        <w:t xml:space="preserve">Yes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AB5523" w:rsidRPr="0030740C">
        <w:rPr>
          <w:rFonts w:asciiTheme="majorHAnsi" w:hAnsiTheme="majorHAnsi" w:cs="Arial"/>
          <w:sz w:val="20"/>
          <w:szCs w:val="20"/>
        </w:rPr>
        <w:t>Is this cour</w:t>
      </w:r>
      <w:r w:rsidR="002172AB" w:rsidRPr="0030740C">
        <w:rPr>
          <w:rFonts w:asciiTheme="majorHAnsi" w:hAnsiTheme="majorHAnsi" w:cs="Arial"/>
          <w:sz w:val="20"/>
          <w:szCs w:val="20"/>
        </w:rPr>
        <w:t>se in support of a new program?</w:t>
      </w:r>
      <w:r w:rsidR="008663CA" w:rsidRPr="0030740C">
        <w:rPr>
          <w:rFonts w:asciiTheme="majorHAnsi" w:hAnsiTheme="majorHAnsi" w:cs="Arial"/>
          <w:sz w:val="20"/>
          <w:szCs w:val="20"/>
        </w:rPr>
        <w:t xml:space="preserve">  </w:t>
      </w:r>
    </w:p>
    <w:p w14:paraId="5AAC9E7B" w14:textId="77777777" w:rsidR="00AB5523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</w:t>
      </w:r>
      <w:r w:rsidR="00AB5523" w:rsidRPr="008426D1">
        <w:rPr>
          <w:rFonts w:asciiTheme="majorHAnsi" w:hAnsiTheme="majorHAnsi" w:cs="Arial"/>
          <w:sz w:val="20"/>
          <w:szCs w:val="20"/>
        </w:rPr>
        <w:t xml:space="preserve">If yes, what program? </w:t>
      </w:r>
    </w:p>
    <w:p w14:paraId="2B48B019" w14:textId="3F8357DE" w:rsidR="002172AB" w:rsidRPr="008426D1" w:rsidRDefault="00F80644" w:rsidP="00F8064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037193096"/>
        </w:sdtPr>
        <w:sdtEndPr/>
        <w:sdtContent>
          <w:r w:rsidR="00B76D8A">
            <w:rPr>
              <w:rFonts w:asciiTheme="majorHAnsi" w:hAnsiTheme="majorHAnsi" w:cs="Arial"/>
              <w:sz w:val="20"/>
              <w:szCs w:val="20"/>
            </w:rPr>
            <w:t>Business Analytics</w:t>
          </w:r>
          <w:r w:rsidR="004A54F9">
            <w:rPr>
              <w:rFonts w:asciiTheme="majorHAnsi" w:hAnsiTheme="majorHAnsi" w:cs="Arial"/>
              <w:sz w:val="20"/>
              <w:szCs w:val="20"/>
            </w:rPr>
            <w:t xml:space="preserve"> Certificate</w:t>
          </w:r>
        </w:sdtContent>
      </w:sdt>
    </w:p>
    <w:p w14:paraId="44897BBB" w14:textId="77777777" w:rsidR="001D2890" w:rsidRPr="007637B2" w:rsidRDefault="001D2890" w:rsidP="007637B2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5476C18" w14:textId="470C379F" w:rsidR="00ED5E7F" w:rsidRPr="0030740C" w:rsidRDefault="0030740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313608607"/>
        </w:sdtPr>
        <w:sdtEndPr/>
        <w:sdtContent>
          <w:r w:rsidR="00B76D8A">
            <w:t>No.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AC19CA" w:rsidRPr="0030740C">
        <w:rPr>
          <w:rFonts w:asciiTheme="majorHAnsi" w:hAnsiTheme="majorHAnsi" w:cs="Arial"/>
          <w:sz w:val="20"/>
          <w:szCs w:val="20"/>
        </w:rPr>
        <w:tab/>
      </w:r>
      <w:r w:rsidR="007637B2">
        <w:rPr>
          <w:rFonts w:asciiTheme="majorHAnsi" w:hAnsiTheme="majorHAnsi" w:cs="Arial"/>
          <w:sz w:val="20"/>
          <w:szCs w:val="20"/>
        </w:rPr>
        <w:t>Will this course be a one-to-one equivalent to a deleted course or previous version of this course (please check with the Registrar if unsure)?</w:t>
      </w:r>
    </w:p>
    <w:p w14:paraId="000AB694" w14:textId="77777777" w:rsidR="00ED5E7F" w:rsidRPr="008426D1" w:rsidRDefault="00ED5E7F" w:rsidP="00ED5E7F">
      <w:pPr>
        <w:tabs>
          <w:tab w:val="left" w:pos="360"/>
        </w:tabs>
        <w:spacing w:after="0"/>
        <w:ind w:left="72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a.    If yes, </w:t>
      </w:r>
      <w:r>
        <w:rPr>
          <w:rFonts w:asciiTheme="majorHAnsi" w:hAnsiTheme="majorHAnsi" w:cs="Arial"/>
          <w:sz w:val="20"/>
          <w:szCs w:val="20"/>
        </w:rPr>
        <w:t>which</w:t>
      </w:r>
      <w:r w:rsidRPr="008426D1">
        <w:rPr>
          <w:rFonts w:asciiTheme="majorHAnsi" w:hAnsiTheme="majorHAnsi" w:cs="Arial"/>
          <w:sz w:val="20"/>
          <w:szCs w:val="20"/>
        </w:rPr>
        <w:t xml:space="preserve"> course?</w:t>
      </w:r>
    </w:p>
    <w:sdt>
      <w:sdtPr>
        <w:rPr>
          <w:rFonts w:asciiTheme="majorHAnsi" w:hAnsiTheme="majorHAnsi" w:cs="Arial"/>
          <w:sz w:val="20"/>
          <w:szCs w:val="20"/>
        </w:rPr>
        <w:id w:val="-918560552"/>
        <w:showingPlcHdr/>
      </w:sdtPr>
      <w:sdtEndPr/>
      <w:sdtContent>
        <w:permStart w:id="1703829946" w:edGrp="everyone" w:displacedByCustomXml="prev"/>
        <w:p w14:paraId="40EE9EF2" w14:textId="3ABEA933" w:rsidR="00802638" w:rsidRPr="00B76D8A" w:rsidRDefault="00ED5E7F" w:rsidP="00B76D8A">
          <w:pPr>
            <w:tabs>
              <w:tab w:val="left" w:pos="360"/>
              <w:tab w:val="left" w:pos="720"/>
            </w:tabs>
            <w:spacing w:after="0" w:line="240" w:lineRule="auto"/>
            <w:ind w:left="720" w:firstLine="720"/>
            <w:rPr>
              <w:rFonts w:asciiTheme="majorHAnsi" w:hAnsiTheme="majorHAnsi" w:cs="Arial"/>
              <w:sz w:val="20"/>
              <w:szCs w:val="20"/>
            </w:rPr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  <w:permEnd w:id="1703829946" w:displacedByCustomXml="next"/>
      </w:sdtContent>
    </w:sdt>
    <w:p w14:paraId="2239C427" w14:textId="4622D267" w:rsidR="00A966C5" w:rsidRPr="008426D1" w:rsidRDefault="00A966C5" w:rsidP="00802638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Course Details</w:t>
      </w:r>
    </w:p>
    <w:p w14:paraId="1D26D72C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p w14:paraId="321B0D70" w14:textId="3666BB07" w:rsidR="00C44C5E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="00E87EF0" w:rsidRPr="0030740C">
        <w:rPr>
          <w:rFonts w:asciiTheme="majorHAnsi" w:hAnsiTheme="majorHAnsi" w:cs="Arial"/>
          <w:b/>
          <w:sz w:val="20"/>
          <w:szCs w:val="20"/>
        </w:rPr>
        <w:t>Proposed o</w:t>
      </w:r>
      <w:r w:rsidRPr="0030740C">
        <w:rPr>
          <w:rFonts w:asciiTheme="majorHAnsi" w:hAnsiTheme="majorHAnsi" w:cs="Arial"/>
          <w:b/>
          <w:sz w:val="20"/>
          <w:szCs w:val="20"/>
        </w:rPr>
        <w:t>utline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76198600" w14:textId="52DF572E" w:rsidR="00A966C5" w:rsidRPr="00C44C5E" w:rsidRDefault="00A966C5" w:rsidP="00C44C5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(The course outline should be topical by weeks and should be sufficient in detail to allow for judgment of the content of the course.)</w:t>
      </w:r>
    </w:p>
    <w:sdt>
      <w:sdtPr>
        <w:rPr>
          <w:rFonts w:asciiTheme="majorHAnsi" w:eastAsiaTheme="minorHAnsi" w:hAnsiTheme="majorHAnsi" w:cs="Arial"/>
          <w:sz w:val="20"/>
          <w:szCs w:val="20"/>
        </w:rPr>
        <w:id w:val="2130351671"/>
      </w:sdtPr>
      <w:sdtEndPr/>
      <w:sdtContent>
        <w:p w14:paraId="0649342B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  <w:u w:val="single"/>
            </w:rPr>
            <w:t>Week 1</w:t>
          </w:r>
          <w:r w:rsidRPr="00D45D5A">
            <w:rPr>
              <w:rStyle w:val="normalchar"/>
            </w:rPr>
            <w:t xml:space="preserve">: Introduction to and Value of Data Visualization: </w:t>
          </w:r>
        </w:p>
        <w:p w14:paraId="4163116A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              Selecting the Right Chart for the Right Purpose               </w:t>
          </w:r>
        </w:p>
        <w:p w14:paraId="109FE767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617D105D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 2</w:t>
          </w:r>
          <w:r w:rsidRPr="00D45D5A">
            <w:rPr>
              <w:rStyle w:val="normalchar"/>
            </w:rPr>
            <w:t>: Data Visualization: Data &amp; Image Models, Properties of Data/Information</w:t>
          </w:r>
        </w:p>
        <w:p w14:paraId="15E9B799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               Structured &amp; Unstructured Data, Data Analytics Life Cycle</w:t>
          </w:r>
        </w:p>
        <w:p w14:paraId="42352D11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</w:rPr>
            <w:t> </w:t>
          </w:r>
        </w:p>
        <w:p w14:paraId="0D0EBFC4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 3</w:t>
          </w:r>
          <w:r w:rsidRPr="00D45D5A">
            <w:rPr>
              <w:rStyle w:val="normalchar"/>
            </w:rPr>
            <w:t xml:space="preserve">: Hands-on Data Visualization using Tableau: Introduction and Getting   </w:t>
          </w:r>
        </w:p>
        <w:p w14:paraId="09DF8CD6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</w:rPr>
            <w:t xml:space="preserve">               Started &amp; Time-Based Comparison Charts: Line Charts, Multiline charts, </w:t>
          </w:r>
        </w:p>
        <w:p w14:paraId="602A9DEB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               Dual-y line Charts, Area Chart</w:t>
          </w:r>
        </w:p>
        <w:p w14:paraId="5DF938B4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3D0146A7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 4</w:t>
          </w:r>
          <w:r w:rsidRPr="00D45D5A">
            <w:rPr>
              <w:rStyle w:val="normalchar"/>
            </w:rPr>
            <w:t xml:space="preserve">: Category-Based Comparison Charts using Tableau &amp; Google-Charts: Car </w:t>
          </w:r>
        </w:p>
        <w:p w14:paraId="750058C5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              and Column Charts, Radar Charts, Combo Charts, Waterfall Charts, etc.</w:t>
          </w:r>
        </w:p>
        <w:p w14:paraId="295A712F" w14:textId="77777777" w:rsidR="00227CB2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0DB4D60B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 5</w:t>
          </w:r>
          <w:r w:rsidRPr="00D45D5A">
            <w:rPr>
              <w:rStyle w:val="normalchar"/>
            </w:rPr>
            <w:t xml:space="preserve">: Composition Charts using Tableau: Donut Charts, Sunburst Chart, </w:t>
          </w:r>
        </w:p>
        <w:p w14:paraId="6D841FC9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              Stacked Bar and Column charts, </w:t>
          </w:r>
          <w:proofErr w:type="spellStart"/>
          <w:r w:rsidRPr="00D45D5A">
            <w:rPr>
              <w:rStyle w:val="normalchar"/>
            </w:rPr>
            <w:t>Treemap</w:t>
          </w:r>
          <w:proofErr w:type="spellEnd"/>
          <w:r w:rsidRPr="00D45D5A">
            <w:rPr>
              <w:rStyle w:val="normalchar"/>
            </w:rPr>
            <w:t xml:space="preserve"> charts, Funnel Chart, Pyramid Charts.</w:t>
          </w:r>
        </w:p>
        <w:p w14:paraId="00C46047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08AE39D2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 6</w:t>
          </w:r>
          <w:r w:rsidRPr="00D45D5A">
            <w:rPr>
              <w:rStyle w:val="normalchar"/>
            </w:rPr>
            <w:t xml:space="preserve">: Correlation charts and Dashboard Charts using Tableau: Bubble Charts, Gauge </w:t>
          </w:r>
        </w:p>
        <w:p w14:paraId="1EECDF58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</w:rPr>
            <w:t xml:space="preserve">              Chart, Candlestick Charts</w:t>
          </w:r>
        </w:p>
        <w:p w14:paraId="0040FED6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587D1AFD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  <w:u w:val="single"/>
            </w:rPr>
            <w:t>Week 7:</w:t>
          </w:r>
          <w:r w:rsidRPr="00D45D5A">
            <w:rPr>
              <w:rStyle w:val="normalchar"/>
            </w:rPr>
            <w:t xml:space="preserve"> Data Visualization Case Studies in preparation for Take-Home Midterm</w:t>
          </w:r>
        </w:p>
        <w:p w14:paraId="528149CB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44F8D42D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Weeks 7 &amp; 8</w:t>
          </w:r>
          <w:r w:rsidRPr="00D45D5A">
            <w:rPr>
              <w:rStyle w:val="normalchar"/>
            </w:rPr>
            <w:t xml:space="preserve">: Advanced Tableau exercises and Other Hands-on Data Visualization </w:t>
          </w:r>
        </w:p>
        <w:p w14:paraId="18F09D9D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</w:rPr>
            <w:t xml:space="preserve">             software as available</w:t>
          </w:r>
          <w:r w:rsidRPr="00D45D5A">
            <w:t xml:space="preserve"> </w:t>
          </w:r>
          <w:r w:rsidRPr="00D45D5A">
            <w:rPr>
              <w:rStyle w:val="normalchar"/>
            </w:rPr>
            <w:t xml:space="preserve">such as </w:t>
          </w:r>
          <w:proofErr w:type="spellStart"/>
          <w:r w:rsidRPr="00D45D5A">
            <w:rPr>
              <w:rStyle w:val="normalchar"/>
            </w:rPr>
            <w:t>PowerBI</w:t>
          </w:r>
          <w:proofErr w:type="spellEnd"/>
          <w:r w:rsidRPr="00D45D5A">
            <w:rPr>
              <w:rStyle w:val="normalchar"/>
            </w:rPr>
            <w:t>, Matplotlib and Python.</w:t>
          </w:r>
        </w:p>
        <w:p w14:paraId="61DB4CA7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35187A7C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Weeks 9, 10, &amp; 11</w:t>
          </w:r>
          <w:r w:rsidRPr="00D45D5A">
            <w:rPr>
              <w:rStyle w:val="normalchar"/>
            </w:rPr>
            <w:t xml:space="preserve">: Students work on creating a personal visual data analysis project on </w:t>
          </w:r>
        </w:p>
        <w:p w14:paraId="071FBC65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</w:rPr>
            <w:lastRenderedPageBreak/>
            <w:t xml:space="preserve">            a chosen dataset that should include:</w:t>
          </w:r>
          <w:r w:rsidRPr="00D45D5A">
            <w:rPr>
              <w:rStyle w:val="normalchar"/>
            </w:rPr>
            <w:br/>
            <w:t xml:space="preserve">   (i.) Live Tableau outputs and dashboard(s) demonstrating the techniques taught during the course. The dashboard(s) should consist of proper visualization and interactivity features relevant to the problem.</w:t>
          </w:r>
        </w:p>
        <w:p w14:paraId="678B1DE5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</w:rPr>
            <w:t xml:space="preserve">    (ii.) Outputs &amp; Dashboard Documentation describing the following: The business problem, the analytic approach, the data sources used, the applied data cleaning and transformation steps, the calculations and other functionality used in Tableau, and a short user’s guide to the outputs &amp; dashboards including print screens.</w:t>
          </w:r>
        </w:p>
        <w:p w14:paraId="5F06C4AA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21B38BDF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  <w:u w:val="single"/>
            </w:rPr>
            <w:t>Week 12</w:t>
          </w:r>
          <w:r w:rsidRPr="00D45D5A">
            <w:rPr>
              <w:rStyle w:val="normalchar"/>
            </w:rPr>
            <w:t>: Students prepare written report and presentations</w:t>
          </w:r>
        </w:p>
        <w:p w14:paraId="0009A2E3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  <w:u w:val="single"/>
            </w:rPr>
          </w:pPr>
        </w:p>
        <w:p w14:paraId="0CBA8CC6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  <w:r w:rsidRPr="00D45D5A">
            <w:rPr>
              <w:rStyle w:val="normalchar"/>
              <w:u w:val="single"/>
            </w:rPr>
            <w:t>Weeks 13 &amp; 14</w:t>
          </w:r>
          <w:r w:rsidRPr="00D45D5A">
            <w:rPr>
              <w:rStyle w:val="normalchar"/>
            </w:rPr>
            <w:t>: Other Hands-on Data Visualization software as available.</w:t>
          </w:r>
        </w:p>
        <w:p w14:paraId="6BB74525" w14:textId="77777777" w:rsidR="00227CB2" w:rsidRPr="00D45D5A" w:rsidRDefault="00227CB2" w:rsidP="00227CB2">
          <w:pPr>
            <w:pStyle w:val="Normal1"/>
            <w:spacing w:before="0" w:beforeAutospacing="0" w:after="0" w:afterAutospacing="0"/>
            <w:rPr>
              <w:rStyle w:val="normalchar"/>
            </w:rPr>
          </w:pPr>
        </w:p>
        <w:p w14:paraId="70E4934B" w14:textId="77777777" w:rsidR="00227CB2" w:rsidRPr="00D45D5A" w:rsidRDefault="00227CB2" w:rsidP="00227CB2">
          <w:pPr>
            <w:pStyle w:val="Normal1"/>
            <w:spacing w:before="0" w:beforeAutospacing="0" w:after="0" w:afterAutospacing="0"/>
          </w:pPr>
          <w:r w:rsidRPr="00D45D5A">
            <w:rPr>
              <w:rStyle w:val="normalchar"/>
              <w:u w:val="single"/>
            </w:rPr>
            <w:t>Week 15</w:t>
          </w:r>
          <w:r w:rsidRPr="00D45D5A">
            <w:rPr>
              <w:rStyle w:val="normalchar"/>
            </w:rPr>
            <w:t>: Student Presentations on Data Visualization and Software Demonstrations and submit final team projects.</w:t>
          </w:r>
        </w:p>
        <w:p w14:paraId="4C36B818" w14:textId="1C757DB8" w:rsidR="00A966C5" w:rsidRPr="008426D1" w:rsidRDefault="00E811AA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31D30746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BDE6D91" w14:textId="1B75B8C7" w:rsidR="00C44C5E" w:rsidRDefault="00E87EF0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Proposed s</w:t>
      </w:r>
      <w:r w:rsidR="00A966C5" w:rsidRPr="0030740C">
        <w:rPr>
          <w:rFonts w:asciiTheme="majorHAnsi" w:hAnsiTheme="majorHAnsi" w:cs="Arial"/>
          <w:b/>
          <w:sz w:val="20"/>
          <w:szCs w:val="20"/>
        </w:rPr>
        <w:t>pecial features</w:t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>
        <w:rPr>
          <w:rFonts w:asciiTheme="majorHAnsi" w:hAnsiTheme="majorHAnsi" w:cs="Arial"/>
          <w:sz w:val="20"/>
          <w:szCs w:val="20"/>
        </w:rPr>
        <w:tab/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[Modification</w:t>
      </w:r>
      <w:r w:rsidR="00C74B62">
        <w:rPr>
          <w:rFonts w:asciiTheme="majorHAnsi" w:hAnsiTheme="majorHAnsi" w:cs="Arial"/>
          <w:b/>
          <w:sz w:val="20"/>
          <w:szCs w:val="20"/>
          <w:highlight w:val="yellow"/>
        </w:rPr>
        <w:t xml:space="preserve"> requested</w:t>
      </w:r>
      <w:r w:rsidR="00C44C5E" w:rsidRPr="00C44C5E">
        <w:rPr>
          <w:rFonts w:asciiTheme="majorHAnsi" w:hAnsiTheme="majorHAnsi" w:cs="Arial"/>
          <w:b/>
          <w:sz w:val="20"/>
          <w:szCs w:val="20"/>
          <w:highlight w:val="yellow"/>
        </w:rPr>
        <w:t>?</w:t>
      </w:r>
      <w:r w:rsidR="00C44C5E" w:rsidRPr="00C44C5E">
        <w:rPr>
          <w:rFonts w:asciiTheme="majorHAnsi" w:hAnsiTheme="majorHAnsi" w:cs="Arial"/>
          <w:b/>
          <w:sz w:val="20"/>
          <w:szCs w:val="20"/>
        </w:rPr>
        <w:t xml:space="preserve"> Yes/No]</w:t>
      </w:r>
    </w:p>
    <w:p w14:paraId="07CAD011" w14:textId="6F1E14C9" w:rsidR="00A966C5" w:rsidRPr="00C44C5E" w:rsidRDefault="00A966C5" w:rsidP="00C44C5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44C5E">
        <w:rPr>
          <w:rFonts w:asciiTheme="majorHAnsi" w:hAnsiTheme="majorHAnsi" w:cs="Arial"/>
          <w:sz w:val="20"/>
          <w:szCs w:val="20"/>
        </w:rPr>
        <w:t>(e.g. labs, exhibits, site visitations, etc.)</w:t>
      </w:r>
    </w:p>
    <w:sdt>
      <w:sdtPr>
        <w:rPr>
          <w:rFonts w:asciiTheme="majorHAnsi" w:hAnsiTheme="majorHAnsi" w:cs="Arial"/>
          <w:sz w:val="20"/>
          <w:szCs w:val="20"/>
        </w:rPr>
        <w:id w:val="2006626283"/>
      </w:sdtPr>
      <w:sdtEndPr/>
      <w:sdtContent>
        <w:p w14:paraId="0A9CC22B" w14:textId="2731EF8C" w:rsidR="00A966C5" w:rsidRPr="008426D1" w:rsidRDefault="00227CB2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Use of Computer Lab and Data Visualization software</w:t>
          </w:r>
        </w:p>
      </w:sdtContent>
    </w:sdt>
    <w:p w14:paraId="3AD1A29E" w14:textId="77777777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7586DAE" w14:textId="1C534425" w:rsidR="00A966C5" w:rsidRPr="0030740C" w:rsidRDefault="00A966C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b/>
          <w:sz w:val="20"/>
          <w:szCs w:val="20"/>
        </w:rPr>
        <w:t>Department staffing and classroom/lab resources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sdt>
      <w:sdtPr>
        <w:rPr>
          <w:rFonts w:asciiTheme="majorHAnsi" w:hAnsiTheme="majorHAnsi" w:cs="Arial"/>
          <w:sz w:val="20"/>
          <w:szCs w:val="20"/>
        </w:rPr>
        <w:id w:val="110639606"/>
      </w:sdtPr>
      <w:sdtEndPr/>
      <w:sdtContent>
        <w:p w14:paraId="36745D5D" w14:textId="19CE3EB8" w:rsidR="00A966C5" w:rsidRPr="008426D1" w:rsidRDefault="003D0A24" w:rsidP="00A966C5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Computer lab in College of Business</w:t>
          </w:r>
        </w:p>
      </w:sdtContent>
    </w:sdt>
    <w:p w14:paraId="292E989F" w14:textId="77777777" w:rsidR="00A966C5" w:rsidRPr="008426D1" w:rsidRDefault="00A966C5" w:rsidP="00A966C5">
      <w:pPr>
        <w:pStyle w:val="ListParagraph"/>
        <w:numPr>
          <w:ilvl w:val="0"/>
          <w:numId w:val="4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Will this require additional faculty, supplies, etc.?</w:t>
      </w:r>
    </w:p>
    <w:p w14:paraId="7BA1CB73" w14:textId="2456084E" w:rsidR="00A966C5" w:rsidRPr="008426D1" w:rsidRDefault="00A966C5" w:rsidP="00A966C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1646383678"/>
        </w:sdtPr>
        <w:sdtEndPr/>
        <w:sdtContent>
          <w:r w:rsidR="003D0A24">
            <w:rPr>
              <w:rFonts w:asciiTheme="majorHAnsi" w:hAnsiTheme="majorHAnsi" w:cs="Arial"/>
              <w:sz w:val="20"/>
              <w:szCs w:val="20"/>
            </w:rPr>
            <w:t>No</w:t>
          </w:r>
        </w:sdtContent>
      </w:sdt>
    </w:p>
    <w:p w14:paraId="0906E3C1" w14:textId="77777777" w:rsidR="00EC52BB" w:rsidRDefault="00EC52BB" w:rsidP="00EC52B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4"/>
          <w:szCs w:val="20"/>
        </w:rPr>
      </w:pPr>
    </w:p>
    <w:p w14:paraId="685C2905" w14:textId="195C65D3" w:rsidR="00EC52BB" w:rsidRPr="0030740C" w:rsidRDefault="00EC52BB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917525199"/>
        </w:sdtPr>
        <w:sdtEndPr/>
        <w:sdtContent>
          <w:r w:rsidR="003D0A24">
            <w:t xml:space="preserve">No. </w:t>
          </w:r>
        </w:sdtContent>
      </w:sdt>
      <w:r w:rsidR="00AC19CA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>Does this course require course fees?</w:t>
      </w:r>
      <w:r w:rsidR="001E288B"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EB42023" w14:textId="5BD2C9D2" w:rsidR="00C75783" w:rsidRDefault="00EC52BB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  <w:r w:rsidRPr="00EC52BB">
        <w:rPr>
          <w:rFonts w:asciiTheme="majorHAnsi" w:hAnsiTheme="majorHAnsi" w:cs="Arial"/>
          <w:i/>
          <w:color w:val="FF0000"/>
          <w:sz w:val="20"/>
          <w:szCs w:val="20"/>
        </w:rPr>
        <w:tab/>
        <w:t>If yes: please attach the New Program Tuition and Fees form, which is available from the UCC website.</w:t>
      </w:r>
    </w:p>
    <w:p w14:paraId="00EFDA93" w14:textId="53337507" w:rsidR="00A90B9E" w:rsidRDefault="00A90B9E">
      <w:pPr>
        <w:rPr>
          <w:rFonts w:asciiTheme="majorHAnsi" w:hAnsiTheme="majorHAnsi" w:cs="Arial"/>
          <w:i/>
          <w:color w:val="FF0000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br w:type="page"/>
      </w:r>
    </w:p>
    <w:p w14:paraId="781D67AE" w14:textId="77777777" w:rsidR="000F0F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0CA0F353" w14:textId="77777777" w:rsidR="000F0FE3" w:rsidRPr="001611E3" w:rsidRDefault="000F0FE3" w:rsidP="001611E3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color w:val="FF0000"/>
          <w:sz w:val="20"/>
          <w:szCs w:val="20"/>
        </w:rPr>
      </w:pPr>
    </w:p>
    <w:p w14:paraId="1B5AAF7A" w14:textId="1DB96D51" w:rsidR="00CA269E" w:rsidRPr="00D4202C" w:rsidRDefault="00D4202C" w:rsidP="00013540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  <w:r w:rsidRPr="00D4202C">
        <w:rPr>
          <w:rFonts w:asciiTheme="majorHAnsi" w:hAnsiTheme="majorHAnsi" w:cs="Arial"/>
          <w:b/>
          <w:sz w:val="24"/>
          <w:szCs w:val="24"/>
        </w:rPr>
        <w:t>J</w:t>
      </w:r>
      <w:r w:rsidR="00CA269E" w:rsidRPr="00D4202C">
        <w:rPr>
          <w:rFonts w:asciiTheme="majorHAnsi" w:hAnsiTheme="majorHAnsi" w:cs="Arial"/>
          <w:b/>
          <w:sz w:val="24"/>
          <w:szCs w:val="24"/>
        </w:rPr>
        <w:t>ustification</w:t>
      </w:r>
    </w:p>
    <w:p w14:paraId="1AF32AF8" w14:textId="77777777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</w:p>
    <w:p w14:paraId="71071672" w14:textId="129E411B" w:rsidR="00D4202C" w:rsidRPr="00D4202C" w:rsidRDefault="00D4202C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Modification Justification</w:t>
      </w:r>
      <w:r w:rsidR="005D6652">
        <w:rPr>
          <w:rFonts w:asciiTheme="majorHAnsi" w:hAnsiTheme="majorHAnsi" w:cs="Arial"/>
          <w:b/>
          <w:sz w:val="20"/>
          <w:szCs w:val="20"/>
        </w:rPr>
        <w:t xml:space="preserve"> (</w:t>
      </w:r>
      <w:r w:rsidR="005D6652" w:rsidRPr="00C74B62">
        <w:rPr>
          <w:rFonts w:asciiTheme="majorHAnsi" w:hAnsiTheme="majorHAnsi" w:cs="Arial"/>
          <w:b/>
          <w:sz w:val="20"/>
          <w:szCs w:val="20"/>
          <w:highlight w:val="yellow"/>
        </w:rPr>
        <w:t>Course Modifications Only</w:t>
      </w:r>
      <w:r w:rsidR="005D6652">
        <w:rPr>
          <w:rFonts w:asciiTheme="majorHAnsi" w:hAnsiTheme="majorHAnsi" w:cs="Arial"/>
          <w:b/>
          <w:sz w:val="20"/>
          <w:szCs w:val="20"/>
        </w:rPr>
        <w:t>)</w:t>
      </w:r>
    </w:p>
    <w:p w14:paraId="4BAA049C" w14:textId="41ACE562" w:rsidR="00D4202C" w:rsidRDefault="00D4202C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Justification for Modification(s)</w:t>
      </w:r>
      <w:r w:rsidR="00CA269E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37BE8F7A" w14:textId="1274A5C1" w:rsidR="00D4202C" w:rsidRPr="00D4202C" w:rsidRDefault="00E811AA" w:rsidP="00D4202C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1227190067"/>
          <w:showingPlcHdr/>
        </w:sdtPr>
        <w:sdtEndPr/>
        <w:sdtContent>
          <w:permStart w:id="12005635" w:edGrp="everyone"/>
          <w:r w:rsidR="00D4202C" w:rsidRPr="00D4202C">
            <w:rPr>
              <w:rStyle w:val="PlaceholderText"/>
              <w:shd w:val="clear" w:color="auto" w:fill="D9D9D9" w:themeFill="background1" w:themeFillShade="D9"/>
            </w:rPr>
            <w:t>Enter text...</w:t>
          </w:r>
          <w:permEnd w:id="12005635"/>
        </w:sdtContent>
      </w:sdt>
    </w:p>
    <w:p w14:paraId="674CA919" w14:textId="77777777" w:rsidR="00D4202C" w:rsidRPr="00D4202C" w:rsidRDefault="00D4202C" w:rsidP="00D4202C">
      <w:pPr>
        <w:pStyle w:val="ListParagraph"/>
        <w:tabs>
          <w:tab w:val="left" w:pos="360"/>
          <w:tab w:val="left" w:pos="720"/>
        </w:tabs>
        <w:spacing w:after="0"/>
        <w:ind w:left="360"/>
        <w:jc w:val="center"/>
        <w:rPr>
          <w:rFonts w:asciiTheme="majorHAnsi" w:hAnsiTheme="majorHAnsi" w:cs="Arial"/>
          <w:b/>
          <w:sz w:val="20"/>
          <w:szCs w:val="20"/>
        </w:rPr>
      </w:pPr>
    </w:p>
    <w:p w14:paraId="498331CA" w14:textId="78AFC73A" w:rsidR="00D4202C" w:rsidRPr="00D4202C" w:rsidRDefault="00D4202C" w:rsidP="00D4202C">
      <w:pPr>
        <w:tabs>
          <w:tab w:val="left" w:pos="360"/>
          <w:tab w:val="left" w:pos="720"/>
        </w:tabs>
        <w:spacing w:after="0"/>
        <w:jc w:val="both"/>
        <w:rPr>
          <w:rFonts w:asciiTheme="majorHAnsi" w:hAnsiTheme="majorHAnsi" w:cs="Arial"/>
          <w:b/>
          <w:sz w:val="20"/>
          <w:szCs w:val="20"/>
        </w:rPr>
      </w:pPr>
      <w:r w:rsidRPr="00D4202C">
        <w:rPr>
          <w:rFonts w:asciiTheme="majorHAnsi" w:hAnsiTheme="majorHAnsi" w:cs="Arial"/>
          <w:b/>
          <w:sz w:val="20"/>
          <w:szCs w:val="20"/>
        </w:rPr>
        <w:t>New Course Justification</w:t>
      </w:r>
      <w:r w:rsidR="00627260">
        <w:rPr>
          <w:rFonts w:asciiTheme="majorHAnsi" w:hAnsiTheme="majorHAnsi" w:cs="Arial"/>
          <w:b/>
          <w:sz w:val="20"/>
          <w:szCs w:val="20"/>
        </w:rPr>
        <w:t xml:space="preserve"> (</w:t>
      </w:r>
      <w:r w:rsidR="00627260" w:rsidRPr="00627260">
        <w:rPr>
          <w:rFonts w:asciiTheme="majorHAnsi" w:hAnsiTheme="majorHAnsi" w:cs="Arial"/>
          <w:b/>
          <w:sz w:val="20"/>
          <w:szCs w:val="20"/>
          <w:highlight w:val="cyan"/>
        </w:rPr>
        <w:t>New Courses Only</w:t>
      </w:r>
      <w:r w:rsidR="00627260">
        <w:rPr>
          <w:rFonts w:asciiTheme="majorHAnsi" w:hAnsiTheme="majorHAnsi" w:cs="Arial"/>
          <w:b/>
          <w:sz w:val="20"/>
          <w:szCs w:val="20"/>
        </w:rPr>
        <w:t>)</w:t>
      </w:r>
    </w:p>
    <w:p w14:paraId="010AAAD3" w14:textId="6D96F335" w:rsidR="00CA269E" w:rsidRPr="0030740C" w:rsidRDefault="00CA269E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Justification for course. Must include:</w:t>
      </w:r>
    </w:p>
    <w:p w14:paraId="1148096B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  <w:t>a. Academic rationale and goals for the course (skills or level of knowledge students can be expected to attain)</w:t>
      </w:r>
    </w:p>
    <w:p w14:paraId="139DFA28" w14:textId="23C362DC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20368767"/>
        </w:sdtPr>
        <w:sdtEndPr/>
        <w:sdtContent>
          <w:r w:rsidR="00C45E36">
            <w:rPr>
              <w:rFonts w:asciiTheme="majorHAnsi" w:hAnsiTheme="majorHAnsi" w:cs="Arial"/>
              <w:sz w:val="20"/>
              <w:szCs w:val="20"/>
            </w:rPr>
            <w:t>Visualization of data and the associated tools and techniques are essential for more fully understanding outputs generated by functions and processes of businesses.</w:t>
          </w:r>
        </w:sdtContent>
      </w:sdt>
    </w:p>
    <w:p w14:paraId="2E929CEC" w14:textId="77777777" w:rsidR="00CA269E" w:rsidRPr="008426D1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499AD766" w14:textId="2F057FF8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b. How does the course fit with the mission </w:t>
      </w:r>
      <w:r w:rsidR="00A66C99">
        <w:rPr>
          <w:rFonts w:asciiTheme="majorHAnsi" w:hAnsiTheme="majorHAnsi" w:cs="Arial"/>
          <w:sz w:val="20"/>
          <w:szCs w:val="20"/>
        </w:rPr>
        <w:t xml:space="preserve">of </w:t>
      </w:r>
      <w:r w:rsidRPr="008426D1">
        <w:rPr>
          <w:rFonts w:asciiTheme="majorHAnsi" w:hAnsiTheme="majorHAnsi" w:cs="Arial"/>
          <w:sz w:val="20"/>
          <w:szCs w:val="20"/>
        </w:rPr>
        <w:t>the department?  If course is mandated by an accrediting or certifying agency, include the directive.</w:t>
      </w:r>
    </w:p>
    <w:p w14:paraId="54463517" w14:textId="7A751192" w:rsidR="00CA269E" w:rsidRPr="008426D1" w:rsidRDefault="00CA269E" w:rsidP="00CA269E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ab/>
      </w:r>
      <w:sdt>
        <w:sdtPr>
          <w:rPr>
            <w:rFonts w:asciiTheme="majorHAnsi" w:hAnsiTheme="majorHAnsi" w:cs="Arial"/>
            <w:sz w:val="20"/>
            <w:szCs w:val="20"/>
          </w:rPr>
          <w:id w:val="-1711865069"/>
        </w:sdtPr>
        <w:sdtEndPr/>
        <w:sdtContent>
          <w:r w:rsidR="00C45E36">
            <w:rPr>
              <w:rFonts w:asciiTheme="majorHAnsi" w:hAnsiTheme="majorHAnsi" w:cs="Arial"/>
              <w:sz w:val="20"/>
              <w:szCs w:val="20"/>
            </w:rPr>
            <w:t>Visualization of data and the associated information systems tools and techniques are essential components of Business Analytics</w:t>
          </w:r>
          <w:r w:rsidR="00690B13">
            <w:rPr>
              <w:rFonts w:asciiTheme="majorHAnsi" w:hAnsiTheme="majorHAnsi" w:cs="Arial"/>
              <w:sz w:val="20"/>
              <w:szCs w:val="20"/>
            </w:rPr>
            <w:t xml:space="preserve"> which now carries a heavy curriculum emphasis in the mission of the department</w:t>
          </w:r>
          <w:r w:rsidR="00C45E36">
            <w:rPr>
              <w:rFonts w:asciiTheme="majorHAnsi" w:hAnsiTheme="majorHAnsi" w:cs="Arial"/>
              <w:sz w:val="20"/>
              <w:szCs w:val="20"/>
            </w:rPr>
            <w:t>.</w:t>
          </w:r>
        </w:sdtContent>
      </w:sdt>
    </w:p>
    <w:p w14:paraId="246F8B19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66380C74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 xml:space="preserve">c. Student population served. </w:t>
      </w:r>
    </w:p>
    <w:sdt>
      <w:sdtPr>
        <w:rPr>
          <w:rFonts w:asciiTheme="majorHAnsi" w:hAnsiTheme="majorHAnsi" w:cs="Arial"/>
          <w:sz w:val="20"/>
          <w:szCs w:val="20"/>
        </w:rPr>
        <w:id w:val="-1716033360"/>
      </w:sdtPr>
      <w:sdtEndPr/>
      <w:sdtContent>
        <w:p w14:paraId="0F42BE32" w14:textId="440EFC18" w:rsidR="00CA269E" w:rsidRPr="008426D1" w:rsidRDefault="00690B13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S</w:t>
          </w:r>
          <w:r w:rsidR="00943700">
            <w:rPr>
              <w:rFonts w:asciiTheme="majorHAnsi" w:hAnsiTheme="majorHAnsi" w:cs="Arial"/>
              <w:sz w:val="20"/>
              <w:szCs w:val="20"/>
            </w:rPr>
            <w:t xml:space="preserve">tudents in College of Business interested in Business Analytics. These would be majors in Computer &amp; Information Technology </w:t>
          </w:r>
          <w:r>
            <w:rPr>
              <w:rFonts w:asciiTheme="majorHAnsi" w:hAnsiTheme="majorHAnsi" w:cs="Arial"/>
              <w:sz w:val="20"/>
              <w:szCs w:val="20"/>
            </w:rPr>
            <w:t xml:space="preserve">(new name Information Systems &amp; Business Analytics) </w:t>
          </w:r>
          <w:r w:rsidR="00943700">
            <w:rPr>
              <w:rFonts w:asciiTheme="majorHAnsi" w:hAnsiTheme="majorHAnsi" w:cs="Arial"/>
              <w:sz w:val="20"/>
              <w:szCs w:val="20"/>
            </w:rPr>
            <w:t>and others as an elective.</w:t>
          </w:r>
          <w:r>
            <w:rPr>
              <w:rFonts w:asciiTheme="majorHAnsi" w:hAnsiTheme="majorHAnsi" w:cs="Arial"/>
              <w:sz w:val="20"/>
              <w:szCs w:val="20"/>
            </w:rPr>
            <w:t xml:space="preserve"> </w:t>
          </w:r>
        </w:p>
      </w:sdtContent>
    </w:sdt>
    <w:p w14:paraId="0E8747E7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</w:p>
    <w:p w14:paraId="76DE242F" w14:textId="77777777" w:rsidR="00CA269E" w:rsidRPr="008426D1" w:rsidRDefault="00CA269E" w:rsidP="00CA269E">
      <w:pPr>
        <w:tabs>
          <w:tab w:val="left" w:pos="360"/>
          <w:tab w:val="left" w:pos="810"/>
        </w:tabs>
        <w:spacing w:after="0"/>
        <w:ind w:left="360"/>
        <w:rPr>
          <w:rFonts w:asciiTheme="majorHAnsi" w:hAnsiTheme="majorHAnsi" w:cs="Arial"/>
          <w:sz w:val="20"/>
          <w:szCs w:val="20"/>
        </w:rPr>
      </w:pPr>
      <w:r w:rsidRPr="008426D1">
        <w:rPr>
          <w:rFonts w:asciiTheme="majorHAnsi" w:hAnsiTheme="majorHAnsi" w:cs="Arial"/>
          <w:sz w:val="20"/>
          <w:szCs w:val="20"/>
        </w:rPr>
        <w:t>d. Rationale for the level of the course (lower, upper, or graduate).</w:t>
      </w:r>
    </w:p>
    <w:sdt>
      <w:sdtPr>
        <w:rPr>
          <w:rFonts w:asciiTheme="majorHAnsi" w:hAnsiTheme="majorHAnsi" w:cs="Arial"/>
          <w:sz w:val="20"/>
          <w:szCs w:val="20"/>
        </w:rPr>
        <w:id w:val="-494496540"/>
      </w:sdtPr>
      <w:sdtEndPr/>
      <w:sdtContent>
        <w:p w14:paraId="431F12EA" w14:textId="53369F2E" w:rsidR="00CA269E" w:rsidRPr="008426D1" w:rsidRDefault="00943700" w:rsidP="00CA269E">
          <w:pPr>
            <w:tabs>
              <w:tab w:val="left" w:pos="360"/>
              <w:tab w:val="left" w:pos="720"/>
            </w:tabs>
            <w:spacing w:after="0" w:line="240" w:lineRule="auto"/>
            <w:ind w:left="360" w:firstLine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Upper level course because of </w:t>
          </w:r>
          <w:r w:rsidR="00872BCD">
            <w:rPr>
              <w:rFonts w:asciiTheme="majorHAnsi" w:hAnsiTheme="majorHAnsi" w:cs="Arial"/>
              <w:sz w:val="20"/>
              <w:szCs w:val="20"/>
            </w:rPr>
            <w:t>need for students to demonstrate success at lower level.</w:t>
          </w:r>
        </w:p>
      </w:sdtContent>
    </w:sdt>
    <w:p w14:paraId="3A82B1C9" w14:textId="77777777" w:rsidR="00276F55" w:rsidRDefault="00CA269E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 xml:space="preserve"> </w:t>
      </w:r>
    </w:p>
    <w:p w14:paraId="7EA15EF7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FC5207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187C57D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7543AE2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07DB59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1AD039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5570144B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7C769EC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4837530F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7A3581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4633B2E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DE218B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5DB2FD9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34C76BFA" w14:textId="77777777" w:rsidR="00336348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29A46014" w14:textId="77777777" w:rsidR="00336348" w:rsidRPr="00276F55" w:rsidRDefault="00336348" w:rsidP="00CA269E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 w:val="28"/>
          <w:szCs w:val="20"/>
        </w:rPr>
      </w:pPr>
    </w:p>
    <w:p w14:paraId="07E6793E" w14:textId="2E64FF35" w:rsidR="00336348" w:rsidRDefault="00336348" w:rsidP="00B51565">
      <w:pPr>
        <w:rPr>
          <w:rFonts w:asciiTheme="majorHAnsi" w:hAnsiTheme="majorHAnsi" w:cs="Arial"/>
          <w:b/>
          <w:szCs w:val="20"/>
        </w:rPr>
      </w:pPr>
    </w:p>
    <w:p w14:paraId="739F65C6" w14:textId="77777777" w:rsidR="00B51565" w:rsidRDefault="00B51565" w:rsidP="00B51565">
      <w:pPr>
        <w:rPr>
          <w:rFonts w:asciiTheme="majorHAnsi" w:hAnsiTheme="majorHAnsi" w:cs="Arial"/>
          <w:b/>
          <w:szCs w:val="20"/>
        </w:rPr>
      </w:pPr>
    </w:p>
    <w:p w14:paraId="2FC5F8C5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66D6EBAB" w14:textId="77777777" w:rsidR="00336348" w:rsidRPr="008426D1" w:rsidRDefault="00336348" w:rsidP="00336348">
      <w:pPr>
        <w:tabs>
          <w:tab w:val="left" w:pos="360"/>
          <w:tab w:val="left" w:pos="720"/>
        </w:tabs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Assessment</w:t>
      </w:r>
    </w:p>
    <w:p w14:paraId="24157930" w14:textId="77777777" w:rsidR="00336348" w:rsidRDefault="00336348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</w:p>
    <w:p w14:paraId="57F7CE2D" w14:textId="2953BAB7" w:rsidR="00276F55" w:rsidRPr="00276F55" w:rsidRDefault="00BB2A51" w:rsidP="00276F55">
      <w:pPr>
        <w:tabs>
          <w:tab w:val="left" w:pos="360"/>
          <w:tab w:val="left" w:pos="72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</w:rPr>
        <w:t>Assessment P</w:t>
      </w:r>
      <w:r w:rsidR="00276F55" w:rsidRPr="00276F55">
        <w:rPr>
          <w:rFonts w:asciiTheme="majorHAnsi" w:hAnsiTheme="majorHAnsi" w:cs="Arial"/>
          <w:b/>
          <w:szCs w:val="20"/>
        </w:rPr>
        <w:t>lan</w:t>
      </w:r>
      <w:r>
        <w:rPr>
          <w:rFonts w:asciiTheme="majorHAnsi" w:hAnsiTheme="majorHAnsi" w:cs="Arial"/>
          <w:b/>
          <w:szCs w:val="20"/>
        </w:rPr>
        <w:t xml:space="preserve"> Modifications</w:t>
      </w:r>
      <w:r w:rsidR="00276F55" w:rsidRPr="00276F55">
        <w:rPr>
          <w:rFonts w:asciiTheme="majorHAnsi" w:hAnsiTheme="majorHAnsi" w:cs="Arial"/>
          <w:b/>
          <w:szCs w:val="20"/>
        </w:rPr>
        <w:t xml:space="preserve"> (</w:t>
      </w:r>
      <w:r w:rsidR="00276F55" w:rsidRPr="0054568E">
        <w:rPr>
          <w:rFonts w:asciiTheme="majorHAnsi" w:hAnsiTheme="majorHAnsi" w:cs="Arial"/>
          <w:b/>
          <w:szCs w:val="20"/>
          <w:highlight w:val="yellow"/>
        </w:rPr>
        <w:t>Course Modifications Only</w:t>
      </w:r>
      <w:r w:rsidR="00276F55" w:rsidRPr="00276F55">
        <w:rPr>
          <w:rFonts w:asciiTheme="majorHAnsi" w:hAnsiTheme="majorHAnsi" w:cs="Arial"/>
          <w:b/>
          <w:szCs w:val="20"/>
        </w:rPr>
        <w:t>)</w:t>
      </w:r>
    </w:p>
    <w:p w14:paraId="58AD881C" w14:textId="5A20F5A1" w:rsidR="00276F55" w:rsidRPr="0030740C" w:rsidRDefault="00276F5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</w:t>
      </w:r>
      <w:sdt>
        <w:sdtPr>
          <w:alias w:val="Select Yes / No"/>
          <w:tag w:val="Select Yes / No"/>
          <w:id w:val="1091128480"/>
        </w:sdtPr>
        <w:sdtEndPr/>
        <w:sdtContent>
          <w:r w:rsidR="00C45E36">
            <w:t>No.</w:t>
          </w:r>
        </w:sdtContent>
      </w:sdt>
      <w:r w:rsidRPr="0030740C">
        <w:rPr>
          <w:rFonts w:asciiTheme="majorHAnsi" w:hAnsiTheme="majorHAnsi" w:cs="Arial"/>
          <w:sz w:val="20"/>
          <w:szCs w:val="20"/>
        </w:rPr>
        <w:t xml:space="preserve"> </w:t>
      </w:r>
      <w:r w:rsidRPr="0030740C">
        <w:rPr>
          <w:rFonts w:asciiTheme="majorHAnsi" w:hAnsiTheme="majorHAnsi" w:cs="Arial"/>
          <w:sz w:val="20"/>
          <w:szCs w:val="20"/>
        </w:rPr>
        <w:tab/>
        <w:t xml:space="preserve">Do the </w:t>
      </w:r>
      <w:r w:rsidR="00D96A29">
        <w:rPr>
          <w:rFonts w:asciiTheme="majorHAnsi" w:hAnsiTheme="majorHAnsi" w:cs="Arial"/>
          <w:sz w:val="20"/>
          <w:szCs w:val="20"/>
        </w:rPr>
        <w:t xml:space="preserve">proposed </w:t>
      </w:r>
      <w:r w:rsidRPr="0030740C">
        <w:rPr>
          <w:rFonts w:asciiTheme="majorHAnsi" w:hAnsiTheme="majorHAnsi" w:cs="Arial"/>
          <w:sz w:val="20"/>
          <w:szCs w:val="20"/>
        </w:rPr>
        <w:t>modifications result in a change to the assessment plan?</w:t>
      </w:r>
    </w:p>
    <w:p w14:paraId="144B8C5E" w14:textId="77777777" w:rsidR="00276F55" w:rsidRDefault="00276F55" w:rsidP="00276F5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color w:val="FF0000"/>
          <w:sz w:val="20"/>
          <w:szCs w:val="20"/>
        </w:rPr>
        <w:tab/>
        <w:t>If yes, p</w:t>
      </w:r>
      <w:r w:rsidRPr="00FE1168">
        <w:rPr>
          <w:rFonts w:asciiTheme="majorHAnsi" w:hAnsiTheme="majorHAnsi" w:cs="Arial"/>
          <w:i/>
          <w:color w:val="FF0000"/>
          <w:sz w:val="20"/>
          <w:szCs w:val="20"/>
        </w:rPr>
        <w:t>lease complete the Assessment section of the proposal</w:t>
      </w:r>
    </w:p>
    <w:p w14:paraId="69CFDF17" w14:textId="77777777" w:rsidR="00473252" w:rsidRPr="008426D1" w:rsidRDefault="00473252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p w14:paraId="66AE7076" w14:textId="256DAD7F" w:rsidR="00F80644" w:rsidRPr="00C42E21" w:rsidRDefault="0066260B" w:rsidP="00001C0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</w:rPr>
      </w:pPr>
      <w:r>
        <w:rPr>
          <w:rFonts w:asciiTheme="majorHAnsi" w:hAnsiTheme="majorHAnsi" w:cs="Arial"/>
          <w:b/>
          <w:szCs w:val="20"/>
          <w:u w:val="single"/>
        </w:rPr>
        <w:t>Relationship with Current Program-Level Assessment Process</w:t>
      </w:r>
      <w:r w:rsidR="00C42E21">
        <w:rPr>
          <w:rFonts w:asciiTheme="majorHAnsi" w:hAnsiTheme="majorHAnsi" w:cs="Arial"/>
          <w:b/>
          <w:szCs w:val="20"/>
          <w:u w:val="single"/>
        </w:rPr>
        <w:t xml:space="preserve">  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>(Course modifications skip this section unless the answer to #1</w:t>
      </w:r>
      <w:r w:rsidR="004C53EC">
        <w:rPr>
          <w:rFonts w:asciiTheme="majorHAnsi" w:hAnsiTheme="majorHAnsi" w:cs="Arial"/>
          <w:b/>
          <w:szCs w:val="20"/>
          <w:highlight w:val="yellow"/>
        </w:rPr>
        <w:t>8</w:t>
      </w:r>
      <w:r w:rsidR="00C42E21" w:rsidRPr="00C42E21">
        <w:rPr>
          <w:rFonts w:asciiTheme="majorHAnsi" w:hAnsiTheme="majorHAnsi" w:cs="Arial"/>
          <w:b/>
          <w:szCs w:val="20"/>
          <w:highlight w:val="yellow"/>
        </w:rPr>
        <w:t xml:space="preserve"> is “Yes”)</w:t>
      </w:r>
    </w:p>
    <w:p w14:paraId="4D1D496A" w14:textId="21A82B7B" w:rsidR="00547433" w:rsidRPr="0030740C" w:rsidRDefault="002E3BD5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>What is</w:t>
      </w:r>
      <w:r w:rsidR="00575870" w:rsidRPr="0030740C">
        <w:rPr>
          <w:rFonts w:asciiTheme="majorHAnsi" w:hAnsiTheme="majorHAnsi" w:cs="Arial"/>
          <w:sz w:val="20"/>
          <w:szCs w:val="20"/>
        </w:rPr>
        <w:t>/are</w:t>
      </w:r>
      <w:r w:rsidRPr="0030740C">
        <w:rPr>
          <w:rFonts w:asciiTheme="majorHAnsi" w:hAnsiTheme="majorHAnsi" w:cs="Arial"/>
          <w:sz w:val="20"/>
          <w:szCs w:val="20"/>
        </w:rPr>
        <w:t xml:space="preserve"> the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intended </w:t>
      </w:r>
      <w:r w:rsidRPr="0030740C">
        <w:rPr>
          <w:rFonts w:asciiTheme="majorHAnsi" w:hAnsiTheme="majorHAnsi" w:cs="Arial"/>
          <w:sz w:val="20"/>
          <w:szCs w:val="20"/>
        </w:rPr>
        <w:t xml:space="preserve">program-level 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learning </w:t>
      </w:r>
      <w:r w:rsidRPr="0030740C">
        <w:rPr>
          <w:rFonts w:asciiTheme="majorHAnsi" w:hAnsiTheme="majorHAnsi" w:cs="Arial"/>
          <w:sz w:val="20"/>
          <w:szCs w:val="20"/>
        </w:rPr>
        <w:t>outcome</w:t>
      </w:r>
      <w:r w:rsidR="0066260B" w:rsidRPr="0030740C">
        <w:rPr>
          <w:rFonts w:asciiTheme="majorHAnsi" w:hAnsiTheme="majorHAnsi" w:cs="Arial"/>
          <w:sz w:val="20"/>
          <w:szCs w:val="20"/>
        </w:rPr>
        <w:t>/s</w:t>
      </w:r>
      <w:r w:rsidR="00473252" w:rsidRPr="0030740C">
        <w:rPr>
          <w:rFonts w:asciiTheme="majorHAnsi" w:hAnsiTheme="majorHAnsi" w:cs="Arial"/>
          <w:sz w:val="20"/>
          <w:szCs w:val="20"/>
        </w:rPr>
        <w:t xml:space="preserve"> for students enrolled in this course?</w:t>
      </w:r>
      <w:r w:rsidR="0036794A" w:rsidRPr="0030740C">
        <w:rPr>
          <w:rFonts w:asciiTheme="majorHAnsi" w:hAnsiTheme="majorHAnsi" w:cs="Arial"/>
          <w:sz w:val="20"/>
          <w:szCs w:val="20"/>
        </w:rPr>
        <w:t xml:space="preserve">  </w:t>
      </w:r>
      <w:r w:rsidR="00575870" w:rsidRPr="0030740C">
        <w:rPr>
          <w:rFonts w:asciiTheme="majorHAnsi" w:hAnsiTheme="majorHAnsi" w:cs="Arial"/>
          <w:sz w:val="20"/>
          <w:szCs w:val="20"/>
        </w:rPr>
        <w:t>Where will</w:t>
      </w:r>
      <w:r w:rsidRPr="0030740C">
        <w:rPr>
          <w:rFonts w:asciiTheme="majorHAnsi" w:hAnsiTheme="majorHAnsi" w:cs="Arial"/>
          <w:sz w:val="20"/>
          <w:szCs w:val="20"/>
        </w:rPr>
        <w:t xml:space="preserve"> this course fit into an already existing program assessment process? </w:t>
      </w:r>
    </w:p>
    <w:sdt>
      <w:sdtPr>
        <w:rPr>
          <w:rFonts w:asciiTheme="majorHAnsi" w:hAnsiTheme="majorHAnsi" w:cs="Arial"/>
          <w:sz w:val="20"/>
          <w:szCs w:val="20"/>
        </w:rPr>
        <w:id w:val="-250741043"/>
      </w:sdtPr>
      <w:sdtEndPr/>
      <w:sdtContent>
        <w:p w14:paraId="20A908B3" w14:textId="77777777" w:rsidR="008A2E03" w:rsidRDefault="008A2E0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PLO1 -</w:t>
          </w:r>
          <w:r w:rsidRPr="008A2E03">
            <w:rPr>
              <w:rFonts w:asciiTheme="majorHAnsi" w:hAnsiTheme="majorHAnsi" w:cs="Arial"/>
              <w:sz w:val="20"/>
              <w:szCs w:val="20"/>
            </w:rPr>
            <w:t>Evaluate information systems and analyze data in order to recommend possible solutions.</w:t>
          </w:r>
        </w:p>
        <w:p w14:paraId="77964C95" w14:textId="779053A1" w:rsidR="00547433" w:rsidRPr="008426D1" w:rsidRDefault="008A2E03" w:rsidP="00547433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PLO3 - </w:t>
          </w:r>
          <w:r w:rsidRPr="008A2E03">
            <w:rPr>
              <w:rFonts w:asciiTheme="majorHAnsi" w:hAnsiTheme="majorHAnsi" w:cs="Arial"/>
              <w:sz w:val="20"/>
              <w:szCs w:val="20"/>
            </w:rPr>
            <w:t>Make decisions on how to allocate resources in order to reach organizational goals.</w:t>
          </w:r>
        </w:p>
      </w:sdtContent>
    </w:sdt>
    <w:p w14:paraId="5C04F19B" w14:textId="77777777" w:rsidR="00473252" w:rsidRPr="008426D1" w:rsidRDefault="00473252" w:rsidP="00001C0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4B59C5A" w14:textId="06388567" w:rsidR="00054918" w:rsidRPr="0030740C" w:rsidRDefault="00054918" w:rsidP="0030740C">
      <w:pPr>
        <w:pStyle w:val="ListParagraph"/>
        <w:numPr>
          <w:ilvl w:val="0"/>
          <w:numId w:val="20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 Considering the indicated </w:t>
      </w:r>
      <w:r w:rsidR="002E3BD5" w:rsidRPr="0030740C">
        <w:rPr>
          <w:rFonts w:asciiTheme="majorHAnsi" w:hAnsiTheme="majorHAnsi" w:cs="Arial"/>
          <w:sz w:val="20"/>
          <w:szCs w:val="20"/>
        </w:rPr>
        <w:t>program-level learning outcome</w:t>
      </w:r>
      <w:r w:rsidR="0030740C">
        <w:rPr>
          <w:rFonts w:asciiTheme="majorHAnsi" w:hAnsiTheme="majorHAnsi" w:cs="Arial"/>
          <w:sz w:val="20"/>
          <w:szCs w:val="20"/>
        </w:rPr>
        <w:t>/s (from question #</w:t>
      </w:r>
      <w:r w:rsidR="00A80F2F">
        <w:rPr>
          <w:rFonts w:asciiTheme="majorHAnsi" w:hAnsiTheme="majorHAnsi" w:cs="Arial"/>
          <w:sz w:val="20"/>
          <w:szCs w:val="20"/>
        </w:rPr>
        <w:t>19</w:t>
      </w:r>
      <w:r w:rsidRPr="0030740C">
        <w:rPr>
          <w:rFonts w:asciiTheme="majorHAnsi" w:hAnsiTheme="majorHAnsi" w:cs="Arial"/>
          <w:sz w:val="20"/>
          <w:szCs w:val="20"/>
        </w:rPr>
        <w:t xml:space="preserve">),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please fill out the following table </w:t>
      </w:r>
      <w:r w:rsidR="00575870" w:rsidRPr="0030740C">
        <w:rPr>
          <w:rFonts w:asciiTheme="majorHAnsi" w:hAnsiTheme="majorHAnsi" w:cs="Arial"/>
          <w:sz w:val="20"/>
          <w:szCs w:val="20"/>
        </w:rPr>
        <w:t xml:space="preserve">to show how and where this course fits into the program’s </w:t>
      </w:r>
      <w:r w:rsidR="00041E75" w:rsidRPr="0030740C">
        <w:rPr>
          <w:rFonts w:asciiTheme="majorHAnsi" w:hAnsiTheme="majorHAnsi" w:cs="Arial"/>
          <w:sz w:val="20"/>
          <w:szCs w:val="20"/>
        </w:rPr>
        <w:t xml:space="preserve">continuous improvement assessment process. </w:t>
      </w:r>
    </w:p>
    <w:p w14:paraId="063C08C2" w14:textId="77777777" w:rsidR="00041E75" w:rsidRPr="008426D1" w:rsidRDefault="00041E75" w:rsidP="00041E7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828A8B5" w14:textId="77777777" w:rsidR="00283525" w:rsidRPr="009053D1" w:rsidRDefault="00283525" w:rsidP="00283525">
      <w:pPr>
        <w:spacing w:after="240" w:line="240" w:lineRule="auto"/>
        <w:rPr>
          <w:rFonts w:asciiTheme="majorHAnsi" w:hAnsiTheme="majorHAnsi"/>
          <w:i/>
          <w:sz w:val="20"/>
          <w:szCs w:val="20"/>
        </w:rPr>
      </w:pPr>
      <w:r w:rsidRPr="009053D1">
        <w:rPr>
          <w:rFonts w:asciiTheme="majorHAnsi" w:hAnsiTheme="majorHAnsi"/>
          <w:i/>
          <w:sz w:val="20"/>
          <w:szCs w:val="20"/>
        </w:rPr>
        <w:t xml:space="preserve">For further assistance, please see the </w:t>
      </w:r>
      <w:r>
        <w:rPr>
          <w:rFonts w:asciiTheme="majorHAnsi" w:hAnsiTheme="majorHAnsi"/>
          <w:i/>
          <w:sz w:val="20"/>
          <w:szCs w:val="20"/>
        </w:rPr>
        <w:t>‘</w:t>
      </w:r>
      <w:r w:rsidRPr="009053D1">
        <w:rPr>
          <w:rFonts w:asciiTheme="majorHAnsi" w:hAnsiTheme="majorHAnsi"/>
          <w:i/>
          <w:sz w:val="20"/>
          <w:szCs w:val="20"/>
        </w:rPr>
        <w:t>Expanded Instructions</w:t>
      </w:r>
      <w:r>
        <w:rPr>
          <w:rFonts w:asciiTheme="majorHAnsi" w:hAnsiTheme="majorHAnsi"/>
          <w:i/>
          <w:sz w:val="20"/>
          <w:szCs w:val="20"/>
        </w:rPr>
        <w:t>’</w:t>
      </w:r>
      <w:r w:rsidRPr="009053D1">
        <w:rPr>
          <w:rFonts w:asciiTheme="majorHAnsi" w:hAnsiTheme="majorHAnsi"/>
          <w:i/>
          <w:sz w:val="20"/>
          <w:szCs w:val="20"/>
        </w:rPr>
        <w:t xml:space="preserve"> </w:t>
      </w:r>
      <w:r>
        <w:rPr>
          <w:rFonts w:asciiTheme="majorHAnsi" w:hAnsiTheme="majorHAnsi"/>
          <w:i/>
          <w:sz w:val="20"/>
          <w:szCs w:val="20"/>
        </w:rPr>
        <w:t xml:space="preserve">document </w:t>
      </w:r>
      <w:r w:rsidRPr="009053D1">
        <w:rPr>
          <w:rFonts w:asciiTheme="majorHAnsi" w:hAnsiTheme="majorHAnsi"/>
          <w:i/>
          <w:sz w:val="20"/>
          <w:szCs w:val="20"/>
        </w:rPr>
        <w:t xml:space="preserve">available on the UCC - Forms website for guidance, or contact the Office of Assessment at 870-972-2989. </w:t>
      </w:r>
    </w:p>
    <w:p w14:paraId="5ADD045D" w14:textId="77777777" w:rsidR="00F7007D" w:rsidRPr="000E0237" w:rsidRDefault="00F7007D" w:rsidP="00CC6C15">
      <w:pPr>
        <w:spacing w:after="240" w:line="240" w:lineRule="auto"/>
        <w:rPr>
          <w:rFonts w:asciiTheme="majorHAnsi" w:hAnsiTheme="majorHAnsi" w:cs="Arial"/>
          <w:b/>
          <w:sz w:val="2"/>
          <w:szCs w:val="2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F7007D" w:rsidRPr="002B453A" w14:paraId="6EABA442" w14:textId="77777777" w:rsidTr="00575870">
        <w:tc>
          <w:tcPr>
            <w:tcW w:w="2148" w:type="dxa"/>
          </w:tcPr>
          <w:p w14:paraId="701D532B" w14:textId="1FD74449" w:rsidR="00F7007D" w:rsidRPr="00575870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="00F7007D"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(from question #</w:t>
            </w:r>
            <w:r w:rsidR="004228EA">
              <w:rPr>
                <w:rFonts w:asciiTheme="majorHAnsi" w:hAnsiTheme="majorHAnsi"/>
                <w:b/>
                <w:sz w:val="20"/>
                <w:szCs w:val="20"/>
              </w:rPr>
              <w:t>19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425539941"/>
          </w:sdtPr>
          <w:sdtEndPr/>
          <w:sdtContent>
            <w:tc>
              <w:tcPr>
                <w:tcW w:w="7428" w:type="dxa"/>
              </w:tcPr>
              <w:p w14:paraId="300C9B39" w14:textId="75B37F94" w:rsidR="00F7007D" w:rsidRPr="002B453A" w:rsidRDefault="008A2E03" w:rsidP="00041E75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8A2E03">
                  <w:rPr>
                    <w:rFonts w:asciiTheme="majorHAnsi" w:hAnsiTheme="majorHAnsi"/>
                    <w:sz w:val="20"/>
                    <w:szCs w:val="20"/>
                  </w:rPr>
                  <w:t>Evaluate information systems and analyze data in order to recommend possible solutions.</w:t>
                </w:r>
              </w:p>
            </w:tc>
          </w:sdtContent>
        </w:sdt>
      </w:tr>
      <w:tr w:rsidR="00F7007D" w:rsidRPr="002B453A" w14:paraId="0F66F3B7" w14:textId="77777777" w:rsidTr="00575870">
        <w:tc>
          <w:tcPr>
            <w:tcW w:w="2148" w:type="dxa"/>
          </w:tcPr>
          <w:p w14:paraId="49C96DEA" w14:textId="53A340D3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 w:rsidR="00575870"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7D7A28B9" w14:textId="77777777" w:rsidR="008A2E03" w:rsidRPr="008A2E03" w:rsidRDefault="008A2E03" w:rsidP="008A2E03">
            <w:pPr>
              <w:rPr>
                <w:rFonts w:asciiTheme="majorHAnsi" w:hAnsiTheme="majorHAnsi"/>
                <w:sz w:val="20"/>
                <w:szCs w:val="20"/>
              </w:rPr>
            </w:pPr>
            <w:r w:rsidRPr="008A2E03">
              <w:rPr>
                <w:rFonts w:asciiTheme="majorHAnsi" w:hAnsiTheme="majorHAnsi"/>
                <w:sz w:val="20"/>
                <w:szCs w:val="20"/>
              </w:rPr>
              <w:t>Direct – ISBA 4663, Enterprise Resource Planning: scoring rubrics on term projects, cases and exams</w:t>
            </w:r>
          </w:p>
          <w:p w14:paraId="4F8A8040" w14:textId="52792E60" w:rsidR="00F7007D" w:rsidRPr="002B453A" w:rsidRDefault="008A2E03" w:rsidP="008A2E03">
            <w:pPr>
              <w:rPr>
                <w:rFonts w:asciiTheme="majorHAnsi" w:hAnsiTheme="majorHAnsi"/>
                <w:sz w:val="20"/>
                <w:szCs w:val="20"/>
              </w:rPr>
            </w:pPr>
            <w:r w:rsidRPr="008A2E03">
              <w:rPr>
                <w:rFonts w:asciiTheme="majorHAnsi" w:hAnsiTheme="majorHAnsi"/>
                <w:sz w:val="20"/>
                <w:szCs w:val="20"/>
              </w:rPr>
              <w:t>Indirect – Survey results from Major Fields Exam</w:t>
            </w:r>
          </w:p>
        </w:tc>
      </w:tr>
      <w:tr w:rsidR="00F7007D" w:rsidRPr="002B453A" w14:paraId="5F6CB199" w14:textId="77777777" w:rsidTr="00575870">
        <w:tc>
          <w:tcPr>
            <w:tcW w:w="2148" w:type="dxa"/>
          </w:tcPr>
          <w:p w14:paraId="5CBCD563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53533106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390850056"/>
          </w:sdtPr>
          <w:sdtEndPr/>
          <w:sdtContent>
            <w:tc>
              <w:tcPr>
                <w:tcW w:w="7428" w:type="dxa"/>
              </w:tcPr>
              <w:p w14:paraId="0C3044AA" w14:textId="77777777" w:rsidR="008A2E03" w:rsidRPr="008A2E03" w:rsidRDefault="008A2E03" w:rsidP="008A2E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8A2E03">
                  <w:rPr>
                    <w:rFonts w:asciiTheme="majorHAnsi" w:hAnsiTheme="majorHAnsi"/>
                    <w:sz w:val="20"/>
                    <w:szCs w:val="20"/>
                  </w:rPr>
                  <w:t>Direct - Fall 2021 and Fall 2023</w:t>
                </w:r>
              </w:p>
              <w:p w14:paraId="398C88E6" w14:textId="140EC8B6" w:rsidR="00F7007D" w:rsidRPr="002B453A" w:rsidRDefault="008A2E03" w:rsidP="008A2E03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8A2E03">
                  <w:rPr>
                    <w:rFonts w:asciiTheme="majorHAnsi" w:hAnsiTheme="majorHAnsi"/>
                    <w:sz w:val="20"/>
                    <w:szCs w:val="20"/>
                  </w:rPr>
                  <w:t>Indirect – Fall 2021 and Spring 2023</w:t>
                </w:r>
              </w:p>
            </w:tc>
          </w:sdtContent>
        </w:sdt>
      </w:tr>
      <w:tr w:rsidR="00F7007D" w:rsidRPr="002B453A" w14:paraId="57622D7C" w14:textId="77777777" w:rsidTr="00575870">
        <w:tc>
          <w:tcPr>
            <w:tcW w:w="2148" w:type="dxa"/>
          </w:tcPr>
          <w:p w14:paraId="67E636D0" w14:textId="77777777" w:rsidR="00F7007D" w:rsidRPr="002B453A" w:rsidRDefault="00F7007D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sdt>
          <w:sdtPr>
            <w:rPr>
              <w:rFonts w:asciiTheme="majorHAnsi" w:hAnsiTheme="majorHAnsi"/>
              <w:color w:val="808080" w:themeColor="background1" w:themeShade="80"/>
              <w:sz w:val="20"/>
              <w:szCs w:val="20"/>
            </w:rPr>
            <w:id w:val="-1987393539"/>
          </w:sdtPr>
          <w:sdtEndPr/>
          <w:sdtContent>
            <w:tc>
              <w:tcPr>
                <w:tcW w:w="7428" w:type="dxa"/>
              </w:tcPr>
              <w:p w14:paraId="2479267D" w14:textId="2138424D" w:rsidR="008A2E03" w:rsidRPr="008A2E03" w:rsidRDefault="008A2E03" w:rsidP="008A2E03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8A2E03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Direct – Faculty teaching ISBA 4663</w:t>
                </w:r>
              </w:p>
              <w:p w14:paraId="05D1A98D" w14:textId="5A8F6166" w:rsidR="00F7007D" w:rsidRPr="00212A84" w:rsidRDefault="008A2E03" w:rsidP="008A2E03">
                <w:pPr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</w:pPr>
                <w:r w:rsidRPr="008A2E03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 xml:space="preserve">Indirect – NGCOB Assessment of Learning Committee </w:t>
                </w:r>
              </w:p>
            </w:tc>
          </w:sdtContent>
        </w:sdt>
      </w:tr>
    </w:tbl>
    <w:p w14:paraId="02C9ECB3" w14:textId="77777777" w:rsidR="00CA269E" w:rsidRDefault="00575870" w:rsidP="00575870">
      <w:pPr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ab/>
        <w:t>(Repeat if this new course will support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 xml:space="preserve"> additional </w:t>
      </w:r>
      <w:r>
        <w:rPr>
          <w:rFonts w:asciiTheme="majorHAnsi" w:hAnsiTheme="majorHAnsi" w:cs="Arial"/>
          <w:i/>
          <w:sz w:val="20"/>
          <w:szCs w:val="20"/>
        </w:rPr>
        <w:t xml:space="preserve">program-level </w:t>
      </w:r>
      <w:r w:rsidR="00CC6C15" w:rsidRPr="008426D1">
        <w:rPr>
          <w:rFonts w:asciiTheme="majorHAnsi" w:hAnsiTheme="majorHAnsi" w:cs="Arial"/>
          <w:i/>
          <w:sz w:val="20"/>
          <w:szCs w:val="20"/>
        </w:rPr>
        <w:t>outcomes)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8A2E03" w:rsidRPr="002B453A" w14:paraId="04A84804" w14:textId="77777777" w:rsidTr="00E45371">
        <w:tc>
          <w:tcPr>
            <w:tcW w:w="2148" w:type="dxa"/>
          </w:tcPr>
          <w:p w14:paraId="6E0A8401" w14:textId="281323A7" w:rsidR="008A2E03" w:rsidRPr="00575870" w:rsidRDefault="008A2E03" w:rsidP="00E45371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Program-Level </w:t>
            </w: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 (from question #19)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709628664"/>
          </w:sdtPr>
          <w:sdtEndPr/>
          <w:sdtContent>
            <w:tc>
              <w:tcPr>
                <w:tcW w:w="7428" w:type="dxa"/>
              </w:tcPr>
              <w:p w14:paraId="24770284" w14:textId="5BD263FE" w:rsidR="008A2E03" w:rsidRPr="002B453A" w:rsidRDefault="000A3862" w:rsidP="00E45371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A3862">
                  <w:rPr>
                    <w:rFonts w:asciiTheme="majorHAnsi" w:hAnsiTheme="majorHAnsi"/>
                    <w:sz w:val="20"/>
                    <w:szCs w:val="20"/>
                  </w:rPr>
                  <w:t>Make decisions on how to allocate resources in order to reach organizational goals.</w:t>
                </w:r>
              </w:p>
            </w:tc>
          </w:sdtContent>
        </w:sdt>
      </w:tr>
      <w:tr w:rsidR="008A2E03" w:rsidRPr="002B453A" w14:paraId="3ACBE909" w14:textId="77777777" w:rsidTr="00E45371">
        <w:tc>
          <w:tcPr>
            <w:tcW w:w="2148" w:type="dxa"/>
          </w:tcPr>
          <w:p w14:paraId="46DF6E8F" w14:textId="77777777" w:rsidR="008A2E03" w:rsidRPr="002B453A" w:rsidRDefault="008A2E03" w:rsidP="00E4537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  <w:r>
              <w:rPr>
                <w:rFonts w:asciiTheme="majorHAnsi" w:hAnsiTheme="majorHAnsi"/>
                <w:sz w:val="20"/>
                <w:szCs w:val="20"/>
              </w:rPr>
              <w:t>Measure</w:t>
            </w:r>
          </w:p>
        </w:tc>
        <w:tc>
          <w:tcPr>
            <w:tcW w:w="7428" w:type="dxa"/>
          </w:tcPr>
          <w:p w14:paraId="5DB9511F" w14:textId="5DE87A9F" w:rsidR="000A3862" w:rsidRPr="000A3862" w:rsidRDefault="000A3862" w:rsidP="000A3862">
            <w:pPr>
              <w:rPr>
                <w:rFonts w:asciiTheme="majorHAnsi" w:hAnsiTheme="majorHAnsi"/>
                <w:sz w:val="20"/>
                <w:szCs w:val="20"/>
              </w:rPr>
            </w:pPr>
            <w:r w:rsidRPr="000A3862">
              <w:rPr>
                <w:rFonts w:asciiTheme="majorHAnsi" w:hAnsiTheme="majorHAnsi"/>
                <w:sz w:val="20"/>
                <w:szCs w:val="20"/>
              </w:rPr>
              <w:t>Direct – ISBA 4663, Enterprise Resource Planning: scoring rubrics on term projects, cases and exams</w:t>
            </w:r>
          </w:p>
          <w:p w14:paraId="04A14B21" w14:textId="2969E822" w:rsidR="008A2E03" w:rsidRPr="002B453A" w:rsidRDefault="000A3862" w:rsidP="000A3862">
            <w:pPr>
              <w:rPr>
                <w:rFonts w:asciiTheme="majorHAnsi" w:hAnsiTheme="majorHAnsi"/>
                <w:sz w:val="20"/>
                <w:szCs w:val="20"/>
              </w:rPr>
            </w:pPr>
            <w:r w:rsidRPr="000A3862">
              <w:rPr>
                <w:rFonts w:asciiTheme="majorHAnsi" w:hAnsiTheme="majorHAnsi"/>
                <w:sz w:val="20"/>
                <w:szCs w:val="20"/>
              </w:rPr>
              <w:t>Indirect – Survey results from Major Fields Exam</w:t>
            </w:r>
            <w:r w:rsidR="008A2E03" w:rsidRPr="002B453A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</w:tr>
      <w:tr w:rsidR="008A2E03" w:rsidRPr="002B453A" w14:paraId="3069065C" w14:textId="77777777" w:rsidTr="00E45371">
        <w:tc>
          <w:tcPr>
            <w:tcW w:w="2148" w:type="dxa"/>
          </w:tcPr>
          <w:p w14:paraId="3BB7D304" w14:textId="77777777" w:rsidR="008A2E03" w:rsidRPr="002B453A" w:rsidRDefault="008A2E03" w:rsidP="00E4537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Assessment </w:t>
            </w:r>
          </w:p>
          <w:p w14:paraId="162704A4" w14:textId="77777777" w:rsidR="008A2E03" w:rsidRPr="002B453A" w:rsidRDefault="008A2E03" w:rsidP="00E4537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Timetable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563641178"/>
          </w:sdtPr>
          <w:sdtEndPr/>
          <w:sdtContent>
            <w:tc>
              <w:tcPr>
                <w:tcW w:w="7428" w:type="dxa"/>
              </w:tcPr>
              <w:p w14:paraId="73C6DB1C" w14:textId="77777777" w:rsidR="000A3862" w:rsidRPr="000A3862" w:rsidRDefault="000A3862" w:rsidP="000A386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A3862">
                  <w:rPr>
                    <w:rFonts w:asciiTheme="majorHAnsi" w:hAnsiTheme="majorHAnsi"/>
                    <w:sz w:val="20"/>
                    <w:szCs w:val="20"/>
                  </w:rPr>
                  <w:t>Direct - Fall 2021 and Fall 2023</w:t>
                </w:r>
              </w:p>
              <w:p w14:paraId="71E9C64A" w14:textId="19581478" w:rsidR="008A2E03" w:rsidRPr="002B453A" w:rsidRDefault="000A3862" w:rsidP="000A3862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0A3862">
                  <w:rPr>
                    <w:rFonts w:asciiTheme="majorHAnsi" w:hAnsiTheme="majorHAnsi"/>
                    <w:sz w:val="20"/>
                    <w:szCs w:val="20"/>
                  </w:rPr>
                  <w:t>Indirect – Fall 2021 and Spring 2023</w:t>
                </w:r>
              </w:p>
            </w:tc>
          </w:sdtContent>
        </w:sdt>
      </w:tr>
      <w:tr w:rsidR="008A2E03" w:rsidRPr="002B453A" w14:paraId="4566D87A" w14:textId="77777777" w:rsidTr="00E45371">
        <w:tc>
          <w:tcPr>
            <w:tcW w:w="2148" w:type="dxa"/>
          </w:tcPr>
          <w:p w14:paraId="4825CC77" w14:textId="77777777" w:rsidR="008A2E03" w:rsidRPr="002B453A" w:rsidRDefault="008A2E03" w:rsidP="00E45371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Who is responsible for assessing and reporting on the results?</w:t>
            </w:r>
          </w:p>
        </w:tc>
        <w:tc>
          <w:tcPr>
            <w:tcW w:w="7428" w:type="dxa"/>
          </w:tcPr>
          <w:p w14:paraId="3EA534AC" w14:textId="77777777" w:rsidR="000A3862" w:rsidRPr="000A3862" w:rsidRDefault="000A3862" w:rsidP="000A3862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0A3862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Direct – Faculty teaching ISBA 4663</w:t>
            </w:r>
          </w:p>
          <w:p w14:paraId="6D21D149" w14:textId="62E27E54" w:rsidR="008A2E03" w:rsidRPr="00212A84" w:rsidRDefault="000A3862" w:rsidP="000A3862">
            <w:pP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</w:pPr>
            <w:r w:rsidRPr="000A3862"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Indirect – NGCOB Assessment of Learning Committee</w:t>
            </w:r>
          </w:p>
        </w:tc>
      </w:tr>
    </w:tbl>
    <w:p w14:paraId="29D3849E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5CA13F37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59CD626D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0D5E8791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16135019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2C85C87B" w14:textId="77777777" w:rsidR="009E6B54" w:rsidRDefault="009E6B54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u w:val="single"/>
        </w:rPr>
      </w:pPr>
    </w:p>
    <w:p w14:paraId="687E17E5" w14:textId="7DF49F07" w:rsidR="00C334FF" w:rsidRPr="00CA269E" w:rsidRDefault="00575870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b/>
          <w:szCs w:val="20"/>
          <w:u w:val="single"/>
        </w:rPr>
      </w:pPr>
      <w:r w:rsidRPr="00575870">
        <w:rPr>
          <w:rFonts w:asciiTheme="majorHAnsi" w:hAnsiTheme="majorHAnsi" w:cs="Arial"/>
          <w:b/>
          <w:u w:val="single"/>
        </w:rPr>
        <w:lastRenderedPageBreak/>
        <w:t xml:space="preserve">Course-Level </w:t>
      </w:r>
      <w:r w:rsidRPr="00CA269E">
        <w:rPr>
          <w:rFonts w:asciiTheme="majorHAnsi" w:hAnsiTheme="majorHAnsi" w:cs="Arial"/>
          <w:b/>
          <w:szCs w:val="20"/>
          <w:u w:val="single"/>
        </w:rPr>
        <w:t>Outcomes</w:t>
      </w:r>
    </w:p>
    <w:p w14:paraId="695D4351" w14:textId="190731CE" w:rsidR="00575870" w:rsidRPr="0030740C" w:rsidRDefault="00575870" w:rsidP="0030740C">
      <w:pPr>
        <w:pStyle w:val="ListParagraph"/>
        <w:numPr>
          <w:ilvl w:val="0"/>
          <w:numId w:val="20"/>
        </w:num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  <w:r w:rsidRPr="0030740C">
        <w:rPr>
          <w:rFonts w:asciiTheme="majorHAnsi" w:hAnsiTheme="majorHAnsi" w:cs="Arial"/>
          <w:sz w:val="20"/>
          <w:szCs w:val="20"/>
        </w:rPr>
        <w:t xml:space="preserve">What are the course-level outcomes for students enrolled in this course and the </w:t>
      </w:r>
      <w:r w:rsidR="00862E36" w:rsidRPr="0030740C">
        <w:rPr>
          <w:rFonts w:asciiTheme="majorHAnsi" w:hAnsiTheme="majorHAnsi" w:cs="Arial"/>
          <w:sz w:val="20"/>
          <w:szCs w:val="20"/>
        </w:rPr>
        <w:t xml:space="preserve">associated </w:t>
      </w:r>
      <w:r w:rsidRPr="0030740C">
        <w:rPr>
          <w:rFonts w:asciiTheme="majorHAnsi" w:hAnsiTheme="majorHAnsi" w:cs="Arial"/>
          <w:sz w:val="20"/>
          <w:szCs w:val="20"/>
        </w:rPr>
        <w:t>ass</w:t>
      </w:r>
      <w:r w:rsidR="00AA702B" w:rsidRPr="0030740C">
        <w:rPr>
          <w:rFonts w:asciiTheme="majorHAnsi" w:hAnsiTheme="majorHAnsi" w:cs="Arial"/>
          <w:sz w:val="20"/>
          <w:szCs w:val="20"/>
        </w:rPr>
        <w:t>essment measures</w:t>
      </w:r>
      <w:r w:rsidR="00E70B06" w:rsidRPr="0030740C">
        <w:rPr>
          <w:rFonts w:asciiTheme="majorHAnsi" w:hAnsiTheme="majorHAnsi" w:cs="Arial"/>
          <w:sz w:val="20"/>
          <w:szCs w:val="20"/>
        </w:rPr>
        <w:t>?</w:t>
      </w:r>
      <w:r w:rsidR="00AA702B" w:rsidRPr="0030740C">
        <w:rPr>
          <w:rFonts w:asciiTheme="majorHAnsi" w:hAnsiTheme="majorHAnsi" w:cs="Arial"/>
          <w:sz w:val="20"/>
          <w:szCs w:val="20"/>
        </w:rPr>
        <w:t xml:space="preserve"> </w:t>
      </w:r>
    </w:p>
    <w:p w14:paraId="6B17A3D3" w14:textId="77777777" w:rsidR="00E70B06" w:rsidRPr="00575870" w:rsidRDefault="00E70B06" w:rsidP="00CA269E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575870" w:rsidRPr="002B453A" w14:paraId="2E8E76B0" w14:textId="77777777" w:rsidTr="00575870">
        <w:tc>
          <w:tcPr>
            <w:tcW w:w="2148" w:type="dxa"/>
          </w:tcPr>
          <w:p w14:paraId="05888E8F" w14:textId="77777777" w:rsidR="00575870" w:rsidRPr="002B453A" w:rsidRDefault="00575870" w:rsidP="0057587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>Outcome 1</w:t>
            </w:r>
          </w:p>
          <w:p w14:paraId="62D1B327" w14:textId="77777777" w:rsidR="00575870" w:rsidRPr="002B453A" w:rsidRDefault="00575870" w:rsidP="00575870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981044802"/>
          </w:sdtPr>
          <w:sdtEndPr/>
          <w:sdtContent>
            <w:tc>
              <w:tcPr>
                <w:tcW w:w="7428" w:type="dxa"/>
              </w:tcPr>
              <w:p w14:paraId="21D2C9A5" w14:textId="3299760A" w:rsidR="00575870" w:rsidRPr="002B453A" w:rsidRDefault="003D0A24" w:rsidP="00575870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D45D5A">
                  <w:t> </w:t>
                </w:r>
                <w:r w:rsidRPr="00D45D5A">
                  <w:rPr>
                    <w:rStyle w:val="list0020paragraphchar"/>
                  </w:rPr>
                  <w:t>Students will have developed knowledge, skills and understanding around a range of subjects in the field of data visualization.</w:t>
                </w:r>
              </w:p>
            </w:tc>
          </w:sdtContent>
        </w:sdt>
      </w:tr>
      <w:tr w:rsidR="00575870" w:rsidRPr="002B453A" w14:paraId="1687EB40" w14:textId="77777777" w:rsidTr="00575870">
        <w:tc>
          <w:tcPr>
            <w:tcW w:w="2148" w:type="dxa"/>
          </w:tcPr>
          <w:p w14:paraId="2A6C1D2C" w14:textId="060AB1C9" w:rsidR="00575870" w:rsidRPr="002B453A" w:rsidRDefault="00CB2125" w:rsidP="00575870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67853672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86833645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-37362570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7C1999AC" w14:textId="00F4CF16" w:rsidR="004707EF" w:rsidRDefault="004707EF" w:rsidP="00575870">
                        <w:pPr>
                          <w:rPr>
                            <w:sz w:val="24"/>
                            <w:szCs w:val="24"/>
                          </w:rPr>
                        </w:pPr>
                        <w:r w:rsidRPr="00B560C5">
                          <w:rPr>
                            <w:sz w:val="24"/>
                            <w:szCs w:val="24"/>
                          </w:rPr>
                          <w:t xml:space="preserve">Assigned readings, lecture, </w:t>
                        </w:r>
                        <w:r w:rsidR="00B629C5">
                          <w:rPr>
                            <w:sz w:val="24"/>
                            <w:szCs w:val="24"/>
                          </w:rPr>
                          <w:t xml:space="preserve">computer </w:t>
                        </w:r>
                        <w:r w:rsidRPr="00B560C5">
                          <w:rPr>
                            <w:sz w:val="24"/>
                            <w:szCs w:val="24"/>
                          </w:rPr>
                          <w:t xml:space="preserve">lab assignments, and activities with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large </w:t>
                        </w:r>
                        <w:r w:rsidRPr="00B560C5">
                          <w:rPr>
                            <w:sz w:val="24"/>
                            <w:szCs w:val="24"/>
                          </w:rPr>
                          <w:t>data sets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to be used for visualization</w:t>
                        </w:r>
                        <w:r w:rsidRPr="00B560C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  <w:p w14:paraId="10A7F5A8" w14:textId="1AD51880" w:rsidR="00575870" w:rsidRPr="004707EF" w:rsidRDefault="00575870" w:rsidP="00575870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</w:sdtContent>
                </w:sdt>
              </w:sdtContent>
            </w:sdt>
          </w:sdtContent>
        </w:sdt>
      </w:tr>
      <w:tr w:rsidR="00CB2125" w:rsidRPr="002B453A" w14:paraId="11E8ED94" w14:textId="77777777" w:rsidTr="00575870">
        <w:tc>
          <w:tcPr>
            <w:tcW w:w="2148" w:type="dxa"/>
          </w:tcPr>
          <w:p w14:paraId="7758B915" w14:textId="11F232C1" w:rsidR="00CB2125" w:rsidRPr="002B453A" w:rsidRDefault="00CB2125" w:rsidP="00E70B06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1C15BBC" w14:textId="6377DF7F" w:rsidR="00CB2125" w:rsidRPr="002B453A" w:rsidRDefault="00B629C5" w:rsidP="00E70B06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Scores on graded computer lab assignments, homework, and exams.</w:t>
            </w:r>
          </w:p>
        </w:tc>
      </w:tr>
    </w:tbl>
    <w:p w14:paraId="756C15D4" w14:textId="2133F0C3" w:rsidR="00895557" w:rsidRPr="00CA269E" w:rsidRDefault="00895557" w:rsidP="003D0A24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1BE8D91D" w14:textId="2368D0C1" w:rsidR="003D0A24" w:rsidRPr="00575870" w:rsidRDefault="003D0A24" w:rsidP="003D0A2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D0A24" w:rsidRPr="002B453A" w14:paraId="5EF73978" w14:textId="77777777" w:rsidTr="008260BB">
        <w:tc>
          <w:tcPr>
            <w:tcW w:w="2148" w:type="dxa"/>
          </w:tcPr>
          <w:p w14:paraId="4EDDE14F" w14:textId="7550E0F0" w:rsidR="003D0A24" w:rsidRPr="002B453A" w:rsidRDefault="003D0A24" w:rsidP="008260B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  <w:p w14:paraId="3119813F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2022201559"/>
          </w:sdtPr>
          <w:sdtEndPr/>
          <w:sdtContent>
            <w:tc>
              <w:tcPr>
                <w:tcW w:w="7428" w:type="dxa"/>
              </w:tcPr>
              <w:p w14:paraId="3A8016CB" w14:textId="63E55363" w:rsidR="003D0A24" w:rsidRPr="006C09D7" w:rsidRDefault="006C09D7" w:rsidP="006C09D7">
                <w:pPr>
                  <w:pStyle w:val="list0020paragraph"/>
                  <w:spacing w:line="280" w:lineRule="atLeast"/>
                </w:pPr>
                <w:r>
                  <w:t xml:space="preserve">Students </w:t>
                </w:r>
                <w:r w:rsidRPr="00D45D5A">
                  <w:rPr>
                    <w:rStyle w:val="list0020paragraphchar"/>
                  </w:rPr>
                  <w:t>will learn the key design principles and techniques for visualizing data.</w:t>
                </w:r>
              </w:p>
            </w:tc>
          </w:sdtContent>
        </w:sdt>
      </w:tr>
      <w:tr w:rsidR="003D0A24" w:rsidRPr="002B453A" w14:paraId="5D327228" w14:textId="77777777" w:rsidTr="008260BB">
        <w:tc>
          <w:tcPr>
            <w:tcW w:w="2148" w:type="dxa"/>
          </w:tcPr>
          <w:p w14:paraId="4D64949F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00910626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507840371"/>
              </w:sdtPr>
              <w:sdtEndPr/>
              <w:sdtContent>
                <w:tc>
                  <w:tcPr>
                    <w:tcW w:w="7428" w:type="dxa"/>
                  </w:tcPr>
                  <w:p w14:paraId="26A68469" w14:textId="276C25EB" w:rsidR="003D0A24" w:rsidRPr="004707EF" w:rsidRDefault="004707EF" w:rsidP="004707EF">
                    <w:pPr>
                      <w:spacing w:after="160" w:line="259" w:lineRule="auto"/>
                      <w:rPr>
                        <w:sz w:val="28"/>
                        <w:szCs w:val="28"/>
                      </w:rPr>
                    </w:pPr>
                    <w:r w:rsidRPr="00B560C5">
                      <w:rPr>
                        <w:sz w:val="24"/>
                        <w:szCs w:val="24"/>
                      </w:rPr>
                      <w:t xml:space="preserve">Assigned readings, lecture, lab assignments, and activities with </w:t>
                    </w:r>
                    <w:r>
                      <w:rPr>
                        <w:sz w:val="24"/>
                        <w:szCs w:val="24"/>
                      </w:rPr>
                      <w:t xml:space="preserve">large </w:t>
                    </w:r>
                    <w:r w:rsidRPr="00B560C5">
                      <w:rPr>
                        <w:sz w:val="24"/>
                        <w:szCs w:val="24"/>
                      </w:rPr>
                      <w:t>data sets</w:t>
                    </w:r>
                    <w:r>
                      <w:rPr>
                        <w:sz w:val="24"/>
                        <w:szCs w:val="24"/>
                      </w:rPr>
                      <w:t xml:space="preserve"> to be used for visualization</w:t>
                    </w:r>
                    <w:r w:rsidRPr="00B560C5">
                      <w:rPr>
                        <w:sz w:val="24"/>
                        <w:szCs w:val="24"/>
                      </w:rPr>
                      <w:t>.</w:t>
                    </w:r>
                  </w:p>
                </w:tc>
              </w:sdtContent>
            </w:sdt>
          </w:sdtContent>
        </w:sdt>
      </w:tr>
      <w:tr w:rsidR="003D0A24" w:rsidRPr="002B453A" w14:paraId="15DF2D1F" w14:textId="77777777" w:rsidTr="008260BB">
        <w:tc>
          <w:tcPr>
            <w:tcW w:w="2148" w:type="dxa"/>
          </w:tcPr>
          <w:p w14:paraId="73524357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35EE6681" w14:textId="3D90705A" w:rsidR="003D0A24" w:rsidRPr="002B453A" w:rsidRDefault="00E811AA" w:rsidP="008260B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="Cambria" w:hAnsi="Cambria"/>
                  <w:color w:val="808080" w:themeColor="background1" w:themeShade="80"/>
                  <w:sz w:val="20"/>
                  <w:szCs w:val="20"/>
                </w:rPr>
                <w:id w:val="-1147667421"/>
                <w:text/>
              </w:sdtPr>
              <w:sdtEndPr/>
              <w:sdtContent>
                <w:r w:rsidR="00B629C5" w:rsidRPr="00B629C5">
                  <w:rPr>
                    <w:rFonts w:ascii="Cambria" w:hAnsi="Cambria"/>
                    <w:color w:val="808080" w:themeColor="background1" w:themeShade="80"/>
                    <w:sz w:val="20"/>
                    <w:szCs w:val="20"/>
                  </w:rPr>
                  <w:t xml:space="preserve">Scores on graded computer lab assignments, homework, and exams. </w:t>
                </w:r>
              </w:sdtContent>
            </w:sdt>
          </w:p>
        </w:tc>
      </w:tr>
    </w:tbl>
    <w:p w14:paraId="2DD2B1F7" w14:textId="0B902BF7" w:rsidR="003D0A24" w:rsidRPr="00CA269E" w:rsidRDefault="003D0A24" w:rsidP="003D0A24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615FFE4B" w14:textId="77777777" w:rsidR="003D0A24" w:rsidRPr="00575870" w:rsidRDefault="003D0A24" w:rsidP="003D0A2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D0A24" w:rsidRPr="002B453A" w14:paraId="77752AE6" w14:textId="77777777" w:rsidTr="008260BB">
        <w:tc>
          <w:tcPr>
            <w:tcW w:w="2148" w:type="dxa"/>
          </w:tcPr>
          <w:p w14:paraId="3AAB6388" w14:textId="0E8B18BB" w:rsidR="003D0A24" w:rsidRPr="002B453A" w:rsidRDefault="003D0A24" w:rsidP="008260B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  <w:p w14:paraId="5C16328B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973707193"/>
          </w:sdtPr>
          <w:sdtEndPr/>
          <w:sdtContent>
            <w:tc>
              <w:tcPr>
                <w:tcW w:w="7428" w:type="dxa"/>
              </w:tcPr>
              <w:p w14:paraId="5A9DEC0A" w14:textId="6DC4E88A" w:rsidR="003D0A24" w:rsidRPr="00B94550" w:rsidRDefault="00B94550" w:rsidP="00B94550">
                <w:pPr>
                  <w:pStyle w:val="list0020paragraph"/>
                  <w:spacing w:line="280" w:lineRule="atLeast"/>
                  <w:ind w:hanging="360"/>
                </w:pPr>
                <w:r w:rsidRPr="00D45D5A">
                  <w:rPr>
                    <w:rStyle w:val="list0020paragraphchar"/>
                  </w:rPr>
                  <w:t>.</w:t>
                </w:r>
                <w:r w:rsidRPr="00D45D5A">
                  <w:t>     </w:t>
                </w:r>
                <w:r w:rsidRPr="00D45D5A">
                  <w:rPr>
                    <w:rStyle w:val="list0020paragraphchar"/>
                  </w:rPr>
                  <w:t xml:space="preserve">Provide an overview and develop competency on the use of several available software tools that can be used for data visualization such as Tableau, </w:t>
                </w:r>
                <w:proofErr w:type="spellStart"/>
                <w:r w:rsidRPr="00D45D5A">
                  <w:rPr>
                    <w:rStyle w:val="list0020paragraphchar"/>
                  </w:rPr>
                  <w:t>PowerBI</w:t>
                </w:r>
                <w:proofErr w:type="spellEnd"/>
                <w:r w:rsidRPr="00D45D5A">
                  <w:rPr>
                    <w:rStyle w:val="list0020paragraphchar"/>
                  </w:rPr>
                  <w:t>, and Python’s libraries.</w:t>
                </w:r>
              </w:p>
            </w:tc>
          </w:sdtContent>
        </w:sdt>
      </w:tr>
      <w:tr w:rsidR="003D0A24" w:rsidRPr="002B453A" w14:paraId="3239C8F5" w14:textId="77777777" w:rsidTr="008260BB">
        <w:tc>
          <w:tcPr>
            <w:tcW w:w="2148" w:type="dxa"/>
          </w:tcPr>
          <w:p w14:paraId="64FBAFA4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362710794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1538090228"/>
              </w:sdtPr>
              <w:sdtEndPr/>
              <w:sdtContent>
                <w:sdt>
                  <w:sdtPr>
                    <w:rPr>
                      <w:rFonts w:asciiTheme="majorHAnsi" w:hAnsiTheme="majorHAnsi"/>
                      <w:sz w:val="20"/>
                      <w:szCs w:val="20"/>
                    </w:rPr>
                    <w:id w:val="1263721082"/>
                  </w:sdtPr>
                  <w:sdtEndPr/>
                  <w:sdtContent>
                    <w:tc>
                      <w:tcPr>
                        <w:tcW w:w="7428" w:type="dxa"/>
                      </w:tcPr>
                      <w:p w14:paraId="268E0A9C" w14:textId="79E7DB84" w:rsidR="003D0A24" w:rsidRPr="002B453A" w:rsidRDefault="004707EF" w:rsidP="008260BB">
                        <w:pPr>
                          <w:rPr>
                            <w:rFonts w:asciiTheme="majorHAnsi" w:hAnsiTheme="majorHAnsi"/>
                            <w:sz w:val="20"/>
                            <w:szCs w:val="20"/>
                          </w:rPr>
                        </w:pPr>
                        <w:r w:rsidRPr="00B560C5">
                          <w:rPr>
                            <w:sz w:val="24"/>
                            <w:szCs w:val="24"/>
                          </w:rPr>
                          <w:t xml:space="preserve">Assigned readings, lecture, lab assignments, and activities with 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large </w:t>
                        </w:r>
                        <w:r w:rsidRPr="00B560C5">
                          <w:rPr>
                            <w:sz w:val="24"/>
                            <w:szCs w:val="24"/>
                          </w:rPr>
                          <w:t>data sets</w:t>
                        </w:r>
                        <w:r>
                          <w:rPr>
                            <w:sz w:val="24"/>
                            <w:szCs w:val="24"/>
                          </w:rPr>
                          <w:t xml:space="preserve"> to be used for visualization</w:t>
                        </w:r>
                        <w:r w:rsidRPr="00B560C5">
                          <w:rPr>
                            <w:sz w:val="24"/>
                            <w:szCs w:val="24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</w:tr>
      <w:tr w:rsidR="003D0A24" w:rsidRPr="002B453A" w14:paraId="0CC01D3D" w14:textId="77777777" w:rsidTr="008260BB">
        <w:tc>
          <w:tcPr>
            <w:tcW w:w="2148" w:type="dxa"/>
          </w:tcPr>
          <w:p w14:paraId="6DDF2103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4027145" w14:textId="6932F898" w:rsidR="003D0A24" w:rsidRPr="002B453A" w:rsidRDefault="00B629C5" w:rsidP="00826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Scores on graded computer lab assignments, homework and take-home exams.</w:t>
            </w:r>
          </w:p>
        </w:tc>
      </w:tr>
    </w:tbl>
    <w:p w14:paraId="412E7757" w14:textId="1149E703" w:rsidR="003D0A24" w:rsidRPr="00CA269E" w:rsidRDefault="003D0A24" w:rsidP="003D0A24">
      <w:pPr>
        <w:rPr>
          <w:rFonts w:asciiTheme="majorHAnsi" w:hAnsiTheme="majorHAnsi" w:cs="Arial"/>
          <w:b/>
          <w:sz w:val="16"/>
          <w:szCs w:val="16"/>
          <w:u w:val="single"/>
        </w:rPr>
      </w:pPr>
    </w:p>
    <w:p w14:paraId="51276CAC" w14:textId="77777777" w:rsidR="003D0A24" w:rsidRPr="00575870" w:rsidRDefault="003D0A24" w:rsidP="003D0A2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D0A24" w:rsidRPr="002B453A" w14:paraId="48F1CA8C" w14:textId="77777777" w:rsidTr="008260BB">
        <w:tc>
          <w:tcPr>
            <w:tcW w:w="2148" w:type="dxa"/>
          </w:tcPr>
          <w:p w14:paraId="7080DFC4" w14:textId="37E46157" w:rsidR="003D0A24" w:rsidRPr="002B453A" w:rsidRDefault="003D0A24" w:rsidP="008260B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4</w:t>
            </w:r>
          </w:p>
          <w:p w14:paraId="1B1567E1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706685413"/>
          </w:sdtPr>
          <w:sdtEndPr/>
          <w:sdtContent>
            <w:tc>
              <w:tcPr>
                <w:tcW w:w="7428" w:type="dxa"/>
              </w:tcPr>
              <w:p w14:paraId="1F3ED804" w14:textId="1505CDDB" w:rsidR="003D0A24" w:rsidRPr="002B453A" w:rsidRDefault="003D0A24" w:rsidP="008260BB">
                <w:pPr>
                  <w:rPr>
                    <w:rFonts w:asciiTheme="majorHAnsi" w:hAnsiTheme="majorHAnsi"/>
                    <w:sz w:val="20"/>
                    <w:szCs w:val="20"/>
                  </w:rPr>
                </w:pPr>
                <w:r w:rsidRPr="00D45D5A">
                  <w:t> </w:t>
                </w:r>
                <w:r w:rsidR="00D75D9A" w:rsidRPr="00D45D5A">
                  <w:rPr>
                    <w:rStyle w:val="list0020paragraphchar"/>
                  </w:rPr>
                  <w:t>Allow for project-based opportunities to identify, understand, analyze, prepare, and present effective visualization on a variety of business applications.</w:t>
                </w:r>
              </w:p>
            </w:tc>
          </w:sdtContent>
        </w:sdt>
      </w:tr>
      <w:tr w:rsidR="003D0A24" w:rsidRPr="002B453A" w14:paraId="14458376" w14:textId="77777777" w:rsidTr="008260BB">
        <w:tc>
          <w:tcPr>
            <w:tcW w:w="2148" w:type="dxa"/>
          </w:tcPr>
          <w:p w14:paraId="7EF4466E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-1899897863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-604652279"/>
              </w:sdtPr>
              <w:sdtEndPr/>
              <w:sdtContent>
                <w:tc>
                  <w:tcPr>
                    <w:tcW w:w="7428" w:type="dxa"/>
                  </w:tcPr>
                  <w:p w14:paraId="7C3EE78A" w14:textId="15E87C14" w:rsidR="003D0A24" w:rsidRPr="002B453A" w:rsidRDefault="004707EF" w:rsidP="008260BB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Written homework, team project and presentation due at end of course.</w:t>
                    </w:r>
                  </w:p>
                </w:tc>
              </w:sdtContent>
            </w:sdt>
          </w:sdtContent>
        </w:sdt>
      </w:tr>
      <w:tr w:rsidR="003D0A24" w:rsidRPr="002B453A" w14:paraId="307158F7" w14:textId="77777777" w:rsidTr="008260BB">
        <w:tc>
          <w:tcPr>
            <w:tcW w:w="2148" w:type="dxa"/>
          </w:tcPr>
          <w:p w14:paraId="49D0EFC0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6F8A8731" w14:textId="7B8183D1" w:rsidR="003D0A24" w:rsidRPr="002B453A" w:rsidRDefault="00B629C5" w:rsidP="008260BB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color w:val="808080" w:themeColor="background1" w:themeShade="80"/>
                <w:sz w:val="20"/>
                <w:szCs w:val="20"/>
              </w:rPr>
              <w:t>Graded Team project</w:t>
            </w:r>
          </w:p>
        </w:tc>
      </w:tr>
    </w:tbl>
    <w:p w14:paraId="076EC072" w14:textId="77777777" w:rsidR="003D0A24" w:rsidRPr="00CA269E" w:rsidRDefault="003D0A24" w:rsidP="003D0A24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6567FB5A" w14:textId="77777777" w:rsidR="003D0A24" w:rsidRPr="00575870" w:rsidRDefault="003D0A24" w:rsidP="003D0A24">
      <w:pPr>
        <w:tabs>
          <w:tab w:val="left" w:pos="360"/>
          <w:tab w:val="left" w:pos="810"/>
        </w:tabs>
        <w:spacing w:after="0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8"/>
        <w:gridCol w:w="7428"/>
      </w:tblGrid>
      <w:tr w:rsidR="003D0A24" w:rsidRPr="002B453A" w14:paraId="046C5C13" w14:textId="77777777" w:rsidTr="008260BB">
        <w:tc>
          <w:tcPr>
            <w:tcW w:w="2148" w:type="dxa"/>
          </w:tcPr>
          <w:p w14:paraId="6122902C" w14:textId="76C4E739" w:rsidR="003D0A24" w:rsidRPr="002B453A" w:rsidRDefault="003D0A24" w:rsidP="008260B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2B453A">
              <w:rPr>
                <w:rFonts w:asciiTheme="majorHAnsi" w:hAnsiTheme="majorHAnsi"/>
                <w:b/>
                <w:sz w:val="20"/>
                <w:szCs w:val="20"/>
              </w:rPr>
              <w:t xml:space="preserve">Outcome 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5</w:t>
            </w:r>
          </w:p>
          <w:p w14:paraId="0601D815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7428" w:type="dxa"/>
          </w:tcPr>
          <w:p w14:paraId="0FCB46EB" w14:textId="7D664E6D" w:rsidR="003D0A24" w:rsidRPr="003D0A24" w:rsidRDefault="003D0A24" w:rsidP="003D0A24">
            <w:pPr>
              <w:pStyle w:val="list0020paragraph"/>
              <w:spacing w:line="280" w:lineRule="atLeast"/>
            </w:pPr>
            <w:r w:rsidRPr="003D0A24">
              <w:t>Students will understand how to effectively interpret and communicate their ideas through written and oral reports on the subject of data visualization.</w:t>
            </w:r>
          </w:p>
        </w:tc>
      </w:tr>
      <w:tr w:rsidR="003D0A24" w:rsidRPr="002B453A" w14:paraId="0660F890" w14:textId="77777777" w:rsidTr="008260BB">
        <w:tc>
          <w:tcPr>
            <w:tcW w:w="2148" w:type="dxa"/>
          </w:tcPr>
          <w:p w14:paraId="4C14E8F1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 xml:space="preserve">Which </w:t>
            </w:r>
            <w:r>
              <w:rPr>
                <w:rFonts w:asciiTheme="majorHAnsi" w:hAnsiTheme="majorHAnsi"/>
                <w:sz w:val="20"/>
                <w:szCs w:val="20"/>
              </w:rPr>
              <w:t>learning activities</w:t>
            </w:r>
            <w:r w:rsidRPr="002B453A">
              <w:rPr>
                <w:rFonts w:asciiTheme="majorHAnsi" w:hAnsiTheme="majorHAnsi"/>
                <w:sz w:val="20"/>
                <w:szCs w:val="20"/>
              </w:rPr>
              <w:t xml:space="preserve"> are responsible for this outcome?</w:t>
            </w:r>
          </w:p>
        </w:tc>
        <w:sdt>
          <w:sdtPr>
            <w:rPr>
              <w:rFonts w:asciiTheme="majorHAnsi" w:hAnsiTheme="majorHAnsi"/>
              <w:sz w:val="20"/>
              <w:szCs w:val="20"/>
            </w:rPr>
            <w:id w:val="1862165281"/>
          </w:sdtPr>
          <w:sdtEndPr/>
          <w:sdtContent>
            <w:sdt>
              <w:sdtPr>
                <w:rPr>
                  <w:rFonts w:asciiTheme="majorHAnsi" w:hAnsiTheme="majorHAnsi"/>
                  <w:sz w:val="20"/>
                  <w:szCs w:val="20"/>
                </w:rPr>
                <w:id w:val="491000604"/>
              </w:sdtPr>
              <w:sdtEndPr/>
              <w:sdtContent>
                <w:tc>
                  <w:tcPr>
                    <w:tcW w:w="7428" w:type="dxa"/>
                  </w:tcPr>
                  <w:p w14:paraId="59394D8D" w14:textId="2A34597D" w:rsidR="003D0A24" w:rsidRPr="002B453A" w:rsidRDefault="004707EF" w:rsidP="008260BB">
                    <w:pPr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Written homework, team project and presentation due at end of course.</w:t>
                    </w:r>
                  </w:p>
                </w:tc>
              </w:sdtContent>
            </w:sdt>
          </w:sdtContent>
        </w:sdt>
      </w:tr>
      <w:tr w:rsidR="003D0A24" w:rsidRPr="002B453A" w14:paraId="63D14C14" w14:textId="77777777" w:rsidTr="008260BB">
        <w:tc>
          <w:tcPr>
            <w:tcW w:w="2148" w:type="dxa"/>
          </w:tcPr>
          <w:p w14:paraId="512C53B9" w14:textId="77777777" w:rsidR="003D0A24" w:rsidRPr="002B453A" w:rsidRDefault="003D0A24" w:rsidP="008260BB">
            <w:pPr>
              <w:rPr>
                <w:rFonts w:asciiTheme="majorHAnsi" w:hAnsiTheme="majorHAnsi"/>
                <w:sz w:val="20"/>
                <w:szCs w:val="20"/>
              </w:rPr>
            </w:pPr>
            <w:r w:rsidRPr="002B453A">
              <w:rPr>
                <w:rFonts w:asciiTheme="majorHAnsi" w:hAnsiTheme="majorHAnsi"/>
                <w:sz w:val="20"/>
                <w:szCs w:val="20"/>
              </w:rPr>
              <w:t>Asse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ssment Measure </w:t>
            </w:r>
          </w:p>
        </w:tc>
        <w:tc>
          <w:tcPr>
            <w:tcW w:w="7428" w:type="dxa"/>
          </w:tcPr>
          <w:p w14:paraId="2C94CEE1" w14:textId="554FFA2B" w:rsidR="003D0A24" w:rsidRPr="002B453A" w:rsidRDefault="00E811AA" w:rsidP="008260BB">
            <w:pPr>
              <w:rPr>
                <w:rFonts w:asciiTheme="majorHAnsi" w:hAnsiTheme="majorHAnsi"/>
                <w:sz w:val="20"/>
                <w:szCs w:val="20"/>
              </w:rPr>
            </w:pPr>
            <w:sdt>
              <w:sdtPr>
                <w:rPr>
                  <w:rFonts w:asciiTheme="majorHAnsi" w:hAnsiTheme="majorHAnsi"/>
                  <w:color w:val="808080" w:themeColor="background1" w:themeShade="80"/>
                  <w:sz w:val="20"/>
                  <w:szCs w:val="20"/>
                </w:rPr>
                <w:id w:val="1087731918"/>
                <w:text/>
              </w:sdtPr>
              <w:sdtEndPr/>
              <w:sdtContent>
                <w:r w:rsidR="00B629C5">
                  <w:rPr>
                    <w:rFonts w:asciiTheme="majorHAnsi" w:hAnsiTheme="majorHAnsi"/>
                    <w:color w:val="808080" w:themeColor="background1" w:themeShade="80"/>
                    <w:sz w:val="20"/>
                    <w:szCs w:val="20"/>
                  </w:rPr>
                  <w:t>Graded team project and team presentation.</w:t>
                </w:r>
              </w:sdtContent>
            </w:sdt>
          </w:p>
        </w:tc>
      </w:tr>
    </w:tbl>
    <w:p w14:paraId="6F6079E6" w14:textId="77777777" w:rsidR="003D0A24" w:rsidRPr="00CA269E" w:rsidRDefault="003D0A24" w:rsidP="003D0A24">
      <w:pPr>
        <w:ind w:firstLine="720"/>
        <w:rPr>
          <w:rFonts w:asciiTheme="majorHAnsi" w:hAnsiTheme="majorHAnsi" w:cs="Arial"/>
          <w:b/>
          <w:sz w:val="16"/>
          <w:szCs w:val="16"/>
          <w:u w:val="single"/>
        </w:rPr>
      </w:pPr>
      <w:r w:rsidRPr="008426D1">
        <w:rPr>
          <w:rFonts w:asciiTheme="majorHAnsi" w:hAnsiTheme="majorHAnsi" w:cs="Arial"/>
          <w:i/>
          <w:sz w:val="20"/>
          <w:szCs w:val="20"/>
        </w:rPr>
        <w:t>(Repeat if needed for additional outcomes)</w:t>
      </w:r>
    </w:p>
    <w:p w14:paraId="4E8E6B8A" w14:textId="0C25589A" w:rsidR="00D3680D" w:rsidRDefault="00D3680D">
      <w:pPr>
        <w:rPr>
          <w:rFonts w:asciiTheme="majorHAnsi" w:hAnsiTheme="majorHAnsi" w:cs="Arial"/>
          <w:sz w:val="20"/>
          <w:szCs w:val="20"/>
        </w:rPr>
      </w:pPr>
    </w:p>
    <w:p w14:paraId="52D0EA8D" w14:textId="77777777" w:rsidR="00D3680D" w:rsidRPr="008426D1" w:rsidRDefault="00D3680D" w:rsidP="00D3680D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33C31258" w14:textId="77777777" w:rsidR="00D3680D" w:rsidRPr="008426D1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D3680D" w:rsidRPr="008426D1" w14:paraId="63CF8762" w14:textId="77777777" w:rsidTr="004E29A7">
        <w:tc>
          <w:tcPr>
            <w:tcW w:w="11016" w:type="dxa"/>
            <w:shd w:val="clear" w:color="auto" w:fill="D9D9D9" w:themeFill="background1" w:themeFillShade="D9"/>
          </w:tcPr>
          <w:p w14:paraId="5DA37BC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D3680D" w:rsidRPr="008426D1" w14:paraId="5C4A044B" w14:textId="77777777" w:rsidTr="004E29A7">
        <w:tc>
          <w:tcPr>
            <w:tcW w:w="11016" w:type="dxa"/>
            <w:shd w:val="clear" w:color="auto" w:fill="F2F2F2" w:themeFill="background1" w:themeFillShade="F2"/>
          </w:tcPr>
          <w:p w14:paraId="2B89A680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5AC5458E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D0A363F" w14:textId="77777777" w:rsidR="00D3680D" w:rsidRPr="008426D1" w:rsidRDefault="00D3680D" w:rsidP="004E29A7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6BCFEAAC" w14:textId="77777777" w:rsidR="00D3680D" w:rsidRPr="008426D1" w:rsidRDefault="00D3680D" w:rsidP="004E29A7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226AB5E2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72D05A1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3E1C3C81" w14:textId="77777777" w:rsidR="00D3680D" w:rsidRPr="008426D1" w:rsidRDefault="00D3680D" w:rsidP="004E29A7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E938C83" w14:textId="77777777" w:rsidR="00D3680D" w:rsidRPr="00341B0D" w:rsidRDefault="00D3680D" w:rsidP="00D3680D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1D823A36" w14:textId="77777777" w:rsidR="00D3680D" w:rsidRPr="008426D1" w:rsidRDefault="00D3680D" w:rsidP="00D3680D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1E28C2430E3E89459CA33ABFFD2153F2"/>
        </w:placeholder>
      </w:sdtPr>
      <w:sdtEndPr/>
      <w:sdtContent>
        <w:p w14:paraId="6ECDB331" w14:textId="07BD3DCA" w:rsidR="006D27C1" w:rsidRPr="006D27C1" w:rsidRDefault="00E31624" w:rsidP="006D27C1">
          <w:pPr>
            <w:rPr>
              <w:rFonts w:ascii="Arial" w:hAnsi="Arial" w:cs="Arial"/>
            </w:rPr>
          </w:pPr>
          <w:r w:rsidRPr="00A83BBF">
            <w:t xml:space="preserve"> </w:t>
          </w:r>
          <w:r w:rsidR="006D27C1" w:rsidRPr="006D27C1">
            <w:rPr>
              <w:rFonts w:ascii="Arial" w:hAnsi="Arial" w:cs="Arial"/>
              <w:b/>
              <w:bCs/>
            </w:rPr>
            <w:t>CIT 3523. Operations Management</w:t>
          </w:r>
          <w:r w:rsidR="006D27C1" w:rsidRPr="006D27C1">
            <w:rPr>
              <w:rFonts w:ascii="Arial" w:hAnsi="Arial" w:cs="Arial"/>
            </w:rPr>
            <w:t xml:space="preserve"> Introduction to the operations function in manufacturing and services. Emphasis on continual improvement of systems for producing goods and services. Pre/Co-requisite, CIT 3013. Prerequisites, CIT 1503; ACCT 2023 or ACCT 2033; and STAT 3233. Fall, Spring, Summer. </w:t>
          </w:r>
        </w:p>
        <w:p w14:paraId="5BC2ADCE" w14:textId="77777777" w:rsidR="006D27C1" w:rsidRPr="00B10C33" w:rsidRDefault="006D27C1" w:rsidP="006D27C1">
          <w:pPr>
            <w:rPr>
              <w:rFonts w:ascii="Arial" w:hAnsi="Arial" w:cs="Arial"/>
            </w:rPr>
          </w:pPr>
          <w:r w:rsidRPr="00B10C33">
            <w:rPr>
              <w:rFonts w:ascii="Arial" w:hAnsi="Arial" w:cs="Arial"/>
              <w:b/>
              <w:bCs/>
            </w:rPr>
            <w:t>CIT 3533. Microcomputer Applications II</w:t>
          </w:r>
          <w:r w:rsidRPr="00B10C33">
            <w:rPr>
              <w:rFonts w:ascii="Arial" w:hAnsi="Arial" w:cs="Arial"/>
            </w:rPr>
            <w:t xml:space="preserve"> Continuation of CIT 1503 to cover advanced topics in the area of spreadsheets and databases. Prerequisite, CIT 1503 or CS 1013, and CIT 2033. Fall. </w:t>
          </w:r>
        </w:p>
        <w:p w14:paraId="30AF0864" w14:textId="049CB518" w:rsidR="006D27C1" w:rsidRPr="00042716" w:rsidRDefault="006D27C1" w:rsidP="008F2C5A">
          <w:pPr>
            <w:rPr>
              <w:rFonts w:ascii="Times New Roman" w:eastAsia="Times New Roman" w:hAnsi="Times New Roman" w:cs="Times New Roman"/>
              <w:sz w:val="24"/>
              <w:szCs w:val="24"/>
            </w:rPr>
          </w:pPr>
          <w:bookmarkStart w:id="0" w:name="_Hlk51677803"/>
          <w:r w:rsidRPr="008F2C5A">
            <w:rPr>
              <w:rFonts w:ascii="Arial" w:hAnsi="Arial" w:cs="Arial"/>
              <w:b/>
              <w:bCs/>
              <w:color w:val="00B0F0"/>
            </w:rPr>
            <w:t>CIT 3</w:t>
          </w:r>
          <w:r w:rsidR="00B10C33">
            <w:rPr>
              <w:rFonts w:ascii="Arial" w:hAnsi="Arial" w:cs="Arial"/>
              <w:b/>
              <w:bCs/>
              <w:color w:val="00B0F0"/>
            </w:rPr>
            <w:t>42</w:t>
          </w:r>
          <w:r w:rsidRPr="008F2C5A">
            <w:rPr>
              <w:rFonts w:ascii="Arial" w:hAnsi="Arial" w:cs="Arial"/>
              <w:b/>
              <w:bCs/>
              <w:color w:val="00B0F0"/>
            </w:rPr>
            <w:t xml:space="preserve">3 Data Visualization for Business </w:t>
          </w:r>
          <w:r w:rsidR="00042716" w:rsidRPr="00042716">
            <w:rPr>
              <w:rFonts w:ascii="Arial" w:hAnsi="Arial" w:cs="Arial"/>
              <w:color w:val="00B0F0"/>
            </w:rPr>
            <w:t>Strategies and methods for visualization and communication of data to answer business questions, drive decisions, and provide persuasive evidence</w:t>
          </w:r>
          <w:r w:rsidR="008F2C5A">
            <w:rPr>
              <w:rFonts w:ascii="Arial" w:hAnsi="Arial" w:cs="Arial"/>
              <w:color w:val="00B0F0"/>
            </w:rPr>
            <w:t xml:space="preserve">. </w:t>
          </w:r>
          <w:r w:rsidR="000C7677">
            <w:rPr>
              <w:rFonts w:ascii="Arial" w:hAnsi="Arial" w:cs="Arial"/>
              <w:color w:val="00B0F0"/>
            </w:rPr>
            <w:t>Spring.</w:t>
          </w:r>
        </w:p>
        <w:bookmarkEnd w:id="0"/>
        <w:p w14:paraId="51867906" w14:textId="09F254E2" w:rsidR="006D27C1" w:rsidRPr="006D27C1" w:rsidRDefault="006D27C1" w:rsidP="006D27C1">
          <w:pPr>
            <w:rPr>
              <w:rFonts w:ascii="Arial" w:hAnsi="Arial" w:cs="Arial"/>
            </w:rPr>
          </w:pPr>
          <w:r w:rsidRPr="006D27C1">
            <w:rPr>
              <w:rFonts w:ascii="Arial" w:hAnsi="Arial" w:cs="Arial"/>
              <w:b/>
              <w:bCs/>
            </w:rPr>
            <w:t>CIT 3603. Systems Analysis and Design</w:t>
          </w:r>
          <w:r w:rsidRPr="006D27C1">
            <w:rPr>
              <w:rFonts w:ascii="Arial" w:hAnsi="Arial" w:cs="Arial"/>
            </w:rPr>
            <w:t xml:space="preserve"> Covers the basic techniques used in the analysis, design, and implementation of computer-based information systems. Provides overview of the systems development life cycle, systems documentation and program specifications, data gathering and information reporting activities, transition from analysis to design. Pre/Co-requisite, CIT 3013. Corequisite, CIT 3403. Fall.</w:t>
          </w:r>
        </w:p>
        <w:p w14:paraId="0E1108FA" w14:textId="77777777" w:rsidR="006D27C1" w:rsidRPr="006D27C1" w:rsidRDefault="006D27C1" w:rsidP="006D27C1">
          <w:pPr>
            <w:rPr>
              <w:rFonts w:ascii="Arial" w:hAnsi="Arial" w:cs="Arial"/>
            </w:rPr>
          </w:pPr>
          <w:r w:rsidRPr="006D27C1">
            <w:rPr>
              <w:rFonts w:ascii="Arial" w:hAnsi="Arial" w:cs="Arial"/>
              <w:b/>
              <w:bCs/>
            </w:rPr>
            <w:t>CIT 3623. LAN Administration</w:t>
          </w:r>
          <w:r w:rsidRPr="006D27C1">
            <w:rPr>
              <w:rFonts w:ascii="Arial" w:hAnsi="Arial" w:cs="Arial"/>
            </w:rPr>
            <w:t xml:space="preserve"> Covers topics pertinent to the administration of a local area network. Topics include, user management, file management, security, and network printing. Pre/Co-requisite, CIT 3013. Prerequisite, computer literacy. Fall.</w:t>
          </w:r>
        </w:p>
        <w:p w14:paraId="5FF02C47" w14:textId="488A3AB0" w:rsidR="00241059" w:rsidRDefault="006D27C1" w:rsidP="006D27C1">
          <w:pPr>
            <w:rPr>
              <w:rFonts w:ascii="Arial" w:hAnsi="Arial" w:cs="Arial"/>
            </w:rPr>
          </w:pPr>
          <w:r w:rsidRPr="006D27C1">
            <w:rPr>
              <w:rFonts w:ascii="Arial" w:hAnsi="Arial" w:cs="Arial"/>
              <w:b/>
              <w:bCs/>
            </w:rPr>
            <w:t>CIT 3663. Data Mining</w:t>
          </w:r>
          <w:r w:rsidRPr="006D27C1">
            <w:rPr>
              <w:rFonts w:ascii="Arial" w:hAnsi="Arial" w:cs="Arial"/>
            </w:rPr>
            <w:t xml:space="preserve"> Theory and practice of knowledge discovery in databases (KDD) with emphasis on predictive modeling and model evaluation using computer software such as SAS to perform data mining. Pre/Co-requisite, CIT 3013. Prerequisites, STAT 3233; or instructor permission. Fall, odd</w:t>
          </w:r>
        </w:p>
        <w:p w14:paraId="6B68FE0F" w14:textId="76679D1C" w:rsidR="00241059" w:rsidRDefault="00241059" w:rsidP="006D27C1">
          <w:pPr>
            <w:rPr>
              <w:rFonts w:ascii="Arial" w:hAnsi="Arial" w:cs="Arial"/>
              <w:color w:val="FF0000"/>
            </w:rPr>
          </w:pPr>
          <w:r w:rsidRPr="00241059">
            <w:rPr>
              <w:rFonts w:ascii="Arial" w:hAnsi="Arial" w:cs="Arial"/>
              <w:color w:val="FF0000"/>
            </w:rPr>
            <w:t>Also as shown in pp. 124, 126 and 454 of the Comprehensive bulletin changes for NGCOB CIT curriculum revision file:</w:t>
          </w:r>
        </w:p>
        <w:bookmarkStart w:id="1" w:name="_MON_1664021736"/>
        <w:bookmarkEnd w:id="1"/>
        <w:p w14:paraId="00033815" w14:textId="7DAF656B" w:rsidR="00264563" w:rsidRPr="00241059" w:rsidRDefault="00E811AA" w:rsidP="006D27C1">
          <w:pPr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noProof/>
              <w:color w:val="FF0000"/>
            </w:rPr>
            <w:object w:dxaOrig="1520" w:dyaOrig="960" w14:anchorId="4CD2C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76pt;height:48pt;mso-width-percent:0;mso-height-percent:0;mso-width-percent:0;mso-height-percent:0" o:ole="">
                <v:imagedata r:id="rId10" o:title=""/>
              </v:shape>
              <o:OLEObject Type="Embed" ProgID="Word.Document.12" ShapeID="_x0000_i1025" DrawAspect="Icon" ObjectID="_1664021741" r:id="rId11">
                <o:FieldCodes>\s</o:FieldCodes>
              </o:OLEObject>
            </w:object>
          </w:r>
        </w:p>
        <w:p w14:paraId="0FC4C605" w14:textId="089C7CAD" w:rsidR="00895557" w:rsidRPr="00241059" w:rsidRDefault="00E811AA" w:rsidP="00241059"/>
      </w:sdtContent>
    </w:sdt>
    <w:sectPr w:rsidR="00895557" w:rsidRPr="00241059" w:rsidSect="00B76D8A">
      <w:footerReference w:type="even" r:id="rId12"/>
      <w:footerReference w:type="default" r:id="rId13"/>
      <w:pgSz w:w="12240" w:h="15840" w:code="1"/>
      <w:pgMar w:top="1350" w:right="720" w:bottom="90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1727B" w14:textId="77777777" w:rsidR="00E811AA" w:rsidRDefault="00E811AA" w:rsidP="00AF3758">
      <w:pPr>
        <w:spacing w:after="0" w:line="240" w:lineRule="auto"/>
      </w:pPr>
      <w:r>
        <w:separator/>
      </w:r>
    </w:p>
  </w:endnote>
  <w:endnote w:type="continuationSeparator" w:id="0">
    <w:p w14:paraId="74264BE5" w14:textId="77777777" w:rsidR="00E811AA" w:rsidRDefault="00E811A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D2987" w14:textId="77777777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ED877" w14:textId="77777777" w:rsidR="005D6652" w:rsidRDefault="005D6652" w:rsidP="00FC56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41E16" w14:textId="3FA7085B" w:rsidR="005D6652" w:rsidRDefault="005D6652" w:rsidP="0057587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60884">
      <w:rPr>
        <w:rStyle w:val="PageNumber"/>
        <w:noProof/>
      </w:rPr>
      <w:t>2</w:t>
    </w:r>
    <w:r>
      <w:rPr>
        <w:rStyle w:val="PageNumber"/>
      </w:rPr>
      <w:fldChar w:fldCharType="end"/>
    </w:r>
  </w:p>
  <w:p w14:paraId="0312F2A9" w14:textId="6FBF632F" w:rsidR="005D6652" w:rsidRDefault="005D6652" w:rsidP="0021263E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>
          <w:t>0</w:t>
        </w:r>
        <w:r w:rsidR="00160522">
          <w:t>8</w:t>
        </w:r>
        <w:r>
          <w:t>/0</w:t>
        </w:r>
        <w:r w:rsidR="00160522">
          <w:t>6</w:t>
        </w:r>
        <w:r>
          <w:t>/2019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F2D7" w14:textId="77777777" w:rsidR="00E811AA" w:rsidRDefault="00E811AA" w:rsidP="00AF3758">
      <w:pPr>
        <w:spacing w:after="0" w:line="240" w:lineRule="auto"/>
      </w:pPr>
      <w:r>
        <w:separator/>
      </w:r>
    </w:p>
  </w:footnote>
  <w:footnote w:type="continuationSeparator" w:id="0">
    <w:p w14:paraId="2A235D7A" w14:textId="77777777" w:rsidR="00E811AA" w:rsidRDefault="00E811A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EA6C07"/>
    <w:multiLevelType w:val="multilevel"/>
    <w:tmpl w:val="53240D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05FB2"/>
    <w:multiLevelType w:val="hybridMultilevel"/>
    <w:tmpl w:val="FB7083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62410"/>
    <w:multiLevelType w:val="hybridMultilevel"/>
    <w:tmpl w:val="6B029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A2F74"/>
    <w:multiLevelType w:val="hybridMultilevel"/>
    <w:tmpl w:val="6652E0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6319EC"/>
    <w:multiLevelType w:val="hybridMultilevel"/>
    <w:tmpl w:val="589818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832"/>
    <w:multiLevelType w:val="hybridMultilevel"/>
    <w:tmpl w:val="53240D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C38F0"/>
    <w:multiLevelType w:val="hybridMultilevel"/>
    <w:tmpl w:val="0734CB8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35C72"/>
    <w:multiLevelType w:val="hybridMultilevel"/>
    <w:tmpl w:val="04E2B2DE"/>
    <w:lvl w:ilvl="0" w:tplc="C0FC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1A1C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0378FB"/>
    <w:multiLevelType w:val="hybridMultilevel"/>
    <w:tmpl w:val="BEAC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A0E58"/>
    <w:multiLevelType w:val="hybridMultilevel"/>
    <w:tmpl w:val="E79CF8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3B5828"/>
    <w:multiLevelType w:val="hybridMultilevel"/>
    <w:tmpl w:val="5880C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16D7A"/>
    <w:multiLevelType w:val="hybridMultilevel"/>
    <w:tmpl w:val="7EE462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95A03"/>
    <w:multiLevelType w:val="hybridMultilevel"/>
    <w:tmpl w:val="F1AE1F6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3C74F13"/>
    <w:multiLevelType w:val="hybridMultilevel"/>
    <w:tmpl w:val="86527AEC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D363125"/>
    <w:multiLevelType w:val="hybridMultilevel"/>
    <w:tmpl w:val="3E387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D824E2"/>
    <w:multiLevelType w:val="hybridMultilevel"/>
    <w:tmpl w:val="5C64E79E"/>
    <w:lvl w:ilvl="0" w:tplc="4E7E930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0187"/>
    <w:multiLevelType w:val="hybridMultilevel"/>
    <w:tmpl w:val="A52E575A"/>
    <w:lvl w:ilvl="0" w:tplc="4B0EB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053E26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A97228"/>
    <w:multiLevelType w:val="hybridMultilevel"/>
    <w:tmpl w:val="766EF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45271"/>
    <w:multiLevelType w:val="hybridMultilevel"/>
    <w:tmpl w:val="B88EC992"/>
    <w:lvl w:ilvl="0" w:tplc="BF3ACAC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B55FA6"/>
    <w:multiLevelType w:val="hybridMultilevel"/>
    <w:tmpl w:val="473ADD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1"/>
  </w:num>
  <w:num w:numId="5">
    <w:abstractNumId w:val="23"/>
  </w:num>
  <w:num w:numId="6">
    <w:abstractNumId w:val="15"/>
  </w:num>
  <w:num w:numId="7">
    <w:abstractNumId w:val="8"/>
  </w:num>
  <w:num w:numId="8">
    <w:abstractNumId w:val="20"/>
  </w:num>
  <w:num w:numId="9">
    <w:abstractNumId w:val="9"/>
  </w:num>
  <w:num w:numId="10">
    <w:abstractNumId w:val="6"/>
  </w:num>
  <w:num w:numId="11">
    <w:abstractNumId w:val="17"/>
  </w:num>
  <w:num w:numId="12">
    <w:abstractNumId w:val="14"/>
  </w:num>
  <w:num w:numId="13">
    <w:abstractNumId w:val="11"/>
  </w:num>
  <w:num w:numId="14">
    <w:abstractNumId w:val="7"/>
  </w:num>
  <w:num w:numId="15">
    <w:abstractNumId w:val="1"/>
  </w:num>
  <w:num w:numId="16">
    <w:abstractNumId w:val="2"/>
  </w:num>
  <w:num w:numId="17">
    <w:abstractNumId w:val="22"/>
  </w:num>
  <w:num w:numId="18">
    <w:abstractNumId w:val="12"/>
  </w:num>
  <w:num w:numId="19">
    <w:abstractNumId w:val="13"/>
  </w:num>
  <w:num w:numId="20">
    <w:abstractNumId w:val="18"/>
  </w:num>
  <w:num w:numId="21">
    <w:abstractNumId w:val="16"/>
  </w:num>
  <w:num w:numId="22">
    <w:abstractNumId w:val="5"/>
  </w:num>
  <w:num w:numId="23">
    <w:abstractNumId w:val="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02AC"/>
    <w:rsid w:val="00001C04"/>
    <w:rsid w:val="00010701"/>
    <w:rsid w:val="00013540"/>
    <w:rsid w:val="00016FE7"/>
    <w:rsid w:val="00017178"/>
    <w:rsid w:val="000201EB"/>
    <w:rsid w:val="00024BA5"/>
    <w:rsid w:val="0002589A"/>
    <w:rsid w:val="00026976"/>
    <w:rsid w:val="00041E75"/>
    <w:rsid w:val="00042716"/>
    <w:rsid w:val="000433EC"/>
    <w:rsid w:val="0005467E"/>
    <w:rsid w:val="00054918"/>
    <w:rsid w:val="000556EA"/>
    <w:rsid w:val="0006489D"/>
    <w:rsid w:val="00066BF1"/>
    <w:rsid w:val="00076F60"/>
    <w:rsid w:val="0008410E"/>
    <w:rsid w:val="000A3862"/>
    <w:rsid w:val="000A654B"/>
    <w:rsid w:val="000C249C"/>
    <w:rsid w:val="000C7677"/>
    <w:rsid w:val="000D06F1"/>
    <w:rsid w:val="000E0BB8"/>
    <w:rsid w:val="000F0FE3"/>
    <w:rsid w:val="000F5476"/>
    <w:rsid w:val="00101FB6"/>
    <w:rsid w:val="00101FF4"/>
    <w:rsid w:val="00103070"/>
    <w:rsid w:val="00150E96"/>
    <w:rsid w:val="00151451"/>
    <w:rsid w:val="0015192B"/>
    <w:rsid w:val="00151FD3"/>
    <w:rsid w:val="0015536A"/>
    <w:rsid w:val="00156679"/>
    <w:rsid w:val="00156BAE"/>
    <w:rsid w:val="00160522"/>
    <w:rsid w:val="001611E3"/>
    <w:rsid w:val="00164F7D"/>
    <w:rsid w:val="00185D67"/>
    <w:rsid w:val="0019007D"/>
    <w:rsid w:val="00195976"/>
    <w:rsid w:val="001A40CE"/>
    <w:rsid w:val="001A5DD5"/>
    <w:rsid w:val="001B3A51"/>
    <w:rsid w:val="001C6BFA"/>
    <w:rsid w:val="001D2890"/>
    <w:rsid w:val="001D6244"/>
    <w:rsid w:val="001D79A5"/>
    <w:rsid w:val="001E0129"/>
    <w:rsid w:val="001E0853"/>
    <w:rsid w:val="001E288B"/>
    <w:rsid w:val="001E597A"/>
    <w:rsid w:val="001F28FD"/>
    <w:rsid w:val="001F5DA4"/>
    <w:rsid w:val="00201405"/>
    <w:rsid w:val="002036A0"/>
    <w:rsid w:val="00210588"/>
    <w:rsid w:val="0021263E"/>
    <w:rsid w:val="0021282B"/>
    <w:rsid w:val="00212A76"/>
    <w:rsid w:val="00212A84"/>
    <w:rsid w:val="002172AB"/>
    <w:rsid w:val="00220AA4"/>
    <w:rsid w:val="002277EA"/>
    <w:rsid w:val="00227CB2"/>
    <w:rsid w:val="002315B0"/>
    <w:rsid w:val="00233EC8"/>
    <w:rsid w:val="002341AC"/>
    <w:rsid w:val="00234F41"/>
    <w:rsid w:val="002403C4"/>
    <w:rsid w:val="00241059"/>
    <w:rsid w:val="00245D52"/>
    <w:rsid w:val="00254447"/>
    <w:rsid w:val="00261ACE"/>
    <w:rsid w:val="00264563"/>
    <w:rsid w:val="00265C17"/>
    <w:rsid w:val="00276F55"/>
    <w:rsid w:val="0028351D"/>
    <w:rsid w:val="00283525"/>
    <w:rsid w:val="00297D42"/>
    <w:rsid w:val="002A7E22"/>
    <w:rsid w:val="002B2119"/>
    <w:rsid w:val="002C498C"/>
    <w:rsid w:val="002C5C2C"/>
    <w:rsid w:val="002E0CD3"/>
    <w:rsid w:val="002E3BD5"/>
    <w:rsid w:val="002E544F"/>
    <w:rsid w:val="0030740C"/>
    <w:rsid w:val="0031339E"/>
    <w:rsid w:val="0032032C"/>
    <w:rsid w:val="00336348"/>
    <w:rsid w:val="00336EDB"/>
    <w:rsid w:val="0035434A"/>
    <w:rsid w:val="00360064"/>
    <w:rsid w:val="00361C56"/>
    <w:rsid w:val="00362414"/>
    <w:rsid w:val="003659F9"/>
    <w:rsid w:val="0036794A"/>
    <w:rsid w:val="00370451"/>
    <w:rsid w:val="00374D72"/>
    <w:rsid w:val="00384538"/>
    <w:rsid w:val="00390A66"/>
    <w:rsid w:val="00391206"/>
    <w:rsid w:val="00393E47"/>
    <w:rsid w:val="00395BB2"/>
    <w:rsid w:val="00396386"/>
    <w:rsid w:val="00396C14"/>
    <w:rsid w:val="003C334C"/>
    <w:rsid w:val="003D0A24"/>
    <w:rsid w:val="003D2DDC"/>
    <w:rsid w:val="003D5ADD"/>
    <w:rsid w:val="003D6A97"/>
    <w:rsid w:val="003D72FB"/>
    <w:rsid w:val="003F2F3D"/>
    <w:rsid w:val="004072F1"/>
    <w:rsid w:val="00407FBA"/>
    <w:rsid w:val="004167AB"/>
    <w:rsid w:val="004228EA"/>
    <w:rsid w:val="00424133"/>
    <w:rsid w:val="00426FD6"/>
    <w:rsid w:val="00434AA5"/>
    <w:rsid w:val="0045440F"/>
    <w:rsid w:val="004665CF"/>
    <w:rsid w:val="004707EF"/>
    <w:rsid w:val="00473252"/>
    <w:rsid w:val="00474B5A"/>
    <w:rsid w:val="00474C39"/>
    <w:rsid w:val="00487771"/>
    <w:rsid w:val="00491BD4"/>
    <w:rsid w:val="00496119"/>
    <w:rsid w:val="0049675B"/>
    <w:rsid w:val="004A211B"/>
    <w:rsid w:val="004A2E84"/>
    <w:rsid w:val="004A54F9"/>
    <w:rsid w:val="004A7706"/>
    <w:rsid w:val="004B1430"/>
    <w:rsid w:val="004C4ADF"/>
    <w:rsid w:val="004C53EC"/>
    <w:rsid w:val="004D5819"/>
    <w:rsid w:val="004F3C87"/>
    <w:rsid w:val="00504ECD"/>
    <w:rsid w:val="00523735"/>
    <w:rsid w:val="00526B81"/>
    <w:rsid w:val="0054568E"/>
    <w:rsid w:val="00547433"/>
    <w:rsid w:val="00556E69"/>
    <w:rsid w:val="005677EC"/>
    <w:rsid w:val="0056782C"/>
    <w:rsid w:val="00573D98"/>
    <w:rsid w:val="00575870"/>
    <w:rsid w:val="00584C22"/>
    <w:rsid w:val="00592A95"/>
    <w:rsid w:val="005934F2"/>
    <w:rsid w:val="005978FA"/>
    <w:rsid w:val="005B5DA0"/>
    <w:rsid w:val="005B6EB6"/>
    <w:rsid w:val="005C26C9"/>
    <w:rsid w:val="005C471D"/>
    <w:rsid w:val="005C7F00"/>
    <w:rsid w:val="005D6652"/>
    <w:rsid w:val="005F41DD"/>
    <w:rsid w:val="0060479F"/>
    <w:rsid w:val="00604E55"/>
    <w:rsid w:val="00606EE4"/>
    <w:rsid w:val="00610022"/>
    <w:rsid w:val="006179CB"/>
    <w:rsid w:val="00623E7A"/>
    <w:rsid w:val="00627260"/>
    <w:rsid w:val="0063084C"/>
    <w:rsid w:val="00630A6B"/>
    <w:rsid w:val="006311FB"/>
    <w:rsid w:val="00636DB3"/>
    <w:rsid w:val="00641E0F"/>
    <w:rsid w:val="00647038"/>
    <w:rsid w:val="0065556B"/>
    <w:rsid w:val="00660884"/>
    <w:rsid w:val="00661D25"/>
    <w:rsid w:val="0066260B"/>
    <w:rsid w:val="006657FB"/>
    <w:rsid w:val="0066789C"/>
    <w:rsid w:val="00671EAA"/>
    <w:rsid w:val="0067749B"/>
    <w:rsid w:val="00677A48"/>
    <w:rsid w:val="00687879"/>
    <w:rsid w:val="00690B13"/>
    <w:rsid w:val="00691664"/>
    <w:rsid w:val="006A7113"/>
    <w:rsid w:val="006B0864"/>
    <w:rsid w:val="006B52C0"/>
    <w:rsid w:val="006C0168"/>
    <w:rsid w:val="006C09D7"/>
    <w:rsid w:val="006D0246"/>
    <w:rsid w:val="006D258C"/>
    <w:rsid w:val="006D27C1"/>
    <w:rsid w:val="006D3578"/>
    <w:rsid w:val="006E6117"/>
    <w:rsid w:val="007064B8"/>
    <w:rsid w:val="00707894"/>
    <w:rsid w:val="00712045"/>
    <w:rsid w:val="007227F4"/>
    <w:rsid w:val="0073025F"/>
    <w:rsid w:val="0073125A"/>
    <w:rsid w:val="00750AF6"/>
    <w:rsid w:val="0075297F"/>
    <w:rsid w:val="007637B2"/>
    <w:rsid w:val="00770217"/>
    <w:rsid w:val="007735A0"/>
    <w:rsid w:val="007876A3"/>
    <w:rsid w:val="00787FB0"/>
    <w:rsid w:val="007A06B9"/>
    <w:rsid w:val="007A08EA"/>
    <w:rsid w:val="007A099B"/>
    <w:rsid w:val="007A0B12"/>
    <w:rsid w:val="007B4144"/>
    <w:rsid w:val="007C6BF3"/>
    <w:rsid w:val="007C7F4C"/>
    <w:rsid w:val="007D371A"/>
    <w:rsid w:val="007D3A96"/>
    <w:rsid w:val="007E3CEE"/>
    <w:rsid w:val="007F159A"/>
    <w:rsid w:val="007F2D67"/>
    <w:rsid w:val="007F3A83"/>
    <w:rsid w:val="00802638"/>
    <w:rsid w:val="00820CD9"/>
    <w:rsid w:val="00822A0F"/>
    <w:rsid w:val="00826029"/>
    <w:rsid w:val="0082767D"/>
    <w:rsid w:val="0083170D"/>
    <w:rsid w:val="008426D1"/>
    <w:rsid w:val="00862E36"/>
    <w:rsid w:val="008663CA"/>
    <w:rsid w:val="00872BCD"/>
    <w:rsid w:val="00895557"/>
    <w:rsid w:val="008A2E03"/>
    <w:rsid w:val="008B2BCB"/>
    <w:rsid w:val="008B59B3"/>
    <w:rsid w:val="008B74B6"/>
    <w:rsid w:val="008C6881"/>
    <w:rsid w:val="008C703B"/>
    <w:rsid w:val="008E6C1C"/>
    <w:rsid w:val="008F2C5A"/>
    <w:rsid w:val="008F6B45"/>
    <w:rsid w:val="00900E46"/>
    <w:rsid w:val="00902162"/>
    <w:rsid w:val="00903A7B"/>
    <w:rsid w:val="00903AB9"/>
    <w:rsid w:val="009053D1"/>
    <w:rsid w:val="009055C4"/>
    <w:rsid w:val="00906D0E"/>
    <w:rsid w:val="00910555"/>
    <w:rsid w:val="00912B7A"/>
    <w:rsid w:val="00916FCA"/>
    <w:rsid w:val="00943700"/>
    <w:rsid w:val="00962018"/>
    <w:rsid w:val="00976B5B"/>
    <w:rsid w:val="00983ADC"/>
    <w:rsid w:val="00984490"/>
    <w:rsid w:val="00987195"/>
    <w:rsid w:val="00997390"/>
    <w:rsid w:val="009A529F"/>
    <w:rsid w:val="009A6E87"/>
    <w:rsid w:val="009A7CF3"/>
    <w:rsid w:val="009B22B2"/>
    <w:rsid w:val="009B2E40"/>
    <w:rsid w:val="009C1F70"/>
    <w:rsid w:val="009D1CDB"/>
    <w:rsid w:val="009E1002"/>
    <w:rsid w:val="009E6B54"/>
    <w:rsid w:val="009F04BB"/>
    <w:rsid w:val="009F4389"/>
    <w:rsid w:val="009F6F89"/>
    <w:rsid w:val="00A01035"/>
    <w:rsid w:val="00A0329C"/>
    <w:rsid w:val="00A16BB1"/>
    <w:rsid w:val="00A40562"/>
    <w:rsid w:val="00A41E08"/>
    <w:rsid w:val="00A5089E"/>
    <w:rsid w:val="00A54CD6"/>
    <w:rsid w:val="00A559A8"/>
    <w:rsid w:val="00A56D36"/>
    <w:rsid w:val="00A606BB"/>
    <w:rsid w:val="00A66C99"/>
    <w:rsid w:val="00A75AB0"/>
    <w:rsid w:val="00A80F2F"/>
    <w:rsid w:val="00A865C3"/>
    <w:rsid w:val="00A90B9E"/>
    <w:rsid w:val="00A966C5"/>
    <w:rsid w:val="00AA29CB"/>
    <w:rsid w:val="00AA702B"/>
    <w:rsid w:val="00AA7312"/>
    <w:rsid w:val="00AB4E23"/>
    <w:rsid w:val="00AB5523"/>
    <w:rsid w:val="00AB7574"/>
    <w:rsid w:val="00AC19CA"/>
    <w:rsid w:val="00AD2B4A"/>
    <w:rsid w:val="00AD6F6B"/>
    <w:rsid w:val="00AE1595"/>
    <w:rsid w:val="00AE4022"/>
    <w:rsid w:val="00AE5338"/>
    <w:rsid w:val="00AF2D4A"/>
    <w:rsid w:val="00AF3758"/>
    <w:rsid w:val="00AF3C6A"/>
    <w:rsid w:val="00AF68E8"/>
    <w:rsid w:val="00B054E5"/>
    <w:rsid w:val="00B10C33"/>
    <w:rsid w:val="00B11E96"/>
    <w:rsid w:val="00B134C2"/>
    <w:rsid w:val="00B1628A"/>
    <w:rsid w:val="00B35368"/>
    <w:rsid w:val="00B46334"/>
    <w:rsid w:val="00B51325"/>
    <w:rsid w:val="00B51565"/>
    <w:rsid w:val="00B5613F"/>
    <w:rsid w:val="00B6203D"/>
    <w:rsid w:val="00B629C5"/>
    <w:rsid w:val="00B6337D"/>
    <w:rsid w:val="00B71755"/>
    <w:rsid w:val="00B74127"/>
    <w:rsid w:val="00B76D8A"/>
    <w:rsid w:val="00B86002"/>
    <w:rsid w:val="00B94550"/>
    <w:rsid w:val="00B97755"/>
    <w:rsid w:val="00BB2A51"/>
    <w:rsid w:val="00BB5617"/>
    <w:rsid w:val="00BC2886"/>
    <w:rsid w:val="00BD1B2E"/>
    <w:rsid w:val="00BD623D"/>
    <w:rsid w:val="00BD6B57"/>
    <w:rsid w:val="00BE069E"/>
    <w:rsid w:val="00BE6384"/>
    <w:rsid w:val="00BE70E2"/>
    <w:rsid w:val="00BF68C8"/>
    <w:rsid w:val="00BF6FF6"/>
    <w:rsid w:val="00C002F9"/>
    <w:rsid w:val="00C06304"/>
    <w:rsid w:val="00C12816"/>
    <w:rsid w:val="00C12977"/>
    <w:rsid w:val="00C23120"/>
    <w:rsid w:val="00C23B7B"/>
    <w:rsid w:val="00C23CC7"/>
    <w:rsid w:val="00C31DE7"/>
    <w:rsid w:val="00C334FF"/>
    <w:rsid w:val="00C42E21"/>
    <w:rsid w:val="00C44B9B"/>
    <w:rsid w:val="00C44C5E"/>
    <w:rsid w:val="00C45E36"/>
    <w:rsid w:val="00C52F85"/>
    <w:rsid w:val="00C55BB9"/>
    <w:rsid w:val="00C60A91"/>
    <w:rsid w:val="00C61F9E"/>
    <w:rsid w:val="00C67C20"/>
    <w:rsid w:val="00C74B62"/>
    <w:rsid w:val="00C75783"/>
    <w:rsid w:val="00C80773"/>
    <w:rsid w:val="00C90523"/>
    <w:rsid w:val="00C945B1"/>
    <w:rsid w:val="00CA269E"/>
    <w:rsid w:val="00CA57D6"/>
    <w:rsid w:val="00CA7772"/>
    <w:rsid w:val="00CA7C7C"/>
    <w:rsid w:val="00CB2125"/>
    <w:rsid w:val="00CB4B5A"/>
    <w:rsid w:val="00CC257B"/>
    <w:rsid w:val="00CC6C15"/>
    <w:rsid w:val="00CD73B4"/>
    <w:rsid w:val="00CE6F34"/>
    <w:rsid w:val="00CF60D8"/>
    <w:rsid w:val="00D02490"/>
    <w:rsid w:val="00D06043"/>
    <w:rsid w:val="00D0686A"/>
    <w:rsid w:val="00D14CE3"/>
    <w:rsid w:val="00D20B84"/>
    <w:rsid w:val="00D215DB"/>
    <w:rsid w:val="00D24427"/>
    <w:rsid w:val="00D26EDD"/>
    <w:rsid w:val="00D33FCF"/>
    <w:rsid w:val="00D3680D"/>
    <w:rsid w:val="00D36CC9"/>
    <w:rsid w:val="00D36E2F"/>
    <w:rsid w:val="00D4202C"/>
    <w:rsid w:val="00D4255A"/>
    <w:rsid w:val="00D51205"/>
    <w:rsid w:val="00D57716"/>
    <w:rsid w:val="00D66C39"/>
    <w:rsid w:val="00D67AC4"/>
    <w:rsid w:val="00D75D9A"/>
    <w:rsid w:val="00D91DED"/>
    <w:rsid w:val="00D947BE"/>
    <w:rsid w:val="00D95DA5"/>
    <w:rsid w:val="00D96A29"/>
    <w:rsid w:val="00D979DD"/>
    <w:rsid w:val="00DA618A"/>
    <w:rsid w:val="00DB1CDE"/>
    <w:rsid w:val="00DB3463"/>
    <w:rsid w:val="00DC1C9F"/>
    <w:rsid w:val="00DD12F0"/>
    <w:rsid w:val="00DD4450"/>
    <w:rsid w:val="00DE70AB"/>
    <w:rsid w:val="00DF4C1C"/>
    <w:rsid w:val="00DF6F48"/>
    <w:rsid w:val="00E015B1"/>
    <w:rsid w:val="00E0473D"/>
    <w:rsid w:val="00E2250C"/>
    <w:rsid w:val="00E253C1"/>
    <w:rsid w:val="00E27C4B"/>
    <w:rsid w:val="00E315F0"/>
    <w:rsid w:val="00E31624"/>
    <w:rsid w:val="00E322A3"/>
    <w:rsid w:val="00E41F8D"/>
    <w:rsid w:val="00E45868"/>
    <w:rsid w:val="00E70B06"/>
    <w:rsid w:val="00E811AA"/>
    <w:rsid w:val="00E87EF0"/>
    <w:rsid w:val="00E90913"/>
    <w:rsid w:val="00EA1DBA"/>
    <w:rsid w:val="00EA50C8"/>
    <w:rsid w:val="00EA6B23"/>
    <w:rsid w:val="00EA757C"/>
    <w:rsid w:val="00EB28B7"/>
    <w:rsid w:val="00EC52BB"/>
    <w:rsid w:val="00EC5D93"/>
    <w:rsid w:val="00EC6970"/>
    <w:rsid w:val="00ED5E7F"/>
    <w:rsid w:val="00EE0357"/>
    <w:rsid w:val="00EE2479"/>
    <w:rsid w:val="00EF2038"/>
    <w:rsid w:val="00EF2A44"/>
    <w:rsid w:val="00EF34D9"/>
    <w:rsid w:val="00EF3F87"/>
    <w:rsid w:val="00EF50DC"/>
    <w:rsid w:val="00EF59AD"/>
    <w:rsid w:val="00F24EE6"/>
    <w:rsid w:val="00F3035E"/>
    <w:rsid w:val="00F3261D"/>
    <w:rsid w:val="00F36F29"/>
    <w:rsid w:val="00F40E7C"/>
    <w:rsid w:val="00F44095"/>
    <w:rsid w:val="00F63326"/>
    <w:rsid w:val="00F645B5"/>
    <w:rsid w:val="00F7007D"/>
    <w:rsid w:val="00F7429E"/>
    <w:rsid w:val="00F760B1"/>
    <w:rsid w:val="00F77400"/>
    <w:rsid w:val="00F80644"/>
    <w:rsid w:val="00F847A8"/>
    <w:rsid w:val="00FA7D36"/>
    <w:rsid w:val="00FB00D4"/>
    <w:rsid w:val="00FB2EC0"/>
    <w:rsid w:val="00FB38CA"/>
    <w:rsid w:val="00FB7442"/>
    <w:rsid w:val="00FC5698"/>
    <w:rsid w:val="00FD2B44"/>
    <w:rsid w:val="00FD508C"/>
    <w:rsid w:val="00FD519A"/>
    <w:rsid w:val="00FE0FE2"/>
    <w:rsid w:val="00FE22BD"/>
    <w:rsid w:val="00FE2B08"/>
    <w:rsid w:val="00FF1984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1B1AEE"/>
  <w15:docId w15:val="{031CD900-6959-DB41-8130-C0E39BA0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93E4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FC569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3735"/>
    <w:rPr>
      <w:color w:val="605E5C"/>
      <w:shd w:val="clear" w:color="auto" w:fill="E1DFDD"/>
    </w:rPr>
  </w:style>
  <w:style w:type="paragraph" w:customStyle="1" w:styleId="Normal1">
    <w:name w:val="Normal1"/>
    <w:basedOn w:val="Normal"/>
    <w:rsid w:val="00523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523735"/>
  </w:style>
  <w:style w:type="character" w:customStyle="1" w:styleId="list0020paragraphchar">
    <w:name w:val="list_0020paragraph__char"/>
    <w:basedOn w:val="DefaultParagraphFont"/>
    <w:rsid w:val="003D0A24"/>
  </w:style>
  <w:style w:type="paragraph" w:customStyle="1" w:styleId="list0020paragraph">
    <w:name w:val="list_0020paragraph"/>
    <w:basedOn w:val="Normal"/>
    <w:rsid w:val="003D0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8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7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egall@astate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A8F2EAF25A6435EAE569388782F84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5631B-E105-47F7-AFCE-B6B6E8034A7D}"/>
      </w:docPartPr>
      <w:docPartBody>
        <w:p w:rsidR="0096458F" w:rsidRDefault="00913E4B" w:rsidP="00913E4B">
          <w:pPr>
            <w:pStyle w:val="0A8F2EAF25A6435EAE569388782F840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718B36D8A256491BB8A3FCA85E4A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B6F60-7AD3-4AAB-A2AC-1BFF89CEEC5E}"/>
      </w:docPartPr>
      <w:docPartBody>
        <w:p w:rsidR="0096458F" w:rsidRDefault="00913E4B" w:rsidP="00913E4B">
          <w:pPr>
            <w:pStyle w:val="718B36D8A256491BB8A3FCA85E4AAEAC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966BE0D17A384B6D91A4878ECF49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75658-ACE9-4633-99DB-DB810FC20A93}"/>
      </w:docPartPr>
      <w:docPartBody>
        <w:p w:rsidR="0096458F" w:rsidRDefault="00913E4B" w:rsidP="00913E4B">
          <w:pPr>
            <w:pStyle w:val="966BE0D17A384B6D91A4878ECF49F781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C732CC34B2741468FFA89EB093E2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D53B-383E-460E-8393-8E9B8E201B02}"/>
      </w:docPartPr>
      <w:docPartBody>
        <w:p w:rsidR="0096458F" w:rsidRDefault="00913E4B" w:rsidP="00913E4B">
          <w:pPr>
            <w:pStyle w:val="9C732CC34B2741468FFA89EB093E2AA2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89805FBA6D8D4B1AB2FB09AA96C3E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B51A5-F1C4-4185-824B-6ACC44FD99D2}"/>
      </w:docPartPr>
      <w:docPartBody>
        <w:p w:rsidR="0096458F" w:rsidRDefault="00913E4B" w:rsidP="00913E4B">
          <w:pPr>
            <w:pStyle w:val="89805FBA6D8D4B1AB2FB09AA96C3E5F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F5D379C26CD84EB4B92596AD9CBC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07500-E736-4262-B3B4-5D3F02610537}"/>
      </w:docPartPr>
      <w:docPartBody>
        <w:p w:rsidR="0096458F" w:rsidRDefault="00913E4B" w:rsidP="00913E4B">
          <w:pPr>
            <w:pStyle w:val="F5D379C26CD84EB4B92596AD9CBCF76A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632A9E1533C344228C3919244FA62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10711-FAFF-4911-A82E-DC7C86C340DC}"/>
      </w:docPartPr>
      <w:docPartBody>
        <w:p w:rsidR="0096458F" w:rsidRDefault="00913E4B" w:rsidP="00913E4B">
          <w:pPr>
            <w:pStyle w:val="632A9E1533C344228C3919244FA62C893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90C1296CD3BD466F90A83D3F8614D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72830-9ACB-42B6-AC85-D3D3A8609E39}"/>
      </w:docPartPr>
      <w:docPartBody>
        <w:p w:rsidR="0096458F" w:rsidRDefault="00913E4B" w:rsidP="00913E4B">
          <w:pPr>
            <w:pStyle w:val="90C1296CD3BD466F90A83D3F8614DD633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CB04572D6A94B54B73D7E0568A29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271C4-B290-41AB-A9CF-F0CD589F4FB4}"/>
      </w:docPartPr>
      <w:docPartBody>
        <w:p w:rsidR="0096458F" w:rsidRDefault="00913E4B" w:rsidP="00913E4B">
          <w:pPr>
            <w:pStyle w:val="BCB04572D6A94B54B73D7E0568A29AE4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C8EE819D1DAC4969917D87EA3C84F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C3034-0157-4226-AFBC-8B54114EE1C4}"/>
      </w:docPartPr>
      <w:docPartBody>
        <w:p w:rsidR="0096458F" w:rsidRDefault="00913E4B" w:rsidP="00913E4B">
          <w:pPr>
            <w:pStyle w:val="C8EE819D1DAC4969917D87EA3C84F62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9B502B10BE344BEB88EF901C465D6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3829D-4123-40E8-BB12-7F644F89BB3A}"/>
      </w:docPartPr>
      <w:docPartBody>
        <w:p w:rsidR="0096458F" w:rsidRDefault="00913E4B" w:rsidP="00913E4B">
          <w:pPr>
            <w:pStyle w:val="9B502B10BE344BEB88EF901C465D6CDD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F3B43FFC27F040D0B9125A3E524B7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9B71-13C9-475D-910E-62F6813F6E7E}"/>
      </w:docPartPr>
      <w:docPartBody>
        <w:p w:rsidR="0096458F" w:rsidRDefault="00913E4B" w:rsidP="00913E4B">
          <w:pPr>
            <w:pStyle w:val="F3B43FFC27F040D0B9125A3E524B708A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862E567A16FE419393192CDE85D22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53955-5479-40DD-8DF3-AE00BECA1C1B}"/>
      </w:docPartPr>
      <w:docPartBody>
        <w:p w:rsidR="0096458F" w:rsidRDefault="00913E4B" w:rsidP="00913E4B">
          <w:pPr>
            <w:pStyle w:val="862E567A16FE419393192CDE85D225863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  <w:docPart>
      <w:docPartPr>
        <w:name w:val="31711CBD0AC74D08B223062DADD1B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9A8DA-244E-4F63-A2C3-EE74E4312544}"/>
      </w:docPartPr>
      <w:docPartBody>
        <w:p w:rsidR="00EB3740" w:rsidRDefault="005C4D59" w:rsidP="005C4D59">
          <w:pPr>
            <w:pStyle w:val="31711CBD0AC74D08B223062DADD1B4CB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E21B6826DBFA446EA4EDBC500423A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DD30D-BF67-4931-AAF9-9F2D45B03D74}"/>
      </w:docPartPr>
      <w:docPartBody>
        <w:p w:rsidR="00EB3740" w:rsidRDefault="005C4D59" w:rsidP="005C4D59">
          <w:pPr>
            <w:pStyle w:val="E21B6826DBFA446EA4EDBC500423A51D"/>
          </w:pPr>
          <w:r w:rsidRPr="004167AB">
            <w:rPr>
              <w:rStyle w:val="PlaceholderText"/>
              <w:b/>
            </w:rPr>
            <w:t>Yes / No</w:t>
          </w:r>
        </w:p>
      </w:docPartBody>
    </w:docPart>
    <w:docPart>
      <w:docPartPr>
        <w:name w:val="CE055C38B718A34DA7B5DE40DDC6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58722-B5B4-3341-B02D-51747AD3563F}"/>
      </w:docPartPr>
      <w:docPartBody>
        <w:p w:rsidR="00AC62E8" w:rsidRDefault="00AC62E8" w:rsidP="00AC62E8">
          <w:pPr>
            <w:pStyle w:val="CE055C38B718A34DA7B5DE40DDC6D50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A75F233C2C28F4DA2EEF8290EE30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3539E-2CC1-8A40-8022-097BA1524242}"/>
      </w:docPartPr>
      <w:docPartBody>
        <w:p w:rsidR="00AC62E8" w:rsidRDefault="00AC62E8" w:rsidP="00AC62E8">
          <w:pPr>
            <w:pStyle w:val="0A75F233C2C28F4DA2EEF8290EE306B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32E65DAAD61DD4AA5795B259F9E5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6EB1A-9F77-9943-9337-07BCE1CCAD8C}"/>
      </w:docPartPr>
      <w:docPartBody>
        <w:p w:rsidR="00AC62E8" w:rsidRDefault="00AC62E8" w:rsidP="00AC62E8">
          <w:pPr>
            <w:pStyle w:val="132E65DAAD61DD4AA5795B259F9E53DF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4324E5AB72B9644A84B170D1919B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21303-EF78-184D-B489-30A307859185}"/>
      </w:docPartPr>
      <w:docPartBody>
        <w:p w:rsidR="00AC62E8" w:rsidRDefault="00AC62E8" w:rsidP="00AC62E8">
          <w:pPr>
            <w:pStyle w:val="34324E5AB72B9644A84B170D1919B799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0C168E375677AA499E8EFAAB52228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C89E4-FF94-2048-B401-AEB8774392C9}"/>
      </w:docPartPr>
      <w:docPartBody>
        <w:p w:rsidR="00AC62E8" w:rsidRDefault="00AC62E8" w:rsidP="00AC62E8">
          <w:pPr>
            <w:pStyle w:val="0C168E375677AA499E8EFAAB5222854D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1C9786848772BF4FBA8EADF679BD1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294E0-AA37-664B-BCCF-D09137C17CE5}"/>
      </w:docPartPr>
      <w:docPartBody>
        <w:p w:rsidR="00AC62E8" w:rsidRDefault="00AC62E8" w:rsidP="00AC62E8">
          <w:pPr>
            <w:pStyle w:val="1C9786848772BF4FBA8EADF679BD10C6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BB2BFA3CBBD27146AD7B47375254A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DAEF-0D04-6F44-9174-D56606749603}"/>
      </w:docPartPr>
      <w:docPartBody>
        <w:p w:rsidR="00AC62E8" w:rsidRDefault="00AC62E8" w:rsidP="00AC62E8">
          <w:pPr>
            <w:pStyle w:val="BB2BFA3CBBD27146AD7B47375254A7C9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5262F5D872133B4B8FE8B12140746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2E66D-FB45-B74B-9B70-2BAB93BC865A}"/>
      </w:docPartPr>
      <w:docPartBody>
        <w:p w:rsidR="00AC62E8" w:rsidRDefault="00AC62E8" w:rsidP="00AC62E8">
          <w:pPr>
            <w:pStyle w:val="5262F5D872133B4B8FE8B121407465AF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73B3E9B6C6FAFC4AAB3E62F69A1570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08E79-0543-A64D-A227-D4E3EC1B09BA}"/>
      </w:docPartPr>
      <w:docPartBody>
        <w:p w:rsidR="00AC62E8" w:rsidRDefault="00AC62E8" w:rsidP="00AC62E8">
          <w:pPr>
            <w:pStyle w:val="73B3E9B6C6FAFC4AAB3E62F69A1570E6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E22EFABB23388E4BBD3AF3035AA2F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D895-98B8-0342-971B-BC8779EC91E2}"/>
      </w:docPartPr>
      <w:docPartBody>
        <w:p w:rsidR="00AC62E8" w:rsidRDefault="00AC62E8" w:rsidP="00AC62E8">
          <w:pPr>
            <w:pStyle w:val="E22EFABB23388E4BBD3AF3035AA2F6E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1E28C2430E3E89459CA33ABFFD215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21651-6A54-944C-9C75-12053B0B41C5}"/>
      </w:docPartPr>
      <w:docPartBody>
        <w:p w:rsidR="00425226" w:rsidRDefault="00AD4B92" w:rsidP="00AD4B92">
          <w:pPr>
            <w:pStyle w:val="1E28C2430E3E89459CA33ABFFD2153F2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AEE53FE3337B804F9A0CCFF66D920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BC4E-F175-4944-A203-F0E87ACAC171}"/>
      </w:docPartPr>
      <w:docPartBody>
        <w:p w:rsidR="003F69FB" w:rsidRDefault="00534B28" w:rsidP="00534B28">
          <w:pPr>
            <w:pStyle w:val="AEE53FE3337B804F9A0CCFF66D920B72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097D1CC3FE67A84BBF991F78F9051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5EABE-93E1-6844-91EA-82BB4266144E}"/>
      </w:docPartPr>
      <w:docPartBody>
        <w:p w:rsidR="003F69FB" w:rsidRDefault="00534B28" w:rsidP="00534B28">
          <w:pPr>
            <w:pStyle w:val="097D1CC3FE67A84BBF991F78F905153D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  <w:docPart>
      <w:docPartPr>
        <w:name w:val="2A16D19DDA580E4B95D23DF1A5E09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82B67-0F85-F74F-90E0-FFF0AA8A27FA}"/>
      </w:docPartPr>
      <w:docPartBody>
        <w:p w:rsidR="003F69FB" w:rsidRDefault="00534B28" w:rsidP="00534B28">
          <w:pPr>
            <w:pStyle w:val="2A16D19DDA580E4B95D23DF1A5E09BDA"/>
          </w:pPr>
          <w:r w:rsidRPr="008426D1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___________________</w:t>
          </w:r>
        </w:p>
      </w:docPartBody>
    </w:docPart>
    <w:docPart>
      <w:docPartPr>
        <w:name w:val="3D4234D9FD497A47916F454C8AFD6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27F7-6A52-5849-A934-5C77B89C9B4C}"/>
      </w:docPartPr>
      <w:docPartBody>
        <w:p w:rsidR="003F69FB" w:rsidRDefault="00534B28" w:rsidP="00534B28">
          <w:pPr>
            <w:pStyle w:val="3D4234D9FD497A47916F454C8AFD6971"/>
          </w:pPr>
          <w:r w:rsidRPr="008426D1">
            <w:rPr>
              <w:rFonts w:asciiTheme="majorHAnsi" w:hAnsiTheme="majorHAnsi"/>
              <w:smallCaps/>
              <w:color w:val="808080" w:themeColor="background1" w:themeShade="80"/>
              <w:sz w:val="20"/>
              <w:szCs w:val="20"/>
              <w:shd w:val="clear" w:color="auto" w:fill="D9D9D9" w:themeFill="background1" w:themeFillShade="D9"/>
            </w:rPr>
            <w:t>Enter date…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354CE"/>
    <w:rsid w:val="000738EC"/>
    <w:rsid w:val="00081B63"/>
    <w:rsid w:val="00086163"/>
    <w:rsid w:val="000B2786"/>
    <w:rsid w:val="00101135"/>
    <w:rsid w:val="00251625"/>
    <w:rsid w:val="002D64D6"/>
    <w:rsid w:val="0032383A"/>
    <w:rsid w:val="00337484"/>
    <w:rsid w:val="003C1661"/>
    <w:rsid w:val="003D4C2A"/>
    <w:rsid w:val="003F69FB"/>
    <w:rsid w:val="004107C4"/>
    <w:rsid w:val="00425226"/>
    <w:rsid w:val="00436B57"/>
    <w:rsid w:val="004B68EC"/>
    <w:rsid w:val="004E1A75"/>
    <w:rsid w:val="004E5E94"/>
    <w:rsid w:val="00523C3B"/>
    <w:rsid w:val="00534B28"/>
    <w:rsid w:val="00566669"/>
    <w:rsid w:val="00576003"/>
    <w:rsid w:val="00587536"/>
    <w:rsid w:val="005C4D59"/>
    <w:rsid w:val="005D5D2F"/>
    <w:rsid w:val="00623293"/>
    <w:rsid w:val="00642BC5"/>
    <w:rsid w:val="00654E35"/>
    <w:rsid w:val="0069727A"/>
    <w:rsid w:val="006C3910"/>
    <w:rsid w:val="008822A5"/>
    <w:rsid w:val="00891F77"/>
    <w:rsid w:val="009003E4"/>
    <w:rsid w:val="00913E4B"/>
    <w:rsid w:val="00945081"/>
    <w:rsid w:val="00957032"/>
    <w:rsid w:val="0096458F"/>
    <w:rsid w:val="009836DC"/>
    <w:rsid w:val="009D439F"/>
    <w:rsid w:val="00A20583"/>
    <w:rsid w:val="00AC62E8"/>
    <w:rsid w:val="00AD4B92"/>
    <w:rsid w:val="00AD5D56"/>
    <w:rsid w:val="00B2559E"/>
    <w:rsid w:val="00B4388F"/>
    <w:rsid w:val="00B46360"/>
    <w:rsid w:val="00B46AFF"/>
    <w:rsid w:val="00B72454"/>
    <w:rsid w:val="00B72548"/>
    <w:rsid w:val="00B95C31"/>
    <w:rsid w:val="00BA0596"/>
    <w:rsid w:val="00BD2771"/>
    <w:rsid w:val="00BE0E7B"/>
    <w:rsid w:val="00C74036"/>
    <w:rsid w:val="00CB25D5"/>
    <w:rsid w:val="00CD4EF8"/>
    <w:rsid w:val="00CD656D"/>
    <w:rsid w:val="00CE7C19"/>
    <w:rsid w:val="00D2454C"/>
    <w:rsid w:val="00D87B77"/>
    <w:rsid w:val="00D96F4E"/>
    <w:rsid w:val="00DC036A"/>
    <w:rsid w:val="00DD12EE"/>
    <w:rsid w:val="00DE6391"/>
    <w:rsid w:val="00EB3740"/>
    <w:rsid w:val="00F0343A"/>
    <w:rsid w:val="00F6324D"/>
    <w:rsid w:val="00F653D9"/>
    <w:rsid w:val="00F70181"/>
    <w:rsid w:val="00FB2E5F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AD4B92"/>
  </w:style>
  <w:style w:type="paragraph" w:customStyle="1" w:styleId="0A8F2EAF25A6435EAE569388782F84013">
    <w:name w:val="0A8F2EAF25A6435EAE569388782F84013"/>
    <w:rsid w:val="00913E4B"/>
    <w:rPr>
      <w:rFonts w:eastAsiaTheme="minorHAnsi"/>
    </w:rPr>
  </w:style>
  <w:style w:type="paragraph" w:customStyle="1" w:styleId="718B36D8A256491BB8A3FCA85E4AAEAC3">
    <w:name w:val="718B36D8A256491BB8A3FCA85E4AAEAC3"/>
    <w:rsid w:val="00913E4B"/>
    <w:rPr>
      <w:rFonts w:eastAsiaTheme="minorHAnsi"/>
    </w:rPr>
  </w:style>
  <w:style w:type="paragraph" w:customStyle="1" w:styleId="966BE0D17A384B6D91A4878ECF49F7813">
    <w:name w:val="966BE0D17A384B6D91A4878ECF49F7813"/>
    <w:rsid w:val="00913E4B"/>
    <w:rPr>
      <w:rFonts w:eastAsiaTheme="minorHAnsi"/>
    </w:rPr>
  </w:style>
  <w:style w:type="paragraph" w:customStyle="1" w:styleId="9C732CC34B2741468FFA89EB093E2AA23">
    <w:name w:val="9C732CC34B2741468FFA89EB093E2AA23"/>
    <w:rsid w:val="00913E4B"/>
    <w:rPr>
      <w:rFonts w:eastAsiaTheme="minorHAnsi"/>
    </w:rPr>
  </w:style>
  <w:style w:type="paragraph" w:customStyle="1" w:styleId="89805FBA6D8D4B1AB2FB09AA96C3E5F93">
    <w:name w:val="89805FBA6D8D4B1AB2FB09AA96C3E5F93"/>
    <w:rsid w:val="00913E4B"/>
    <w:rPr>
      <w:rFonts w:eastAsiaTheme="minorHAnsi"/>
    </w:rPr>
  </w:style>
  <w:style w:type="paragraph" w:customStyle="1" w:styleId="F5D379C26CD84EB4B92596AD9CBCF76A3">
    <w:name w:val="F5D379C26CD84EB4B92596AD9CBCF76A3"/>
    <w:rsid w:val="00913E4B"/>
    <w:rPr>
      <w:rFonts w:eastAsiaTheme="minorHAnsi"/>
    </w:rPr>
  </w:style>
  <w:style w:type="paragraph" w:customStyle="1" w:styleId="632A9E1533C344228C3919244FA62C893">
    <w:name w:val="632A9E1533C344228C3919244FA62C893"/>
    <w:rsid w:val="00913E4B"/>
    <w:rPr>
      <w:rFonts w:eastAsiaTheme="minorHAnsi"/>
    </w:rPr>
  </w:style>
  <w:style w:type="paragraph" w:customStyle="1" w:styleId="90C1296CD3BD466F90A83D3F8614DD633">
    <w:name w:val="90C1296CD3BD466F90A83D3F8614DD633"/>
    <w:rsid w:val="00913E4B"/>
    <w:rPr>
      <w:rFonts w:eastAsiaTheme="minorHAnsi"/>
    </w:rPr>
  </w:style>
  <w:style w:type="paragraph" w:customStyle="1" w:styleId="BCB04572D6A94B54B73D7E0568A29AE43">
    <w:name w:val="BCB04572D6A94B54B73D7E0568A29AE43"/>
    <w:rsid w:val="00913E4B"/>
    <w:rPr>
      <w:rFonts w:eastAsiaTheme="minorHAnsi"/>
    </w:rPr>
  </w:style>
  <w:style w:type="paragraph" w:customStyle="1" w:styleId="C8EE819D1DAC4969917D87EA3C84F62A3">
    <w:name w:val="C8EE819D1DAC4969917D87EA3C84F62A3"/>
    <w:rsid w:val="00913E4B"/>
    <w:rPr>
      <w:rFonts w:eastAsiaTheme="minorHAnsi"/>
    </w:rPr>
  </w:style>
  <w:style w:type="paragraph" w:customStyle="1" w:styleId="9B502B10BE344BEB88EF901C465D6CDD3">
    <w:name w:val="9B502B10BE344BEB88EF901C465D6CDD3"/>
    <w:rsid w:val="00913E4B"/>
    <w:rPr>
      <w:rFonts w:eastAsiaTheme="minorHAnsi"/>
    </w:rPr>
  </w:style>
  <w:style w:type="paragraph" w:customStyle="1" w:styleId="F3B43FFC27F040D0B9125A3E524B708A3">
    <w:name w:val="F3B43FFC27F040D0B9125A3E524B708A3"/>
    <w:rsid w:val="00913E4B"/>
    <w:pPr>
      <w:ind w:left="720"/>
      <w:contextualSpacing/>
    </w:pPr>
    <w:rPr>
      <w:rFonts w:eastAsiaTheme="minorHAnsi"/>
    </w:rPr>
  </w:style>
  <w:style w:type="paragraph" w:customStyle="1" w:styleId="862E567A16FE419393192CDE85D225863">
    <w:name w:val="862E567A16FE419393192CDE85D225863"/>
    <w:rsid w:val="00913E4B"/>
    <w:pPr>
      <w:ind w:left="720"/>
      <w:contextualSpacing/>
    </w:pPr>
    <w:rPr>
      <w:rFonts w:eastAsiaTheme="minorHAnsi"/>
    </w:rPr>
  </w:style>
  <w:style w:type="paragraph" w:customStyle="1" w:styleId="31711CBD0AC74D08B223062DADD1B4CB">
    <w:name w:val="31711CBD0AC74D08B223062DADD1B4CB"/>
    <w:rsid w:val="005C4D59"/>
    <w:pPr>
      <w:spacing w:after="160" w:line="259" w:lineRule="auto"/>
    </w:pPr>
  </w:style>
  <w:style w:type="paragraph" w:customStyle="1" w:styleId="E21B6826DBFA446EA4EDBC500423A51D">
    <w:name w:val="E21B6826DBFA446EA4EDBC500423A51D"/>
    <w:rsid w:val="005C4D59"/>
    <w:pPr>
      <w:spacing w:after="160" w:line="259" w:lineRule="auto"/>
    </w:pPr>
  </w:style>
  <w:style w:type="paragraph" w:customStyle="1" w:styleId="CE055C38B718A34DA7B5DE40DDC6D50F">
    <w:name w:val="CE055C38B718A34DA7B5DE40DDC6D50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A75F233C2C28F4DA2EEF8290EE306BD">
    <w:name w:val="0A75F233C2C28F4DA2EEF8290EE306B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32E65DAAD61DD4AA5795B259F9E53DF">
    <w:name w:val="132E65DAAD61DD4AA5795B259F9E53D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34324E5AB72B9644A84B170D1919B799">
    <w:name w:val="34324E5AB72B9644A84B170D1919B79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0C168E375677AA499E8EFAAB5222854D">
    <w:name w:val="0C168E375677AA499E8EFAAB5222854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C9786848772BF4FBA8EADF679BD10C6">
    <w:name w:val="1C9786848772BF4FBA8EADF679BD10C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BB2BFA3CBBD27146AD7B47375254A7C9">
    <w:name w:val="BB2BFA3CBBD27146AD7B47375254A7C9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5262F5D872133B4B8FE8B121407465AF">
    <w:name w:val="5262F5D872133B4B8FE8B121407465AF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73B3E9B6C6FAFC4AAB3E62F69A1570E6">
    <w:name w:val="73B3E9B6C6FAFC4AAB3E62F69A1570E6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E22EFABB23388E4BBD3AF3035AA2F6ED">
    <w:name w:val="E22EFABB23388E4BBD3AF3035AA2F6ED"/>
    <w:rsid w:val="00AC62E8"/>
    <w:pPr>
      <w:spacing w:after="0" w:line="240" w:lineRule="auto"/>
    </w:pPr>
    <w:rPr>
      <w:sz w:val="24"/>
      <w:szCs w:val="24"/>
      <w:lang w:eastAsia="ja-JP"/>
    </w:rPr>
  </w:style>
  <w:style w:type="paragraph" w:customStyle="1" w:styleId="1E28C2430E3E89459CA33ABFFD2153F2">
    <w:name w:val="1E28C2430E3E89459CA33ABFFD2153F2"/>
    <w:rsid w:val="00AD4B92"/>
    <w:pPr>
      <w:spacing w:after="0" w:line="240" w:lineRule="auto"/>
    </w:pPr>
    <w:rPr>
      <w:sz w:val="24"/>
      <w:szCs w:val="24"/>
    </w:rPr>
  </w:style>
  <w:style w:type="paragraph" w:customStyle="1" w:styleId="AEE53FE3337B804F9A0CCFF66D920B72">
    <w:name w:val="AEE53FE3337B804F9A0CCFF66D920B72"/>
    <w:rsid w:val="00534B28"/>
    <w:pPr>
      <w:spacing w:after="0" w:line="240" w:lineRule="auto"/>
    </w:pPr>
    <w:rPr>
      <w:sz w:val="24"/>
      <w:szCs w:val="24"/>
    </w:rPr>
  </w:style>
  <w:style w:type="paragraph" w:customStyle="1" w:styleId="097D1CC3FE67A84BBF991F78F905153D">
    <w:name w:val="097D1CC3FE67A84BBF991F78F905153D"/>
    <w:rsid w:val="00534B28"/>
    <w:pPr>
      <w:spacing w:after="0" w:line="240" w:lineRule="auto"/>
    </w:pPr>
    <w:rPr>
      <w:sz w:val="24"/>
      <w:szCs w:val="24"/>
    </w:rPr>
  </w:style>
  <w:style w:type="paragraph" w:customStyle="1" w:styleId="2A16D19DDA580E4B95D23DF1A5E09BDA">
    <w:name w:val="2A16D19DDA580E4B95D23DF1A5E09BDA"/>
    <w:rsid w:val="00534B28"/>
    <w:pPr>
      <w:spacing w:after="0" w:line="240" w:lineRule="auto"/>
    </w:pPr>
    <w:rPr>
      <w:sz w:val="24"/>
      <w:szCs w:val="24"/>
    </w:rPr>
  </w:style>
  <w:style w:type="paragraph" w:customStyle="1" w:styleId="3D4234D9FD497A47916F454C8AFD6971">
    <w:name w:val="3D4234D9FD497A47916F454C8AFD6971"/>
    <w:rsid w:val="00534B28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66B5C-2EC1-40AC-AE0C-F7D52ACDC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6</cp:revision>
  <cp:lastPrinted>2019-07-10T17:02:00Z</cp:lastPrinted>
  <dcterms:created xsi:type="dcterms:W3CDTF">2020-10-09T20:21:00Z</dcterms:created>
  <dcterms:modified xsi:type="dcterms:W3CDTF">2020-10-12T20:27:00Z</dcterms:modified>
</cp:coreProperties>
</file>