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4E4B64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92F5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47475E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B32B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092F56">
              <w:rPr>
                <w:rFonts w:ascii="MS Gothic" w:eastAsia="MS Gothic" w:hAnsi="MS Gothic" w:cs="Arial"/>
                <w:b/>
                <w:szCs w:val="20"/>
              </w:rPr>
              <w:t>[ ]</w:t>
            </w:r>
            <w:r w:rsidRPr="00092F56">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094C552" w:rsidR="00001C04" w:rsidRPr="008426D1" w:rsidRDefault="007630C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C15E8" w:rsidRPr="001C15E8">
                  <w:rPr>
                    <w:rFonts w:asciiTheme="majorHAnsi" w:hAnsiTheme="majorHAnsi"/>
                    <w:sz w:val="24"/>
                    <w:szCs w:val="24"/>
                  </w:rPr>
                  <w:t>Gary T. Edwards</w:t>
                </w:r>
                <w:r w:rsidR="001C15E8">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5T00:00:00Z">
                  <w:dateFormat w:val="M/d/yyyy"/>
                  <w:lid w:val="en-US"/>
                  <w:storeMappedDataAs w:val="dateTime"/>
                  <w:calendar w:val="gregorian"/>
                </w:date>
              </w:sdtPr>
              <w:sdtEndPr/>
              <w:sdtContent>
                <w:r w:rsidR="001C15E8">
                  <w:rPr>
                    <w:rFonts w:asciiTheme="majorHAnsi" w:hAnsiTheme="majorHAnsi"/>
                    <w:smallCaps/>
                    <w:sz w:val="20"/>
                    <w:szCs w:val="20"/>
                  </w:rPr>
                  <w:t>9/15/2020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630C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4DCE147" w:rsidR="00001C04" w:rsidRPr="008426D1" w:rsidRDefault="007630C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B5F64">
                      <w:rPr>
                        <w:rFonts w:asciiTheme="majorHAnsi" w:hAnsiTheme="majorHAnsi"/>
                        <w:sz w:val="20"/>
                        <w:szCs w:val="20"/>
                      </w:rPr>
                      <w:t xml:space="preserve">J. Justin Castro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8T00:00:00Z">
                  <w:dateFormat w:val="M/d/yyyy"/>
                  <w:lid w:val="en-US"/>
                  <w:storeMappedDataAs w:val="dateTime"/>
                  <w:calendar w:val="gregorian"/>
                </w:date>
              </w:sdtPr>
              <w:sdtEndPr/>
              <w:sdtContent>
                <w:r w:rsidR="007B5F64">
                  <w:rPr>
                    <w:rFonts w:asciiTheme="majorHAnsi" w:hAnsiTheme="majorHAnsi"/>
                    <w:smallCaps/>
                    <w:sz w:val="20"/>
                    <w:szCs w:val="20"/>
                  </w:rPr>
                  <w:t>9/18/2020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630C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1CB11F1" w:rsidR="004C4ADF" w:rsidRDefault="007630C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834838167"/>
                        <w:placeholder>
                          <w:docPart w:val="2F348B150DB042F69DFBF3F298BB814A"/>
                        </w:placeholder>
                      </w:sdtPr>
                      <w:sdtEndPr/>
                      <w:sdtContent>
                        <w:r w:rsidR="00842F94">
                          <w:rPr>
                            <w:rFonts w:ascii="Cambria" w:hAnsi="Cambria"/>
                            <w:sz w:val="20"/>
                            <w:szCs w:val="20"/>
                          </w:rPr>
                          <w:t>Warren Johnson</w:t>
                        </w:r>
                      </w:sdtContent>
                    </w:sdt>
                    <w:r w:rsidR="00842F94">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3T00:00:00Z">
                  <w:dateFormat w:val="M/d/yyyy"/>
                  <w:lid w:val="en-US"/>
                  <w:storeMappedDataAs w:val="dateTime"/>
                  <w:calendar w:val="gregorian"/>
                </w:date>
              </w:sdtPr>
              <w:sdtEndPr/>
              <w:sdtContent>
                <w:r w:rsidR="00842F94">
                  <w:rPr>
                    <w:rFonts w:asciiTheme="majorHAnsi" w:hAnsiTheme="majorHAnsi"/>
                    <w:smallCaps/>
                    <w:sz w:val="20"/>
                    <w:szCs w:val="20"/>
                  </w:rPr>
                  <w:t>9/23/2020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630C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1825ECC" w:rsidR="00D66C39" w:rsidRPr="008426D1" w:rsidRDefault="007630CD" w:rsidP="00F60FCD">
            <w:pPr>
              <w:rPr>
                <w:rFonts w:asciiTheme="majorHAnsi" w:hAnsiTheme="majorHAnsi"/>
                <w:sz w:val="20"/>
                <w:szCs w:val="20"/>
              </w:rPr>
            </w:pPr>
            <w:sdt>
              <w:sdtPr>
                <w:rPr>
                  <w:rFonts w:asciiTheme="majorHAnsi" w:hAnsiTheme="majorHAnsi"/>
                  <w:sz w:val="20"/>
                  <w:szCs w:val="20"/>
                </w:rPr>
                <w:id w:val="-725135959"/>
              </w:sdtPr>
              <w:sdtEndPr>
                <w:rPr>
                  <w:rFonts w:ascii="Cambria" w:hAnsi="Cambria"/>
                  <w:color w:val="808080"/>
                  <w:shd w:val="clear" w:color="auto" w:fill="D9D9D9"/>
                </w:rPr>
              </w:sdtEndPr>
              <w:sdtContent/>
            </w:sdt>
            <w:r w:rsidR="00F60FCD">
              <w:rPr>
                <w:rFonts w:ascii="Cambria" w:hAnsi="Cambria"/>
                <w:color w:val="808080"/>
                <w:sz w:val="20"/>
                <w:szCs w:val="20"/>
                <w:shd w:val="clear" w:color="auto" w:fill="D9D9D9"/>
              </w:rPr>
              <w:t>Mary Elizabeth Spence</w:t>
            </w:r>
            <w:r w:rsidR="00F60FCD">
              <w:rPr>
                <w:rFonts w:ascii="Cambria" w:hAnsi="Cambria"/>
                <w:sz w:val="13"/>
                <w:szCs w:val="13"/>
              </w:rPr>
              <w:t xml:space="preserve"> </w:t>
            </w:r>
            <w:r w:rsidR="00F60FCD">
              <w:rPr>
                <w:rFonts w:ascii="Cambria" w:hAnsi="Cambria"/>
                <w:smallCaps/>
                <w:color w:val="808080"/>
                <w:sz w:val="20"/>
                <w:szCs w:val="20"/>
                <w:shd w:val="clear" w:color="auto" w:fill="D9D9D9"/>
              </w:rPr>
              <w:t>9/23/20</w:t>
            </w:r>
            <w:r w:rsidR="00F60FCD">
              <w:rPr>
                <w:rFonts w:ascii="Cambria" w:eastAsia="Cambria" w:hAnsi="Cambria" w:cs="Cambria"/>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7630C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F85253A" w:rsidR="00D66C39" w:rsidRPr="008426D1" w:rsidRDefault="007630C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84779">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084779">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630C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630C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b/>
              <w:sz w:val="20"/>
              <w:szCs w:val="20"/>
            </w:rPr>
            <w:id w:val="-1282798793"/>
            <w:placeholder>
              <w:docPart w:val="01340CB1AC321248A4101C0BBCC221E0"/>
            </w:placeholder>
          </w:sdtPr>
          <w:sdtEndPr/>
          <w:sdtContent>
            <w:p w14:paraId="76E25B1E" w14:textId="62A68B76" w:rsidR="007D371A" w:rsidRPr="00092F56" w:rsidRDefault="00092F56" w:rsidP="007D371A">
              <w:pPr>
                <w:tabs>
                  <w:tab w:val="left" w:pos="360"/>
                  <w:tab w:val="left" w:pos="720"/>
                </w:tabs>
                <w:spacing w:after="0" w:line="240" w:lineRule="auto"/>
                <w:rPr>
                  <w:rFonts w:asciiTheme="majorHAnsi" w:hAnsiTheme="majorHAnsi" w:cs="Arial"/>
                  <w:b/>
                  <w:sz w:val="20"/>
                  <w:szCs w:val="20"/>
                </w:rPr>
              </w:pPr>
              <w:r w:rsidRPr="00092F56">
                <w:rPr>
                  <w:rFonts w:asciiTheme="majorHAnsi" w:hAnsiTheme="majorHAnsi" w:cs="Arial"/>
                  <w:sz w:val="20"/>
                  <w:szCs w:val="20"/>
                </w:rPr>
                <w:t xml:space="preserve">Dr. Kellie Buford, </w:t>
              </w:r>
              <w:hyperlink r:id="rId8" w:history="1">
                <w:r w:rsidRPr="00092F56">
                  <w:rPr>
                    <w:rStyle w:val="Hyperlink"/>
                    <w:rFonts w:asciiTheme="majorHAnsi" w:hAnsiTheme="majorHAnsi" w:cs="Arial"/>
                    <w:sz w:val="20"/>
                    <w:szCs w:val="20"/>
                  </w:rPr>
                  <w:t>kbuford@astate.edu</w:t>
                </w:r>
              </w:hyperlink>
              <w:r w:rsidRPr="00092F56">
                <w:rPr>
                  <w:rFonts w:asciiTheme="majorHAnsi" w:hAnsiTheme="majorHAnsi" w:cs="Arial"/>
                  <w:sz w:val="20"/>
                  <w:szCs w:val="20"/>
                </w:rPr>
                <w:t>, 3388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514FDFD6" w:rsidR="003F2F3D" w:rsidRPr="00092F56"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w:t>
      </w:r>
      <w:r w:rsidR="00092F56">
        <w:rPr>
          <w:rFonts w:asciiTheme="majorHAnsi" w:hAnsiTheme="majorHAnsi" w:cs="Arial"/>
          <w:b/>
          <w:sz w:val="20"/>
          <w:szCs w:val="20"/>
        </w:rPr>
        <w:t>t:</w:t>
      </w:r>
    </w:p>
    <w:p w14:paraId="004AF8A0" w14:textId="0E5B7796" w:rsidR="00092F56" w:rsidRPr="00092F56" w:rsidRDefault="00092F56" w:rsidP="00092F56">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Spring 2021</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C9005F" w:rsidRDefault="00A865C3" w:rsidP="00CB4B5A">
            <w:pPr>
              <w:tabs>
                <w:tab w:val="left" w:pos="360"/>
                <w:tab w:val="left" w:pos="720"/>
              </w:tabs>
              <w:rPr>
                <w:rFonts w:asciiTheme="majorHAnsi" w:hAnsiTheme="majorHAnsi" w:cs="Arial"/>
                <w:sz w:val="20"/>
                <w:szCs w:val="20"/>
              </w:rPr>
            </w:pPr>
          </w:p>
          <w:p w14:paraId="51680DEF" w14:textId="5298E3F7" w:rsidR="00092F56" w:rsidRPr="00C9005F" w:rsidRDefault="00092F56" w:rsidP="00CB4B5A">
            <w:pPr>
              <w:tabs>
                <w:tab w:val="left" w:pos="360"/>
                <w:tab w:val="left" w:pos="720"/>
              </w:tabs>
              <w:rPr>
                <w:rFonts w:asciiTheme="majorHAnsi" w:hAnsiTheme="majorHAnsi" w:cs="Arial"/>
                <w:sz w:val="20"/>
                <w:szCs w:val="20"/>
              </w:rPr>
            </w:pPr>
            <w:r w:rsidRPr="00C9005F">
              <w:rPr>
                <w:rFonts w:asciiTheme="majorHAnsi" w:hAnsiTheme="majorHAnsi" w:cs="Arial"/>
                <w:sz w:val="20"/>
                <w:szCs w:val="20"/>
              </w:rPr>
              <w:t>HIST</w:t>
            </w:r>
          </w:p>
          <w:p w14:paraId="2B6B2A47" w14:textId="77777777" w:rsidR="00A865C3" w:rsidRPr="00C9005F" w:rsidRDefault="00A865C3" w:rsidP="00CB4B5A">
            <w:pPr>
              <w:tabs>
                <w:tab w:val="left" w:pos="360"/>
                <w:tab w:val="left" w:pos="720"/>
              </w:tabs>
              <w:rPr>
                <w:rFonts w:asciiTheme="majorHAnsi" w:hAnsiTheme="majorHAnsi" w:cs="Arial"/>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6E6190F" w14:textId="77777777" w:rsidR="00A865C3" w:rsidRPr="00C9005F" w:rsidRDefault="00A865C3" w:rsidP="00CB4B5A">
            <w:pPr>
              <w:tabs>
                <w:tab w:val="left" w:pos="360"/>
                <w:tab w:val="left" w:pos="720"/>
              </w:tabs>
              <w:rPr>
                <w:rFonts w:asciiTheme="majorHAnsi" w:hAnsiTheme="majorHAnsi" w:cs="Arial"/>
                <w:sz w:val="20"/>
                <w:szCs w:val="20"/>
              </w:rPr>
            </w:pPr>
          </w:p>
          <w:p w14:paraId="4C031803" w14:textId="7C1AF0A1" w:rsidR="00514BBD" w:rsidRPr="00C9005F" w:rsidRDefault="00514BBD" w:rsidP="00CB4B5A">
            <w:pPr>
              <w:tabs>
                <w:tab w:val="left" w:pos="360"/>
                <w:tab w:val="left" w:pos="720"/>
              </w:tabs>
              <w:rPr>
                <w:rFonts w:asciiTheme="majorHAnsi" w:hAnsiTheme="majorHAnsi" w:cs="Arial"/>
                <w:sz w:val="20"/>
                <w:szCs w:val="20"/>
              </w:rPr>
            </w:pPr>
            <w:r w:rsidRPr="00C9005F">
              <w:rPr>
                <w:rFonts w:asciiTheme="majorHAnsi" w:hAnsiTheme="majorHAnsi" w:cs="Arial"/>
                <w:sz w:val="20"/>
                <w:szCs w:val="20"/>
              </w:rPr>
              <w:t>4253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BE29D5C" w14:textId="77777777" w:rsidR="00A865C3" w:rsidRPr="00C9005F" w:rsidRDefault="00A865C3" w:rsidP="00CB4B5A">
            <w:pPr>
              <w:tabs>
                <w:tab w:val="left" w:pos="360"/>
                <w:tab w:val="left" w:pos="720"/>
              </w:tabs>
              <w:rPr>
                <w:rFonts w:asciiTheme="majorHAnsi" w:hAnsiTheme="majorHAnsi" w:cs="Arial"/>
                <w:sz w:val="20"/>
                <w:szCs w:val="20"/>
              </w:rPr>
            </w:pPr>
          </w:p>
          <w:p w14:paraId="147E32A6" w14:textId="3F1358C8" w:rsidR="00092F56" w:rsidRPr="00C9005F" w:rsidRDefault="00092F56" w:rsidP="00CB4B5A">
            <w:pPr>
              <w:tabs>
                <w:tab w:val="left" w:pos="360"/>
                <w:tab w:val="left" w:pos="720"/>
              </w:tabs>
              <w:rPr>
                <w:rFonts w:asciiTheme="majorHAnsi" w:hAnsiTheme="majorHAnsi" w:cs="Arial"/>
                <w:sz w:val="20"/>
                <w:szCs w:val="20"/>
              </w:rPr>
            </w:pPr>
            <w:r w:rsidRPr="00C9005F">
              <w:rPr>
                <w:rFonts w:asciiTheme="majorHAnsi" w:hAnsiTheme="majorHAnsi" w:cs="Arial"/>
                <w:sz w:val="20"/>
                <w:szCs w:val="20"/>
              </w:rPr>
              <w:t>WOMEN IN WORLD HISTORY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sdt>
            <w:sdtPr>
              <w:rPr>
                <w:rFonts w:asciiTheme="majorHAnsi" w:hAnsiTheme="majorHAnsi" w:cs="Arial"/>
                <w:sz w:val="20"/>
                <w:szCs w:val="20"/>
              </w:rPr>
              <w:id w:val="486757485"/>
              <w:placeholder>
                <w:docPart w:val="EEE312F240AACE4CA766C78980817B1C"/>
              </w:placeholder>
            </w:sdtPr>
            <w:sdtEndPr/>
            <w:sdtContent>
              <w:p w14:paraId="308E3CE9" w14:textId="5284F5EC" w:rsidR="00514BBD" w:rsidRPr="00C9005F" w:rsidRDefault="00B9296A" w:rsidP="00514BBD">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WORLD HISTORY.  </w:t>
                </w:r>
                <w:r w:rsidR="00514BBD" w:rsidRPr="00C9005F">
                  <w:rPr>
                    <w:rFonts w:asciiTheme="majorHAnsi" w:hAnsiTheme="majorHAnsi" w:cs="Arial"/>
                    <w:sz w:val="20"/>
                    <w:szCs w:val="20"/>
                  </w:rPr>
                  <w:t>A comparative global examination of women across various cultures and societies from pre-history to the twent</w:t>
                </w:r>
                <w:r w:rsidR="00681987">
                  <w:rPr>
                    <w:rFonts w:asciiTheme="majorHAnsi" w:hAnsiTheme="majorHAnsi" w:cs="Arial"/>
                    <w:sz w:val="20"/>
                    <w:szCs w:val="20"/>
                  </w:rPr>
                  <w:t>y-first</w:t>
                </w:r>
                <w:r w:rsidR="00514BBD" w:rsidRPr="00C9005F">
                  <w:rPr>
                    <w:rFonts w:asciiTheme="majorHAnsi" w:hAnsiTheme="majorHAnsi" w:cs="Arial"/>
                    <w:sz w:val="20"/>
                    <w:szCs w:val="20"/>
                  </w:rPr>
                  <w:t xml:space="preserve"> century with particular emphasis on the impact of laws, racial heritage, religious customs, marriage and family, motherhood, sexuality, activism, and work on women’s lives.</w:t>
                </w:r>
              </w:p>
            </w:sdtContent>
          </w:sdt>
          <w:p w14:paraId="2FB04444" w14:textId="77777777" w:rsidR="00A865C3" w:rsidRPr="00C9005F" w:rsidRDefault="00A865C3" w:rsidP="00CB4B5A">
            <w:pPr>
              <w:tabs>
                <w:tab w:val="left" w:pos="360"/>
                <w:tab w:val="left" w:pos="720"/>
              </w:tabs>
              <w:rPr>
                <w:rFonts w:asciiTheme="majorHAnsi" w:hAnsiTheme="majorHAnsi" w:cs="Arial"/>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3915932"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C9005F">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1E8349F" w:rsidR="00391206" w:rsidRPr="008426D1" w:rsidRDefault="007630C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9005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630C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8BDDB58" w:rsidR="00391206" w:rsidRPr="008426D1" w:rsidRDefault="007630C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C9005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21076D98"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B0B6A22" w:rsidR="00C002F9" w:rsidRPr="008426D1" w:rsidRDefault="00C9005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even.</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F00679" w:rsidR="00AF68E8" w:rsidRPr="008426D1" w:rsidRDefault="00C900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3C3DF557" w:rsidR="001E288B" w:rsidRDefault="00C9005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7EBAB5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C9005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DB7ECB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32425">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1E963AD4"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932425">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7B1CFBCB"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r w:rsidR="00C9005F">
            <w:rPr>
              <w:rFonts w:cs="Arial"/>
            </w:rPr>
            <w:t>No</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2605CF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9005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063C9E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9005F">
            <w:t xml:space="preserve">NO </w:t>
          </w:r>
        </w:sdtContent>
      </w:sdt>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924262074"/>
          </w:sdtPr>
          <w:sdtEndPr/>
          <w:sdtContent>
            <w:p w14:paraId="4CECABD1" w14:textId="77777777" w:rsidR="00C9005F" w:rsidRPr="00CB760B" w:rsidRDefault="00C9005F" w:rsidP="00C9005F">
              <w:pPr>
                <w:tabs>
                  <w:tab w:val="left" w:pos="360"/>
                  <w:tab w:val="left" w:pos="720"/>
                </w:tabs>
                <w:spacing w:after="0" w:line="240" w:lineRule="auto"/>
                <w:rPr>
                  <w:rFonts w:asciiTheme="majorHAnsi" w:hAnsiTheme="majorHAnsi" w:cs="Arial"/>
                  <w:b/>
                  <w:sz w:val="20"/>
                  <w:szCs w:val="20"/>
                </w:rPr>
              </w:pPr>
              <w:r w:rsidRPr="00CB760B">
                <w:rPr>
                  <w:rFonts w:asciiTheme="majorHAnsi" w:hAnsiTheme="majorHAnsi" w:cs="Arial"/>
                  <w:b/>
                  <w:sz w:val="20"/>
                  <w:szCs w:val="20"/>
                </w:rPr>
                <w:t>Unit 1:  Women in Pre-History and Early Civilizations</w:t>
              </w:r>
            </w:p>
            <w:p w14:paraId="2E88442C"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CB760B">
                <w:rPr>
                  <w:rFonts w:asciiTheme="majorHAnsi" w:hAnsiTheme="majorHAnsi" w:cs="Arial"/>
                  <w:b/>
                  <w:sz w:val="20"/>
                  <w:szCs w:val="20"/>
                </w:rPr>
                <w:tab/>
              </w:r>
              <w:r w:rsidRPr="005C6826">
                <w:rPr>
                  <w:rFonts w:asciiTheme="majorHAnsi" w:hAnsiTheme="majorHAnsi" w:cs="Arial"/>
                  <w:sz w:val="20"/>
                  <w:szCs w:val="20"/>
                </w:rPr>
                <w:t>Week 1:  Historicizing the Study of Women</w:t>
              </w:r>
            </w:p>
            <w:p w14:paraId="3CAC1E42"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5C6826">
                <w:rPr>
                  <w:rFonts w:asciiTheme="majorHAnsi" w:hAnsiTheme="majorHAnsi" w:cs="Arial"/>
                  <w:sz w:val="20"/>
                  <w:szCs w:val="20"/>
                </w:rPr>
                <w:tab/>
                <w:t>Week 2:  Women in Pre-History and Ancient Egypt</w:t>
              </w:r>
            </w:p>
            <w:p w14:paraId="32118E63"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5C6826">
                <w:rPr>
                  <w:rFonts w:asciiTheme="majorHAnsi" w:hAnsiTheme="majorHAnsi" w:cs="Arial"/>
                  <w:sz w:val="20"/>
                  <w:szCs w:val="20"/>
                </w:rPr>
                <w:tab/>
                <w:t>Week 3:  Women in Classical Greece and the Late Roman Republic</w:t>
              </w:r>
            </w:p>
            <w:p w14:paraId="66903F95"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5C6826">
                <w:rPr>
                  <w:rFonts w:asciiTheme="majorHAnsi" w:hAnsiTheme="majorHAnsi" w:cs="Arial"/>
                  <w:sz w:val="20"/>
                  <w:szCs w:val="20"/>
                </w:rPr>
                <w:tab/>
                <w:t>Week 4:  Women in Ancient China and Southeast Asia</w:t>
              </w:r>
            </w:p>
            <w:p w14:paraId="46E42C3E"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5C6826">
                <w:rPr>
                  <w:rFonts w:asciiTheme="majorHAnsi" w:hAnsiTheme="majorHAnsi" w:cs="Arial"/>
                  <w:sz w:val="20"/>
                  <w:szCs w:val="20"/>
                </w:rPr>
                <w:tab/>
                <w:t>Week 5:  Women in Africa and the Americas, pre-European contact</w:t>
              </w:r>
            </w:p>
            <w:p w14:paraId="3A821CB1" w14:textId="77777777" w:rsidR="00C9005F" w:rsidRPr="00CB760B" w:rsidRDefault="00C9005F" w:rsidP="00C9005F">
              <w:pPr>
                <w:tabs>
                  <w:tab w:val="left" w:pos="360"/>
                  <w:tab w:val="left" w:pos="720"/>
                </w:tabs>
                <w:spacing w:after="0" w:line="240" w:lineRule="auto"/>
                <w:rPr>
                  <w:rFonts w:asciiTheme="majorHAnsi" w:hAnsiTheme="majorHAnsi" w:cs="Arial"/>
                  <w:b/>
                  <w:sz w:val="20"/>
                  <w:szCs w:val="20"/>
                </w:rPr>
              </w:pPr>
              <w:r w:rsidRPr="00CB760B">
                <w:rPr>
                  <w:rFonts w:asciiTheme="majorHAnsi" w:hAnsiTheme="majorHAnsi" w:cs="Arial"/>
                  <w:b/>
                  <w:sz w:val="20"/>
                  <w:szCs w:val="20"/>
                </w:rPr>
                <w:t>Unit 2:  Women in Early World Religions</w:t>
              </w:r>
            </w:p>
            <w:p w14:paraId="2C9387CC"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CB760B">
                <w:rPr>
                  <w:rFonts w:asciiTheme="majorHAnsi" w:hAnsiTheme="majorHAnsi" w:cs="Arial"/>
                  <w:b/>
                  <w:sz w:val="20"/>
                  <w:szCs w:val="20"/>
                </w:rPr>
                <w:tab/>
              </w:r>
              <w:r w:rsidRPr="005C6826">
                <w:rPr>
                  <w:rFonts w:asciiTheme="majorHAnsi" w:hAnsiTheme="majorHAnsi" w:cs="Arial"/>
                  <w:sz w:val="20"/>
                  <w:szCs w:val="20"/>
                </w:rPr>
                <w:t>Week 6:  Women in Early Confucianism and Buddhism</w:t>
              </w:r>
            </w:p>
            <w:p w14:paraId="32CD5A41"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5C6826">
                <w:rPr>
                  <w:rFonts w:asciiTheme="majorHAnsi" w:hAnsiTheme="majorHAnsi" w:cs="Arial"/>
                  <w:sz w:val="20"/>
                  <w:szCs w:val="20"/>
                </w:rPr>
                <w:tab/>
                <w:t xml:space="preserve">Week 7:  Women in Early Hinduism and Judaism </w:t>
              </w:r>
            </w:p>
            <w:p w14:paraId="0B0C2B7C"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5C6826">
                <w:rPr>
                  <w:rFonts w:asciiTheme="majorHAnsi" w:hAnsiTheme="majorHAnsi" w:cs="Arial"/>
                  <w:sz w:val="20"/>
                  <w:szCs w:val="20"/>
                </w:rPr>
                <w:tab/>
                <w:t>Week 8:  Women in Early Islam and Christianity</w:t>
              </w:r>
            </w:p>
            <w:p w14:paraId="6CECEC8A" w14:textId="77777777" w:rsidR="00C9005F" w:rsidRPr="00CB760B" w:rsidRDefault="00C9005F" w:rsidP="00C9005F">
              <w:pPr>
                <w:tabs>
                  <w:tab w:val="left" w:pos="360"/>
                  <w:tab w:val="left" w:pos="720"/>
                </w:tabs>
                <w:spacing w:after="0" w:line="240" w:lineRule="auto"/>
                <w:rPr>
                  <w:rFonts w:asciiTheme="majorHAnsi" w:hAnsiTheme="majorHAnsi" w:cs="Arial"/>
                  <w:b/>
                  <w:sz w:val="20"/>
                  <w:szCs w:val="20"/>
                </w:rPr>
              </w:pPr>
              <w:r w:rsidRPr="00CB760B">
                <w:rPr>
                  <w:rFonts w:asciiTheme="majorHAnsi" w:hAnsiTheme="majorHAnsi" w:cs="Arial"/>
                  <w:b/>
                  <w:sz w:val="20"/>
                  <w:szCs w:val="20"/>
                </w:rPr>
                <w:t>Unit 3:  Women in the Age of Conquest and Colonialism</w:t>
              </w:r>
            </w:p>
            <w:p w14:paraId="583B68B0"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CB760B">
                <w:rPr>
                  <w:rFonts w:asciiTheme="majorHAnsi" w:hAnsiTheme="majorHAnsi" w:cs="Arial"/>
                  <w:b/>
                  <w:sz w:val="20"/>
                  <w:szCs w:val="20"/>
                </w:rPr>
                <w:tab/>
              </w:r>
              <w:r w:rsidRPr="005C6826">
                <w:rPr>
                  <w:rFonts w:asciiTheme="majorHAnsi" w:hAnsiTheme="majorHAnsi" w:cs="Arial"/>
                  <w:sz w:val="20"/>
                  <w:szCs w:val="20"/>
                </w:rPr>
                <w:t>Week 9:  Women and Empire in Asia, India, and the Middle East</w:t>
              </w:r>
            </w:p>
            <w:p w14:paraId="7A2BF9D5"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5C6826">
                <w:rPr>
                  <w:rFonts w:asciiTheme="majorHAnsi" w:hAnsiTheme="majorHAnsi" w:cs="Arial"/>
                  <w:sz w:val="20"/>
                  <w:szCs w:val="20"/>
                </w:rPr>
                <w:tab/>
                <w:t>Week 10:  Women and the European Conquest of Africa and the Americas</w:t>
              </w:r>
            </w:p>
            <w:p w14:paraId="041C4EAD"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5C6826">
                <w:rPr>
                  <w:rFonts w:asciiTheme="majorHAnsi" w:hAnsiTheme="majorHAnsi" w:cs="Arial"/>
                  <w:sz w:val="20"/>
                  <w:szCs w:val="20"/>
                </w:rPr>
                <w:tab/>
                <w:t>Week 11:  Women, Property Rights, and Citizenship in the Age of Revolutions</w:t>
              </w:r>
            </w:p>
            <w:p w14:paraId="4D0304B6" w14:textId="77777777" w:rsidR="00C9005F" w:rsidRPr="00CB760B" w:rsidRDefault="00C9005F" w:rsidP="00C9005F">
              <w:pPr>
                <w:tabs>
                  <w:tab w:val="left" w:pos="360"/>
                  <w:tab w:val="left" w:pos="720"/>
                </w:tabs>
                <w:spacing w:after="0" w:line="240" w:lineRule="auto"/>
                <w:rPr>
                  <w:rFonts w:asciiTheme="majorHAnsi" w:hAnsiTheme="majorHAnsi" w:cs="Arial"/>
                  <w:b/>
                  <w:sz w:val="20"/>
                  <w:szCs w:val="20"/>
                </w:rPr>
              </w:pPr>
              <w:r w:rsidRPr="00CB760B">
                <w:rPr>
                  <w:rFonts w:asciiTheme="majorHAnsi" w:hAnsiTheme="majorHAnsi" w:cs="Arial"/>
                  <w:b/>
                  <w:sz w:val="20"/>
                  <w:szCs w:val="20"/>
                </w:rPr>
                <w:t>Unit 4: “New” Women, Feminisms, and Colonial Legacies</w:t>
              </w:r>
            </w:p>
            <w:p w14:paraId="07D886FF"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CB760B">
                <w:rPr>
                  <w:rFonts w:asciiTheme="majorHAnsi" w:hAnsiTheme="majorHAnsi" w:cs="Arial"/>
                  <w:b/>
                  <w:sz w:val="20"/>
                  <w:szCs w:val="20"/>
                </w:rPr>
                <w:tab/>
              </w:r>
              <w:r w:rsidRPr="005C6826">
                <w:rPr>
                  <w:rFonts w:asciiTheme="majorHAnsi" w:hAnsiTheme="majorHAnsi" w:cs="Arial"/>
                  <w:sz w:val="20"/>
                  <w:szCs w:val="20"/>
                </w:rPr>
                <w:t>Week 12:  Women’s Liberation in Africa and the Middle East</w:t>
              </w:r>
            </w:p>
            <w:p w14:paraId="18BFA60D"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5C6826">
                <w:rPr>
                  <w:rFonts w:asciiTheme="majorHAnsi" w:hAnsiTheme="majorHAnsi" w:cs="Arial"/>
                  <w:sz w:val="20"/>
                  <w:szCs w:val="20"/>
                </w:rPr>
                <w:tab/>
                <w:t>Week 13:  Women’s Liberation in India, China, and Japan</w:t>
              </w:r>
            </w:p>
            <w:p w14:paraId="0B520A28" w14:textId="77777777" w:rsidR="00C9005F" w:rsidRPr="005C6826" w:rsidRDefault="00C9005F" w:rsidP="00C9005F">
              <w:pPr>
                <w:tabs>
                  <w:tab w:val="left" w:pos="360"/>
                  <w:tab w:val="left" w:pos="720"/>
                </w:tabs>
                <w:spacing w:after="0" w:line="240" w:lineRule="auto"/>
                <w:rPr>
                  <w:rFonts w:asciiTheme="majorHAnsi" w:hAnsiTheme="majorHAnsi" w:cs="Arial"/>
                  <w:sz w:val="20"/>
                  <w:szCs w:val="20"/>
                </w:rPr>
              </w:pPr>
              <w:r w:rsidRPr="005C6826">
                <w:rPr>
                  <w:rFonts w:asciiTheme="majorHAnsi" w:hAnsiTheme="majorHAnsi" w:cs="Arial"/>
                  <w:sz w:val="20"/>
                  <w:szCs w:val="20"/>
                </w:rPr>
                <w:lastRenderedPageBreak/>
                <w:tab/>
                <w:t>Week 14:  Women’s Liberation in Europe and the Americas</w:t>
              </w:r>
            </w:p>
            <w:p w14:paraId="4C36B818" w14:textId="4BBC8C7A" w:rsidR="00A966C5" w:rsidRPr="008426D1" w:rsidRDefault="00C9005F" w:rsidP="00932425">
              <w:pPr>
                <w:tabs>
                  <w:tab w:val="left" w:pos="360"/>
                  <w:tab w:val="left" w:pos="720"/>
                </w:tabs>
                <w:spacing w:after="0" w:line="240" w:lineRule="auto"/>
                <w:ind w:left="720" w:hanging="720"/>
                <w:rPr>
                  <w:rFonts w:asciiTheme="majorHAnsi" w:hAnsiTheme="majorHAnsi" w:cs="Arial"/>
                  <w:sz w:val="20"/>
                  <w:szCs w:val="20"/>
                </w:rPr>
              </w:pPr>
              <w:r w:rsidRPr="005C6826">
                <w:rPr>
                  <w:rFonts w:asciiTheme="majorHAnsi" w:hAnsiTheme="majorHAnsi" w:cs="Arial"/>
                  <w:sz w:val="20"/>
                  <w:szCs w:val="20"/>
                </w:rPr>
                <w:tab/>
                <w:t>Week 15:  Bringing It All Together, Round Table on Contemporary Issues Confronting All Women</w:t>
              </w:r>
              <w:r w:rsidR="00932425">
                <w:rPr>
                  <w:rFonts w:asciiTheme="majorHAnsi" w:hAnsiTheme="majorHAnsi" w:cs="Arial"/>
                  <w:sz w:val="20"/>
                  <w:szCs w:val="20"/>
                </w:rPr>
                <w:t>; c</w:t>
              </w:r>
              <w:r w:rsidRPr="005C6826">
                <w:rPr>
                  <w:rFonts w:asciiTheme="majorHAnsi" w:hAnsiTheme="majorHAnsi" w:cs="Arial"/>
                  <w:sz w:val="20"/>
                  <w:szCs w:val="20"/>
                </w:rPr>
                <w:t>omplete “Uncovering Women’s Voices—A Collaborative Oral History Project”</w:t>
              </w:r>
            </w:p>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0436837C" w:rsidR="00A966C5" w:rsidRPr="008426D1" w:rsidRDefault="00C9005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FCC447D" w:rsidR="00A966C5" w:rsidRPr="008426D1" w:rsidRDefault="00C9005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staffing or resources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51417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9005F">
            <w:t>NO</w:t>
          </w:r>
        </w:sdtContent>
      </w:sdt>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630C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774BE6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4"/>
                <w:szCs w:val="24"/>
              </w:rPr>
              <w:id w:val="1821541200"/>
            </w:sdtPr>
            <w:sdtEndPr>
              <w:rPr>
                <w:sz w:val="20"/>
                <w:szCs w:val="20"/>
              </w:rPr>
            </w:sdtEndPr>
            <w:sdtContent>
              <w:r w:rsidR="00737D8D" w:rsidRPr="00E3649F">
                <w:rPr>
                  <w:rFonts w:asciiTheme="majorHAnsi" w:hAnsiTheme="majorHAnsi" w:cs="Arial"/>
                  <w:b/>
                  <w:sz w:val="20"/>
                  <w:szCs w:val="20"/>
                </w:rPr>
                <w:t>Academic Rationale:</w:t>
              </w:r>
              <w:r w:rsidR="00737D8D" w:rsidRPr="00E3649F">
                <w:rPr>
                  <w:rFonts w:asciiTheme="majorHAnsi" w:hAnsiTheme="majorHAnsi" w:cs="Arial"/>
                  <w:sz w:val="20"/>
                  <w:szCs w:val="20"/>
                </w:rPr>
                <w:t xml:space="preserve"> </w:t>
              </w:r>
              <w:r w:rsidR="00737D8D" w:rsidRPr="00E3649F">
                <w:rPr>
                  <w:rFonts w:asciiTheme="majorHAnsi" w:hAnsiTheme="majorHAnsi" w:cs="Mongolian Baiti"/>
                  <w:sz w:val="20"/>
                  <w:szCs w:val="20"/>
                </w:rPr>
                <w:t xml:space="preserve">This course </w:t>
              </w:r>
              <w:r w:rsidR="00737D8D">
                <w:rPr>
                  <w:rFonts w:asciiTheme="majorHAnsi" w:hAnsiTheme="majorHAnsi" w:cs="Mongolian Baiti"/>
                  <w:sz w:val="20"/>
                  <w:szCs w:val="20"/>
                </w:rPr>
                <w:t>will be the first and only comparative global history course about women offered by the History Department.  It has been very popular when offered as a special topics course.  T</w:t>
              </w:r>
              <w:r w:rsidR="00737D8D" w:rsidRPr="00E3649F">
                <w:rPr>
                  <w:rFonts w:asciiTheme="majorHAnsi" w:hAnsiTheme="majorHAnsi" w:cs="Mongolian Baiti"/>
                  <w:sz w:val="20"/>
                  <w:szCs w:val="20"/>
                </w:rPr>
                <w:t xml:space="preserve">he readings </w:t>
              </w:r>
              <w:r w:rsidR="00737D8D">
                <w:rPr>
                  <w:rFonts w:asciiTheme="majorHAnsi" w:hAnsiTheme="majorHAnsi" w:cs="Mongolian Baiti"/>
                  <w:sz w:val="20"/>
                  <w:szCs w:val="20"/>
                </w:rPr>
                <w:t xml:space="preserve">and assignments </w:t>
              </w:r>
              <w:r w:rsidR="00737D8D" w:rsidRPr="00E3649F">
                <w:rPr>
                  <w:rFonts w:asciiTheme="majorHAnsi" w:hAnsiTheme="majorHAnsi" w:cs="Mongolian Baiti"/>
                  <w:sz w:val="20"/>
                  <w:szCs w:val="20"/>
                </w:rPr>
                <w:t xml:space="preserve">are designed to provide a balanced </w:t>
              </w:r>
              <w:r w:rsidR="00737D8D">
                <w:rPr>
                  <w:rFonts w:asciiTheme="majorHAnsi" w:hAnsiTheme="majorHAnsi" w:cs="Mongolian Baiti"/>
                  <w:sz w:val="20"/>
                  <w:szCs w:val="20"/>
                </w:rPr>
                <w:t>examination</w:t>
              </w:r>
              <w:r w:rsidR="00737D8D" w:rsidRPr="00E3649F">
                <w:rPr>
                  <w:rFonts w:asciiTheme="majorHAnsi" w:hAnsiTheme="majorHAnsi" w:cs="Mongolian Baiti"/>
                  <w:sz w:val="20"/>
                  <w:szCs w:val="20"/>
                </w:rPr>
                <w:t xml:space="preserve"> of women from all regions of the world without</w:t>
              </w:r>
              <w:r w:rsidR="00737D8D">
                <w:rPr>
                  <w:rFonts w:asciiTheme="majorHAnsi" w:hAnsiTheme="majorHAnsi" w:cs="Mongolian Baiti"/>
                  <w:sz w:val="20"/>
                  <w:szCs w:val="20"/>
                </w:rPr>
                <w:t xml:space="preserve"> </w:t>
              </w:r>
              <w:r w:rsidR="00737D8D" w:rsidRPr="00E3649F">
                <w:rPr>
                  <w:rFonts w:asciiTheme="majorHAnsi" w:hAnsiTheme="majorHAnsi" w:cs="Mongolian Baiti"/>
                  <w:sz w:val="20"/>
                  <w:szCs w:val="20"/>
                </w:rPr>
                <w:t>favoring the study of women in the “West” over women from the Mediterranean, Africa, Latin and South America, and Southeast Asia.  As we analyze women through the ages using both primary and secondary sources, we will</w:t>
              </w:r>
              <w:r w:rsidR="00737D8D">
                <w:rPr>
                  <w:rFonts w:asciiTheme="majorHAnsi" w:hAnsiTheme="majorHAnsi" w:cs="Mongolian Baiti"/>
                  <w:sz w:val="20"/>
                  <w:szCs w:val="20"/>
                </w:rPr>
                <w:t xml:space="preserve"> </w:t>
              </w:r>
              <w:r w:rsidR="00737D8D" w:rsidRPr="00E3649F">
                <w:rPr>
                  <w:rFonts w:asciiTheme="majorHAnsi" w:hAnsiTheme="majorHAnsi" w:cs="Mongolian Baiti"/>
                  <w:sz w:val="20"/>
                  <w:szCs w:val="20"/>
                </w:rPr>
                <w:t xml:space="preserve">interrogate conceptual frameworks such as “West” versus “East,” “civilized” versus “uncivilized,” and “modern” versus “pre-modern” that inform our interpretive frameworks.  By interrogating key issues that affected women’s lives in comparative contexts, including changing gender roles, religion, work, economics, sexuality, motherhood, violence, marriage, colonialism, and war, students will not only learn about what being a woman meant in different societies, </w:t>
              </w:r>
              <w:r w:rsidR="00737D8D">
                <w:rPr>
                  <w:rFonts w:asciiTheme="majorHAnsi" w:hAnsiTheme="majorHAnsi" w:cs="Mongolian Baiti"/>
                  <w:sz w:val="20"/>
                  <w:szCs w:val="20"/>
                </w:rPr>
                <w:tab/>
              </w:r>
              <w:r w:rsidR="00737D8D" w:rsidRPr="00E3649F">
                <w:rPr>
                  <w:rFonts w:asciiTheme="majorHAnsi" w:hAnsiTheme="majorHAnsi" w:cs="Mongolian Baiti"/>
                  <w:sz w:val="20"/>
                  <w:szCs w:val="20"/>
                </w:rPr>
                <w:t xml:space="preserve">they will also formulate educated opinions about the value of gender as an analytical lens through which to study history.  Among other critical questions, we will answer and debate such questions as, “What did it mean to be women in different historical contexts?” and “How did factors such as race, religion, and marital status influence the different trajectory of women’s lives?”   </w:t>
              </w:r>
              <w:r w:rsidR="00737D8D" w:rsidRPr="00E3649F">
                <w:rPr>
                  <w:rFonts w:asciiTheme="majorHAnsi" w:hAnsiTheme="majorHAnsi" w:cs="Arial"/>
                  <w:sz w:val="20"/>
                  <w:szCs w:val="20"/>
                </w:rPr>
                <w:t xml:space="preserve"> </w:t>
              </w:r>
            </w:sdtContent>
          </w:sdt>
        </w:sdtContent>
      </w:sdt>
    </w:p>
    <w:p w14:paraId="2E929CEC" w14:textId="5CFCEEA6" w:rsidR="00CA269E" w:rsidRDefault="00CA269E" w:rsidP="00CA269E">
      <w:pPr>
        <w:tabs>
          <w:tab w:val="left" w:pos="360"/>
          <w:tab w:val="left" w:pos="720"/>
        </w:tabs>
        <w:spacing w:after="0"/>
        <w:rPr>
          <w:rFonts w:asciiTheme="majorHAnsi" w:hAnsiTheme="majorHAnsi" w:cs="Arial"/>
          <w:sz w:val="20"/>
          <w:szCs w:val="20"/>
        </w:rPr>
      </w:pPr>
    </w:p>
    <w:p w14:paraId="2AF5F465" w14:textId="77777777" w:rsidR="00737D8D" w:rsidRPr="005C63A8" w:rsidRDefault="00737D8D" w:rsidP="00737D8D">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sidRPr="005C63A8">
        <w:rPr>
          <w:rFonts w:asciiTheme="majorHAnsi" w:hAnsiTheme="majorHAnsi" w:cs="Arial"/>
          <w:b/>
          <w:sz w:val="20"/>
          <w:szCs w:val="20"/>
        </w:rPr>
        <w:t xml:space="preserve">Course </w:t>
      </w:r>
      <w:r>
        <w:rPr>
          <w:rFonts w:asciiTheme="majorHAnsi" w:hAnsiTheme="majorHAnsi" w:cs="Arial"/>
          <w:b/>
          <w:sz w:val="20"/>
          <w:szCs w:val="20"/>
        </w:rPr>
        <w:t>Outcomes</w:t>
      </w:r>
      <w:r w:rsidRPr="005C63A8">
        <w:rPr>
          <w:rFonts w:asciiTheme="majorHAnsi" w:hAnsiTheme="majorHAnsi" w:cs="Arial"/>
          <w:b/>
          <w:sz w:val="20"/>
          <w:szCs w:val="20"/>
        </w:rPr>
        <w:t xml:space="preserve">: </w:t>
      </w:r>
    </w:p>
    <w:p w14:paraId="38AD8E79" w14:textId="77777777" w:rsidR="00737D8D" w:rsidRDefault="00737D8D" w:rsidP="00737D8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CB760B">
        <w:rPr>
          <w:rFonts w:asciiTheme="majorHAnsi" w:hAnsiTheme="majorHAnsi" w:cs="Arial"/>
          <w:b/>
          <w:sz w:val="20"/>
          <w:szCs w:val="20"/>
        </w:rPr>
        <w:t>1.</w:t>
      </w:r>
      <w:r>
        <w:rPr>
          <w:rFonts w:asciiTheme="majorHAnsi" w:hAnsiTheme="majorHAnsi" w:cs="Arial"/>
          <w:sz w:val="20"/>
          <w:szCs w:val="20"/>
        </w:rPr>
        <w:t xml:space="preserve">  Analyze the origins, maintenance, and de-stabilization of matriarchal and patriarchal institutions across space and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time.</w:t>
      </w:r>
    </w:p>
    <w:p w14:paraId="753F923E" w14:textId="37594F3B" w:rsidR="00737D8D" w:rsidRDefault="00737D8D" w:rsidP="00737D8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CB760B">
        <w:rPr>
          <w:rFonts w:asciiTheme="majorHAnsi" w:hAnsiTheme="majorHAnsi" w:cs="Arial"/>
          <w:b/>
          <w:sz w:val="20"/>
          <w:szCs w:val="20"/>
        </w:rPr>
        <w:t>2.</w:t>
      </w:r>
      <w:r>
        <w:rPr>
          <w:rFonts w:asciiTheme="majorHAnsi" w:hAnsiTheme="majorHAnsi" w:cs="Arial"/>
          <w:sz w:val="20"/>
          <w:szCs w:val="20"/>
        </w:rPr>
        <w:t xml:space="preserve">  Evaluate the extent to which various early world religions, marriage customs, laws, war, and work, and changing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constructions of race and gender both oppressed and liberated women.</w:t>
      </w:r>
    </w:p>
    <w:p w14:paraId="22DA5002" w14:textId="77777777" w:rsidR="00737D8D" w:rsidRDefault="00737D8D" w:rsidP="00737D8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CB760B">
        <w:rPr>
          <w:rFonts w:asciiTheme="majorHAnsi" w:hAnsiTheme="majorHAnsi" w:cs="Arial"/>
          <w:b/>
          <w:sz w:val="20"/>
          <w:szCs w:val="20"/>
        </w:rPr>
        <w:t>3.</w:t>
      </w:r>
      <w:r>
        <w:rPr>
          <w:rFonts w:asciiTheme="majorHAnsi" w:hAnsiTheme="majorHAnsi" w:cs="Arial"/>
          <w:sz w:val="20"/>
          <w:szCs w:val="20"/>
        </w:rPr>
        <w:t xml:space="preserve">  Compare and contrast women’s resistance and activism across cultures and eras.  </w:t>
      </w:r>
    </w:p>
    <w:p w14:paraId="2C3C1D64" w14:textId="77777777" w:rsidR="00737D8D" w:rsidRDefault="00737D8D" w:rsidP="00737D8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CB760B">
        <w:rPr>
          <w:rFonts w:asciiTheme="majorHAnsi" w:hAnsiTheme="majorHAnsi" w:cs="Arial"/>
          <w:b/>
          <w:sz w:val="20"/>
          <w:szCs w:val="20"/>
        </w:rPr>
        <w:t>4.</w:t>
      </w:r>
      <w:r>
        <w:rPr>
          <w:rFonts w:asciiTheme="majorHAnsi" w:hAnsiTheme="majorHAnsi" w:cs="Arial"/>
          <w:sz w:val="20"/>
          <w:szCs w:val="20"/>
        </w:rPr>
        <w:t xml:space="preserve">  Assess the varying degrees of impact that racial heritage, religious affiliation, class status, and sexual orientation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had on women’s different experiences.  </w:t>
      </w:r>
    </w:p>
    <w:p w14:paraId="194055CE" w14:textId="77777777" w:rsidR="00737D8D" w:rsidRDefault="00737D8D" w:rsidP="00737D8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CB760B">
        <w:rPr>
          <w:rFonts w:asciiTheme="majorHAnsi" w:hAnsiTheme="majorHAnsi" w:cs="Arial"/>
          <w:b/>
          <w:sz w:val="20"/>
          <w:szCs w:val="20"/>
        </w:rPr>
        <w:t>5.</w:t>
      </w:r>
      <w:r>
        <w:rPr>
          <w:rFonts w:asciiTheme="majorHAnsi" w:hAnsiTheme="majorHAnsi" w:cs="Arial"/>
          <w:sz w:val="20"/>
          <w:szCs w:val="20"/>
        </w:rPr>
        <w:t xml:space="preserve">  Interrogate conceptual frameworks and belief systems that inform unexamined biases and assumptions about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women and gender.</w:t>
      </w:r>
    </w:p>
    <w:p w14:paraId="54287675" w14:textId="77777777" w:rsidR="00737D8D" w:rsidRDefault="00737D8D" w:rsidP="00737D8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CB760B">
        <w:rPr>
          <w:rFonts w:asciiTheme="majorHAnsi" w:hAnsiTheme="majorHAnsi" w:cs="Arial"/>
          <w:b/>
          <w:sz w:val="20"/>
          <w:szCs w:val="20"/>
        </w:rPr>
        <w:t>6.</w:t>
      </w:r>
      <w:r>
        <w:rPr>
          <w:rFonts w:asciiTheme="majorHAnsi" w:hAnsiTheme="majorHAnsi" w:cs="Arial"/>
          <w:sz w:val="20"/>
          <w:szCs w:val="20"/>
        </w:rPr>
        <w:t xml:space="preserve">  Empower students to harness historical knowledge to advocate for a more inclusive and equitable world for all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women. </w:t>
      </w:r>
    </w:p>
    <w:p w14:paraId="2F55504E" w14:textId="77777777" w:rsidR="00737D8D" w:rsidRDefault="00737D8D" w:rsidP="00737D8D">
      <w:pPr>
        <w:tabs>
          <w:tab w:val="left" w:pos="360"/>
          <w:tab w:val="left" w:pos="720"/>
        </w:tabs>
        <w:spacing w:after="0"/>
        <w:rPr>
          <w:rFonts w:asciiTheme="majorHAnsi" w:hAnsiTheme="majorHAnsi" w:cs="Arial"/>
          <w:sz w:val="20"/>
          <w:szCs w:val="20"/>
        </w:rPr>
      </w:pPr>
    </w:p>
    <w:p w14:paraId="76F68617" w14:textId="77777777" w:rsidR="00737D8D" w:rsidRPr="00007CC4" w:rsidRDefault="00737D8D" w:rsidP="00737D8D">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sidRPr="00007CC4">
        <w:rPr>
          <w:rFonts w:asciiTheme="majorHAnsi" w:hAnsiTheme="majorHAnsi" w:cs="Arial"/>
          <w:b/>
          <w:sz w:val="20"/>
          <w:szCs w:val="20"/>
        </w:rPr>
        <w:t>Course Skills Students Will Develop:</w:t>
      </w:r>
    </w:p>
    <w:p w14:paraId="6A8324AD" w14:textId="77777777" w:rsidR="00737D8D" w:rsidRPr="00CB760B" w:rsidRDefault="00737D8D" w:rsidP="00737D8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007CC4">
        <w:rPr>
          <w:rFonts w:asciiTheme="majorHAnsi" w:hAnsiTheme="majorHAnsi" w:cs="Arial"/>
          <w:b/>
          <w:sz w:val="20"/>
          <w:szCs w:val="20"/>
        </w:rPr>
        <w:t>1</w:t>
      </w:r>
      <w:r>
        <w:rPr>
          <w:rFonts w:asciiTheme="majorHAnsi" w:hAnsiTheme="majorHAnsi" w:cs="Arial"/>
          <w:sz w:val="20"/>
          <w:szCs w:val="20"/>
        </w:rPr>
        <w:t xml:space="preserve">.  </w:t>
      </w:r>
      <w:r w:rsidRPr="00CB760B">
        <w:rPr>
          <w:rFonts w:asciiTheme="majorHAnsi" w:hAnsiTheme="majorHAnsi" w:cs="Arial"/>
          <w:sz w:val="20"/>
          <w:szCs w:val="20"/>
        </w:rPr>
        <w:t xml:space="preserve">The ability to critically analyze and synthesize primary and secondary sources, consider multiple perspectives, </w:t>
      </w:r>
      <w:r w:rsidRPr="00CB760B">
        <w:rPr>
          <w:rFonts w:asciiTheme="majorHAnsi" w:hAnsiTheme="majorHAnsi" w:cs="Arial"/>
          <w:sz w:val="20"/>
          <w:szCs w:val="20"/>
        </w:rPr>
        <w:tab/>
      </w:r>
      <w:r w:rsidRPr="00CB760B">
        <w:rPr>
          <w:rFonts w:asciiTheme="majorHAnsi" w:hAnsiTheme="majorHAnsi" w:cs="Arial"/>
          <w:sz w:val="20"/>
          <w:szCs w:val="20"/>
        </w:rPr>
        <w:tab/>
      </w:r>
      <w:r w:rsidRPr="00CB760B">
        <w:rPr>
          <w:rFonts w:asciiTheme="majorHAnsi" w:hAnsiTheme="majorHAnsi" w:cs="Arial"/>
          <w:sz w:val="20"/>
          <w:szCs w:val="20"/>
        </w:rPr>
        <w:tab/>
        <w:t>evaluate the validity and bias of sources and arguments, and draw informed conclusions.</w:t>
      </w:r>
    </w:p>
    <w:p w14:paraId="4422F8A8" w14:textId="77777777" w:rsidR="00737D8D" w:rsidRPr="00CB760B" w:rsidRDefault="00737D8D" w:rsidP="00737D8D">
      <w:pPr>
        <w:tabs>
          <w:tab w:val="left" w:pos="360"/>
          <w:tab w:val="left" w:pos="720"/>
        </w:tabs>
        <w:spacing w:after="0"/>
        <w:rPr>
          <w:rFonts w:asciiTheme="majorHAnsi" w:hAnsiTheme="majorHAnsi" w:cs="Arial"/>
          <w:sz w:val="20"/>
          <w:szCs w:val="20"/>
        </w:rPr>
      </w:pPr>
      <w:r w:rsidRPr="00CB760B">
        <w:rPr>
          <w:rFonts w:asciiTheme="majorHAnsi" w:hAnsiTheme="majorHAnsi" w:cs="Arial"/>
          <w:sz w:val="20"/>
          <w:szCs w:val="20"/>
        </w:rPr>
        <w:tab/>
      </w:r>
      <w:r w:rsidRPr="00CB760B">
        <w:rPr>
          <w:rFonts w:asciiTheme="majorHAnsi" w:hAnsiTheme="majorHAnsi" w:cs="Arial"/>
          <w:sz w:val="20"/>
          <w:szCs w:val="20"/>
        </w:rPr>
        <w:tab/>
      </w:r>
      <w:r w:rsidRPr="000C012B">
        <w:rPr>
          <w:rFonts w:asciiTheme="majorHAnsi" w:hAnsiTheme="majorHAnsi" w:cs="Arial"/>
          <w:b/>
          <w:sz w:val="20"/>
          <w:szCs w:val="20"/>
        </w:rPr>
        <w:t>2.</w:t>
      </w:r>
      <w:r w:rsidRPr="00CB760B">
        <w:rPr>
          <w:rFonts w:asciiTheme="majorHAnsi" w:hAnsiTheme="majorHAnsi" w:cs="Arial"/>
          <w:sz w:val="20"/>
          <w:szCs w:val="20"/>
        </w:rPr>
        <w:t xml:space="preserve">  The ability to clearly formulate and articulate evidence-based ideas and arguments, both orally and in writing. </w:t>
      </w:r>
    </w:p>
    <w:p w14:paraId="0CAA2FE2" w14:textId="77777777" w:rsidR="00737D8D" w:rsidRPr="00CB760B" w:rsidRDefault="00737D8D" w:rsidP="00737D8D">
      <w:pPr>
        <w:tabs>
          <w:tab w:val="left" w:pos="360"/>
          <w:tab w:val="left" w:pos="720"/>
        </w:tabs>
        <w:spacing w:after="0"/>
        <w:rPr>
          <w:rFonts w:asciiTheme="majorHAnsi" w:hAnsiTheme="majorHAnsi" w:cs="Arial"/>
          <w:sz w:val="20"/>
          <w:szCs w:val="20"/>
        </w:rPr>
      </w:pPr>
      <w:r w:rsidRPr="00CB760B">
        <w:rPr>
          <w:rFonts w:asciiTheme="majorHAnsi" w:hAnsiTheme="majorHAnsi" w:cs="Arial"/>
          <w:sz w:val="20"/>
          <w:szCs w:val="20"/>
        </w:rPr>
        <w:tab/>
      </w:r>
      <w:r w:rsidRPr="00CB760B">
        <w:rPr>
          <w:rFonts w:asciiTheme="majorHAnsi" w:hAnsiTheme="majorHAnsi" w:cs="Arial"/>
          <w:sz w:val="20"/>
          <w:szCs w:val="20"/>
        </w:rPr>
        <w:tab/>
      </w:r>
      <w:r w:rsidRPr="000C012B">
        <w:rPr>
          <w:rFonts w:asciiTheme="majorHAnsi" w:hAnsiTheme="majorHAnsi" w:cs="Arial"/>
          <w:b/>
          <w:sz w:val="20"/>
          <w:szCs w:val="20"/>
        </w:rPr>
        <w:t>3.</w:t>
      </w:r>
      <w:r w:rsidRPr="00CB760B">
        <w:rPr>
          <w:rFonts w:asciiTheme="majorHAnsi" w:hAnsiTheme="majorHAnsi" w:cs="Arial"/>
          <w:sz w:val="20"/>
          <w:szCs w:val="20"/>
        </w:rPr>
        <w:t xml:space="preserve">  The ability to ask new questions, conduct sound historical research to seek possible answers, communicate </w:t>
      </w:r>
      <w:r w:rsidRPr="00CB760B">
        <w:rPr>
          <w:rFonts w:asciiTheme="majorHAnsi" w:hAnsiTheme="majorHAnsi" w:cs="Arial"/>
          <w:sz w:val="20"/>
          <w:szCs w:val="20"/>
        </w:rPr>
        <w:tab/>
      </w:r>
      <w:r w:rsidRPr="00CB760B">
        <w:rPr>
          <w:rFonts w:asciiTheme="majorHAnsi" w:hAnsiTheme="majorHAnsi" w:cs="Arial"/>
          <w:sz w:val="20"/>
          <w:szCs w:val="20"/>
        </w:rPr>
        <w:tab/>
      </w:r>
      <w:r w:rsidRPr="00CB760B">
        <w:rPr>
          <w:rFonts w:asciiTheme="majorHAnsi" w:hAnsiTheme="majorHAnsi" w:cs="Arial"/>
          <w:sz w:val="20"/>
          <w:szCs w:val="20"/>
        </w:rPr>
        <w:tab/>
        <w:t>conclusions, and, if applicable, take informed action.</w:t>
      </w:r>
    </w:p>
    <w:p w14:paraId="77FBA553" w14:textId="77777777" w:rsidR="00737D8D" w:rsidRPr="00CB760B" w:rsidRDefault="00737D8D" w:rsidP="00737D8D">
      <w:pPr>
        <w:tabs>
          <w:tab w:val="left" w:pos="360"/>
          <w:tab w:val="left" w:pos="720"/>
        </w:tabs>
        <w:spacing w:after="0"/>
        <w:rPr>
          <w:rFonts w:asciiTheme="majorHAnsi" w:hAnsiTheme="majorHAnsi" w:cs="Arial"/>
          <w:sz w:val="20"/>
          <w:szCs w:val="20"/>
        </w:rPr>
      </w:pPr>
      <w:r w:rsidRPr="00CB760B">
        <w:rPr>
          <w:rFonts w:asciiTheme="majorHAnsi" w:hAnsiTheme="majorHAnsi" w:cs="Arial"/>
          <w:sz w:val="20"/>
          <w:szCs w:val="20"/>
        </w:rPr>
        <w:tab/>
      </w:r>
      <w:r w:rsidRPr="00CB760B">
        <w:rPr>
          <w:rFonts w:asciiTheme="majorHAnsi" w:hAnsiTheme="majorHAnsi" w:cs="Arial"/>
          <w:sz w:val="20"/>
          <w:szCs w:val="20"/>
        </w:rPr>
        <w:tab/>
      </w:r>
      <w:r w:rsidRPr="000C012B">
        <w:rPr>
          <w:rFonts w:asciiTheme="majorHAnsi" w:hAnsiTheme="majorHAnsi" w:cs="Arial"/>
          <w:b/>
          <w:sz w:val="20"/>
          <w:szCs w:val="20"/>
        </w:rPr>
        <w:t>4</w:t>
      </w:r>
      <w:r>
        <w:rPr>
          <w:rFonts w:asciiTheme="majorHAnsi" w:hAnsiTheme="majorHAnsi" w:cs="Arial"/>
          <w:sz w:val="20"/>
          <w:szCs w:val="20"/>
        </w:rPr>
        <w:t>.</w:t>
      </w:r>
      <w:r w:rsidRPr="00CB760B">
        <w:rPr>
          <w:rFonts w:asciiTheme="majorHAnsi" w:hAnsiTheme="majorHAnsi" w:cs="Arial"/>
          <w:sz w:val="20"/>
          <w:szCs w:val="20"/>
        </w:rPr>
        <w:t xml:space="preserve">  The ability to interrogate their own frames of reference, biases, and privilege. </w:t>
      </w:r>
    </w:p>
    <w:p w14:paraId="6E5C4C2A" w14:textId="0F1123EA" w:rsidR="00737D8D" w:rsidRPr="008426D1" w:rsidRDefault="00737D8D"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31F17C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sdtContent>
          <w:sdt>
            <w:sdtPr>
              <w:rPr>
                <w:rFonts w:asciiTheme="majorHAnsi" w:hAnsiTheme="majorHAnsi" w:cs="Arial"/>
                <w:sz w:val="20"/>
                <w:szCs w:val="20"/>
              </w:rPr>
              <w:id w:val="-614605031"/>
            </w:sdtPr>
            <w:sdtEndPr/>
            <w:sdtContent>
              <w:r w:rsidR="00737D8D" w:rsidRPr="00737D8D">
                <w:rPr>
                  <w:rFonts w:asciiTheme="majorHAnsi" w:hAnsiTheme="majorHAnsi" w:cs="Arial"/>
                  <w:sz w:val="20"/>
                  <w:szCs w:val="20"/>
                </w:rPr>
                <w:t xml:space="preserve">This course supports the History Department’s mission to offer rigorous and engaging learning environments </w:t>
              </w:r>
              <w:r w:rsidR="00737D8D" w:rsidRPr="00737D8D">
                <w:rPr>
                  <w:rFonts w:asciiTheme="majorHAnsi" w:hAnsiTheme="majorHAnsi" w:cs="Arial"/>
                  <w:sz w:val="20"/>
                  <w:szCs w:val="20"/>
                </w:rPr>
                <w:tab/>
                <w:t xml:space="preserve">that foster historical research, writing, and critical thinking skills in comparative contexts.  This course is not </w:t>
              </w:r>
              <w:r w:rsidR="00737D8D" w:rsidRPr="00737D8D">
                <w:rPr>
                  <w:rFonts w:asciiTheme="majorHAnsi" w:hAnsiTheme="majorHAnsi" w:cs="Arial"/>
                  <w:sz w:val="20"/>
                  <w:szCs w:val="20"/>
                </w:rPr>
                <w:tab/>
                <w:t>mandated by an accrediting agency.</w:t>
              </w:r>
              <w:r w:rsidR="00737D8D">
                <w:rPr>
                  <w:rFonts w:asciiTheme="majorHAnsi" w:hAnsiTheme="majorHAnsi" w:cs="Arial"/>
                  <w:sz w:val="20"/>
                  <w:szCs w:val="20"/>
                </w:rPr>
                <w:t xml:space="preserve">  </w:t>
              </w:r>
            </w:sdtContent>
          </w:sdt>
          <w:r w:rsidR="00737D8D">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2124495426"/>
          </w:sdtPr>
          <w:sdtEndPr>
            <w:rPr>
              <w:b/>
            </w:rPr>
          </w:sdtEndPr>
          <w:sdtContent>
            <w:p w14:paraId="0F42BE32" w14:textId="09B83133" w:rsidR="00CA269E" w:rsidRPr="00737D8D" w:rsidRDefault="00737D8D" w:rsidP="00CA269E">
              <w:pPr>
                <w:tabs>
                  <w:tab w:val="left" w:pos="360"/>
                  <w:tab w:val="left" w:pos="720"/>
                </w:tabs>
                <w:spacing w:after="0" w:line="240" w:lineRule="auto"/>
                <w:ind w:left="360" w:firstLine="360"/>
                <w:rPr>
                  <w:rFonts w:asciiTheme="majorHAnsi" w:hAnsiTheme="majorHAnsi" w:cs="Arial"/>
                  <w:b/>
                  <w:sz w:val="20"/>
                  <w:szCs w:val="20"/>
                </w:rPr>
              </w:pPr>
              <w:r w:rsidRPr="00737D8D">
                <w:rPr>
                  <w:rFonts w:asciiTheme="majorHAnsi" w:hAnsiTheme="majorHAnsi" w:cs="Arial"/>
                  <w:sz w:val="20"/>
                  <w:szCs w:val="20"/>
                </w:rPr>
                <w:t xml:space="preserve">BA History and BSE Social Science majors who need upper level world history coursework, and any other </w:t>
              </w:r>
              <w:r w:rsidR="00932425">
                <w:rPr>
                  <w:rFonts w:asciiTheme="majorHAnsi" w:hAnsiTheme="majorHAnsi" w:cs="Arial"/>
                  <w:sz w:val="20"/>
                  <w:szCs w:val="20"/>
                </w:rPr>
                <w:t>students</w:t>
              </w:r>
              <w:r w:rsidRPr="00737D8D">
                <w:rPr>
                  <w:rFonts w:asciiTheme="majorHAnsi" w:hAnsiTheme="majorHAnsi" w:cs="Arial"/>
                  <w:sz w:val="20"/>
                  <w:szCs w:val="20"/>
                </w:rPr>
                <w:t xml:space="preserve"> interested in women’s history in a global comparative context</w:t>
              </w:r>
              <w:r w:rsidRPr="000C71B3">
                <w:rPr>
                  <w:rFonts w:asciiTheme="majorHAnsi" w:hAnsiTheme="majorHAnsi" w:cs="Arial"/>
                  <w:b/>
                  <w:sz w:val="20"/>
                  <w:szCs w:val="20"/>
                </w:rPr>
                <w:t xml:space="preserve">  </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510423854"/>
          </w:sdtPr>
          <w:sdtEndPr/>
          <w:sdtContent>
            <w:p w14:paraId="7BBD8CA2" w14:textId="65D4AE03" w:rsidR="00737D8D" w:rsidRPr="00737D8D" w:rsidRDefault="00737D8D" w:rsidP="00737D8D">
              <w:pPr>
                <w:tabs>
                  <w:tab w:val="left" w:pos="360"/>
                  <w:tab w:val="left" w:pos="720"/>
                </w:tabs>
                <w:spacing w:after="0" w:line="240" w:lineRule="auto"/>
                <w:ind w:left="360" w:firstLine="360"/>
                <w:rPr>
                  <w:rFonts w:asciiTheme="majorHAnsi" w:hAnsiTheme="majorHAnsi" w:cs="Arial"/>
                  <w:sz w:val="20"/>
                  <w:szCs w:val="20"/>
                </w:rPr>
              </w:pPr>
              <w:r w:rsidRPr="00737D8D">
                <w:rPr>
                  <w:rFonts w:asciiTheme="majorHAnsi" w:hAnsiTheme="majorHAnsi" w:cs="Arial"/>
                  <w:sz w:val="20"/>
                  <w:szCs w:val="20"/>
                </w:rPr>
                <w:t xml:space="preserve">This course’s seminar styles and rigorous weekly reading and writing requirements, along with the advanced </w:t>
              </w:r>
              <w:r w:rsidRPr="00737D8D">
                <w:rPr>
                  <w:rFonts w:asciiTheme="majorHAnsi" w:hAnsiTheme="majorHAnsi" w:cs="Arial"/>
                  <w:sz w:val="20"/>
                  <w:szCs w:val="20"/>
                </w:rPr>
                <w:tab/>
                <w:t xml:space="preserve">analysis, synthesis, and evaluation skills necessary to complete these requirements and, constitute the amount </w:t>
              </w:r>
              <w:r>
                <w:rPr>
                  <w:rFonts w:asciiTheme="majorHAnsi" w:hAnsiTheme="majorHAnsi" w:cs="Arial"/>
                  <w:sz w:val="20"/>
                  <w:szCs w:val="20"/>
                </w:rPr>
                <w:tab/>
              </w:r>
              <w:r w:rsidRPr="00737D8D">
                <w:rPr>
                  <w:rFonts w:asciiTheme="majorHAnsi" w:hAnsiTheme="majorHAnsi" w:cs="Arial"/>
                  <w:sz w:val="20"/>
                  <w:szCs w:val="20"/>
                </w:rPr>
                <w:t xml:space="preserve">and type of work typical of an upper level undergraduate history course. </w:t>
              </w:r>
            </w:p>
          </w:sdtContent>
        </w:sdt>
        <w:p w14:paraId="431F12EA" w14:textId="4B80B805" w:rsidR="00CA269E" w:rsidRPr="008426D1" w:rsidRDefault="007630CD"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2FC5F8C5" w14:textId="74686CE3" w:rsidR="00336348" w:rsidRDefault="0054568E" w:rsidP="00552526">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50230576"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6A955D86" w14:textId="77777777" w:rsidR="00737D8D" w:rsidRPr="0030740C" w:rsidRDefault="00737D8D" w:rsidP="00737D8D">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cs="Arial"/>
              <w:sz w:val="20"/>
              <w:szCs w:val="20"/>
            </w:rPr>
            <w:id w:val="-2131313462"/>
          </w:sdtPr>
          <w:sdtEndPr>
            <w:rPr>
              <w:b/>
            </w:rPr>
          </w:sdtEndPr>
          <w:sdtContent>
            <w:p w14:paraId="77964C95" w14:textId="39A038F4" w:rsidR="00547433" w:rsidRPr="00737D8D" w:rsidRDefault="00737D8D" w:rsidP="00547433">
              <w:pPr>
                <w:tabs>
                  <w:tab w:val="left" w:pos="360"/>
                  <w:tab w:val="left" w:pos="720"/>
                </w:tabs>
                <w:spacing w:after="0" w:line="240" w:lineRule="auto"/>
                <w:rPr>
                  <w:rFonts w:asciiTheme="majorHAnsi" w:hAnsiTheme="majorHAnsi" w:cs="Arial"/>
                  <w:b/>
                  <w:sz w:val="20"/>
                  <w:szCs w:val="20"/>
                </w:rPr>
              </w:pPr>
              <w:r w:rsidRPr="00737D8D">
                <w:rPr>
                  <w:rFonts w:asciiTheme="majorHAnsi" w:hAnsiTheme="majorHAnsi" w:cs="Arial"/>
                  <w:sz w:val="20"/>
                  <w:szCs w:val="20"/>
                </w:rPr>
                <w:t>This course will support the BA History program’s three outcomes by offering students opportunities to 1) utilize and hone effective historical research skills, 2) cultivate the habit of critical thinking through primary and secondary source analysis, synthesis, and evaluation, and 3) articulate historical arguments and broader historiographical trends in comparative women’s history.  This course meets the BA History and BSE Social Science program requirements for an upper level World History elective</w:t>
              </w:r>
              <w:r w:rsidRPr="00E85431">
                <w:rPr>
                  <w:rFonts w:asciiTheme="majorHAnsi" w:hAnsiTheme="majorHAnsi" w:cs="Arial"/>
                  <w:b/>
                  <w:sz w:val="20"/>
                  <w:szCs w:val="20"/>
                </w:rPr>
                <w:t xml:space="preserve">.  </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737D8D" w:rsidRPr="002B453A" w14:paraId="6EABA442" w14:textId="77777777" w:rsidTr="00737D8D">
        <w:tc>
          <w:tcPr>
            <w:tcW w:w="2148" w:type="dxa"/>
          </w:tcPr>
          <w:p w14:paraId="701D532B" w14:textId="1FD74449" w:rsidR="00737D8D" w:rsidRPr="00575870" w:rsidRDefault="00737D8D" w:rsidP="00737D8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266163347"/>
          </w:sdtPr>
          <w:sdtEndPr/>
          <w:sdtContent>
            <w:tc>
              <w:tcPr>
                <w:tcW w:w="7428" w:type="dxa"/>
              </w:tcPr>
              <w:p w14:paraId="06118368" w14:textId="750B7EC3" w:rsidR="00737D8D" w:rsidRDefault="00737D8D" w:rsidP="00737D8D">
                <w:pPr>
                  <w:rPr>
                    <w:rFonts w:asciiTheme="majorHAnsi" w:hAnsiTheme="majorHAnsi"/>
                    <w:sz w:val="20"/>
                    <w:szCs w:val="20"/>
                  </w:rPr>
                </w:pPr>
                <w:r>
                  <w:rPr>
                    <w:rFonts w:asciiTheme="majorHAnsi" w:hAnsiTheme="majorHAnsi"/>
                    <w:sz w:val="20"/>
                    <w:szCs w:val="20"/>
                  </w:rPr>
                  <w:t>Research Skills:  A graduate with a BA in History will be able to utilize effective historical research skills.</w:t>
                </w:r>
              </w:p>
            </w:tc>
          </w:sdtContent>
        </w:sdt>
      </w:tr>
      <w:tr w:rsidR="00737D8D" w:rsidRPr="002B453A" w14:paraId="0F66F3B7" w14:textId="77777777" w:rsidTr="00737D8D">
        <w:tc>
          <w:tcPr>
            <w:tcW w:w="2148" w:type="dxa"/>
          </w:tcPr>
          <w:p w14:paraId="49C96DEA" w14:textId="53A340D3" w:rsidR="00737D8D" w:rsidRPr="002B453A" w:rsidRDefault="00737D8D" w:rsidP="00737D8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5F7B229" w14:textId="550AE531" w:rsidR="00737D8D" w:rsidRDefault="00737D8D" w:rsidP="00737D8D">
            <w:pPr>
              <w:rPr>
                <w:rFonts w:asciiTheme="majorHAnsi" w:hAnsiTheme="majorHAnsi"/>
                <w:sz w:val="20"/>
                <w:szCs w:val="20"/>
              </w:rPr>
            </w:pPr>
            <w:r>
              <w:rPr>
                <w:rFonts w:asciiTheme="majorHAnsi" w:hAnsiTheme="majorHAnsi"/>
                <w:sz w:val="20"/>
                <w:szCs w:val="20"/>
              </w:rPr>
              <w:t>Historical Research Papers, Final Research Project</w:t>
            </w:r>
          </w:p>
        </w:tc>
      </w:tr>
      <w:tr w:rsidR="00737D8D" w:rsidRPr="002B453A" w14:paraId="5F6CB199" w14:textId="77777777" w:rsidTr="00737D8D">
        <w:tc>
          <w:tcPr>
            <w:tcW w:w="2148" w:type="dxa"/>
          </w:tcPr>
          <w:p w14:paraId="5CBCD563" w14:textId="77777777" w:rsidR="00737D8D" w:rsidRPr="002B453A" w:rsidRDefault="00737D8D" w:rsidP="00737D8D">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737D8D" w:rsidRPr="002B453A" w:rsidRDefault="00737D8D" w:rsidP="00737D8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07565359"/>
          </w:sdtPr>
          <w:sdtEndPr/>
          <w:sdtContent>
            <w:tc>
              <w:tcPr>
                <w:tcW w:w="7428" w:type="dxa"/>
              </w:tcPr>
              <w:p w14:paraId="2969A25E" w14:textId="3B6A8CA4" w:rsidR="00737D8D" w:rsidRDefault="00737D8D" w:rsidP="00737D8D">
                <w:pPr>
                  <w:rPr>
                    <w:rFonts w:asciiTheme="majorHAnsi" w:hAnsiTheme="majorHAnsi"/>
                    <w:sz w:val="20"/>
                    <w:szCs w:val="20"/>
                  </w:rPr>
                </w:pPr>
                <w:r>
                  <w:rPr>
                    <w:rFonts w:asciiTheme="majorHAnsi" w:hAnsiTheme="majorHAnsi"/>
                    <w:sz w:val="20"/>
                    <w:szCs w:val="20"/>
                  </w:rPr>
                  <w:t>Two Research Papers administered throughout the semester; final research project administered in the final month of the semester</w:t>
                </w:r>
              </w:p>
            </w:tc>
          </w:sdtContent>
        </w:sdt>
      </w:tr>
      <w:tr w:rsidR="00737D8D" w:rsidRPr="002B453A" w14:paraId="57622D7C" w14:textId="77777777" w:rsidTr="00737D8D">
        <w:tc>
          <w:tcPr>
            <w:tcW w:w="2148" w:type="dxa"/>
          </w:tcPr>
          <w:p w14:paraId="67E636D0" w14:textId="77777777" w:rsidR="00737D8D" w:rsidRPr="002B453A" w:rsidRDefault="00737D8D" w:rsidP="00737D8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D231894" w14:textId="01A255C9" w:rsidR="00737D8D" w:rsidRDefault="00737D8D" w:rsidP="00737D8D">
            <w:pPr>
              <w:rPr>
                <w:rFonts w:asciiTheme="majorHAnsi" w:hAnsiTheme="majorHAnsi"/>
                <w:color w:val="808080" w:themeColor="background1" w:themeShade="80"/>
                <w:sz w:val="20"/>
                <w:szCs w:val="20"/>
              </w:rPr>
            </w:pPr>
            <w:r>
              <w:rPr>
                <w:rFonts w:asciiTheme="majorHAnsi" w:hAnsiTheme="majorHAnsi"/>
                <w:sz w:val="20"/>
                <w:szCs w:val="20"/>
              </w:rPr>
              <w:t>Course Instructor</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EA382D" w:rsidRPr="002B453A" w14:paraId="0F544641" w14:textId="77777777" w:rsidTr="00FB6011">
        <w:tc>
          <w:tcPr>
            <w:tcW w:w="2148" w:type="dxa"/>
          </w:tcPr>
          <w:p w14:paraId="7B3AF1B8" w14:textId="067D7E07" w:rsidR="00EA382D" w:rsidRPr="00575870" w:rsidRDefault="00EA382D" w:rsidP="00EA382D">
            <w:pPr>
              <w:jc w:val="center"/>
              <w:rPr>
                <w:rFonts w:asciiTheme="majorHAnsi" w:hAnsiTheme="majorHAnsi"/>
                <w:b/>
                <w:sz w:val="20"/>
                <w:szCs w:val="20"/>
              </w:rPr>
            </w:pPr>
            <w:r>
              <w:rPr>
                <w:rFonts w:asciiTheme="majorHAnsi" w:hAnsiTheme="majorHAnsi"/>
                <w:b/>
                <w:sz w:val="20"/>
                <w:szCs w:val="20"/>
              </w:rPr>
              <w:t xml:space="preserve">BA 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817638498"/>
          </w:sdtPr>
          <w:sdtEndPr/>
          <w:sdtContent>
            <w:sdt>
              <w:sdtPr>
                <w:rPr>
                  <w:rFonts w:asciiTheme="majorHAnsi" w:hAnsiTheme="majorHAnsi"/>
                  <w:sz w:val="20"/>
                  <w:szCs w:val="20"/>
                </w:rPr>
                <w:id w:val="472799795"/>
              </w:sdtPr>
              <w:sdtEndPr/>
              <w:sdtContent>
                <w:tc>
                  <w:tcPr>
                    <w:tcW w:w="7428" w:type="dxa"/>
                  </w:tcPr>
                  <w:p w14:paraId="71B62E1E" w14:textId="77777777" w:rsidR="00EA382D" w:rsidRPr="00EA382D" w:rsidRDefault="00EA382D" w:rsidP="00EA382D">
                    <w:pPr>
                      <w:rPr>
                        <w:rFonts w:asciiTheme="majorHAnsi" w:hAnsiTheme="majorHAnsi"/>
                        <w:sz w:val="20"/>
                        <w:szCs w:val="20"/>
                      </w:rPr>
                    </w:pPr>
                    <w:r w:rsidRPr="00EA382D">
                      <w:rPr>
                        <w:rFonts w:asciiTheme="majorHAnsi" w:hAnsiTheme="majorHAnsi"/>
                        <w:sz w:val="20"/>
                        <w:szCs w:val="20"/>
                      </w:rPr>
                      <w:t>Critical Thinking: A graduate with a BA in History will be able to synthesize primary and secondary historical sources</w:t>
                    </w:r>
                  </w:p>
                  <w:p w14:paraId="1F5808BF" w14:textId="7514310D" w:rsidR="00EA382D" w:rsidRPr="00EA382D" w:rsidRDefault="00EA382D" w:rsidP="00EA382D">
                    <w:pPr>
                      <w:rPr>
                        <w:rFonts w:asciiTheme="majorHAnsi" w:hAnsiTheme="majorHAnsi"/>
                        <w:sz w:val="20"/>
                        <w:szCs w:val="20"/>
                      </w:rPr>
                    </w:pPr>
                  </w:p>
                </w:tc>
              </w:sdtContent>
            </w:sdt>
          </w:sdtContent>
        </w:sdt>
      </w:tr>
      <w:tr w:rsidR="00EA382D" w:rsidRPr="002B453A" w14:paraId="4645A8BD" w14:textId="77777777" w:rsidTr="00FB6011">
        <w:tc>
          <w:tcPr>
            <w:tcW w:w="2148" w:type="dxa"/>
          </w:tcPr>
          <w:p w14:paraId="2F17EE4D" w14:textId="77777777" w:rsidR="00EA382D" w:rsidRPr="002B453A" w:rsidRDefault="00EA382D" w:rsidP="00EA382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41DCCC6" w14:textId="77777777" w:rsidR="00EA382D" w:rsidRPr="002B453A" w:rsidRDefault="00EA382D" w:rsidP="00EA382D">
            <w:pPr>
              <w:rPr>
                <w:rFonts w:asciiTheme="majorHAnsi" w:hAnsiTheme="majorHAnsi"/>
                <w:sz w:val="20"/>
                <w:szCs w:val="20"/>
              </w:rPr>
            </w:pPr>
            <w:r>
              <w:rPr>
                <w:rFonts w:asciiTheme="majorHAnsi" w:hAnsiTheme="majorHAnsi"/>
                <w:sz w:val="20"/>
                <w:szCs w:val="20"/>
              </w:rPr>
              <w:t>Historical Research Papers, Final Research Project</w:t>
            </w:r>
          </w:p>
        </w:tc>
      </w:tr>
      <w:tr w:rsidR="00EA382D" w:rsidRPr="002B453A" w14:paraId="7ED7A096" w14:textId="77777777" w:rsidTr="00FB6011">
        <w:tc>
          <w:tcPr>
            <w:tcW w:w="2148" w:type="dxa"/>
          </w:tcPr>
          <w:p w14:paraId="79672835" w14:textId="77777777" w:rsidR="00EA382D" w:rsidRPr="002B453A" w:rsidRDefault="00EA382D" w:rsidP="00EA382D">
            <w:pPr>
              <w:rPr>
                <w:rFonts w:asciiTheme="majorHAnsi" w:hAnsiTheme="majorHAnsi"/>
                <w:sz w:val="20"/>
                <w:szCs w:val="20"/>
              </w:rPr>
            </w:pPr>
            <w:r w:rsidRPr="002B453A">
              <w:rPr>
                <w:rFonts w:asciiTheme="majorHAnsi" w:hAnsiTheme="majorHAnsi"/>
                <w:sz w:val="20"/>
                <w:szCs w:val="20"/>
              </w:rPr>
              <w:t xml:space="preserve">Assessment </w:t>
            </w:r>
          </w:p>
          <w:p w14:paraId="057E7963" w14:textId="77777777" w:rsidR="00EA382D" w:rsidRPr="002B453A" w:rsidRDefault="00EA382D" w:rsidP="00EA382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0036F74" w14:textId="77777777" w:rsidR="00EA382D" w:rsidRPr="002B453A" w:rsidRDefault="00EA382D" w:rsidP="00EA382D">
                <w:pPr>
                  <w:rPr>
                    <w:rFonts w:asciiTheme="majorHAnsi" w:hAnsiTheme="majorHAnsi"/>
                    <w:sz w:val="20"/>
                    <w:szCs w:val="20"/>
                  </w:rPr>
                </w:pPr>
                <w:r>
                  <w:rPr>
                    <w:rFonts w:asciiTheme="majorHAnsi" w:hAnsiTheme="majorHAnsi"/>
                    <w:sz w:val="20"/>
                    <w:szCs w:val="20"/>
                  </w:rPr>
                  <w:t>Two Research Papers administered throughout the semester; final research project administered in the final month of the semester</w:t>
                </w:r>
              </w:p>
            </w:tc>
          </w:sdtContent>
        </w:sdt>
      </w:tr>
      <w:tr w:rsidR="00EA382D" w:rsidRPr="00CB760B" w14:paraId="5C089E06" w14:textId="77777777" w:rsidTr="00FB6011">
        <w:tc>
          <w:tcPr>
            <w:tcW w:w="2148" w:type="dxa"/>
          </w:tcPr>
          <w:p w14:paraId="31388677" w14:textId="77777777" w:rsidR="00EA382D" w:rsidRPr="002B453A" w:rsidRDefault="00EA382D" w:rsidP="00EA382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08B5354" w14:textId="77777777" w:rsidR="00EA382D" w:rsidRPr="00CB760B" w:rsidRDefault="00EA382D" w:rsidP="00EA382D">
            <w:pPr>
              <w:rPr>
                <w:rFonts w:asciiTheme="majorHAnsi" w:hAnsiTheme="majorHAnsi"/>
                <w:sz w:val="20"/>
                <w:szCs w:val="20"/>
              </w:rPr>
            </w:pPr>
            <w:r>
              <w:rPr>
                <w:rFonts w:asciiTheme="majorHAnsi" w:hAnsiTheme="majorHAnsi"/>
                <w:sz w:val="20"/>
                <w:szCs w:val="20"/>
              </w:rPr>
              <w:t>Course Instructor</w:t>
            </w:r>
          </w:p>
        </w:tc>
      </w:tr>
    </w:tbl>
    <w:p w14:paraId="2BD03B70" w14:textId="34ABE2A8" w:rsidR="00CA269E" w:rsidRDefault="00CA269E"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7D8D" w:rsidRPr="002B453A" w14:paraId="445E5CF0" w14:textId="77777777" w:rsidTr="00FB6011">
        <w:tc>
          <w:tcPr>
            <w:tcW w:w="2148" w:type="dxa"/>
          </w:tcPr>
          <w:p w14:paraId="733D9F24" w14:textId="4FD59787" w:rsidR="00737D8D" w:rsidRPr="00575870" w:rsidRDefault="00737D8D" w:rsidP="00FB6011">
            <w:pPr>
              <w:jc w:val="center"/>
              <w:rPr>
                <w:rFonts w:asciiTheme="majorHAnsi" w:hAnsiTheme="majorHAnsi"/>
                <w:b/>
                <w:sz w:val="20"/>
                <w:szCs w:val="20"/>
              </w:rPr>
            </w:pPr>
            <w:r>
              <w:rPr>
                <w:rFonts w:asciiTheme="majorHAnsi" w:hAnsiTheme="majorHAnsi"/>
                <w:b/>
                <w:sz w:val="20"/>
                <w:szCs w:val="20"/>
              </w:rPr>
              <w:t xml:space="preserve">BA 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1588066986"/>
          </w:sdtPr>
          <w:sdtEndPr/>
          <w:sdtContent>
            <w:tc>
              <w:tcPr>
                <w:tcW w:w="7428" w:type="dxa"/>
              </w:tcPr>
              <w:p w14:paraId="1E0F19D2" w14:textId="77777777" w:rsidR="00737D8D" w:rsidRPr="002B453A" w:rsidRDefault="00737D8D" w:rsidP="00FB6011">
                <w:pPr>
                  <w:rPr>
                    <w:rFonts w:asciiTheme="majorHAnsi" w:hAnsiTheme="majorHAnsi"/>
                    <w:sz w:val="20"/>
                    <w:szCs w:val="20"/>
                  </w:rPr>
                </w:pPr>
                <w:r>
                  <w:rPr>
                    <w:rFonts w:asciiTheme="majorHAnsi" w:hAnsiTheme="majorHAnsi"/>
                    <w:sz w:val="20"/>
                    <w:szCs w:val="20"/>
                  </w:rPr>
                  <w:t>Content Knowledge:  A graduate with a BA in History will be able to articulate historical content and broader historiographical trends.</w:t>
                </w:r>
              </w:p>
            </w:tc>
          </w:sdtContent>
        </w:sdt>
      </w:tr>
      <w:tr w:rsidR="00737D8D" w:rsidRPr="002B453A" w14:paraId="383F6BBF" w14:textId="77777777" w:rsidTr="00FB6011">
        <w:tc>
          <w:tcPr>
            <w:tcW w:w="2148" w:type="dxa"/>
          </w:tcPr>
          <w:p w14:paraId="7320403F"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74DA1A8" w14:textId="77777777" w:rsidR="00737D8D" w:rsidRPr="002B453A" w:rsidRDefault="00737D8D" w:rsidP="00FB6011">
            <w:pPr>
              <w:rPr>
                <w:rFonts w:asciiTheme="majorHAnsi" w:hAnsiTheme="majorHAnsi"/>
                <w:sz w:val="20"/>
                <w:szCs w:val="20"/>
              </w:rPr>
            </w:pPr>
            <w:r>
              <w:rPr>
                <w:rFonts w:asciiTheme="majorHAnsi" w:hAnsiTheme="majorHAnsi"/>
                <w:sz w:val="20"/>
                <w:szCs w:val="20"/>
              </w:rPr>
              <w:t>Research Papers, Seminar Discussions, Final Research Project</w:t>
            </w:r>
          </w:p>
        </w:tc>
      </w:tr>
      <w:tr w:rsidR="00737D8D" w:rsidRPr="002B453A" w14:paraId="1751ABE3" w14:textId="77777777" w:rsidTr="00FB6011">
        <w:tc>
          <w:tcPr>
            <w:tcW w:w="2148" w:type="dxa"/>
          </w:tcPr>
          <w:p w14:paraId="74153D53"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lastRenderedPageBreak/>
              <w:t xml:space="preserve">Assessment </w:t>
            </w:r>
          </w:p>
          <w:p w14:paraId="6DDE892B"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5248407"/>
          </w:sdtPr>
          <w:sdtEndPr/>
          <w:sdtContent>
            <w:sdt>
              <w:sdtPr>
                <w:rPr>
                  <w:rFonts w:asciiTheme="majorHAnsi" w:hAnsiTheme="majorHAnsi"/>
                  <w:sz w:val="20"/>
                  <w:szCs w:val="20"/>
                </w:rPr>
                <w:id w:val="-991954934"/>
              </w:sdtPr>
              <w:sdtEndPr/>
              <w:sdtContent>
                <w:tc>
                  <w:tcPr>
                    <w:tcW w:w="7428" w:type="dxa"/>
                  </w:tcPr>
                  <w:p w14:paraId="0D4125BE" w14:textId="77777777" w:rsidR="00737D8D" w:rsidRPr="002B453A" w:rsidRDefault="00737D8D" w:rsidP="00FB6011">
                    <w:pPr>
                      <w:rPr>
                        <w:rFonts w:asciiTheme="majorHAnsi" w:hAnsiTheme="majorHAnsi"/>
                        <w:sz w:val="20"/>
                        <w:szCs w:val="20"/>
                      </w:rPr>
                    </w:pPr>
                    <w:r>
                      <w:rPr>
                        <w:rFonts w:asciiTheme="majorHAnsi" w:hAnsiTheme="majorHAnsi"/>
                        <w:sz w:val="20"/>
                        <w:szCs w:val="20"/>
                      </w:rPr>
                      <w:t>Two Research Papers administered throughout the semester; weekly whole group seminars of required primary and secondary source readings; final research project administered in the final month of the semester</w:t>
                    </w:r>
                  </w:p>
                </w:tc>
              </w:sdtContent>
            </w:sdt>
          </w:sdtContent>
        </w:sdt>
      </w:tr>
      <w:tr w:rsidR="00737D8D" w:rsidRPr="00CB760B" w14:paraId="578D7608" w14:textId="77777777" w:rsidTr="00FB6011">
        <w:tc>
          <w:tcPr>
            <w:tcW w:w="2148" w:type="dxa"/>
          </w:tcPr>
          <w:p w14:paraId="333BF058"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D802162" w14:textId="77777777" w:rsidR="00737D8D" w:rsidRPr="00CB760B" w:rsidRDefault="00737D8D" w:rsidP="00FB6011">
            <w:pPr>
              <w:rPr>
                <w:rFonts w:asciiTheme="majorHAnsi" w:hAnsiTheme="majorHAnsi"/>
                <w:sz w:val="20"/>
                <w:szCs w:val="20"/>
              </w:rPr>
            </w:pPr>
            <w:r>
              <w:rPr>
                <w:rFonts w:asciiTheme="majorHAnsi" w:hAnsiTheme="majorHAnsi"/>
                <w:sz w:val="20"/>
                <w:szCs w:val="20"/>
              </w:rPr>
              <w:t>Course Instructor</w:t>
            </w:r>
          </w:p>
        </w:tc>
      </w:tr>
    </w:tbl>
    <w:p w14:paraId="41231063" w14:textId="77777777" w:rsidR="00737D8D" w:rsidRPr="00737D8D" w:rsidRDefault="00737D8D" w:rsidP="00575870">
      <w:pPr>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756C15D4" w14:textId="00290C29" w:rsidR="00895557" w:rsidRPr="00CA269E"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737D8D" w:rsidRPr="002B453A" w14:paraId="6D65A65F" w14:textId="77777777" w:rsidTr="00FB6011">
        <w:tc>
          <w:tcPr>
            <w:tcW w:w="2148" w:type="dxa"/>
          </w:tcPr>
          <w:p w14:paraId="1D71ECCF" w14:textId="77777777" w:rsidR="00737D8D" w:rsidRPr="002B453A" w:rsidRDefault="00737D8D" w:rsidP="00FB6011">
            <w:pPr>
              <w:jc w:val="center"/>
              <w:rPr>
                <w:rFonts w:asciiTheme="majorHAnsi" w:hAnsiTheme="majorHAnsi"/>
                <w:b/>
                <w:sz w:val="20"/>
                <w:szCs w:val="20"/>
              </w:rPr>
            </w:pPr>
            <w:r w:rsidRPr="002B453A">
              <w:rPr>
                <w:rFonts w:asciiTheme="majorHAnsi" w:hAnsiTheme="majorHAnsi"/>
                <w:b/>
                <w:sz w:val="20"/>
                <w:szCs w:val="20"/>
              </w:rPr>
              <w:t>Outcome 1</w:t>
            </w:r>
          </w:p>
          <w:p w14:paraId="3696701B" w14:textId="77777777" w:rsidR="00737D8D" w:rsidRPr="002B453A" w:rsidRDefault="00737D8D" w:rsidP="00FB6011">
            <w:pPr>
              <w:rPr>
                <w:rFonts w:asciiTheme="majorHAnsi" w:hAnsiTheme="majorHAnsi"/>
                <w:sz w:val="20"/>
                <w:szCs w:val="20"/>
              </w:rPr>
            </w:pPr>
          </w:p>
        </w:tc>
        <w:sdt>
          <w:sdtPr>
            <w:rPr>
              <w:rFonts w:asciiTheme="majorHAnsi" w:hAnsiTheme="majorHAnsi"/>
              <w:sz w:val="20"/>
              <w:szCs w:val="20"/>
            </w:rPr>
            <w:id w:val="1196656159"/>
          </w:sdtPr>
          <w:sdtEndPr/>
          <w:sdtContent>
            <w:tc>
              <w:tcPr>
                <w:tcW w:w="7428" w:type="dxa"/>
              </w:tcPr>
              <w:p w14:paraId="44578A69" w14:textId="77777777" w:rsidR="00737D8D" w:rsidRPr="002B453A" w:rsidRDefault="00737D8D" w:rsidP="00FB6011">
                <w:pPr>
                  <w:rPr>
                    <w:rFonts w:asciiTheme="majorHAnsi" w:hAnsiTheme="majorHAnsi"/>
                    <w:sz w:val="20"/>
                    <w:szCs w:val="20"/>
                  </w:rPr>
                </w:pPr>
                <w:r w:rsidRPr="00CB760B">
                  <w:rPr>
                    <w:rFonts w:asciiTheme="majorHAnsi" w:hAnsiTheme="majorHAnsi" w:cs="Arial"/>
                    <w:b/>
                    <w:sz w:val="20"/>
                    <w:szCs w:val="20"/>
                  </w:rPr>
                  <w:t>1.</w:t>
                </w:r>
                <w:r>
                  <w:rPr>
                    <w:rFonts w:asciiTheme="majorHAnsi" w:hAnsiTheme="majorHAnsi" w:cs="Arial"/>
                    <w:sz w:val="20"/>
                    <w:szCs w:val="20"/>
                  </w:rPr>
                  <w:t xml:space="preserve">  Analyze the origins, maintenance, and de-stabilization of matriarchal and patriarchal institutions across space and time.</w:t>
                </w:r>
              </w:p>
            </w:tc>
          </w:sdtContent>
        </w:sdt>
      </w:tr>
      <w:tr w:rsidR="00737D8D" w:rsidRPr="002B453A" w14:paraId="5E8FF3D1" w14:textId="77777777" w:rsidTr="00FB6011">
        <w:tc>
          <w:tcPr>
            <w:tcW w:w="2148" w:type="dxa"/>
          </w:tcPr>
          <w:p w14:paraId="6FAC8E9C"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4279417"/>
          </w:sdtPr>
          <w:sdtEndPr/>
          <w:sdtContent>
            <w:tc>
              <w:tcPr>
                <w:tcW w:w="7428" w:type="dxa"/>
              </w:tcPr>
              <w:p w14:paraId="49E7D981" w14:textId="77777777" w:rsidR="00737D8D" w:rsidRPr="002B453A" w:rsidRDefault="00737D8D" w:rsidP="00FB6011">
                <w:pPr>
                  <w:rPr>
                    <w:rFonts w:asciiTheme="majorHAnsi" w:hAnsiTheme="majorHAnsi"/>
                    <w:sz w:val="20"/>
                    <w:szCs w:val="20"/>
                  </w:rPr>
                </w:pPr>
                <w:r>
                  <w:rPr>
                    <w:rFonts w:asciiTheme="majorHAnsi" w:hAnsiTheme="majorHAnsi"/>
                    <w:sz w:val="20"/>
                    <w:szCs w:val="20"/>
                  </w:rPr>
                  <w:t>Seminar discussions, research papers, final research project</w:t>
                </w:r>
              </w:p>
            </w:tc>
          </w:sdtContent>
        </w:sdt>
      </w:tr>
      <w:tr w:rsidR="00737D8D" w:rsidRPr="002B453A" w14:paraId="740B8320" w14:textId="77777777" w:rsidTr="00FB6011">
        <w:tc>
          <w:tcPr>
            <w:tcW w:w="2148" w:type="dxa"/>
          </w:tcPr>
          <w:p w14:paraId="53897D7B"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9FA861" w14:textId="77777777" w:rsidR="00737D8D" w:rsidRPr="002B453A" w:rsidRDefault="007630CD" w:rsidP="00FB6011">
            <w:pPr>
              <w:rPr>
                <w:rFonts w:asciiTheme="majorHAnsi" w:hAnsiTheme="majorHAnsi"/>
                <w:sz w:val="20"/>
                <w:szCs w:val="20"/>
              </w:rPr>
            </w:pPr>
            <w:sdt>
              <w:sdtPr>
                <w:rPr>
                  <w:rFonts w:asciiTheme="majorHAnsi" w:hAnsiTheme="majorHAnsi"/>
                  <w:sz w:val="20"/>
                  <w:szCs w:val="20"/>
                </w:rPr>
                <w:id w:val="1159186460"/>
                <w:text/>
              </w:sdtPr>
              <w:sdtEndPr/>
              <w:sdtContent>
                <w:r w:rsidR="00737D8D" w:rsidRPr="004D2806">
                  <w:rPr>
                    <w:rFonts w:asciiTheme="majorHAnsi" w:hAnsiTheme="majorHAnsi"/>
                    <w:sz w:val="20"/>
                    <w:szCs w:val="20"/>
                  </w:rPr>
                  <w:t xml:space="preserve"> Seminar discussions, research papers, final research project</w:t>
                </w:r>
              </w:sdtContent>
            </w:sdt>
          </w:p>
        </w:tc>
      </w:tr>
    </w:tbl>
    <w:p w14:paraId="78B2666C" w14:textId="77777777" w:rsidR="00737D8D" w:rsidRPr="004D2806" w:rsidRDefault="00737D8D" w:rsidP="00737D8D">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37D8D" w:rsidRPr="002B453A" w14:paraId="43F84574" w14:textId="77777777" w:rsidTr="00FB6011">
        <w:tc>
          <w:tcPr>
            <w:tcW w:w="2148" w:type="dxa"/>
          </w:tcPr>
          <w:p w14:paraId="6F102A8D" w14:textId="77777777" w:rsidR="00737D8D" w:rsidRPr="002B453A" w:rsidRDefault="00737D8D" w:rsidP="00FB601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A3D6406" w14:textId="77777777" w:rsidR="00737D8D" w:rsidRPr="002B453A" w:rsidRDefault="00737D8D" w:rsidP="00FB6011">
            <w:pPr>
              <w:rPr>
                <w:rFonts w:asciiTheme="majorHAnsi" w:hAnsiTheme="majorHAnsi"/>
                <w:sz w:val="20"/>
                <w:szCs w:val="20"/>
              </w:rPr>
            </w:pPr>
          </w:p>
        </w:tc>
        <w:sdt>
          <w:sdtPr>
            <w:rPr>
              <w:rFonts w:asciiTheme="majorHAnsi" w:hAnsiTheme="majorHAnsi"/>
              <w:sz w:val="20"/>
              <w:szCs w:val="20"/>
            </w:rPr>
            <w:id w:val="-1391643202"/>
          </w:sdtPr>
          <w:sdtEndPr/>
          <w:sdtContent>
            <w:tc>
              <w:tcPr>
                <w:tcW w:w="7428" w:type="dxa"/>
              </w:tcPr>
              <w:p w14:paraId="00331D50" w14:textId="77777777" w:rsidR="00737D8D" w:rsidRPr="002B453A" w:rsidRDefault="00737D8D" w:rsidP="00FB6011">
                <w:pPr>
                  <w:rPr>
                    <w:rFonts w:asciiTheme="majorHAnsi" w:hAnsiTheme="majorHAnsi"/>
                    <w:sz w:val="20"/>
                    <w:szCs w:val="20"/>
                  </w:rPr>
                </w:pPr>
                <w:r w:rsidRPr="00CB760B">
                  <w:rPr>
                    <w:rFonts w:asciiTheme="majorHAnsi" w:hAnsiTheme="majorHAnsi" w:cs="Arial"/>
                    <w:b/>
                    <w:sz w:val="20"/>
                    <w:szCs w:val="20"/>
                  </w:rPr>
                  <w:t>2.</w:t>
                </w:r>
                <w:r>
                  <w:rPr>
                    <w:rFonts w:asciiTheme="majorHAnsi" w:hAnsiTheme="majorHAnsi" w:cs="Arial"/>
                    <w:sz w:val="20"/>
                    <w:szCs w:val="20"/>
                  </w:rPr>
                  <w:t xml:space="preserve">  Evaluate the extent to which various early world religions, marriage customs, laws, war, and work both oppressed and liberated women.</w:t>
                </w:r>
              </w:p>
            </w:tc>
          </w:sdtContent>
        </w:sdt>
      </w:tr>
      <w:tr w:rsidR="00737D8D" w:rsidRPr="002B453A" w14:paraId="0A45E2B5" w14:textId="77777777" w:rsidTr="00FB6011">
        <w:tc>
          <w:tcPr>
            <w:tcW w:w="2148" w:type="dxa"/>
          </w:tcPr>
          <w:p w14:paraId="268D403F"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663253"/>
          </w:sdtPr>
          <w:sdtEndPr/>
          <w:sdtContent>
            <w:tc>
              <w:tcPr>
                <w:tcW w:w="7428" w:type="dxa"/>
              </w:tcPr>
              <w:p w14:paraId="13E66F3B" w14:textId="77777777" w:rsidR="00737D8D" w:rsidRPr="002B453A" w:rsidRDefault="00737D8D" w:rsidP="00FB6011">
                <w:pPr>
                  <w:rPr>
                    <w:rFonts w:asciiTheme="majorHAnsi" w:hAnsiTheme="majorHAnsi"/>
                    <w:sz w:val="20"/>
                    <w:szCs w:val="20"/>
                  </w:rPr>
                </w:pPr>
                <w:r>
                  <w:rPr>
                    <w:rFonts w:asciiTheme="majorHAnsi" w:hAnsiTheme="majorHAnsi"/>
                    <w:sz w:val="20"/>
                    <w:szCs w:val="20"/>
                  </w:rPr>
                  <w:t>Seminar discussions, research papers, final research project</w:t>
                </w:r>
              </w:p>
            </w:tc>
          </w:sdtContent>
        </w:sdt>
      </w:tr>
      <w:tr w:rsidR="00737D8D" w:rsidRPr="002B453A" w14:paraId="4507A621" w14:textId="77777777" w:rsidTr="00FB6011">
        <w:tc>
          <w:tcPr>
            <w:tcW w:w="2148" w:type="dxa"/>
          </w:tcPr>
          <w:p w14:paraId="3616FD0A"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AF646D2" w14:textId="77777777" w:rsidR="00737D8D" w:rsidRPr="002B453A" w:rsidRDefault="007630CD" w:rsidP="00FB6011">
            <w:pPr>
              <w:rPr>
                <w:rFonts w:asciiTheme="majorHAnsi" w:hAnsiTheme="majorHAnsi"/>
                <w:sz w:val="20"/>
                <w:szCs w:val="20"/>
              </w:rPr>
            </w:pPr>
            <w:sdt>
              <w:sdtPr>
                <w:rPr>
                  <w:rFonts w:asciiTheme="majorHAnsi" w:hAnsiTheme="majorHAnsi"/>
                  <w:sz w:val="20"/>
                  <w:szCs w:val="20"/>
                </w:rPr>
                <w:id w:val="-286968906"/>
                <w:text/>
              </w:sdtPr>
              <w:sdtEndPr/>
              <w:sdtContent>
                <w:r w:rsidR="00737D8D" w:rsidRPr="004D2806">
                  <w:rPr>
                    <w:rFonts w:asciiTheme="majorHAnsi" w:hAnsiTheme="majorHAnsi"/>
                    <w:sz w:val="20"/>
                    <w:szCs w:val="20"/>
                  </w:rPr>
                  <w:t xml:space="preserve"> Seminar discussions, research paper</w:t>
                </w:r>
                <w:r w:rsidR="00737D8D">
                  <w:rPr>
                    <w:rFonts w:asciiTheme="majorHAnsi" w:hAnsiTheme="majorHAnsi"/>
                    <w:sz w:val="20"/>
                    <w:szCs w:val="20"/>
                  </w:rPr>
                  <w:t>s, final research project</w:t>
                </w:r>
              </w:sdtContent>
            </w:sdt>
          </w:p>
        </w:tc>
      </w:tr>
    </w:tbl>
    <w:p w14:paraId="517D1089" w14:textId="77777777" w:rsidR="00737D8D" w:rsidRDefault="00737D8D" w:rsidP="00737D8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7D8D" w:rsidRPr="002B453A" w14:paraId="7DB425DE" w14:textId="77777777" w:rsidTr="00FB6011">
        <w:tc>
          <w:tcPr>
            <w:tcW w:w="2148" w:type="dxa"/>
          </w:tcPr>
          <w:p w14:paraId="45F03BB9" w14:textId="77777777" w:rsidR="00737D8D" w:rsidRPr="002B453A" w:rsidRDefault="00737D8D" w:rsidP="00FB601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C300DE3" w14:textId="77777777" w:rsidR="00737D8D" w:rsidRPr="002B453A" w:rsidRDefault="00737D8D" w:rsidP="00FB6011">
            <w:pPr>
              <w:rPr>
                <w:rFonts w:asciiTheme="majorHAnsi" w:hAnsiTheme="majorHAnsi"/>
                <w:sz w:val="20"/>
                <w:szCs w:val="20"/>
              </w:rPr>
            </w:pPr>
          </w:p>
        </w:tc>
        <w:sdt>
          <w:sdtPr>
            <w:rPr>
              <w:rFonts w:asciiTheme="majorHAnsi" w:hAnsiTheme="majorHAnsi"/>
              <w:sz w:val="20"/>
              <w:szCs w:val="20"/>
            </w:rPr>
            <w:id w:val="-308474489"/>
          </w:sdtPr>
          <w:sdtEndPr/>
          <w:sdtContent>
            <w:tc>
              <w:tcPr>
                <w:tcW w:w="7428" w:type="dxa"/>
              </w:tcPr>
              <w:p w14:paraId="4A918399" w14:textId="77777777" w:rsidR="00737D8D" w:rsidRDefault="00737D8D" w:rsidP="00FB6011">
                <w:pPr>
                  <w:tabs>
                    <w:tab w:val="left" w:pos="360"/>
                    <w:tab w:val="left" w:pos="720"/>
                  </w:tabs>
                  <w:rPr>
                    <w:rFonts w:asciiTheme="majorHAnsi" w:hAnsiTheme="majorHAnsi" w:cs="Arial"/>
                    <w:sz w:val="20"/>
                    <w:szCs w:val="20"/>
                  </w:rPr>
                </w:pPr>
                <w:r w:rsidRPr="00CB760B">
                  <w:rPr>
                    <w:rFonts w:asciiTheme="majorHAnsi" w:hAnsiTheme="majorHAnsi" w:cs="Arial"/>
                    <w:b/>
                    <w:sz w:val="20"/>
                    <w:szCs w:val="20"/>
                  </w:rPr>
                  <w:t>3.</w:t>
                </w:r>
                <w:r>
                  <w:rPr>
                    <w:rFonts w:asciiTheme="majorHAnsi" w:hAnsiTheme="majorHAnsi" w:cs="Arial"/>
                    <w:sz w:val="20"/>
                    <w:szCs w:val="20"/>
                  </w:rPr>
                  <w:t xml:space="preserve">  Compare and contrast women’s resistance and activism across cultures and eras.  </w:t>
                </w:r>
              </w:p>
              <w:p w14:paraId="4B725F05" w14:textId="77777777" w:rsidR="00737D8D" w:rsidRPr="002B453A" w:rsidRDefault="00737D8D" w:rsidP="00FB6011">
                <w:pPr>
                  <w:rPr>
                    <w:rFonts w:asciiTheme="majorHAnsi" w:hAnsiTheme="majorHAnsi"/>
                    <w:sz w:val="20"/>
                    <w:szCs w:val="20"/>
                  </w:rPr>
                </w:pPr>
              </w:p>
            </w:tc>
          </w:sdtContent>
        </w:sdt>
      </w:tr>
      <w:tr w:rsidR="00737D8D" w:rsidRPr="002B453A" w14:paraId="153A73B3" w14:textId="77777777" w:rsidTr="00FB6011">
        <w:tc>
          <w:tcPr>
            <w:tcW w:w="2148" w:type="dxa"/>
          </w:tcPr>
          <w:p w14:paraId="031DBACD"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61552839"/>
          </w:sdtPr>
          <w:sdtEndPr/>
          <w:sdtContent>
            <w:tc>
              <w:tcPr>
                <w:tcW w:w="7428" w:type="dxa"/>
              </w:tcPr>
              <w:p w14:paraId="2693F569" w14:textId="77777777" w:rsidR="00737D8D" w:rsidRPr="002B453A" w:rsidRDefault="00737D8D" w:rsidP="00FB6011">
                <w:pPr>
                  <w:rPr>
                    <w:rFonts w:asciiTheme="majorHAnsi" w:hAnsiTheme="majorHAnsi"/>
                    <w:sz w:val="20"/>
                    <w:szCs w:val="20"/>
                  </w:rPr>
                </w:pPr>
                <w:r>
                  <w:rPr>
                    <w:rFonts w:asciiTheme="majorHAnsi" w:hAnsiTheme="majorHAnsi"/>
                    <w:sz w:val="20"/>
                    <w:szCs w:val="20"/>
                  </w:rPr>
                  <w:t>Seminar discussions, research papers, final research project</w:t>
                </w:r>
              </w:p>
            </w:tc>
          </w:sdtContent>
        </w:sdt>
      </w:tr>
      <w:tr w:rsidR="00737D8D" w:rsidRPr="002B453A" w14:paraId="75047B86" w14:textId="77777777" w:rsidTr="00FB6011">
        <w:tc>
          <w:tcPr>
            <w:tcW w:w="2148" w:type="dxa"/>
          </w:tcPr>
          <w:p w14:paraId="7E754721"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436CA86" w14:textId="77777777" w:rsidR="00737D8D" w:rsidRPr="002B453A" w:rsidRDefault="007630CD" w:rsidP="00FB6011">
            <w:pPr>
              <w:rPr>
                <w:rFonts w:asciiTheme="majorHAnsi" w:hAnsiTheme="majorHAnsi"/>
                <w:sz w:val="20"/>
                <w:szCs w:val="20"/>
              </w:rPr>
            </w:pPr>
            <w:sdt>
              <w:sdtPr>
                <w:rPr>
                  <w:rFonts w:asciiTheme="majorHAnsi" w:hAnsiTheme="majorHAnsi"/>
                  <w:sz w:val="20"/>
                  <w:szCs w:val="20"/>
                </w:rPr>
                <w:id w:val="869957108"/>
                <w:text/>
              </w:sdtPr>
              <w:sdtEndPr/>
              <w:sdtContent>
                <w:r w:rsidR="00737D8D" w:rsidRPr="004D2806">
                  <w:rPr>
                    <w:rFonts w:asciiTheme="majorHAnsi" w:hAnsiTheme="majorHAnsi"/>
                    <w:sz w:val="20"/>
                    <w:szCs w:val="20"/>
                  </w:rPr>
                  <w:t xml:space="preserve"> Seminar discussions, research papers, final research project</w:t>
                </w:r>
              </w:sdtContent>
            </w:sdt>
          </w:p>
        </w:tc>
      </w:tr>
    </w:tbl>
    <w:p w14:paraId="4803C5D4" w14:textId="77777777" w:rsidR="00737D8D" w:rsidRDefault="00737D8D" w:rsidP="00737D8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7D8D" w:rsidRPr="002B453A" w14:paraId="3C195814" w14:textId="77777777" w:rsidTr="00FB6011">
        <w:tc>
          <w:tcPr>
            <w:tcW w:w="2148" w:type="dxa"/>
          </w:tcPr>
          <w:p w14:paraId="53C9437C" w14:textId="77777777" w:rsidR="00737D8D" w:rsidRPr="002B453A" w:rsidRDefault="00737D8D" w:rsidP="00FB601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6B2ED458" w14:textId="77777777" w:rsidR="00737D8D" w:rsidRPr="002B453A" w:rsidRDefault="00737D8D" w:rsidP="00FB6011">
            <w:pPr>
              <w:rPr>
                <w:rFonts w:asciiTheme="majorHAnsi" w:hAnsiTheme="majorHAnsi"/>
                <w:sz w:val="20"/>
                <w:szCs w:val="20"/>
              </w:rPr>
            </w:pPr>
          </w:p>
        </w:tc>
        <w:sdt>
          <w:sdtPr>
            <w:rPr>
              <w:rFonts w:asciiTheme="majorHAnsi" w:hAnsiTheme="majorHAnsi"/>
              <w:sz w:val="20"/>
              <w:szCs w:val="20"/>
            </w:rPr>
            <w:id w:val="1763564762"/>
          </w:sdtPr>
          <w:sdtEndPr/>
          <w:sdtContent>
            <w:tc>
              <w:tcPr>
                <w:tcW w:w="7428" w:type="dxa"/>
              </w:tcPr>
              <w:p w14:paraId="7E952E2C" w14:textId="77777777" w:rsidR="00737D8D" w:rsidRPr="002B453A" w:rsidRDefault="00737D8D" w:rsidP="00FB6011">
                <w:pPr>
                  <w:rPr>
                    <w:rFonts w:asciiTheme="majorHAnsi" w:hAnsiTheme="majorHAnsi"/>
                    <w:sz w:val="20"/>
                    <w:szCs w:val="20"/>
                  </w:rPr>
                </w:pPr>
                <w:r w:rsidRPr="00CB760B">
                  <w:rPr>
                    <w:rFonts w:asciiTheme="majorHAnsi" w:hAnsiTheme="majorHAnsi" w:cs="Arial"/>
                    <w:b/>
                    <w:sz w:val="20"/>
                    <w:szCs w:val="20"/>
                  </w:rPr>
                  <w:t>4.</w:t>
                </w:r>
                <w:r>
                  <w:rPr>
                    <w:rFonts w:asciiTheme="majorHAnsi" w:hAnsiTheme="majorHAnsi" w:cs="Arial"/>
                    <w:sz w:val="20"/>
                    <w:szCs w:val="20"/>
                  </w:rPr>
                  <w:t xml:space="preserve">  Assess the varying degrees of impact that racial heritage, religious affiliation, class status, and sexual orientation had on women’s different experiences.  </w:t>
                </w:r>
              </w:p>
            </w:tc>
          </w:sdtContent>
        </w:sdt>
      </w:tr>
      <w:tr w:rsidR="00737D8D" w:rsidRPr="002B453A" w14:paraId="1AF10732" w14:textId="77777777" w:rsidTr="00FB6011">
        <w:tc>
          <w:tcPr>
            <w:tcW w:w="2148" w:type="dxa"/>
          </w:tcPr>
          <w:p w14:paraId="3354C81D"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511988"/>
          </w:sdtPr>
          <w:sdtEndPr/>
          <w:sdtContent>
            <w:tc>
              <w:tcPr>
                <w:tcW w:w="7428" w:type="dxa"/>
              </w:tcPr>
              <w:p w14:paraId="568DDA00" w14:textId="77777777" w:rsidR="00737D8D" w:rsidRPr="002B453A" w:rsidRDefault="00737D8D" w:rsidP="00FB6011">
                <w:pPr>
                  <w:rPr>
                    <w:rFonts w:asciiTheme="majorHAnsi" w:hAnsiTheme="majorHAnsi"/>
                    <w:sz w:val="20"/>
                    <w:szCs w:val="20"/>
                  </w:rPr>
                </w:pPr>
                <w:r>
                  <w:rPr>
                    <w:rFonts w:asciiTheme="majorHAnsi" w:hAnsiTheme="majorHAnsi"/>
                    <w:sz w:val="20"/>
                    <w:szCs w:val="20"/>
                  </w:rPr>
                  <w:t>Seminar discussions, research papers, final research project</w:t>
                </w:r>
              </w:p>
            </w:tc>
          </w:sdtContent>
        </w:sdt>
      </w:tr>
      <w:tr w:rsidR="00737D8D" w:rsidRPr="002B453A" w14:paraId="37DC023B" w14:textId="77777777" w:rsidTr="00FB6011">
        <w:tc>
          <w:tcPr>
            <w:tcW w:w="2148" w:type="dxa"/>
          </w:tcPr>
          <w:p w14:paraId="2BADD0CC"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62FEE76" w14:textId="77777777" w:rsidR="00737D8D" w:rsidRPr="002B453A" w:rsidRDefault="007630CD" w:rsidP="00FB6011">
            <w:pPr>
              <w:rPr>
                <w:rFonts w:asciiTheme="majorHAnsi" w:hAnsiTheme="majorHAnsi"/>
                <w:sz w:val="20"/>
                <w:szCs w:val="20"/>
              </w:rPr>
            </w:pPr>
            <w:sdt>
              <w:sdtPr>
                <w:rPr>
                  <w:rFonts w:asciiTheme="majorHAnsi" w:hAnsiTheme="majorHAnsi"/>
                  <w:sz w:val="20"/>
                  <w:szCs w:val="20"/>
                </w:rPr>
                <w:id w:val="-32111056"/>
                <w:text/>
              </w:sdtPr>
              <w:sdtEndPr/>
              <w:sdtContent>
                <w:r w:rsidR="00737D8D" w:rsidRPr="004D2806">
                  <w:rPr>
                    <w:rFonts w:asciiTheme="majorHAnsi" w:hAnsiTheme="majorHAnsi"/>
                    <w:sz w:val="20"/>
                    <w:szCs w:val="20"/>
                  </w:rPr>
                  <w:t xml:space="preserve"> Seminar discussions, research paper</w:t>
                </w:r>
                <w:r w:rsidR="00737D8D">
                  <w:rPr>
                    <w:rFonts w:asciiTheme="majorHAnsi" w:hAnsiTheme="majorHAnsi"/>
                    <w:sz w:val="20"/>
                    <w:szCs w:val="20"/>
                  </w:rPr>
                  <w:t>s, final research project</w:t>
                </w:r>
              </w:sdtContent>
            </w:sdt>
          </w:p>
        </w:tc>
      </w:tr>
    </w:tbl>
    <w:p w14:paraId="0E4E515A" w14:textId="77777777" w:rsidR="00737D8D" w:rsidRDefault="00737D8D" w:rsidP="00737D8D">
      <w:pPr>
        <w:tabs>
          <w:tab w:val="left" w:pos="360"/>
          <w:tab w:val="left" w:pos="720"/>
        </w:tabs>
        <w:spacing w:after="0" w:line="240" w:lineRule="auto"/>
        <w:jc w:val="center"/>
        <w:rPr>
          <w:rFonts w:asciiTheme="majorHAnsi" w:hAnsiTheme="majorHAnsi" w:cs="Arial"/>
          <w:b/>
          <w:sz w:val="20"/>
          <w:szCs w:val="20"/>
        </w:rPr>
      </w:pPr>
    </w:p>
    <w:tbl>
      <w:tblPr>
        <w:tblStyle w:val="TableGrid"/>
        <w:tblW w:w="0" w:type="auto"/>
        <w:tblLook w:val="04A0" w:firstRow="1" w:lastRow="0" w:firstColumn="1" w:lastColumn="0" w:noHBand="0" w:noVBand="1"/>
      </w:tblPr>
      <w:tblGrid>
        <w:gridCol w:w="2148"/>
        <w:gridCol w:w="7428"/>
      </w:tblGrid>
      <w:tr w:rsidR="00737D8D" w:rsidRPr="002B453A" w14:paraId="01E2D70C" w14:textId="77777777" w:rsidTr="00FB6011">
        <w:tc>
          <w:tcPr>
            <w:tcW w:w="2148" w:type="dxa"/>
          </w:tcPr>
          <w:p w14:paraId="6D939AD9" w14:textId="77777777" w:rsidR="00737D8D" w:rsidRPr="002B453A" w:rsidRDefault="00737D8D" w:rsidP="00FB601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52A856AA" w14:textId="77777777" w:rsidR="00737D8D" w:rsidRPr="002B453A" w:rsidRDefault="00737D8D" w:rsidP="00FB6011">
            <w:pPr>
              <w:rPr>
                <w:rFonts w:asciiTheme="majorHAnsi" w:hAnsiTheme="majorHAnsi"/>
                <w:sz w:val="20"/>
                <w:szCs w:val="20"/>
              </w:rPr>
            </w:pPr>
          </w:p>
        </w:tc>
        <w:sdt>
          <w:sdtPr>
            <w:rPr>
              <w:rFonts w:asciiTheme="majorHAnsi" w:hAnsiTheme="majorHAnsi"/>
              <w:sz w:val="20"/>
              <w:szCs w:val="20"/>
            </w:rPr>
            <w:id w:val="331889292"/>
          </w:sdtPr>
          <w:sdtEndPr/>
          <w:sdtContent>
            <w:sdt>
              <w:sdtPr>
                <w:rPr>
                  <w:rFonts w:asciiTheme="majorHAnsi" w:hAnsiTheme="majorHAnsi"/>
                  <w:sz w:val="20"/>
                  <w:szCs w:val="20"/>
                </w:rPr>
                <w:id w:val="185794271"/>
              </w:sdtPr>
              <w:sdtEndPr/>
              <w:sdtContent>
                <w:tc>
                  <w:tcPr>
                    <w:tcW w:w="7428" w:type="dxa"/>
                  </w:tcPr>
                  <w:p w14:paraId="1F119DE3" w14:textId="77777777" w:rsidR="00737D8D" w:rsidRPr="002B453A" w:rsidRDefault="00737D8D" w:rsidP="00FB6011">
                    <w:pPr>
                      <w:rPr>
                        <w:rFonts w:asciiTheme="majorHAnsi" w:hAnsiTheme="majorHAnsi"/>
                        <w:sz w:val="20"/>
                        <w:szCs w:val="20"/>
                      </w:rPr>
                    </w:pPr>
                    <w:r w:rsidRPr="00CB760B">
                      <w:rPr>
                        <w:rFonts w:asciiTheme="majorHAnsi" w:hAnsiTheme="majorHAnsi" w:cs="Arial"/>
                        <w:b/>
                        <w:sz w:val="20"/>
                        <w:szCs w:val="20"/>
                      </w:rPr>
                      <w:t>5.</w:t>
                    </w:r>
                    <w:r>
                      <w:rPr>
                        <w:rFonts w:asciiTheme="majorHAnsi" w:hAnsiTheme="majorHAnsi" w:cs="Arial"/>
                        <w:sz w:val="20"/>
                        <w:szCs w:val="20"/>
                      </w:rPr>
                      <w:t xml:space="preserve">  Interrogate conceptual frameworks and belief systems that inform unexamined biases and assumptions about women and gender.</w:t>
                    </w:r>
                  </w:p>
                </w:tc>
              </w:sdtContent>
            </w:sdt>
          </w:sdtContent>
        </w:sdt>
      </w:tr>
      <w:tr w:rsidR="00737D8D" w:rsidRPr="002B453A" w14:paraId="25EACB34" w14:textId="77777777" w:rsidTr="00FB6011">
        <w:tc>
          <w:tcPr>
            <w:tcW w:w="2148" w:type="dxa"/>
          </w:tcPr>
          <w:p w14:paraId="7660A912"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09195695"/>
          </w:sdtPr>
          <w:sdtEndPr/>
          <w:sdtContent>
            <w:tc>
              <w:tcPr>
                <w:tcW w:w="7428" w:type="dxa"/>
              </w:tcPr>
              <w:p w14:paraId="7542FCD7" w14:textId="77777777" w:rsidR="00737D8D" w:rsidRPr="002B453A" w:rsidRDefault="00737D8D" w:rsidP="00FB6011">
                <w:pPr>
                  <w:rPr>
                    <w:rFonts w:asciiTheme="majorHAnsi" w:hAnsiTheme="majorHAnsi"/>
                    <w:sz w:val="20"/>
                    <w:szCs w:val="20"/>
                  </w:rPr>
                </w:pPr>
                <w:r>
                  <w:rPr>
                    <w:rFonts w:asciiTheme="majorHAnsi" w:hAnsiTheme="majorHAnsi"/>
                    <w:sz w:val="20"/>
                    <w:szCs w:val="20"/>
                  </w:rPr>
                  <w:t>Seminar discussions, research papers, final research project</w:t>
                </w:r>
              </w:p>
            </w:tc>
          </w:sdtContent>
        </w:sdt>
      </w:tr>
      <w:tr w:rsidR="00737D8D" w:rsidRPr="002B453A" w14:paraId="1BF105B1" w14:textId="77777777" w:rsidTr="00FB6011">
        <w:tc>
          <w:tcPr>
            <w:tcW w:w="2148" w:type="dxa"/>
          </w:tcPr>
          <w:p w14:paraId="3B82508C"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1158EFB7" w14:textId="77777777" w:rsidR="00737D8D" w:rsidRPr="002B453A" w:rsidRDefault="007630CD" w:rsidP="00FB6011">
            <w:pPr>
              <w:rPr>
                <w:rFonts w:asciiTheme="majorHAnsi" w:hAnsiTheme="majorHAnsi"/>
                <w:sz w:val="20"/>
                <w:szCs w:val="20"/>
              </w:rPr>
            </w:pPr>
            <w:sdt>
              <w:sdtPr>
                <w:rPr>
                  <w:rFonts w:asciiTheme="majorHAnsi" w:hAnsiTheme="majorHAnsi"/>
                  <w:sz w:val="20"/>
                  <w:szCs w:val="20"/>
                </w:rPr>
                <w:id w:val="41410819"/>
                <w:text/>
              </w:sdtPr>
              <w:sdtEndPr/>
              <w:sdtContent>
                <w:r w:rsidR="00737D8D" w:rsidRPr="004D2806">
                  <w:rPr>
                    <w:rFonts w:asciiTheme="majorHAnsi" w:hAnsiTheme="majorHAnsi"/>
                    <w:sz w:val="20"/>
                    <w:szCs w:val="20"/>
                  </w:rPr>
                  <w:t xml:space="preserve"> Seminar discussions, research paper</w:t>
                </w:r>
                <w:r w:rsidR="00737D8D">
                  <w:rPr>
                    <w:rFonts w:asciiTheme="majorHAnsi" w:hAnsiTheme="majorHAnsi"/>
                    <w:sz w:val="20"/>
                    <w:szCs w:val="20"/>
                  </w:rPr>
                  <w:t>s, final research project</w:t>
                </w:r>
              </w:sdtContent>
            </w:sdt>
          </w:p>
        </w:tc>
      </w:tr>
    </w:tbl>
    <w:p w14:paraId="08741259" w14:textId="77777777" w:rsidR="00737D8D" w:rsidRDefault="00737D8D" w:rsidP="00737D8D">
      <w:pPr>
        <w:tabs>
          <w:tab w:val="left" w:pos="360"/>
          <w:tab w:val="left" w:pos="720"/>
        </w:tabs>
        <w:spacing w:after="0" w:line="240" w:lineRule="auto"/>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737D8D" w:rsidRPr="002B453A" w14:paraId="393C246F" w14:textId="77777777" w:rsidTr="00FB6011">
        <w:tc>
          <w:tcPr>
            <w:tcW w:w="2148" w:type="dxa"/>
          </w:tcPr>
          <w:p w14:paraId="67F098E7" w14:textId="77777777" w:rsidR="00737D8D" w:rsidRPr="002B453A" w:rsidRDefault="00737D8D" w:rsidP="00FB601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1426B514" w14:textId="77777777" w:rsidR="00737D8D" w:rsidRPr="002B453A" w:rsidRDefault="00737D8D" w:rsidP="00FB6011">
            <w:pPr>
              <w:rPr>
                <w:rFonts w:asciiTheme="majorHAnsi" w:hAnsiTheme="majorHAnsi"/>
                <w:sz w:val="20"/>
                <w:szCs w:val="20"/>
              </w:rPr>
            </w:pPr>
          </w:p>
        </w:tc>
        <w:sdt>
          <w:sdtPr>
            <w:rPr>
              <w:rFonts w:asciiTheme="majorHAnsi" w:hAnsiTheme="majorHAnsi"/>
              <w:sz w:val="20"/>
              <w:szCs w:val="20"/>
            </w:rPr>
            <w:id w:val="1087501083"/>
          </w:sdtPr>
          <w:sdtEndPr/>
          <w:sdtContent>
            <w:tc>
              <w:tcPr>
                <w:tcW w:w="7428" w:type="dxa"/>
              </w:tcPr>
              <w:p w14:paraId="2BFD8DF8" w14:textId="77777777" w:rsidR="00737D8D" w:rsidRPr="002B453A" w:rsidRDefault="00737D8D" w:rsidP="00FB6011">
                <w:pPr>
                  <w:rPr>
                    <w:rFonts w:asciiTheme="majorHAnsi" w:hAnsiTheme="majorHAnsi"/>
                    <w:sz w:val="20"/>
                    <w:szCs w:val="20"/>
                  </w:rPr>
                </w:pPr>
                <w:r w:rsidRPr="00CB760B">
                  <w:rPr>
                    <w:rFonts w:asciiTheme="majorHAnsi" w:hAnsiTheme="majorHAnsi" w:cs="Arial"/>
                    <w:b/>
                    <w:sz w:val="20"/>
                    <w:szCs w:val="20"/>
                  </w:rPr>
                  <w:t>6.</w:t>
                </w:r>
                <w:r>
                  <w:rPr>
                    <w:rFonts w:asciiTheme="majorHAnsi" w:hAnsiTheme="majorHAnsi" w:cs="Arial"/>
                    <w:sz w:val="20"/>
                    <w:szCs w:val="20"/>
                  </w:rPr>
                  <w:t xml:space="preserve">  Empower students to harness historical knowledge to advocate for a more inclusive and equitable world for all women.</w:t>
                </w:r>
              </w:p>
            </w:tc>
          </w:sdtContent>
        </w:sdt>
      </w:tr>
      <w:tr w:rsidR="00737D8D" w:rsidRPr="002B453A" w14:paraId="3A77B1F7" w14:textId="77777777" w:rsidTr="00FB6011">
        <w:tc>
          <w:tcPr>
            <w:tcW w:w="2148" w:type="dxa"/>
          </w:tcPr>
          <w:p w14:paraId="534E78C9"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50112392"/>
          </w:sdtPr>
          <w:sdtEndPr/>
          <w:sdtContent>
            <w:tc>
              <w:tcPr>
                <w:tcW w:w="7428" w:type="dxa"/>
              </w:tcPr>
              <w:p w14:paraId="047C9549" w14:textId="77777777" w:rsidR="00737D8D" w:rsidRPr="002B453A" w:rsidRDefault="00737D8D" w:rsidP="00FB6011">
                <w:pPr>
                  <w:rPr>
                    <w:rFonts w:asciiTheme="majorHAnsi" w:hAnsiTheme="majorHAnsi"/>
                    <w:sz w:val="20"/>
                    <w:szCs w:val="20"/>
                  </w:rPr>
                </w:pPr>
                <w:r>
                  <w:rPr>
                    <w:rFonts w:asciiTheme="majorHAnsi" w:hAnsiTheme="majorHAnsi"/>
                    <w:sz w:val="20"/>
                    <w:szCs w:val="20"/>
                  </w:rPr>
                  <w:t>Final research project</w:t>
                </w:r>
              </w:p>
            </w:tc>
          </w:sdtContent>
        </w:sdt>
      </w:tr>
      <w:tr w:rsidR="00737D8D" w:rsidRPr="002B453A" w14:paraId="18E0B915" w14:textId="77777777" w:rsidTr="00FB6011">
        <w:tc>
          <w:tcPr>
            <w:tcW w:w="2148" w:type="dxa"/>
          </w:tcPr>
          <w:p w14:paraId="1CF31D29" w14:textId="77777777" w:rsidR="00737D8D" w:rsidRPr="002B453A" w:rsidRDefault="00737D8D" w:rsidP="00FB601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5B26BDC" w14:textId="77777777" w:rsidR="00737D8D" w:rsidRPr="002B453A" w:rsidRDefault="007630CD" w:rsidP="00FB6011">
            <w:pPr>
              <w:rPr>
                <w:rFonts w:asciiTheme="majorHAnsi" w:hAnsiTheme="majorHAnsi"/>
                <w:sz w:val="20"/>
                <w:szCs w:val="20"/>
              </w:rPr>
            </w:pPr>
            <w:sdt>
              <w:sdtPr>
                <w:rPr>
                  <w:rFonts w:asciiTheme="majorHAnsi" w:hAnsiTheme="majorHAnsi"/>
                  <w:sz w:val="20"/>
                  <w:szCs w:val="20"/>
                </w:rPr>
                <w:id w:val="643468123"/>
                <w:text/>
              </w:sdtPr>
              <w:sdtEndPr/>
              <w:sdtContent>
                <w:r w:rsidR="00737D8D">
                  <w:rPr>
                    <w:rFonts w:asciiTheme="majorHAnsi" w:hAnsiTheme="majorHAnsi"/>
                    <w:sz w:val="20"/>
                    <w:szCs w:val="20"/>
                  </w:rPr>
                  <w:t>Final research project</w:t>
                </w:r>
              </w:sdtContent>
            </w:sdt>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6731C52" w14:textId="28C9934C" w:rsidR="00932425" w:rsidRDefault="00932425" w:rsidP="00D3680D">
      <w:pPr>
        <w:rPr>
          <w:rFonts w:asciiTheme="majorHAnsi" w:hAnsiTheme="majorHAnsi" w:cs="Arial"/>
          <w:b/>
          <w:sz w:val="18"/>
          <w:szCs w:val="18"/>
          <w:u w:val="single"/>
        </w:rPr>
      </w:pPr>
      <w:r w:rsidRPr="00932425">
        <w:rPr>
          <w:rFonts w:asciiTheme="majorHAnsi" w:hAnsiTheme="majorHAnsi" w:cs="Arial"/>
          <w:b/>
          <w:sz w:val="18"/>
          <w:szCs w:val="18"/>
          <w:u w:val="single"/>
        </w:rPr>
        <w:t>CURRENT</w:t>
      </w:r>
    </w:p>
    <w:p w14:paraId="6C87D04E" w14:textId="24438604" w:rsidR="00932425" w:rsidRDefault="00932425" w:rsidP="00D3680D">
      <w:pPr>
        <w:rPr>
          <w:rFonts w:asciiTheme="majorHAnsi" w:hAnsiTheme="majorHAnsi" w:cs="Arial"/>
          <w:b/>
          <w:sz w:val="18"/>
          <w:szCs w:val="18"/>
        </w:rPr>
      </w:pPr>
      <w:r w:rsidRPr="00932425">
        <w:rPr>
          <w:rFonts w:asciiTheme="majorHAnsi" w:hAnsiTheme="majorHAnsi" w:cs="Arial"/>
          <w:b/>
          <w:sz w:val="18"/>
          <w:szCs w:val="18"/>
        </w:rPr>
        <w:t>Undergraduate Bulletin 2020-2020, p. 496</w:t>
      </w:r>
    </w:p>
    <w:p w14:paraId="4D791BD2" w14:textId="77777777" w:rsidR="00932425" w:rsidRPr="00932425" w:rsidRDefault="00932425" w:rsidP="00D3680D">
      <w:pPr>
        <w:rPr>
          <w:rFonts w:asciiTheme="majorHAnsi" w:hAnsiTheme="majorHAnsi" w:cs="Arial"/>
          <w:b/>
          <w:sz w:val="18"/>
          <w:szCs w:val="18"/>
        </w:rPr>
      </w:pP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26141706"/>
          </w:sdtPr>
          <w:sdtEndPr/>
          <w:sdtContent>
            <w:p w14:paraId="5EFC2BE4" w14:textId="77777777" w:rsidR="00737D8D" w:rsidRDefault="00737D8D" w:rsidP="00737D8D">
              <w:pPr>
                <w:tabs>
                  <w:tab w:val="left" w:pos="360"/>
                  <w:tab w:val="left" w:pos="720"/>
                </w:tabs>
                <w:spacing w:after="0"/>
                <w:rPr>
                  <w:rFonts w:ascii="Arial" w:hAnsi="Arial" w:cs="Arial"/>
                  <w:sz w:val="16"/>
                  <w:szCs w:val="16"/>
                </w:rPr>
              </w:pPr>
              <w:r w:rsidRPr="00074B9D">
                <w:rPr>
                  <w:rFonts w:ascii="Arial" w:hAnsi="Arial" w:cs="Arial"/>
                  <w:b/>
                  <w:bCs/>
                  <w:sz w:val="16"/>
                  <w:szCs w:val="16"/>
                </w:rPr>
                <w:t xml:space="preserve">HIST 3623. The American West </w:t>
              </w:r>
              <w:r w:rsidRPr="00074B9D">
                <w:rPr>
                  <w:rFonts w:ascii="Arial" w:hAnsi="Arial" w:cs="Arial"/>
                  <w:sz w:val="16"/>
                  <w:szCs w:val="16"/>
                </w:rPr>
                <w:t xml:space="preserve">UNITED STATES HISTORY. The American West from the Lewis and Clark expedition to the closing of the frontier. Fall, even. </w:t>
              </w:r>
            </w:p>
            <w:p w14:paraId="0B2CBB7F" w14:textId="77777777" w:rsidR="00737D8D" w:rsidRPr="00074B9D" w:rsidRDefault="00737D8D" w:rsidP="00737D8D">
              <w:pPr>
                <w:tabs>
                  <w:tab w:val="left" w:pos="360"/>
                  <w:tab w:val="left" w:pos="720"/>
                </w:tabs>
                <w:spacing w:after="0"/>
                <w:rPr>
                  <w:rFonts w:ascii="Arial" w:hAnsi="Arial" w:cs="Arial"/>
                  <w:sz w:val="16"/>
                  <w:szCs w:val="16"/>
                </w:rPr>
              </w:pPr>
            </w:p>
            <w:p w14:paraId="4E21BFAB"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3653. The American Indian </w:t>
              </w:r>
              <w:r w:rsidRPr="00074B9D">
                <w:rPr>
                  <w:rFonts w:ascii="Arial" w:hAnsi="Arial" w:cs="Arial"/>
                  <w:sz w:val="16"/>
                  <w:szCs w:val="16"/>
                </w:rPr>
                <w:t xml:space="preserve">UNITED STATES HISTORY. History and culture of the American Indian and the role of government in Indian affairs. Spring, even. </w:t>
              </w:r>
            </w:p>
            <w:p w14:paraId="7FC2D65D"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70A6A66B"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3673. African American History I </w:t>
              </w:r>
              <w:r w:rsidRPr="00074B9D">
                <w:rPr>
                  <w:rFonts w:ascii="Arial" w:hAnsi="Arial" w:cs="Arial"/>
                  <w:sz w:val="16"/>
                  <w:szCs w:val="16"/>
                </w:rPr>
                <w:t xml:space="preserve">UNITED STATES HISTORY. Contributions of people of African descent in the creation of the United States from the Colonial period through </w:t>
              </w:r>
              <w:proofErr w:type="spellStart"/>
              <w:r w:rsidRPr="00074B9D">
                <w:rPr>
                  <w:rFonts w:ascii="Arial" w:hAnsi="Arial" w:cs="Arial"/>
                  <w:sz w:val="16"/>
                  <w:szCs w:val="16"/>
                </w:rPr>
                <w:t>Reconstruc</w:t>
              </w:r>
              <w:proofErr w:type="spellEnd"/>
              <w:r w:rsidRPr="00074B9D">
                <w:rPr>
                  <w:rFonts w:ascii="Arial" w:hAnsi="Arial" w:cs="Arial"/>
                  <w:sz w:val="16"/>
                  <w:szCs w:val="16"/>
                </w:rPr>
                <w:t xml:space="preserve">- </w:t>
              </w:r>
              <w:proofErr w:type="spellStart"/>
              <w:r w:rsidRPr="00074B9D">
                <w:rPr>
                  <w:rFonts w:ascii="Arial" w:hAnsi="Arial" w:cs="Arial"/>
                  <w:sz w:val="16"/>
                  <w:szCs w:val="16"/>
                </w:rPr>
                <w:t>tion</w:t>
              </w:r>
              <w:proofErr w:type="spellEnd"/>
              <w:r w:rsidRPr="00074B9D">
                <w:rPr>
                  <w:rFonts w:ascii="Arial" w:hAnsi="Arial" w:cs="Arial"/>
                  <w:sz w:val="16"/>
                  <w:szCs w:val="16"/>
                </w:rPr>
                <w:t xml:space="preserve">. Fall, odd. </w:t>
              </w:r>
            </w:p>
            <w:p w14:paraId="444B41CB"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1627EA61"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3683. African American History II </w:t>
              </w:r>
              <w:r w:rsidRPr="00074B9D">
                <w:rPr>
                  <w:rFonts w:ascii="Arial" w:hAnsi="Arial" w:cs="Arial"/>
                  <w:sz w:val="16"/>
                  <w:szCs w:val="16"/>
                </w:rPr>
                <w:t xml:space="preserve">UNITED STATES HISTORY. The African American experience from Reconstruction to the present and its impact in U.S. History. Spring, even. </w:t>
              </w:r>
            </w:p>
            <w:p w14:paraId="145758B8"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75F33746"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3693. United States Women’s History </w:t>
              </w:r>
              <w:r w:rsidRPr="00074B9D">
                <w:rPr>
                  <w:rFonts w:ascii="Arial" w:hAnsi="Arial" w:cs="Arial"/>
                  <w:sz w:val="16"/>
                  <w:szCs w:val="16"/>
                </w:rPr>
                <w:t xml:space="preserve">UNITED STATES HISTORY. The role of women in United States history from 1600 to the present. Cross listed as WGS 3693. Spring, odd. </w:t>
              </w:r>
            </w:p>
            <w:p w14:paraId="0E9C6D9F"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22262389"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3743. The Urban Revolution in America </w:t>
              </w:r>
              <w:r w:rsidRPr="00074B9D">
                <w:rPr>
                  <w:rFonts w:ascii="Arial" w:hAnsi="Arial" w:cs="Arial"/>
                  <w:sz w:val="16"/>
                  <w:szCs w:val="16"/>
                </w:rPr>
                <w:t xml:space="preserve">UNITED STATES HISTORY. Evolution of the American city and its impact on society. Spring, even. </w:t>
              </w:r>
            </w:p>
            <w:p w14:paraId="2C2E1025"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7E2E18F4"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3853. U.S. Civil Rights Movement </w:t>
              </w:r>
              <w:r w:rsidRPr="00074B9D">
                <w:rPr>
                  <w:rFonts w:ascii="Arial" w:hAnsi="Arial" w:cs="Arial"/>
                  <w:sz w:val="16"/>
                  <w:szCs w:val="16"/>
                </w:rPr>
                <w:t xml:space="preserve">UNITED STATES HISTORY. The transformation of America through campaigns for African Americans civil rights. Prerequisites, HIST 2773, or HIST 3683, or POSC 3163, or </w:t>
              </w:r>
              <w:proofErr w:type="gramStart"/>
              <w:r w:rsidRPr="00074B9D">
                <w:rPr>
                  <w:rFonts w:ascii="Arial" w:hAnsi="Arial" w:cs="Arial"/>
                  <w:sz w:val="16"/>
                  <w:szCs w:val="16"/>
                </w:rPr>
                <w:t>instructors</w:t>
              </w:r>
              <w:proofErr w:type="gramEnd"/>
              <w:r w:rsidRPr="00074B9D">
                <w:rPr>
                  <w:rFonts w:ascii="Arial" w:hAnsi="Arial" w:cs="Arial"/>
                  <w:sz w:val="16"/>
                  <w:szCs w:val="16"/>
                </w:rPr>
                <w:t xml:space="preserve"> permission. Fall, even. </w:t>
              </w:r>
            </w:p>
            <w:p w14:paraId="49804DB7"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5A322FBC"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4113. Imperial Russia </w:t>
              </w:r>
              <w:r w:rsidRPr="00074B9D">
                <w:rPr>
                  <w:rFonts w:ascii="Arial" w:hAnsi="Arial" w:cs="Arial"/>
                  <w:sz w:val="16"/>
                  <w:szCs w:val="16"/>
                </w:rPr>
                <w:t xml:space="preserve">WORLD AND EUROPEAN HISTORY. Russian history to the Revolution of 1917. Fall, odd. </w:t>
              </w:r>
            </w:p>
            <w:p w14:paraId="525E195C"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7EFFC4FF"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4123. Soviet Russia </w:t>
              </w:r>
              <w:r w:rsidRPr="00074B9D">
                <w:rPr>
                  <w:rFonts w:ascii="Arial" w:hAnsi="Arial" w:cs="Arial"/>
                  <w:sz w:val="16"/>
                  <w:szCs w:val="16"/>
                </w:rPr>
                <w:t xml:space="preserve">WORLD AND EUROPEAN HISTORY. The U.S.S.R. 1917 to </w:t>
              </w:r>
              <w:proofErr w:type="spellStart"/>
              <w:r w:rsidRPr="00074B9D">
                <w:rPr>
                  <w:rFonts w:ascii="Arial" w:hAnsi="Arial" w:cs="Arial"/>
                  <w:sz w:val="16"/>
                  <w:szCs w:val="16"/>
                </w:rPr>
                <w:t>pres</w:t>
              </w:r>
              <w:proofErr w:type="spellEnd"/>
              <w:r w:rsidRPr="00074B9D">
                <w:rPr>
                  <w:rFonts w:ascii="Arial" w:hAnsi="Arial" w:cs="Arial"/>
                  <w:sz w:val="16"/>
                  <w:szCs w:val="16"/>
                </w:rPr>
                <w:t xml:space="preserve">- </w:t>
              </w:r>
              <w:proofErr w:type="spellStart"/>
              <w:r w:rsidRPr="00074B9D">
                <w:rPr>
                  <w:rFonts w:ascii="Arial" w:hAnsi="Arial" w:cs="Arial"/>
                  <w:sz w:val="16"/>
                  <w:szCs w:val="16"/>
                </w:rPr>
                <w:t>ent</w:t>
              </w:r>
              <w:proofErr w:type="spellEnd"/>
              <w:r w:rsidRPr="00074B9D">
                <w:rPr>
                  <w:rFonts w:ascii="Arial" w:hAnsi="Arial" w:cs="Arial"/>
                  <w:sz w:val="16"/>
                  <w:szCs w:val="16"/>
                </w:rPr>
                <w:t xml:space="preserve">. Spring, even. </w:t>
              </w:r>
            </w:p>
            <w:p w14:paraId="35355E07"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5B6501E4"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4133. History of Ancient China </w:t>
              </w:r>
              <w:r w:rsidRPr="00074B9D">
                <w:rPr>
                  <w:rFonts w:ascii="Arial" w:hAnsi="Arial" w:cs="Arial"/>
                  <w:sz w:val="16"/>
                  <w:szCs w:val="16"/>
                </w:rPr>
                <w:t xml:space="preserve">WORLD HISTORY. Ancient Chinese civilization from the founding of the Shang Dynasty, 1766 B.C., to the end of the Three Kingdoms Period, A.D. 280. Spring, odd. </w:t>
              </w:r>
            </w:p>
            <w:p w14:paraId="4D066F61"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0AEBB721"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4143. The Rise of Modern China </w:t>
              </w:r>
              <w:r w:rsidRPr="00074B9D">
                <w:rPr>
                  <w:rFonts w:ascii="Arial" w:hAnsi="Arial" w:cs="Arial"/>
                  <w:sz w:val="16"/>
                  <w:szCs w:val="16"/>
                </w:rPr>
                <w:t xml:space="preserve">WORLD HISTORY. Major developments in Chinese history with emphasis on the twentieth century. Fall, odd. </w:t>
              </w:r>
            </w:p>
            <w:p w14:paraId="0FDD2D21"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3319110C"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4213. History of England, 55 BC to AD 1689 </w:t>
              </w:r>
              <w:r w:rsidRPr="00074B9D">
                <w:rPr>
                  <w:rFonts w:ascii="Arial" w:hAnsi="Arial" w:cs="Arial"/>
                  <w:sz w:val="16"/>
                  <w:szCs w:val="16"/>
                </w:rPr>
                <w:t xml:space="preserve">WORLDANDEUROPEANHISTORY. The social, political, and ecclesiastical history of England from Julius Caesar’s reconnaissance to the Glorious Revolution. Fall, even. </w:t>
              </w:r>
            </w:p>
            <w:p w14:paraId="63AFCCD4"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6A51C831"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4223. History of Great Britain. 1688 to 1982 </w:t>
              </w:r>
              <w:r w:rsidRPr="00074B9D">
                <w:rPr>
                  <w:rFonts w:ascii="Arial" w:hAnsi="Arial" w:cs="Arial"/>
                  <w:sz w:val="16"/>
                  <w:szCs w:val="16"/>
                </w:rPr>
                <w:t xml:space="preserve">WORLDANDEUROPEANHISTORY. The social, political, economic, and imperial history of Great Britain from the Glorious Revolution to the Falklands War. Spring, odd. </w:t>
              </w:r>
            </w:p>
            <w:p w14:paraId="5E79DE35"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044E925D" w14:textId="77777777" w:rsidR="00737D8D" w:rsidRPr="00074B9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4243. The Vikings </w:t>
              </w:r>
              <w:r w:rsidRPr="00074B9D">
                <w:rPr>
                  <w:rFonts w:ascii="Arial" w:hAnsi="Arial" w:cs="Arial"/>
                  <w:sz w:val="16"/>
                  <w:szCs w:val="16"/>
                </w:rPr>
                <w:t xml:space="preserve">WORLD AND EUROPEAN HISTORY. The impact of the Viking phenom- </w:t>
              </w:r>
              <w:proofErr w:type="spellStart"/>
              <w:r w:rsidRPr="00074B9D">
                <w:rPr>
                  <w:rFonts w:ascii="Arial" w:hAnsi="Arial" w:cs="Arial"/>
                  <w:sz w:val="16"/>
                  <w:szCs w:val="16"/>
                </w:rPr>
                <w:t>enon</w:t>
              </w:r>
              <w:proofErr w:type="spellEnd"/>
              <w:r w:rsidRPr="00074B9D">
                <w:rPr>
                  <w:rFonts w:ascii="Arial" w:hAnsi="Arial" w:cs="Arial"/>
                  <w:sz w:val="16"/>
                  <w:szCs w:val="16"/>
                </w:rPr>
                <w:t xml:space="preserve"> on Europe, and of Europe on Norse culture in the 7th-13th centuries. Fall, odd. </w:t>
              </w:r>
            </w:p>
            <w:p w14:paraId="5551BDF8" w14:textId="77777777" w:rsidR="00737D8D" w:rsidRPr="006D1460" w:rsidRDefault="00737D8D" w:rsidP="00737D8D">
              <w:pPr>
                <w:tabs>
                  <w:tab w:val="left" w:pos="360"/>
                  <w:tab w:val="left" w:pos="720"/>
                </w:tabs>
                <w:spacing w:after="0" w:line="240" w:lineRule="auto"/>
                <w:rPr>
                  <w:rFonts w:asciiTheme="majorHAnsi" w:hAnsiTheme="majorHAnsi" w:cs="Arial"/>
                  <w:sz w:val="20"/>
                  <w:szCs w:val="20"/>
                </w:rPr>
              </w:pPr>
            </w:p>
            <w:p w14:paraId="3BF1B82C" w14:textId="469889C6" w:rsidR="00737D8D" w:rsidRPr="00932425" w:rsidRDefault="00737D8D" w:rsidP="00737D8D">
              <w:pPr>
                <w:tabs>
                  <w:tab w:val="left" w:pos="360"/>
                  <w:tab w:val="left" w:pos="720"/>
                </w:tabs>
                <w:spacing w:after="0" w:line="240" w:lineRule="auto"/>
                <w:rPr>
                  <w:rFonts w:ascii="Arial" w:hAnsi="Arial" w:cs="Arial"/>
                  <w:bCs/>
                  <w:color w:val="548DD4" w:themeColor="text2" w:themeTint="99"/>
                  <w:sz w:val="32"/>
                  <w:szCs w:val="32"/>
                </w:rPr>
              </w:pPr>
              <w:r w:rsidRPr="00932425">
                <w:rPr>
                  <w:rFonts w:ascii="Arial" w:hAnsi="Arial" w:cs="Arial"/>
                  <w:b/>
                  <w:bCs/>
                  <w:color w:val="548DD4" w:themeColor="text2" w:themeTint="99"/>
                  <w:sz w:val="32"/>
                  <w:szCs w:val="32"/>
                </w:rPr>
                <w:lastRenderedPageBreak/>
                <w:t xml:space="preserve">HIST 4253. Women in World History WORLD HISTORY. </w:t>
              </w:r>
              <w:sdt>
                <w:sdtPr>
                  <w:rPr>
                    <w:rFonts w:ascii="Arial" w:hAnsi="Arial" w:cs="Arial"/>
                    <w:bCs/>
                    <w:color w:val="548DD4" w:themeColor="text2" w:themeTint="99"/>
                    <w:sz w:val="32"/>
                    <w:szCs w:val="32"/>
                  </w:rPr>
                  <w:id w:val="-518391520"/>
                  <w:placeholder>
                    <w:docPart w:val="53075AAF86A53144B85B1B55F6612B0F"/>
                  </w:placeholder>
                </w:sdtPr>
                <w:sdtEndPr/>
                <w:sdtContent>
                  <w:r w:rsidRPr="00932425">
                    <w:rPr>
                      <w:rFonts w:ascii="Arial" w:hAnsi="Arial" w:cs="Arial"/>
                      <w:bCs/>
                      <w:color w:val="548DD4" w:themeColor="text2" w:themeTint="99"/>
                      <w:sz w:val="32"/>
                      <w:szCs w:val="32"/>
                    </w:rPr>
                    <w:t>A comparative global examination of women across various cultures and societies from pre-history to the twent</w:t>
                  </w:r>
                  <w:r w:rsidR="00681987">
                    <w:rPr>
                      <w:rFonts w:ascii="Arial" w:hAnsi="Arial" w:cs="Arial"/>
                      <w:bCs/>
                      <w:color w:val="548DD4" w:themeColor="text2" w:themeTint="99"/>
                      <w:sz w:val="32"/>
                      <w:szCs w:val="32"/>
                    </w:rPr>
                    <w:t>y-first</w:t>
                  </w:r>
                  <w:r w:rsidRPr="00932425">
                    <w:rPr>
                      <w:rFonts w:ascii="Arial" w:hAnsi="Arial" w:cs="Arial"/>
                      <w:bCs/>
                      <w:color w:val="548DD4" w:themeColor="text2" w:themeTint="99"/>
                      <w:sz w:val="32"/>
                      <w:szCs w:val="32"/>
                    </w:rPr>
                    <w:t xml:space="preserve"> century with particular emphasis on the impact of laws, racial heritage, religious customs, marriage and family, motherhood, sexuality, activism, and work on women’s lives. Spring, even.</w:t>
                  </w:r>
                </w:sdtContent>
              </w:sdt>
            </w:p>
            <w:p w14:paraId="43334B19" w14:textId="77777777" w:rsidR="00737D8D" w:rsidRDefault="00737D8D" w:rsidP="00737D8D">
              <w:pPr>
                <w:tabs>
                  <w:tab w:val="left" w:pos="360"/>
                  <w:tab w:val="left" w:pos="720"/>
                </w:tabs>
                <w:spacing w:after="0" w:line="240" w:lineRule="auto"/>
                <w:rPr>
                  <w:rFonts w:asciiTheme="majorHAnsi" w:hAnsiTheme="majorHAnsi" w:cs="Arial"/>
                  <w:b/>
                  <w:bCs/>
                  <w:sz w:val="20"/>
                  <w:szCs w:val="20"/>
                </w:rPr>
              </w:pPr>
            </w:p>
            <w:p w14:paraId="21D4D321"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4263. Early Christianity </w:t>
              </w:r>
              <w:r w:rsidRPr="00074B9D">
                <w:rPr>
                  <w:rFonts w:ascii="Arial" w:hAnsi="Arial" w:cs="Arial"/>
                  <w:sz w:val="16"/>
                  <w:szCs w:val="16"/>
                </w:rPr>
                <w:t xml:space="preserve">WORLD AND EUROPEAN HISTORY. Growth and influence of Christianity in Mediterranean and European lands, to 600 C.E. Dual listed HIST 5263. Fall, even. </w:t>
              </w:r>
            </w:p>
            <w:p w14:paraId="7CB452AE"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2CD4D82B"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4273. History of Mexico </w:t>
              </w:r>
              <w:r w:rsidRPr="00074B9D">
                <w:rPr>
                  <w:rFonts w:ascii="Arial" w:hAnsi="Arial" w:cs="Arial"/>
                  <w:sz w:val="16"/>
                  <w:szCs w:val="16"/>
                </w:rPr>
                <w:t xml:space="preserve">WORLD HISTORY. Emphasizes contemporary developments and relations with the United States. Spring, odd. </w:t>
              </w:r>
            </w:p>
            <w:p w14:paraId="7C75C64E"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4D4592A0" w14:textId="77777777" w:rsidR="00737D8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4303. The Idea of History </w:t>
              </w:r>
              <w:r w:rsidRPr="00074B9D">
                <w:rPr>
                  <w:rFonts w:ascii="Arial" w:hAnsi="Arial" w:cs="Arial"/>
                  <w:sz w:val="16"/>
                  <w:szCs w:val="16"/>
                </w:rPr>
                <w:t xml:space="preserve">GENERAL HISTORY. Study of the idea of history in its chronological, practical, and </w:t>
              </w:r>
              <w:proofErr w:type="spellStart"/>
              <w:r w:rsidRPr="00074B9D">
                <w:rPr>
                  <w:rFonts w:ascii="Arial" w:hAnsi="Arial" w:cs="Arial"/>
                  <w:sz w:val="16"/>
                  <w:szCs w:val="16"/>
                </w:rPr>
                <w:t>historiosophical</w:t>
              </w:r>
              <w:proofErr w:type="spellEnd"/>
              <w:r w:rsidRPr="00074B9D">
                <w:rPr>
                  <w:rFonts w:ascii="Arial" w:hAnsi="Arial" w:cs="Arial"/>
                  <w:sz w:val="16"/>
                  <w:szCs w:val="16"/>
                </w:rPr>
                <w:t xml:space="preserve"> manifestations. Spring. </w:t>
              </w:r>
            </w:p>
            <w:p w14:paraId="0116DA5F" w14:textId="77777777" w:rsidR="00737D8D" w:rsidRPr="00074B9D" w:rsidRDefault="00737D8D" w:rsidP="00737D8D">
              <w:pPr>
                <w:tabs>
                  <w:tab w:val="left" w:pos="360"/>
                  <w:tab w:val="left" w:pos="720"/>
                </w:tabs>
                <w:spacing w:after="0" w:line="240" w:lineRule="auto"/>
                <w:rPr>
                  <w:rFonts w:ascii="Arial" w:hAnsi="Arial" w:cs="Arial"/>
                  <w:sz w:val="16"/>
                  <w:szCs w:val="16"/>
                </w:rPr>
              </w:pPr>
            </w:p>
            <w:p w14:paraId="64C4249C" w14:textId="77777777" w:rsidR="00737D8D" w:rsidRPr="00074B9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4312. Computer Technology for the History/Social Sciences Educator </w:t>
              </w:r>
              <w:r w:rsidRPr="00074B9D">
                <w:rPr>
                  <w:rFonts w:ascii="Arial" w:hAnsi="Arial" w:cs="Arial"/>
                  <w:sz w:val="16"/>
                  <w:szCs w:val="16"/>
                </w:rPr>
                <w:t xml:space="preserve">GENERAL HISTORY. Hands on experience in evaluating, creating and using history web sites and software, and developing presentation skills using the computer, for teaching in the secondary classroom. Spring, Summer. </w:t>
              </w:r>
            </w:p>
            <w:p w14:paraId="53BD540E" w14:textId="77777777" w:rsidR="00737D8D" w:rsidRPr="00074B9D" w:rsidRDefault="00737D8D" w:rsidP="00737D8D">
              <w:pPr>
                <w:tabs>
                  <w:tab w:val="left" w:pos="360"/>
                  <w:tab w:val="left" w:pos="720"/>
                </w:tabs>
                <w:spacing w:after="0" w:line="240" w:lineRule="auto"/>
                <w:rPr>
                  <w:rFonts w:ascii="Arial" w:hAnsi="Arial" w:cs="Arial"/>
                  <w:i/>
                  <w:iCs/>
                  <w:sz w:val="16"/>
                  <w:szCs w:val="16"/>
                </w:rPr>
              </w:pPr>
            </w:p>
            <w:p w14:paraId="214E8B28" w14:textId="77777777" w:rsidR="00737D8D" w:rsidRPr="00074B9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i/>
                  <w:iCs/>
                  <w:sz w:val="16"/>
                  <w:szCs w:val="16"/>
                </w:rPr>
                <w:t xml:space="preserve">The bulletin can be accessed at https://www.astate.edu/a/registrar/students/bulletins/ </w:t>
              </w:r>
            </w:p>
            <w:p w14:paraId="5D3D50DA" w14:textId="77777777" w:rsidR="00737D8D" w:rsidRPr="00074B9D" w:rsidRDefault="00737D8D" w:rsidP="00737D8D">
              <w:pPr>
                <w:tabs>
                  <w:tab w:val="left" w:pos="360"/>
                  <w:tab w:val="left" w:pos="720"/>
                </w:tabs>
                <w:spacing w:after="0" w:line="240" w:lineRule="auto"/>
                <w:rPr>
                  <w:rFonts w:ascii="Arial" w:hAnsi="Arial" w:cs="Arial"/>
                  <w:sz w:val="16"/>
                  <w:szCs w:val="16"/>
                </w:rPr>
              </w:pPr>
              <w:r w:rsidRPr="00074B9D">
                <w:rPr>
                  <w:rFonts w:ascii="Arial" w:hAnsi="Arial" w:cs="Arial"/>
                  <w:sz w:val="16"/>
                  <w:szCs w:val="16"/>
                </w:rPr>
                <w:t xml:space="preserve">496 </w:t>
              </w:r>
            </w:p>
            <w:p w14:paraId="14539470" w14:textId="77777777" w:rsidR="00737D8D" w:rsidRDefault="00737D8D" w:rsidP="00737D8D">
              <w:pPr>
                <w:tabs>
                  <w:tab w:val="left" w:pos="360"/>
                  <w:tab w:val="left" w:pos="720"/>
                </w:tabs>
                <w:spacing w:after="0" w:line="240" w:lineRule="auto"/>
                <w:rPr>
                  <w:rFonts w:asciiTheme="majorHAnsi" w:hAnsiTheme="majorHAnsi" w:cs="Arial"/>
                  <w:sz w:val="20"/>
                  <w:szCs w:val="20"/>
                </w:rPr>
              </w:pPr>
            </w:p>
            <w:p w14:paraId="65724CF9" w14:textId="43070C0B" w:rsidR="00737D8D" w:rsidRDefault="00737D8D" w:rsidP="00737D8D">
              <w:pPr>
                <w:tabs>
                  <w:tab w:val="left" w:pos="360"/>
                  <w:tab w:val="left" w:pos="720"/>
                </w:tabs>
                <w:spacing w:after="0" w:line="240" w:lineRule="auto"/>
                <w:rPr>
                  <w:rFonts w:asciiTheme="majorHAnsi" w:hAnsiTheme="majorHAnsi" w:cs="Arial"/>
                  <w:sz w:val="20"/>
                  <w:szCs w:val="20"/>
                </w:rPr>
              </w:pPr>
            </w:p>
            <w:p w14:paraId="0065CE5A" w14:textId="5EFA5AAE" w:rsidR="00932425" w:rsidRDefault="00932425" w:rsidP="00737D8D">
              <w:pPr>
                <w:tabs>
                  <w:tab w:val="left" w:pos="360"/>
                  <w:tab w:val="left" w:pos="720"/>
                </w:tabs>
                <w:spacing w:after="0" w:line="240" w:lineRule="auto"/>
                <w:rPr>
                  <w:rFonts w:asciiTheme="majorHAnsi" w:hAnsiTheme="majorHAnsi" w:cs="Arial"/>
                  <w:sz w:val="20"/>
                  <w:szCs w:val="20"/>
                </w:rPr>
              </w:pPr>
            </w:p>
            <w:p w14:paraId="4575AFC2" w14:textId="54BACCA2" w:rsidR="00932425" w:rsidRDefault="00932425" w:rsidP="00737D8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u w:val="single"/>
                </w:rPr>
                <w:t>PROPOSED</w:t>
              </w:r>
            </w:p>
            <w:p w14:paraId="1D494BAE" w14:textId="03ED6629" w:rsidR="00932425" w:rsidRDefault="00932425" w:rsidP="00737D8D">
              <w:pPr>
                <w:tabs>
                  <w:tab w:val="left" w:pos="360"/>
                  <w:tab w:val="left" w:pos="720"/>
                </w:tabs>
                <w:spacing w:after="0" w:line="240" w:lineRule="auto"/>
                <w:rPr>
                  <w:rFonts w:asciiTheme="majorHAnsi" w:hAnsiTheme="majorHAnsi" w:cs="Arial"/>
                  <w:b/>
                  <w:sz w:val="20"/>
                  <w:szCs w:val="20"/>
                </w:rPr>
              </w:pPr>
            </w:p>
            <w:p w14:paraId="04B75B5A" w14:textId="77777777" w:rsidR="00932425" w:rsidRDefault="00932425" w:rsidP="00932425">
              <w:pPr>
                <w:rPr>
                  <w:rFonts w:asciiTheme="majorHAnsi" w:hAnsiTheme="majorHAnsi" w:cs="Arial"/>
                  <w:b/>
                  <w:sz w:val="18"/>
                  <w:szCs w:val="18"/>
                  <w:u w:val="single"/>
                </w:rPr>
              </w:pPr>
              <w:r w:rsidRPr="00932425">
                <w:rPr>
                  <w:rFonts w:asciiTheme="majorHAnsi" w:hAnsiTheme="majorHAnsi" w:cs="Arial"/>
                  <w:b/>
                  <w:sz w:val="18"/>
                  <w:szCs w:val="18"/>
                  <w:u w:val="single"/>
                </w:rPr>
                <w:t>CURRENT</w:t>
              </w:r>
            </w:p>
            <w:p w14:paraId="0938483E" w14:textId="77777777" w:rsidR="00932425" w:rsidRDefault="00932425" w:rsidP="00932425">
              <w:pPr>
                <w:rPr>
                  <w:rFonts w:asciiTheme="majorHAnsi" w:hAnsiTheme="majorHAnsi" w:cs="Arial"/>
                  <w:b/>
                  <w:sz w:val="18"/>
                  <w:szCs w:val="18"/>
                </w:rPr>
              </w:pPr>
              <w:r w:rsidRPr="00932425">
                <w:rPr>
                  <w:rFonts w:asciiTheme="majorHAnsi" w:hAnsiTheme="majorHAnsi" w:cs="Arial"/>
                  <w:b/>
                  <w:sz w:val="18"/>
                  <w:szCs w:val="18"/>
                </w:rPr>
                <w:t>Undergraduate Bulletin 2020-2020, p. 496</w:t>
              </w:r>
            </w:p>
            <w:p w14:paraId="4F381D02" w14:textId="77777777" w:rsidR="00932425" w:rsidRPr="00932425" w:rsidRDefault="00932425" w:rsidP="00932425">
              <w:pPr>
                <w:rPr>
                  <w:rFonts w:asciiTheme="majorHAnsi" w:hAnsiTheme="majorHAnsi" w:cs="Arial"/>
                  <w:b/>
                  <w:sz w:val="18"/>
                  <w:szCs w:val="18"/>
                </w:rPr>
              </w:pPr>
            </w:p>
            <w:sdt>
              <w:sdtPr>
                <w:rPr>
                  <w:rFonts w:asciiTheme="majorHAnsi" w:hAnsiTheme="majorHAnsi" w:cs="Arial"/>
                  <w:sz w:val="20"/>
                  <w:szCs w:val="20"/>
                </w:rPr>
                <w:id w:val="583889944"/>
                <w:placeholder>
                  <w:docPart w:val="EE60651F43804C29B5DDEB00E1F8D859"/>
                </w:placeholder>
              </w:sdtPr>
              <w:sdtEndPr/>
              <w:sdtContent>
                <w:sdt>
                  <w:sdtPr>
                    <w:rPr>
                      <w:rFonts w:asciiTheme="majorHAnsi" w:hAnsiTheme="majorHAnsi" w:cs="Arial"/>
                      <w:sz w:val="20"/>
                      <w:szCs w:val="20"/>
                    </w:rPr>
                    <w:id w:val="455688421"/>
                  </w:sdtPr>
                  <w:sdtEndPr/>
                  <w:sdtContent>
                    <w:p w14:paraId="36BDAF31" w14:textId="77777777" w:rsidR="00932425" w:rsidRDefault="00932425" w:rsidP="00932425">
                      <w:pPr>
                        <w:tabs>
                          <w:tab w:val="left" w:pos="360"/>
                          <w:tab w:val="left" w:pos="720"/>
                        </w:tabs>
                        <w:spacing w:after="0"/>
                        <w:rPr>
                          <w:rFonts w:ascii="Arial" w:hAnsi="Arial" w:cs="Arial"/>
                          <w:sz w:val="16"/>
                          <w:szCs w:val="16"/>
                        </w:rPr>
                      </w:pPr>
                      <w:r w:rsidRPr="00074B9D">
                        <w:rPr>
                          <w:rFonts w:ascii="Arial" w:hAnsi="Arial" w:cs="Arial"/>
                          <w:b/>
                          <w:bCs/>
                          <w:sz w:val="16"/>
                          <w:szCs w:val="16"/>
                        </w:rPr>
                        <w:t xml:space="preserve">HIST 3623. The American West </w:t>
                      </w:r>
                      <w:r w:rsidRPr="00074B9D">
                        <w:rPr>
                          <w:rFonts w:ascii="Arial" w:hAnsi="Arial" w:cs="Arial"/>
                          <w:sz w:val="16"/>
                          <w:szCs w:val="16"/>
                        </w:rPr>
                        <w:t xml:space="preserve">UNITED STATES HISTORY. The American West from the Lewis and Clark expedition to the closing of the frontier. Fall, even. </w:t>
                      </w:r>
                    </w:p>
                    <w:p w14:paraId="25F6BFFF" w14:textId="77777777" w:rsidR="00932425" w:rsidRPr="00074B9D" w:rsidRDefault="00932425" w:rsidP="00932425">
                      <w:pPr>
                        <w:tabs>
                          <w:tab w:val="left" w:pos="360"/>
                          <w:tab w:val="left" w:pos="720"/>
                        </w:tabs>
                        <w:spacing w:after="0"/>
                        <w:rPr>
                          <w:rFonts w:ascii="Arial" w:hAnsi="Arial" w:cs="Arial"/>
                          <w:sz w:val="16"/>
                          <w:szCs w:val="16"/>
                        </w:rPr>
                      </w:pPr>
                    </w:p>
                    <w:p w14:paraId="06306146"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3653. The American Indian </w:t>
                      </w:r>
                      <w:r w:rsidRPr="00074B9D">
                        <w:rPr>
                          <w:rFonts w:ascii="Arial" w:hAnsi="Arial" w:cs="Arial"/>
                          <w:sz w:val="16"/>
                          <w:szCs w:val="16"/>
                        </w:rPr>
                        <w:t xml:space="preserve">UNITED STATES HISTORY. History and culture of the American Indian and the role of government in Indian affairs. Spring, even. </w:t>
                      </w:r>
                    </w:p>
                    <w:p w14:paraId="0910606C"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544FC63B"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3673. African American History I </w:t>
                      </w:r>
                      <w:r w:rsidRPr="00074B9D">
                        <w:rPr>
                          <w:rFonts w:ascii="Arial" w:hAnsi="Arial" w:cs="Arial"/>
                          <w:sz w:val="16"/>
                          <w:szCs w:val="16"/>
                        </w:rPr>
                        <w:t xml:space="preserve">UNITED STATES HISTORY. Contributions of people of African descent in the creation of the United States from the Colonial period through </w:t>
                      </w:r>
                      <w:proofErr w:type="spellStart"/>
                      <w:r w:rsidRPr="00074B9D">
                        <w:rPr>
                          <w:rFonts w:ascii="Arial" w:hAnsi="Arial" w:cs="Arial"/>
                          <w:sz w:val="16"/>
                          <w:szCs w:val="16"/>
                        </w:rPr>
                        <w:t>Reconstruc</w:t>
                      </w:r>
                      <w:proofErr w:type="spellEnd"/>
                      <w:r w:rsidRPr="00074B9D">
                        <w:rPr>
                          <w:rFonts w:ascii="Arial" w:hAnsi="Arial" w:cs="Arial"/>
                          <w:sz w:val="16"/>
                          <w:szCs w:val="16"/>
                        </w:rPr>
                        <w:t xml:space="preserve">- </w:t>
                      </w:r>
                      <w:proofErr w:type="spellStart"/>
                      <w:r w:rsidRPr="00074B9D">
                        <w:rPr>
                          <w:rFonts w:ascii="Arial" w:hAnsi="Arial" w:cs="Arial"/>
                          <w:sz w:val="16"/>
                          <w:szCs w:val="16"/>
                        </w:rPr>
                        <w:t>tion</w:t>
                      </w:r>
                      <w:proofErr w:type="spellEnd"/>
                      <w:r w:rsidRPr="00074B9D">
                        <w:rPr>
                          <w:rFonts w:ascii="Arial" w:hAnsi="Arial" w:cs="Arial"/>
                          <w:sz w:val="16"/>
                          <w:szCs w:val="16"/>
                        </w:rPr>
                        <w:t xml:space="preserve">. Fall, odd. </w:t>
                      </w:r>
                    </w:p>
                    <w:p w14:paraId="1374ABB7"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7DEC3CA1"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3683. African American History II </w:t>
                      </w:r>
                      <w:r w:rsidRPr="00074B9D">
                        <w:rPr>
                          <w:rFonts w:ascii="Arial" w:hAnsi="Arial" w:cs="Arial"/>
                          <w:sz w:val="16"/>
                          <w:szCs w:val="16"/>
                        </w:rPr>
                        <w:t xml:space="preserve">UNITED STATES HISTORY. The African American experience from Reconstruction to the present and its impact in U.S. History. Spring, even. </w:t>
                      </w:r>
                    </w:p>
                    <w:p w14:paraId="6ADEF2AF"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061109B5"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3693. United States Women’s History </w:t>
                      </w:r>
                      <w:r w:rsidRPr="00074B9D">
                        <w:rPr>
                          <w:rFonts w:ascii="Arial" w:hAnsi="Arial" w:cs="Arial"/>
                          <w:sz w:val="16"/>
                          <w:szCs w:val="16"/>
                        </w:rPr>
                        <w:t xml:space="preserve">UNITED STATES HISTORY. The role of women in United States history from 1600 to the present. Cross listed as WGS 3693. Spring, odd. </w:t>
                      </w:r>
                    </w:p>
                    <w:p w14:paraId="56AE080B"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6D777D0A"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3743. The Urban Revolution in America </w:t>
                      </w:r>
                      <w:r w:rsidRPr="00074B9D">
                        <w:rPr>
                          <w:rFonts w:ascii="Arial" w:hAnsi="Arial" w:cs="Arial"/>
                          <w:sz w:val="16"/>
                          <w:szCs w:val="16"/>
                        </w:rPr>
                        <w:t xml:space="preserve">UNITED STATES HISTORY. Evolution of the American city and its impact on society. Spring, even. </w:t>
                      </w:r>
                    </w:p>
                    <w:p w14:paraId="1C04C9D1"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7EBF2107"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3853. U.S. Civil Rights Movement </w:t>
                      </w:r>
                      <w:r w:rsidRPr="00074B9D">
                        <w:rPr>
                          <w:rFonts w:ascii="Arial" w:hAnsi="Arial" w:cs="Arial"/>
                          <w:sz w:val="16"/>
                          <w:szCs w:val="16"/>
                        </w:rPr>
                        <w:t xml:space="preserve">UNITED STATES HISTORY. The transformation of America through campaigns for African Americans civil rights. Prerequisites, HIST 2773, or HIST 3683, or POSC 3163, or </w:t>
                      </w:r>
                      <w:proofErr w:type="gramStart"/>
                      <w:r w:rsidRPr="00074B9D">
                        <w:rPr>
                          <w:rFonts w:ascii="Arial" w:hAnsi="Arial" w:cs="Arial"/>
                          <w:sz w:val="16"/>
                          <w:szCs w:val="16"/>
                        </w:rPr>
                        <w:t>instructors</w:t>
                      </w:r>
                      <w:proofErr w:type="gramEnd"/>
                      <w:r w:rsidRPr="00074B9D">
                        <w:rPr>
                          <w:rFonts w:ascii="Arial" w:hAnsi="Arial" w:cs="Arial"/>
                          <w:sz w:val="16"/>
                          <w:szCs w:val="16"/>
                        </w:rPr>
                        <w:t xml:space="preserve"> permission. Fall, even. </w:t>
                      </w:r>
                    </w:p>
                    <w:p w14:paraId="0562FC0A"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416BADBA"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4113. Imperial Russia </w:t>
                      </w:r>
                      <w:r w:rsidRPr="00074B9D">
                        <w:rPr>
                          <w:rFonts w:ascii="Arial" w:hAnsi="Arial" w:cs="Arial"/>
                          <w:sz w:val="16"/>
                          <w:szCs w:val="16"/>
                        </w:rPr>
                        <w:t xml:space="preserve">WORLD AND EUROPEAN HISTORY. Russian history to the Revolution of 1917. Fall, odd. </w:t>
                      </w:r>
                    </w:p>
                    <w:p w14:paraId="5AF484D9"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71994F39"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4123. Soviet Russia </w:t>
                      </w:r>
                      <w:r w:rsidRPr="00074B9D">
                        <w:rPr>
                          <w:rFonts w:ascii="Arial" w:hAnsi="Arial" w:cs="Arial"/>
                          <w:sz w:val="16"/>
                          <w:szCs w:val="16"/>
                        </w:rPr>
                        <w:t xml:space="preserve">WORLD AND EUROPEAN HISTORY. The U.S.S.R. 1917 to </w:t>
                      </w:r>
                      <w:proofErr w:type="spellStart"/>
                      <w:r w:rsidRPr="00074B9D">
                        <w:rPr>
                          <w:rFonts w:ascii="Arial" w:hAnsi="Arial" w:cs="Arial"/>
                          <w:sz w:val="16"/>
                          <w:szCs w:val="16"/>
                        </w:rPr>
                        <w:t>pres</w:t>
                      </w:r>
                      <w:proofErr w:type="spellEnd"/>
                      <w:r w:rsidRPr="00074B9D">
                        <w:rPr>
                          <w:rFonts w:ascii="Arial" w:hAnsi="Arial" w:cs="Arial"/>
                          <w:sz w:val="16"/>
                          <w:szCs w:val="16"/>
                        </w:rPr>
                        <w:t xml:space="preserve">- </w:t>
                      </w:r>
                      <w:proofErr w:type="spellStart"/>
                      <w:r w:rsidRPr="00074B9D">
                        <w:rPr>
                          <w:rFonts w:ascii="Arial" w:hAnsi="Arial" w:cs="Arial"/>
                          <w:sz w:val="16"/>
                          <w:szCs w:val="16"/>
                        </w:rPr>
                        <w:t>ent</w:t>
                      </w:r>
                      <w:proofErr w:type="spellEnd"/>
                      <w:r w:rsidRPr="00074B9D">
                        <w:rPr>
                          <w:rFonts w:ascii="Arial" w:hAnsi="Arial" w:cs="Arial"/>
                          <w:sz w:val="16"/>
                          <w:szCs w:val="16"/>
                        </w:rPr>
                        <w:t xml:space="preserve">. Spring, even. </w:t>
                      </w:r>
                    </w:p>
                    <w:p w14:paraId="2181281B"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72EC6AF3"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4133. History of Ancient China </w:t>
                      </w:r>
                      <w:r w:rsidRPr="00074B9D">
                        <w:rPr>
                          <w:rFonts w:ascii="Arial" w:hAnsi="Arial" w:cs="Arial"/>
                          <w:sz w:val="16"/>
                          <w:szCs w:val="16"/>
                        </w:rPr>
                        <w:t xml:space="preserve">WORLD HISTORY. Ancient Chinese civilization from the founding of the Shang Dynasty, 1766 B.C., to the end of the Three Kingdoms Period, A.D. 280. Spring, odd. </w:t>
                      </w:r>
                    </w:p>
                    <w:p w14:paraId="72CFCFA1"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295D4E4C"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4143. The Rise of Modern China </w:t>
                      </w:r>
                      <w:r w:rsidRPr="00074B9D">
                        <w:rPr>
                          <w:rFonts w:ascii="Arial" w:hAnsi="Arial" w:cs="Arial"/>
                          <w:sz w:val="16"/>
                          <w:szCs w:val="16"/>
                        </w:rPr>
                        <w:t xml:space="preserve">WORLD HISTORY. Major developments in Chinese history with emphasis on the twentieth century. Fall, odd. </w:t>
                      </w:r>
                    </w:p>
                    <w:p w14:paraId="7B91885B"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19290798"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4213. History of England, 55 BC to AD 1689 </w:t>
                      </w:r>
                      <w:r w:rsidRPr="00074B9D">
                        <w:rPr>
                          <w:rFonts w:ascii="Arial" w:hAnsi="Arial" w:cs="Arial"/>
                          <w:sz w:val="16"/>
                          <w:szCs w:val="16"/>
                        </w:rPr>
                        <w:t xml:space="preserve">WORLDANDEUROPEANHISTORY. The social, political, and ecclesiastical history of England from Julius Caesar’s reconnaissance to the Glorious Revolution. Fall, even. </w:t>
                      </w:r>
                    </w:p>
                    <w:p w14:paraId="5615017F"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7EE75693"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lastRenderedPageBreak/>
                        <w:t xml:space="preserve">HIST 4223. History of Great Britain. 1688 to 1982 </w:t>
                      </w:r>
                      <w:r w:rsidRPr="00074B9D">
                        <w:rPr>
                          <w:rFonts w:ascii="Arial" w:hAnsi="Arial" w:cs="Arial"/>
                          <w:sz w:val="16"/>
                          <w:szCs w:val="16"/>
                        </w:rPr>
                        <w:t xml:space="preserve">WORLDANDEUROPEANHISTORY. The social, political, economic, and imperial history of Great Britain from the Glorious Revolution to the Falklands War. Spring, odd. </w:t>
                      </w:r>
                    </w:p>
                    <w:p w14:paraId="0BF145C2"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420DDCCC" w14:textId="77777777" w:rsidR="00932425" w:rsidRPr="00074B9D"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4243. The Vikings </w:t>
                      </w:r>
                      <w:r w:rsidRPr="00074B9D">
                        <w:rPr>
                          <w:rFonts w:ascii="Arial" w:hAnsi="Arial" w:cs="Arial"/>
                          <w:sz w:val="16"/>
                          <w:szCs w:val="16"/>
                        </w:rPr>
                        <w:t xml:space="preserve">WORLD AND EUROPEAN HISTORY. The impact of the Viking phenom- </w:t>
                      </w:r>
                      <w:proofErr w:type="spellStart"/>
                      <w:r w:rsidRPr="00074B9D">
                        <w:rPr>
                          <w:rFonts w:ascii="Arial" w:hAnsi="Arial" w:cs="Arial"/>
                          <w:sz w:val="16"/>
                          <w:szCs w:val="16"/>
                        </w:rPr>
                        <w:t>enon</w:t>
                      </w:r>
                      <w:proofErr w:type="spellEnd"/>
                      <w:r w:rsidRPr="00074B9D">
                        <w:rPr>
                          <w:rFonts w:ascii="Arial" w:hAnsi="Arial" w:cs="Arial"/>
                          <w:sz w:val="16"/>
                          <w:szCs w:val="16"/>
                        </w:rPr>
                        <w:t xml:space="preserve"> on Europe, and of Europe on Norse culture in the 7th-13th centuries. Fall, odd. </w:t>
                      </w:r>
                    </w:p>
                    <w:p w14:paraId="28DC563A" w14:textId="77777777" w:rsidR="00932425" w:rsidRPr="006D1460" w:rsidRDefault="00932425" w:rsidP="00932425">
                      <w:pPr>
                        <w:tabs>
                          <w:tab w:val="left" w:pos="360"/>
                          <w:tab w:val="left" w:pos="720"/>
                        </w:tabs>
                        <w:spacing w:after="0" w:line="240" w:lineRule="auto"/>
                        <w:rPr>
                          <w:rFonts w:asciiTheme="majorHAnsi" w:hAnsiTheme="majorHAnsi" w:cs="Arial"/>
                          <w:sz w:val="20"/>
                          <w:szCs w:val="20"/>
                        </w:rPr>
                      </w:pPr>
                    </w:p>
                    <w:p w14:paraId="27E4B9ED" w14:textId="103D3DCD" w:rsidR="00932425" w:rsidRPr="00664FB4" w:rsidRDefault="00932425" w:rsidP="00932425">
                      <w:pPr>
                        <w:tabs>
                          <w:tab w:val="left" w:pos="360"/>
                          <w:tab w:val="left" w:pos="720"/>
                        </w:tabs>
                        <w:spacing w:after="0" w:line="240" w:lineRule="auto"/>
                        <w:rPr>
                          <w:rFonts w:ascii="Arial" w:hAnsi="Arial" w:cs="Arial"/>
                          <w:sz w:val="16"/>
                          <w:szCs w:val="16"/>
                        </w:rPr>
                      </w:pPr>
                      <w:r w:rsidRPr="00664FB4">
                        <w:rPr>
                          <w:rFonts w:ascii="Arial" w:hAnsi="Arial" w:cs="Arial"/>
                          <w:b/>
                          <w:sz w:val="16"/>
                          <w:szCs w:val="16"/>
                        </w:rPr>
                        <w:t>HIST 4253. Women in World History</w:t>
                      </w:r>
                      <w:r w:rsidRPr="00664FB4">
                        <w:rPr>
                          <w:rFonts w:ascii="Arial" w:hAnsi="Arial" w:cs="Arial"/>
                          <w:sz w:val="16"/>
                          <w:szCs w:val="16"/>
                        </w:rPr>
                        <w:t xml:space="preserve"> WORLD HISTORY. </w:t>
                      </w:r>
                      <w:sdt>
                        <w:sdtPr>
                          <w:rPr>
                            <w:rFonts w:ascii="Arial" w:hAnsi="Arial" w:cs="Arial"/>
                            <w:sz w:val="16"/>
                            <w:szCs w:val="16"/>
                          </w:rPr>
                          <w:id w:val="-570505770"/>
                          <w:placeholder>
                            <w:docPart w:val="85BF08140CF646F58AC81A8CFC73AA0D"/>
                          </w:placeholder>
                        </w:sdtPr>
                        <w:sdtEndPr/>
                        <w:sdtContent>
                          <w:r w:rsidRPr="00664FB4">
                            <w:rPr>
                              <w:rFonts w:ascii="Arial" w:hAnsi="Arial" w:cs="Arial"/>
                              <w:sz w:val="16"/>
                              <w:szCs w:val="16"/>
                            </w:rPr>
                            <w:t>A comparative global examination of women across various cultures and societies from pre-history to the twentieth century with particular emphasis on the impact of laws, racial heritage, religious customs, marriage and family, motherhood, sexuality, activism, and work on women’s lives. Spring, even.</w:t>
                          </w:r>
                        </w:sdtContent>
                      </w:sdt>
                    </w:p>
                    <w:p w14:paraId="0CBD7E2F" w14:textId="77777777" w:rsidR="00932425" w:rsidRDefault="00932425" w:rsidP="00932425">
                      <w:pPr>
                        <w:tabs>
                          <w:tab w:val="left" w:pos="360"/>
                          <w:tab w:val="left" w:pos="720"/>
                        </w:tabs>
                        <w:spacing w:after="0" w:line="240" w:lineRule="auto"/>
                        <w:rPr>
                          <w:rFonts w:asciiTheme="majorHAnsi" w:hAnsiTheme="majorHAnsi" w:cs="Arial"/>
                          <w:b/>
                          <w:bCs/>
                          <w:sz w:val="20"/>
                          <w:szCs w:val="20"/>
                        </w:rPr>
                      </w:pPr>
                    </w:p>
                    <w:p w14:paraId="5C9E96AE"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4263. Early Christianity </w:t>
                      </w:r>
                      <w:r w:rsidRPr="00074B9D">
                        <w:rPr>
                          <w:rFonts w:ascii="Arial" w:hAnsi="Arial" w:cs="Arial"/>
                          <w:sz w:val="16"/>
                          <w:szCs w:val="16"/>
                        </w:rPr>
                        <w:t xml:space="preserve">WORLD AND EUROPEAN HISTORY. Growth and influence of Christianity in Mediterranean and European lands, to 600 C.E. Dual listed HIST 5263. Fall, even. </w:t>
                      </w:r>
                    </w:p>
                    <w:p w14:paraId="4B078799"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7AE9D21E"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4273. History of Mexico </w:t>
                      </w:r>
                      <w:r w:rsidRPr="00074B9D">
                        <w:rPr>
                          <w:rFonts w:ascii="Arial" w:hAnsi="Arial" w:cs="Arial"/>
                          <w:sz w:val="16"/>
                          <w:szCs w:val="16"/>
                        </w:rPr>
                        <w:t xml:space="preserve">WORLD HISTORY. Emphasizes contemporary developments and relations with the United States. Spring, odd. </w:t>
                      </w:r>
                    </w:p>
                    <w:p w14:paraId="772ECB6C"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593ED842" w14:textId="77777777" w:rsidR="00932425"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4303. The Idea of History </w:t>
                      </w:r>
                      <w:r w:rsidRPr="00074B9D">
                        <w:rPr>
                          <w:rFonts w:ascii="Arial" w:hAnsi="Arial" w:cs="Arial"/>
                          <w:sz w:val="16"/>
                          <w:szCs w:val="16"/>
                        </w:rPr>
                        <w:t xml:space="preserve">GENERAL HISTORY. Study of the idea of history in its chronological, practical, and </w:t>
                      </w:r>
                      <w:proofErr w:type="spellStart"/>
                      <w:r w:rsidRPr="00074B9D">
                        <w:rPr>
                          <w:rFonts w:ascii="Arial" w:hAnsi="Arial" w:cs="Arial"/>
                          <w:sz w:val="16"/>
                          <w:szCs w:val="16"/>
                        </w:rPr>
                        <w:t>historiosophical</w:t>
                      </w:r>
                      <w:proofErr w:type="spellEnd"/>
                      <w:r w:rsidRPr="00074B9D">
                        <w:rPr>
                          <w:rFonts w:ascii="Arial" w:hAnsi="Arial" w:cs="Arial"/>
                          <w:sz w:val="16"/>
                          <w:szCs w:val="16"/>
                        </w:rPr>
                        <w:t xml:space="preserve"> manifestations. Spring. </w:t>
                      </w:r>
                    </w:p>
                    <w:p w14:paraId="5AFB36B7" w14:textId="77777777" w:rsidR="00932425" w:rsidRPr="00074B9D" w:rsidRDefault="00932425" w:rsidP="00932425">
                      <w:pPr>
                        <w:tabs>
                          <w:tab w:val="left" w:pos="360"/>
                          <w:tab w:val="left" w:pos="720"/>
                        </w:tabs>
                        <w:spacing w:after="0" w:line="240" w:lineRule="auto"/>
                        <w:rPr>
                          <w:rFonts w:ascii="Arial" w:hAnsi="Arial" w:cs="Arial"/>
                          <w:sz w:val="16"/>
                          <w:szCs w:val="16"/>
                        </w:rPr>
                      </w:pPr>
                    </w:p>
                    <w:p w14:paraId="726EE30B" w14:textId="77777777" w:rsidR="00932425" w:rsidRPr="00074B9D"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b/>
                          <w:bCs/>
                          <w:sz w:val="16"/>
                          <w:szCs w:val="16"/>
                        </w:rPr>
                        <w:t xml:space="preserve">HIST 4312. Computer Technology for the History/Social Sciences Educator </w:t>
                      </w:r>
                      <w:r w:rsidRPr="00074B9D">
                        <w:rPr>
                          <w:rFonts w:ascii="Arial" w:hAnsi="Arial" w:cs="Arial"/>
                          <w:sz w:val="16"/>
                          <w:szCs w:val="16"/>
                        </w:rPr>
                        <w:t xml:space="preserve">GENERAL HISTORY. Hands on experience in evaluating, creating and using history web sites and software, and developing presentation skills using the computer, for teaching in the secondary classroom. Spring, Summer. </w:t>
                      </w:r>
                    </w:p>
                    <w:p w14:paraId="230911A9" w14:textId="77777777" w:rsidR="00932425" w:rsidRPr="00074B9D" w:rsidRDefault="00932425" w:rsidP="00932425">
                      <w:pPr>
                        <w:tabs>
                          <w:tab w:val="left" w:pos="360"/>
                          <w:tab w:val="left" w:pos="720"/>
                        </w:tabs>
                        <w:spacing w:after="0" w:line="240" w:lineRule="auto"/>
                        <w:rPr>
                          <w:rFonts w:ascii="Arial" w:hAnsi="Arial" w:cs="Arial"/>
                          <w:i/>
                          <w:iCs/>
                          <w:sz w:val="16"/>
                          <w:szCs w:val="16"/>
                        </w:rPr>
                      </w:pPr>
                    </w:p>
                    <w:p w14:paraId="2DF75331" w14:textId="77777777" w:rsidR="00932425" w:rsidRPr="00074B9D"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i/>
                          <w:iCs/>
                          <w:sz w:val="16"/>
                          <w:szCs w:val="16"/>
                        </w:rPr>
                        <w:t xml:space="preserve">The bulletin can be accessed at https://www.astate.edu/a/registrar/students/bulletins/ </w:t>
                      </w:r>
                    </w:p>
                    <w:p w14:paraId="043F4DA1" w14:textId="77777777" w:rsidR="00932425" w:rsidRPr="00074B9D" w:rsidRDefault="00932425" w:rsidP="00932425">
                      <w:pPr>
                        <w:tabs>
                          <w:tab w:val="left" w:pos="360"/>
                          <w:tab w:val="left" w:pos="720"/>
                        </w:tabs>
                        <w:spacing w:after="0" w:line="240" w:lineRule="auto"/>
                        <w:rPr>
                          <w:rFonts w:ascii="Arial" w:hAnsi="Arial" w:cs="Arial"/>
                          <w:sz w:val="16"/>
                          <w:szCs w:val="16"/>
                        </w:rPr>
                      </w:pPr>
                      <w:r w:rsidRPr="00074B9D">
                        <w:rPr>
                          <w:rFonts w:ascii="Arial" w:hAnsi="Arial" w:cs="Arial"/>
                          <w:sz w:val="16"/>
                          <w:szCs w:val="16"/>
                        </w:rPr>
                        <w:t xml:space="preserve">496 </w:t>
                      </w:r>
                    </w:p>
                    <w:p w14:paraId="0B91D044" w14:textId="77777777" w:rsidR="00932425" w:rsidRDefault="00932425" w:rsidP="00932425">
                      <w:pPr>
                        <w:tabs>
                          <w:tab w:val="left" w:pos="360"/>
                          <w:tab w:val="left" w:pos="720"/>
                        </w:tabs>
                        <w:spacing w:after="0" w:line="240" w:lineRule="auto"/>
                        <w:rPr>
                          <w:rFonts w:asciiTheme="majorHAnsi" w:hAnsiTheme="majorHAnsi" w:cs="Arial"/>
                          <w:sz w:val="20"/>
                          <w:szCs w:val="20"/>
                        </w:rPr>
                      </w:pPr>
                    </w:p>
                    <w:p w14:paraId="73EF6BB6" w14:textId="77777777" w:rsidR="00932425" w:rsidRDefault="00932425" w:rsidP="00932425">
                      <w:pPr>
                        <w:tabs>
                          <w:tab w:val="left" w:pos="360"/>
                          <w:tab w:val="left" w:pos="720"/>
                        </w:tabs>
                        <w:spacing w:after="0" w:line="240" w:lineRule="auto"/>
                        <w:rPr>
                          <w:rFonts w:asciiTheme="majorHAnsi" w:hAnsiTheme="majorHAnsi" w:cs="Arial"/>
                          <w:sz w:val="20"/>
                          <w:szCs w:val="20"/>
                        </w:rPr>
                      </w:pPr>
                    </w:p>
                    <w:p w14:paraId="430408FF" w14:textId="77777777" w:rsidR="00932425" w:rsidRDefault="00932425" w:rsidP="00932425">
                      <w:pPr>
                        <w:tabs>
                          <w:tab w:val="left" w:pos="360"/>
                          <w:tab w:val="left" w:pos="720"/>
                        </w:tabs>
                        <w:spacing w:after="0" w:line="240" w:lineRule="auto"/>
                        <w:rPr>
                          <w:rFonts w:asciiTheme="majorHAnsi" w:hAnsiTheme="majorHAnsi" w:cs="Arial"/>
                          <w:sz w:val="20"/>
                          <w:szCs w:val="20"/>
                        </w:rPr>
                      </w:pPr>
                    </w:p>
                    <w:p w14:paraId="0CD9FD6D" w14:textId="77777777" w:rsidR="00932425" w:rsidRPr="006D1460" w:rsidRDefault="00932425" w:rsidP="00932425">
                      <w:pPr>
                        <w:tabs>
                          <w:tab w:val="left" w:pos="360"/>
                          <w:tab w:val="left" w:pos="720"/>
                        </w:tabs>
                        <w:spacing w:after="0" w:line="240" w:lineRule="auto"/>
                        <w:rPr>
                          <w:rFonts w:asciiTheme="majorHAnsi" w:hAnsiTheme="majorHAnsi" w:cs="Arial"/>
                          <w:sz w:val="20"/>
                          <w:szCs w:val="20"/>
                        </w:rPr>
                      </w:pPr>
                    </w:p>
                    <w:p w14:paraId="21DBE975" w14:textId="77777777" w:rsidR="00932425" w:rsidRDefault="007630CD" w:rsidP="00932425">
                      <w:pPr>
                        <w:tabs>
                          <w:tab w:val="left" w:pos="360"/>
                          <w:tab w:val="left" w:pos="720"/>
                        </w:tabs>
                        <w:spacing w:after="0" w:line="240" w:lineRule="auto"/>
                        <w:rPr>
                          <w:rFonts w:asciiTheme="majorHAnsi" w:hAnsiTheme="majorHAnsi" w:cs="Arial"/>
                          <w:sz w:val="20"/>
                          <w:szCs w:val="20"/>
                        </w:rPr>
                      </w:pPr>
                    </w:p>
                  </w:sdtContent>
                </w:sdt>
                <w:p w14:paraId="0C980373" w14:textId="77777777" w:rsidR="00932425" w:rsidRPr="008426D1" w:rsidRDefault="007630CD" w:rsidP="00932425">
                  <w:pPr>
                    <w:tabs>
                      <w:tab w:val="left" w:pos="360"/>
                      <w:tab w:val="left" w:pos="720"/>
                    </w:tabs>
                    <w:spacing w:after="0" w:line="240" w:lineRule="auto"/>
                    <w:rPr>
                      <w:rFonts w:asciiTheme="majorHAnsi" w:hAnsiTheme="majorHAnsi" w:cs="Arial"/>
                      <w:sz w:val="20"/>
                      <w:szCs w:val="20"/>
                    </w:rPr>
                  </w:pPr>
                </w:p>
              </w:sdtContent>
            </w:sdt>
            <w:p w14:paraId="4574E46C" w14:textId="77777777" w:rsidR="00932425" w:rsidRPr="00932425" w:rsidRDefault="00932425" w:rsidP="00737D8D">
              <w:pPr>
                <w:tabs>
                  <w:tab w:val="left" w:pos="360"/>
                  <w:tab w:val="left" w:pos="720"/>
                </w:tabs>
                <w:spacing w:after="0" w:line="240" w:lineRule="auto"/>
                <w:rPr>
                  <w:rFonts w:asciiTheme="majorHAnsi" w:hAnsiTheme="majorHAnsi" w:cs="Arial"/>
                  <w:b/>
                  <w:sz w:val="20"/>
                  <w:szCs w:val="20"/>
                </w:rPr>
              </w:pPr>
            </w:p>
            <w:p w14:paraId="3046AB28" w14:textId="77777777" w:rsidR="00737D8D" w:rsidRDefault="00737D8D" w:rsidP="00737D8D">
              <w:pPr>
                <w:tabs>
                  <w:tab w:val="left" w:pos="360"/>
                  <w:tab w:val="left" w:pos="720"/>
                </w:tabs>
                <w:spacing w:after="0" w:line="240" w:lineRule="auto"/>
                <w:rPr>
                  <w:rFonts w:asciiTheme="majorHAnsi" w:hAnsiTheme="majorHAnsi" w:cs="Arial"/>
                  <w:sz w:val="20"/>
                  <w:szCs w:val="20"/>
                </w:rPr>
              </w:pPr>
            </w:p>
            <w:p w14:paraId="525E0BD4" w14:textId="77777777" w:rsidR="00737D8D" w:rsidRPr="006D1460" w:rsidRDefault="00737D8D" w:rsidP="00737D8D">
              <w:pPr>
                <w:tabs>
                  <w:tab w:val="left" w:pos="360"/>
                  <w:tab w:val="left" w:pos="720"/>
                </w:tabs>
                <w:spacing w:after="0" w:line="240" w:lineRule="auto"/>
                <w:rPr>
                  <w:rFonts w:asciiTheme="majorHAnsi" w:hAnsiTheme="majorHAnsi" w:cs="Arial"/>
                  <w:sz w:val="20"/>
                  <w:szCs w:val="20"/>
                </w:rPr>
              </w:pPr>
            </w:p>
            <w:p w14:paraId="7CF8AEEF" w14:textId="77777777" w:rsidR="00737D8D" w:rsidRDefault="007630CD" w:rsidP="00737D8D">
              <w:pPr>
                <w:tabs>
                  <w:tab w:val="left" w:pos="360"/>
                  <w:tab w:val="left" w:pos="720"/>
                </w:tabs>
                <w:spacing w:after="0" w:line="240" w:lineRule="auto"/>
                <w:rPr>
                  <w:rFonts w:asciiTheme="majorHAnsi" w:hAnsiTheme="majorHAnsi" w:cs="Arial"/>
                  <w:sz w:val="20"/>
                  <w:szCs w:val="20"/>
                </w:rPr>
              </w:pPr>
            </w:p>
          </w:sdtContent>
        </w:sdt>
        <w:p w14:paraId="27FFDB12" w14:textId="372E0A4C" w:rsidR="00D3680D" w:rsidRPr="008426D1" w:rsidRDefault="007630CD"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55F64" w14:textId="77777777" w:rsidR="007630CD" w:rsidRDefault="007630CD" w:rsidP="00AF3758">
      <w:pPr>
        <w:spacing w:after="0" w:line="240" w:lineRule="auto"/>
      </w:pPr>
      <w:r>
        <w:separator/>
      </w:r>
    </w:p>
  </w:endnote>
  <w:endnote w:type="continuationSeparator" w:id="0">
    <w:p w14:paraId="117DFCB6" w14:textId="77777777" w:rsidR="007630CD" w:rsidRDefault="007630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F19DBB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0FCD">
      <w:rPr>
        <w:rStyle w:val="PageNumber"/>
        <w:noProof/>
      </w:rPr>
      <w:t>12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0F853" w14:textId="77777777" w:rsidR="007630CD" w:rsidRDefault="007630CD" w:rsidP="00AF3758">
      <w:pPr>
        <w:spacing w:after="0" w:line="240" w:lineRule="auto"/>
      </w:pPr>
      <w:r>
        <w:separator/>
      </w:r>
    </w:p>
  </w:footnote>
  <w:footnote w:type="continuationSeparator" w:id="0">
    <w:p w14:paraId="0A3C85A8" w14:textId="77777777" w:rsidR="007630CD" w:rsidRDefault="007630C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3F3E"/>
    <w:rsid w:val="0005467E"/>
    <w:rsid w:val="00054918"/>
    <w:rsid w:val="000556EA"/>
    <w:rsid w:val="0006489D"/>
    <w:rsid w:val="00066BF1"/>
    <w:rsid w:val="00076F60"/>
    <w:rsid w:val="0008410E"/>
    <w:rsid w:val="00084779"/>
    <w:rsid w:val="00092F56"/>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24BC"/>
    <w:rsid w:val="001A5DD5"/>
    <w:rsid w:val="001C15E8"/>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2A23"/>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47D8"/>
    <w:rsid w:val="004665CF"/>
    <w:rsid w:val="00473252"/>
    <w:rsid w:val="00474C39"/>
    <w:rsid w:val="00487771"/>
    <w:rsid w:val="00491BD4"/>
    <w:rsid w:val="0049675B"/>
    <w:rsid w:val="004A211B"/>
    <w:rsid w:val="004A2E84"/>
    <w:rsid w:val="004A7706"/>
    <w:rsid w:val="004B1430"/>
    <w:rsid w:val="004C4ADF"/>
    <w:rsid w:val="004C53EC"/>
    <w:rsid w:val="004D5819"/>
    <w:rsid w:val="004F2659"/>
    <w:rsid w:val="004F3C87"/>
    <w:rsid w:val="00504ECD"/>
    <w:rsid w:val="00514BBD"/>
    <w:rsid w:val="00526B81"/>
    <w:rsid w:val="0054568E"/>
    <w:rsid w:val="00547433"/>
    <w:rsid w:val="00552526"/>
    <w:rsid w:val="00556E69"/>
    <w:rsid w:val="005677EC"/>
    <w:rsid w:val="0056782C"/>
    <w:rsid w:val="00573D98"/>
    <w:rsid w:val="00575870"/>
    <w:rsid w:val="00584C22"/>
    <w:rsid w:val="00592A95"/>
    <w:rsid w:val="005934F2"/>
    <w:rsid w:val="005978FA"/>
    <w:rsid w:val="005A4A02"/>
    <w:rsid w:val="005B6EB6"/>
    <w:rsid w:val="005C1800"/>
    <w:rsid w:val="005C26C9"/>
    <w:rsid w:val="005C471D"/>
    <w:rsid w:val="005C7F00"/>
    <w:rsid w:val="005D6652"/>
    <w:rsid w:val="005F41DD"/>
    <w:rsid w:val="0060479F"/>
    <w:rsid w:val="00604E55"/>
    <w:rsid w:val="006055CD"/>
    <w:rsid w:val="00606EE4"/>
    <w:rsid w:val="00610022"/>
    <w:rsid w:val="006179CB"/>
    <w:rsid w:val="00623E7A"/>
    <w:rsid w:val="00627260"/>
    <w:rsid w:val="0063084C"/>
    <w:rsid w:val="00630A6B"/>
    <w:rsid w:val="006311FB"/>
    <w:rsid w:val="00636DB3"/>
    <w:rsid w:val="00641E0F"/>
    <w:rsid w:val="00647038"/>
    <w:rsid w:val="00661D25"/>
    <w:rsid w:val="0066260B"/>
    <w:rsid w:val="00664FB4"/>
    <w:rsid w:val="006657FB"/>
    <w:rsid w:val="0066789C"/>
    <w:rsid w:val="00671EAA"/>
    <w:rsid w:val="0067749B"/>
    <w:rsid w:val="00677A48"/>
    <w:rsid w:val="00681987"/>
    <w:rsid w:val="00687879"/>
    <w:rsid w:val="00691664"/>
    <w:rsid w:val="006A7113"/>
    <w:rsid w:val="006B0864"/>
    <w:rsid w:val="006B52C0"/>
    <w:rsid w:val="006C0168"/>
    <w:rsid w:val="006D0246"/>
    <w:rsid w:val="006D258C"/>
    <w:rsid w:val="006D2A51"/>
    <w:rsid w:val="006D3578"/>
    <w:rsid w:val="006E6117"/>
    <w:rsid w:val="00707894"/>
    <w:rsid w:val="00712045"/>
    <w:rsid w:val="007227F4"/>
    <w:rsid w:val="0073025F"/>
    <w:rsid w:val="0073125A"/>
    <w:rsid w:val="00737D8D"/>
    <w:rsid w:val="00750AF6"/>
    <w:rsid w:val="007630CD"/>
    <w:rsid w:val="007637B2"/>
    <w:rsid w:val="00770217"/>
    <w:rsid w:val="007735A0"/>
    <w:rsid w:val="007876A3"/>
    <w:rsid w:val="00787FB0"/>
    <w:rsid w:val="007A06B9"/>
    <w:rsid w:val="007A099B"/>
    <w:rsid w:val="007A0B12"/>
    <w:rsid w:val="007B32B3"/>
    <w:rsid w:val="007B4144"/>
    <w:rsid w:val="007B5F64"/>
    <w:rsid w:val="007C7F4C"/>
    <w:rsid w:val="007D371A"/>
    <w:rsid w:val="007D3A96"/>
    <w:rsid w:val="007E3CEE"/>
    <w:rsid w:val="007F159A"/>
    <w:rsid w:val="007F2D67"/>
    <w:rsid w:val="00802638"/>
    <w:rsid w:val="00820CD9"/>
    <w:rsid w:val="00822A0F"/>
    <w:rsid w:val="00826029"/>
    <w:rsid w:val="0083170D"/>
    <w:rsid w:val="008426D1"/>
    <w:rsid w:val="00842F94"/>
    <w:rsid w:val="008614EE"/>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2006A"/>
    <w:rsid w:val="00932425"/>
    <w:rsid w:val="00942756"/>
    <w:rsid w:val="00962018"/>
    <w:rsid w:val="00976B5B"/>
    <w:rsid w:val="00983ADC"/>
    <w:rsid w:val="00984490"/>
    <w:rsid w:val="00987195"/>
    <w:rsid w:val="00991297"/>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483D"/>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5A49"/>
    <w:rsid w:val="00B35368"/>
    <w:rsid w:val="00B46334"/>
    <w:rsid w:val="00B51325"/>
    <w:rsid w:val="00B5613F"/>
    <w:rsid w:val="00B6203D"/>
    <w:rsid w:val="00B6337D"/>
    <w:rsid w:val="00B71755"/>
    <w:rsid w:val="00B74127"/>
    <w:rsid w:val="00B86002"/>
    <w:rsid w:val="00B9296A"/>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05F"/>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15175"/>
    <w:rsid w:val="00D20B84"/>
    <w:rsid w:val="00D215DB"/>
    <w:rsid w:val="00D24427"/>
    <w:rsid w:val="00D33FCF"/>
    <w:rsid w:val="00D3680D"/>
    <w:rsid w:val="00D36E2F"/>
    <w:rsid w:val="00D3790D"/>
    <w:rsid w:val="00D4202C"/>
    <w:rsid w:val="00D4255A"/>
    <w:rsid w:val="00D51205"/>
    <w:rsid w:val="00D57716"/>
    <w:rsid w:val="00D66C39"/>
    <w:rsid w:val="00D67AC4"/>
    <w:rsid w:val="00D71BA9"/>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A56"/>
    <w:rsid w:val="00EA1DBA"/>
    <w:rsid w:val="00EA382D"/>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0FCD"/>
    <w:rsid w:val="00F63326"/>
    <w:rsid w:val="00F645B5"/>
    <w:rsid w:val="00F7007D"/>
    <w:rsid w:val="00F7429E"/>
    <w:rsid w:val="00F760B1"/>
    <w:rsid w:val="00F77400"/>
    <w:rsid w:val="00F80644"/>
    <w:rsid w:val="00F847A8"/>
    <w:rsid w:val="00F91A0C"/>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737D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uford@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340CB1AC321248A4101C0BBCC221E0"/>
        <w:category>
          <w:name w:val="General"/>
          <w:gallery w:val="placeholder"/>
        </w:category>
        <w:types>
          <w:type w:val="bbPlcHdr"/>
        </w:types>
        <w:behaviors>
          <w:behavior w:val="content"/>
        </w:behaviors>
        <w:guid w:val="{24B415A5-5C2B-A243-ACE2-ADB9BD1FE0C6}"/>
      </w:docPartPr>
      <w:docPartBody>
        <w:p w:rsidR="00EE475C" w:rsidRDefault="00B76B68" w:rsidP="00B76B68">
          <w:pPr>
            <w:pStyle w:val="01340CB1AC321248A4101C0BBCC221E0"/>
          </w:pPr>
          <w:r w:rsidRPr="008426D1">
            <w:rPr>
              <w:rStyle w:val="PlaceholderText"/>
              <w:shd w:val="clear" w:color="auto" w:fill="D9D9D9" w:themeFill="background1" w:themeFillShade="D9"/>
            </w:rPr>
            <w:t>Enter text...</w:t>
          </w:r>
        </w:p>
      </w:docPartBody>
    </w:docPart>
    <w:docPart>
      <w:docPartPr>
        <w:name w:val="EEE312F240AACE4CA766C78980817B1C"/>
        <w:category>
          <w:name w:val="General"/>
          <w:gallery w:val="placeholder"/>
        </w:category>
        <w:types>
          <w:type w:val="bbPlcHdr"/>
        </w:types>
        <w:behaviors>
          <w:behavior w:val="content"/>
        </w:behaviors>
        <w:guid w:val="{C2427E74-2A2B-0D40-9B3A-D95938F5405B}"/>
      </w:docPartPr>
      <w:docPartBody>
        <w:p w:rsidR="00EE475C" w:rsidRDefault="00B76B68" w:rsidP="00B76B68">
          <w:pPr>
            <w:pStyle w:val="EEE312F240AACE4CA766C78980817B1C"/>
          </w:pPr>
          <w:r w:rsidRPr="008426D1">
            <w:rPr>
              <w:rStyle w:val="PlaceholderText"/>
              <w:shd w:val="clear" w:color="auto" w:fill="D9D9D9" w:themeFill="background1" w:themeFillShade="D9"/>
            </w:rPr>
            <w:t>Enter text...</w:t>
          </w:r>
        </w:p>
      </w:docPartBody>
    </w:docPart>
    <w:docPart>
      <w:docPartPr>
        <w:name w:val="53075AAF86A53144B85B1B55F6612B0F"/>
        <w:category>
          <w:name w:val="General"/>
          <w:gallery w:val="placeholder"/>
        </w:category>
        <w:types>
          <w:type w:val="bbPlcHdr"/>
        </w:types>
        <w:behaviors>
          <w:behavior w:val="content"/>
        </w:behaviors>
        <w:guid w:val="{C8F09990-7B64-6349-B731-3C9B0213CBA0}"/>
      </w:docPartPr>
      <w:docPartBody>
        <w:p w:rsidR="00EE475C" w:rsidRDefault="00B76B68" w:rsidP="00B76B68">
          <w:pPr>
            <w:pStyle w:val="53075AAF86A53144B85B1B55F6612B0F"/>
          </w:pPr>
          <w:r w:rsidRPr="008426D1">
            <w:rPr>
              <w:rStyle w:val="PlaceholderText"/>
              <w:shd w:val="clear" w:color="auto" w:fill="D9D9D9" w:themeFill="background1" w:themeFillShade="D9"/>
            </w:rPr>
            <w:t>Enter text...</w:t>
          </w:r>
        </w:p>
      </w:docPartBody>
    </w:docPart>
    <w:docPart>
      <w:docPartPr>
        <w:name w:val="EE60651F43804C29B5DDEB00E1F8D859"/>
        <w:category>
          <w:name w:val="General"/>
          <w:gallery w:val="placeholder"/>
        </w:category>
        <w:types>
          <w:type w:val="bbPlcHdr"/>
        </w:types>
        <w:behaviors>
          <w:behavior w:val="content"/>
        </w:behaviors>
        <w:guid w:val="{7E943BD7-5B4A-4B43-842F-A1157EE8431B}"/>
      </w:docPartPr>
      <w:docPartBody>
        <w:p w:rsidR="009D5593" w:rsidRDefault="0023517D" w:rsidP="0023517D">
          <w:pPr>
            <w:pStyle w:val="EE60651F43804C29B5DDEB00E1F8D859"/>
          </w:pPr>
          <w:r w:rsidRPr="008426D1">
            <w:rPr>
              <w:rStyle w:val="PlaceholderText"/>
              <w:shd w:val="clear" w:color="auto" w:fill="D9D9D9" w:themeFill="background1" w:themeFillShade="D9"/>
            </w:rPr>
            <w:t>Paste bulletin pages here...</w:t>
          </w:r>
        </w:p>
      </w:docPartBody>
    </w:docPart>
    <w:docPart>
      <w:docPartPr>
        <w:name w:val="85BF08140CF646F58AC81A8CFC73AA0D"/>
        <w:category>
          <w:name w:val="General"/>
          <w:gallery w:val="placeholder"/>
        </w:category>
        <w:types>
          <w:type w:val="bbPlcHdr"/>
        </w:types>
        <w:behaviors>
          <w:behavior w:val="content"/>
        </w:behaviors>
        <w:guid w:val="{F642E1D9-7757-4D6D-BF31-4E8DEB138A60}"/>
      </w:docPartPr>
      <w:docPartBody>
        <w:p w:rsidR="009D5593" w:rsidRDefault="0023517D" w:rsidP="0023517D">
          <w:pPr>
            <w:pStyle w:val="85BF08140CF646F58AC81A8CFC73AA0D"/>
          </w:pPr>
          <w:r w:rsidRPr="008426D1">
            <w:rPr>
              <w:rStyle w:val="PlaceholderText"/>
              <w:shd w:val="clear" w:color="auto" w:fill="D9D9D9" w:themeFill="background1" w:themeFillShade="D9"/>
            </w:rPr>
            <w:t>Enter text...</w:t>
          </w:r>
        </w:p>
      </w:docPartBody>
    </w:docPart>
    <w:docPart>
      <w:docPartPr>
        <w:name w:val="2F348B150DB042F69DFBF3F298BB814A"/>
        <w:category>
          <w:name w:val="General"/>
          <w:gallery w:val="placeholder"/>
        </w:category>
        <w:types>
          <w:type w:val="bbPlcHdr"/>
        </w:types>
        <w:behaviors>
          <w:behavior w:val="content"/>
        </w:behaviors>
        <w:guid w:val="{0704C5FD-59D7-4342-845E-744D3C904FBF}"/>
      </w:docPartPr>
      <w:docPartBody>
        <w:p w:rsidR="00F63E71" w:rsidRDefault="0061648B" w:rsidP="0061648B">
          <w:pPr>
            <w:pStyle w:val="2F348B150DB042F69DFBF3F298BB814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1A47"/>
    <w:rsid w:val="0023517D"/>
    <w:rsid w:val="002938F6"/>
    <w:rsid w:val="002D64D6"/>
    <w:rsid w:val="00304203"/>
    <w:rsid w:val="0032383A"/>
    <w:rsid w:val="00337484"/>
    <w:rsid w:val="003831B2"/>
    <w:rsid w:val="003D4C2A"/>
    <w:rsid w:val="003F69FB"/>
    <w:rsid w:val="00425226"/>
    <w:rsid w:val="00436B57"/>
    <w:rsid w:val="004E1A75"/>
    <w:rsid w:val="00506557"/>
    <w:rsid w:val="00534B28"/>
    <w:rsid w:val="00542984"/>
    <w:rsid w:val="00576003"/>
    <w:rsid w:val="00587536"/>
    <w:rsid w:val="005C4D59"/>
    <w:rsid w:val="005D5D2F"/>
    <w:rsid w:val="0061648B"/>
    <w:rsid w:val="00623293"/>
    <w:rsid w:val="0063119D"/>
    <w:rsid w:val="00654E35"/>
    <w:rsid w:val="006C3910"/>
    <w:rsid w:val="008822A5"/>
    <w:rsid w:val="00891F77"/>
    <w:rsid w:val="008A3741"/>
    <w:rsid w:val="00913E4B"/>
    <w:rsid w:val="0096458F"/>
    <w:rsid w:val="00965E15"/>
    <w:rsid w:val="009D439F"/>
    <w:rsid w:val="009D5593"/>
    <w:rsid w:val="00A20583"/>
    <w:rsid w:val="00AC62E8"/>
    <w:rsid w:val="00AD4B92"/>
    <w:rsid w:val="00AD5D56"/>
    <w:rsid w:val="00AE67D3"/>
    <w:rsid w:val="00B2559E"/>
    <w:rsid w:val="00B46360"/>
    <w:rsid w:val="00B46AFF"/>
    <w:rsid w:val="00B72454"/>
    <w:rsid w:val="00B72548"/>
    <w:rsid w:val="00B76B68"/>
    <w:rsid w:val="00BA0596"/>
    <w:rsid w:val="00BE0E7B"/>
    <w:rsid w:val="00C10406"/>
    <w:rsid w:val="00CB25D5"/>
    <w:rsid w:val="00CD4EF8"/>
    <w:rsid w:val="00CD656D"/>
    <w:rsid w:val="00CE7C19"/>
    <w:rsid w:val="00D87B77"/>
    <w:rsid w:val="00D96F4E"/>
    <w:rsid w:val="00DC036A"/>
    <w:rsid w:val="00DD12EE"/>
    <w:rsid w:val="00DE6391"/>
    <w:rsid w:val="00DF6B4E"/>
    <w:rsid w:val="00EB3740"/>
    <w:rsid w:val="00EE475C"/>
    <w:rsid w:val="00F0343A"/>
    <w:rsid w:val="00F6324D"/>
    <w:rsid w:val="00F63E71"/>
    <w:rsid w:val="00F70181"/>
    <w:rsid w:val="00F914F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517D"/>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1340CB1AC321248A4101C0BBCC221E0">
    <w:name w:val="01340CB1AC321248A4101C0BBCC221E0"/>
    <w:rsid w:val="00B76B68"/>
    <w:pPr>
      <w:spacing w:after="0" w:line="240" w:lineRule="auto"/>
    </w:pPr>
    <w:rPr>
      <w:sz w:val="24"/>
      <w:szCs w:val="24"/>
    </w:rPr>
  </w:style>
  <w:style w:type="paragraph" w:customStyle="1" w:styleId="EEE312F240AACE4CA766C78980817B1C">
    <w:name w:val="EEE312F240AACE4CA766C78980817B1C"/>
    <w:rsid w:val="00B76B68"/>
    <w:pPr>
      <w:spacing w:after="0" w:line="240" w:lineRule="auto"/>
    </w:pPr>
    <w:rPr>
      <w:sz w:val="24"/>
      <w:szCs w:val="24"/>
    </w:rPr>
  </w:style>
  <w:style w:type="paragraph" w:customStyle="1" w:styleId="53075AAF86A53144B85B1B55F6612B0F">
    <w:name w:val="53075AAF86A53144B85B1B55F6612B0F"/>
    <w:rsid w:val="00B76B68"/>
    <w:pPr>
      <w:spacing w:after="0" w:line="240" w:lineRule="auto"/>
    </w:pPr>
    <w:rPr>
      <w:sz w:val="24"/>
      <w:szCs w:val="24"/>
    </w:rPr>
  </w:style>
  <w:style w:type="paragraph" w:customStyle="1" w:styleId="EE60651F43804C29B5DDEB00E1F8D859">
    <w:name w:val="EE60651F43804C29B5DDEB00E1F8D859"/>
    <w:rsid w:val="0023517D"/>
    <w:pPr>
      <w:spacing w:after="160" w:line="259" w:lineRule="auto"/>
    </w:pPr>
  </w:style>
  <w:style w:type="paragraph" w:customStyle="1" w:styleId="85BF08140CF646F58AC81A8CFC73AA0D">
    <w:name w:val="85BF08140CF646F58AC81A8CFC73AA0D"/>
    <w:rsid w:val="0023517D"/>
    <w:pPr>
      <w:spacing w:after="160" w:line="259" w:lineRule="auto"/>
    </w:pPr>
  </w:style>
  <w:style w:type="paragraph" w:customStyle="1" w:styleId="2F348B150DB042F69DFBF3F298BB814A">
    <w:name w:val="2F348B150DB042F69DFBF3F298BB814A"/>
    <w:rsid w:val="006164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94ED-3431-AD46-B1CA-D88C2514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2020-10-09T21:05:00Z</dcterms:created>
  <dcterms:modified xsi:type="dcterms:W3CDTF">2020-10-09T21:05:00Z</dcterms:modified>
</cp:coreProperties>
</file>