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702106"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702106" w:rsidRDefault="00AE5338">
            <w:pPr>
              <w:pStyle w:val="Header"/>
              <w:jc w:val="center"/>
              <w:rPr>
                <w:rFonts w:asciiTheme="majorHAnsi" w:hAnsiTheme="majorHAnsi"/>
                <w:sz w:val="20"/>
                <w:szCs w:val="20"/>
              </w:rPr>
            </w:pPr>
            <w:r w:rsidRPr="00702106">
              <w:rPr>
                <w:rFonts w:asciiTheme="majorHAnsi" w:hAnsiTheme="majorHAnsi"/>
                <w:sz w:val="20"/>
                <w:szCs w:val="20"/>
              </w:rPr>
              <w:t>For Academic Affairs and Research Use Only</w:t>
            </w:r>
          </w:p>
        </w:tc>
      </w:tr>
      <w:tr w:rsidR="00AE5338" w:rsidRPr="00702106"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702106" w:rsidRDefault="00AE5338">
            <w:pPr>
              <w:pStyle w:val="Header"/>
              <w:jc w:val="right"/>
              <w:rPr>
                <w:rFonts w:asciiTheme="majorHAnsi" w:hAnsiTheme="majorHAnsi"/>
                <w:sz w:val="20"/>
                <w:szCs w:val="20"/>
              </w:rPr>
            </w:pPr>
            <w:r w:rsidRPr="00702106">
              <w:rPr>
                <w:rFonts w:asciiTheme="majorHAnsi" w:hAnsiTheme="majorHAnsi"/>
                <w:sz w:val="20"/>
                <w:szCs w:val="20"/>
              </w:rPr>
              <w:t xml:space="preserve">CIP Code: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702106" w:rsidRDefault="00AE5338">
            <w:pPr>
              <w:rPr>
                <w:rFonts w:asciiTheme="majorHAnsi" w:hAnsiTheme="majorHAnsi"/>
                <w:sz w:val="20"/>
                <w:szCs w:val="20"/>
              </w:rPr>
            </w:pPr>
          </w:p>
        </w:tc>
      </w:tr>
      <w:tr w:rsidR="00AE5338" w:rsidRPr="00702106"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702106" w:rsidRDefault="00AE5338">
            <w:pPr>
              <w:pStyle w:val="Header"/>
              <w:jc w:val="right"/>
              <w:rPr>
                <w:rFonts w:asciiTheme="majorHAnsi" w:hAnsiTheme="majorHAnsi"/>
                <w:sz w:val="20"/>
                <w:szCs w:val="20"/>
              </w:rPr>
            </w:pPr>
            <w:r w:rsidRPr="00702106">
              <w:rPr>
                <w:rFonts w:asciiTheme="majorHAnsi" w:hAnsiTheme="majorHAnsi"/>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702106" w:rsidRDefault="00AE5338">
            <w:pPr>
              <w:rPr>
                <w:rFonts w:asciiTheme="majorHAnsi" w:hAnsiTheme="majorHAnsi"/>
                <w:sz w:val="20"/>
                <w:szCs w:val="20"/>
              </w:rPr>
            </w:pPr>
          </w:p>
        </w:tc>
      </w:tr>
    </w:tbl>
    <w:p w14:paraId="6CC1357B" w14:textId="77777777" w:rsidR="0021263E" w:rsidRPr="00702106" w:rsidRDefault="0021263E" w:rsidP="0021263E">
      <w:pPr>
        <w:rPr>
          <w:rFonts w:asciiTheme="majorHAnsi" w:hAnsiTheme="majorHAnsi"/>
          <w:sz w:val="20"/>
          <w:szCs w:val="20"/>
        </w:rPr>
      </w:pPr>
    </w:p>
    <w:p w14:paraId="2B35F01E" w14:textId="77777777" w:rsidR="0021263E" w:rsidRPr="00702106" w:rsidRDefault="00396C14" w:rsidP="00AF3758">
      <w:pPr>
        <w:jc w:val="center"/>
        <w:outlineLvl w:val="0"/>
        <w:rPr>
          <w:rFonts w:asciiTheme="majorHAnsi" w:hAnsiTheme="majorHAnsi" w:cs="Arial"/>
          <w:b/>
          <w:sz w:val="20"/>
          <w:szCs w:val="20"/>
        </w:rPr>
      </w:pPr>
      <w:r w:rsidRPr="00702106">
        <w:rPr>
          <w:rFonts w:asciiTheme="majorHAnsi" w:hAnsiTheme="majorHAnsi" w:cs="Arial"/>
          <w:b/>
          <w:sz w:val="20"/>
          <w:szCs w:val="20"/>
        </w:rPr>
        <w:t>New</w:t>
      </w:r>
      <w:r w:rsidR="00F77400" w:rsidRPr="00702106">
        <w:rPr>
          <w:rFonts w:asciiTheme="majorHAnsi" w:hAnsiTheme="majorHAnsi" w:cs="Arial"/>
          <w:b/>
          <w:sz w:val="20"/>
          <w:szCs w:val="20"/>
        </w:rPr>
        <w:t xml:space="preserve"> Course Proposal </w:t>
      </w:r>
      <w:r w:rsidR="00AF3758" w:rsidRPr="00702106">
        <w:rPr>
          <w:rFonts w:asciiTheme="majorHAnsi" w:hAnsiTheme="majorHAnsi" w:cs="Arial"/>
          <w:b/>
          <w:sz w:val="20"/>
          <w:szCs w:val="20"/>
        </w:rPr>
        <w:t>Form</w:t>
      </w:r>
    </w:p>
    <w:p w14:paraId="46394C22" w14:textId="77777777" w:rsidR="00424133" w:rsidRPr="00702106" w:rsidRDefault="00424133" w:rsidP="00424133">
      <w:pPr>
        <w:rPr>
          <w:rFonts w:asciiTheme="majorHAnsi" w:hAnsiTheme="majorHAnsi" w:cs="Arial"/>
          <w:b/>
          <w:sz w:val="20"/>
          <w:szCs w:val="20"/>
        </w:rPr>
      </w:pPr>
      <w:r w:rsidRPr="00702106">
        <w:rPr>
          <w:rFonts w:asciiTheme="majorHAnsi" w:eastAsia="MS Gothic" w:hAnsiTheme="majorHAnsi" w:cs="Arial"/>
          <w:b/>
          <w:sz w:val="20"/>
          <w:szCs w:val="20"/>
        </w:rPr>
        <w:t>[ ]</w:t>
      </w:r>
      <w:r w:rsidRPr="00702106">
        <w:rPr>
          <w:rFonts w:asciiTheme="majorHAnsi" w:hAnsiTheme="majorHAnsi" w:cs="Arial"/>
          <w:b/>
          <w:sz w:val="20"/>
          <w:szCs w:val="20"/>
        </w:rPr>
        <w:tab/>
        <w:t>Undergraduate Curriculum Council</w:t>
      </w:r>
      <w:r w:rsidRPr="00702106">
        <w:rPr>
          <w:rFonts w:asciiTheme="majorHAnsi" w:hAnsiTheme="majorHAnsi" w:cs="Arial"/>
          <w:sz w:val="20"/>
          <w:szCs w:val="20"/>
        </w:rPr>
        <w:t xml:space="preserve"> </w:t>
      </w:r>
      <w:r w:rsidRPr="00702106">
        <w:rPr>
          <w:rFonts w:asciiTheme="majorHAnsi" w:hAnsiTheme="majorHAnsi" w:cs="Arial"/>
          <w:b/>
          <w:sz w:val="20"/>
          <w:szCs w:val="20"/>
        </w:rPr>
        <w:t xml:space="preserve"> </w:t>
      </w:r>
    </w:p>
    <w:p w14:paraId="1F2A8919" w14:textId="4E4DCE75" w:rsidR="00424133" w:rsidRPr="00702106" w:rsidRDefault="00424133" w:rsidP="00424133">
      <w:pPr>
        <w:spacing w:after="120"/>
        <w:rPr>
          <w:rFonts w:asciiTheme="majorHAnsi" w:hAnsiTheme="majorHAnsi" w:cs="Arial"/>
          <w:b/>
          <w:sz w:val="20"/>
          <w:szCs w:val="20"/>
        </w:rPr>
      </w:pPr>
      <w:r w:rsidRPr="00702106">
        <w:rPr>
          <w:rFonts w:asciiTheme="majorHAnsi" w:eastAsia="MS Gothic" w:hAnsiTheme="majorHAnsi" w:cs="Arial"/>
          <w:b/>
          <w:sz w:val="20"/>
          <w:szCs w:val="20"/>
        </w:rPr>
        <w:t>[</w:t>
      </w:r>
      <w:r w:rsidR="00892682" w:rsidRPr="00702106">
        <w:rPr>
          <w:rFonts w:asciiTheme="majorHAnsi" w:eastAsia="MS Gothic" w:hAnsiTheme="majorHAnsi" w:cs="Arial"/>
          <w:b/>
          <w:sz w:val="20"/>
          <w:szCs w:val="20"/>
        </w:rPr>
        <w:t>x</w:t>
      </w:r>
      <w:r w:rsidRPr="00702106">
        <w:rPr>
          <w:rFonts w:asciiTheme="majorHAnsi" w:eastAsia="MS Gothic" w:hAnsiTheme="majorHAnsi" w:cs="Arial"/>
          <w:b/>
          <w:sz w:val="20"/>
          <w:szCs w:val="20"/>
        </w:rPr>
        <w:t>]</w:t>
      </w:r>
      <w:r w:rsidRPr="00702106">
        <w:rPr>
          <w:rFonts w:asciiTheme="majorHAnsi" w:hAnsiTheme="majorHAnsi" w:cs="Arial"/>
          <w:b/>
          <w:sz w:val="20"/>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702106" w14:paraId="35FD30D8" w14:textId="77777777" w:rsidTr="00892682">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2E6C4E0" w:rsidR="00424133" w:rsidRPr="00702106" w:rsidRDefault="00424133" w:rsidP="00424133">
            <w:pPr>
              <w:spacing w:before="120" w:after="120" w:line="240" w:lineRule="auto"/>
              <w:ind w:left="360" w:hanging="360"/>
              <w:rPr>
                <w:rFonts w:asciiTheme="majorHAnsi" w:hAnsiTheme="majorHAnsi" w:cs="Arial"/>
                <w:b/>
                <w:sz w:val="20"/>
                <w:szCs w:val="20"/>
              </w:rPr>
            </w:pPr>
            <w:r w:rsidRPr="00702106">
              <w:rPr>
                <w:rFonts w:asciiTheme="majorHAnsi" w:eastAsia="MS Gothic" w:hAnsiTheme="majorHAnsi" w:cs="Arial"/>
                <w:b/>
                <w:sz w:val="20"/>
                <w:szCs w:val="20"/>
              </w:rPr>
              <w:t>[</w:t>
            </w:r>
            <w:r w:rsidR="00892682" w:rsidRPr="00702106">
              <w:rPr>
                <w:rFonts w:asciiTheme="majorHAnsi" w:eastAsia="MS Gothic" w:hAnsiTheme="majorHAnsi" w:cs="Arial"/>
                <w:b/>
                <w:sz w:val="20"/>
                <w:szCs w:val="20"/>
              </w:rPr>
              <w:t>x</w:t>
            </w:r>
            <w:r w:rsidRPr="00702106">
              <w:rPr>
                <w:rFonts w:asciiTheme="majorHAnsi" w:eastAsia="MS Gothic" w:hAnsiTheme="majorHAnsi" w:cs="Arial"/>
                <w:b/>
                <w:sz w:val="20"/>
                <w:szCs w:val="20"/>
              </w:rPr>
              <w:t xml:space="preserve">]  </w:t>
            </w:r>
            <w:r w:rsidRPr="00702106">
              <w:rPr>
                <w:rFonts w:asciiTheme="majorHAnsi" w:hAnsiTheme="majorHAnsi" w:cs="Arial"/>
                <w:b/>
                <w:sz w:val="20"/>
                <w:szCs w:val="20"/>
              </w:rPr>
              <w:t xml:space="preserve">New Course  or  </w:t>
            </w:r>
            <w:r w:rsidRPr="00702106">
              <w:rPr>
                <w:rFonts w:asciiTheme="majorHAnsi" w:eastAsia="MS Gothic" w:hAnsiTheme="majorHAnsi" w:cs="Arial"/>
                <w:b/>
                <w:sz w:val="20"/>
                <w:szCs w:val="20"/>
              </w:rPr>
              <w:t>[ ]</w:t>
            </w:r>
            <w:r w:rsidRPr="00702106">
              <w:rPr>
                <w:rFonts w:asciiTheme="majorHAnsi" w:hAnsiTheme="majorHAnsi" w:cs="Arial"/>
                <w:b/>
                <w:sz w:val="20"/>
                <w:szCs w:val="20"/>
              </w:rPr>
              <w:t>Experimental Course (1-time offering)                   (Check one box)</w:t>
            </w:r>
          </w:p>
        </w:tc>
      </w:tr>
    </w:tbl>
    <w:p w14:paraId="3DDA4844" w14:textId="77777777" w:rsidR="00424133" w:rsidRPr="00702106" w:rsidRDefault="00424133" w:rsidP="00424133">
      <w:pPr>
        <w:spacing w:before="120"/>
        <w:rPr>
          <w:rFonts w:asciiTheme="majorHAnsi" w:hAnsiTheme="majorHAnsi" w:cs="Arial"/>
          <w:sz w:val="20"/>
          <w:szCs w:val="20"/>
        </w:rPr>
      </w:pPr>
      <w:r w:rsidRPr="00702106">
        <w:rPr>
          <w:rFonts w:asciiTheme="majorHAnsi" w:hAnsiTheme="majorHAnsi" w:cs="Arial"/>
          <w:sz w:val="20"/>
          <w:szCs w:val="20"/>
        </w:rPr>
        <w:t xml:space="preserve">Signed paper copies of proposals submitted for consideration are no longer required. Please type approver name and enter date of approval.  </w:t>
      </w:r>
    </w:p>
    <w:p w14:paraId="7A133DC7" w14:textId="77777777" w:rsidR="00424133" w:rsidRPr="00702106" w:rsidRDefault="00424133" w:rsidP="00424133">
      <w:pPr>
        <w:rPr>
          <w:rFonts w:asciiTheme="majorHAnsi" w:hAnsiTheme="majorHAnsi" w:cs="Arial"/>
          <w:sz w:val="20"/>
          <w:szCs w:val="20"/>
        </w:rPr>
      </w:pPr>
      <w:r w:rsidRPr="00702106">
        <w:rPr>
          <w:rFonts w:asciiTheme="majorHAnsi" w:hAnsiTheme="majorHAnsi" w:cs="Arial"/>
          <w:sz w:val="20"/>
          <w:szCs w:val="20"/>
        </w:rPr>
        <w:t xml:space="preserve">Email completed proposals to </w:t>
      </w:r>
      <w:hyperlink r:id="rId8" w:history="1">
        <w:r w:rsidRPr="00702106">
          <w:rPr>
            <w:rStyle w:val="Hyperlink"/>
            <w:rFonts w:asciiTheme="majorHAnsi" w:hAnsiTheme="majorHAnsi" w:cs="Arial"/>
            <w:sz w:val="20"/>
            <w:szCs w:val="20"/>
          </w:rPr>
          <w:t>curriculum@astate.edu</w:t>
        </w:r>
      </w:hyperlink>
      <w:r w:rsidRPr="00702106">
        <w:rPr>
          <w:rFonts w:asciiTheme="majorHAnsi" w:hAnsiTheme="majorHAnsi" w:cs="Arial"/>
          <w:sz w:val="20"/>
          <w:szCs w:val="20"/>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702106" w14:paraId="42EB402B" w14:textId="77777777" w:rsidTr="00575870">
        <w:trPr>
          <w:trHeight w:val="1089"/>
        </w:trPr>
        <w:tc>
          <w:tcPr>
            <w:tcW w:w="5451" w:type="dxa"/>
            <w:vAlign w:val="center"/>
          </w:tcPr>
          <w:p w14:paraId="3F872ADE" w14:textId="2FF3C978" w:rsidR="00001C04" w:rsidRPr="00702106" w:rsidRDefault="0072564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4039C">
                  <w:rPr>
                    <w:rFonts w:asciiTheme="majorHAnsi" w:hAnsiTheme="majorHAnsi"/>
                    <w:sz w:val="20"/>
                    <w:szCs w:val="20"/>
                  </w:rPr>
                  <w:t xml:space="preserve">Wayne Wilkinson    </w:t>
                </w:r>
              </w:sdtContent>
            </w:sdt>
            <w:r w:rsidR="00001C04" w:rsidRPr="00702106">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30T00:00:00Z">
                  <w:dateFormat w:val="M/d/yyyy"/>
                  <w:lid w:val="en-US"/>
                  <w:storeMappedDataAs w:val="dateTime"/>
                  <w:calendar w:val="gregorian"/>
                </w:date>
              </w:sdtPr>
              <w:sdtEndPr/>
              <w:sdtContent>
                <w:r w:rsidR="0084039C">
                  <w:rPr>
                    <w:rFonts w:asciiTheme="majorHAnsi" w:hAnsiTheme="majorHAnsi"/>
                    <w:smallCaps/>
                    <w:sz w:val="20"/>
                    <w:szCs w:val="20"/>
                  </w:rPr>
                  <w:t>9/30/2019</w:t>
                </w:r>
              </w:sdtContent>
            </w:sdt>
            <w:r w:rsidR="00001C04" w:rsidRPr="00702106">
              <w:rPr>
                <w:rFonts w:asciiTheme="majorHAnsi" w:hAnsiTheme="majorHAnsi"/>
                <w:sz w:val="20"/>
                <w:szCs w:val="20"/>
              </w:rPr>
              <w:br/>
            </w:r>
            <w:r w:rsidR="00001C04" w:rsidRPr="00702106">
              <w:rPr>
                <w:rFonts w:asciiTheme="majorHAnsi" w:hAnsiTheme="majorHAnsi"/>
                <w:b/>
                <w:sz w:val="20"/>
                <w:szCs w:val="20"/>
              </w:rPr>
              <w:t>Department Curriculum Committee Chair</w:t>
            </w:r>
          </w:p>
        </w:tc>
        <w:tc>
          <w:tcPr>
            <w:tcW w:w="5451" w:type="dxa"/>
            <w:vAlign w:val="center"/>
          </w:tcPr>
          <w:p w14:paraId="3F845756" w14:textId="461CCDC9" w:rsidR="00001C04" w:rsidRPr="00702106" w:rsidRDefault="0072564D" w:rsidP="00575870">
            <w:pPr>
              <w:rPr>
                <w:rFonts w:asciiTheme="majorHAnsi" w:hAnsiTheme="majorHAnsi"/>
                <w:sz w:val="20"/>
                <w:szCs w:val="20"/>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6B4E0F">
                      <w:rPr>
                        <w:rFonts w:asciiTheme="majorHAnsi" w:hAnsiTheme="majorHAnsi"/>
                        <w:sz w:val="20"/>
                        <w:szCs w:val="20"/>
                      </w:rPr>
                      <w:t>Joanna Grymes</w:t>
                    </w:r>
                  </w:sdtContent>
                </w:sdt>
              </w:sdtContent>
            </w:sdt>
            <w:r w:rsidR="00001C04" w:rsidRPr="00702106">
              <w:rPr>
                <w:rFonts w:asciiTheme="majorHAnsi" w:hAnsiTheme="majorHAnsi"/>
                <w:sz w:val="20"/>
                <w:szCs w:val="20"/>
              </w:rPr>
              <w:t xml:space="preserve">  </w:t>
            </w:r>
            <w:sdt>
              <w:sdtPr>
                <w:rPr>
                  <w:rFonts w:asciiTheme="majorHAnsi" w:hAnsiTheme="majorHAnsi"/>
                  <w:smallCaps/>
                  <w:sz w:val="20"/>
                  <w:szCs w:val="20"/>
                </w:rPr>
                <w:id w:val="-313723901"/>
                <w:placeholder>
                  <w:docPart w:val="9C732CC34B2741468FFA89EB093E2AA2"/>
                </w:placeholder>
                <w:date w:fullDate="2019-10-30T00:00:00Z">
                  <w:dateFormat w:val="M/d/yyyy"/>
                  <w:lid w:val="en-US"/>
                  <w:storeMappedDataAs w:val="dateTime"/>
                  <w:calendar w:val="gregorian"/>
                </w:date>
              </w:sdtPr>
              <w:sdtEndPr/>
              <w:sdtContent>
                <w:r w:rsidR="006B4E0F">
                  <w:rPr>
                    <w:rFonts w:asciiTheme="majorHAnsi" w:hAnsiTheme="majorHAnsi"/>
                    <w:smallCaps/>
                    <w:sz w:val="20"/>
                    <w:szCs w:val="20"/>
                  </w:rPr>
                  <w:t>10/30/2019</w:t>
                </w:r>
              </w:sdtContent>
            </w:sdt>
          </w:p>
          <w:p w14:paraId="531760D9" w14:textId="77777777" w:rsidR="00001C04" w:rsidRPr="00702106" w:rsidRDefault="00001C04" w:rsidP="00575870">
            <w:pPr>
              <w:rPr>
                <w:rFonts w:asciiTheme="majorHAnsi" w:hAnsiTheme="majorHAnsi" w:cs="Arial"/>
                <w:sz w:val="20"/>
                <w:szCs w:val="20"/>
              </w:rPr>
            </w:pPr>
            <w:r w:rsidRPr="00702106">
              <w:rPr>
                <w:rFonts w:asciiTheme="majorHAnsi" w:hAnsiTheme="majorHAnsi"/>
                <w:b/>
                <w:sz w:val="20"/>
                <w:szCs w:val="20"/>
              </w:rPr>
              <w:t>COPE Chair (if applicable)</w:t>
            </w:r>
          </w:p>
        </w:tc>
      </w:tr>
      <w:tr w:rsidR="00001C04" w:rsidRPr="00702106" w14:paraId="38AA8080" w14:textId="77777777" w:rsidTr="00575870">
        <w:trPr>
          <w:trHeight w:val="1089"/>
        </w:trPr>
        <w:tc>
          <w:tcPr>
            <w:tcW w:w="5451" w:type="dxa"/>
            <w:vAlign w:val="center"/>
          </w:tcPr>
          <w:p w14:paraId="56099B92" w14:textId="2BAF1B99" w:rsidR="00001C04" w:rsidRPr="00702106" w:rsidRDefault="0072564D" w:rsidP="006C293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C2938">
                      <w:rPr>
                        <w:rFonts w:asciiTheme="majorHAnsi" w:hAnsiTheme="majorHAnsi"/>
                        <w:sz w:val="20"/>
                        <w:szCs w:val="20"/>
                      </w:rPr>
                      <w:t xml:space="preserve">Kris </w:t>
                    </w:r>
                    <w:proofErr w:type="spellStart"/>
                    <w:r w:rsidR="006C2938">
                      <w:rPr>
                        <w:rFonts w:asciiTheme="majorHAnsi" w:hAnsiTheme="majorHAnsi"/>
                        <w:sz w:val="20"/>
                        <w:szCs w:val="20"/>
                      </w:rPr>
                      <w:t>Biondolillo</w:t>
                    </w:r>
                    <w:proofErr w:type="spellEnd"/>
                    <w:r w:rsidR="006C2938">
                      <w:rPr>
                        <w:rFonts w:asciiTheme="majorHAnsi" w:hAnsiTheme="majorHAnsi"/>
                        <w:sz w:val="20"/>
                        <w:szCs w:val="20"/>
                      </w:rPr>
                      <w:t xml:space="preserve">        </w:t>
                    </w:r>
                  </w:sdtContent>
                </w:sdt>
              </w:sdtContent>
            </w:sdt>
            <w:r w:rsidR="00001C04" w:rsidRPr="00702106">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01T00:00:00Z">
                  <w:dateFormat w:val="M/d/yyyy"/>
                  <w:lid w:val="en-US"/>
                  <w:storeMappedDataAs w:val="dateTime"/>
                  <w:calendar w:val="gregorian"/>
                </w:date>
              </w:sdtPr>
              <w:sdtEndPr/>
              <w:sdtContent>
                <w:r w:rsidR="006C2938">
                  <w:rPr>
                    <w:rFonts w:asciiTheme="majorHAnsi" w:hAnsiTheme="majorHAnsi"/>
                    <w:smallCaps/>
                    <w:sz w:val="20"/>
                    <w:szCs w:val="20"/>
                  </w:rPr>
                  <w:t>10/1/2019</w:t>
                </w:r>
              </w:sdtContent>
            </w:sdt>
            <w:r w:rsidR="00001C04" w:rsidRPr="00702106">
              <w:rPr>
                <w:rFonts w:asciiTheme="majorHAnsi" w:hAnsiTheme="majorHAnsi"/>
                <w:sz w:val="20"/>
                <w:szCs w:val="20"/>
              </w:rPr>
              <w:br/>
            </w:r>
            <w:r w:rsidR="00001C04" w:rsidRPr="00702106">
              <w:rPr>
                <w:rFonts w:asciiTheme="majorHAnsi" w:hAnsiTheme="majorHAnsi"/>
                <w:b/>
                <w:sz w:val="20"/>
                <w:szCs w:val="20"/>
              </w:rPr>
              <w:t>Department Chair:</w:t>
            </w:r>
            <w:r w:rsidR="00001C04" w:rsidRPr="00702106">
              <w:rPr>
                <w:rFonts w:asciiTheme="majorHAnsi" w:hAnsiTheme="majorHAnsi"/>
                <w:sz w:val="20"/>
                <w:szCs w:val="20"/>
              </w:rPr>
              <w:t xml:space="preserve"> </w:t>
            </w:r>
          </w:p>
        </w:tc>
        <w:tc>
          <w:tcPr>
            <w:tcW w:w="5451" w:type="dxa"/>
            <w:vAlign w:val="center"/>
          </w:tcPr>
          <w:p w14:paraId="49A203BC" w14:textId="503D6158" w:rsidR="00001C04" w:rsidRPr="00702106" w:rsidRDefault="0072564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9D0D80">
                      <w:rPr>
                        <w:rFonts w:asciiTheme="majorHAnsi" w:hAnsiTheme="majorHAnsi"/>
                        <w:sz w:val="20"/>
                        <w:szCs w:val="20"/>
                      </w:rPr>
                      <w:t xml:space="preserve">Mary Jane Bradley   </w:t>
                    </w:r>
                  </w:sdtContent>
                </w:sdt>
              </w:sdtContent>
            </w:sdt>
            <w:r w:rsidR="00001C04" w:rsidRPr="00702106">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11-03T00:00:00Z">
                  <w:dateFormat w:val="M/d/yyyy"/>
                  <w:lid w:val="en-US"/>
                  <w:storeMappedDataAs w:val="dateTime"/>
                  <w:calendar w:val="gregorian"/>
                </w:date>
              </w:sdtPr>
              <w:sdtEndPr/>
              <w:sdtContent>
                <w:r w:rsidR="009D0D80">
                  <w:rPr>
                    <w:rFonts w:asciiTheme="majorHAnsi" w:hAnsiTheme="majorHAnsi"/>
                    <w:smallCaps/>
                    <w:sz w:val="20"/>
                    <w:szCs w:val="20"/>
                  </w:rPr>
                  <w:t>11/3/2019</w:t>
                </w:r>
              </w:sdtContent>
            </w:sdt>
            <w:bookmarkStart w:id="0" w:name="_GoBack"/>
            <w:bookmarkEnd w:id="0"/>
          </w:p>
          <w:p w14:paraId="67761903" w14:textId="04A0AF5E" w:rsidR="00001C04" w:rsidRPr="00702106" w:rsidRDefault="0002589A" w:rsidP="00575870">
            <w:pPr>
              <w:rPr>
                <w:rFonts w:asciiTheme="majorHAnsi" w:hAnsiTheme="majorHAnsi"/>
                <w:sz w:val="20"/>
                <w:szCs w:val="20"/>
              </w:rPr>
            </w:pPr>
            <w:r w:rsidRPr="00702106">
              <w:rPr>
                <w:rFonts w:asciiTheme="majorHAnsi" w:hAnsiTheme="majorHAnsi"/>
                <w:b/>
                <w:sz w:val="20"/>
                <w:szCs w:val="20"/>
              </w:rPr>
              <w:t>Head of Unit</w:t>
            </w:r>
            <w:r w:rsidR="00001C04" w:rsidRPr="00702106">
              <w:rPr>
                <w:rFonts w:asciiTheme="majorHAnsi" w:hAnsiTheme="majorHAnsi"/>
                <w:b/>
                <w:sz w:val="20"/>
                <w:szCs w:val="20"/>
              </w:rPr>
              <w:t xml:space="preserve"> (If applicable) </w:t>
            </w:r>
            <w:r w:rsidR="00001C04" w:rsidRPr="00702106">
              <w:rPr>
                <w:rFonts w:asciiTheme="majorHAnsi" w:hAnsiTheme="majorHAnsi"/>
                <w:sz w:val="20"/>
                <w:szCs w:val="20"/>
              </w:rPr>
              <w:t xml:space="preserve">                        </w:t>
            </w:r>
          </w:p>
        </w:tc>
      </w:tr>
      <w:tr w:rsidR="00001C04" w:rsidRPr="00702106" w14:paraId="05EC5036" w14:textId="77777777" w:rsidTr="00575870">
        <w:trPr>
          <w:trHeight w:val="1089"/>
        </w:trPr>
        <w:tc>
          <w:tcPr>
            <w:tcW w:w="5451" w:type="dxa"/>
            <w:vAlign w:val="center"/>
          </w:tcPr>
          <w:p w14:paraId="0010845F" w14:textId="59B24146" w:rsidR="00001C04" w:rsidRPr="00702106" w:rsidRDefault="0072564D" w:rsidP="00135634">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135634">
                      <w:rPr>
                        <w:rFonts w:asciiTheme="majorHAnsi" w:hAnsiTheme="majorHAnsi"/>
                        <w:sz w:val="20"/>
                        <w:szCs w:val="20"/>
                      </w:rPr>
                      <w:t xml:space="preserve">Wayne Wilkinson     </w:t>
                    </w:r>
                  </w:sdtContent>
                </w:sdt>
              </w:sdtContent>
            </w:sdt>
            <w:r w:rsidR="00001C04" w:rsidRPr="00702106">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15T00:00:00Z">
                  <w:dateFormat w:val="M/d/yyyy"/>
                  <w:lid w:val="en-US"/>
                  <w:storeMappedDataAs w:val="dateTime"/>
                  <w:calendar w:val="gregorian"/>
                </w:date>
              </w:sdtPr>
              <w:sdtEndPr/>
              <w:sdtContent>
                <w:r w:rsidR="00135634">
                  <w:rPr>
                    <w:rFonts w:asciiTheme="majorHAnsi" w:hAnsiTheme="majorHAnsi"/>
                    <w:smallCaps/>
                    <w:sz w:val="20"/>
                    <w:szCs w:val="20"/>
                  </w:rPr>
                  <w:t>10/15/2019</w:t>
                </w:r>
              </w:sdtContent>
            </w:sdt>
            <w:r w:rsidR="00001C04" w:rsidRPr="00702106">
              <w:rPr>
                <w:rFonts w:asciiTheme="majorHAnsi" w:hAnsiTheme="majorHAnsi"/>
                <w:sz w:val="20"/>
                <w:szCs w:val="20"/>
              </w:rPr>
              <w:br/>
            </w:r>
            <w:r w:rsidR="00001C04" w:rsidRPr="00702106">
              <w:rPr>
                <w:rFonts w:asciiTheme="majorHAnsi" w:hAnsiTheme="majorHAnsi"/>
                <w:b/>
                <w:sz w:val="20"/>
                <w:szCs w:val="20"/>
              </w:rPr>
              <w:t>College Curriculum Committee Chair</w:t>
            </w:r>
          </w:p>
        </w:tc>
        <w:tc>
          <w:tcPr>
            <w:tcW w:w="5451" w:type="dxa"/>
            <w:vAlign w:val="center"/>
          </w:tcPr>
          <w:p w14:paraId="14B2EA22" w14:textId="77777777" w:rsidR="00001C04" w:rsidRPr="00702106" w:rsidRDefault="0072564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702106">
                      <w:rPr>
                        <w:rFonts w:asciiTheme="majorHAnsi" w:hAnsiTheme="majorHAnsi"/>
                        <w:color w:val="808080" w:themeColor="background1" w:themeShade="80"/>
                        <w:sz w:val="20"/>
                        <w:szCs w:val="20"/>
                        <w:shd w:val="clear" w:color="auto" w:fill="D9D9D9" w:themeFill="background1" w:themeFillShade="D9"/>
                      </w:rPr>
                      <w:t>___________________</w:t>
                    </w:r>
                    <w:permEnd w:id="1050180821"/>
                  </w:sdtContent>
                </w:sdt>
              </w:sdtContent>
            </w:sdt>
            <w:r w:rsidR="00001C04" w:rsidRPr="00702106">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702106">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702106" w:rsidRDefault="00001C04" w:rsidP="00575870">
            <w:pPr>
              <w:rPr>
                <w:rFonts w:asciiTheme="majorHAnsi" w:hAnsiTheme="majorHAnsi"/>
                <w:sz w:val="20"/>
                <w:szCs w:val="20"/>
              </w:rPr>
            </w:pPr>
            <w:r w:rsidRPr="00702106">
              <w:rPr>
                <w:rFonts w:asciiTheme="majorHAnsi" w:hAnsiTheme="majorHAnsi"/>
                <w:b/>
                <w:sz w:val="20"/>
                <w:szCs w:val="20"/>
              </w:rPr>
              <w:t>Undergraduate Curriculum Council Chair</w:t>
            </w:r>
          </w:p>
        </w:tc>
      </w:tr>
      <w:tr w:rsidR="00001C04" w:rsidRPr="00702106" w14:paraId="5CCDA791" w14:textId="77777777" w:rsidTr="00575870">
        <w:trPr>
          <w:trHeight w:val="1089"/>
        </w:trPr>
        <w:tc>
          <w:tcPr>
            <w:tcW w:w="5451" w:type="dxa"/>
            <w:vAlign w:val="center"/>
          </w:tcPr>
          <w:p w14:paraId="55CDE894" w14:textId="63A6FC35" w:rsidR="00001C04" w:rsidRPr="00702106" w:rsidRDefault="0072564D" w:rsidP="007414E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7414EA">
                      <w:rPr>
                        <w:rFonts w:asciiTheme="majorHAnsi" w:hAnsiTheme="majorHAnsi"/>
                        <w:sz w:val="20"/>
                        <w:szCs w:val="20"/>
                      </w:rPr>
                      <w:t xml:space="preserve">Mary Jane Bradley    </w:t>
                    </w:r>
                  </w:sdtContent>
                </w:sdt>
              </w:sdtContent>
            </w:sdt>
            <w:r w:rsidR="00001C04" w:rsidRPr="00702106">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16T00:00:00Z">
                  <w:dateFormat w:val="M/d/yyyy"/>
                  <w:lid w:val="en-US"/>
                  <w:storeMappedDataAs w:val="dateTime"/>
                  <w:calendar w:val="gregorian"/>
                </w:date>
              </w:sdtPr>
              <w:sdtEndPr/>
              <w:sdtContent>
                <w:r w:rsidR="007414EA">
                  <w:rPr>
                    <w:rFonts w:asciiTheme="majorHAnsi" w:hAnsiTheme="majorHAnsi"/>
                    <w:smallCaps/>
                    <w:sz w:val="20"/>
                    <w:szCs w:val="20"/>
                  </w:rPr>
                  <w:t>10/16/2019</w:t>
                </w:r>
              </w:sdtContent>
            </w:sdt>
            <w:r w:rsidR="00001C04" w:rsidRPr="00702106">
              <w:rPr>
                <w:rFonts w:asciiTheme="majorHAnsi" w:hAnsiTheme="majorHAnsi"/>
                <w:sz w:val="20"/>
                <w:szCs w:val="20"/>
              </w:rPr>
              <w:br/>
            </w:r>
            <w:r w:rsidR="00001C04" w:rsidRPr="00702106">
              <w:rPr>
                <w:rFonts w:asciiTheme="majorHAnsi" w:hAnsiTheme="majorHAnsi"/>
                <w:b/>
                <w:sz w:val="20"/>
                <w:szCs w:val="20"/>
              </w:rPr>
              <w:t>College Dean</w:t>
            </w:r>
          </w:p>
        </w:tc>
        <w:tc>
          <w:tcPr>
            <w:tcW w:w="5451" w:type="dxa"/>
            <w:vAlign w:val="center"/>
          </w:tcPr>
          <w:p w14:paraId="5760621C" w14:textId="77777777" w:rsidR="00001C04" w:rsidRPr="00702106" w:rsidRDefault="0072564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702106">
                      <w:rPr>
                        <w:rFonts w:asciiTheme="majorHAnsi" w:hAnsiTheme="majorHAnsi"/>
                        <w:color w:val="808080" w:themeColor="background1" w:themeShade="80"/>
                        <w:sz w:val="20"/>
                        <w:szCs w:val="20"/>
                        <w:shd w:val="clear" w:color="auto" w:fill="D9D9D9" w:themeFill="background1" w:themeFillShade="D9"/>
                      </w:rPr>
                      <w:t>___________________</w:t>
                    </w:r>
                    <w:permEnd w:id="1962492371"/>
                  </w:sdtContent>
                </w:sdt>
              </w:sdtContent>
            </w:sdt>
            <w:r w:rsidR="00001C04" w:rsidRPr="00702106">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702106">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702106" w:rsidRDefault="00001C04" w:rsidP="00575870">
            <w:pPr>
              <w:rPr>
                <w:rFonts w:asciiTheme="majorHAnsi" w:hAnsiTheme="majorHAnsi"/>
                <w:sz w:val="20"/>
                <w:szCs w:val="20"/>
              </w:rPr>
            </w:pPr>
            <w:r w:rsidRPr="00702106">
              <w:rPr>
                <w:rFonts w:asciiTheme="majorHAnsi" w:hAnsiTheme="majorHAnsi"/>
                <w:b/>
                <w:sz w:val="20"/>
                <w:szCs w:val="20"/>
              </w:rPr>
              <w:t>Graduate Curriculum Committee Chair</w:t>
            </w:r>
          </w:p>
        </w:tc>
      </w:tr>
      <w:tr w:rsidR="00001C04" w:rsidRPr="00702106"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RPr="00702106" w14:paraId="4B8C58D0" w14:textId="77777777" w:rsidTr="0002589A">
              <w:trPr>
                <w:trHeight w:val="113"/>
              </w:trPr>
              <w:tc>
                <w:tcPr>
                  <w:tcW w:w="3685" w:type="dxa"/>
                  <w:vAlign w:val="bottom"/>
                  <w:hideMark/>
                </w:tcPr>
                <w:permStart w:id="1815571946" w:edGrp="everyone"/>
                <w:p w14:paraId="514DA656" w14:textId="77777777" w:rsidR="0002589A" w:rsidRPr="00702106" w:rsidRDefault="0072564D"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sidRPr="00702106">
                        <w:rPr>
                          <w:rFonts w:asciiTheme="majorHAnsi" w:hAnsiTheme="majorHAnsi"/>
                          <w:color w:val="808080" w:themeColor="background1" w:themeShade="80"/>
                          <w:sz w:val="20"/>
                          <w:szCs w:val="20"/>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Pr="00702106" w:rsidRDefault="0002589A" w:rsidP="0002589A">
                      <w:pPr>
                        <w:jc w:val="center"/>
                        <w:rPr>
                          <w:rFonts w:asciiTheme="majorHAnsi" w:hAnsiTheme="majorHAnsi"/>
                          <w:sz w:val="20"/>
                          <w:szCs w:val="20"/>
                        </w:rPr>
                      </w:pPr>
                      <w:r w:rsidRPr="00702106">
                        <w:rPr>
                          <w:rFonts w:asciiTheme="majorHAnsi" w:hAnsiTheme="majorHAnsi"/>
                          <w:smallCaps/>
                          <w:color w:val="808080" w:themeColor="background1" w:themeShade="80"/>
                          <w:sz w:val="20"/>
                          <w:szCs w:val="20"/>
                          <w:shd w:val="clear" w:color="auto" w:fill="D9D9D9" w:themeFill="background1" w:themeFillShade="D9"/>
                        </w:rPr>
                        <w:t>Enter date</w:t>
                      </w:r>
                    </w:p>
                  </w:tc>
                </w:sdtContent>
              </w:sdt>
            </w:tr>
          </w:tbl>
          <w:p w14:paraId="58A243B6" w14:textId="6238106E" w:rsidR="00001C04" w:rsidRPr="00702106" w:rsidRDefault="0002589A" w:rsidP="00575870">
            <w:pPr>
              <w:rPr>
                <w:rFonts w:asciiTheme="majorHAnsi" w:hAnsiTheme="majorHAnsi"/>
                <w:sz w:val="20"/>
                <w:szCs w:val="20"/>
              </w:rPr>
            </w:pPr>
            <w:r w:rsidRPr="00702106">
              <w:rPr>
                <w:rFonts w:asciiTheme="majorHAnsi" w:hAnsiTheme="majorHAnsi"/>
                <w:b/>
                <w:sz w:val="20"/>
                <w:szCs w:val="20"/>
              </w:rPr>
              <w:t xml:space="preserve">General Education Committee Chair (If applicable) </w:t>
            </w:r>
            <w:r w:rsidRPr="00702106">
              <w:rPr>
                <w:rFonts w:asciiTheme="majorHAnsi" w:hAnsiTheme="majorHAnsi"/>
                <w:sz w:val="20"/>
                <w:szCs w:val="20"/>
              </w:rPr>
              <w:t xml:space="preserve">                        </w:t>
            </w:r>
          </w:p>
        </w:tc>
        <w:tc>
          <w:tcPr>
            <w:tcW w:w="5451" w:type="dxa"/>
            <w:vAlign w:val="center"/>
          </w:tcPr>
          <w:p w14:paraId="640C7561" w14:textId="77777777" w:rsidR="00001C04" w:rsidRPr="00702106" w:rsidRDefault="0072564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702106">
                      <w:rPr>
                        <w:rFonts w:asciiTheme="majorHAnsi" w:hAnsiTheme="majorHAnsi"/>
                        <w:color w:val="808080" w:themeColor="background1" w:themeShade="80"/>
                        <w:sz w:val="20"/>
                        <w:szCs w:val="20"/>
                        <w:shd w:val="clear" w:color="auto" w:fill="D9D9D9" w:themeFill="background1" w:themeFillShade="D9"/>
                      </w:rPr>
                      <w:t>___________________</w:t>
                    </w:r>
                    <w:permEnd w:id="1032018240"/>
                  </w:sdtContent>
                </w:sdt>
              </w:sdtContent>
            </w:sdt>
            <w:r w:rsidR="00001C04" w:rsidRPr="00702106">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702106">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702106" w:rsidRDefault="00001C04" w:rsidP="00575870">
            <w:pPr>
              <w:rPr>
                <w:rFonts w:asciiTheme="majorHAnsi" w:hAnsiTheme="majorHAnsi"/>
                <w:sz w:val="20"/>
                <w:szCs w:val="20"/>
              </w:rPr>
            </w:pPr>
            <w:r w:rsidRPr="00702106">
              <w:rPr>
                <w:rFonts w:asciiTheme="majorHAnsi" w:hAnsiTheme="majorHAnsi"/>
                <w:b/>
                <w:sz w:val="20"/>
                <w:szCs w:val="20"/>
              </w:rPr>
              <w:t>Vice Chancellor for Academic Affairs</w:t>
            </w:r>
          </w:p>
        </w:tc>
      </w:tr>
    </w:tbl>
    <w:p w14:paraId="4A076220" w14:textId="77777777" w:rsidR="00636DB3" w:rsidRPr="00702106" w:rsidRDefault="00636DB3" w:rsidP="00384538">
      <w:pPr>
        <w:pBdr>
          <w:bottom w:val="single" w:sz="12" w:space="1" w:color="auto"/>
        </w:pBdr>
        <w:rPr>
          <w:rFonts w:asciiTheme="majorHAnsi" w:hAnsiTheme="majorHAnsi" w:cs="Arial"/>
          <w:sz w:val="20"/>
          <w:szCs w:val="20"/>
        </w:rPr>
      </w:pPr>
    </w:p>
    <w:p w14:paraId="436484C9" w14:textId="77777777" w:rsidR="00EF2038" w:rsidRPr="00702106"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702106" w:rsidRDefault="0036794A" w:rsidP="007D371A">
      <w:pPr>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t>1</w:t>
      </w:r>
      <w:r w:rsidR="007D371A" w:rsidRPr="00702106">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451B3A9" w:rsidR="007D371A" w:rsidRPr="00702106" w:rsidRDefault="00AA3EC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Rebekah Cole, </w:t>
          </w:r>
          <w:hyperlink r:id="rId9" w:history="1">
            <w:r w:rsidRPr="00FE7F50">
              <w:rPr>
                <w:rStyle w:val="Hyperlink"/>
                <w:rFonts w:asciiTheme="majorHAnsi" w:hAnsiTheme="majorHAnsi" w:cs="Arial"/>
                <w:sz w:val="20"/>
                <w:szCs w:val="20"/>
              </w:rPr>
              <w:t>recole@astate.edu</w:t>
            </w:r>
          </w:hyperlink>
          <w:r>
            <w:rPr>
              <w:rFonts w:asciiTheme="majorHAnsi" w:hAnsiTheme="majorHAnsi" w:cs="Arial"/>
              <w:sz w:val="20"/>
              <w:szCs w:val="20"/>
            </w:rPr>
            <w:t>, 619-396-8601</w:t>
          </w:r>
        </w:p>
      </w:sdtContent>
    </w:sdt>
    <w:p w14:paraId="64CE72C1" w14:textId="77777777" w:rsidR="007D371A" w:rsidRPr="00702106"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702106" w:rsidRDefault="0036794A" w:rsidP="007D371A">
      <w:pPr>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t>2</w:t>
      </w:r>
      <w:r w:rsidR="007D371A" w:rsidRPr="00702106">
        <w:rPr>
          <w:rFonts w:asciiTheme="majorHAnsi" w:hAnsiTheme="majorHAnsi" w:cs="Arial"/>
          <w:sz w:val="20"/>
          <w:szCs w:val="20"/>
        </w:rPr>
        <w:t>. Proposed Starting Term and Bulletin Year</w:t>
      </w:r>
    </w:p>
    <w:sdt>
      <w:sdtPr>
        <w:rPr>
          <w:rFonts w:asciiTheme="majorHAnsi" w:hAnsiTheme="majorHAnsi" w:cs="Arial"/>
          <w:sz w:val="20"/>
          <w:szCs w:val="20"/>
        </w:rPr>
        <w:id w:val="-2076511728"/>
        <w:placeholder>
          <w:docPart w:val="C8EE819D1DAC4969917D87EA3C84F62A"/>
        </w:placeholder>
      </w:sdtPr>
      <w:sdtEndPr/>
      <w:sdtContent>
        <w:p w14:paraId="4B61AF5D" w14:textId="192D4850" w:rsidR="007D371A" w:rsidRPr="00702106" w:rsidRDefault="00892682" w:rsidP="007D371A">
          <w:pPr>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t>January 2020</w:t>
          </w:r>
        </w:p>
      </w:sdtContent>
    </w:sdt>
    <w:p w14:paraId="7D915E6B" w14:textId="77777777" w:rsidR="007D371A" w:rsidRPr="00702106"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702106" w:rsidRDefault="0036794A" w:rsidP="00CB4B5A">
      <w:pPr>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t>3.</w:t>
      </w:r>
      <w:r w:rsidR="00CB4B5A" w:rsidRPr="00702106">
        <w:rPr>
          <w:rFonts w:asciiTheme="majorHAnsi" w:hAnsiTheme="majorHAnsi" w:cs="Arial"/>
          <w:sz w:val="20"/>
          <w:szCs w:val="20"/>
        </w:rPr>
        <w:t xml:space="preserve"> Proposed Course Prefix and Number (</w:t>
      </w:r>
      <w:r w:rsidR="00EC5D93" w:rsidRPr="00702106">
        <w:rPr>
          <w:rFonts w:asciiTheme="majorHAnsi" w:hAnsiTheme="majorHAnsi" w:cs="Arial"/>
          <w:sz w:val="20"/>
          <w:szCs w:val="20"/>
        </w:rPr>
        <w:t>C</w:t>
      </w:r>
      <w:r w:rsidR="007D371A" w:rsidRPr="00702106">
        <w:rPr>
          <w:rFonts w:asciiTheme="majorHAnsi" w:hAnsiTheme="majorHAnsi" w:cs="Arial"/>
          <w:sz w:val="20"/>
          <w:szCs w:val="20"/>
        </w:rPr>
        <w:t>onfirm that number chosen has not been used before.</w:t>
      </w:r>
      <w:r w:rsidR="00EC5D93" w:rsidRPr="00702106">
        <w:rPr>
          <w:rFonts w:asciiTheme="majorHAnsi" w:hAnsiTheme="majorHAnsi" w:cs="Arial"/>
          <w:sz w:val="20"/>
          <w:szCs w:val="20"/>
        </w:rPr>
        <w:t xml:space="preserve"> For variable credit courses, indicate variable range. </w:t>
      </w:r>
      <w:r w:rsidR="00EC5D93" w:rsidRPr="00702106">
        <w:rPr>
          <w:rFonts w:asciiTheme="majorHAnsi" w:hAnsiTheme="majorHAnsi" w:cs="Arial"/>
          <w:i/>
          <w:color w:val="FF0000"/>
          <w:sz w:val="20"/>
          <w:szCs w:val="20"/>
        </w:rPr>
        <w:t>Proposed number for experimental course is 9</w:t>
      </w:r>
      <w:r w:rsidR="00EC5D93" w:rsidRPr="00702106">
        <w:rPr>
          <w:rFonts w:asciiTheme="majorHAnsi" w:hAnsiTheme="majorHAnsi" w:cs="Arial"/>
          <w:sz w:val="20"/>
          <w:szCs w:val="20"/>
        </w:rPr>
        <w:t xml:space="preserve">. </w:t>
      </w:r>
      <w:r w:rsidR="00CB4B5A" w:rsidRPr="00702106">
        <w:rPr>
          <w:rFonts w:asciiTheme="majorHAnsi" w:hAnsiTheme="majorHAnsi" w:cs="Arial"/>
          <w:sz w:val="20"/>
          <w:szCs w:val="20"/>
        </w:rPr>
        <w:t>)</w:t>
      </w:r>
    </w:p>
    <w:p w14:paraId="50525406" w14:textId="59ADFE00" w:rsidR="00CB4B5A" w:rsidRPr="00702106" w:rsidRDefault="0072564D"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placeholder>
            <w:docPart w:val="C3E084496F7E43E785D61C94DD91A733"/>
          </w:placeholder>
          <w:showingPlcHdr/>
        </w:sdtPr>
        <w:sdtEndPr/>
        <w:sdtContent>
          <w:r w:rsidR="009136F0" w:rsidRPr="00702106">
            <w:rPr>
              <w:rStyle w:val="PlaceholderText"/>
              <w:rFonts w:asciiTheme="majorHAnsi" w:hAnsiTheme="majorHAnsi"/>
              <w:sz w:val="20"/>
              <w:szCs w:val="20"/>
              <w:shd w:val="clear" w:color="auto" w:fill="D9D9D9" w:themeFill="background1" w:themeFillShade="D9"/>
            </w:rPr>
            <w:t>Enter text...</w:t>
          </w:r>
        </w:sdtContent>
      </w:sdt>
      <w:r w:rsidR="009136F0" w:rsidRPr="00702106">
        <w:rPr>
          <w:rFonts w:asciiTheme="majorHAnsi" w:hAnsiTheme="majorHAnsi" w:cs="Times New Roman"/>
          <w:b/>
          <w:sz w:val="20"/>
          <w:szCs w:val="20"/>
        </w:rPr>
        <w:t xml:space="preserve"> </w:t>
      </w:r>
      <w:r w:rsidR="00EE658B" w:rsidRPr="00702106">
        <w:rPr>
          <w:rFonts w:asciiTheme="majorHAnsi" w:hAnsiTheme="majorHAnsi" w:cs="Times New Roman"/>
          <w:b/>
          <w:sz w:val="20"/>
          <w:szCs w:val="20"/>
        </w:rPr>
        <w:t>COUN 6893</w:t>
      </w:r>
    </w:p>
    <w:p w14:paraId="7FE651F5" w14:textId="50F888B2" w:rsidR="00EF2038" w:rsidRPr="00702106" w:rsidRDefault="007D371A" w:rsidP="00424133">
      <w:pPr>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t xml:space="preserve"> </w:t>
      </w:r>
      <w:r w:rsidR="00EF2038" w:rsidRPr="00702106">
        <w:rPr>
          <w:rFonts w:asciiTheme="majorHAnsi" w:hAnsiTheme="majorHAnsi" w:cs="Arial"/>
          <w:sz w:val="20"/>
          <w:szCs w:val="20"/>
        </w:rPr>
        <w:br w:type="page"/>
      </w:r>
    </w:p>
    <w:p w14:paraId="41E31B4B" w14:textId="77777777" w:rsidR="00610022" w:rsidRPr="00702106" w:rsidRDefault="0036794A" w:rsidP="00CB4B5A">
      <w:pPr>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lastRenderedPageBreak/>
        <w:t>4</w:t>
      </w:r>
      <w:r w:rsidR="00CB4B5A" w:rsidRPr="00702106">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11C7F9B5" w14:textId="7328C1D3" w:rsidR="00892682" w:rsidRDefault="00854141" w:rsidP="00CB4B5A">
          <w:pPr>
            <w:tabs>
              <w:tab w:val="left" w:pos="360"/>
              <w:tab w:val="left" w:pos="720"/>
            </w:tabs>
            <w:spacing w:after="0" w:line="240" w:lineRule="auto"/>
            <w:rPr>
              <w:rFonts w:asciiTheme="majorHAnsi" w:hAnsiTheme="majorHAnsi" w:cs="Times New Roman"/>
              <w:b/>
              <w:sz w:val="20"/>
              <w:szCs w:val="20"/>
            </w:rPr>
          </w:pPr>
          <w:r>
            <w:rPr>
              <w:rFonts w:asciiTheme="majorHAnsi" w:hAnsiTheme="majorHAnsi" w:cs="Times New Roman"/>
              <w:b/>
              <w:sz w:val="20"/>
              <w:szCs w:val="20"/>
            </w:rPr>
            <w:t xml:space="preserve">School </w:t>
          </w:r>
          <w:r w:rsidR="00EE658B" w:rsidRPr="00702106">
            <w:rPr>
              <w:rFonts w:asciiTheme="majorHAnsi" w:hAnsiTheme="majorHAnsi" w:cs="Times New Roman"/>
              <w:b/>
              <w:sz w:val="20"/>
              <w:szCs w:val="20"/>
            </w:rPr>
            <w:t>Based Crisis Planning and Intervention</w:t>
          </w:r>
        </w:p>
        <w:p w14:paraId="7DA0A7FF" w14:textId="77777777" w:rsidR="00854141" w:rsidRPr="00702106" w:rsidRDefault="00854141" w:rsidP="00CB4B5A">
          <w:pPr>
            <w:tabs>
              <w:tab w:val="left" w:pos="360"/>
              <w:tab w:val="left" w:pos="720"/>
            </w:tabs>
            <w:spacing w:after="0" w:line="240" w:lineRule="auto"/>
            <w:rPr>
              <w:rFonts w:asciiTheme="majorHAnsi" w:hAnsiTheme="majorHAnsi" w:cs="Arial"/>
              <w:sz w:val="20"/>
              <w:szCs w:val="20"/>
            </w:rPr>
          </w:pPr>
        </w:p>
        <w:p w14:paraId="409AD1DB" w14:textId="0089F878" w:rsidR="00CB4B5A" w:rsidRPr="00702106" w:rsidRDefault="0085414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w:t>
          </w:r>
          <w:r w:rsidR="00892682" w:rsidRPr="00702106">
            <w:rPr>
              <w:rFonts w:asciiTheme="majorHAnsi" w:hAnsiTheme="majorHAnsi" w:cs="Arial"/>
              <w:sz w:val="20"/>
              <w:szCs w:val="20"/>
            </w:rPr>
            <w:t xml:space="preserve"> “</w:t>
          </w:r>
          <w:r w:rsidR="00EE658B" w:rsidRPr="00702106">
            <w:rPr>
              <w:rFonts w:asciiTheme="majorHAnsi" w:hAnsiTheme="majorHAnsi" w:cs="Arial"/>
              <w:sz w:val="20"/>
              <w:szCs w:val="20"/>
            </w:rPr>
            <w:t xml:space="preserve">Planning and Intervention” </w:t>
          </w:r>
        </w:p>
      </w:sdtContent>
    </w:sdt>
    <w:p w14:paraId="0E718E96" w14:textId="77777777" w:rsidR="00CB4B5A" w:rsidRPr="00702106"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702106" w:rsidRDefault="0036794A" w:rsidP="00CB4B5A">
      <w:pPr>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t>5</w:t>
      </w:r>
      <w:r w:rsidR="00CB4B5A" w:rsidRPr="00702106">
        <w:rPr>
          <w:rFonts w:asciiTheme="majorHAnsi" w:hAnsiTheme="majorHAnsi" w:cs="Arial"/>
          <w:sz w:val="20"/>
          <w:szCs w:val="20"/>
        </w:rPr>
        <w:t>. Brief course description (40 words or fewer) as it should appear in the bulletin.</w:t>
      </w:r>
    </w:p>
    <w:p w14:paraId="3EFF834E" w14:textId="77777777" w:rsidR="00854141" w:rsidRDefault="00854141" w:rsidP="00C002F9">
      <w:pPr>
        <w:tabs>
          <w:tab w:val="left" w:pos="360"/>
          <w:tab w:val="left" w:pos="720"/>
        </w:tabs>
        <w:spacing w:after="0" w:line="240" w:lineRule="auto"/>
        <w:rPr>
          <w:rFonts w:asciiTheme="majorHAnsi" w:hAnsiTheme="majorHAnsi" w:cs="Times New Roman"/>
          <w:sz w:val="20"/>
          <w:szCs w:val="20"/>
        </w:rPr>
      </w:pPr>
    </w:p>
    <w:p w14:paraId="0AD48EA3" w14:textId="4CF4F860" w:rsidR="00CB4B5A" w:rsidRPr="00702106" w:rsidRDefault="00854141" w:rsidP="00C002F9">
      <w:pPr>
        <w:tabs>
          <w:tab w:val="left" w:pos="360"/>
          <w:tab w:val="left" w:pos="720"/>
        </w:tabs>
        <w:spacing w:after="0" w:line="240" w:lineRule="auto"/>
        <w:rPr>
          <w:rFonts w:asciiTheme="majorHAnsi" w:hAnsiTheme="majorHAnsi" w:cs="Times New Roman"/>
          <w:sz w:val="20"/>
          <w:szCs w:val="20"/>
        </w:rPr>
      </w:pPr>
      <w:r>
        <w:rPr>
          <w:rFonts w:asciiTheme="majorHAnsi" w:hAnsiTheme="majorHAnsi" w:cs="Times New Roman"/>
          <w:sz w:val="20"/>
          <w:szCs w:val="20"/>
        </w:rPr>
        <w:t>Fundamental planning and intervention for</w:t>
      </w:r>
      <w:r w:rsidR="00E56F07" w:rsidRPr="00702106">
        <w:rPr>
          <w:rFonts w:asciiTheme="majorHAnsi" w:hAnsiTheme="majorHAnsi" w:cs="Times New Roman"/>
          <w:sz w:val="20"/>
          <w:szCs w:val="20"/>
        </w:rPr>
        <w:t xml:space="preserve"> small and large-scale crises</w:t>
      </w:r>
      <w:r>
        <w:rPr>
          <w:rFonts w:asciiTheme="majorHAnsi" w:hAnsiTheme="majorHAnsi" w:cs="Times New Roman"/>
          <w:sz w:val="20"/>
          <w:szCs w:val="20"/>
        </w:rPr>
        <w:t>, including</w:t>
      </w:r>
      <w:r w:rsidR="00E56F07" w:rsidRPr="00702106">
        <w:rPr>
          <w:rFonts w:asciiTheme="majorHAnsi" w:hAnsiTheme="majorHAnsi" w:cs="Times New Roman"/>
          <w:sz w:val="20"/>
          <w:szCs w:val="20"/>
        </w:rPr>
        <w:t xml:space="preserve"> </w:t>
      </w:r>
      <w:r>
        <w:rPr>
          <w:rFonts w:asciiTheme="majorHAnsi" w:hAnsiTheme="majorHAnsi" w:cs="Times New Roman"/>
          <w:sz w:val="20"/>
          <w:szCs w:val="20"/>
        </w:rPr>
        <w:t xml:space="preserve">the development of </w:t>
      </w:r>
      <w:r w:rsidR="00E56F07" w:rsidRPr="00702106">
        <w:rPr>
          <w:rFonts w:asciiTheme="majorHAnsi" w:hAnsiTheme="majorHAnsi" w:cs="Times New Roman"/>
          <w:sz w:val="20"/>
          <w:szCs w:val="20"/>
        </w:rPr>
        <w:t>a crisis intervent</w:t>
      </w:r>
      <w:r>
        <w:rPr>
          <w:rFonts w:asciiTheme="majorHAnsi" w:hAnsiTheme="majorHAnsi" w:cs="Times New Roman"/>
          <w:sz w:val="20"/>
          <w:szCs w:val="20"/>
        </w:rPr>
        <w:t>ion plan</w:t>
      </w:r>
      <w:r w:rsidR="00E56F07" w:rsidRPr="00702106">
        <w:rPr>
          <w:rFonts w:asciiTheme="majorHAnsi" w:hAnsiTheme="majorHAnsi" w:cs="Times New Roman"/>
          <w:sz w:val="20"/>
          <w:szCs w:val="20"/>
        </w:rPr>
        <w:t>.</w:t>
      </w:r>
    </w:p>
    <w:p w14:paraId="142B7404" w14:textId="77777777" w:rsidR="002E333F" w:rsidRPr="00702106" w:rsidRDefault="002E333F"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702106" w:rsidRDefault="0036794A" w:rsidP="00C002F9">
      <w:pPr>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t>6</w:t>
      </w:r>
      <w:r w:rsidR="00C002F9" w:rsidRPr="00702106">
        <w:rPr>
          <w:rFonts w:asciiTheme="majorHAnsi" w:hAnsiTheme="majorHAnsi" w:cs="Arial"/>
          <w:sz w:val="20"/>
          <w:szCs w:val="20"/>
        </w:rPr>
        <w:t>.</w:t>
      </w:r>
      <w:r w:rsidR="00391206" w:rsidRPr="00702106">
        <w:rPr>
          <w:rFonts w:asciiTheme="majorHAnsi" w:hAnsiTheme="majorHAnsi" w:cs="Arial"/>
          <w:sz w:val="20"/>
          <w:szCs w:val="20"/>
        </w:rPr>
        <w:t xml:space="preserve"> Prerequisites and major restrictions. </w:t>
      </w:r>
      <w:r w:rsidR="00C002F9" w:rsidRPr="00702106">
        <w:rPr>
          <w:rFonts w:asciiTheme="majorHAnsi" w:hAnsiTheme="majorHAnsi" w:cs="Arial"/>
          <w:sz w:val="20"/>
          <w:szCs w:val="20"/>
        </w:rPr>
        <w:t xml:space="preserve"> </w:t>
      </w:r>
      <w:r w:rsidR="00391206" w:rsidRPr="00702106">
        <w:rPr>
          <w:rFonts w:asciiTheme="majorHAnsi" w:hAnsiTheme="majorHAnsi" w:cs="Arial"/>
          <w:sz w:val="20"/>
          <w:szCs w:val="20"/>
        </w:rPr>
        <w:t>(</w:t>
      </w:r>
      <w:r w:rsidR="00916FCA" w:rsidRPr="00702106">
        <w:rPr>
          <w:rFonts w:asciiTheme="majorHAnsi" w:hAnsiTheme="majorHAnsi" w:cs="Arial"/>
          <w:sz w:val="20"/>
          <w:szCs w:val="20"/>
        </w:rPr>
        <w:t>Indicate all prerequisites. I</w:t>
      </w:r>
      <w:r w:rsidR="00C002F9" w:rsidRPr="00702106">
        <w:rPr>
          <w:rFonts w:asciiTheme="majorHAnsi" w:hAnsiTheme="majorHAnsi" w:cs="Arial"/>
          <w:sz w:val="20"/>
          <w:szCs w:val="20"/>
        </w:rPr>
        <w:t xml:space="preserve">f this course is restricted to </w:t>
      </w:r>
      <w:r w:rsidR="00391206" w:rsidRPr="00702106">
        <w:rPr>
          <w:rFonts w:asciiTheme="majorHAnsi" w:hAnsiTheme="majorHAnsi" w:cs="Arial"/>
          <w:sz w:val="20"/>
          <w:szCs w:val="20"/>
        </w:rPr>
        <w:t xml:space="preserve">a specific major, which major. </w:t>
      </w:r>
      <w:r w:rsidR="00C002F9" w:rsidRPr="00702106">
        <w:rPr>
          <w:rFonts w:asciiTheme="majorHAnsi" w:hAnsiTheme="majorHAnsi" w:cs="Arial"/>
          <w:sz w:val="20"/>
          <w:szCs w:val="20"/>
        </w:rPr>
        <w:t>If a student does not have the prerequisites or does not have the appropriate major, the student will not be allowed to register).</w:t>
      </w:r>
    </w:p>
    <w:p w14:paraId="5A1D75F9" w14:textId="125ED76F" w:rsidR="00391206" w:rsidRPr="00702106" w:rsidRDefault="0072564D" w:rsidP="00041262">
      <w:pPr>
        <w:pStyle w:val="ListParagraph"/>
        <w:numPr>
          <w:ilvl w:val="0"/>
          <w:numId w:val="2"/>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403E55" w:rsidRPr="00702106">
            <w:rPr>
              <w:rFonts w:asciiTheme="majorHAnsi" w:hAnsiTheme="majorHAnsi" w:cs="Arial"/>
              <w:b/>
              <w:sz w:val="20"/>
              <w:szCs w:val="20"/>
            </w:rPr>
            <w:t>No</w:t>
          </w:r>
          <w:r w:rsidR="00892682" w:rsidRPr="00702106">
            <w:rPr>
              <w:rFonts w:asciiTheme="majorHAnsi" w:hAnsiTheme="majorHAnsi" w:cs="Arial"/>
              <w:b/>
              <w:sz w:val="20"/>
              <w:szCs w:val="20"/>
            </w:rPr>
            <w:t xml:space="preserve"> </w:t>
          </w:r>
          <w:r w:rsidR="00892682" w:rsidRPr="00702106">
            <w:rPr>
              <w:rFonts w:asciiTheme="majorHAnsi" w:hAnsiTheme="majorHAnsi" w:cs="Arial"/>
              <w:sz w:val="20"/>
              <w:szCs w:val="20"/>
            </w:rPr>
            <w:t xml:space="preserve">   </w:t>
          </w:r>
        </w:sdtContent>
      </w:sdt>
      <w:r w:rsidR="00C002F9" w:rsidRPr="00702106">
        <w:rPr>
          <w:rFonts w:asciiTheme="majorHAnsi" w:hAnsiTheme="majorHAnsi" w:cs="Arial"/>
          <w:bCs/>
          <w:sz w:val="20"/>
          <w:szCs w:val="20"/>
        </w:rPr>
        <w:t>Are there any prerequisites?</w:t>
      </w:r>
      <w:r w:rsidR="00391206" w:rsidRPr="00702106">
        <w:rPr>
          <w:rFonts w:asciiTheme="majorHAnsi" w:hAnsiTheme="majorHAnsi" w:cs="Arial"/>
          <w:bCs/>
          <w:sz w:val="20"/>
          <w:szCs w:val="20"/>
        </w:rPr>
        <w:t xml:space="preserve">   </w:t>
      </w:r>
    </w:p>
    <w:p w14:paraId="3743AAD9" w14:textId="77777777" w:rsidR="00391206" w:rsidRPr="00702106" w:rsidRDefault="00391206" w:rsidP="00041262">
      <w:pPr>
        <w:pStyle w:val="ListParagraph"/>
        <w:numPr>
          <w:ilvl w:val="1"/>
          <w:numId w:val="2"/>
        </w:numPr>
        <w:tabs>
          <w:tab w:val="left" w:pos="720"/>
        </w:tabs>
        <w:spacing w:after="0" w:line="240" w:lineRule="auto"/>
        <w:rPr>
          <w:rFonts w:asciiTheme="majorHAnsi" w:hAnsiTheme="majorHAnsi" w:cs="Arial"/>
          <w:sz w:val="20"/>
          <w:szCs w:val="20"/>
        </w:rPr>
      </w:pPr>
      <w:r w:rsidRPr="00702106">
        <w:rPr>
          <w:rFonts w:asciiTheme="majorHAnsi" w:hAnsiTheme="majorHAnsi" w:cs="Arial"/>
          <w:bCs/>
          <w:sz w:val="20"/>
          <w:szCs w:val="20"/>
        </w:rPr>
        <w:t xml:space="preserve">If yes, which ones?  </w:t>
      </w:r>
    </w:p>
    <w:p w14:paraId="742D12DD" w14:textId="7EFAD590" w:rsidR="00C002F9" w:rsidRPr="00702106" w:rsidRDefault="0072564D"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howingPlcHdr/>
        </w:sdtPr>
        <w:sdtEndPr/>
        <w:sdtContent>
          <w:r w:rsidR="00403E55" w:rsidRPr="00702106">
            <w:rPr>
              <w:rStyle w:val="PlaceholderText"/>
              <w:rFonts w:asciiTheme="majorHAnsi" w:hAnsiTheme="majorHAnsi"/>
              <w:sz w:val="20"/>
              <w:szCs w:val="20"/>
              <w:shd w:val="clear" w:color="auto" w:fill="D9D9D9" w:themeFill="background1" w:themeFillShade="D9"/>
            </w:rPr>
            <w:t>Enter text...</w:t>
          </w:r>
        </w:sdtContent>
      </w:sdt>
    </w:p>
    <w:p w14:paraId="0039AF89" w14:textId="77777777" w:rsidR="00391206" w:rsidRPr="00702106" w:rsidRDefault="00391206" w:rsidP="00391206">
      <w:pPr>
        <w:tabs>
          <w:tab w:val="left" w:pos="360"/>
          <w:tab w:val="left" w:pos="720"/>
        </w:tabs>
        <w:spacing w:after="0" w:line="240" w:lineRule="auto"/>
        <w:rPr>
          <w:rFonts w:asciiTheme="majorHAnsi" w:hAnsiTheme="majorHAnsi" w:cs="Arial"/>
          <w:sz w:val="20"/>
          <w:szCs w:val="20"/>
        </w:rPr>
      </w:pPr>
    </w:p>
    <w:p w14:paraId="329DE110" w14:textId="2E5D78A4" w:rsidR="00403E55" w:rsidRPr="00702106" w:rsidRDefault="0072564D" w:rsidP="00041262">
      <w:pPr>
        <w:pStyle w:val="ListParagraph"/>
        <w:numPr>
          <w:ilvl w:val="0"/>
          <w:numId w:val="2"/>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E21B6826DBFA446EA4EDBC500423A51D"/>
          </w:placeholder>
          <w:showingPlcHdr/>
        </w:sdtPr>
        <w:sdtEndPr/>
        <w:sdtContent>
          <w:r w:rsidR="00A82A54" w:rsidRPr="004167AB">
            <w:rPr>
              <w:rStyle w:val="PlaceholderText"/>
              <w:b/>
            </w:rPr>
            <w:t>Yes / No</w:t>
          </w:r>
        </w:sdtContent>
      </w:sdt>
    </w:p>
    <w:p w14:paraId="400FC900" w14:textId="043C73CE" w:rsidR="00391206" w:rsidRPr="00702106" w:rsidRDefault="00AC19CA" w:rsidP="00041262">
      <w:pPr>
        <w:pStyle w:val="ListParagraph"/>
        <w:numPr>
          <w:ilvl w:val="0"/>
          <w:numId w:val="2"/>
        </w:numPr>
        <w:tabs>
          <w:tab w:val="left" w:pos="360"/>
          <w:tab w:val="left" w:pos="720"/>
        </w:tabs>
        <w:spacing w:after="0" w:line="240" w:lineRule="auto"/>
        <w:rPr>
          <w:rFonts w:asciiTheme="majorHAnsi" w:hAnsiTheme="majorHAnsi"/>
          <w:sz w:val="20"/>
          <w:szCs w:val="20"/>
        </w:rPr>
      </w:pPr>
      <w:r w:rsidRPr="00702106">
        <w:rPr>
          <w:rFonts w:asciiTheme="majorHAnsi" w:hAnsiTheme="majorHAnsi" w:cs="Arial"/>
          <w:sz w:val="20"/>
          <w:szCs w:val="20"/>
        </w:rPr>
        <w:t xml:space="preserve"> </w:t>
      </w:r>
      <w:r w:rsidRPr="00702106">
        <w:rPr>
          <w:rFonts w:asciiTheme="majorHAnsi" w:hAnsiTheme="majorHAnsi" w:cs="Arial"/>
          <w:sz w:val="20"/>
          <w:szCs w:val="20"/>
        </w:rPr>
        <w:tab/>
      </w:r>
      <w:proofErr w:type="gramStart"/>
      <w:r w:rsidR="00A82A54">
        <w:rPr>
          <w:rFonts w:asciiTheme="majorHAnsi" w:hAnsiTheme="majorHAnsi" w:cs="Arial"/>
          <w:sz w:val="20"/>
          <w:szCs w:val="20"/>
        </w:rPr>
        <w:t>Yes</w:t>
      </w:r>
      <w:proofErr w:type="gramEnd"/>
      <w:r w:rsidR="00A82A54">
        <w:rPr>
          <w:rFonts w:asciiTheme="majorHAnsi" w:hAnsiTheme="majorHAnsi" w:cs="Arial"/>
          <w:sz w:val="20"/>
          <w:szCs w:val="20"/>
        </w:rPr>
        <w:t xml:space="preserve"> </w:t>
      </w:r>
      <w:r w:rsidR="00391206" w:rsidRPr="00702106">
        <w:rPr>
          <w:rFonts w:asciiTheme="majorHAnsi" w:hAnsiTheme="majorHAnsi" w:cs="Arial"/>
          <w:sz w:val="20"/>
          <w:szCs w:val="20"/>
        </w:rPr>
        <w:t xml:space="preserve">Is this course restricted to a specific major?  </w:t>
      </w:r>
    </w:p>
    <w:p w14:paraId="389EE19D" w14:textId="2506892A" w:rsidR="00391206" w:rsidRPr="00702106" w:rsidRDefault="0072564D" w:rsidP="00041262">
      <w:pPr>
        <w:pStyle w:val="ListParagraph"/>
        <w:numPr>
          <w:ilvl w:val="1"/>
          <w:numId w:val="2"/>
        </w:num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739092008"/>
          <w:placeholder>
            <w:docPart w:val="862E567A16FE419393192CDE85D22586"/>
          </w:placeholder>
        </w:sdtPr>
        <w:sdtEndPr/>
        <w:sdtContent>
          <w:r w:rsidR="00A82A54">
            <w:rPr>
              <w:rFonts w:asciiTheme="majorHAnsi" w:hAnsiTheme="majorHAnsi" w:cs="Arial"/>
              <w:sz w:val="20"/>
              <w:szCs w:val="20"/>
            </w:rPr>
            <w:t xml:space="preserve">MSE School Counseling Program </w:t>
          </w:r>
        </w:sdtContent>
      </w:sdt>
    </w:p>
    <w:p w14:paraId="42421961" w14:textId="77777777" w:rsidR="00C002F9" w:rsidRPr="00702106" w:rsidRDefault="00C002F9" w:rsidP="00C002F9">
      <w:pPr>
        <w:tabs>
          <w:tab w:val="left" w:pos="360"/>
          <w:tab w:val="left" w:pos="720"/>
        </w:tabs>
        <w:spacing w:after="0"/>
        <w:rPr>
          <w:rFonts w:asciiTheme="majorHAnsi" w:hAnsiTheme="majorHAnsi"/>
          <w:sz w:val="20"/>
          <w:szCs w:val="20"/>
        </w:rPr>
      </w:pPr>
    </w:p>
    <w:p w14:paraId="7CD473CE" w14:textId="77777777" w:rsidR="00C002F9" w:rsidRPr="00702106" w:rsidRDefault="0036794A" w:rsidP="00C002F9">
      <w:pPr>
        <w:tabs>
          <w:tab w:val="left" w:pos="360"/>
          <w:tab w:val="left" w:pos="720"/>
        </w:tabs>
        <w:spacing w:after="0" w:line="240" w:lineRule="auto"/>
        <w:rPr>
          <w:rFonts w:asciiTheme="majorHAnsi" w:hAnsiTheme="majorHAnsi" w:cs="Arial"/>
          <w:color w:val="FF0000"/>
          <w:sz w:val="20"/>
          <w:szCs w:val="20"/>
        </w:rPr>
      </w:pPr>
      <w:r w:rsidRPr="00702106">
        <w:rPr>
          <w:rFonts w:asciiTheme="majorHAnsi" w:hAnsiTheme="majorHAnsi" w:cs="Arial"/>
          <w:sz w:val="20"/>
          <w:szCs w:val="20"/>
        </w:rPr>
        <w:t>7</w:t>
      </w:r>
      <w:r w:rsidR="00C002F9" w:rsidRPr="00702106">
        <w:rPr>
          <w:rFonts w:asciiTheme="majorHAnsi" w:hAnsiTheme="majorHAnsi" w:cs="Arial"/>
          <w:sz w:val="20"/>
          <w:szCs w:val="20"/>
        </w:rPr>
        <w:t>. Course frequency</w:t>
      </w:r>
      <w:r w:rsidR="00C002F9" w:rsidRPr="00702106">
        <w:rPr>
          <w:rFonts w:asciiTheme="majorHAnsi" w:hAnsiTheme="majorHAnsi" w:cs="Arial"/>
          <w:b/>
          <w:sz w:val="20"/>
          <w:szCs w:val="20"/>
        </w:rPr>
        <w:t xml:space="preserve"> </w:t>
      </w:r>
      <w:r w:rsidR="00C002F9" w:rsidRPr="00702106">
        <w:rPr>
          <w:rFonts w:asciiTheme="majorHAnsi" w:hAnsiTheme="majorHAnsi" w:cs="Arial"/>
          <w:sz w:val="20"/>
          <w:szCs w:val="20"/>
        </w:rPr>
        <w:t xml:space="preserve">(e.g. Fall, Spring, Summer).    </w:t>
      </w:r>
      <w:r w:rsidR="00C002F9" w:rsidRPr="00702106">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53A85C03" w:rsidR="00C002F9" w:rsidRPr="00702106" w:rsidRDefault="0085414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702106"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702106"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702106" w:rsidRDefault="0036794A" w:rsidP="00001C04">
      <w:pPr>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t>8</w:t>
      </w:r>
      <w:r w:rsidR="00001C04" w:rsidRPr="00702106">
        <w:rPr>
          <w:rFonts w:asciiTheme="majorHAnsi" w:hAnsiTheme="majorHAnsi" w:cs="Arial"/>
          <w:sz w:val="20"/>
          <w:szCs w:val="20"/>
        </w:rPr>
        <w:t>.</w:t>
      </w:r>
      <w:r w:rsidR="003C334C" w:rsidRPr="00702106">
        <w:rPr>
          <w:rFonts w:asciiTheme="majorHAnsi" w:hAnsiTheme="majorHAnsi" w:cs="Arial"/>
          <w:sz w:val="20"/>
          <w:szCs w:val="20"/>
        </w:rPr>
        <w:t xml:space="preserve"> </w:t>
      </w:r>
      <w:r w:rsidR="0073125A" w:rsidRPr="00702106">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693654E8" w:rsidR="00AF68E8" w:rsidRPr="00702106" w:rsidRDefault="0085414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 (</w:t>
          </w:r>
          <w:r w:rsidR="00580E73" w:rsidRPr="00702106">
            <w:rPr>
              <w:rFonts w:asciiTheme="majorHAnsi" w:hAnsiTheme="majorHAnsi" w:cs="Arial"/>
              <w:sz w:val="20"/>
              <w:szCs w:val="20"/>
            </w:rPr>
            <w:t>Online Asynchronous Course</w:t>
          </w:r>
          <w:r>
            <w:rPr>
              <w:rFonts w:asciiTheme="majorHAnsi" w:hAnsiTheme="majorHAnsi" w:cs="Arial"/>
              <w:sz w:val="20"/>
              <w:szCs w:val="20"/>
            </w:rPr>
            <w:t>)</w:t>
          </w:r>
        </w:p>
      </w:sdtContent>
    </w:sdt>
    <w:p w14:paraId="72D560F7" w14:textId="77777777" w:rsidR="0073125A" w:rsidRPr="00702106"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Pr="00702106" w:rsidRDefault="0036794A" w:rsidP="001E288B">
      <w:pPr>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t>9</w:t>
      </w:r>
      <w:r w:rsidR="00001C04" w:rsidRPr="00702106">
        <w:rPr>
          <w:rFonts w:asciiTheme="majorHAnsi" w:hAnsiTheme="majorHAnsi" w:cs="Arial"/>
          <w:sz w:val="20"/>
          <w:szCs w:val="20"/>
        </w:rPr>
        <w:t>.</w:t>
      </w:r>
      <w:r w:rsidR="003C334C" w:rsidRPr="00702106">
        <w:rPr>
          <w:rFonts w:asciiTheme="majorHAnsi" w:hAnsiTheme="majorHAnsi" w:cs="Arial"/>
          <w:sz w:val="20"/>
          <w:szCs w:val="20"/>
        </w:rPr>
        <w:t xml:space="preserve"> </w:t>
      </w:r>
      <w:r w:rsidR="0073125A" w:rsidRPr="00702106">
        <w:rPr>
          <w:rFonts w:asciiTheme="majorHAnsi" w:hAnsiTheme="majorHAnsi" w:cs="Arial"/>
          <w:sz w:val="20"/>
          <w:szCs w:val="20"/>
        </w:rPr>
        <w:t>What is the grade type (i.e. standard letter, credit/no credit, pass/fail, no grade, developmental</w:t>
      </w:r>
      <w:r w:rsidR="001E288B" w:rsidRPr="00702106">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05B43798" w:rsidR="001E288B" w:rsidRPr="00702106" w:rsidRDefault="00580E73" w:rsidP="001E288B">
          <w:pPr>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t>Standard Letter</w:t>
          </w:r>
        </w:p>
      </w:sdtContent>
    </w:sdt>
    <w:p w14:paraId="1B18065B" w14:textId="77777777" w:rsidR="001E288B" w:rsidRPr="00702106" w:rsidRDefault="001E288B" w:rsidP="001E288B">
      <w:pPr>
        <w:tabs>
          <w:tab w:val="left" w:pos="360"/>
          <w:tab w:val="left" w:pos="720"/>
        </w:tabs>
        <w:spacing w:after="0" w:line="240" w:lineRule="auto"/>
        <w:rPr>
          <w:rFonts w:asciiTheme="majorHAnsi" w:hAnsiTheme="majorHAnsi" w:cs="Arial"/>
          <w:sz w:val="20"/>
          <w:szCs w:val="20"/>
        </w:rPr>
      </w:pPr>
    </w:p>
    <w:p w14:paraId="73833293" w14:textId="4DADE367" w:rsidR="00AF68E8" w:rsidRPr="00702106" w:rsidRDefault="0036794A" w:rsidP="001E288B">
      <w:pPr>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t>10</w:t>
      </w:r>
      <w:r w:rsidR="00001C04" w:rsidRPr="00702106">
        <w:rPr>
          <w:rFonts w:asciiTheme="majorHAnsi" w:hAnsiTheme="majorHAnsi" w:cs="Arial"/>
          <w:sz w:val="20"/>
          <w:szCs w:val="20"/>
        </w:rPr>
        <w:t>.</w:t>
      </w:r>
      <w:r w:rsidR="003C334C" w:rsidRPr="00702106">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580E73" w:rsidRPr="00702106">
            <w:rPr>
              <w:rFonts w:asciiTheme="majorHAnsi" w:hAnsiTheme="majorHAnsi" w:cs="Arial"/>
              <w:b/>
              <w:sz w:val="20"/>
              <w:szCs w:val="20"/>
            </w:rPr>
            <w:t>NO</w:t>
          </w:r>
        </w:sdtContent>
      </w:sdt>
      <w:r w:rsidR="00AC19CA" w:rsidRPr="00702106">
        <w:rPr>
          <w:rFonts w:asciiTheme="majorHAnsi" w:hAnsiTheme="majorHAnsi" w:cs="Arial"/>
          <w:sz w:val="20"/>
          <w:szCs w:val="20"/>
        </w:rPr>
        <w:t xml:space="preserve"> </w:t>
      </w:r>
      <w:r w:rsidR="00AC19CA" w:rsidRPr="00702106">
        <w:rPr>
          <w:rFonts w:asciiTheme="majorHAnsi" w:hAnsiTheme="majorHAnsi" w:cs="Arial"/>
          <w:sz w:val="20"/>
          <w:szCs w:val="20"/>
        </w:rPr>
        <w:tab/>
      </w:r>
      <w:r w:rsidR="00A01035" w:rsidRPr="00702106">
        <w:rPr>
          <w:rFonts w:asciiTheme="majorHAnsi" w:hAnsiTheme="majorHAnsi" w:cs="Arial"/>
          <w:sz w:val="20"/>
          <w:szCs w:val="20"/>
        </w:rPr>
        <w:t>Is this course dual li</w:t>
      </w:r>
      <w:r w:rsidR="00AF68E8" w:rsidRPr="00702106">
        <w:rPr>
          <w:rFonts w:asciiTheme="majorHAnsi" w:hAnsiTheme="majorHAnsi" w:cs="Arial"/>
          <w:sz w:val="20"/>
          <w:szCs w:val="20"/>
        </w:rPr>
        <w:t xml:space="preserve">sted (undergraduate/graduate)? </w:t>
      </w:r>
    </w:p>
    <w:p w14:paraId="0B382A44" w14:textId="40AC2DC0" w:rsidR="00C23120" w:rsidRPr="00702106" w:rsidRDefault="00C23120" w:rsidP="00001C04">
      <w:pPr>
        <w:tabs>
          <w:tab w:val="left" w:pos="360"/>
        </w:tabs>
        <w:spacing w:after="0" w:line="240" w:lineRule="auto"/>
        <w:rPr>
          <w:rFonts w:asciiTheme="majorHAnsi" w:hAnsiTheme="majorHAnsi"/>
          <w:sz w:val="20"/>
          <w:szCs w:val="20"/>
        </w:rPr>
      </w:pPr>
    </w:p>
    <w:p w14:paraId="04BA25BC" w14:textId="77777777" w:rsidR="00A01035" w:rsidRPr="00702106" w:rsidRDefault="00A01035" w:rsidP="00001C04">
      <w:pPr>
        <w:tabs>
          <w:tab w:val="left" w:pos="360"/>
        </w:tabs>
        <w:spacing w:after="0" w:line="240" w:lineRule="auto"/>
        <w:rPr>
          <w:rFonts w:asciiTheme="majorHAnsi" w:hAnsiTheme="majorHAnsi" w:cs="Arial"/>
          <w:sz w:val="20"/>
          <w:szCs w:val="20"/>
        </w:rPr>
      </w:pPr>
    </w:p>
    <w:p w14:paraId="4CBEA4E7" w14:textId="4D75B6FD" w:rsidR="004167AB" w:rsidRPr="00702106" w:rsidRDefault="004167AB" w:rsidP="004167AB">
      <w:pPr>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t xml:space="preserve">11. </w:t>
      </w:r>
      <w:sdt>
        <w:sdtPr>
          <w:rPr>
            <w:rFonts w:asciiTheme="majorHAnsi" w:hAnsiTheme="majorHAnsi" w:cs="Arial"/>
            <w:sz w:val="20"/>
            <w:szCs w:val="20"/>
          </w:rPr>
          <w:alias w:val="Select Yes / No"/>
          <w:tag w:val="Select Yes / No"/>
          <w:id w:val="-374777672"/>
        </w:sdtPr>
        <w:sdtEndPr/>
        <w:sdtContent>
          <w:r w:rsidR="00580E73" w:rsidRPr="00702106">
            <w:rPr>
              <w:rFonts w:asciiTheme="majorHAnsi" w:hAnsiTheme="majorHAnsi" w:cs="Arial"/>
              <w:b/>
              <w:sz w:val="20"/>
              <w:szCs w:val="20"/>
            </w:rPr>
            <w:t>NO</w:t>
          </w:r>
        </w:sdtContent>
      </w:sdt>
      <w:r w:rsidR="00AC19CA" w:rsidRPr="00702106">
        <w:rPr>
          <w:rFonts w:asciiTheme="majorHAnsi" w:hAnsiTheme="majorHAnsi" w:cs="Arial"/>
          <w:sz w:val="20"/>
          <w:szCs w:val="20"/>
        </w:rPr>
        <w:t xml:space="preserve"> </w:t>
      </w:r>
      <w:r w:rsidR="00AC19CA" w:rsidRPr="00702106">
        <w:rPr>
          <w:rFonts w:asciiTheme="majorHAnsi" w:hAnsiTheme="majorHAnsi" w:cs="Arial"/>
          <w:sz w:val="20"/>
          <w:szCs w:val="20"/>
        </w:rPr>
        <w:tab/>
      </w:r>
      <w:r w:rsidRPr="00702106">
        <w:rPr>
          <w:rFonts w:asciiTheme="majorHAnsi" w:hAnsiTheme="majorHAnsi" w:cs="Arial"/>
          <w:sz w:val="20"/>
          <w:szCs w:val="20"/>
        </w:rPr>
        <w:t xml:space="preserve">Is this course cross listed?  </w:t>
      </w:r>
    </w:p>
    <w:p w14:paraId="48C90BD5" w14:textId="77777777" w:rsidR="004167AB" w:rsidRPr="00702106" w:rsidRDefault="004167AB" w:rsidP="004167AB">
      <w:pPr>
        <w:tabs>
          <w:tab w:val="left" w:pos="360"/>
          <w:tab w:val="left" w:pos="720"/>
        </w:tabs>
        <w:spacing w:after="0" w:line="240" w:lineRule="auto"/>
        <w:ind w:left="360"/>
        <w:rPr>
          <w:rFonts w:asciiTheme="majorHAnsi" w:hAnsiTheme="majorHAnsi" w:cs="Arial"/>
          <w:i/>
          <w:sz w:val="20"/>
          <w:szCs w:val="20"/>
        </w:rPr>
      </w:pPr>
      <w:r w:rsidRPr="00702106">
        <w:rPr>
          <w:rFonts w:asciiTheme="majorHAnsi" w:hAnsiTheme="majorHAnsi" w:cs="Arial"/>
          <w:i/>
          <w:sz w:val="20"/>
          <w:szCs w:val="20"/>
        </w:rPr>
        <w:t xml:space="preserve">(If it is, all course entries must be identical including course descriptions. </w:t>
      </w:r>
      <w:r w:rsidRPr="00702106">
        <w:rPr>
          <w:rFonts w:asciiTheme="majorHAnsi" w:hAnsiTheme="majorHAnsi" w:cs="Arial"/>
          <w:i/>
          <w:sz w:val="20"/>
          <w:szCs w:val="20"/>
          <w:u w:val="single"/>
        </w:rPr>
        <w:t>Submit appropriate documentation for requested changes.</w:t>
      </w:r>
      <w:r w:rsidRPr="00702106">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Pr="00702106"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702106" w:rsidRDefault="004167AB" w:rsidP="004167AB">
      <w:pPr>
        <w:tabs>
          <w:tab w:val="left" w:pos="360"/>
          <w:tab w:val="left" w:pos="720"/>
        </w:tabs>
        <w:spacing w:after="0" w:line="240" w:lineRule="auto"/>
        <w:ind w:left="360"/>
        <w:rPr>
          <w:rFonts w:asciiTheme="majorHAnsi" w:hAnsiTheme="majorHAnsi" w:cs="Arial"/>
          <w:sz w:val="20"/>
          <w:szCs w:val="20"/>
        </w:rPr>
      </w:pPr>
      <w:r w:rsidRPr="00702106">
        <w:rPr>
          <w:rFonts w:asciiTheme="majorHAnsi" w:hAnsiTheme="majorHAnsi" w:cs="Arial"/>
          <w:b/>
          <w:sz w:val="20"/>
          <w:szCs w:val="20"/>
        </w:rPr>
        <w:t>11.1</w:t>
      </w:r>
      <w:r w:rsidRPr="00702106">
        <w:rPr>
          <w:rFonts w:asciiTheme="majorHAnsi" w:hAnsiTheme="majorHAnsi" w:cs="Arial"/>
          <w:sz w:val="20"/>
          <w:szCs w:val="20"/>
        </w:rPr>
        <w:t xml:space="preserve"> – If yes, please list the prefix and course number of cross listed course.</w:t>
      </w:r>
    </w:p>
    <w:p w14:paraId="1F7C5698" w14:textId="77777777" w:rsidR="004167AB" w:rsidRPr="00702106" w:rsidRDefault="004167AB" w:rsidP="004167AB">
      <w:pPr>
        <w:pStyle w:val="ListParagraph"/>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702106">
            <w:rPr>
              <w:rStyle w:val="PlaceholderText"/>
              <w:rFonts w:asciiTheme="majorHAnsi" w:hAnsiTheme="majorHAnsi"/>
              <w:sz w:val="20"/>
              <w:szCs w:val="20"/>
              <w:shd w:val="clear" w:color="auto" w:fill="D9D9D9" w:themeFill="background1" w:themeFillShade="D9"/>
            </w:rPr>
            <w:t>Enter text...</w:t>
          </w:r>
          <w:permEnd w:id="1351172395"/>
        </w:sdtContent>
      </w:sdt>
    </w:p>
    <w:p w14:paraId="0012CD74" w14:textId="53245D20" w:rsidR="004167AB" w:rsidRPr="00702106" w:rsidRDefault="004167AB" w:rsidP="004167AB">
      <w:pPr>
        <w:tabs>
          <w:tab w:val="left" w:pos="360"/>
          <w:tab w:val="left" w:pos="720"/>
        </w:tabs>
        <w:spacing w:after="0" w:line="240" w:lineRule="auto"/>
        <w:ind w:left="360"/>
        <w:rPr>
          <w:rFonts w:asciiTheme="majorHAnsi" w:hAnsiTheme="majorHAnsi"/>
          <w:sz w:val="20"/>
          <w:szCs w:val="20"/>
        </w:rPr>
      </w:pPr>
      <w:r w:rsidRPr="00702106">
        <w:rPr>
          <w:rFonts w:asciiTheme="majorHAnsi" w:hAnsiTheme="majorHAnsi" w:cs="Arial"/>
          <w:b/>
          <w:sz w:val="20"/>
          <w:szCs w:val="20"/>
        </w:rPr>
        <w:t>11.2</w:t>
      </w:r>
      <w:r w:rsidRPr="00702106">
        <w:rPr>
          <w:rFonts w:asciiTheme="majorHAnsi" w:hAnsiTheme="majorHAnsi" w:cs="Arial"/>
          <w:sz w:val="20"/>
          <w:szCs w:val="20"/>
        </w:rPr>
        <w:t xml:space="preserve"> – </w:t>
      </w:r>
      <w:sdt>
        <w:sdtPr>
          <w:rPr>
            <w:rFonts w:asciiTheme="majorHAnsi" w:hAnsiTheme="majorHAnsi"/>
            <w:sz w:val="20"/>
            <w:szCs w:val="20"/>
          </w:rPr>
          <w:alias w:val="Select Yes / No"/>
          <w:tag w:val="Select Yes / No"/>
          <w:id w:val="-46987822"/>
        </w:sdtPr>
        <w:sdtEndPr/>
        <w:sdtContent>
          <w:r w:rsidR="00580E73" w:rsidRPr="00702106">
            <w:rPr>
              <w:rFonts w:asciiTheme="majorHAnsi" w:hAnsiTheme="majorHAnsi"/>
              <w:b/>
              <w:sz w:val="20"/>
              <w:szCs w:val="20"/>
            </w:rPr>
            <w:t>NO</w:t>
          </w:r>
        </w:sdtContent>
      </w:sdt>
      <w:r w:rsidR="00AC19CA" w:rsidRPr="00702106">
        <w:rPr>
          <w:rFonts w:asciiTheme="majorHAnsi" w:hAnsiTheme="majorHAnsi" w:cs="Arial"/>
          <w:sz w:val="20"/>
          <w:szCs w:val="20"/>
        </w:rPr>
        <w:t xml:space="preserve"> </w:t>
      </w:r>
      <w:r w:rsidR="00AC19CA" w:rsidRPr="00702106">
        <w:rPr>
          <w:rFonts w:asciiTheme="majorHAnsi" w:hAnsiTheme="majorHAnsi" w:cs="Arial"/>
          <w:sz w:val="20"/>
          <w:szCs w:val="20"/>
        </w:rPr>
        <w:tab/>
      </w:r>
      <w:r w:rsidRPr="00702106">
        <w:rPr>
          <w:rFonts w:asciiTheme="majorHAnsi" w:hAnsiTheme="majorHAnsi" w:cs="Arial"/>
          <w:sz w:val="20"/>
          <w:szCs w:val="20"/>
        </w:rPr>
        <w:t xml:space="preserve">Are these courses offered for equivalent credit? </w:t>
      </w:r>
    </w:p>
    <w:p w14:paraId="68404B02" w14:textId="3F32B6DA" w:rsidR="0049675B" w:rsidRPr="00702106"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sidRPr="00702106">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702106">
            <w:rPr>
              <w:rStyle w:val="PlaceholderText"/>
              <w:rFonts w:asciiTheme="majorHAnsi" w:hAnsiTheme="majorHAnsi"/>
              <w:sz w:val="20"/>
              <w:szCs w:val="20"/>
              <w:shd w:val="clear" w:color="auto" w:fill="D9D9D9" w:themeFill="background1" w:themeFillShade="D9"/>
            </w:rPr>
            <w:t>Enter text...</w:t>
          </w:r>
          <w:permEnd w:id="793662547"/>
        </w:sdtContent>
      </w:sdt>
    </w:p>
    <w:p w14:paraId="472A0C14" w14:textId="77777777" w:rsidR="004167AB" w:rsidRPr="00702106"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73F14A0" w:rsidR="002172AB" w:rsidRPr="00702106" w:rsidRDefault="00001C04" w:rsidP="00001C04">
      <w:pPr>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t>12.</w:t>
      </w:r>
      <w:r w:rsidR="003C334C" w:rsidRPr="0070210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580E73" w:rsidRPr="00702106">
            <w:rPr>
              <w:rFonts w:asciiTheme="majorHAnsi" w:hAnsiTheme="majorHAnsi" w:cs="Arial"/>
              <w:b/>
              <w:sz w:val="20"/>
              <w:szCs w:val="20"/>
            </w:rPr>
            <w:t>NO</w:t>
          </w:r>
        </w:sdtContent>
      </w:sdt>
      <w:r w:rsidR="00AC19CA" w:rsidRPr="00702106">
        <w:rPr>
          <w:rFonts w:asciiTheme="majorHAnsi" w:hAnsiTheme="majorHAnsi" w:cs="Arial"/>
          <w:sz w:val="20"/>
          <w:szCs w:val="20"/>
        </w:rPr>
        <w:t xml:space="preserve"> </w:t>
      </w:r>
      <w:r w:rsidR="00AC19CA" w:rsidRPr="00702106">
        <w:rPr>
          <w:rFonts w:asciiTheme="majorHAnsi" w:hAnsiTheme="majorHAnsi" w:cs="Arial"/>
          <w:sz w:val="20"/>
          <w:szCs w:val="20"/>
        </w:rPr>
        <w:tab/>
      </w:r>
      <w:r w:rsidR="00AB5523" w:rsidRPr="00702106">
        <w:rPr>
          <w:rFonts w:asciiTheme="majorHAnsi" w:hAnsiTheme="majorHAnsi" w:cs="Arial"/>
          <w:sz w:val="20"/>
          <w:szCs w:val="20"/>
        </w:rPr>
        <w:t>Is this cour</w:t>
      </w:r>
      <w:r w:rsidR="002172AB" w:rsidRPr="00702106">
        <w:rPr>
          <w:rFonts w:asciiTheme="majorHAnsi" w:hAnsiTheme="majorHAnsi" w:cs="Arial"/>
          <w:sz w:val="20"/>
          <w:szCs w:val="20"/>
        </w:rPr>
        <w:t>se in support of a new program?</w:t>
      </w:r>
      <w:r w:rsidR="008663CA" w:rsidRPr="00702106">
        <w:rPr>
          <w:rFonts w:asciiTheme="majorHAnsi" w:hAnsiTheme="majorHAnsi" w:cs="Arial"/>
          <w:sz w:val="20"/>
          <w:szCs w:val="20"/>
        </w:rPr>
        <w:t xml:space="preserve">  </w:t>
      </w:r>
    </w:p>
    <w:p w14:paraId="5AAC9E7B" w14:textId="77777777" w:rsidR="00AB5523" w:rsidRPr="00702106" w:rsidRDefault="00F80644" w:rsidP="00F80644">
      <w:pPr>
        <w:tabs>
          <w:tab w:val="left" w:pos="360"/>
          <w:tab w:val="left" w:pos="720"/>
        </w:tabs>
        <w:spacing w:after="0" w:line="240" w:lineRule="auto"/>
        <w:ind w:left="720"/>
        <w:rPr>
          <w:rFonts w:asciiTheme="majorHAnsi" w:hAnsiTheme="majorHAnsi" w:cs="Arial"/>
          <w:sz w:val="20"/>
          <w:szCs w:val="20"/>
        </w:rPr>
      </w:pPr>
      <w:r w:rsidRPr="00702106">
        <w:rPr>
          <w:rFonts w:asciiTheme="majorHAnsi" w:hAnsiTheme="majorHAnsi" w:cs="Arial"/>
          <w:sz w:val="20"/>
          <w:szCs w:val="20"/>
        </w:rPr>
        <w:t xml:space="preserve">a.    </w:t>
      </w:r>
      <w:r w:rsidR="00AB5523" w:rsidRPr="00702106">
        <w:rPr>
          <w:rFonts w:asciiTheme="majorHAnsi" w:hAnsiTheme="majorHAnsi" w:cs="Arial"/>
          <w:sz w:val="20"/>
          <w:szCs w:val="20"/>
        </w:rPr>
        <w:t xml:space="preserve">If yes, what program? </w:t>
      </w:r>
    </w:p>
    <w:p w14:paraId="2B48B019" w14:textId="77777777" w:rsidR="002172AB" w:rsidRPr="00702106" w:rsidRDefault="00F80644" w:rsidP="00F80644">
      <w:pPr>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tab/>
      </w:r>
      <w:r w:rsidRPr="00702106">
        <w:rPr>
          <w:rFonts w:asciiTheme="majorHAnsi" w:hAnsiTheme="majorHAnsi" w:cs="Arial"/>
          <w:sz w:val="20"/>
          <w:szCs w:val="20"/>
        </w:rPr>
        <w:tab/>
      </w:r>
      <w:r w:rsidRPr="00702106">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702106">
            <w:rPr>
              <w:rStyle w:val="PlaceholderText"/>
              <w:rFonts w:asciiTheme="majorHAnsi" w:hAnsiTheme="majorHAnsi"/>
              <w:sz w:val="20"/>
              <w:szCs w:val="20"/>
              <w:shd w:val="clear" w:color="auto" w:fill="D9D9D9" w:themeFill="background1" w:themeFillShade="D9"/>
            </w:rPr>
            <w:t>Enter text...</w:t>
          </w:r>
          <w:permEnd w:id="676423394"/>
        </w:sdtContent>
      </w:sdt>
    </w:p>
    <w:p w14:paraId="1E9879A3" w14:textId="6BC8F74D" w:rsidR="002172AB" w:rsidRPr="00702106" w:rsidRDefault="002172AB" w:rsidP="00001C04">
      <w:pPr>
        <w:tabs>
          <w:tab w:val="left" w:pos="360"/>
          <w:tab w:val="left" w:pos="720"/>
        </w:tabs>
        <w:spacing w:after="0" w:line="240" w:lineRule="auto"/>
        <w:rPr>
          <w:rFonts w:asciiTheme="majorHAnsi" w:hAnsiTheme="majorHAnsi" w:cs="Arial"/>
          <w:b/>
          <w:sz w:val="20"/>
          <w:szCs w:val="20"/>
        </w:rPr>
      </w:pPr>
    </w:p>
    <w:p w14:paraId="5A7F31CA" w14:textId="0E14A4F0" w:rsidR="002172AB" w:rsidRPr="00702106" w:rsidRDefault="00001C04" w:rsidP="00001C04">
      <w:pPr>
        <w:tabs>
          <w:tab w:val="left" w:pos="360"/>
        </w:tabs>
        <w:spacing w:after="0"/>
        <w:rPr>
          <w:rFonts w:asciiTheme="majorHAnsi" w:hAnsiTheme="majorHAnsi" w:cs="Arial"/>
          <w:sz w:val="20"/>
          <w:szCs w:val="20"/>
        </w:rPr>
      </w:pPr>
      <w:r w:rsidRPr="00702106">
        <w:rPr>
          <w:rFonts w:asciiTheme="majorHAnsi" w:hAnsiTheme="majorHAnsi" w:cs="Arial"/>
          <w:sz w:val="20"/>
          <w:szCs w:val="20"/>
        </w:rPr>
        <w:t>13.</w:t>
      </w:r>
      <w:r w:rsidR="003C334C" w:rsidRPr="0070210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580E73" w:rsidRPr="00702106">
            <w:rPr>
              <w:rFonts w:asciiTheme="majorHAnsi" w:hAnsiTheme="majorHAnsi" w:cs="Arial"/>
              <w:b/>
              <w:sz w:val="20"/>
              <w:szCs w:val="20"/>
            </w:rPr>
            <w:t>NO</w:t>
          </w:r>
        </w:sdtContent>
      </w:sdt>
      <w:r w:rsidR="00AC19CA" w:rsidRPr="00702106">
        <w:rPr>
          <w:rFonts w:asciiTheme="majorHAnsi" w:hAnsiTheme="majorHAnsi" w:cs="Arial"/>
          <w:sz w:val="20"/>
          <w:szCs w:val="20"/>
        </w:rPr>
        <w:t xml:space="preserve"> </w:t>
      </w:r>
      <w:r w:rsidR="00AC19CA" w:rsidRPr="00702106">
        <w:rPr>
          <w:rFonts w:asciiTheme="majorHAnsi" w:hAnsiTheme="majorHAnsi" w:cs="Arial"/>
          <w:sz w:val="20"/>
          <w:szCs w:val="20"/>
        </w:rPr>
        <w:tab/>
      </w:r>
      <w:r w:rsidR="004072F1" w:rsidRPr="00702106">
        <w:rPr>
          <w:rFonts w:asciiTheme="majorHAnsi" w:hAnsiTheme="majorHAnsi" w:cs="Arial"/>
          <w:sz w:val="20"/>
          <w:szCs w:val="20"/>
        </w:rPr>
        <w:t>Does this course replace a course being deleted?</w:t>
      </w:r>
      <w:r w:rsidR="008663CA" w:rsidRPr="00702106">
        <w:rPr>
          <w:rFonts w:asciiTheme="majorHAnsi" w:hAnsiTheme="majorHAnsi" w:cs="Arial"/>
          <w:sz w:val="20"/>
          <w:szCs w:val="20"/>
        </w:rPr>
        <w:t xml:space="preserve"> </w:t>
      </w:r>
    </w:p>
    <w:p w14:paraId="5CA5E879" w14:textId="77777777" w:rsidR="002172AB" w:rsidRPr="00702106" w:rsidRDefault="00F80644" w:rsidP="00F80644">
      <w:pPr>
        <w:tabs>
          <w:tab w:val="left" w:pos="360"/>
        </w:tabs>
        <w:spacing w:after="0"/>
        <w:ind w:left="720"/>
        <w:rPr>
          <w:rFonts w:asciiTheme="majorHAnsi" w:hAnsiTheme="majorHAnsi" w:cs="Arial"/>
          <w:sz w:val="20"/>
          <w:szCs w:val="20"/>
        </w:rPr>
      </w:pPr>
      <w:r w:rsidRPr="00702106">
        <w:rPr>
          <w:rFonts w:asciiTheme="majorHAnsi" w:hAnsiTheme="majorHAnsi" w:cs="Arial"/>
          <w:sz w:val="20"/>
          <w:szCs w:val="20"/>
        </w:rPr>
        <w:t xml:space="preserve">a.    </w:t>
      </w:r>
      <w:r w:rsidR="002172AB" w:rsidRPr="00702106">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702106"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702106">
            <w:rPr>
              <w:rStyle w:val="PlaceholderText"/>
              <w:rFonts w:asciiTheme="majorHAnsi" w:hAnsiTheme="majorHAnsi"/>
              <w:sz w:val="20"/>
              <w:szCs w:val="20"/>
              <w:shd w:val="clear" w:color="auto" w:fill="D9D9D9" w:themeFill="background1" w:themeFillShade="D9"/>
            </w:rPr>
            <w:t>Enter text...</w:t>
          </w:r>
        </w:p>
        <w:permEnd w:id="695024534" w:displacedByCustomXml="next"/>
      </w:sdtContent>
    </w:sdt>
    <w:p w14:paraId="65476C18" w14:textId="1574C022" w:rsidR="00ED5E7F" w:rsidRPr="00702106" w:rsidRDefault="00ED5E7F" w:rsidP="00ED5E7F">
      <w:pPr>
        <w:tabs>
          <w:tab w:val="left" w:pos="360"/>
        </w:tabs>
        <w:spacing w:after="0"/>
        <w:rPr>
          <w:rFonts w:asciiTheme="majorHAnsi" w:hAnsiTheme="majorHAnsi" w:cs="Arial"/>
          <w:sz w:val="20"/>
          <w:szCs w:val="20"/>
        </w:rPr>
      </w:pPr>
      <w:r w:rsidRPr="00702106">
        <w:rPr>
          <w:rFonts w:asciiTheme="majorHAnsi" w:hAnsiTheme="majorHAnsi" w:cs="Arial"/>
          <w:sz w:val="20"/>
          <w:szCs w:val="20"/>
        </w:rPr>
        <w:lastRenderedPageBreak/>
        <w:t xml:space="preserve">14. </w:t>
      </w:r>
      <w:sdt>
        <w:sdtPr>
          <w:rPr>
            <w:rFonts w:asciiTheme="majorHAnsi" w:hAnsiTheme="majorHAnsi" w:cs="Arial"/>
            <w:sz w:val="20"/>
            <w:szCs w:val="20"/>
          </w:rPr>
          <w:alias w:val="Select Yes / No"/>
          <w:tag w:val="Select Yes / No"/>
          <w:id w:val="1313608607"/>
        </w:sdtPr>
        <w:sdtEndPr/>
        <w:sdtContent>
          <w:r w:rsidR="00580E73" w:rsidRPr="00702106">
            <w:rPr>
              <w:rFonts w:asciiTheme="majorHAnsi" w:hAnsiTheme="majorHAnsi" w:cs="Arial"/>
              <w:b/>
              <w:sz w:val="20"/>
              <w:szCs w:val="20"/>
            </w:rPr>
            <w:t>NO</w:t>
          </w:r>
        </w:sdtContent>
      </w:sdt>
      <w:r w:rsidR="00AC19CA" w:rsidRPr="00702106">
        <w:rPr>
          <w:rFonts w:asciiTheme="majorHAnsi" w:hAnsiTheme="majorHAnsi" w:cs="Arial"/>
          <w:sz w:val="20"/>
          <w:szCs w:val="20"/>
        </w:rPr>
        <w:t xml:space="preserve"> </w:t>
      </w:r>
      <w:r w:rsidR="00AC19CA" w:rsidRPr="00702106">
        <w:rPr>
          <w:rFonts w:asciiTheme="majorHAnsi" w:hAnsiTheme="majorHAnsi" w:cs="Arial"/>
          <w:sz w:val="20"/>
          <w:szCs w:val="20"/>
        </w:rPr>
        <w:tab/>
      </w:r>
      <w:r w:rsidRPr="00702106">
        <w:rPr>
          <w:rFonts w:asciiTheme="majorHAnsi" w:hAnsiTheme="majorHAnsi" w:cs="Arial"/>
          <w:sz w:val="20"/>
          <w:szCs w:val="20"/>
        </w:rPr>
        <w:t xml:space="preserve">Will this course be equivalent to a deleted course?   </w:t>
      </w:r>
    </w:p>
    <w:p w14:paraId="000AB694" w14:textId="77777777" w:rsidR="00ED5E7F" w:rsidRPr="00702106" w:rsidRDefault="00ED5E7F" w:rsidP="00ED5E7F">
      <w:pPr>
        <w:tabs>
          <w:tab w:val="left" w:pos="360"/>
        </w:tabs>
        <w:spacing w:after="0"/>
        <w:ind w:left="720"/>
        <w:rPr>
          <w:rFonts w:asciiTheme="majorHAnsi" w:hAnsiTheme="majorHAnsi" w:cs="Arial"/>
          <w:sz w:val="20"/>
          <w:szCs w:val="20"/>
        </w:rPr>
      </w:pPr>
      <w:r w:rsidRPr="00702106">
        <w:rPr>
          <w:rFonts w:asciiTheme="majorHAnsi" w:hAnsiTheme="majorHAnsi" w:cs="Arial"/>
          <w:sz w:val="20"/>
          <w:szCs w:val="20"/>
        </w:rPr>
        <w:t>a.    If yes, which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702106"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702106">
            <w:rPr>
              <w:rStyle w:val="PlaceholderText"/>
              <w:rFonts w:asciiTheme="majorHAnsi" w:hAnsiTheme="majorHAnsi"/>
              <w:sz w:val="20"/>
              <w:szCs w:val="20"/>
              <w:shd w:val="clear" w:color="auto" w:fill="D9D9D9" w:themeFill="background1" w:themeFillShade="D9"/>
            </w:rPr>
            <w:t>Enter text...</w:t>
          </w:r>
        </w:p>
        <w:permEnd w:id="1703829946" w:displacedByCustomXml="next"/>
      </w:sdtContent>
    </w:sdt>
    <w:p w14:paraId="60367074" w14:textId="77777777" w:rsidR="00E41F8D" w:rsidRPr="00702106" w:rsidRDefault="00E41F8D" w:rsidP="00001C04">
      <w:pPr>
        <w:tabs>
          <w:tab w:val="left" w:pos="360"/>
        </w:tabs>
        <w:spacing w:after="0"/>
        <w:rPr>
          <w:rFonts w:asciiTheme="majorHAnsi" w:hAnsiTheme="majorHAnsi" w:cs="Arial"/>
          <w:sz w:val="20"/>
          <w:szCs w:val="20"/>
        </w:rPr>
      </w:pPr>
    </w:p>
    <w:p w14:paraId="2384EFBA" w14:textId="0FD504E7" w:rsidR="002172AB" w:rsidRPr="00702106" w:rsidRDefault="00F80644" w:rsidP="00001C04">
      <w:pPr>
        <w:tabs>
          <w:tab w:val="left" w:pos="360"/>
        </w:tabs>
        <w:spacing w:after="0"/>
        <w:rPr>
          <w:rFonts w:asciiTheme="majorHAnsi" w:hAnsiTheme="majorHAnsi" w:cs="Arial"/>
          <w:sz w:val="20"/>
          <w:szCs w:val="20"/>
        </w:rPr>
      </w:pPr>
      <w:r w:rsidRPr="00702106">
        <w:rPr>
          <w:rFonts w:asciiTheme="majorHAnsi" w:hAnsiTheme="majorHAnsi" w:cs="Arial"/>
          <w:sz w:val="20"/>
          <w:szCs w:val="20"/>
        </w:rPr>
        <w:t>1</w:t>
      </w:r>
      <w:r w:rsidR="00606EE4" w:rsidRPr="00702106">
        <w:rPr>
          <w:rFonts w:asciiTheme="majorHAnsi" w:hAnsiTheme="majorHAnsi" w:cs="Arial"/>
          <w:sz w:val="20"/>
          <w:szCs w:val="20"/>
        </w:rPr>
        <w:t>5</w:t>
      </w:r>
      <w:r w:rsidRPr="00702106">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22930529"/>
        </w:sdtPr>
        <w:sdtEndPr/>
        <w:sdtContent>
          <w:r w:rsidR="00580E73" w:rsidRPr="00702106">
            <w:rPr>
              <w:rFonts w:asciiTheme="majorHAnsi" w:hAnsiTheme="majorHAnsi" w:cs="Arial"/>
              <w:b/>
              <w:sz w:val="20"/>
              <w:szCs w:val="20"/>
            </w:rPr>
            <w:t>YES</w:t>
          </w:r>
        </w:sdtContent>
      </w:sdt>
      <w:r w:rsidR="00AC19CA" w:rsidRPr="00702106">
        <w:rPr>
          <w:rFonts w:asciiTheme="majorHAnsi" w:hAnsiTheme="majorHAnsi" w:cs="Arial"/>
          <w:b/>
          <w:sz w:val="20"/>
          <w:szCs w:val="20"/>
        </w:rPr>
        <w:t xml:space="preserve"> </w:t>
      </w:r>
      <w:r w:rsidR="00AC19CA" w:rsidRPr="00702106">
        <w:rPr>
          <w:rFonts w:asciiTheme="majorHAnsi" w:hAnsiTheme="majorHAnsi" w:cs="Arial"/>
          <w:b/>
          <w:sz w:val="20"/>
          <w:szCs w:val="20"/>
        </w:rPr>
        <w:tab/>
      </w:r>
      <w:r w:rsidR="00474C39" w:rsidRPr="00702106">
        <w:rPr>
          <w:rFonts w:asciiTheme="majorHAnsi" w:hAnsiTheme="majorHAnsi" w:cs="Arial"/>
          <w:sz w:val="20"/>
          <w:szCs w:val="20"/>
        </w:rPr>
        <w:t xml:space="preserve">Has it been confirmed that </w:t>
      </w:r>
      <w:r w:rsidR="004072F1" w:rsidRPr="00702106">
        <w:rPr>
          <w:rFonts w:asciiTheme="majorHAnsi" w:hAnsiTheme="majorHAnsi" w:cs="Arial"/>
          <w:sz w:val="20"/>
          <w:szCs w:val="20"/>
        </w:rPr>
        <w:t>this course number</w:t>
      </w:r>
      <w:r w:rsidR="00474C39" w:rsidRPr="00702106">
        <w:rPr>
          <w:rFonts w:asciiTheme="majorHAnsi" w:hAnsiTheme="majorHAnsi" w:cs="Arial"/>
          <w:sz w:val="20"/>
          <w:szCs w:val="20"/>
        </w:rPr>
        <w:t xml:space="preserve"> </w:t>
      </w:r>
      <w:r w:rsidR="00B71755" w:rsidRPr="00702106">
        <w:rPr>
          <w:rFonts w:asciiTheme="majorHAnsi" w:hAnsiTheme="majorHAnsi" w:cs="Arial"/>
          <w:sz w:val="20"/>
          <w:szCs w:val="20"/>
        </w:rPr>
        <w:t>is available for use</w:t>
      </w:r>
      <w:r w:rsidR="004072F1" w:rsidRPr="00702106">
        <w:rPr>
          <w:rFonts w:asciiTheme="majorHAnsi" w:hAnsiTheme="majorHAnsi" w:cs="Arial"/>
          <w:sz w:val="20"/>
          <w:szCs w:val="20"/>
        </w:rPr>
        <w:t xml:space="preserve">? </w:t>
      </w:r>
    </w:p>
    <w:p w14:paraId="3DED8764" w14:textId="77777777" w:rsidR="004072F1" w:rsidRPr="00702106" w:rsidRDefault="000E0BB8" w:rsidP="00001C04">
      <w:pPr>
        <w:tabs>
          <w:tab w:val="left" w:pos="360"/>
        </w:tabs>
        <w:spacing w:after="0"/>
        <w:rPr>
          <w:rFonts w:asciiTheme="majorHAnsi" w:hAnsiTheme="majorHAnsi" w:cs="Arial"/>
          <w:color w:val="FF0000"/>
          <w:sz w:val="20"/>
          <w:szCs w:val="20"/>
        </w:rPr>
      </w:pPr>
      <w:r w:rsidRPr="00702106">
        <w:rPr>
          <w:rFonts w:asciiTheme="majorHAnsi" w:hAnsiTheme="majorHAnsi" w:cs="Arial"/>
          <w:i/>
          <w:color w:val="FF0000"/>
          <w:sz w:val="20"/>
          <w:szCs w:val="20"/>
        </w:rPr>
        <w:tab/>
      </w:r>
      <w:r w:rsidR="00B86002" w:rsidRPr="00702106">
        <w:rPr>
          <w:rFonts w:asciiTheme="majorHAnsi" w:hAnsiTheme="majorHAnsi" w:cs="Arial"/>
          <w:i/>
          <w:color w:val="FF0000"/>
          <w:sz w:val="20"/>
          <w:szCs w:val="20"/>
          <w:highlight w:val="yellow"/>
        </w:rPr>
        <w:t>If no</w:t>
      </w:r>
      <w:r w:rsidR="00895557" w:rsidRPr="00702106">
        <w:rPr>
          <w:rFonts w:asciiTheme="majorHAnsi" w:hAnsiTheme="majorHAnsi" w:cs="Arial"/>
          <w:i/>
          <w:color w:val="FF0000"/>
          <w:sz w:val="20"/>
          <w:szCs w:val="20"/>
          <w:highlight w:val="yellow"/>
        </w:rPr>
        <w:t xml:space="preserve">: </w:t>
      </w:r>
      <w:r w:rsidR="00B71755" w:rsidRPr="00702106">
        <w:rPr>
          <w:rFonts w:asciiTheme="majorHAnsi" w:hAnsiTheme="majorHAnsi" w:cs="Arial"/>
          <w:i/>
          <w:color w:val="FF0000"/>
          <w:sz w:val="20"/>
          <w:szCs w:val="20"/>
          <w:highlight w:val="yellow"/>
        </w:rPr>
        <w:t>Contact Registrar’s Office for assistance</w:t>
      </w:r>
      <w:r w:rsidR="004072F1" w:rsidRPr="00702106">
        <w:rPr>
          <w:rFonts w:asciiTheme="majorHAnsi" w:hAnsiTheme="majorHAnsi" w:cs="Arial"/>
          <w:i/>
          <w:color w:val="FF0000"/>
          <w:sz w:val="20"/>
          <w:szCs w:val="20"/>
          <w:highlight w:val="yellow"/>
        </w:rPr>
        <w:t>.</w:t>
      </w:r>
      <w:r w:rsidR="00D0686A" w:rsidRPr="00702106">
        <w:rPr>
          <w:rFonts w:asciiTheme="majorHAnsi" w:hAnsiTheme="majorHAnsi" w:cs="Arial"/>
          <w:color w:val="FF0000"/>
          <w:sz w:val="20"/>
          <w:szCs w:val="20"/>
        </w:rPr>
        <w:t xml:space="preserve"> </w:t>
      </w:r>
    </w:p>
    <w:p w14:paraId="5C6FD27B" w14:textId="77777777" w:rsidR="00B6203D" w:rsidRPr="00702106" w:rsidRDefault="00B6203D" w:rsidP="00001C04">
      <w:pPr>
        <w:tabs>
          <w:tab w:val="left" w:pos="360"/>
        </w:tabs>
        <w:spacing w:after="0"/>
        <w:rPr>
          <w:rFonts w:asciiTheme="majorHAnsi" w:hAnsiTheme="majorHAnsi" w:cs="Arial"/>
          <w:sz w:val="20"/>
          <w:szCs w:val="20"/>
        </w:rPr>
      </w:pPr>
    </w:p>
    <w:p w14:paraId="48EA99A4" w14:textId="615B604E" w:rsidR="00547433" w:rsidRPr="00702106" w:rsidRDefault="00001C04" w:rsidP="00001C04">
      <w:pPr>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t>1</w:t>
      </w:r>
      <w:r w:rsidR="000A654B" w:rsidRPr="00702106">
        <w:rPr>
          <w:rFonts w:asciiTheme="majorHAnsi" w:hAnsiTheme="majorHAnsi" w:cs="Arial"/>
          <w:sz w:val="20"/>
          <w:szCs w:val="20"/>
        </w:rPr>
        <w:t>6</w:t>
      </w:r>
      <w:r w:rsidRPr="00702106">
        <w:rPr>
          <w:rFonts w:asciiTheme="majorHAnsi" w:hAnsiTheme="majorHAnsi" w:cs="Arial"/>
          <w:sz w:val="20"/>
          <w:szCs w:val="20"/>
        </w:rPr>
        <w:t>.</w:t>
      </w:r>
      <w:r w:rsidR="003C334C" w:rsidRPr="0070210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580E73" w:rsidRPr="00702106">
            <w:rPr>
              <w:rFonts w:asciiTheme="majorHAnsi" w:hAnsiTheme="majorHAnsi" w:cs="Arial"/>
              <w:b/>
              <w:sz w:val="20"/>
              <w:szCs w:val="20"/>
            </w:rPr>
            <w:t>NO</w:t>
          </w:r>
        </w:sdtContent>
      </w:sdt>
      <w:r w:rsidR="00AC19CA" w:rsidRPr="00702106">
        <w:rPr>
          <w:rFonts w:asciiTheme="majorHAnsi" w:hAnsiTheme="majorHAnsi" w:cs="Arial"/>
          <w:sz w:val="20"/>
          <w:szCs w:val="20"/>
        </w:rPr>
        <w:t xml:space="preserve"> </w:t>
      </w:r>
      <w:r w:rsidR="00AC19CA" w:rsidRPr="00702106">
        <w:rPr>
          <w:rFonts w:asciiTheme="majorHAnsi" w:hAnsiTheme="majorHAnsi" w:cs="Arial"/>
          <w:sz w:val="20"/>
          <w:szCs w:val="20"/>
        </w:rPr>
        <w:tab/>
      </w:r>
      <w:r w:rsidR="00A16BB1" w:rsidRPr="00702106">
        <w:rPr>
          <w:rFonts w:asciiTheme="majorHAnsi" w:hAnsiTheme="majorHAnsi" w:cs="Arial"/>
          <w:sz w:val="20"/>
          <w:szCs w:val="20"/>
        </w:rPr>
        <w:t xml:space="preserve">Does this course affect another program? </w:t>
      </w:r>
      <w:r w:rsidR="001E288B" w:rsidRPr="00702106">
        <w:rPr>
          <w:rFonts w:asciiTheme="majorHAnsi" w:hAnsiTheme="majorHAnsi" w:cs="Arial"/>
          <w:sz w:val="20"/>
          <w:szCs w:val="20"/>
        </w:rPr>
        <w:t xml:space="preserve"> </w:t>
      </w:r>
    </w:p>
    <w:p w14:paraId="6B150410" w14:textId="626FF21E" w:rsidR="00547433" w:rsidRPr="00702106" w:rsidRDefault="00A16BB1" w:rsidP="00F80644">
      <w:pPr>
        <w:tabs>
          <w:tab w:val="left" w:pos="360"/>
          <w:tab w:val="left" w:pos="720"/>
        </w:tabs>
        <w:spacing w:after="0" w:line="240" w:lineRule="auto"/>
        <w:ind w:left="360"/>
        <w:rPr>
          <w:rFonts w:asciiTheme="majorHAnsi" w:hAnsiTheme="majorHAnsi" w:cs="Arial"/>
          <w:sz w:val="20"/>
          <w:szCs w:val="20"/>
        </w:rPr>
      </w:pPr>
      <w:r w:rsidRPr="00702106">
        <w:rPr>
          <w:rFonts w:asciiTheme="majorHAnsi" w:hAnsiTheme="majorHAnsi" w:cs="Arial"/>
          <w:sz w:val="20"/>
          <w:szCs w:val="20"/>
        </w:rPr>
        <w:t>If yes, provide</w:t>
      </w:r>
      <w:r w:rsidR="004167AB" w:rsidRPr="00702106">
        <w:rPr>
          <w:rFonts w:asciiTheme="majorHAnsi" w:hAnsiTheme="majorHAnsi" w:cs="Arial"/>
          <w:sz w:val="20"/>
          <w:szCs w:val="20"/>
        </w:rPr>
        <w:t xml:space="preserve"> confirmation of acceptance/approval of changes</w:t>
      </w:r>
      <w:r w:rsidRPr="00702106">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702106" w:rsidRDefault="00547433" w:rsidP="00F80644">
          <w:pPr>
            <w:tabs>
              <w:tab w:val="left" w:pos="360"/>
              <w:tab w:val="left" w:pos="720"/>
            </w:tabs>
            <w:spacing w:after="0" w:line="240" w:lineRule="auto"/>
            <w:ind w:left="360"/>
            <w:rPr>
              <w:rFonts w:asciiTheme="majorHAnsi" w:hAnsiTheme="majorHAnsi" w:cs="Arial"/>
              <w:sz w:val="20"/>
              <w:szCs w:val="20"/>
            </w:rPr>
          </w:pPr>
          <w:r w:rsidRPr="00702106">
            <w:rPr>
              <w:rStyle w:val="PlaceholderText"/>
              <w:rFonts w:asciiTheme="majorHAnsi" w:hAnsiTheme="majorHAnsi"/>
              <w:sz w:val="20"/>
              <w:szCs w:val="20"/>
              <w:shd w:val="clear" w:color="auto" w:fill="D9D9D9" w:themeFill="background1" w:themeFillShade="D9"/>
            </w:rPr>
            <w:t>Enter text...</w:t>
          </w:r>
        </w:p>
        <w:permEnd w:id="493644797" w:displacedByCustomXml="next"/>
      </w:sdtContent>
    </w:sdt>
    <w:p w14:paraId="4AFE8B7B" w14:textId="77777777" w:rsidR="00A966C5" w:rsidRPr="00702106" w:rsidRDefault="00A966C5">
      <w:pPr>
        <w:rPr>
          <w:rFonts w:asciiTheme="majorHAnsi" w:hAnsiTheme="majorHAnsi" w:cs="Arial"/>
          <w:b/>
          <w:sz w:val="20"/>
          <w:szCs w:val="20"/>
        </w:rPr>
      </w:pPr>
      <w:r w:rsidRPr="00702106">
        <w:rPr>
          <w:rFonts w:asciiTheme="majorHAnsi" w:hAnsiTheme="majorHAnsi" w:cs="Arial"/>
          <w:b/>
          <w:sz w:val="20"/>
          <w:szCs w:val="20"/>
        </w:rPr>
        <w:br w:type="page"/>
      </w:r>
    </w:p>
    <w:p w14:paraId="2239C427" w14:textId="77777777" w:rsidR="00A966C5" w:rsidRPr="00702106" w:rsidRDefault="00A966C5" w:rsidP="00A966C5">
      <w:pPr>
        <w:tabs>
          <w:tab w:val="left" w:pos="360"/>
          <w:tab w:val="left" w:pos="720"/>
        </w:tabs>
        <w:spacing w:after="0" w:line="240" w:lineRule="auto"/>
        <w:jc w:val="center"/>
        <w:rPr>
          <w:rFonts w:asciiTheme="majorHAnsi" w:hAnsiTheme="majorHAnsi" w:cs="Arial"/>
          <w:b/>
          <w:sz w:val="20"/>
          <w:szCs w:val="20"/>
        </w:rPr>
      </w:pPr>
      <w:r w:rsidRPr="00702106">
        <w:rPr>
          <w:rFonts w:asciiTheme="majorHAnsi" w:hAnsiTheme="majorHAnsi" w:cs="Arial"/>
          <w:b/>
          <w:sz w:val="20"/>
          <w:szCs w:val="20"/>
        </w:rPr>
        <w:lastRenderedPageBreak/>
        <w:t>Course Details</w:t>
      </w:r>
    </w:p>
    <w:p w14:paraId="1D26D72C" w14:textId="77777777" w:rsidR="00A966C5" w:rsidRPr="00702106" w:rsidRDefault="00A966C5" w:rsidP="00A966C5">
      <w:pPr>
        <w:tabs>
          <w:tab w:val="left" w:pos="360"/>
          <w:tab w:val="left" w:pos="720"/>
        </w:tabs>
        <w:spacing w:after="0" w:line="240" w:lineRule="auto"/>
        <w:jc w:val="center"/>
        <w:rPr>
          <w:rFonts w:asciiTheme="majorHAnsi" w:hAnsiTheme="majorHAnsi" w:cs="Arial"/>
          <w:b/>
          <w:sz w:val="20"/>
          <w:szCs w:val="20"/>
        </w:rPr>
      </w:pPr>
    </w:p>
    <w:p w14:paraId="76198600" w14:textId="77777777" w:rsidR="00A966C5" w:rsidRPr="00702106" w:rsidRDefault="000A654B" w:rsidP="00A966C5">
      <w:pPr>
        <w:tabs>
          <w:tab w:val="left" w:pos="360"/>
          <w:tab w:val="left" w:pos="720"/>
        </w:tabs>
        <w:spacing w:after="0"/>
        <w:rPr>
          <w:rFonts w:asciiTheme="majorHAnsi" w:hAnsiTheme="majorHAnsi" w:cs="Arial"/>
          <w:sz w:val="20"/>
          <w:szCs w:val="20"/>
        </w:rPr>
      </w:pPr>
      <w:r w:rsidRPr="00702106">
        <w:rPr>
          <w:rFonts w:asciiTheme="majorHAnsi" w:hAnsiTheme="majorHAnsi" w:cs="Arial"/>
          <w:sz w:val="20"/>
          <w:szCs w:val="20"/>
        </w:rPr>
        <w:t>17</w:t>
      </w:r>
      <w:r w:rsidR="00A966C5" w:rsidRPr="00702106">
        <w:rPr>
          <w:rFonts w:asciiTheme="majorHAnsi" w:hAnsiTheme="majorHAnsi" w:cs="Arial"/>
          <w:sz w:val="20"/>
          <w:szCs w:val="20"/>
        </w:rPr>
        <w:t>. Outline (The course outline should be topical by weeks and should be sufficient in detail to allow for judgment of the content of the course.)</w:t>
      </w:r>
    </w:p>
    <w:p w14:paraId="0078D261" w14:textId="540972EE" w:rsidR="007F5049" w:rsidRPr="007F5049" w:rsidRDefault="007F5049" w:rsidP="00854141">
      <w:pPr>
        <w:spacing w:after="160" w:line="259" w:lineRule="auto"/>
        <w:rPr>
          <w:rFonts w:asciiTheme="majorHAnsi" w:hAnsiTheme="majorHAnsi" w:cs="Times New Roman"/>
          <w:sz w:val="20"/>
          <w:szCs w:val="20"/>
        </w:rPr>
      </w:pPr>
    </w:p>
    <w:sdt>
      <w:sdtPr>
        <w:rPr>
          <w:rFonts w:asciiTheme="majorHAnsi" w:hAnsiTheme="majorHAnsi" w:cs="Arial"/>
          <w:sz w:val="20"/>
          <w:szCs w:val="20"/>
        </w:rPr>
        <w:id w:val="2130351671"/>
      </w:sdtPr>
      <w:sdtEndPr/>
      <w:sdtContent>
        <w:p w14:paraId="6ECE0B0B" w14:textId="14A0DD4F" w:rsidR="007F5049" w:rsidRPr="007F5049" w:rsidRDefault="007F5049" w:rsidP="007F5049">
          <w:pPr>
            <w:rPr>
              <w:rFonts w:asciiTheme="majorHAnsi" w:hAnsiTheme="majorHAnsi" w:cs="Times New Roman"/>
              <w:b/>
              <w:sz w:val="20"/>
              <w:szCs w:val="20"/>
            </w:rPr>
          </w:pPr>
          <w:r>
            <w:rPr>
              <w:rFonts w:asciiTheme="majorHAnsi" w:hAnsiTheme="majorHAnsi" w:cs="Times New Roman"/>
              <w:b/>
              <w:sz w:val="20"/>
              <w:szCs w:val="20"/>
            </w:rPr>
            <w:t>Module 1</w:t>
          </w:r>
          <w:r w:rsidRPr="00702106">
            <w:rPr>
              <w:rFonts w:asciiTheme="majorHAnsi" w:hAnsiTheme="majorHAnsi" w:cs="Times New Roman"/>
              <w:b/>
              <w:sz w:val="20"/>
              <w:szCs w:val="20"/>
            </w:rPr>
            <w:t xml:space="preserve">: </w:t>
          </w:r>
          <w:r>
            <w:rPr>
              <w:rFonts w:asciiTheme="majorHAnsi" w:hAnsiTheme="majorHAnsi" w:cs="Times New Roman"/>
              <w:b/>
              <w:sz w:val="20"/>
              <w:szCs w:val="20"/>
            </w:rPr>
            <w:t>Preparing for Crisis</w:t>
          </w:r>
        </w:p>
        <w:p w14:paraId="5336B4C6" w14:textId="4718D144" w:rsidR="00CC5489" w:rsidRPr="007F5049" w:rsidRDefault="00DC3C11" w:rsidP="007F5049">
          <w:pPr>
            <w:rPr>
              <w:rFonts w:asciiTheme="majorHAnsi" w:hAnsiTheme="majorHAnsi"/>
              <w:sz w:val="20"/>
              <w:szCs w:val="20"/>
            </w:rPr>
          </w:pPr>
          <w:r w:rsidRPr="007F5049">
            <w:rPr>
              <w:rFonts w:asciiTheme="majorHAnsi" w:hAnsiTheme="majorHAnsi" w:cs="Times New Roman"/>
              <w:sz w:val="20"/>
              <w:szCs w:val="20"/>
            </w:rPr>
            <w:t>T</w:t>
          </w:r>
          <w:r w:rsidR="00FD31EA" w:rsidRPr="007F5049">
            <w:rPr>
              <w:rFonts w:asciiTheme="majorHAnsi" w:hAnsiTheme="majorHAnsi"/>
              <w:sz w:val="20"/>
              <w:szCs w:val="20"/>
            </w:rPr>
            <w:t>aking action prior to a crisis</w:t>
          </w:r>
          <w:r w:rsidRPr="007F5049">
            <w:rPr>
              <w:rFonts w:asciiTheme="majorHAnsi" w:hAnsiTheme="majorHAnsi"/>
              <w:sz w:val="20"/>
              <w:szCs w:val="20"/>
            </w:rPr>
            <w:t xml:space="preserve"> can save lives, preve</w:t>
          </w:r>
          <w:r w:rsidR="00FD31EA" w:rsidRPr="007F5049">
            <w:rPr>
              <w:rFonts w:asciiTheme="majorHAnsi" w:hAnsiTheme="majorHAnsi"/>
              <w:sz w:val="20"/>
              <w:szCs w:val="20"/>
            </w:rPr>
            <w:t>nt injury, and minimize</w:t>
          </w:r>
          <w:r w:rsidRPr="007F5049">
            <w:rPr>
              <w:rFonts w:asciiTheme="majorHAnsi" w:hAnsiTheme="majorHAnsi"/>
              <w:sz w:val="20"/>
              <w:szCs w:val="20"/>
            </w:rPr>
            <w:t xml:space="preserve"> damage</w:t>
          </w:r>
          <w:r w:rsidR="00FD31EA" w:rsidRPr="007F5049">
            <w:rPr>
              <w:rFonts w:asciiTheme="majorHAnsi" w:hAnsiTheme="majorHAnsi"/>
              <w:sz w:val="20"/>
              <w:szCs w:val="20"/>
            </w:rPr>
            <w:t>. If the school</w:t>
          </w:r>
          <w:r w:rsidRPr="007F5049">
            <w:rPr>
              <w:rFonts w:asciiTheme="majorHAnsi" w:hAnsiTheme="majorHAnsi"/>
              <w:sz w:val="20"/>
              <w:szCs w:val="20"/>
            </w:rPr>
            <w:t xml:space="preserve"> </w:t>
          </w:r>
          <w:r w:rsidR="00FD31EA" w:rsidRPr="007F5049">
            <w:rPr>
              <w:rFonts w:asciiTheme="majorHAnsi" w:hAnsiTheme="majorHAnsi"/>
              <w:sz w:val="20"/>
              <w:szCs w:val="20"/>
            </w:rPr>
            <w:t xml:space="preserve">you are hired at </w:t>
          </w:r>
          <w:r w:rsidRPr="007F5049">
            <w:rPr>
              <w:rFonts w:asciiTheme="majorHAnsi" w:hAnsiTheme="majorHAnsi"/>
              <w:sz w:val="20"/>
              <w:szCs w:val="20"/>
            </w:rPr>
            <w:t>do</w:t>
          </w:r>
          <w:r w:rsidR="00FD31EA" w:rsidRPr="007F5049">
            <w:rPr>
              <w:rFonts w:asciiTheme="majorHAnsi" w:hAnsiTheme="majorHAnsi"/>
              <w:sz w:val="20"/>
              <w:szCs w:val="20"/>
            </w:rPr>
            <w:t>es</w:t>
          </w:r>
          <w:r w:rsidRPr="007F5049">
            <w:rPr>
              <w:rFonts w:asciiTheme="majorHAnsi" w:hAnsiTheme="majorHAnsi"/>
              <w:sz w:val="20"/>
              <w:szCs w:val="20"/>
            </w:rPr>
            <w:t xml:space="preserve"> not have a crisis plan in place, </w:t>
          </w:r>
          <w:r w:rsidR="00FD31EA" w:rsidRPr="007F5049">
            <w:rPr>
              <w:rFonts w:asciiTheme="majorHAnsi" w:hAnsiTheme="majorHAnsi"/>
              <w:sz w:val="20"/>
              <w:szCs w:val="20"/>
            </w:rPr>
            <w:t>you will more than likely be part of the planning. If they have a current</w:t>
          </w:r>
          <w:r w:rsidRPr="007F5049">
            <w:rPr>
              <w:rFonts w:asciiTheme="majorHAnsi" w:hAnsiTheme="majorHAnsi"/>
              <w:sz w:val="20"/>
              <w:szCs w:val="20"/>
            </w:rPr>
            <w:t xml:space="preserve"> one, </w:t>
          </w:r>
          <w:r w:rsidR="00FD31EA" w:rsidRPr="007F5049">
            <w:rPr>
              <w:rFonts w:asciiTheme="majorHAnsi" w:hAnsiTheme="majorHAnsi"/>
              <w:sz w:val="20"/>
              <w:szCs w:val="20"/>
            </w:rPr>
            <w:t xml:space="preserve">you </w:t>
          </w:r>
          <w:r w:rsidR="00D77015" w:rsidRPr="007F5049">
            <w:rPr>
              <w:rFonts w:asciiTheme="majorHAnsi" w:hAnsiTheme="majorHAnsi"/>
              <w:sz w:val="20"/>
              <w:szCs w:val="20"/>
            </w:rPr>
            <w:t>should</w:t>
          </w:r>
          <w:r w:rsidR="00FD31EA" w:rsidRPr="007F5049">
            <w:rPr>
              <w:rFonts w:asciiTheme="majorHAnsi" w:hAnsiTheme="majorHAnsi"/>
              <w:sz w:val="20"/>
              <w:szCs w:val="20"/>
            </w:rPr>
            <w:t xml:space="preserve"> </w:t>
          </w:r>
          <w:r w:rsidRPr="007F5049">
            <w:rPr>
              <w:rFonts w:asciiTheme="majorHAnsi" w:hAnsiTheme="majorHAnsi"/>
              <w:sz w:val="20"/>
              <w:szCs w:val="20"/>
            </w:rPr>
            <w:t>review</w:t>
          </w:r>
          <w:r w:rsidR="00FD31EA" w:rsidRPr="007F5049">
            <w:rPr>
              <w:rFonts w:asciiTheme="majorHAnsi" w:hAnsiTheme="majorHAnsi"/>
              <w:sz w:val="20"/>
              <w:szCs w:val="20"/>
            </w:rPr>
            <w:t xml:space="preserve">, practice, and update it </w:t>
          </w:r>
          <w:r w:rsidR="00D77015" w:rsidRPr="007F5049">
            <w:rPr>
              <w:rFonts w:asciiTheme="majorHAnsi" w:hAnsiTheme="majorHAnsi"/>
              <w:sz w:val="20"/>
              <w:szCs w:val="20"/>
            </w:rPr>
            <w:t>regularly</w:t>
          </w:r>
          <w:r w:rsidRPr="007F5049">
            <w:rPr>
              <w:rFonts w:asciiTheme="majorHAnsi" w:hAnsiTheme="majorHAnsi"/>
              <w:sz w:val="20"/>
              <w:szCs w:val="20"/>
            </w:rPr>
            <w:t xml:space="preserve">. </w:t>
          </w:r>
          <w:r w:rsidR="00FD31EA" w:rsidRPr="007F5049">
            <w:rPr>
              <w:rFonts w:asciiTheme="majorHAnsi" w:hAnsiTheme="majorHAnsi"/>
              <w:sz w:val="20"/>
              <w:szCs w:val="20"/>
            </w:rPr>
            <w:t>E</w:t>
          </w:r>
          <w:r w:rsidRPr="007F5049">
            <w:rPr>
              <w:rFonts w:asciiTheme="majorHAnsi" w:hAnsiTheme="majorHAnsi"/>
              <w:sz w:val="20"/>
              <w:szCs w:val="20"/>
            </w:rPr>
            <w:t>very school's needs and circumstances</w:t>
          </w:r>
          <w:r w:rsidR="00FD31EA" w:rsidRPr="007F5049">
            <w:rPr>
              <w:rFonts w:asciiTheme="majorHAnsi" w:hAnsiTheme="majorHAnsi"/>
              <w:sz w:val="20"/>
              <w:szCs w:val="20"/>
            </w:rPr>
            <w:t xml:space="preserve"> are </w:t>
          </w:r>
          <w:r w:rsidR="00D77015" w:rsidRPr="007F5049">
            <w:rPr>
              <w:rFonts w:asciiTheme="majorHAnsi" w:hAnsiTheme="majorHAnsi"/>
              <w:sz w:val="20"/>
              <w:szCs w:val="20"/>
            </w:rPr>
            <w:t>different;</w:t>
          </w:r>
          <w:r w:rsidR="00FD31EA" w:rsidRPr="007F5049">
            <w:rPr>
              <w:rFonts w:asciiTheme="majorHAnsi" w:hAnsiTheme="majorHAnsi"/>
              <w:sz w:val="20"/>
              <w:szCs w:val="20"/>
            </w:rPr>
            <w:t xml:space="preserve"> </w:t>
          </w:r>
          <w:r w:rsidR="00D77015" w:rsidRPr="007F5049">
            <w:rPr>
              <w:rFonts w:asciiTheme="majorHAnsi" w:hAnsiTheme="majorHAnsi"/>
              <w:sz w:val="20"/>
              <w:szCs w:val="20"/>
            </w:rPr>
            <w:t>assessments</w:t>
          </w:r>
          <w:r w:rsidR="00FD31EA" w:rsidRPr="007F5049">
            <w:rPr>
              <w:rFonts w:asciiTheme="majorHAnsi" w:hAnsiTheme="majorHAnsi"/>
              <w:sz w:val="20"/>
              <w:szCs w:val="20"/>
            </w:rPr>
            <w:t xml:space="preserve"> help</w:t>
          </w:r>
          <w:r w:rsidRPr="007F5049">
            <w:rPr>
              <w:rFonts w:asciiTheme="majorHAnsi" w:hAnsiTheme="majorHAnsi"/>
              <w:sz w:val="20"/>
              <w:szCs w:val="20"/>
            </w:rPr>
            <w:t xml:space="preserve"> provide general guidance </w:t>
          </w:r>
          <w:r w:rsidR="00FD31EA" w:rsidRPr="007F5049">
            <w:rPr>
              <w:rFonts w:asciiTheme="majorHAnsi" w:hAnsiTheme="majorHAnsi"/>
              <w:sz w:val="20"/>
              <w:szCs w:val="20"/>
            </w:rPr>
            <w:t>to school districts to help them navigate crisis planning</w:t>
          </w:r>
          <w:r w:rsidRPr="007F5049">
            <w:rPr>
              <w:rFonts w:asciiTheme="majorHAnsi" w:hAnsiTheme="majorHAnsi"/>
              <w:sz w:val="20"/>
              <w:szCs w:val="20"/>
            </w:rPr>
            <w:t>.</w:t>
          </w:r>
        </w:p>
        <w:p w14:paraId="0784DD1A" w14:textId="77777777" w:rsidR="00AD51AE" w:rsidRPr="00702106" w:rsidRDefault="00AD51AE" w:rsidP="00AD51AE">
          <w:pPr>
            <w:rPr>
              <w:rFonts w:asciiTheme="majorHAnsi" w:hAnsiTheme="majorHAnsi" w:cs="Times New Roman"/>
              <w:b/>
              <w:sz w:val="20"/>
              <w:szCs w:val="20"/>
            </w:rPr>
          </w:pPr>
          <w:r w:rsidRPr="00702106">
            <w:rPr>
              <w:rFonts w:asciiTheme="majorHAnsi" w:hAnsiTheme="majorHAnsi" w:cs="Times New Roman"/>
              <w:b/>
              <w:sz w:val="20"/>
              <w:szCs w:val="20"/>
            </w:rPr>
            <w:t>Module Objectives:</w:t>
          </w:r>
        </w:p>
        <w:p w14:paraId="3B9F6453" w14:textId="50F1B29D" w:rsidR="002F2CA8" w:rsidRPr="00702106" w:rsidRDefault="002F2CA8" w:rsidP="00041262">
          <w:pPr>
            <w:pStyle w:val="BodyText"/>
            <w:widowControl w:val="0"/>
            <w:numPr>
              <w:ilvl w:val="0"/>
              <w:numId w:val="5"/>
            </w:numPr>
            <w:autoSpaceDE w:val="0"/>
            <w:autoSpaceDN w:val="0"/>
            <w:spacing w:after="0" w:line="240" w:lineRule="auto"/>
            <w:rPr>
              <w:rFonts w:asciiTheme="majorHAnsi" w:hAnsiTheme="majorHAnsi"/>
              <w:sz w:val="20"/>
              <w:szCs w:val="20"/>
            </w:rPr>
          </w:pPr>
          <w:r w:rsidRPr="00702106">
            <w:rPr>
              <w:rFonts w:asciiTheme="majorHAnsi" w:hAnsiTheme="majorHAnsi"/>
              <w:sz w:val="20"/>
              <w:szCs w:val="20"/>
            </w:rPr>
            <w:t xml:space="preserve">Describe how </w:t>
          </w:r>
          <w:r w:rsidR="00331708" w:rsidRPr="00702106">
            <w:rPr>
              <w:rFonts w:asciiTheme="majorHAnsi" w:hAnsiTheme="majorHAnsi"/>
              <w:sz w:val="20"/>
              <w:szCs w:val="20"/>
            </w:rPr>
            <w:t>schools and communities prepare for Crisis situations</w:t>
          </w:r>
          <w:r w:rsidRPr="00702106">
            <w:rPr>
              <w:rFonts w:asciiTheme="majorHAnsi" w:hAnsiTheme="majorHAnsi"/>
              <w:sz w:val="20"/>
              <w:szCs w:val="20"/>
            </w:rPr>
            <w:t xml:space="preserve">. </w:t>
          </w:r>
          <w:r w:rsidR="00334C72">
            <w:rPr>
              <w:rFonts w:asciiTheme="majorHAnsi" w:hAnsiTheme="majorHAnsi"/>
              <w:sz w:val="20"/>
              <w:szCs w:val="20"/>
            </w:rPr>
            <w:t>(Course Objective 5</w:t>
          </w:r>
          <w:r w:rsidRPr="00702106">
            <w:rPr>
              <w:rFonts w:asciiTheme="majorHAnsi" w:hAnsiTheme="majorHAnsi"/>
              <w:sz w:val="20"/>
              <w:szCs w:val="20"/>
            </w:rPr>
            <w:t>)</w:t>
          </w:r>
        </w:p>
        <w:p w14:paraId="6CD89AFE" w14:textId="3434E602" w:rsidR="002F2CA8" w:rsidRPr="00702106" w:rsidRDefault="002F2CA8" w:rsidP="00041262">
          <w:pPr>
            <w:pStyle w:val="BodyText"/>
            <w:widowControl w:val="0"/>
            <w:numPr>
              <w:ilvl w:val="0"/>
              <w:numId w:val="5"/>
            </w:numPr>
            <w:autoSpaceDE w:val="0"/>
            <w:autoSpaceDN w:val="0"/>
            <w:spacing w:after="0" w:line="240" w:lineRule="auto"/>
            <w:rPr>
              <w:rFonts w:asciiTheme="majorHAnsi" w:hAnsiTheme="majorHAnsi"/>
              <w:sz w:val="20"/>
              <w:szCs w:val="20"/>
            </w:rPr>
          </w:pPr>
          <w:r w:rsidRPr="00702106">
            <w:rPr>
              <w:rFonts w:asciiTheme="majorHAnsi" w:hAnsiTheme="majorHAnsi"/>
              <w:sz w:val="20"/>
              <w:szCs w:val="20"/>
            </w:rPr>
            <w:t xml:space="preserve">Discuss obstacles to </w:t>
          </w:r>
          <w:r w:rsidR="00331708" w:rsidRPr="00702106">
            <w:rPr>
              <w:rFonts w:asciiTheme="majorHAnsi" w:hAnsiTheme="majorHAnsi"/>
              <w:sz w:val="20"/>
              <w:szCs w:val="20"/>
            </w:rPr>
            <w:t xml:space="preserve">Crisis </w:t>
          </w:r>
          <w:r w:rsidR="00D77015" w:rsidRPr="00702106">
            <w:rPr>
              <w:rFonts w:asciiTheme="majorHAnsi" w:hAnsiTheme="majorHAnsi"/>
              <w:sz w:val="20"/>
              <w:szCs w:val="20"/>
            </w:rPr>
            <w:t xml:space="preserve">Planning </w:t>
          </w:r>
          <w:r w:rsidR="00D77015">
            <w:rPr>
              <w:rFonts w:asciiTheme="majorHAnsi" w:hAnsiTheme="majorHAnsi"/>
              <w:sz w:val="20"/>
              <w:szCs w:val="20"/>
            </w:rPr>
            <w:t>(</w:t>
          </w:r>
          <w:r w:rsidR="00204467">
            <w:rPr>
              <w:rFonts w:asciiTheme="majorHAnsi" w:hAnsiTheme="majorHAnsi"/>
              <w:sz w:val="20"/>
              <w:szCs w:val="20"/>
            </w:rPr>
            <w:t>Course Objective 1</w:t>
          </w:r>
          <w:r w:rsidRPr="00702106">
            <w:rPr>
              <w:rFonts w:asciiTheme="majorHAnsi" w:hAnsiTheme="majorHAnsi"/>
              <w:sz w:val="20"/>
              <w:szCs w:val="20"/>
            </w:rPr>
            <w:t>)</w:t>
          </w:r>
        </w:p>
        <w:p w14:paraId="4CBEF01E" w14:textId="51F647EC" w:rsidR="002F2CA8" w:rsidRPr="00702106" w:rsidRDefault="002F2CA8" w:rsidP="00041262">
          <w:pPr>
            <w:pStyle w:val="BodyText"/>
            <w:widowControl w:val="0"/>
            <w:numPr>
              <w:ilvl w:val="0"/>
              <w:numId w:val="5"/>
            </w:numPr>
            <w:autoSpaceDE w:val="0"/>
            <w:autoSpaceDN w:val="0"/>
            <w:spacing w:after="0" w:line="240" w:lineRule="auto"/>
            <w:rPr>
              <w:rFonts w:asciiTheme="majorHAnsi" w:hAnsiTheme="majorHAnsi"/>
              <w:sz w:val="20"/>
              <w:szCs w:val="20"/>
            </w:rPr>
          </w:pPr>
          <w:r w:rsidRPr="00702106">
            <w:rPr>
              <w:rFonts w:asciiTheme="majorHAnsi" w:hAnsiTheme="majorHAnsi"/>
              <w:sz w:val="20"/>
              <w:szCs w:val="20"/>
            </w:rPr>
            <w:t xml:space="preserve">Assess </w:t>
          </w:r>
          <w:r w:rsidR="004445BE" w:rsidRPr="00702106">
            <w:rPr>
              <w:rFonts w:asciiTheme="majorHAnsi" w:hAnsiTheme="majorHAnsi"/>
              <w:sz w:val="20"/>
              <w:szCs w:val="20"/>
            </w:rPr>
            <w:t xml:space="preserve">a </w:t>
          </w:r>
          <w:r w:rsidR="00D77015" w:rsidRPr="00702106">
            <w:rPr>
              <w:rFonts w:asciiTheme="majorHAnsi" w:hAnsiTheme="majorHAnsi"/>
              <w:sz w:val="20"/>
              <w:szCs w:val="20"/>
            </w:rPr>
            <w:t>school’s</w:t>
          </w:r>
          <w:r w:rsidR="004445BE" w:rsidRPr="00702106">
            <w:rPr>
              <w:rFonts w:asciiTheme="majorHAnsi" w:hAnsiTheme="majorHAnsi"/>
              <w:sz w:val="20"/>
              <w:szCs w:val="20"/>
            </w:rPr>
            <w:t xml:space="preserve"> crisis plan</w:t>
          </w:r>
          <w:r w:rsidR="00204467">
            <w:rPr>
              <w:rFonts w:asciiTheme="majorHAnsi" w:hAnsiTheme="majorHAnsi"/>
              <w:sz w:val="20"/>
              <w:szCs w:val="20"/>
            </w:rPr>
            <w:t xml:space="preserve"> (Course Objective 3</w:t>
          </w:r>
          <w:r w:rsidRPr="00702106">
            <w:rPr>
              <w:rFonts w:asciiTheme="majorHAnsi" w:hAnsiTheme="majorHAnsi"/>
              <w:sz w:val="20"/>
              <w:szCs w:val="20"/>
            </w:rPr>
            <w:t>)</w:t>
          </w:r>
        </w:p>
        <w:p w14:paraId="3CFED542" w14:textId="04ADF88A" w:rsidR="007F5049" w:rsidRDefault="002F2CA8" w:rsidP="00AD51AE">
          <w:pPr>
            <w:pStyle w:val="BodyText"/>
            <w:widowControl w:val="0"/>
            <w:numPr>
              <w:ilvl w:val="0"/>
              <w:numId w:val="5"/>
            </w:numPr>
            <w:autoSpaceDE w:val="0"/>
            <w:autoSpaceDN w:val="0"/>
            <w:spacing w:after="0" w:line="240" w:lineRule="auto"/>
            <w:rPr>
              <w:rFonts w:asciiTheme="majorHAnsi" w:hAnsiTheme="majorHAnsi"/>
              <w:sz w:val="20"/>
              <w:szCs w:val="20"/>
            </w:rPr>
          </w:pPr>
          <w:r w:rsidRPr="00702106">
            <w:rPr>
              <w:rFonts w:asciiTheme="majorHAnsi" w:hAnsiTheme="majorHAnsi"/>
              <w:sz w:val="20"/>
              <w:szCs w:val="20"/>
            </w:rPr>
            <w:t xml:space="preserve">Analyze potential impacts of </w:t>
          </w:r>
          <w:r w:rsidR="004445BE" w:rsidRPr="00702106">
            <w:rPr>
              <w:rFonts w:asciiTheme="majorHAnsi" w:hAnsiTheme="majorHAnsi"/>
              <w:sz w:val="20"/>
              <w:szCs w:val="20"/>
            </w:rPr>
            <w:t xml:space="preserve">not having a crisis </w:t>
          </w:r>
          <w:r w:rsidR="00D77015" w:rsidRPr="00702106">
            <w:rPr>
              <w:rFonts w:asciiTheme="majorHAnsi" w:hAnsiTheme="majorHAnsi"/>
              <w:sz w:val="20"/>
              <w:szCs w:val="20"/>
            </w:rPr>
            <w:t>plan (</w:t>
          </w:r>
          <w:r w:rsidRPr="00702106">
            <w:rPr>
              <w:rFonts w:asciiTheme="majorHAnsi" w:hAnsiTheme="majorHAnsi"/>
              <w:sz w:val="20"/>
              <w:szCs w:val="20"/>
            </w:rPr>
            <w:t>Course Objective 1)</w:t>
          </w:r>
        </w:p>
        <w:p w14:paraId="571EDFBC" w14:textId="77777777" w:rsidR="007F5049" w:rsidRPr="007F5049" w:rsidRDefault="007F5049" w:rsidP="007F5049">
          <w:pPr>
            <w:pStyle w:val="BodyText"/>
            <w:widowControl w:val="0"/>
            <w:autoSpaceDE w:val="0"/>
            <w:autoSpaceDN w:val="0"/>
            <w:spacing w:after="0" w:line="240" w:lineRule="auto"/>
            <w:ind w:left="720"/>
            <w:rPr>
              <w:rFonts w:asciiTheme="majorHAnsi" w:hAnsiTheme="majorHAnsi"/>
              <w:sz w:val="20"/>
              <w:szCs w:val="20"/>
            </w:rPr>
          </w:pPr>
        </w:p>
        <w:p w14:paraId="254191C0" w14:textId="17B21740" w:rsidR="00AD51AE" w:rsidRPr="00702106" w:rsidRDefault="00AD51AE" w:rsidP="00AD51AE">
          <w:pPr>
            <w:rPr>
              <w:rFonts w:asciiTheme="majorHAnsi" w:hAnsiTheme="majorHAnsi" w:cs="Times New Roman"/>
              <w:b/>
              <w:sz w:val="20"/>
              <w:szCs w:val="20"/>
            </w:rPr>
          </w:pPr>
          <w:r w:rsidRPr="00702106">
            <w:rPr>
              <w:rFonts w:asciiTheme="majorHAnsi" w:hAnsiTheme="majorHAnsi" w:cs="Times New Roman"/>
              <w:b/>
              <w:sz w:val="20"/>
              <w:szCs w:val="20"/>
            </w:rPr>
            <w:t xml:space="preserve">Module 2: </w:t>
          </w:r>
          <w:r w:rsidR="00DB6016" w:rsidRPr="00702106">
            <w:rPr>
              <w:rFonts w:asciiTheme="majorHAnsi" w:hAnsiTheme="majorHAnsi" w:cs="Times New Roman"/>
              <w:b/>
              <w:sz w:val="20"/>
              <w:szCs w:val="20"/>
            </w:rPr>
            <w:t>Mitigation and Prevention</w:t>
          </w:r>
        </w:p>
        <w:p w14:paraId="32DD43E5" w14:textId="38028032" w:rsidR="00160523" w:rsidRPr="00702106" w:rsidRDefault="00160523" w:rsidP="00AD51AE">
          <w:pPr>
            <w:rPr>
              <w:rFonts w:asciiTheme="majorHAnsi" w:hAnsiTheme="majorHAnsi"/>
              <w:sz w:val="20"/>
              <w:szCs w:val="20"/>
            </w:rPr>
          </w:pPr>
          <w:r w:rsidRPr="00702106">
            <w:rPr>
              <w:rFonts w:asciiTheme="majorHAnsi" w:hAnsiTheme="majorHAnsi" w:cs="Times New Roman"/>
              <w:sz w:val="20"/>
              <w:szCs w:val="20"/>
            </w:rPr>
            <w:t xml:space="preserve">In this module, </w:t>
          </w:r>
          <w:r w:rsidR="00465783" w:rsidRPr="00702106">
            <w:rPr>
              <w:rFonts w:asciiTheme="majorHAnsi" w:hAnsiTheme="majorHAnsi"/>
              <w:sz w:val="20"/>
              <w:szCs w:val="20"/>
            </w:rPr>
            <w:t>mitigation</w:t>
          </w:r>
          <w:r w:rsidR="00CC2052" w:rsidRPr="00702106">
            <w:rPr>
              <w:rFonts w:asciiTheme="majorHAnsi" w:hAnsiTheme="majorHAnsi"/>
              <w:sz w:val="20"/>
              <w:szCs w:val="20"/>
            </w:rPr>
            <w:t xml:space="preserve"> and prevention</w:t>
          </w:r>
          <w:r w:rsidR="00465783" w:rsidRPr="00702106">
            <w:rPr>
              <w:rFonts w:asciiTheme="majorHAnsi" w:hAnsiTheme="majorHAnsi"/>
              <w:sz w:val="20"/>
              <w:szCs w:val="20"/>
            </w:rPr>
            <w:t xml:space="preserve"> </w:t>
          </w:r>
          <w:r w:rsidR="003A575A" w:rsidRPr="00702106">
            <w:rPr>
              <w:rFonts w:asciiTheme="majorHAnsi" w:hAnsiTheme="majorHAnsi"/>
              <w:sz w:val="20"/>
              <w:szCs w:val="20"/>
            </w:rPr>
            <w:t xml:space="preserve">will be the </w:t>
          </w:r>
          <w:r w:rsidR="00D77015" w:rsidRPr="00702106">
            <w:rPr>
              <w:rFonts w:asciiTheme="majorHAnsi" w:hAnsiTheme="majorHAnsi"/>
              <w:sz w:val="20"/>
              <w:szCs w:val="20"/>
            </w:rPr>
            <w:t>overarching</w:t>
          </w:r>
          <w:r w:rsidR="003A575A" w:rsidRPr="00702106">
            <w:rPr>
              <w:rFonts w:asciiTheme="majorHAnsi" w:hAnsiTheme="majorHAnsi"/>
              <w:sz w:val="20"/>
              <w:szCs w:val="20"/>
            </w:rPr>
            <w:t xml:space="preserve"> theme. Mitigation can </w:t>
          </w:r>
          <w:r w:rsidR="00465783" w:rsidRPr="00702106">
            <w:rPr>
              <w:rFonts w:asciiTheme="majorHAnsi" w:hAnsiTheme="majorHAnsi"/>
              <w:sz w:val="20"/>
              <w:szCs w:val="20"/>
            </w:rPr>
            <w:t xml:space="preserve">decrease the need for response as opposed to simply increasing response capability. </w:t>
          </w:r>
          <w:r w:rsidR="00465783" w:rsidRPr="00702106">
            <w:rPr>
              <w:rFonts w:asciiTheme="majorHAnsi" w:hAnsiTheme="majorHAnsi" w:cs="Times New Roman"/>
              <w:sz w:val="20"/>
              <w:szCs w:val="20"/>
            </w:rPr>
            <w:t>Connect</w:t>
          </w:r>
          <w:r w:rsidR="003A575A" w:rsidRPr="00702106">
            <w:rPr>
              <w:rFonts w:asciiTheme="majorHAnsi" w:hAnsiTheme="majorHAnsi" w:cs="Times New Roman"/>
              <w:sz w:val="20"/>
              <w:szCs w:val="20"/>
            </w:rPr>
            <w:t>ing</w:t>
          </w:r>
          <w:r w:rsidR="00465783" w:rsidRPr="00702106">
            <w:rPr>
              <w:rFonts w:asciiTheme="majorHAnsi" w:hAnsiTheme="majorHAnsi" w:cs="Times New Roman"/>
              <w:sz w:val="20"/>
              <w:szCs w:val="20"/>
            </w:rPr>
            <w:t xml:space="preserve"> with </w:t>
          </w:r>
          <w:r w:rsidR="003A575A" w:rsidRPr="00702106">
            <w:rPr>
              <w:rFonts w:asciiTheme="majorHAnsi" w:hAnsiTheme="majorHAnsi" w:cs="Times New Roman"/>
              <w:sz w:val="20"/>
              <w:szCs w:val="20"/>
            </w:rPr>
            <w:t xml:space="preserve">the school’s local </w:t>
          </w:r>
          <w:r w:rsidR="00465783" w:rsidRPr="00702106">
            <w:rPr>
              <w:rFonts w:asciiTheme="majorHAnsi" w:hAnsiTheme="majorHAnsi" w:cs="Times New Roman"/>
              <w:sz w:val="20"/>
              <w:szCs w:val="20"/>
            </w:rPr>
            <w:t>community emergency responders</w:t>
          </w:r>
          <w:r w:rsidR="003A575A" w:rsidRPr="00702106">
            <w:rPr>
              <w:rFonts w:asciiTheme="majorHAnsi" w:hAnsiTheme="majorHAnsi" w:cs="Times New Roman"/>
              <w:sz w:val="20"/>
              <w:szCs w:val="20"/>
            </w:rPr>
            <w:t xml:space="preserve"> can help, along with determining</w:t>
          </w:r>
          <w:r w:rsidR="00465783" w:rsidRPr="00702106">
            <w:rPr>
              <w:rFonts w:asciiTheme="majorHAnsi" w:hAnsiTheme="majorHAnsi" w:cs="Times New Roman"/>
              <w:sz w:val="20"/>
              <w:szCs w:val="20"/>
            </w:rPr>
            <w:t xml:space="preserve"> who is responsible for overseeing violence prevention strategies.</w:t>
          </w:r>
        </w:p>
        <w:p w14:paraId="00D516C2" w14:textId="77777777" w:rsidR="00AD51AE" w:rsidRPr="00702106" w:rsidRDefault="00AD51AE" w:rsidP="00AD51AE">
          <w:pPr>
            <w:rPr>
              <w:rFonts w:asciiTheme="majorHAnsi" w:hAnsiTheme="majorHAnsi" w:cs="Times New Roman"/>
              <w:b/>
              <w:sz w:val="20"/>
              <w:szCs w:val="20"/>
            </w:rPr>
          </w:pPr>
          <w:r w:rsidRPr="00702106">
            <w:rPr>
              <w:rFonts w:asciiTheme="majorHAnsi" w:hAnsiTheme="majorHAnsi" w:cs="Times New Roman"/>
              <w:b/>
              <w:sz w:val="20"/>
              <w:szCs w:val="20"/>
            </w:rPr>
            <w:t>Module Objectives</w:t>
          </w:r>
        </w:p>
        <w:p w14:paraId="75E208A5" w14:textId="5C482F07" w:rsidR="00160523" w:rsidRPr="00702106" w:rsidRDefault="00160523" w:rsidP="00041262">
          <w:pPr>
            <w:pStyle w:val="BodyText"/>
            <w:widowControl w:val="0"/>
            <w:numPr>
              <w:ilvl w:val="0"/>
              <w:numId w:val="6"/>
            </w:numPr>
            <w:autoSpaceDE w:val="0"/>
            <w:autoSpaceDN w:val="0"/>
            <w:spacing w:after="0" w:line="240" w:lineRule="auto"/>
            <w:rPr>
              <w:rFonts w:asciiTheme="majorHAnsi" w:hAnsiTheme="majorHAnsi"/>
              <w:sz w:val="20"/>
              <w:szCs w:val="20"/>
            </w:rPr>
          </w:pPr>
          <w:r w:rsidRPr="00702106">
            <w:rPr>
              <w:rFonts w:asciiTheme="majorHAnsi" w:hAnsiTheme="majorHAnsi"/>
              <w:sz w:val="20"/>
              <w:szCs w:val="20"/>
            </w:rPr>
            <w:t xml:space="preserve">Discuss and summarize </w:t>
          </w:r>
          <w:r w:rsidR="00465783" w:rsidRPr="00702106">
            <w:rPr>
              <w:rFonts w:asciiTheme="majorHAnsi" w:hAnsiTheme="majorHAnsi"/>
              <w:sz w:val="20"/>
              <w:szCs w:val="20"/>
            </w:rPr>
            <w:t xml:space="preserve">the </w:t>
          </w:r>
          <w:r w:rsidR="00D77015">
            <w:rPr>
              <w:rFonts w:asciiTheme="majorHAnsi" w:hAnsiTheme="majorHAnsi"/>
              <w:sz w:val="20"/>
              <w:szCs w:val="20"/>
            </w:rPr>
            <w:t>benefits</w:t>
          </w:r>
          <w:r w:rsidR="00465783" w:rsidRPr="00702106">
            <w:rPr>
              <w:rFonts w:asciiTheme="majorHAnsi" w:hAnsiTheme="majorHAnsi"/>
              <w:sz w:val="20"/>
              <w:szCs w:val="20"/>
            </w:rPr>
            <w:t xml:space="preserve"> of mitigation in regards to connecting with local </w:t>
          </w:r>
          <w:r w:rsidR="00D77015" w:rsidRPr="00702106">
            <w:rPr>
              <w:rFonts w:asciiTheme="majorHAnsi" w:hAnsiTheme="majorHAnsi"/>
              <w:sz w:val="20"/>
              <w:szCs w:val="20"/>
            </w:rPr>
            <w:t>emergency</w:t>
          </w:r>
          <w:r w:rsidR="00465783" w:rsidRPr="00702106">
            <w:rPr>
              <w:rFonts w:asciiTheme="majorHAnsi" w:hAnsiTheme="majorHAnsi"/>
              <w:sz w:val="20"/>
              <w:szCs w:val="20"/>
            </w:rPr>
            <w:t xml:space="preserve"> responders</w:t>
          </w:r>
          <w:r w:rsidRPr="00702106">
            <w:rPr>
              <w:rFonts w:asciiTheme="majorHAnsi" w:hAnsiTheme="majorHAnsi"/>
              <w:sz w:val="20"/>
              <w:szCs w:val="20"/>
            </w:rPr>
            <w:t xml:space="preserve">.  </w:t>
          </w:r>
          <w:r w:rsidR="00204467">
            <w:rPr>
              <w:rFonts w:asciiTheme="majorHAnsi" w:hAnsiTheme="majorHAnsi"/>
              <w:sz w:val="20"/>
              <w:szCs w:val="20"/>
            </w:rPr>
            <w:t>(Course Objective 5</w:t>
          </w:r>
          <w:r w:rsidRPr="00702106">
            <w:rPr>
              <w:rFonts w:asciiTheme="majorHAnsi" w:hAnsiTheme="majorHAnsi"/>
              <w:sz w:val="20"/>
              <w:szCs w:val="20"/>
            </w:rPr>
            <w:t>)</w:t>
          </w:r>
        </w:p>
        <w:p w14:paraId="7B7293E7" w14:textId="3234C4D8" w:rsidR="00160523" w:rsidRPr="00702106" w:rsidRDefault="00160523" w:rsidP="00041262">
          <w:pPr>
            <w:pStyle w:val="BodyText"/>
            <w:widowControl w:val="0"/>
            <w:numPr>
              <w:ilvl w:val="0"/>
              <w:numId w:val="6"/>
            </w:numPr>
            <w:autoSpaceDE w:val="0"/>
            <w:autoSpaceDN w:val="0"/>
            <w:spacing w:after="0" w:line="240" w:lineRule="auto"/>
            <w:rPr>
              <w:rFonts w:asciiTheme="majorHAnsi" w:hAnsiTheme="majorHAnsi"/>
              <w:sz w:val="20"/>
              <w:szCs w:val="20"/>
            </w:rPr>
          </w:pPr>
          <w:r w:rsidRPr="00702106">
            <w:rPr>
              <w:rFonts w:asciiTheme="majorHAnsi" w:hAnsiTheme="majorHAnsi"/>
              <w:sz w:val="20"/>
              <w:szCs w:val="20"/>
            </w:rPr>
            <w:t xml:space="preserve">Describe and discuss </w:t>
          </w:r>
          <w:r w:rsidR="00465783" w:rsidRPr="00702106">
            <w:rPr>
              <w:rFonts w:asciiTheme="majorHAnsi" w:hAnsiTheme="majorHAnsi"/>
              <w:sz w:val="20"/>
              <w:szCs w:val="20"/>
            </w:rPr>
            <w:t>why staff should provide input and feedback during the crisis planning process</w:t>
          </w:r>
          <w:r w:rsidRPr="00702106">
            <w:rPr>
              <w:rFonts w:asciiTheme="majorHAnsi" w:hAnsiTheme="majorHAnsi"/>
              <w:sz w:val="20"/>
              <w:szCs w:val="20"/>
            </w:rPr>
            <w:t>.  (Course Objective 2)</w:t>
          </w:r>
        </w:p>
        <w:p w14:paraId="75A10FC2" w14:textId="133F6EE0" w:rsidR="00160523" w:rsidRPr="00702106" w:rsidRDefault="003A575A" w:rsidP="00041262">
          <w:pPr>
            <w:pStyle w:val="BodyText"/>
            <w:widowControl w:val="0"/>
            <w:numPr>
              <w:ilvl w:val="0"/>
              <w:numId w:val="6"/>
            </w:numPr>
            <w:autoSpaceDE w:val="0"/>
            <w:autoSpaceDN w:val="0"/>
            <w:spacing w:after="0" w:line="240" w:lineRule="auto"/>
            <w:rPr>
              <w:rFonts w:asciiTheme="majorHAnsi" w:hAnsiTheme="majorHAnsi"/>
              <w:sz w:val="20"/>
              <w:szCs w:val="20"/>
            </w:rPr>
          </w:pPr>
          <w:r w:rsidRPr="00702106">
            <w:rPr>
              <w:rFonts w:asciiTheme="majorHAnsi" w:hAnsiTheme="majorHAnsi"/>
              <w:sz w:val="20"/>
              <w:szCs w:val="20"/>
            </w:rPr>
            <w:t>Discuss</w:t>
          </w:r>
          <w:r w:rsidR="00160523" w:rsidRPr="00702106">
            <w:rPr>
              <w:rFonts w:asciiTheme="majorHAnsi" w:hAnsiTheme="majorHAnsi"/>
              <w:sz w:val="20"/>
              <w:szCs w:val="20"/>
            </w:rPr>
            <w:t xml:space="preserve"> how </w:t>
          </w:r>
          <w:r w:rsidRPr="00702106">
            <w:rPr>
              <w:rFonts w:asciiTheme="majorHAnsi" w:hAnsiTheme="majorHAnsi"/>
              <w:sz w:val="20"/>
              <w:szCs w:val="20"/>
            </w:rPr>
            <w:t xml:space="preserve">crime and violence within the school may impact </w:t>
          </w:r>
          <w:r w:rsidR="00D77015" w:rsidRPr="00702106">
            <w:rPr>
              <w:rFonts w:asciiTheme="majorHAnsi" w:hAnsiTheme="majorHAnsi"/>
              <w:sz w:val="20"/>
              <w:szCs w:val="20"/>
            </w:rPr>
            <w:t>vulnerability</w:t>
          </w:r>
          <w:r w:rsidR="00204467">
            <w:rPr>
              <w:rFonts w:asciiTheme="majorHAnsi" w:hAnsiTheme="majorHAnsi"/>
              <w:sz w:val="20"/>
              <w:szCs w:val="20"/>
            </w:rPr>
            <w:t>. (Course Objective 6 &amp; 7</w:t>
          </w:r>
          <w:r w:rsidR="00160523" w:rsidRPr="00702106">
            <w:rPr>
              <w:rFonts w:asciiTheme="majorHAnsi" w:hAnsiTheme="majorHAnsi"/>
              <w:sz w:val="20"/>
              <w:szCs w:val="20"/>
            </w:rPr>
            <w:t>)</w:t>
          </w:r>
        </w:p>
        <w:p w14:paraId="7F65FE80" w14:textId="77777777" w:rsidR="00AD51AE" w:rsidRPr="00702106" w:rsidRDefault="00AD51AE" w:rsidP="00AD51AE">
          <w:pPr>
            <w:rPr>
              <w:rFonts w:asciiTheme="majorHAnsi" w:hAnsiTheme="majorHAnsi" w:cs="Times New Roman"/>
              <w:sz w:val="20"/>
              <w:szCs w:val="20"/>
              <w:highlight w:val="yellow"/>
            </w:rPr>
          </w:pPr>
        </w:p>
        <w:p w14:paraId="234EC973" w14:textId="5A355320" w:rsidR="00AD51AE" w:rsidRPr="00702106" w:rsidRDefault="00AD51AE" w:rsidP="00AD51AE">
          <w:pPr>
            <w:rPr>
              <w:rFonts w:asciiTheme="majorHAnsi" w:hAnsiTheme="majorHAnsi" w:cs="Times New Roman"/>
              <w:b/>
              <w:sz w:val="20"/>
              <w:szCs w:val="20"/>
            </w:rPr>
          </w:pPr>
          <w:r w:rsidRPr="00702106">
            <w:rPr>
              <w:rFonts w:asciiTheme="majorHAnsi" w:hAnsiTheme="majorHAnsi" w:cs="Times New Roman"/>
              <w:b/>
              <w:sz w:val="20"/>
              <w:szCs w:val="20"/>
            </w:rPr>
            <w:t xml:space="preserve">Module 3: </w:t>
          </w:r>
          <w:r w:rsidR="00CC2052" w:rsidRPr="00702106">
            <w:rPr>
              <w:rFonts w:asciiTheme="majorHAnsi" w:hAnsiTheme="majorHAnsi" w:cs="Times New Roman"/>
              <w:b/>
              <w:sz w:val="20"/>
              <w:szCs w:val="20"/>
            </w:rPr>
            <w:t>Preparedness</w:t>
          </w:r>
        </w:p>
        <w:p w14:paraId="09257CA1" w14:textId="50E3695F" w:rsidR="00CC2052" w:rsidRPr="00702106" w:rsidRDefault="00CC2052" w:rsidP="00CC2052">
          <w:pPr>
            <w:rPr>
              <w:rFonts w:asciiTheme="majorHAnsi" w:hAnsiTheme="majorHAnsi" w:cs="Times New Roman"/>
              <w:sz w:val="20"/>
              <w:szCs w:val="20"/>
            </w:rPr>
          </w:pPr>
          <w:r w:rsidRPr="00702106">
            <w:rPr>
              <w:rFonts w:asciiTheme="majorHAnsi" w:hAnsiTheme="majorHAnsi" w:cs="Times New Roman"/>
              <w:sz w:val="20"/>
              <w:szCs w:val="20"/>
            </w:rPr>
            <w:t xml:space="preserve">Good crisis planning within the school system can facilitate a rapid, coordinated, effective response when a crisis occurs. It is important to determine what crisis plans exist in the district, school, and community and to identify all stakeholders involved in crisis planning. School counselors often play an important role in developing procedures for communicating with staff, students, families, and the media. Establishing procedures to account for students during a crisis is </w:t>
          </w:r>
          <w:r w:rsidR="00D77015" w:rsidRPr="00702106">
            <w:rPr>
              <w:rFonts w:asciiTheme="majorHAnsi" w:hAnsiTheme="majorHAnsi" w:cs="Times New Roman"/>
              <w:sz w:val="20"/>
              <w:szCs w:val="20"/>
            </w:rPr>
            <w:t>an</w:t>
          </w:r>
          <w:r w:rsidRPr="00702106">
            <w:rPr>
              <w:rFonts w:asciiTheme="majorHAnsi" w:hAnsiTheme="majorHAnsi" w:cs="Times New Roman"/>
              <w:sz w:val="20"/>
              <w:szCs w:val="20"/>
            </w:rPr>
            <w:t xml:space="preserve"> </w:t>
          </w:r>
          <w:r w:rsidR="00D77015" w:rsidRPr="00702106">
            <w:rPr>
              <w:rFonts w:asciiTheme="majorHAnsi" w:hAnsiTheme="majorHAnsi" w:cs="Times New Roman"/>
              <w:sz w:val="20"/>
              <w:szCs w:val="20"/>
            </w:rPr>
            <w:t>imperative</w:t>
          </w:r>
          <w:r w:rsidRPr="00702106">
            <w:rPr>
              <w:rFonts w:asciiTheme="majorHAnsi" w:hAnsiTheme="majorHAnsi" w:cs="Times New Roman"/>
              <w:sz w:val="20"/>
              <w:szCs w:val="20"/>
            </w:rPr>
            <w:t xml:space="preserve"> in responding to crisis situations.</w:t>
          </w:r>
        </w:p>
        <w:p w14:paraId="73DD8DCE" w14:textId="77777777" w:rsidR="00AD51AE" w:rsidRPr="00702106" w:rsidRDefault="00AD51AE" w:rsidP="00AD51AE">
          <w:pPr>
            <w:rPr>
              <w:rFonts w:asciiTheme="majorHAnsi" w:hAnsiTheme="majorHAnsi" w:cs="Times New Roman"/>
              <w:b/>
              <w:sz w:val="20"/>
              <w:szCs w:val="20"/>
            </w:rPr>
          </w:pPr>
          <w:r w:rsidRPr="00702106">
            <w:rPr>
              <w:rFonts w:asciiTheme="majorHAnsi" w:hAnsiTheme="majorHAnsi" w:cs="Times New Roman"/>
              <w:b/>
              <w:sz w:val="20"/>
              <w:szCs w:val="20"/>
            </w:rPr>
            <w:t>Module Objectives:</w:t>
          </w:r>
        </w:p>
        <w:p w14:paraId="29B4EC6D" w14:textId="1526D39C" w:rsidR="00791CE2" w:rsidRPr="00702106" w:rsidRDefault="00204467" w:rsidP="00041262">
          <w:pPr>
            <w:pStyle w:val="BodyText"/>
            <w:widowControl w:val="0"/>
            <w:numPr>
              <w:ilvl w:val="0"/>
              <w:numId w:val="7"/>
            </w:numPr>
            <w:autoSpaceDE w:val="0"/>
            <w:autoSpaceDN w:val="0"/>
            <w:spacing w:after="0" w:line="240" w:lineRule="auto"/>
            <w:rPr>
              <w:rFonts w:asciiTheme="majorHAnsi" w:hAnsiTheme="majorHAnsi"/>
              <w:sz w:val="20"/>
              <w:szCs w:val="20"/>
            </w:rPr>
          </w:pPr>
          <w:r>
            <w:rPr>
              <w:rFonts w:asciiTheme="majorHAnsi" w:hAnsiTheme="majorHAnsi"/>
              <w:sz w:val="20"/>
              <w:szCs w:val="20"/>
            </w:rPr>
            <w:t xml:space="preserve">Analyze </w:t>
          </w:r>
          <w:r w:rsidR="00CC2052" w:rsidRPr="00702106">
            <w:rPr>
              <w:rFonts w:asciiTheme="majorHAnsi" w:hAnsiTheme="majorHAnsi"/>
              <w:sz w:val="20"/>
              <w:szCs w:val="20"/>
            </w:rPr>
            <w:t>effective crisis planning</w:t>
          </w:r>
          <w:r>
            <w:rPr>
              <w:rFonts w:asciiTheme="majorHAnsi" w:hAnsiTheme="majorHAnsi"/>
              <w:sz w:val="20"/>
              <w:szCs w:val="20"/>
            </w:rPr>
            <w:t xml:space="preserve"> teams</w:t>
          </w:r>
          <w:r w:rsidR="00791CE2" w:rsidRPr="00702106">
            <w:rPr>
              <w:rFonts w:asciiTheme="majorHAnsi" w:hAnsiTheme="majorHAnsi"/>
              <w:sz w:val="20"/>
              <w:szCs w:val="20"/>
            </w:rPr>
            <w:t>. (Course Objective 4)</w:t>
          </w:r>
        </w:p>
        <w:p w14:paraId="1CDEDACE" w14:textId="26545F5A" w:rsidR="00791CE2" w:rsidRPr="00702106" w:rsidRDefault="00CC2052" w:rsidP="00041262">
          <w:pPr>
            <w:pStyle w:val="BodyText"/>
            <w:widowControl w:val="0"/>
            <w:numPr>
              <w:ilvl w:val="0"/>
              <w:numId w:val="7"/>
            </w:numPr>
            <w:autoSpaceDE w:val="0"/>
            <w:autoSpaceDN w:val="0"/>
            <w:spacing w:after="0" w:line="240" w:lineRule="auto"/>
            <w:rPr>
              <w:rFonts w:asciiTheme="majorHAnsi" w:hAnsiTheme="majorHAnsi"/>
              <w:sz w:val="20"/>
              <w:szCs w:val="20"/>
            </w:rPr>
          </w:pPr>
          <w:r w:rsidRPr="00702106">
            <w:rPr>
              <w:rFonts w:asciiTheme="majorHAnsi" w:hAnsiTheme="majorHAnsi"/>
              <w:sz w:val="20"/>
              <w:szCs w:val="20"/>
            </w:rPr>
            <w:t>Describe and discuss</w:t>
          </w:r>
          <w:r w:rsidR="00390653" w:rsidRPr="00702106">
            <w:rPr>
              <w:rFonts w:asciiTheme="majorHAnsi" w:hAnsiTheme="majorHAnsi"/>
              <w:sz w:val="20"/>
              <w:szCs w:val="20"/>
            </w:rPr>
            <w:t xml:space="preserve"> the process of developin</w:t>
          </w:r>
          <w:r w:rsidR="00204467">
            <w:rPr>
              <w:rFonts w:asciiTheme="majorHAnsi" w:hAnsiTheme="majorHAnsi"/>
              <w:sz w:val="20"/>
              <w:szCs w:val="20"/>
            </w:rPr>
            <w:t>g proc</w:t>
          </w:r>
          <w:r w:rsidR="00390653" w:rsidRPr="00702106">
            <w:rPr>
              <w:rFonts w:asciiTheme="majorHAnsi" w:hAnsiTheme="majorHAnsi"/>
              <w:sz w:val="20"/>
              <w:szCs w:val="20"/>
            </w:rPr>
            <w:t>edures that promo</w:t>
          </w:r>
          <w:r w:rsidR="00204467">
            <w:rPr>
              <w:rFonts w:asciiTheme="majorHAnsi" w:hAnsiTheme="majorHAnsi"/>
              <w:sz w:val="20"/>
              <w:szCs w:val="20"/>
            </w:rPr>
            <w:t>te communication with everyone involved with crisis response. (Course Objective 1 &amp; 7</w:t>
          </w:r>
          <w:r w:rsidR="00791CE2" w:rsidRPr="00702106">
            <w:rPr>
              <w:rFonts w:asciiTheme="majorHAnsi" w:hAnsiTheme="majorHAnsi"/>
              <w:sz w:val="20"/>
              <w:szCs w:val="20"/>
            </w:rPr>
            <w:t>)</w:t>
          </w:r>
        </w:p>
        <w:p w14:paraId="59A74FEC" w14:textId="20F0BA21" w:rsidR="00AD51AE" w:rsidRDefault="00AD51AE" w:rsidP="00791CE2">
          <w:pPr>
            <w:pStyle w:val="ListParagraph"/>
            <w:ind w:left="1080"/>
            <w:rPr>
              <w:rFonts w:asciiTheme="majorHAnsi" w:hAnsiTheme="majorHAnsi" w:cs="Times New Roman"/>
              <w:sz w:val="20"/>
              <w:szCs w:val="20"/>
            </w:rPr>
          </w:pPr>
        </w:p>
        <w:p w14:paraId="4E213990" w14:textId="351FD8D7" w:rsidR="00854141" w:rsidRDefault="00854141" w:rsidP="00791CE2">
          <w:pPr>
            <w:pStyle w:val="ListParagraph"/>
            <w:ind w:left="1080"/>
            <w:rPr>
              <w:rFonts w:asciiTheme="majorHAnsi" w:hAnsiTheme="majorHAnsi" w:cs="Times New Roman"/>
              <w:sz w:val="20"/>
              <w:szCs w:val="20"/>
            </w:rPr>
          </w:pPr>
        </w:p>
        <w:p w14:paraId="21CE8F44" w14:textId="42831012" w:rsidR="00854141" w:rsidRDefault="00854141" w:rsidP="00791CE2">
          <w:pPr>
            <w:pStyle w:val="ListParagraph"/>
            <w:ind w:left="1080"/>
            <w:rPr>
              <w:rFonts w:asciiTheme="majorHAnsi" w:hAnsiTheme="majorHAnsi" w:cs="Times New Roman"/>
              <w:sz w:val="20"/>
              <w:szCs w:val="20"/>
            </w:rPr>
          </w:pPr>
        </w:p>
        <w:p w14:paraId="390C503E" w14:textId="77777777" w:rsidR="00854141" w:rsidRPr="00702106" w:rsidRDefault="00854141" w:rsidP="00791CE2">
          <w:pPr>
            <w:pStyle w:val="ListParagraph"/>
            <w:ind w:left="1080"/>
            <w:rPr>
              <w:rFonts w:asciiTheme="majorHAnsi" w:hAnsiTheme="majorHAnsi" w:cs="Times New Roman"/>
              <w:sz w:val="20"/>
              <w:szCs w:val="20"/>
            </w:rPr>
          </w:pPr>
        </w:p>
        <w:p w14:paraId="634B5F2E" w14:textId="6D05F7FD" w:rsidR="00AD51AE" w:rsidRPr="00702106" w:rsidRDefault="00AD51AE" w:rsidP="00AD51AE">
          <w:pPr>
            <w:rPr>
              <w:rFonts w:asciiTheme="majorHAnsi" w:hAnsiTheme="majorHAnsi" w:cs="Times New Roman"/>
              <w:b/>
              <w:sz w:val="20"/>
              <w:szCs w:val="20"/>
            </w:rPr>
          </w:pPr>
          <w:r w:rsidRPr="00702106">
            <w:rPr>
              <w:rFonts w:asciiTheme="majorHAnsi" w:hAnsiTheme="majorHAnsi" w:cs="Times New Roman"/>
              <w:b/>
              <w:sz w:val="20"/>
              <w:szCs w:val="20"/>
            </w:rPr>
            <w:lastRenderedPageBreak/>
            <w:t xml:space="preserve">Module 4: </w:t>
          </w:r>
          <w:r w:rsidR="00C8184B" w:rsidRPr="00702106">
            <w:rPr>
              <w:rFonts w:asciiTheme="majorHAnsi" w:hAnsiTheme="majorHAnsi" w:cs="Times New Roman"/>
              <w:b/>
              <w:sz w:val="20"/>
              <w:szCs w:val="20"/>
            </w:rPr>
            <w:t>Response</w:t>
          </w:r>
        </w:p>
        <w:p w14:paraId="4F228B5D" w14:textId="629AA5E3" w:rsidR="00C8184B" w:rsidRPr="00702106" w:rsidRDefault="00C8184B" w:rsidP="00C8184B">
          <w:pPr>
            <w:rPr>
              <w:rFonts w:asciiTheme="majorHAnsi" w:hAnsiTheme="majorHAnsi" w:cs="Times New Roman"/>
              <w:sz w:val="20"/>
              <w:szCs w:val="20"/>
            </w:rPr>
          </w:pPr>
          <w:r w:rsidRPr="00702106">
            <w:rPr>
              <w:rFonts w:asciiTheme="majorHAnsi" w:hAnsiTheme="majorHAnsi" w:cs="Times New Roman"/>
              <w:sz w:val="20"/>
              <w:szCs w:val="20"/>
            </w:rPr>
            <w:t xml:space="preserve">A </w:t>
          </w:r>
          <w:r w:rsidR="00204467">
            <w:rPr>
              <w:rFonts w:asciiTheme="majorHAnsi" w:hAnsiTheme="majorHAnsi" w:cs="Times New Roman"/>
              <w:sz w:val="20"/>
              <w:szCs w:val="20"/>
            </w:rPr>
            <w:t>crisis is the time to follow a</w:t>
          </w:r>
          <w:r w:rsidRPr="00702106">
            <w:rPr>
              <w:rFonts w:asciiTheme="majorHAnsi" w:hAnsiTheme="majorHAnsi" w:cs="Times New Roman"/>
              <w:sz w:val="20"/>
              <w:szCs w:val="20"/>
            </w:rPr>
            <w:t xml:space="preserve"> </w:t>
          </w:r>
          <w:r w:rsidR="00204467">
            <w:rPr>
              <w:rFonts w:asciiTheme="majorHAnsi" w:hAnsiTheme="majorHAnsi" w:cs="Times New Roman"/>
              <w:sz w:val="20"/>
              <w:szCs w:val="20"/>
            </w:rPr>
            <w:t>crisis plan and make use of a</w:t>
          </w:r>
          <w:r w:rsidR="000F31E8" w:rsidRPr="00702106">
            <w:rPr>
              <w:rFonts w:asciiTheme="majorHAnsi" w:hAnsiTheme="majorHAnsi" w:cs="Times New Roman"/>
              <w:sz w:val="20"/>
              <w:szCs w:val="20"/>
            </w:rPr>
            <w:t xml:space="preserve"> </w:t>
          </w:r>
          <w:r w:rsidR="00D77015" w:rsidRPr="00702106">
            <w:rPr>
              <w:rFonts w:asciiTheme="majorHAnsi" w:hAnsiTheme="majorHAnsi" w:cs="Times New Roman"/>
              <w:sz w:val="20"/>
              <w:szCs w:val="20"/>
            </w:rPr>
            <w:t>school’s</w:t>
          </w:r>
          <w:r w:rsidRPr="00702106">
            <w:rPr>
              <w:rFonts w:asciiTheme="majorHAnsi" w:hAnsiTheme="majorHAnsi" w:cs="Times New Roman"/>
              <w:sz w:val="20"/>
              <w:szCs w:val="20"/>
            </w:rPr>
            <w:t xml:space="preserve"> preparations.</w:t>
          </w:r>
          <w:r w:rsidR="000F31E8" w:rsidRPr="00702106">
            <w:rPr>
              <w:rFonts w:asciiTheme="majorHAnsi" w:hAnsiTheme="majorHAnsi" w:cs="Times New Roman"/>
              <w:sz w:val="20"/>
              <w:szCs w:val="20"/>
            </w:rPr>
            <w:t xml:space="preserve"> It is important to know how to d</w:t>
          </w:r>
          <w:r w:rsidRPr="00702106">
            <w:rPr>
              <w:rFonts w:asciiTheme="majorHAnsi" w:hAnsiTheme="majorHAnsi" w:cs="Times New Roman"/>
              <w:sz w:val="20"/>
              <w:szCs w:val="20"/>
            </w:rPr>
            <w:t>et</w:t>
          </w:r>
          <w:r w:rsidR="000F31E8" w:rsidRPr="00702106">
            <w:rPr>
              <w:rFonts w:asciiTheme="majorHAnsi" w:hAnsiTheme="majorHAnsi" w:cs="Times New Roman"/>
              <w:sz w:val="20"/>
              <w:szCs w:val="20"/>
            </w:rPr>
            <w:t>ermine if a crisis is occurring and be able to i</w:t>
          </w:r>
          <w:r w:rsidRPr="00702106">
            <w:rPr>
              <w:rFonts w:asciiTheme="majorHAnsi" w:hAnsiTheme="majorHAnsi" w:cs="Times New Roman"/>
              <w:sz w:val="20"/>
              <w:szCs w:val="20"/>
            </w:rPr>
            <w:t xml:space="preserve">dentify the type of crisis </w:t>
          </w:r>
          <w:r w:rsidR="000F31E8" w:rsidRPr="00702106">
            <w:rPr>
              <w:rFonts w:asciiTheme="majorHAnsi" w:hAnsiTheme="majorHAnsi" w:cs="Times New Roman"/>
              <w:sz w:val="20"/>
              <w:szCs w:val="20"/>
            </w:rPr>
            <w:t>so that</w:t>
          </w:r>
          <w:r w:rsidRPr="00702106">
            <w:rPr>
              <w:rFonts w:asciiTheme="majorHAnsi" w:hAnsiTheme="majorHAnsi" w:cs="Times New Roman"/>
              <w:sz w:val="20"/>
              <w:szCs w:val="20"/>
            </w:rPr>
            <w:t xml:space="preserve"> the appropriate response</w:t>
          </w:r>
          <w:r w:rsidR="00FB667A">
            <w:rPr>
              <w:rFonts w:asciiTheme="majorHAnsi" w:hAnsiTheme="majorHAnsi" w:cs="Times New Roman"/>
              <w:sz w:val="20"/>
              <w:szCs w:val="20"/>
            </w:rPr>
            <w:t xml:space="preserve"> can take place</w:t>
          </w:r>
          <w:r w:rsidRPr="00702106">
            <w:rPr>
              <w:rFonts w:asciiTheme="majorHAnsi" w:hAnsiTheme="majorHAnsi" w:cs="Times New Roman"/>
              <w:sz w:val="20"/>
              <w:szCs w:val="20"/>
            </w:rPr>
            <w:t>.</w:t>
          </w:r>
          <w:r w:rsidR="00204467">
            <w:rPr>
              <w:rFonts w:asciiTheme="majorHAnsi" w:hAnsiTheme="majorHAnsi" w:cs="Times New Roman"/>
              <w:sz w:val="20"/>
              <w:szCs w:val="20"/>
            </w:rPr>
            <w:t xml:space="preserve"> </w:t>
          </w:r>
          <w:r w:rsidR="000F31E8" w:rsidRPr="00702106">
            <w:rPr>
              <w:rFonts w:asciiTheme="majorHAnsi" w:hAnsiTheme="majorHAnsi" w:cs="Times New Roman"/>
              <w:sz w:val="20"/>
              <w:szCs w:val="20"/>
            </w:rPr>
            <w:t>This module will look at who a</w:t>
          </w:r>
          <w:r w:rsidRPr="00702106">
            <w:rPr>
              <w:rFonts w:asciiTheme="majorHAnsi" w:hAnsiTheme="majorHAnsi" w:cs="Times New Roman"/>
              <w:sz w:val="20"/>
              <w:szCs w:val="20"/>
            </w:rPr>
            <w:t>ctivate</w:t>
          </w:r>
          <w:r w:rsidR="000F31E8" w:rsidRPr="00702106">
            <w:rPr>
              <w:rFonts w:asciiTheme="majorHAnsi" w:hAnsiTheme="majorHAnsi" w:cs="Times New Roman"/>
              <w:sz w:val="20"/>
              <w:szCs w:val="20"/>
            </w:rPr>
            <w:t>s</w:t>
          </w:r>
          <w:r w:rsidRPr="00702106">
            <w:rPr>
              <w:rFonts w:asciiTheme="majorHAnsi" w:hAnsiTheme="majorHAnsi" w:cs="Times New Roman"/>
              <w:sz w:val="20"/>
              <w:szCs w:val="20"/>
            </w:rPr>
            <w:t xml:space="preserve"> the incident management system</w:t>
          </w:r>
          <w:r w:rsidR="000F31E8" w:rsidRPr="00702106">
            <w:rPr>
              <w:rFonts w:asciiTheme="majorHAnsi" w:hAnsiTheme="majorHAnsi" w:cs="Times New Roman"/>
              <w:sz w:val="20"/>
              <w:szCs w:val="20"/>
            </w:rPr>
            <w:t xml:space="preserve"> and how the team will respond in the time of crisis.  </w:t>
          </w:r>
          <w:r w:rsidRPr="00702106">
            <w:rPr>
              <w:rFonts w:asciiTheme="majorHAnsi" w:hAnsiTheme="majorHAnsi" w:cs="Times New Roman"/>
              <w:sz w:val="20"/>
              <w:szCs w:val="20"/>
            </w:rPr>
            <w:t>Maintain</w:t>
          </w:r>
          <w:r w:rsidR="00516AC0" w:rsidRPr="00702106">
            <w:rPr>
              <w:rFonts w:asciiTheme="majorHAnsi" w:hAnsiTheme="majorHAnsi" w:cs="Times New Roman"/>
              <w:sz w:val="20"/>
              <w:szCs w:val="20"/>
            </w:rPr>
            <w:t>ing</w:t>
          </w:r>
          <w:r w:rsidRPr="00702106">
            <w:rPr>
              <w:rFonts w:asciiTheme="majorHAnsi" w:hAnsiTheme="majorHAnsi" w:cs="Times New Roman"/>
              <w:sz w:val="20"/>
              <w:szCs w:val="20"/>
            </w:rPr>
            <w:t xml:space="preserve"> communication among all relevant staff at officially designated locations</w:t>
          </w:r>
          <w:r w:rsidR="00516AC0" w:rsidRPr="00702106">
            <w:rPr>
              <w:rFonts w:asciiTheme="majorHAnsi" w:hAnsiTheme="majorHAnsi" w:cs="Times New Roman"/>
              <w:sz w:val="20"/>
              <w:szCs w:val="20"/>
            </w:rPr>
            <w:t xml:space="preserve"> will be </w:t>
          </w:r>
          <w:r w:rsidR="00D77015" w:rsidRPr="00702106">
            <w:rPr>
              <w:rFonts w:asciiTheme="majorHAnsi" w:hAnsiTheme="majorHAnsi" w:cs="Times New Roman"/>
              <w:sz w:val="20"/>
              <w:szCs w:val="20"/>
            </w:rPr>
            <w:t>discussed.</w:t>
          </w:r>
        </w:p>
        <w:p w14:paraId="1F24A75A" w14:textId="3C66F763" w:rsidR="00791CE2" w:rsidRPr="00702106" w:rsidRDefault="00AD51AE" w:rsidP="00791CE2">
          <w:pPr>
            <w:rPr>
              <w:rFonts w:asciiTheme="majorHAnsi" w:hAnsiTheme="majorHAnsi" w:cs="Times New Roman"/>
              <w:b/>
              <w:sz w:val="20"/>
              <w:szCs w:val="20"/>
            </w:rPr>
          </w:pPr>
          <w:r w:rsidRPr="00702106">
            <w:rPr>
              <w:rFonts w:asciiTheme="majorHAnsi" w:hAnsiTheme="majorHAnsi" w:cs="Times New Roman"/>
              <w:b/>
              <w:sz w:val="20"/>
              <w:szCs w:val="20"/>
            </w:rPr>
            <w:t>Module Objectives</w:t>
          </w:r>
        </w:p>
        <w:p w14:paraId="41C45986" w14:textId="48E4BAFC" w:rsidR="00791CE2" w:rsidRPr="00702106" w:rsidRDefault="00791CE2" w:rsidP="00041262">
          <w:pPr>
            <w:pStyle w:val="BodyText"/>
            <w:widowControl w:val="0"/>
            <w:numPr>
              <w:ilvl w:val="0"/>
              <w:numId w:val="8"/>
            </w:numPr>
            <w:autoSpaceDE w:val="0"/>
            <w:autoSpaceDN w:val="0"/>
            <w:spacing w:after="0" w:line="240" w:lineRule="auto"/>
            <w:rPr>
              <w:rFonts w:asciiTheme="majorHAnsi" w:hAnsiTheme="majorHAnsi"/>
              <w:sz w:val="20"/>
              <w:szCs w:val="20"/>
            </w:rPr>
          </w:pPr>
          <w:r w:rsidRPr="00702106">
            <w:rPr>
              <w:rFonts w:asciiTheme="majorHAnsi" w:hAnsiTheme="majorHAnsi"/>
              <w:sz w:val="20"/>
              <w:szCs w:val="20"/>
            </w:rPr>
            <w:t xml:space="preserve">Articulate </w:t>
          </w:r>
          <w:r w:rsidR="00516AC0" w:rsidRPr="00702106">
            <w:rPr>
              <w:rFonts w:asciiTheme="majorHAnsi" w:hAnsiTheme="majorHAnsi"/>
              <w:sz w:val="20"/>
              <w:szCs w:val="20"/>
            </w:rPr>
            <w:t>what information needs to be communicated with staff, students, families, and community when a crisis occurs</w:t>
          </w:r>
          <w:r w:rsidR="00204467">
            <w:rPr>
              <w:rFonts w:asciiTheme="majorHAnsi" w:hAnsiTheme="majorHAnsi"/>
              <w:sz w:val="20"/>
              <w:szCs w:val="20"/>
            </w:rPr>
            <w:t>.  (Course Objective 1 &amp; 5</w:t>
          </w:r>
          <w:r w:rsidRPr="00702106">
            <w:rPr>
              <w:rFonts w:asciiTheme="majorHAnsi" w:hAnsiTheme="majorHAnsi"/>
              <w:sz w:val="20"/>
              <w:szCs w:val="20"/>
            </w:rPr>
            <w:t>)</w:t>
          </w:r>
        </w:p>
        <w:p w14:paraId="24AB5355" w14:textId="4944FCE9" w:rsidR="00791CE2" w:rsidRPr="00702106" w:rsidRDefault="00791CE2" w:rsidP="00041262">
          <w:pPr>
            <w:pStyle w:val="BodyText"/>
            <w:widowControl w:val="0"/>
            <w:numPr>
              <w:ilvl w:val="0"/>
              <w:numId w:val="8"/>
            </w:numPr>
            <w:autoSpaceDE w:val="0"/>
            <w:autoSpaceDN w:val="0"/>
            <w:spacing w:after="0" w:line="240" w:lineRule="auto"/>
            <w:rPr>
              <w:rFonts w:asciiTheme="majorHAnsi" w:hAnsiTheme="majorHAnsi"/>
              <w:sz w:val="20"/>
              <w:szCs w:val="20"/>
            </w:rPr>
          </w:pPr>
          <w:r w:rsidRPr="00702106">
            <w:rPr>
              <w:rFonts w:asciiTheme="majorHAnsi" w:hAnsiTheme="majorHAnsi"/>
              <w:sz w:val="20"/>
              <w:szCs w:val="20"/>
            </w:rPr>
            <w:t xml:space="preserve">Describe </w:t>
          </w:r>
          <w:r w:rsidR="00516AC0" w:rsidRPr="00702106">
            <w:rPr>
              <w:rFonts w:asciiTheme="majorHAnsi" w:hAnsiTheme="majorHAnsi"/>
              <w:sz w:val="20"/>
              <w:szCs w:val="20"/>
            </w:rPr>
            <w:t>how emergency first aid can be administered during a crisis</w:t>
          </w:r>
          <w:r w:rsidR="00204467">
            <w:rPr>
              <w:rFonts w:asciiTheme="majorHAnsi" w:hAnsiTheme="majorHAnsi"/>
              <w:sz w:val="20"/>
              <w:szCs w:val="20"/>
            </w:rPr>
            <w:t>. (Course Objective 2</w:t>
          </w:r>
          <w:r w:rsidRPr="00702106">
            <w:rPr>
              <w:rFonts w:asciiTheme="majorHAnsi" w:hAnsiTheme="majorHAnsi"/>
              <w:sz w:val="20"/>
              <w:szCs w:val="20"/>
            </w:rPr>
            <w:t>)</w:t>
          </w:r>
        </w:p>
        <w:p w14:paraId="4587BCAC" w14:textId="451CA686" w:rsidR="00144FA3" w:rsidRDefault="00791CE2" w:rsidP="00FB667A">
          <w:pPr>
            <w:pStyle w:val="BodyText"/>
            <w:widowControl w:val="0"/>
            <w:numPr>
              <w:ilvl w:val="0"/>
              <w:numId w:val="8"/>
            </w:numPr>
            <w:autoSpaceDE w:val="0"/>
            <w:autoSpaceDN w:val="0"/>
            <w:spacing w:after="0" w:line="240" w:lineRule="auto"/>
            <w:rPr>
              <w:rFonts w:asciiTheme="majorHAnsi" w:hAnsiTheme="majorHAnsi"/>
              <w:sz w:val="20"/>
              <w:szCs w:val="20"/>
            </w:rPr>
          </w:pPr>
          <w:r w:rsidRPr="00702106">
            <w:rPr>
              <w:rFonts w:asciiTheme="majorHAnsi" w:hAnsiTheme="majorHAnsi"/>
              <w:sz w:val="20"/>
              <w:szCs w:val="20"/>
            </w:rPr>
            <w:t xml:space="preserve">Explain </w:t>
          </w:r>
          <w:r w:rsidR="00144FA3" w:rsidRPr="00702106">
            <w:rPr>
              <w:rFonts w:asciiTheme="majorHAnsi" w:hAnsiTheme="majorHAnsi"/>
              <w:sz w:val="20"/>
              <w:szCs w:val="20"/>
            </w:rPr>
            <w:t>and discuss an effective Incident Management System</w:t>
          </w:r>
          <w:r w:rsidR="00204467">
            <w:rPr>
              <w:rFonts w:asciiTheme="majorHAnsi" w:hAnsiTheme="majorHAnsi"/>
              <w:sz w:val="20"/>
              <w:szCs w:val="20"/>
            </w:rPr>
            <w:t>. (Course Objective 6</w:t>
          </w:r>
          <w:r w:rsidRPr="00702106">
            <w:rPr>
              <w:rFonts w:asciiTheme="majorHAnsi" w:hAnsiTheme="majorHAnsi"/>
              <w:sz w:val="20"/>
              <w:szCs w:val="20"/>
            </w:rPr>
            <w:t>)</w:t>
          </w:r>
        </w:p>
        <w:p w14:paraId="0A893309" w14:textId="77777777" w:rsidR="00FB667A" w:rsidRPr="00FB667A" w:rsidRDefault="00FB667A" w:rsidP="00FB667A">
          <w:pPr>
            <w:pStyle w:val="BodyText"/>
            <w:widowControl w:val="0"/>
            <w:autoSpaceDE w:val="0"/>
            <w:autoSpaceDN w:val="0"/>
            <w:spacing w:after="0" w:line="240" w:lineRule="auto"/>
            <w:ind w:left="1080"/>
            <w:rPr>
              <w:rFonts w:asciiTheme="majorHAnsi" w:hAnsiTheme="majorHAnsi"/>
              <w:sz w:val="20"/>
              <w:szCs w:val="20"/>
            </w:rPr>
          </w:pPr>
        </w:p>
        <w:p w14:paraId="0375BFB7" w14:textId="1177ECC1" w:rsidR="00AD51AE" w:rsidRPr="00702106" w:rsidRDefault="00AD51AE" w:rsidP="00AD51AE">
          <w:pPr>
            <w:rPr>
              <w:rFonts w:asciiTheme="majorHAnsi" w:hAnsiTheme="majorHAnsi" w:cs="Times New Roman"/>
              <w:sz w:val="20"/>
              <w:szCs w:val="20"/>
            </w:rPr>
          </w:pPr>
          <w:r w:rsidRPr="00702106">
            <w:rPr>
              <w:rFonts w:asciiTheme="majorHAnsi" w:hAnsiTheme="majorHAnsi" w:cs="Times New Roman"/>
              <w:b/>
              <w:sz w:val="20"/>
              <w:szCs w:val="20"/>
            </w:rPr>
            <w:t xml:space="preserve">Module 5: </w:t>
          </w:r>
          <w:r w:rsidR="00D93C50" w:rsidRPr="00702106">
            <w:rPr>
              <w:rFonts w:asciiTheme="majorHAnsi" w:hAnsiTheme="majorHAnsi" w:cs="Times New Roman"/>
              <w:b/>
              <w:sz w:val="20"/>
              <w:szCs w:val="20"/>
            </w:rPr>
            <w:t>Recovery</w:t>
          </w:r>
        </w:p>
        <w:p w14:paraId="30813507" w14:textId="1D13B357" w:rsidR="007B2A60" w:rsidRPr="00702106" w:rsidRDefault="00D93C50" w:rsidP="00AD51AE">
          <w:pPr>
            <w:rPr>
              <w:rFonts w:asciiTheme="majorHAnsi" w:hAnsiTheme="majorHAnsi"/>
              <w:sz w:val="20"/>
              <w:szCs w:val="20"/>
            </w:rPr>
          </w:pPr>
          <w:r w:rsidRPr="00702106">
            <w:rPr>
              <w:rFonts w:asciiTheme="majorHAnsi" w:hAnsiTheme="majorHAnsi"/>
              <w:sz w:val="20"/>
              <w:szCs w:val="20"/>
            </w:rPr>
            <w:t xml:space="preserve">During the recovery phase of </w:t>
          </w:r>
          <w:r w:rsidR="00D77015" w:rsidRPr="00702106">
            <w:rPr>
              <w:rFonts w:asciiTheme="majorHAnsi" w:hAnsiTheme="majorHAnsi"/>
              <w:sz w:val="20"/>
              <w:szCs w:val="20"/>
            </w:rPr>
            <w:t>crisis,</w:t>
          </w:r>
          <w:r w:rsidRPr="00702106">
            <w:rPr>
              <w:rFonts w:asciiTheme="majorHAnsi" w:hAnsiTheme="majorHAnsi"/>
              <w:sz w:val="20"/>
              <w:szCs w:val="20"/>
            </w:rPr>
            <w:t xml:space="preserve"> it is important to return to learning and restoring the infrastructure as quickly as </w:t>
          </w:r>
          <w:r w:rsidR="00D77015" w:rsidRPr="00702106">
            <w:rPr>
              <w:rFonts w:asciiTheme="majorHAnsi" w:hAnsiTheme="majorHAnsi"/>
              <w:sz w:val="20"/>
              <w:szCs w:val="20"/>
            </w:rPr>
            <w:t>possible. School</w:t>
          </w:r>
          <w:r w:rsidRPr="00702106">
            <w:rPr>
              <w:rFonts w:asciiTheme="majorHAnsi" w:hAnsiTheme="majorHAnsi"/>
              <w:sz w:val="20"/>
              <w:szCs w:val="20"/>
            </w:rPr>
            <w:t xml:space="preserve"> counselors will monitor</w:t>
          </w:r>
          <w:r w:rsidRPr="00702106">
            <w:rPr>
              <w:rFonts w:asciiTheme="majorHAnsi" w:hAnsiTheme="majorHAnsi" w:cs="Times New Roman"/>
              <w:sz w:val="20"/>
              <w:szCs w:val="20"/>
            </w:rPr>
            <w:t xml:space="preserve"> how staff are assessing students for the emotional impact of the crisis and </w:t>
          </w:r>
          <w:r w:rsidR="00D77015" w:rsidRPr="00702106">
            <w:rPr>
              <w:rFonts w:asciiTheme="majorHAnsi" w:hAnsiTheme="majorHAnsi" w:cs="Times New Roman"/>
              <w:sz w:val="20"/>
              <w:szCs w:val="20"/>
            </w:rPr>
            <w:t>identify</w:t>
          </w:r>
          <w:r w:rsidRPr="00702106">
            <w:rPr>
              <w:rFonts w:asciiTheme="majorHAnsi" w:hAnsiTheme="majorHAnsi" w:cs="Times New Roman"/>
              <w:sz w:val="20"/>
              <w:szCs w:val="20"/>
            </w:rPr>
            <w:t xml:space="preserve"> what follow up interventions are available to students, staff, and first responders. Conducting debriefings with staff and first responders are </w:t>
          </w:r>
          <w:r w:rsidR="00D77015" w:rsidRPr="00702106">
            <w:rPr>
              <w:rFonts w:asciiTheme="majorHAnsi" w:hAnsiTheme="majorHAnsi" w:cs="Times New Roman"/>
              <w:sz w:val="20"/>
              <w:szCs w:val="20"/>
            </w:rPr>
            <w:t>important</w:t>
          </w:r>
          <w:r w:rsidRPr="00702106">
            <w:rPr>
              <w:rFonts w:asciiTheme="majorHAnsi" w:hAnsiTheme="majorHAnsi" w:cs="Times New Roman"/>
              <w:sz w:val="20"/>
              <w:szCs w:val="20"/>
            </w:rPr>
            <w:t xml:space="preserve"> and will allow for healing to begin. </w:t>
          </w:r>
          <w:r w:rsidR="00D77015" w:rsidRPr="00702106">
            <w:rPr>
              <w:rFonts w:asciiTheme="majorHAnsi" w:hAnsiTheme="majorHAnsi" w:cs="Times New Roman"/>
              <w:sz w:val="20"/>
              <w:szCs w:val="20"/>
            </w:rPr>
            <w:t>. Assess</w:t>
          </w:r>
          <w:r w:rsidRPr="00702106">
            <w:rPr>
              <w:rFonts w:asciiTheme="majorHAnsi" w:hAnsiTheme="majorHAnsi" w:cs="Times New Roman"/>
              <w:sz w:val="20"/>
              <w:szCs w:val="20"/>
            </w:rPr>
            <w:t xml:space="preserve"> curricular activities that address the </w:t>
          </w:r>
          <w:r w:rsidR="00D77015" w:rsidRPr="00702106">
            <w:rPr>
              <w:rFonts w:asciiTheme="majorHAnsi" w:hAnsiTheme="majorHAnsi" w:cs="Times New Roman"/>
              <w:sz w:val="20"/>
              <w:szCs w:val="20"/>
            </w:rPr>
            <w:t>crisis. Allocate</w:t>
          </w:r>
          <w:r w:rsidRPr="00702106">
            <w:rPr>
              <w:rFonts w:asciiTheme="majorHAnsi" w:hAnsiTheme="majorHAnsi" w:cs="Times New Roman"/>
              <w:sz w:val="20"/>
              <w:szCs w:val="20"/>
            </w:rPr>
            <w:t xml:space="preserve"> appropriate time for </w:t>
          </w:r>
          <w:r w:rsidR="00D77015" w:rsidRPr="00702106">
            <w:rPr>
              <w:rFonts w:asciiTheme="majorHAnsi" w:hAnsiTheme="majorHAnsi" w:cs="Times New Roman"/>
              <w:sz w:val="20"/>
              <w:szCs w:val="20"/>
            </w:rPr>
            <w:t>recovery. Plan</w:t>
          </w:r>
          <w:r w:rsidRPr="00702106">
            <w:rPr>
              <w:rFonts w:asciiTheme="majorHAnsi" w:hAnsiTheme="majorHAnsi" w:cs="Times New Roman"/>
              <w:sz w:val="20"/>
              <w:szCs w:val="20"/>
            </w:rPr>
            <w:t xml:space="preserve"> how anniversaries of events will be </w:t>
          </w:r>
          <w:r w:rsidR="00D77015" w:rsidRPr="00702106">
            <w:rPr>
              <w:rFonts w:asciiTheme="majorHAnsi" w:hAnsiTheme="majorHAnsi" w:cs="Times New Roman"/>
              <w:sz w:val="20"/>
              <w:szCs w:val="20"/>
            </w:rPr>
            <w:t>commemorated. Capture</w:t>
          </w:r>
          <w:r w:rsidRPr="00702106">
            <w:rPr>
              <w:rFonts w:asciiTheme="majorHAnsi" w:hAnsiTheme="majorHAnsi" w:cs="Times New Roman"/>
              <w:sz w:val="20"/>
              <w:szCs w:val="20"/>
            </w:rPr>
            <w:t xml:space="preserve"> "lessons learned" and incorporate them into revisions and trainings.</w:t>
          </w:r>
        </w:p>
        <w:p w14:paraId="309E6BC0" w14:textId="422A7FF5" w:rsidR="00AD51AE" w:rsidRPr="00702106" w:rsidRDefault="00AD51AE" w:rsidP="00AD51AE">
          <w:pPr>
            <w:rPr>
              <w:rFonts w:asciiTheme="majorHAnsi" w:hAnsiTheme="majorHAnsi" w:cs="Times New Roman"/>
              <w:b/>
              <w:sz w:val="20"/>
              <w:szCs w:val="20"/>
            </w:rPr>
          </w:pPr>
          <w:r w:rsidRPr="00702106">
            <w:rPr>
              <w:rFonts w:asciiTheme="majorHAnsi" w:hAnsiTheme="majorHAnsi" w:cs="Times New Roman"/>
              <w:b/>
              <w:sz w:val="20"/>
              <w:szCs w:val="20"/>
            </w:rPr>
            <w:t>Module Objectives</w:t>
          </w:r>
        </w:p>
        <w:p w14:paraId="3D8DA16B" w14:textId="35660AE4" w:rsidR="000F7935" w:rsidRPr="00702106" w:rsidRDefault="000F7935" w:rsidP="00041262">
          <w:pPr>
            <w:pStyle w:val="BodyText"/>
            <w:widowControl w:val="0"/>
            <w:numPr>
              <w:ilvl w:val="0"/>
              <w:numId w:val="9"/>
            </w:numPr>
            <w:autoSpaceDE w:val="0"/>
            <w:autoSpaceDN w:val="0"/>
            <w:spacing w:after="0" w:line="240" w:lineRule="auto"/>
            <w:rPr>
              <w:rFonts w:asciiTheme="majorHAnsi" w:hAnsiTheme="majorHAnsi"/>
              <w:sz w:val="20"/>
              <w:szCs w:val="20"/>
            </w:rPr>
          </w:pPr>
          <w:r w:rsidRPr="00702106">
            <w:rPr>
              <w:rFonts w:asciiTheme="majorHAnsi" w:hAnsiTheme="majorHAnsi"/>
              <w:sz w:val="20"/>
              <w:szCs w:val="20"/>
            </w:rPr>
            <w:t xml:space="preserve">Discuss how </w:t>
          </w:r>
          <w:r w:rsidR="00D93C50" w:rsidRPr="00702106">
            <w:rPr>
              <w:rFonts w:asciiTheme="majorHAnsi" w:hAnsiTheme="majorHAnsi"/>
              <w:sz w:val="20"/>
              <w:szCs w:val="20"/>
            </w:rPr>
            <w:t>school counselors can impact the restoration of the school environment after a crisis</w:t>
          </w:r>
          <w:r w:rsidRPr="00702106">
            <w:rPr>
              <w:rFonts w:asciiTheme="majorHAnsi" w:hAnsiTheme="majorHAnsi"/>
              <w:sz w:val="20"/>
              <w:szCs w:val="20"/>
            </w:rPr>
            <w:t>.  (Course Objective 5)</w:t>
          </w:r>
        </w:p>
        <w:p w14:paraId="39894E93" w14:textId="3FE1BF8D" w:rsidR="000F7935" w:rsidRPr="00702106" w:rsidRDefault="000F7935" w:rsidP="00D93C50">
          <w:pPr>
            <w:pStyle w:val="BodyText"/>
            <w:widowControl w:val="0"/>
            <w:numPr>
              <w:ilvl w:val="0"/>
              <w:numId w:val="9"/>
            </w:numPr>
            <w:autoSpaceDE w:val="0"/>
            <w:autoSpaceDN w:val="0"/>
            <w:spacing w:after="0" w:line="240" w:lineRule="auto"/>
            <w:rPr>
              <w:rFonts w:asciiTheme="majorHAnsi" w:hAnsiTheme="majorHAnsi"/>
              <w:sz w:val="20"/>
              <w:szCs w:val="20"/>
            </w:rPr>
          </w:pPr>
          <w:r w:rsidRPr="00702106">
            <w:rPr>
              <w:rFonts w:asciiTheme="majorHAnsi" w:hAnsiTheme="majorHAnsi"/>
              <w:sz w:val="20"/>
              <w:szCs w:val="20"/>
            </w:rPr>
            <w:t>Identify</w:t>
          </w:r>
          <w:r w:rsidR="00D93C50" w:rsidRPr="00702106">
            <w:rPr>
              <w:rFonts w:asciiTheme="majorHAnsi" w:hAnsiTheme="majorHAnsi"/>
              <w:sz w:val="20"/>
              <w:szCs w:val="20"/>
            </w:rPr>
            <w:t xml:space="preserve"> follow up interventions available to students and staff</w:t>
          </w:r>
          <w:r w:rsidR="00204467">
            <w:rPr>
              <w:rFonts w:asciiTheme="majorHAnsi" w:hAnsiTheme="majorHAnsi"/>
              <w:sz w:val="20"/>
              <w:szCs w:val="20"/>
            </w:rPr>
            <w:t>. (Course Objective 1 &amp; 2</w:t>
          </w:r>
          <w:r w:rsidRPr="00702106">
            <w:rPr>
              <w:rFonts w:asciiTheme="majorHAnsi" w:hAnsiTheme="majorHAnsi"/>
              <w:sz w:val="20"/>
              <w:szCs w:val="20"/>
            </w:rPr>
            <w:t>)</w:t>
          </w:r>
        </w:p>
        <w:p w14:paraId="737BB03E" w14:textId="135C0C3E" w:rsidR="000F7935" w:rsidRDefault="00D93C50" w:rsidP="00041262">
          <w:pPr>
            <w:pStyle w:val="BodyText"/>
            <w:widowControl w:val="0"/>
            <w:numPr>
              <w:ilvl w:val="0"/>
              <w:numId w:val="9"/>
            </w:numPr>
            <w:autoSpaceDE w:val="0"/>
            <w:autoSpaceDN w:val="0"/>
            <w:spacing w:after="0" w:line="240" w:lineRule="auto"/>
            <w:rPr>
              <w:rFonts w:asciiTheme="majorHAnsi" w:hAnsiTheme="majorHAnsi"/>
              <w:sz w:val="20"/>
              <w:szCs w:val="20"/>
            </w:rPr>
          </w:pPr>
          <w:r w:rsidRPr="00702106">
            <w:rPr>
              <w:rFonts w:asciiTheme="majorHAnsi" w:hAnsiTheme="majorHAnsi"/>
              <w:sz w:val="20"/>
              <w:szCs w:val="20"/>
            </w:rPr>
            <w:t>Articulate and discuss the importance of time regarding recovery and how to address anniversaries of traumatic events</w:t>
          </w:r>
          <w:r w:rsidR="000F7935" w:rsidRPr="00702106">
            <w:rPr>
              <w:rFonts w:asciiTheme="majorHAnsi" w:hAnsiTheme="majorHAnsi"/>
              <w:sz w:val="20"/>
              <w:szCs w:val="20"/>
            </w:rPr>
            <w:t xml:space="preserve">. (Course Objective 3) </w:t>
          </w:r>
        </w:p>
        <w:p w14:paraId="4B6426E0" w14:textId="77777777" w:rsidR="00FB667A" w:rsidRDefault="00FB667A" w:rsidP="00FB667A">
          <w:pPr>
            <w:pStyle w:val="BodyText"/>
            <w:widowControl w:val="0"/>
            <w:autoSpaceDE w:val="0"/>
            <w:autoSpaceDN w:val="0"/>
            <w:spacing w:after="0" w:line="240" w:lineRule="auto"/>
            <w:rPr>
              <w:rFonts w:asciiTheme="majorHAnsi" w:hAnsiTheme="majorHAnsi"/>
              <w:sz w:val="20"/>
              <w:szCs w:val="20"/>
            </w:rPr>
          </w:pPr>
        </w:p>
        <w:p w14:paraId="0E050EF1" w14:textId="77777777" w:rsidR="00FB667A" w:rsidRDefault="00FB667A" w:rsidP="00FB667A">
          <w:pPr>
            <w:pStyle w:val="BodyText"/>
            <w:widowControl w:val="0"/>
            <w:autoSpaceDE w:val="0"/>
            <w:autoSpaceDN w:val="0"/>
            <w:spacing w:after="0" w:line="240" w:lineRule="auto"/>
            <w:rPr>
              <w:rFonts w:asciiTheme="majorHAnsi" w:hAnsiTheme="majorHAnsi"/>
              <w:sz w:val="20"/>
              <w:szCs w:val="20"/>
            </w:rPr>
          </w:pPr>
        </w:p>
        <w:p w14:paraId="00752AB2" w14:textId="77777777" w:rsidR="00FB667A" w:rsidRPr="00702106" w:rsidRDefault="00FB667A" w:rsidP="00FB667A">
          <w:pPr>
            <w:pStyle w:val="BodyText"/>
            <w:widowControl w:val="0"/>
            <w:autoSpaceDE w:val="0"/>
            <w:autoSpaceDN w:val="0"/>
            <w:spacing w:after="0" w:line="240" w:lineRule="auto"/>
            <w:rPr>
              <w:rFonts w:asciiTheme="majorHAnsi" w:hAnsiTheme="majorHAnsi"/>
              <w:sz w:val="20"/>
              <w:szCs w:val="20"/>
            </w:rPr>
          </w:pPr>
        </w:p>
        <w:p w14:paraId="7BE90A91" w14:textId="77777777" w:rsidR="000F7935" w:rsidRPr="00702106" w:rsidRDefault="000F7935" w:rsidP="000F7935">
          <w:pPr>
            <w:pStyle w:val="BodyText"/>
            <w:widowControl w:val="0"/>
            <w:autoSpaceDE w:val="0"/>
            <w:autoSpaceDN w:val="0"/>
            <w:spacing w:after="0" w:line="240" w:lineRule="auto"/>
            <w:ind w:left="1080"/>
            <w:rPr>
              <w:rFonts w:asciiTheme="majorHAnsi" w:hAnsiTheme="majorHAnsi"/>
              <w:sz w:val="20"/>
              <w:szCs w:val="20"/>
            </w:rPr>
          </w:pPr>
        </w:p>
        <w:p w14:paraId="19D07FF9" w14:textId="6358E5FF" w:rsidR="00AD51AE" w:rsidRPr="00702106" w:rsidRDefault="00AD51AE" w:rsidP="00AD51AE">
          <w:pPr>
            <w:rPr>
              <w:rFonts w:asciiTheme="majorHAnsi" w:hAnsiTheme="majorHAnsi" w:cs="Times New Roman"/>
              <w:b/>
              <w:sz w:val="20"/>
              <w:szCs w:val="20"/>
            </w:rPr>
          </w:pPr>
          <w:r w:rsidRPr="00702106">
            <w:rPr>
              <w:rFonts w:asciiTheme="majorHAnsi" w:hAnsiTheme="majorHAnsi" w:cs="Times New Roman"/>
              <w:b/>
              <w:sz w:val="20"/>
              <w:szCs w:val="20"/>
            </w:rPr>
            <w:t xml:space="preserve">Module 6: </w:t>
          </w:r>
          <w:r w:rsidR="00436863">
            <w:rPr>
              <w:rFonts w:asciiTheme="majorHAnsi" w:hAnsiTheme="majorHAnsi" w:cs="Times New Roman"/>
              <w:b/>
              <w:sz w:val="20"/>
              <w:szCs w:val="20"/>
            </w:rPr>
            <w:t>Emotionally H</w:t>
          </w:r>
          <w:r w:rsidR="00271411" w:rsidRPr="00702106">
            <w:rPr>
              <w:rFonts w:asciiTheme="majorHAnsi" w:hAnsiTheme="majorHAnsi" w:cs="Times New Roman"/>
              <w:b/>
              <w:sz w:val="20"/>
              <w:szCs w:val="20"/>
            </w:rPr>
            <w:t xml:space="preserve">elping </w:t>
          </w:r>
          <w:r w:rsidR="00436863">
            <w:rPr>
              <w:rFonts w:asciiTheme="majorHAnsi" w:hAnsiTheme="majorHAnsi" w:cs="Times New Roman"/>
              <w:b/>
              <w:sz w:val="20"/>
              <w:szCs w:val="20"/>
            </w:rPr>
            <w:t>S</w:t>
          </w:r>
          <w:r w:rsidR="00271411" w:rsidRPr="00702106">
            <w:rPr>
              <w:rFonts w:asciiTheme="majorHAnsi" w:hAnsiTheme="majorHAnsi" w:cs="Times New Roman"/>
              <w:b/>
              <w:sz w:val="20"/>
              <w:szCs w:val="20"/>
            </w:rPr>
            <w:t xml:space="preserve">tudents in </w:t>
          </w:r>
          <w:r w:rsidR="00436863">
            <w:rPr>
              <w:rFonts w:asciiTheme="majorHAnsi" w:hAnsiTheme="majorHAnsi" w:cs="Times New Roman"/>
              <w:b/>
              <w:sz w:val="20"/>
              <w:szCs w:val="20"/>
            </w:rPr>
            <w:t>T</w:t>
          </w:r>
          <w:r w:rsidR="00271411" w:rsidRPr="00702106">
            <w:rPr>
              <w:rFonts w:asciiTheme="majorHAnsi" w:hAnsiTheme="majorHAnsi" w:cs="Times New Roman"/>
              <w:b/>
              <w:sz w:val="20"/>
              <w:szCs w:val="20"/>
            </w:rPr>
            <w:t xml:space="preserve">imes of </w:t>
          </w:r>
          <w:r w:rsidR="00436863">
            <w:rPr>
              <w:rFonts w:asciiTheme="majorHAnsi" w:hAnsiTheme="majorHAnsi" w:cs="Times New Roman"/>
              <w:b/>
              <w:sz w:val="20"/>
              <w:szCs w:val="20"/>
            </w:rPr>
            <w:t>C</w:t>
          </w:r>
          <w:r w:rsidR="00271411" w:rsidRPr="00702106">
            <w:rPr>
              <w:rFonts w:asciiTheme="majorHAnsi" w:hAnsiTheme="majorHAnsi" w:cs="Times New Roman"/>
              <w:b/>
              <w:sz w:val="20"/>
              <w:szCs w:val="20"/>
            </w:rPr>
            <w:t>risis</w:t>
          </w:r>
        </w:p>
        <w:p w14:paraId="7766E848" w14:textId="6ECB7121" w:rsidR="000F7935" w:rsidRPr="00702106" w:rsidRDefault="00343C8A" w:rsidP="00AD51AE">
          <w:pPr>
            <w:rPr>
              <w:rFonts w:asciiTheme="majorHAnsi" w:hAnsiTheme="majorHAnsi" w:cs="Times New Roman"/>
              <w:sz w:val="20"/>
              <w:szCs w:val="20"/>
            </w:rPr>
          </w:pPr>
          <w:r w:rsidRPr="00702106">
            <w:rPr>
              <w:rFonts w:asciiTheme="majorHAnsi" w:hAnsiTheme="majorHAnsi" w:cs="Times New Roman"/>
              <w:sz w:val="20"/>
              <w:szCs w:val="20"/>
            </w:rPr>
            <w:t>Keeping stud</w:t>
          </w:r>
          <w:r w:rsidR="006E5687" w:rsidRPr="00702106">
            <w:rPr>
              <w:rFonts w:asciiTheme="majorHAnsi" w:hAnsiTheme="majorHAnsi" w:cs="Times New Roman"/>
              <w:sz w:val="20"/>
              <w:szCs w:val="20"/>
            </w:rPr>
            <w:t>ents as emotio</w:t>
          </w:r>
          <w:r w:rsidRPr="00702106">
            <w:rPr>
              <w:rFonts w:asciiTheme="majorHAnsi" w:hAnsiTheme="majorHAnsi" w:cs="Times New Roman"/>
              <w:sz w:val="20"/>
              <w:szCs w:val="20"/>
            </w:rPr>
            <w:t xml:space="preserve">nally stable as possible during a crisis is important. </w:t>
          </w:r>
          <w:r w:rsidR="006E5687" w:rsidRPr="00702106">
            <w:rPr>
              <w:rFonts w:asciiTheme="majorHAnsi" w:hAnsiTheme="majorHAnsi" w:cs="Times New Roman"/>
              <w:sz w:val="20"/>
              <w:szCs w:val="20"/>
            </w:rPr>
            <w:t>Returning to normal routines</w:t>
          </w:r>
          <w:r w:rsidRPr="00702106">
            <w:rPr>
              <w:rFonts w:asciiTheme="majorHAnsi" w:hAnsiTheme="majorHAnsi" w:cs="Times New Roman"/>
              <w:sz w:val="20"/>
              <w:szCs w:val="20"/>
            </w:rPr>
            <w:t xml:space="preserve"> will be a task that school counselors</w:t>
          </w:r>
          <w:r w:rsidR="006E5687" w:rsidRPr="00702106">
            <w:rPr>
              <w:rFonts w:asciiTheme="majorHAnsi" w:hAnsiTheme="majorHAnsi" w:cs="Times New Roman"/>
              <w:sz w:val="20"/>
              <w:szCs w:val="20"/>
            </w:rPr>
            <w:t xml:space="preserve"> </w:t>
          </w:r>
          <w:r w:rsidR="00D77015" w:rsidRPr="00702106">
            <w:rPr>
              <w:rFonts w:asciiTheme="majorHAnsi" w:hAnsiTheme="majorHAnsi" w:cs="Times New Roman"/>
              <w:sz w:val="20"/>
              <w:szCs w:val="20"/>
            </w:rPr>
            <w:t>face.</w:t>
          </w:r>
          <w:r w:rsidR="006E5687" w:rsidRPr="00702106">
            <w:rPr>
              <w:rFonts w:asciiTheme="majorHAnsi" w:hAnsiTheme="majorHAnsi" w:cs="Times New Roman"/>
              <w:sz w:val="20"/>
              <w:szCs w:val="20"/>
            </w:rPr>
            <w:t xml:space="preserve"> Students will</w:t>
          </w:r>
          <w:r w:rsidR="00271411" w:rsidRPr="00702106">
            <w:rPr>
              <w:rFonts w:asciiTheme="majorHAnsi" w:hAnsiTheme="majorHAnsi" w:cs="Times New Roman"/>
              <w:sz w:val="20"/>
              <w:szCs w:val="20"/>
            </w:rPr>
            <w:t xml:space="preserve"> gain security from the predictability of routine,</w:t>
          </w:r>
          <w:r w:rsidR="006E5687" w:rsidRPr="00702106">
            <w:rPr>
              <w:rFonts w:asciiTheme="majorHAnsi" w:hAnsiTheme="majorHAnsi" w:cs="Times New Roman"/>
              <w:sz w:val="20"/>
              <w:szCs w:val="20"/>
            </w:rPr>
            <w:t xml:space="preserve"> both in and out of school</w:t>
          </w:r>
          <w:r w:rsidR="00271411" w:rsidRPr="00702106">
            <w:rPr>
              <w:rFonts w:asciiTheme="majorHAnsi" w:hAnsiTheme="majorHAnsi" w:cs="Times New Roman"/>
              <w:sz w:val="20"/>
              <w:szCs w:val="20"/>
            </w:rPr>
            <w:t xml:space="preserve">. </w:t>
          </w:r>
          <w:r w:rsidR="006E5687" w:rsidRPr="00702106">
            <w:rPr>
              <w:rFonts w:asciiTheme="majorHAnsi" w:hAnsiTheme="majorHAnsi" w:cs="Times New Roman"/>
              <w:sz w:val="20"/>
              <w:szCs w:val="20"/>
            </w:rPr>
            <w:t>Being honest with students and sharing</w:t>
          </w:r>
          <w:r w:rsidR="00271411" w:rsidRPr="00702106">
            <w:rPr>
              <w:rFonts w:asciiTheme="majorHAnsi" w:hAnsiTheme="majorHAnsi" w:cs="Times New Roman"/>
              <w:sz w:val="20"/>
              <w:szCs w:val="20"/>
            </w:rPr>
            <w:t xml:space="preserve"> with them as much information as they are developmentally able to handle</w:t>
          </w:r>
          <w:r w:rsidR="006E5687" w:rsidRPr="00702106">
            <w:rPr>
              <w:rFonts w:asciiTheme="majorHAnsi" w:hAnsiTheme="majorHAnsi" w:cs="Times New Roman"/>
              <w:sz w:val="20"/>
              <w:szCs w:val="20"/>
            </w:rPr>
            <w:t xml:space="preserve"> can be challenging when working with several grade levels in a school </w:t>
          </w:r>
          <w:r w:rsidR="00D77015" w:rsidRPr="00702106">
            <w:rPr>
              <w:rFonts w:asciiTheme="majorHAnsi" w:hAnsiTheme="majorHAnsi" w:cs="Times New Roman"/>
              <w:sz w:val="20"/>
              <w:szCs w:val="20"/>
            </w:rPr>
            <w:t>system. Listen</w:t>
          </w:r>
          <w:r w:rsidR="00271411" w:rsidRPr="00702106">
            <w:rPr>
              <w:rFonts w:asciiTheme="majorHAnsi" w:hAnsiTheme="majorHAnsi" w:cs="Times New Roman"/>
              <w:sz w:val="20"/>
              <w:szCs w:val="20"/>
            </w:rPr>
            <w:t xml:space="preserve"> to kids’ fears and </w:t>
          </w:r>
          <w:r w:rsidR="00D77015" w:rsidRPr="00702106">
            <w:rPr>
              <w:rFonts w:asciiTheme="majorHAnsi" w:hAnsiTheme="majorHAnsi" w:cs="Times New Roman"/>
              <w:sz w:val="20"/>
              <w:szCs w:val="20"/>
            </w:rPr>
            <w:t>concerns. Reassure</w:t>
          </w:r>
          <w:r w:rsidR="00271411" w:rsidRPr="00702106">
            <w:rPr>
              <w:rFonts w:asciiTheme="majorHAnsi" w:hAnsiTheme="majorHAnsi" w:cs="Times New Roman"/>
              <w:sz w:val="20"/>
              <w:szCs w:val="20"/>
            </w:rPr>
            <w:t xml:space="preserve"> kids that the world is a good place to be, but that there are people who do bad things. Parents and adults need to first deal with and assess their own responses to crisis and </w:t>
          </w:r>
          <w:r w:rsidR="00D77015" w:rsidRPr="00702106">
            <w:rPr>
              <w:rFonts w:asciiTheme="majorHAnsi" w:hAnsiTheme="majorHAnsi" w:cs="Times New Roman"/>
              <w:sz w:val="20"/>
              <w:szCs w:val="20"/>
            </w:rPr>
            <w:t>stress. Rebuild</w:t>
          </w:r>
          <w:r w:rsidR="00271411" w:rsidRPr="00702106">
            <w:rPr>
              <w:rFonts w:asciiTheme="majorHAnsi" w:hAnsiTheme="majorHAnsi" w:cs="Times New Roman"/>
              <w:sz w:val="20"/>
              <w:szCs w:val="20"/>
            </w:rPr>
            <w:t xml:space="preserve"> and reaffirm attachments and relationships.</w:t>
          </w:r>
        </w:p>
        <w:p w14:paraId="44EB20EC" w14:textId="70701019" w:rsidR="00AD51AE" w:rsidRPr="00702106" w:rsidRDefault="00AD51AE" w:rsidP="000F7935">
          <w:pPr>
            <w:rPr>
              <w:rFonts w:asciiTheme="majorHAnsi" w:hAnsiTheme="majorHAnsi" w:cs="Times New Roman"/>
              <w:b/>
              <w:sz w:val="20"/>
              <w:szCs w:val="20"/>
            </w:rPr>
          </w:pPr>
          <w:r w:rsidRPr="00702106">
            <w:rPr>
              <w:rFonts w:asciiTheme="majorHAnsi" w:hAnsiTheme="majorHAnsi" w:cs="Times New Roman"/>
              <w:b/>
              <w:sz w:val="20"/>
              <w:szCs w:val="20"/>
            </w:rPr>
            <w:t>Module Objectives</w:t>
          </w:r>
        </w:p>
        <w:p w14:paraId="3C0897CE" w14:textId="4862EAC9" w:rsidR="000F7935" w:rsidRPr="00702106" w:rsidRDefault="000F7935" w:rsidP="00041262">
          <w:pPr>
            <w:pStyle w:val="BodyText"/>
            <w:widowControl w:val="0"/>
            <w:numPr>
              <w:ilvl w:val="0"/>
              <w:numId w:val="10"/>
            </w:numPr>
            <w:autoSpaceDE w:val="0"/>
            <w:autoSpaceDN w:val="0"/>
            <w:spacing w:after="0" w:line="240" w:lineRule="auto"/>
            <w:rPr>
              <w:rFonts w:asciiTheme="majorHAnsi" w:hAnsiTheme="majorHAnsi"/>
              <w:sz w:val="20"/>
              <w:szCs w:val="20"/>
            </w:rPr>
          </w:pPr>
          <w:r w:rsidRPr="00702106">
            <w:rPr>
              <w:rFonts w:asciiTheme="majorHAnsi" w:hAnsiTheme="majorHAnsi"/>
              <w:sz w:val="20"/>
              <w:szCs w:val="20"/>
            </w:rPr>
            <w:t>Identify and discuss how</w:t>
          </w:r>
          <w:r w:rsidR="006E5687" w:rsidRPr="00702106">
            <w:rPr>
              <w:rFonts w:asciiTheme="majorHAnsi" w:hAnsiTheme="majorHAnsi"/>
              <w:sz w:val="20"/>
              <w:szCs w:val="20"/>
            </w:rPr>
            <w:t xml:space="preserve"> school counselors can optimize emotional safety during times of </w:t>
          </w:r>
          <w:r w:rsidR="00D77015" w:rsidRPr="00702106">
            <w:rPr>
              <w:rFonts w:asciiTheme="majorHAnsi" w:hAnsiTheme="majorHAnsi"/>
              <w:sz w:val="20"/>
              <w:szCs w:val="20"/>
            </w:rPr>
            <w:t>crisis.</w:t>
          </w:r>
          <w:r w:rsidR="00204467">
            <w:rPr>
              <w:rFonts w:asciiTheme="majorHAnsi" w:hAnsiTheme="majorHAnsi"/>
              <w:sz w:val="20"/>
              <w:szCs w:val="20"/>
            </w:rPr>
            <w:t xml:space="preserve"> (Course Objective 2</w:t>
          </w:r>
          <w:r w:rsidRPr="00702106">
            <w:rPr>
              <w:rFonts w:asciiTheme="majorHAnsi" w:hAnsiTheme="majorHAnsi"/>
              <w:sz w:val="20"/>
              <w:szCs w:val="20"/>
            </w:rPr>
            <w:t>)</w:t>
          </w:r>
        </w:p>
        <w:p w14:paraId="30B4933A" w14:textId="423112F6" w:rsidR="000F7935" w:rsidRPr="00702106" w:rsidRDefault="006E5687" w:rsidP="00041262">
          <w:pPr>
            <w:pStyle w:val="BodyText"/>
            <w:widowControl w:val="0"/>
            <w:numPr>
              <w:ilvl w:val="0"/>
              <w:numId w:val="10"/>
            </w:numPr>
            <w:autoSpaceDE w:val="0"/>
            <w:autoSpaceDN w:val="0"/>
            <w:spacing w:after="0" w:line="240" w:lineRule="auto"/>
            <w:rPr>
              <w:rFonts w:asciiTheme="majorHAnsi" w:hAnsiTheme="majorHAnsi"/>
              <w:sz w:val="20"/>
              <w:szCs w:val="20"/>
            </w:rPr>
          </w:pPr>
          <w:r w:rsidRPr="00702106">
            <w:rPr>
              <w:rFonts w:asciiTheme="majorHAnsi" w:hAnsiTheme="majorHAnsi"/>
              <w:sz w:val="20"/>
              <w:szCs w:val="20"/>
            </w:rPr>
            <w:t xml:space="preserve">Describe and identify resources for students and parents after a crisis has </w:t>
          </w:r>
          <w:r w:rsidR="00D77015" w:rsidRPr="00702106">
            <w:rPr>
              <w:rFonts w:asciiTheme="majorHAnsi" w:hAnsiTheme="majorHAnsi"/>
              <w:sz w:val="20"/>
              <w:szCs w:val="20"/>
            </w:rPr>
            <w:t>occurred</w:t>
          </w:r>
          <w:r w:rsidR="00204467">
            <w:rPr>
              <w:rFonts w:asciiTheme="majorHAnsi" w:hAnsiTheme="majorHAnsi"/>
              <w:sz w:val="20"/>
              <w:szCs w:val="20"/>
            </w:rPr>
            <w:t>. (Course Objective 5</w:t>
          </w:r>
          <w:r w:rsidR="000F7935" w:rsidRPr="00702106">
            <w:rPr>
              <w:rFonts w:asciiTheme="majorHAnsi" w:hAnsiTheme="majorHAnsi"/>
              <w:sz w:val="20"/>
              <w:szCs w:val="20"/>
            </w:rPr>
            <w:t>)</w:t>
          </w:r>
        </w:p>
        <w:p w14:paraId="1A80E64C" w14:textId="6B661CF1" w:rsidR="000F7935" w:rsidRPr="00702106" w:rsidRDefault="000F7935" w:rsidP="00041262">
          <w:pPr>
            <w:pStyle w:val="BodyText"/>
            <w:widowControl w:val="0"/>
            <w:numPr>
              <w:ilvl w:val="0"/>
              <w:numId w:val="10"/>
            </w:numPr>
            <w:autoSpaceDE w:val="0"/>
            <w:autoSpaceDN w:val="0"/>
            <w:spacing w:after="0" w:line="240" w:lineRule="auto"/>
            <w:rPr>
              <w:rFonts w:asciiTheme="majorHAnsi" w:hAnsiTheme="majorHAnsi"/>
              <w:sz w:val="20"/>
              <w:szCs w:val="20"/>
            </w:rPr>
          </w:pPr>
          <w:r w:rsidRPr="00702106">
            <w:rPr>
              <w:rFonts w:asciiTheme="majorHAnsi" w:hAnsiTheme="majorHAnsi"/>
              <w:sz w:val="20"/>
              <w:szCs w:val="20"/>
            </w:rPr>
            <w:t xml:space="preserve">Discuss how </w:t>
          </w:r>
          <w:r w:rsidR="006E5687" w:rsidRPr="00702106">
            <w:rPr>
              <w:rFonts w:asciiTheme="majorHAnsi" w:hAnsiTheme="majorHAnsi"/>
              <w:sz w:val="20"/>
              <w:szCs w:val="20"/>
            </w:rPr>
            <w:t xml:space="preserve">assessing our own responses to crisis and stress impact our ability to respond effectively within the school system. </w:t>
          </w:r>
          <w:r w:rsidR="00204467">
            <w:rPr>
              <w:rFonts w:asciiTheme="majorHAnsi" w:hAnsiTheme="majorHAnsi"/>
              <w:sz w:val="20"/>
              <w:szCs w:val="20"/>
            </w:rPr>
            <w:t>(Course Objective 2</w:t>
          </w:r>
          <w:r w:rsidRPr="00702106">
            <w:rPr>
              <w:rFonts w:asciiTheme="majorHAnsi" w:hAnsiTheme="majorHAnsi"/>
              <w:sz w:val="20"/>
              <w:szCs w:val="20"/>
            </w:rPr>
            <w:t xml:space="preserve"> &amp;</w:t>
          </w:r>
          <w:r w:rsidR="00204467">
            <w:rPr>
              <w:rFonts w:asciiTheme="majorHAnsi" w:hAnsiTheme="majorHAnsi"/>
              <w:sz w:val="20"/>
              <w:szCs w:val="20"/>
            </w:rPr>
            <w:t xml:space="preserve"> 7</w:t>
          </w:r>
          <w:r w:rsidRPr="00702106">
            <w:rPr>
              <w:rFonts w:asciiTheme="majorHAnsi" w:hAnsiTheme="majorHAnsi"/>
              <w:sz w:val="20"/>
              <w:szCs w:val="20"/>
            </w:rPr>
            <w:t>)</w:t>
          </w:r>
        </w:p>
        <w:p w14:paraId="1626943C" w14:textId="08FBD9D1" w:rsidR="000F7935" w:rsidRPr="00702106" w:rsidRDefault="000F7935" w:rsidP="000F7935">
          <w:pPr>
            <w:pStyle w:val="ListParagraph"/>
            <w:ind w:left="1080"/>
            <w:rPr>
              <w:rFonts w:asciiTheme="majorHAnsi" w:hAnsiTheme="majorHAnsi" w:cs="Times New Roman"/>
              <w:b/>
              <w:sz w:val="20"/>
              <w:szCs w:val="20"/>
            </w:rPr>
          </w:pPr>
        </w:p>
        <w:p w14:paraId="0B5AD93A" w14:textId="5CF0E7FD" w:rsidR="00AD51AE" w:rsidRPr="00702106" w:rsidRDefault="00AD51AE" w:rsidP="00AD51AE">
          <w:pPr>
            <w:rPr>
              <w:rFonts w:asciiTheme="majorHAnsi" w:hAnsiTheme="majorHAnsi" w:cs="Times New Roman"/>
              <w:b/>
              <w:sz w:val="20"/>
              <w:szCs w:val="20"/>
            </w:rPr>
          </w:pPr>
          <w:r w:rsidRPr="00702106">
            <w:rPr>
              <w:rFonts w:asciiTheme="majorHAnsi" w:hAnsiTheme="majorHAnsi" w:cs="Times New Roman"/>
              <w:b/>
              <w:sz w:val="20"/>
              <w:szCs w:val="20"/>
            </w:rPr>
            <w:t>Module 7:</w:t>
          </w:r>
          <w:r w:rsidR="00656F83" w:rsidRPr="00702106">
            <w:rPr>
              <w:rFonts w:asciiTheme="majorHAnsi" w:hAnsiTheme="majorHAnsi" w:cs="Times New Roman"/>
              <w:b/>
              <w:sz w:val="20"/>
              <w:szCs w:val="20"/>
            </w:rPr>
            <w:t xml:space="preserve"> Summary</w:t>
          </w:r>
          <w:r w:rsidRPr="00702106">
            <w:rPr>
              <w:rFonts w:asciiTheme="majorHAnsi" w:hAnsiTheme="majorHAnsi" w:cs="Times New Roman"/>
              <w:b/>
              <w:sz w:val="20"/>
              <w:szCs w:val="20"/>
            </w:rPr>
            <w:t xml:space="preserve"> </w:t>
          </w:r>
          <w:r w:rsidR="006E5687" w:rsidRPr="00702106">
            <w:rPr>
              <w:rFonts w:asciiTheme="majorHAnsi" w:hAnsiTheme="majorHAnsi" w:cs="Times New Roman"/>
              <w:b/>
              <w:sz w:val="20"/>
              <w:szCs w:val="20"/>
            </w:rPr>
            <w:t xml:space="preserve">and Comprehensive Plan </w:t>
          </w:r>
        </w:p>
        <w:p w14:paraId="0A0C51E3" w14:textId="5774FDA0" w:rsidR="000F7935" w:rsidRPr="00702106" w:rsidRDefault="000F7935" w:rsidP="00AD51AE">
          <w:pPr>
            <w:rPr>
              <w:rFonts w:asciiTheme="majorHAnsi" w:hAnsiTheme="majorHAnsi" w:cs="Times New Roman"/>
              <w:sz w:val="20"/>
              <w:szCs w:val="20"/>
            </w:rPr>
          </w:pPr>
          <w:r w:rsidRPr="00702106">
            <w:rPr>
              <w:rFonts w:asciiTheme="majorHAnsi" w:hAnsiTheme="majorHAnsi" w:cs="Times New Roman"/>
              <w:sz w:val="20"/>
              <w:szCs w:val="20"/>
            </w:rPr>
            <w:lastRenderedPageBreak/>
            <w:t xml:space="preserve">This module is a culmination of the past six weeks. There are many factors that contribute to </w:t>
          </w:r>
          <w:r w:rsidR="006E5687" w:rsidRPr="00702106">
            <w:rPr>
              <w:rFonts w:asciiTheme="majorHAnsi" w:hAnsiTheme="majorHAnsi" w:cs="Times New Roman"/>
              <w:sz w:val="20"/>
              <w:szCs w:val="20"/>
            </w:rPr>
            <w:t>an effective crisis plan</w:t>
          </w:r>
          <w:r w:rsidRPr="00702106">
            <w:rPr>
              <w:rFonts w:asciiTheme="majorHAnsi" w:hAnsiTheme="majorHAnsi" w:cs="Times New Roman"/>
              <w:sz w:val="20"/>
              <w:szCs w:val="20"/>
            </w:rPr>
            <w:t xml:space="preserve">. You will be exploring the role of </w:t>
          </w:r>
          <w:r w:rsidR="006E5687" w:rsidRPr="00702106">
            <w:rPr>
              <w:rFonts w:asciiTheme="majorHAnsi" w:hAnsiTheme="majorHAnsi" w:cs="Times New Roman"/>
              <w:sz w:val="20"/>
              <w:szCs w:val="20"/>
            </w:rPr>
            <w:t>school</w:t>
          </w:r>
          <w:r w:rsidRPr="00702106">
            <w:rPr>
              <w:rFonts w:asciiTheme="majorHAnsi" w:hAnsiTheme="majorHAnsi" w:cs="Times New Roman"/>
              <w:sz w:val="20"/>
              <w:szCs w:val="20"/>
            </w:rPr>
            <w:t xml:space="preserve"> counselors as </w:t>
          </w:r>
          <w:r w:rsidR="006E5687" w:rsidRPr="00702106">
            <w:rPr>
              <w:rFonts w:asciiTheme="majorHAnsi" w:hAnsiTheme="majorHAnsi" w:cs="Times New Roman"/>
              <w:sz w:val="20"/>
              <w:szCs w:val="20"/>
            </w:rPr>
            <w:t xml:space="preserve">a part of the school-wide crisis plan. </w:t>
          </w:r>
        </w:p>
        <w:p w14:paraId="28794781" w14:textId="443F3749" w:rsidR="00AD51AE" w:rsidRPr="00702106" w:rsidRDefault="00AD51AE" w:rsidP="00AD51AE">
          <w:pPr>
            <w:rPr>
              <w:rFonts w:asciiTheme="majorHAnsi" w:hAnsiTheme="majorHAnsi" w:cs="Times New Roman"/>
              <w:b/>
              <w:sz w:val="20"/>
              <w:szCs w:val="20"/>
            </w:rPr>
          </w:pPr>
          <w:r w:rsidRPr="00702106">
            <w:rPr>
              <w:rFonts w:asciiTheme="majorHAnsi" w:hAnsiTheme="majorHAnsi" w:cs="Times New Roman"/>
              <w:b/>
              <w:sz w:val="20"/>
              <w:szCs w:val="20"/>
            </w:rPr>
            <w:t>Module Objectives</w:t>
          </w:r>
        </w:p>
        <w:p w14:paraId="237477B0" w14:textId="135906EF" w:rsidR="000F7935" w:rsidRPr="00702106" w:rsidRDefault="000F7935" w:rsidP="00041262">
          <w:pPr>
            <w:numPr>
              <w:ilvl w:val="0"/>
              <w:numId w:val="11"/>
            </w:numPr>
            <w:rPr>
              <w:rFonts w:asciiTheme="majorHAnsi" w:hAnsiTheme="majorHAnsi" w:cs="Arial"/>
              <w:sz w:val="20"/>
              <w:szCs w:val="20"/>
            </w:rPr>
          </w:pPr>
          <w:r w:rsidRPr="00702106">
            <w:rPr>
              <w:rFonts w:asciiTheme="majorHAnsi" w:hAnsiTheme="majorHAnsi" w:cs="Arial"/>
              <w:sz w:val="20"/>
              <w:szCs w:val="20"/>
            </w:rPr>
            <w:t xml:space="preserve">Identify and discuss how you </w:t>
          </w:r>
          <w:r w:rsidR="006E5687" w:rsidRPr="00702106">
            <w:rPr>
              <w:rFonts w:asciiTheme="majorHAnsi" w:hAnsiTheme="majorHAnsi" w:cs="Arial"/>
              <w:sz w:val="20"/>
              <w:szCs w:val="20"/>
            </w:rPr>
            <w:t>may be best utilized in your school crisis plan</w:t>
          </w:r>
          <w:r w:rsidR="00204467">
            <w:rPr>
              <w:rFonts w:asciiTheme="majorHAnsi" w:hAnsiTheme="majorHAnsi" w:cs="Arial"/>
              <w:sz w:val="20"/>
              <w:szCs w:val="20"/>
            </w:rPr>
            <w:t>. (Course Objective 1</w:t>
          </w:r>
          <w:r w:rsidRPr="00702106">
            <w:rPr>
              <w:rFonts w:asciiTheme="majorHAnsi" w:hAnsiTheme="majorHAnsi" w:cs="Arial"/>
              <w:sz w:val="20"/>
              <w:szCs w:val="20"/>
            </w:rPr>
            <w:t>)</w:t>
          </w:r>
        </w:p>
        <w:p w14:paraId="15D4D9F9" w14:textId="206C2D71" w:rsidR="000F7935" w:rsidRPr="00702106" w:rsidRDefault="000F7935" w:rsidP="00041262">
          <w:pPr>
            <w:numPr>
              <w:ilvl w:val="0"/>
              <w:numId w:val="11"/>
            </w:numPr>
            <w:rPr>
              <w:rFonts w:asciiTheme="majorHAnsi" w:hAnsiTheme="majorHAnsi" w:cs="Arial"/>
              <w:sz w:val="20"/>
              <w:szCs w:val="20"/>
            </w:rPr>
          </w:pPr>
          <w:r w:rsidRPr="00702106">
            <w:rPr>
              <w:rFonts w:asciiTheme="majorHAnsi" w:hAnsiTheme="majorHAnsi" w:cs="Arial"/>
              <w:sz w:val="20"/>
              <w:szCs w:val="20"/>
            </w:rPr>
            <w:t xml:space="preserve">Analyze how systematic factors affect </w:t>
          </w:r>
          <w:r w:rsidR="006E5687" w:rsidRPr="00702106">
            <w:rPr>
              <w:rFonts w:asciiTheme="majorHAnsi" w:hAnsiTheme="majorHAnsi" w:cs="Arial"/>
              <w:sz w:val="20"/>
              <w:szCs w:val="20"/>
            </w:rPr>
            <w:t>the role you may play</w:t>
          </w:r>
          <w:r w:rsidR="00204467">
            <w:rPr>
              <w:rFonts w:asciiTheme="majorHAnsi" w:hAnsiTheme="majorHAnsi" w:cs="Arial"/>
              <w:sz w:val="20"/>
              <w:szCs w:val="20"/>
            </w:rPr>
            <w:t>. (Course Objective 4</w:t>
          </w:r>
          <w:r w:rsidRPr="00702106">
            <w:rPr>
              <w:rFonts w:asciiTheme="majorHAnsi" w:hAnsiTheme="majorHAnsi" w:cs="Arial"/>
              <w:sz w:val="20"/>
              <w:szCs w:val="20"/>
            </w:rPr>
            <w:t>)</w:t>
          </w:r>
        </w:p>
        <w:p w14:paraId="64D6B75A" w14:textId="610F1B71" w:rsidR="000F7935" w:rsidRPr="00702106" w:rsidRDefault="006E5687" w:rsidP="00041262">
          <w:pPr>
            <w:numPr>
              <w:ilvl w:val="0"/>
              <w:numId w:val="11"/>
            </w:numPr>
            <w:rPr>
              <w:rFonts w:asciiTheme="majorHAnsi" w:hAnsiTheme="majorHAnsi" w:cs="Arial"/>
              <w:sz w:val="20"/>
              <w:szCs w:val="20"/>
            </w:rPr>
          </w:pPr>
          <w:r w:rsidRPr="00702106">
            <w:rPr>
              <w:rFonts w:asciiTheme="majorHAnsi" w:hAnsiTheme="majorHAnsi" w:cs="Arial"/>
              <w:sz w:val="20"/>
              <w:szCs w:val="20"/>
              <w:lang w:bidi="en-US"/>
            </w:rPr>
            <w:t xml:space="preserve">Examine and discuss how your </w:t>
          </w:r>
          <w:r w:rsidR="000F7935" w:rsidRPr="00702106">
            <w:rPr>
              <w:rFonts w:asciiTheme="majorHAnsi" w:hAnsiTheme="majorHAnsi" w:cs="Arial"/>
              <w:sz w:val="20"/>
              <w:szCs w:val="20"/>
              <w:lang w:bidi="en-US"/>
            </w:rPr>
            <w:t xml:space="preserve">personal and professional </w:t>
          </w:r>
          <w:r w:rsidR="00D77015" w:rsidRPr="00702106">
            <w:rPr>
              <w:rFonts w:asciiTheme="majorHAnsi" w:hAnsiTheme="majorHAnsi" w:cs="Arial"/>
              <w:sz w:val="20"/>
              <w:szCs w:val="20"/>
              <w:lang w:bidi="en-US"/>
            </w:rPr>
            <w:t>experiences</w:t>
          </w:r>
          <w:r w:rsidRPr="00702106">
            <w:rPr>
              <w:rFonts w:asciiTheme="majorHAnsi" w:hAnsiTheme="majorHAnsi" w:cs="Arial"/>
              <w:sz w:val="20"/>
              <w:szCs w:val="20"/>
              <w:lang w:bidi="en-US"/>
            </w:rPr>
            <w:t xml:space="preserve"> may impact your ability to respond effectively</w:t>
          </w:r>
          <w:r w:rsidR="000F7935" w:rsidRPr="00702106">
            <w:rPr>
              <w:rFonts w:asciiTheme="majorHAnsi" w:hAnsiTheme="majorHAnsi" w:cs="Arial"/>
              <w:sz w:val="20"/>
              <w:szCs w:val="20"/>
              <w:lang w:bidi="en-US"/>
            </w:rPr>
            <w:t xml:space="preserve">.  </w:t>
          </w:r>
          <w:r w:rsidR="000F7935" w:rsidRPr="00702106">
            <w:rPr>
              <w:rFonts w:asciiTheme="majorHAnsi" w:hAnsiTheme="majorHAnsi" w:cs="Arial"/>
              <w:sz w:val="20"/>
              <w:szCs w:val="20"/>
            </w:rPr>
            <w:t>(Course Objectiv</w:t>
          </w:r>
          <w:r w:rsidR="00204467">
            <w:rPr>
              <w:rFonts w:asciiTheme="majorHAnsi" w:hAnsiTheme="majorHAnsi" w:cs="Arial"/>
              <w:sz w:val="20"/>
              <w:szCs w:val="20"/>
            </w:rPr>
            <w:t>e 2</w:t>
          </w:r>
          <w:r w:rsidR="000F7935" w:rsidRPr="00702106">
            <w:rPr>
              <w:rFonts w:asciiTheme="majorHAnsi" w:hAnsiTheme="majorHAnsi" w:cs="Arial"/>
              <w:sz w:val="20"/>
              <w:szCs w:val="20"/>
            </w:rPr>
            <w:t>)</w:t>
          </w:r>
        </w:p>
        <w:p w14:paraId="647D3123" w14:textId="2558CC64" w:rsidR="00A966C5" w:rsidRPr="00702106" w:rsidRDefault="0072564D" w:rsidP="000F7935">
          <w:pPr>
            <w:pStyle w:val="BodyText"/>
            <w:widowControl w:val="0"/>
            <w:autoSpaceDE w:val="0"/>
            <w:autoSpaceDN w:val="0"/>
            <w:spacing w:after="0" w:line="240" w:lineRule="auto"/>
            <w:ind w:left="720"/>
            <w:rPr>
              <w:rFonts w:asciiTheme="majorHAnsi" w:hAnsiTheme="majorHAnsi" w:cs="Arial"/>
              <w:sz w:val="20"/>
              <w:szCs w:val="20"/>
            </w:rPr>
          </w:pPr>
        </w:p>
      </w:sdtContent>
    </w:sdt>
    <w:p w14:paraId="31D30746" w14:textId="77777777" w:rsidR="00A966C5" w:rsidRPr="00702106"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702106" w:rsidRDefault="00BF6FF6" w:rsidP="00A966C5">
      <w:pPr>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t>18</w:t>
      </w:r>
      <w:r w:rsidR="00A966C5" w:rsidRPr="00702106">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4E8416E2" w:rsidR="00A966C5" w:rsidRPr="00702106" w:rsidRDefault="00580E73" w:rsidP="00A966C5">
          <w:pPr>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t>None</w:t>
          </w:r>
        </w:p>
      </w:sdtContent>
    </w:sdt>
    <w:p w14:paraId="3AD1A29E" w14:textId="77777777" w:rsidR="00A966C5" w:rsidRPr="00702106"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702106" w:rsidRDefault="00BF6FF6" w:rsidP="00A966C5">
      <w:pPr>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t>19</w:t>
      </w:r>
      <w:r w:rsidR="0036794A" w:rsidRPr="00702106">
        <w:rPr>
          <w:rFonts w:asciiTheme="majorHAnsi" w:hAnsiTheme="majorHAnsi" w:cs="Arial"/>
          <w:sz w:val="20"/>
          <w:szCs w:val="20"/>
        </w:rPr>
        <w:t>.</w:t>
      </w:r>
      <w:r w:rsidR="00A966C5" w:rsidRPr="00702106">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0E19239" w:rsidR="00A966C5" w:rsidRPr="00702106" w:rsidRDefault="00580E73" w:rsidP="00A966C5">
          <w:pPr>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t>None</w:t>
          </w:r>
        </w:p>
      </w:sdtContent>
    </w:sdt>
    <w:p w14:paraId="292E989F" w14:textId="77777777" w:rsidR="00A966C5" w:rsidRPr="00702106" w:rsidRDefault="00A966C5" w:rsidP="00041262">
      <w:pPr>
        <w:pStyle w:val="ListParagraph"/>
        <w:numPr>
          <w:ilvl w:val="0"/>
          <w:numId w:val="1"/>
        </w:numPr>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t>Will this require additional faculty, supplies, etc.?</w:t>
      </w:r>
    </w:p>
    <w:p w14:paraId="7BA1CB73" w14:textId="4146C05A" w:rsidR="00A966C5" w:rsidRPr="00702106" w:rsidRDefault="00A966C5" w:rsidP="00A966C5">
      <w:pPr>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tab/>
      </w:r>
      <w:r w:rsidRPr="00702106">
        <w:rPr>
          <w:rFonts w:asciiTheme="majorHAnsi" w:hAnsiTheme="majorHAnsi" w:cs="Arial"/>
          <w:sz w:val="20"/>
          <w:szCs w:val="20"/>
        </w:rPr>
        <w:tab/>
      </w:r>
      <w:sdt>
        <w:sdtPr>
          <w:rPr>
            <w:rFonts w:asciiTheme="majorHAnsi" w:hAnsiTheme="majorHAnsi" w:cs="Arial"/>
            <w:sz w:val="20"/>
            <w:szCs w:val="20"/>
          </w:rPr>
          <w:id w:val="1646383678"/>
        </w:sdtPr>
        <w:sdtEndPr/>
        <w:sdtContent>
          <w:r w:rsidR="00580E73" w:rsidRPr="00702106">
            <w:rPr>
              <w:rFonts w:asciiTheme="majorHAnsi" w:hAnsiTheme="majorHAnsi" w:cs="Arial"/>
              <w:sz w:val="20"/>
              <w:szCs w:val="20"/>
            </w:rPr>
            <w:t>No</w:t>
          </w:r>
        </w:sdtContent>
      </w:sdt>
    </w:p>
    <w:p w14:paraId="0906E3C1" w14:textId="77777777" w:rsidR="00EC52BB" w:rsidRPr="00702106" w:rsidRDefault="00EC52BB" w:rsidP="00EC52BB">
      <w:pPr>
        <w:tabs>
          <w:tab w:val="left" w:pos="360"/>
          <w:tab w:val="left" w:pos="720"/>
        </w:tabs>
        <w:spacing w:after="0" w:line="240" w:lineRule="auto"/>
        <w:rPr>
          <w:rFonts w:asciiTheme="majorHAnsi" w:hAnsiTheme="majorHAnsi" w:cs="Arial"/>
          <w:b/>
          <w:sz w:val="20"/>
          <w:szCs w:val="20"/>
        </w:rPr>
      </w:pPr>
    </w:p>
    <w:p w14:paraId="685C2905" w14:textId="16A9CFA1" w:rsidR="00EC52BB" w:rsidRPr="00702106" w:rsidRDefault="00BF6FF6" w:rsidP="00EC52BB">
      <w:pPr>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t>20</w:t>
      </w:r>
      <w:r w:rsidR="00EC52BB" w:rsidRPr="0070210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580E73" w:rsidRPr="00702106">
            <w:rPr>
              <w:rFonts w:asciiTheme="majorHAnsi" w:hAnsiTheme="majorHAnsi" w:cs="Arial"/>
              <w:b/>
              <w:sz w:val="20"/>
              <w:szCs w:val="20"/>
            </w:rPr>
            <w:t>NO</w:t>
          </w:r>
        </w:sdtContent>
      </w:sdt>
      <w:r w:rsidR="00AC19CA" w:rsidRPr="00702106">
        <w:rPr>
          <w:rFonts w:asciiTheme="majorHAnsi" w:hAnsiTheme="majorHAnsi" w:cs="Arial"/>
          <w:sz w:val="20"/>
          <w:szCs w:val="20"/>
        </w:rPr>
        <w:t xml:space="preserve"> </w:t>
      </w:r>
      <w:r w:rsidR="00AC19CA" w:rsidRPr="00702106">
        <w:rPr>
          <w:rFonts w:asciiTheme="majorHAnsi" w:hAnsiTheme="majorHAnsi" w:cs="Arial"/>
          <w:sz w:val="20"/>
          <w:szCs w:val="20"/>
        </w:rPr>
        <w:tab/>
      </w:r>
      <w:r w:rsidR="00EC52BB" w:rsidRPr="00702106">
        <w:rPr>
          <w:rFonts w:asciiTheme="majorHAnsi" w:hAnsiTheme="majorHAnsi" w:cs="Arial"/>
          <w:sz w:val="20"/>
          <w:szCs w:val="20"/>
        </w:rPr>
        <w:t>Does this course require course fees?</w:t>
      </w:r>
      <w:r w:rsidR="001E288B" w:rsidRPr="00702106">
        <w:rPr>
          <w:rFonts w:asciiTheme="majorHAnsi" w:hAnsiTheme="majorHAnsi" w:cs="Arial"/>
          <w:sz w:val="20"/>
          <w:szCs w:val="20"/>
        </w:rPr>
        <w:t xml:space="preserve"> </w:t>
      </w:r>
      <w:r w:rsidR="00EC52BB" w:rsidRPr="00702106">
        <w:rPr>
          <w:rFonts w:asciiTheme="majorHAnsi" w:hAnsiTheme="majorHAnsi" w:cs="Arial"/>
          <w:sz w:val="20"/>
          <w:szCs w:val="20"/>
        </w:rPr>
        <w:t xml:space="preserve"> </w:t>
      </w:r>
    </w:p>
    <w:p w14:paraId="329E90B7" w14:textId="77777777" w:rsidR="00EC52BB" w:rsidRPr="00702106" w:rsidRDefault="00EC52BB" w:rsidP="00EC52BB">
      <w:pPr>
        <w:tabs>
          <w:tab w:val="left" w:pos="360"/>
          <w:tab w:val="left" w:pos="720"/>
        </w:tabs>
        <w:spacing w:after="0" w:line="240" w:lineRule="auto"/>
        <w:rPr>
          <w:rFonts w:asciiTheme="majorHAnsi" w:hAnsiTheme="majorHAnsi" w:cs="Arial"/>
          <w:i/>
          <w:color w:val="FF0000"/>
          <w:sz w:val="20"/>
          <w:szCs w:val="20"/>
        </w:rPr>
      </w:pPr>
      <w:r w:rsidRPr="00702106">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Pr="00702106" w:rsidRDefault="00CA269E" w:rsidP="00CA269E">
      <w:pPr>
        <w:tabs>
          <w:tab w:val="left" w:pos="360"/>
          <w:tab w:val="left" w:pos="720"/>
        </w:tabs>
        <w:spacing w:after="0"/>
        <w:rPr>
          <w:rFonts w:asciiTheme="majorHAnsi" w:hAnsiTheme="majorHAnsi" w:cs="Arial"/>
          <w:b/>
          <w:sz w:val="20"/>
          <w:szCs w:val="20"/>
          <w:u w:val="single"/>
        </w:rPr>
      </w:pPr>
    </w:p>
    <w:p w14:paraId="1B5AAF7A" w14:textId="77777777" w:rsidR="00CA269E" w:rsidRPr="00702106" w:rsidRDefault="00CA269E" w:rsidP="00CA269E">
      <w:pPr>
        <w:tabs>
          <w:tab w:val="left" w:pos="360"/>
          <w:tab w:val="left" w:pos="720"/>
        </w:tabs>
        <w:spacing w:after="0"/>
        <w:rPr>
          <w:rFonts w:asciiTheme="majorHAnsi" w:hAnsiTheme="majorHAnsi" w:cs="Arial"/>
          <w:b/>
          <w:sz w:val="20"/>
          <w:szCs w:val="20"/>
          <w:u w:val="single"/>
        </w:rPr>
      </w:pPr>
      <w:r w:rsidRPr="00702106">
        <w:rPr>
          <w:rFonts w:asciiTheme="majorHAnsi" w:hAnsiTheme="majorHAnsi" w:cs="Arial"/>
          <w:b/>
          <w:sz w:val="20"/>
          <w:szCs w:val="20"/>
          <w:u w:val="single"/>
        </w:rPr>
        <w:t>Course Justification</w:t>
      </w:r>
    </w:p>
    <w:p w14:paraId="010AAAD3" w14:textId="77777777" w:rsidR="00CA269E" w:rsidRPr="00702106" w:rsidRDefault="00CA269E" w:rsidP="00CA269E">
      <w:pPr>
        <w:tabs>
          <w:tab w:val="left" w:pos="360"/>
          <w:tab w:val="left" w:pos="720"/>
        </w:tabs>
        <w:spacing w:after="0"/>
        <w:rPr>
          <w:rFonts w:asciiTheme="majorHAnsi" w:hAnsiTheme="majorHAnsi" w:cs="Arial"/>
          <w:sz w:val="20"/>
          <w:szCs w:val="20"/>
        </w:rPr>
      </w:pPr>
      <w:r w:rsidRPr="00702106">
        <w:rPr>
          <w:rFonts w:asciiTheme="majorHAnsi" w:hAnsiTheme="majorHAnsi" w:cs="Arial"/>
          <w:sz w:val="20"/>
          <w:szCs w:val="20"/>
        </w:rPr>
        <w:t>21. Justification for course being included in program. Must include:</w:t>
      </w:r>
    </w:p>
    <w:p w14:paraId="0B9C0A3F" w14:textId="77777777" w:rsidR="00525BA1" w:rsidRPr="00702106" w:rsidRDefault="00525BA1" w:rsidP="00CA269E">
      <w:pPr>
        <w:tabs>
          <w:tab w:val="left" w:pos="360"/>
          <w:tab w:val="left" w:pos="720"/>
        </w:tabs>
        <w:spacing w:after="0"/>
        <w:rPr>
          <w:rFonts w:asciiTheme="majorHAnsi" w:hAnsiTheme="majorHAnsi" w:cs="Arial"/>
          <w:sz w:val="20"/>
          <w:szCs w:val="20"/>
        </w:rPr>
      </w:pPr>
    </w:p>
    <w:p w14:paraId="1148096B" w14:textId="77777777" w:rsidR="00CA269E" w:rsidRPr="00702106" w:rsidRDefault="00CA269E" w:rsidP="00CA269E">
      <w:pPr>
        <w:tabs>
          <w:tab w:val="left" w:pos="360"/>
          <w:tab w:val="left" w:pos="720"/>
        </w:tabs>
        <w:spacing w:after="0"/>
        <w:rPr>
          <w:rFonts w:asciiTheme="majorHAnsi" w:hAnsiTheme="majorHAnsi" w:cs="Arial"/>
          <w:sz w:val="20"/>
          <w:szCs w:val="20"/>
        </w:rPr>
      </w:pPr>
      <w:r w:rsidRPr="00702106">
        <w:rPr>
          <w:rFonts w:asciiTheme="majorHAnsi" w:hAnsiTheme="majorHAnsi" w:cs="Arial"/>
          <w:sz w:val="20"/>
          <w:szCs w:val="20"/>
        </w:rPr>
        <w:tab/>
        <w:t>a. Academic rationale and goals for the course (skills or level of knowledge students can be expected to attain)</w:t>
      </w:r>
    </w:p>
    <w:p w14:paraId="41677A86" w14:textId="0C661B39" w:rsidR="00112891" w:rsidRPr="00702106" w:rsidRDefault="00CA269E" w:rsidP="00112891">
      <w:pPr>
        <w:pStyle w:val="ListParagraph"/>
        <w:spacing w:after="160" w:line="259" w:lineRule="auto"/>
        <w:rPr>
          <w:rFonts w:asciiTheme="majorHAnsi" w:hAnsiTheme="majorHAnsi" w:cs="Times New Roman"/>
          <w:sz w:val="20"/>
          <w:szCs w:val="20"/>
        </w:rPr>
      </w:pPr>
      <w:r w:rsidRPr="00702106">
        <w:rPr>
          <w:rFonts w:asciiTheme="majorHAnsi" w:hAnsiTheme="majorHAnsi" w:cs="Arial"/>
          <w:sz w:val="20"/>
          <w:szCs w:val="20"/>
        </w:rPr>
        <w:tab/>
      </w:r>
      <w:sdt>
        <w:sdtPr>
          <w:rPr>
            <w:rFonts w:asciiTheme="majorHAnsi" w:hAnsiTheme="majorHAnsi" w:cs="Arial"/>
            <w:sz w:val="20"/>
            <w:szCs w:val="20"/>
          </w:rPr>
          <w:id w:val="20368767"/>
        </w:sdtPr>
        <w:sdtEndPr/>
        <w:sdtContent>
          <w:r w:rsidR="00525BA1" w:rsidRPr="00702106">
            <w:rPr>
              <w:rFonts w:asciiTheme="majorHAnsi" w:hAnsiTheme="majorHAnsi" w:cs="Times Roman"/>
              <w:color w:val="000000"/>
              <w:sz w:val="20"/>
              <w:szCs w:val="20"/>
            </w:rPr>
            <w:t xml:space="preserve">This course will result in the following student learning outcomes, as specified by the American School Counselor Association: </w:t>
          </w:r>
        </w:sdtContent>
      </w:sdt>
      <w:r w:rsidR="00525BA1" w:rsidRPr="00702106">
        <w:rPr>
          <w:rFonts w:asciiTheme="majorHAnsi" w:hAnsiTheme="majorHAnsi" w:cs="Times New Roman"/>
          <w:sz w:val="20"/>
          <w:szCs w:val="20"/>
        </w:rPr>
        <w:t xml:space="preserve"> </w:t>
      </w:r>
      <w:r w:rsidR="00112891" w:rsidRPr="00702106">
        <w:rPr>
          <w:rFonts w:asciiTheme="majorHAnsi" w:hAnsiTheme="majorHAnsi" w:cs="Times New Roman"/>
          <w:sz w:val="20"/>
          <w:szCs w:val="20"/>
        </w:rPr>
        <w:t>(ASCA 2.1) Apply ASCA School Counselor Competencies and knowledge of a comprehensive school counseling program framework, including foundation, management, delivery, and accountability,</w:t>
      </w:r>
    </w:p>
    <w:p w14:paraId="33DD6359" w14:textId="0404784A" w:rsidR="000F7935" w:rsidRPr="00702106" w:rsidRDefault="00112891" w:rsidP="00464CC5">
      <w:pPr>
        <w:pStyle w:val="ListParagraph"/>
        <w:spacing w:after="160" w:line="259" w:lineRule="auto"/>
        <w:rPr>
          <w:rFonts w:asciiTheme="majorHAnsi" w:hAnsiTheme="majorHAnsi" w:cs="Times New Roman"/>
          <w:sz w:val="20"/>
          <w:szCs w:val="20"/>
        </w:rPr>
      </w:pPr>
      <w:r w:rsidRPr="00702106">
        <w:rPr>
          <w:rFonts w:asciiTheme="majorHAnsi" w:hAnsiTheme="majorHAnsi" w:cs="Times New Roman"/>
          <w:sz w:val="20"/>
          <w:szCs w:val="20"/>
        </w:rPr>
        <w:t>(ASCA 2.2) Describe established and emerging counseling and educational methods, including but not limited to childhood and adolescent development, learning theories, behavior modification and classroom management, social justice, multiculturalism, group counseling, career/college</w:t>
      </w:r>
      <w:r w:rsidR="00464CC5" w:rsidRPr="00702106">
        <w:rPr>
          <w:rFonts w:asciiTheme="majorHAnsi" w:hAnsiTheme="majorHAnsi" w:cs="Times New Roman"/>
          <w:sz w:val="20"/>
          <w:szCs w:val="20"/>
        </w:rPr>
        <w:t xml:space="preserve"> readiness, and crisis response, (</w:t>
      </w:r>
      <w:r w:rsidRPr="00702106">
        <w:rPr>
          <w:rFonts w:asciiTheme="majorHAnsi" w:hAnsiTheme="majorHAnsi" w:cs="Times New Roman"/>
          <w:sz w:val="20"/>
          <w:szCs w:val="20"/>
        </w:rPr>
        <w:t>ASCA 3.3</w:t>
      </w:r>
      <w:r w:rsidR="00464CC5" w:rsidRPr="00702106">
        <w:rPr>
          <w:rFonts w:asciiTheme="majorHAnsi" w:hAnsiTheme="majorHAnsi" w:cs="Times New Roman"/>
          <w:sz w:val="20"/>
          <w:szCs w:val="20"/>
        </w:rPr>
        <w:t>)</w:t>
      </w:r>
      <w:r w:rsidRPr="00702106">
        <w:rPr>
          <w:rFonts w:asciiTheme="majorHAnsi" w:hAnsiTheme="majorHAnsi" w:cs="Times New Roman"/>
          <w:sz w:val="20"/>
          <w:szCs w:val="20"/>
        </w:rPr>
        <w:t xml:space="preserve"> Describe and apply ASCA School Counselor Competencies in the implementation of a comprehensive school counseling program that meets the needs of all students, including stude</w:t>
      </w:r>
      <w:r w:rsidR="00464CC5" w:rsidRPr="00702106">
        <w:rPr>
          <w:rFonts w:asciiTheme="majorHAnsi" w:hAnsiTheme="majorHAnsi" w:cs="Times New Roman"/>
          <w:sz w:val="20"/>
          <w:szCs w:val="20"/>
        </w:rPr>
        <w:t>nts with diverse learning needs, (</w:t>
      </w:r>
      <w:r w:rsidRPr="00702106">
        <w:rPr>
          <w:rFonts w:asciiTheme="majorHAnsi" w:hAnsiTheme="majorHAnsi" w:cs="Times New Roman"/>
          <w:sz w:val="20"/>
          <w:szCs w:val="20"/>
        </w:rPr>
        <w:t>ASCA 4.1</w:t>
      </w:r>
      <w:r w:rsidR="00464CC5" w:rsidRPr="00702106">
        <w:rPr>
          <w:rFonts w:asciiTheme="majorHAnsi" w:hAnsiTheme="majorHAnsi" w:cs="Times New Roman"/>
          <w:sz w:val="20"/>
          <w:szCs w:val="20"/>
        </w:rPr>
        <w:t>)</w:t>
      </w:r>
      <w:r w:rsidRPr="00702106">
        <w:rPr>
          <w:rFonts w:asciiTheme="majorHAnsi" w:hAnsiTheme="majorHAnsi" w:cs="Times New Roman"/>
          <w:sz w:val="20"/>
          <w:szCs w:val="20"/>
        </w:rPr>
        <w:t xml:space="preserve"> Plan, organize, and implement a variety of instructional and counseling strategies as part of a comprehensive school counseling program (direct and indirect student services) to improve </w:t>
      </w:r>
      <w:proofErr w:type="spellStart"/>
      <w:r w:rsidRPr="00702106">
        <w:rPr>
          <w:rFonts w:asciiTheme="majorHAnsi" w:hAnsiTheme="majorHAnsi" w:cs="Times New Roman"/>
          <w:sz w:val="20"/>
          <w:szCs w:val="20"/>
        </w:rPr>
        <w:t>preK</w:t>
      </w:r>
      <w:proofErr w:type="spellEnd"/>
      <w:r w:rsidRPr="00702106">
        <w:rPr>
          <w:rFonts w:asciiTheme="majorHAnsi" w:hAnsiTheme="majorHAnsi" w:cs="Times New Roman"/>
          <w:sz w:val="20"/>
          <w:szCs w:val="20"/>
        </w:rPr>
        <w:t>-­</w:t>
      </w:r>
      <w:r w:rsidRPr="00702106">
        <w:rPr>
          <w:rFonts w:asciiTheme="majorHAnsi" w:eastAsia="Calibri" w:hAnsiTheme="majorHAnsi" w:cs="Calibri"/>
          <w:sz w:val="20"/>
          <w:szCs w:val="20"/>
        </w:rPr>
        <w:t>‐</w:t>
      </w:r>
      <w:r w:rsidRPr="00702106">
        <w:rPr>
          <w:rFonts w:asciiTheme="majorHAnsi" w:hAnsiTheme="majorHAnsi" w:cs="Times New Roman"/>
          <w:sz w:val="20"/>
          <w:szCs w:val="20"/>
        </w:rPr>
        <w:t>12 student a</w:t>
      </w:r>
      <w:r w:rsidR="00464CC5" w:rsidRPr="00702106">
        <w:rPr>
          <w:rFonts w:asciiTheme="majorHAnsi" w:hAnsiTheme="majorHAnsi" w:cs="Times New Roman"/>
          <w:sz w:val="20"/>
          <w:szCs w:val="20"/>
        </w:rPr>
        <w:t>ttitudes, knowledge, and skills, (</w:t>
      </w:r>
      <w:r w:rsidRPr="00702106">
        <w:rPr>
          <w:rFonts w:asciiTheme="majorHAnsi" w:hAnsiTheme="majorHAnsi" w:cs="Times New Roman"/>
          <w:sz w:val="20"/>
          <w:szCs w:val="20"/>
        </w:rPr>
        <w:t>ASCA 4.2</w:t>
      </w:r>
      <w:r w:rsidR="00464CC5" w:rsidRPr="00702106">
        <w:rPr>
          <w:rFonts w:asciiTheme="majorHAnsi" w:hAnsiTheme="majorHAnsi" w:cs="Times New Roman"/>
          <w:sz w:val="20"/>
          <w:szCs w:val="20"/>
        </w:rPr>
        <w:t>)</w:t>
      </w:r>
      <w:r w:rsidRPr="00702106">
        <w:rPr>
          <w:rFonts w:asciiTheme="majorHAnsi" w:hAnsiTheme="majorHAnsi" w:cs="Times New Roman"/>
          <w:sz w:val="20"/>
          <w:szCs w:val="20"/>
        </w:rPr>
        <w:t xml:space="preserve"> Collaborate with stakeholders such as families, teachers, support personnel, administrators, and community partners to create learning environments that promote educational equity, success, and well-­</w:t>
      </w:r>
      <w:r w:rsidRPr="00702106">
        <w:rPr>
          <w:rFonts w:asciiTheme="majorHAnsi" w:eastAsia="Calibri" w:hAnsiTheme="majorHAnsi" w:cs="Calibri"/>
          <w:sz w:val="20"/>
          <w:szCs w:val="20"/>
        </w:rPr>
        <w:t>‐</w:t>
      </w:r>
      <w:r w:rsidR="00464CC5" w:rsidRPr="00702106">
        <w:rPr>
          <w:rFonts w:asciiTheme="majorHAnsi" w:hAnsiTheme="majorHAnsi" w:cs="Times New Roman"/>
          <w:sz w:val="20"/>
          <w:szCs w:val="20"/>
        </w:rPr>
        <w:t>being for every student, (</w:t>
      </w:r>
      <w:r w:rsidRPr="00702106">
        <w:rPr>
          <w:rFonts w:asciiTheme="majorHAnsi" w:hAnsiTheme="majorHAnsi" w:cs="Times New Roman"/>
          <w:sz w:val="20"/>
          <w:szCs w:val="20"/>
        </w:rPr>
        <w:t>ASCA 4.3</w:t>
      </w:r>
      <w:r w:rsidR="00464CC5" w:rsidRPr="00702106">
        <w:rPr>
          <w:rFonts w:asciiTheme="majorHAnsi" w:hAnsiTheme="majorHAnsi" w:cs="Times New Roman"/>
          <w:sz w:val="20"/>
          <w:szCs w:val="20"/>
        </w:rPr>
        <w:t>)</w:t>
      </w:r>
      <w:r w:rsidRPr="00702106">
        <w:rPr>
          <w:rFonts w:asciiTheme="majorHAnsi" w:hAnsiTheme="majorHAnsi" w:cs="Times New Roman"/>
          <w:sz w:val="20"/>
          <w:szCs w:val="20"/>
        </w:rPr>
        <w:t xml:space="preserve"> Describe how to access school and community resources to make appropriate referrals</w:t>
      </w:r>
      <w:r w:rsidR="00464CC5" w:rsidRPr="00702106">
        <w:rPr>
          <w:rFonts w:asciiTheme="majorHAnsi" w:hAnsiTheme="majorHAnsi" w:cs="Times New Roman"/>
          <w:sz w:val="20"/>
          <w:szCs w:val="20"/>
        </w:rPr>
        <w:t xml:space="preserve"> based on the needs of students, (</w:t>
      </w:r>
      <w:r w:rsidRPr="00702106">
        <w:rPr>
          <w:rFonts w:asciiTheme="majorHAnsi" w:hAnsiTheme="majorHAnsi" w:cs="Times New Roman"/>
          <w:sz w:val="20"/>
          <w:szCs w:val="20"/>
        </w:rPr>
        <w:t>ASCA 4.4</w:t>
      </w:r>
      <w:r w:rsidR="00464CC5" w:rsidRPr="00702106">
        <w:rPr>
          <w:rFonts w:asciiTheme="majorHAnsi" w:hAnsiTheme="majorHAnsi" w:cs="Times New Roman"/>
          <w:sz w:val="20"/>
          <w:szCs w:val="20"/>
        </w:rPr>
        <w:t>)</w:t>
      </w:r>
      <w:r w:rsidRPr="00702106">
        <w:rPr>
          <w:rFonts w:asciiTheme="majorHAnsi" w:hAnsiTheme="majorHAnsi" w:cs="Times New Roman"/>
          <w:sz w:val="20"/>
          <w:szCs w:val="20"/>
        </w:rPr>
        <w:t xml:space="preserve"> Apply appropriate technologies to support student learning and development, assessment, planning, and delivery of comprehensive school counseling programs.</w:t>
      </w:r>
    </w:p>
    <w:p w14:paraId="499AD766" w14:textId="3ACC1E96" w:rsidR="00CA269E" w:rsidRPr="00702106" w:rsidRDefault="00294A1D" w:rsidP="00294A1D">
      <w:pPr>
        <w:tabs>
          <w:tab w:val="left" w:pos="360"/>
          <w:tab w:val="left" w:pos="810"/>
        </w:tabs>
        <w:spacing w:after="0"/>
        <w:rPr>
          <w:rFonts w:asciiTheme="majorHAnsi" w:hAnsiTheme="majorHAnsi" w:cs="Arial"/>
          <w:sz w:val="20"/>
          <w:szCs w:val="20"/>
        </w:rPr>
      </w:pPr>
      <w:r w:rsidRPr="00702106">
        <w:rPr>
          <w:rFonts w:asciiTheme="majorHAnsi" w:hAnsiTheme="majorHAnsi" w:cs="Times New Roman"/>
          <w:sz w:val="20"/>
          <w:szCs w:val="20"/>
        </w:rPr>
        <w:tab/>
      </w:r>
      <w:r w:rsidR="00CA269E" w:rsidRPr="00702106">
        <w:rPr>
          <w:rFonts w:asciiTheme="majorHAnsi" w:hAnsiTheme="majorHAnsi" w:cs="Arial"/>
          <w:sz w:val="20"/>
          <w:szCs w:val="20"/>
        </w:rPr>
        <w:t xml:space="preserve">b. How does the course fit with the mission established by the department for the curriculum?  If course is mandated by an </w:t>
      </w:r>
      <w:r w:rsidRPr="00702106">
        <w:rPr>
          <w:rFonts w:asciiTheme="majorHAnsi" w:hAnsiTheme="majorHAnsi" w:cs="Arial"/>
          <w:sz w:val="20"/>
          <w:szCs w:val="20"/>
        </w:rPr>
        <w:tab/>
      </w:r>
      <w:r w:rsidR="00CA269E" w:rsidRPr="00702106">
        <w:rPr>
          <w:rFonts w:asciiTheme="majorHAnsi" w:hAnsiTheme="majorHAnsi" w:cs="Arial"/>
          <w:sz w:val="20"/>
          <w:szCs w:val="20"/>
        </w:rPr>
        <w:t>accrediting or certifying agency, include the directive.</w:t>
      </w:r>
    </w:p>
    <w:p w14:paraId="54463517" w14:textId="419D0042" w:rsidR="00CA269E" w:rsidRPr="00702106" w:rsidRDefault="00CA269E" w:rsidP="00CA269E">
      <w:pPr>
        <w:tabs>
          <w:tab w:val="left" w:pos="360"/>
          <w:tab w:val="left" w:pos="720"/>
        </w:tabs>
        <w:spacing w:after="0" w:line="240" w:lineRule="auto"/>
        <w:ind w:left="360"/>
        <w:rPr>
          <w:rFonts w:asciiTheme="majorHAnsi" w:hAnsiTheme="majorHAnsi" w:cs="Arial"/>
          <w:sz w:val="20"/>
          <w:szCs w:val="20"/>
        </w:rPr>
      </w:pPr>
      <w:r w:rsidRPr="00702106">
        <w:rPr>
          <w:rFonts w:asciiTheme="majorHAnsi" w:hAnsiTheme="majorHAnsi" w:cs="Arial"/>
          <w:sz w:val="20"/>
          <w:szCs w:val="20"/>
        </w:rPr>
        <w:tab/>
      </w:r>
      <w:sdt>
        <w:sdtPr>
          <w:rPr>
            <w:rFonts w:asciiTheme="majorHAnsi" w:hAnsiTheme="majorHAnsi" w:cs="Arial"/>
            <w:sz w:val="20"/>
            <w:szCs w:val="20"/>
          </w:rPr>
          <w:id w:val="-1711865069"/>
        </w:sdtPr>
        <w:sdtEndPr/>
        <w:sdtContent>
          <w:r w:rsidR="00580E73" w:rsidRPr="00702106">
            <w:rPr>
              <w:rFonts w:asciiTheme="majorHAnsi" w:hAnsiTheme="majorHAnsi" w:cs="Times Roman"/>
              <w:color w:val="000000"/>
              <w:sz w:val="20"/>
              <w:szCs w:val="20"/>
            </w:rPr>
            <w:t xml:space="preserve">The Department of Psychology and Counseling is committed to serving the university, the profession, and the public by contributing to excellence in education, high professional standards for service delivery, and consumer advocacy. This course </w:t>
          </w:r>
          <w:r w:rsidR="00E05537">
            <w:rPr>
              <w:rFonts w:asciiTheme="majorHAnsi" w:hAnsiTheme="majorHAnsi" w:cs="Times Roman"/>
              <w:color w:val="000000"/>
              <w:sz w:val="20"/>
              <w:szCs w:val="20"/>
            </w:rPr>
            <w:t>prepares students to be leaders and well-equipped practitioners during a time of crisis. I</w:t>
          </w:r>
          <w:r w:rsidR="00B634AB" w:rsidRPr="00702106">
            <w:rPr>
              <w:rFonts w:asciiTheme="majorHAnsi" w:hAnsiTheme="majorHAnsi" w:cs="Times Roman"/>
              <w:color w:val="000000"/>
              <w:sz w:val="20"/>
              <w:szCs w:val="20"/>
            </w:rPr>
            <w:t xml:space="preserve">t </w:t>
          </w:r>
          <w:r w:rsidR="00580E73" w:rsidRPr="00702106">
            <w:rPr>
              <w:rFonts w:asciiTheme="majorHAnsi" w:hAnsiTheme="majorHAnsi" w:cs="Times Roman"/>
              <w:color w:val="000000"/>
              <w:sz w:val="20"/>
              <w:szCs w:val="20"/>
            </w:rPr>
            <w:t xml:space="preserve">covers the standards outlined by the American School Counselor Association, which is the MSE School Counseling Program’s SPA for CAEP.  </w:t>
          </w:r>
        </w:sdtContent>
      </w:sdt>
    </w:p>
    <w:p w14:paraId="43BE2919" w14:textId="77777777" w:rsidR="00294A1D" w:rsidRPr="00702106" w:rsidRDefault="00294A1D" w:rsidP="0043635A">
      <w:pPr>
        <w:tabs>
          <w:tab w:val="left" w:pos="360"/>
          <w:tab w:val="left" w:pos="810"/>
        </w:tabs>
        <w:spacing w:after="0"/>
        <w:rPr>
          <w:rFonts w:asciiTheme="majorHAnsi" w:hAnsiTheme="majorHAnsi" w:cs="Arial"/>
          <w:sz w:val="20"/>
          <w:szCs w:val="20"/>
        </w:rPr>
      </w:pPr>
    </w:p>
    <w:p w14:paraId="66380C74" w14:textId="77777777" w:rsidR="00CA269E" w:rsidRPr="00702106" w:rsidRDefault="00CA269E" w:rsidP="00CA269E">
      <w:pPr>
        <w:tabs>
          <w:tab w:val="left" w:pos="360"/>
          <w:tab w:val="left" w:pos="810"/>
        </w:tabs>
        <w:spacing w:after="0"/>
        <w:ind w:left="360"/>
        <w:rPr>
          <w:rFonts w:asciiTheme="majorHAnsi" w:hAnsiTheme="majorHAnsi" w:cs="Arial"/>
          <w:sz w:val="20"/>
          <w:szCs w:val="20"/>
        </w:rPr>
      </w:pPr>
      <w:r w:rsidRPr="00702106">
        <w:rPr>
          <w:rFonts w:asciiTheme="majorHAnsi" w:hAnsiTheme="majorHAnsi" w:cs="Arial"/>
          <w:sz w:val="20"/>
          <w:szCs w:val="20"/>
        </w:rPr>
        <w:lastRenderedPageBreak/>
        <w:t xml:space="preserve">c. Student population served. </w:t>
      </w:r>
    </w:p>
    <w:sdt>
      <w:sdtPr>
        <w:rPr>
          <w:rFonts w:asciiTheme="majorHAnsi" w:hAnsiTheme="majorHAnsi" w:cs="Arial"/>
          <w:sz w:val="20"/>
          <w:szCs w:val="20"/>
        </w:rPr>
        <w:id w:val="-1716033360"/>
      </w:sdtPr>
      <w:sdtEndPr/>
      <w:sdtContent>
        <w:p w14:paraId="0F42BE32" w14:textId="1D2E28AE" w:rsidR="00CA269E" w:rsidRPr="00702106" w:rsidRDefault="00580E73" w:rsidP="00CA269E">
          <w:pPr>
            <w:tabs>
              <w:tab w:val="left" w:pos="360"/>
              <w:tab w:val="left" w:pos="720"/>
            </w:tabs>
            <w:spacing w:after="0" w:line="240" w:lineRule="auto"/>
            <w:ind w:left="360" w:firstLine="360"/>
            <w:rPr>
              <w:rFonts w:asciiTheme="majorHAnsi" w:hAnsiTheme="majorHAnsi" w:cs="Arial"/>
              <w:sz w:val="20"/>
              <w:szCs w:val="20"/>
            </w:rPr>
          </w:pPr>
          <w:r w:rsidRPr="00702106">
            <w:rPr>
              <w:rFonts w:asciiTheme="majorHAnsi" w:hAnsiTheme="majorHAnsi" w:cs="Arial"/>
              <w:sz w:val="20"/>
              <w:szCs w:val="20"/>
            </w:rPr>
            <w:t>Graduate MSE School Counseling Students.</w:t>
          </w:r>
        </w:p>
      </w:sdtContent>
    </w:sdt>
    <w:p w14:paraId="0E8747E7" w14:textId="77777777" w:rsidR="00CA269E" w:rsidRPr="00702106"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702106" w:rsidRDefault="00CA269E" w:rsidP="00CA269E">
      <w:pPr>
        <w:tabs>
          <w:tab w:val="left" w:pos="360"/>
          <w:tab w:val="left" w:pos="810"/>
        </w:tabs>
        <w:spacing w:after="0"/>
        <w:ind w:left="360"/>
        <w:rPr>
          <w:rFonts w:asciiTheme="majorHAnsi" w:hAnsiTheme="majorHAnsi" w:cs="Arial"/>
          <w:sz w:val="20"/>
          <w:szCs w:val="20"/>
        </w:rPr>
      </w:pPr>
      <w:r w:rsidRPr="00702106">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0F06E51" w14:textId="3E00E7F6" w:rsidR="00580E73" w:rsidRPr="00702106" w:rsidRDefault="00580E73" w:rsidP="00041262">
          <w:pPr>
            <w:widowControl w:val="0"/>
            <w:numPr>
              <w:ilvl w:val="0"/>
              <w:numId w:val="3"/>
            </w:numPr>
            <w:tabs>
              <w:tab w:val="left" w:pos="220"/>
              <w:tab w:val="left" w:pos="720"/>
            </w:tabs>
            <w:autoSpaceDE w:val="0"/>
            <w:autoSpaceDN w:val="0"/>
            <w:adjustRightInd w:val="0"/>
            <w:spacing w:after="240" w:line="200" w:lineRule="atLeast"/>
            <w:ind w:hanging="720"/>
            <w:rPr>
              <w:rFonts w:asciiTheme="majorHAnsi" w:hAnsiTheme="majorHAnsi" w:cs="Times Roman"/>
              <w:color w:val="000000"/>
              <w:sz w:val="20"/>
              <w:szCs w:val="20"/>
            </w:rPr>
          </w:pPr>
          <w:r w:rsidRPr="00702106">
            <w:rPr>
              <w:rFonts w:asciiTheme="majorHAnsi" w:hAnsiTheme="majorHAnsi" w:cs="Times Roman"/>
              <w:color w:val="000000"/>
              <w:sz w:val="20"/>
              <w:szCs w:val="20"/>
            </w:rPr>
            <w:t>This graduate course will prepare students for school counseling licensure in the st</w:t>
          </w:r>
          <w:r w:rsidR="00525BA1" w:rsidRPr="00702106">
            <w:rPr>
              <w:rFonts w:asciiTheme="majorHAnsi" w:hAnsiTheme="majorHAnsi" w:cs="Times Roman"/>
              <w:color w:val="000000"/>
              <w:sz w:val="20"/>
              <w:szCs w:val="20"/>
            </w:rPr>
            <w:t xml:space="preserve">ate of Arkansas. The state of </w:t>
          </w:r>
          <w:r w:rsidRPr="00702106">
            <w:rPr>
              <w:rFonts w:asciiTheme="majorHAnsi" w:hAnsiTheme="majorHAnsi" w:cs="Times Roman"/>
              <w:color w:val="000000"/>
              <w:sz w:val="20"/>
              <w:szCs w:val="20"/>
            </w:rPr>
            <w:t xml:space="preserve">Arkansas requires school counselors to have degrees at the master’s level. </w:t>
          </w:r>
        </w:p>
        <w:p w14:paraId="431F12EA" w14:textId="6C264E43" w:rsidR="00CA269E" w:rsidRPr="00702106" w:rsidRDefault="0072564D"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702106" w:rsidRDefault="00CA269E" w:rsidP="00CA269E">
      <w:pPr>
        <w:tabs>
          <w:tab w:val="left" w:pos="360"/>
          <w:tab w:val="left" w:pos="720"/>
        </w:tabs>
        <w:spacing w:after="0"/>
        <w:rPr>
          <w:rFonts w:asciiTheme="majorHAnsi" w:hAnsiTheme="majorHAnsi" w:cs="Arial"/>
          <w:sz w:val="20"/>
          <w:szCs w:val="20"/>
        </w:rPr>
      </w:pPr>
      <w:r w:rsidRPr="00702106">
        <w:rPr>
          <w:rFonts w:asciiTheme="majorHAnsi" w:hAnsiTheme="majorHAnsi" w:cs="Arial"/>
          <w:b/>
          <w:sz w:val="20"/>
          <w:szCs w:val="20"/>
        </w:rPr>
        <w:t xml:space="preserve"> </w:t>
      </w:r>
      <w:r w:rsidR="00A966C5" w:rsidRPr="00702106">
        <w:rPr>
          <w:rFonts w:asciiTheme="majorHAnsi" w:hAnsiTheme="majorHAnsi" w:cs="Arial"/>
          <w:b/>
          <w:sz w:val="20"/>
          <w:szCs w:val="20"/>
        </w:rPr>
        <w:br w:type="page"/>
      </w:r>
    </w:p>
    <w:p w14:paraId="1D738077" w14:textId="77777777" w:rsidR="00F80644" w:rsidRPr="00702106" w:rsidRDefault="00F80644" w:rsidP="00F80644">
      <w:pPr>
        <w:tabs>
          <w:tab w:val="left" w:pos="360"/>
          <w:tab w:val="left" w:pos="720"/>
        </w:tabs>
        <w:spacing w:after="0" w:line="240" w:lineRule="auto"/>
        <w:jc w:val="center"/>
        <w:rPr>
          <w:rFonts w:asciiTheme="majorHAnsi" w:hAnsiTheme="majorHAnsi" w:cs="Arial"/>
          <w:b/>
          <w:sz w:val="20"/>
          <w:szCs w:val="20"/>
        </w:rPr>
      </w:pPr>
      <w:r w:rsidRPr="00702106">
        <w:rPr>
          <w:rFonts w:asciiTheme="majorHAnsi" w:hAnsiTheme="majorHAnsi" w:cs="Arial"/>
          <w:b/>
          <w:sz w:val="20"/>
          <w:szCs w:val="20"/>
        </w:rPr>
        <w:lastRenderedPageBreak/>
        <w:t>Assessment</w:t>
      </w:r>
    </w:p>
    <w:p w14:paraId="69CFDF17" w14:textId="77777777" w:rsidR="00473252" w:rsidRPr="00702106"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702106" w:rsidRDefault="0066260B" w:rsidP="00001C04">
      <w:pPr>
        <w:tabs>
          <w:tab w:val="left" w:pos="360"/>
          <w:tab w:val="left" w:pos="810"/>
        </w:tabs>
        <w:spacing w:after="0"/>
        <w:rPr>
          <w:rFonts w:asciiTheme="majorHAnsi" w:hAnsiTheme="majorHAnsi" w:cs="Arial"/>
          <w:b/>
          <w:sz w:val="20"/>
          <w:szCs w:val="20"/>
          <w:u w:val="single"/>
        </w:rPr>
      </w:pPr>
      <w:r w:rsidRPr="00702106">
        <w:rPr>
          <w:rFonts w:asciiTheme="majorHAnsi" w:hAnsiTheme="majorHAnsi" w:cs="Arial"/>
          <w:b/>
          <w:sz w:val="20"/>
          <w:szCs w:val="20"/>
          <w:u w:val="single"/>
        </w:rPr>
        <w:t>Relationship with Current Program-Level Assessment Process</w:t>
      </w:r>
    </w:p>
    <w:p w14:paraId="4D1D496A" w14:textId="5E679B15" w:rsidR="00547433" w:rsidRPr="00702106" w:rsidRDefault="0036794A" w:rsidP="00001C04">
      <w:pPr>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t>2</w:t>
      </w:r>
      <w:r w:rsidR="006D258C" w:rsidRPr="00702106">
        <w:rPr>
          <w:rFonts w:asciiTheme="majorHAnsi" w:hAnsiTheme="majorHAnsi" w:cs="Arial"/>
          <w:sz w:val="20"/>
          <w:szCs w:val="20"/>
        </w:rPr>
        <w:t>2</w:t>
      </w:r>
      <w:r w:rsidR="003C334C" w:rsidRPr="00702106">
        <w:rPr>
          <w:rFonts w:asciiTheme="majorHAnsi" w:hAnsiTheme="majorHAnsi" w:cs="Arial"/>
          <w:sz w:val="20"/>
          <w:szCs w:val="20"/>
        </w:rPr>
        <w:t>.</w:t>
      </w:r>
      <w:r w:rsidR="00575870" w:rsidRPr="00702106">
        <w:rPr>
          <w:rFonts w:asciiTheme="majorHAnsi" w:hAnsiTheme="majorHAnsi" w:cs="Arial"/>
          <w:sz w:val="20"/>
          <w:szCs w:val="20"/>
        </w:rPr>
        <w:t xml:space="preserve">  </w:t>
      </w:r>
      <w:r w:rsidR="002E3BD5" w:rsidRPr="00702106">
        <w:rPr>
          <w:rFonts w:asciiTheme="majorHAnsi" w:hAnsiTheme="majorHAnsi" w:cs="Arial"/>
          <w:sz w:val="20"/>
          <w:szCs w:val="20"/>
        </w:rPr>
        <w:t>What is</w:t>
      </w:r>
      <w:r w:rsidR="00575870" w:rsidRPr="00702106">
        <w:rPr>
          <w:rFonts w:asciiTheme="majorHAnsi" w:hAnsiTheme="majorHAnsi" w:cs="Arial"/>
          <w:sz w:val="20"/>
          <w:szCs w:val="20"/>
        </w:rPr>
        <w:t>/are</w:t>
      </w:r>
      <w:r w:rsidR="002E3BD5" w:rsidRPr="00702106">
        <w:rPr>
          <w:rFonts w:asciiTheme="majorHAnsi" w:hAnsiTheme="majorHAnsi" w:cs="Arial"/>
          <w:sz w:val="20"/>
          <w:szCs w:val="20"/>
        </w:rPr>
        <w:t xml:space="preserve"> the</w:t>
      </w:r>
      <w:r w:rsidR="00473252" w:rsidRPr="00702106">
        <w:rPr>
          <w:rFonts w:asciiTheme="majorHAnsi" w:hAnsiTheme="majorHAnsi" w:cs="Arial"/>
          <w:sz w:val="20"/>
          <w:szCs w:val="20"/>
        </w:rPr>
        <w:t xml:space="preserve"> intended </w:t>
      </w:r>
      <w:r w:rsidR="002E3BD5" w:rsidRPr="00702106">
        <w:rPr>
          <w:rFonts w:asciiTheme="majorHAnsi" w:hAnsiTheme="majorHAnsi" w:cs="Arial"/>
          <w:sz w:val="20"/>
          <w:szCs w:val="20"/>
        </w:rPr>
        <w:t xml:space="preserve">program-level </w:t>
      </w:r>
      <w:r w:rsidR="00473252" w:rsidRPr="00702106">
        <w:rPr>
          <w:rFonts w:asciiTheme="majorHAnsi" w:hAnsiTheme="majorHAnsi" w:cs="Arial"/>
          <w:sz w:val="20"/>
          <w:szCs w:val="20"/>
        </w:rPr>
        <w:t xml:space="preserve">learning </w:t>
      </w:r>
      <w:r w:rsidR="002E3BD5" w:rsidRPr="00702106">
        <w:rPr>
          <w:rFonts w:asciiTheme="majorHAnsi" w:hAnsiTheme="majorHAnsi" w:cs="Arial"/>
          <w:sz w:val="20"/>
          <w:szCs w:val="20"/>
        </w:rPr>
        <w:t>outcome</w:t>
      </w:r>
      <w:r w:rsidR="0066260B" w:rsidRPr="00702106">
        <w:rPr>
          <w:rFonts w:asciiTheme="majorHAnsi" w:hAnsiTheme="majorHAnsi" w:cs="Arial"/>
          <w:sz w:val="20"/>
          <w:szCs w:val="20"/>
        </w:rPr>
        <w:t>/s</w:t>
      </w:r>
      <w:r w:rsidR="00473252" w:rsidRPr="00702106">
        <w:rPr>
          <w:rFonts w:asciiTheme="majorHAnsi" w:hAnsiTheme="majorHAnsi" w:cs="Arial"/>
          <w:sz w:val="20"/>
          <w:szCs w:val="20"/>
        </w:rPr>
        <w:t xml:space="preserve"> for students enrolled in this course?</w:t>
      </w:r>
      <w:r w:rsidRPr="00702106">
        <w:rPr>
          <w:rFonts w:asciiTheme="majorHAnsi" w:hAnsiTheme="majorHAnsi" w:cs="Arial"/>
          <w:sz w:val="20"/>
          <w:szCs w:val="20"/>
        </w:rPr>
        <w:t xml:space="preserve">  </w:t>
      </w:r>
      <w:r w:rsidR="00575870" w:rsidRPr="00702106">
        <w:rPr>
          <w:rFonts w:asciiTheme="majorHAnsi" w:hAnsiTheme="majorHAnsi" w:cs="Arial"/>
          <w:sz w:val="20"/>
          <w:szCs w:val="20"/>
        </w:rPr>
        <w:t>Where will</w:t>
      </w:r>
      <w:r w:rsidR="002E3BD5" w:rsidRPr="00702106">
        <w:rPr>
          <w:rFonts w:asciiTheme="majorHAnsi" w:hAnsiTheme="majorHAnsi" w:cs="Arial"/>
          <w:sz w:val="20"/>
          <w:szCs w:val="20"/>
        </w:rPr>
        <w:t xml:space="preserve"> this course fit into an already existing program assessment process? </w:t>
      </w:r>
    </w:p>
    <w:p w14:paraId="19ED434E" w14:textId="36E64C5D" w:rsidR="0003643F" w:rsidRPr="00702106" w:rsidRDefault="0072564D" w:rsidP="00547433">
      <w:p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id w:val="-250741043"/>
        </w:sdtPr>
        <w:sdtEndPr/>
        <w:sdtContent>
          <w:r w:rsidR="00AE0451" w:rsidRPr="00702106">
            <w:rPr>
              <w:rFonts w:asciiTheme="majorHAnsi" w:hAnsiTheme="majorHAnsi" w:cs="Arial"/>
              <w:sz w:val="20"/>
              <w:szCs w:val="20"/>
            </w:rPr>
            <w:t>This is a course that focu</w:t>
          </w:r>
          <w:r w:rsidR="00610D92" w:rsidRPr="00702106">
            <w:rPr>
              <w:rFonts w:asciiTheme="majorHAnsi" w:hAnsiTheme="majorHAnsi" w:cs="Arial"/>
              <w:sz w:val="20"/>
              <w:szCs w:val="20"/>
            </w:rPr>
            <w:t>ses on</w:t>
          </w:r>
          <w:r w:rsidR="00464CC5" w:rsidRPr="00702106">
            <w:rPr>
              <w:rFonts w:asciiTheme="majorHAnsi" w:hAnsiTheme="majorHAnsi" w:cs="Times New Roman"/>
              <w:b/>
              <w:sz w:val="20"/>
              <w:szCs w:val="20"/>
            </w:rPr>
            <w:t xml:space="preserve"> </w:t>
          </w:r>
          <w:r w:rsidR="00464CC5" w:rsidRPr="00702106">
            <w:rPr>
              <w:rFonts w:asciiTheme="majorHAnsi" w:hAnsiTheme="majorHAnsi" w:cs="Arial"/>
              <w:sz w:val="20"/>
              <w:szCs w:val="20"/>
            </w:rPr>
            <w:t>School-Based Crisis Planning and Intervention</w:t>
          </w:r>
          <w:r w:rsidR="000F7935" w:rsidRPr="00702106">
            <w:rPr>
              <w:rFonts w:asciiTheme="majorHAnsi" w:hAnsiTheme="majorHAnsi" w:cs="Arial"/>
              <w:sz w:val="20"/>
              <w:szCs w:val="20"/>
            </w:rPr>
            <w:t>.</w:t>
          </w:r>
        </w:sdtContent>
      </w:sdt>
      <w:r w:rsidR="00610D92" w:rsidRPr="00702106">
        <w:rPr>
          <w:rFonts w:asciiTheme="majorHAnsi" w:hAnsiTheme="majorHAnsi"/>
          <w:sz w:val="20"/>
          <w:szCs w:val="20"/>
        </w:rPr>
        <w:t xml:space="preserve"> </w:t>
      </w:r>
      <w:sdt>
        <w:sdtPr>
          <w:rPr>
            <w:rFonts w:asciiTheme="majorHAnsi" w:hAnsiTheme="majorHAnsi"/>
            <w:sz w:val="20"/>
            <w:szCs w:val="20"/>
          </w:rPr>
          <w:id w:val="1418748067"/>
        </w:sdtPr>
        <w:sdtEndPr/>
        <w:sdtContent>
          <w:r w:rsidR="00E05537">
            <w:rPr>
              <w:rFonts w:asciiTheme="majorHAnsi" w:hAnsiTheme="majorHAnsi"/>
              <w:sz w:val="20"/>
              <w:szCs w:val="20"/>
            </w:rPr>
            <w:t xml:space="preserve">It aligns with School Counseling Program Outcome #2 in the current MSE School Counseling Program Assessment Plan: </w:t>
          </w:r>
          <w:r w:rsidR="00610D92" w:rsidRPr="00702106">
            <w:rPr>
              <w:rFonts w:asciiTheme="majorHAnsi" w:hAnsiTheme="majorHAnsi" w:cs="Times New Roman"/>
              <w:bCs/>
              <w:sz w:val="20"/>
              <w:szCs w:val="20"/>
            </w:rPr>
            <w:t>Students will possess the knowledge, skill, and awareness to help a diverse range of students and their families in the school setting</w:t>
          </w:r>
          <w:r w:rsidR="00464CC5" w:rsidRPr="00702106">
            <w:rPr>
              <w:rFonts w:asciiTheme="majorHAnsi" w:hAnsiTheme="majorHAnsi" w:cs="Times New Roman"/>
              <w:bCs/>
              <w:sz w:val="20"/>
              <w:szCs w:val="20"/>
            </w:rPr>
            <w:t xml:space="preserve"> in times of crisis and trauma</w:t>
          </w:r>
          <w:r w:rsidR="00610D92" w:rsidRPr="00702106">
            <w:rPr>
              <w:rFonts w:asciiTheme="majorHAnsi" w:hAnsiTheme="majorHAnsi" w:cs="Times New Roman"/>
              <w:bCs/>
              <w:sz w:val="20"/>
              <w:szCs w:val="20"/>
            </w:rPr>
            <w:t>.</w:t>
          </w:r>
        </w:sdtContent>
      </w:sdt>
    </w:p>
    <w:p w14:paraId="47DDDDA4" w14:textId="77777777" w:rsidR="0003643F" w:rsidRPr="00702106" w:rsidRDefault="0003643F" w:rsidP="00547433">
      <w:pPr>
        <w:tabs>
          <w:tab w:val="left" w:pos="360"/>
          <w:tab w:val="left" w:pos="720"/>
        </w:tabs>
        <w:spacing w:after="0" w:line="240" w:lineRule="auto"/>
        <w:rPr>
          <w:rFonts w:asciiTheme="majorHAnsi" w:hAnsiTheme="majorHAnsi" w:cs="Times New Roman"/>
          <w:bCs/>
          <w:sz w:val="20"/>
          <w:szCs w:val="20"/>
        </w:rPr>
      </w:pPr>
    </w:p>
    <w:p w14:paraId="5C04F19B" w14:textId="77777777" w:rsidR="00473252" w:rsidRPr="00702106"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Pr="00702106" w:rsidRDefault="0036794A" w:rsidP="00041E75">
      <w:pPr>
        <w:tabs>
          <w:tab w:val="left" w:pos="360"/>
          <w:tab w:val="left" w:pos="720"/>
        </w:tabs>
        <w:spacing w:after="0" w:line="240" w:lineRule="auto"/>
        <w:rPr>
          <w:rFonts w:asciiTheme="majorHAnsi" w:hAnsiTheme="majorHAnsi" w:cs="Arial"/>
          <w:sz w:val="20"/>
          <w:szCs w:val="20"/>
        </w:rPr>
      </w:pPr>
      <w:r w:rsidRPr="00702106">
        <w:rPr>
          <w:rFonts w:asciiTheme="majorHAnsi" w:hAnsiTheme="majorHAnsi" w:cs="Arial"/>
          <w:sz w:val="20"/>
          <w:szCs w:val="20"/>
        </w:rPr>
        <w:t>2</w:t>
      </w:r>
      <w:r w:rsidR="006D258C" w:rsidRPr="00702106">
        <w:rPr>
          <w:rFonts w:asciiTheme="majorHAnsi" w:hAnsiTheme="majorHAnsi" w:cs="Arial"/>
          <w:sz w:val="20"/>
          <w:szCs w:val="20"/>
        </w:rPr>
        <w:t>3</w:t>
      </w:r>
      <w:r w:rsidR="00054918" w:rsidRPr="00702106">
        <w:rPr>
          <w:rFonts w:asciiTheme="majorHAnsi" w:hAnsiTheme="majorHAnsi" w:cs="Arial"/>
          <w:sz w:val="20"/>
          <w:szCs w:val="20"/>
        </w:rPr>
        <w:t xml:space="preserve">. Considering the indicated </w:t>
      </w:r>
      <w:r w:rsidR="002E3BD5" w:rsidRPr="00702106">
        <w:rPr>
          <w:rFonts w:asciiTheme="majorHAnsi" w:hAnsiTheme="majorHAnsi" w:cs="Arial"/>
          <w:sz w:val="20"/>
          <w:szCs w:val="20"/>
        </w:rPr>
        <w:t>program-level learning outcome</w:t>
      </w:r>
      <w:r w:rsidR="00575870" w:rsidRPr="00702106">
        <w:rPr>
          <w:rFonts w:asciiTheme="majorHAnsi" w:hAnsiTheme="majorHAnsi" w:cs="Arial"/>
          <w:sz w:val="20"/>
          <w:szCs w:val="20"/>
        </w:rPr>
        <w:t>/s (from question #23</w:t>
      </w:r>
      <w:r w:rsidR="00054918" w:rsidRPr="00702106">
        <w:rPr>
          <w:rFonts w:asciiTheme="majorHAnsi" w:hAnsiTheme="majorHAnsi" w:cs="Arial"/>
          <w:sz w:val="20"/>
          <w:szCs w:val="20"/>
        </w:rPr>
        <w:t xml:space="preserve">), </w:t>
      </w:r>
      <w:r w:rsidR="00041E75" w:rsidRPr="00702106">
        <w:rPr>
          <w:rFonts w:asciiTheme="majorHAnsi" w:hAnsiTheme="majorHAnsi" w:cs="Arial"/>
          <w:sz w:val="20"/>
          <w:szCs w:val="20"/>
        </w:rPr>
        <w:t xml:space="preserve">please fill out the following table </w:t>
      </w:r>
      <w:r w:rsidR="00575870" w:rsidRPr="00702106">
        <w:rPr>
          <w:rFonts w:asciiTheme="majorHAnsi" w:hAnsiTheme="majorHAnsi" w:cs="Arial"/>
          <w:sz w:val="20"/>
          <w:szCs w:val="20"/>
        </w:rPr>
        <w:t xml:space="preserve">to show how and where this course fits into the program’s </w:t>
      </w:r>
      <w:r w:rsidR="00041E75" w:rsidRPr="00702106">
        <w:rPr>
          <w:rFonts w:asciiTheme="majorHAnsi" w:hAnsiTheme="majorHAnsi" w:cs="Arial"/>
          <w:sz w:val="20"/>
          <w:szCs w:val="20"/>
        </w:rPr>
        <w:t xml:space="preserve">continuous improvement assessment process. </w:t>
      </w:r>
    </w:p>
    <w:p w14:paraId="063C08C2" w14:textId="77777777" w:rsidR="00041E75" w:rsidRPr="00702106"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702106" w:rsidRDefault="00283525" w:rsidP="00283525">
      <w:pPr>
        <w:spacing w:after="240" w:line="240" w:lineRule="auto"/>
        <w:rPr>
          <w:rFonts w:asciiTheme="majorHAnsi" w:hAnsiTheme="majorHAnsi"/>
          <w:i/>
          <w:sz w:val="20"/>
          <w:szCs w:val="20"/>
        </w:rPr>
      </w:pPr>
      <w:r w:rsidRPr="00702106">
        <w:rPr>
          <w:rFonts w:asciiTheme="majorHAnsi" w:hAnsiTheme="majorHAnsi"/>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702106" w:rsidRDefault="00F7007D" w:rsidP="00CC6C15">
      <w:pPr>
        <w:spacing w:after="240" w:line="240" w:lineRule="auto"/>
        <w:rPr>
          <w:rFonts w:asciiTheme="majorHAnsi" w:hAnsiTheme="majorHAnsi" w:cs="Arial"/>
          <w:b/>
          <w:sz w:val="20"/>
          <w:szCs w:val="20"/>
          <w:u w:val="single"/>
        </w:rPr>
      </w:pPr>
    </w:p>
    <w:tbl>
      <w:tblPr>
        <w:tblStyle w:val="TableGrid"/>
        <w:tblW w:w="0" w:type="auto"/>
        <w:tblLook w:val="04A0" w:firstRow="1" w:lastRow="0" w:firstColumn="1" w:lastColumn="0" w:noHBand="0" w:noVBand="1"/>
      </w:tblPr>
      <w:tblGrid>
        <w:gridCol w:w="2148"/>
        <w:gridCol w:w="7428"/>
      </w:tblGrid>
      <w:tr w:rsidR="00F7007D" w:rsidRPr="00702106" w14:paraId="6EABA442" w14:textId="77777777" w:rsidTr="00575870">
        <w:tc>
          <w:tcPr>
            <w:tcW w:w="2148" w:type="dxa"/>
          </w:tcPr>
          <w:p w14:paraId="701D532B" w14:textId="2E10E637" w:rsidR="00F7007D" w:rsidRPr="00702106" w:rsidRDefault="00575870" w:rsidP="00575870">
            <w:pPr>
              <w:jc w:val="center"/>
              <w:rPr>
                <w:rFonts w:asciiTheme="majorHAnsi" w:hAnsiTheme="majorHAnsi"/>
                <w:b/>
                <w:sz w:val="20"/>
                <w:szCs w:val="20"/>
              </w:rPr>
            </w:pPr>
            <w:r w:rsidRPr="00702106">
              <w:rPr>
                <w:rFonts w:asciiTheme="majorHAnsi" w:hAnsiTheme="majorHAnsi"/>
                <w:b/>
                <w:sz w:val="20"/>
                <w:szCs w:val="20"/>
              </w:rPr>
              <w:t xml:space="preserve">Program-Level </w:t>
            </w:r>
            <w:r w:rsidR="00E05537">
              <w:rPr>
                <w:rFonts w:asciiTheme="majorHAnsi" w:hAnsiTheme="majorHAnsi"/>
                <w:b/>
                <w:sz w:val="20"/>
                <w:szCs w:val="20"/>
              </w:rPr>
              <w:t>Outcome 2</w:t>
            </w:r>
            <w:r w:rsidRPr="00702106">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72364361" w:rsidR="00F7007D" w:rsidRPr="00702106" w:rsidRDefault="00AE0451" w:rsidP="00AE0451">
                <w:pPr>
                  <w:rPr>
                    <w:rFonts w:asciiTheme="majorHAnsi" w:hAnsiTheme="majorHAnsi"/>
                    <w:sz w:val="20"/>
                    <w:szCs w:val="20"/>
                  </w:rPr>
                </w:pPr>
                <w:r w:rsidRPr="00702106">
                  <w:rPr>
                    <w:rFonts w:asciiTheme="majorHAnsi" w:hAnsiTheme="majorHAnsi" w:cs="Times New Roman"/>
                    <w:b/>
                    <w:bCs/>
                    <w:sz w:val="20"/>
                    <w:szCs w:val="20"/>
                  </w:rPr>
                  <w:t>Students will possess the knowledge, skill, and awareness to help a diverse range of students and their families in the school setting</w:t>
                </w:r>
              </w:p>
            </w:tc>
          </w:sdtContent>
        </w:sdt>
      </w:tr>
      <w:tr w:rsidR="00F7007D" w:rsidRPr="00702106" w14:paraId="0F66F3B7" w14:textId="77777777" w:rsidTr="00575870">
        <w:tc>
          <w:tcPr>
            <w:tcW w:w="2148" w:type="dxa"/>
          </w:tcPr>
          <w:p w14:paraId="49C96DEA" w14:textId="53A340D3" w:rsidR="00F7007D" w:rsidRPr="00702106" w:rsidRDefault="00F7007D" w:rsidP="00575870">
            <w:pPr>
              <w:rPr>
                <w:rFonts w:asciiTheme="majorHAnsi" w:hAnsiTheme="majorHAnsi"/>
                <w:sz w:val="20"/>
                <w:szCs w:val="20"/>
              </w:rPr>
            </w:pPr>
            <w:r w:rsidRPr="00702106">
              <w:rPr>
                <w:rFonts w:asciiTheme="majorHAnsi" w:hAnsiTheme="majorHAnsi"/>
                <w:sz w:val="20"/>
                <w:szCs w:val="20"/>
              </w:rPr>
              <w:t xml:space="preserve">Assessment </w:t>
            </w:r>
            <w:r w:rsidR="00575870" w:rsidRPr="00702106">
              <w:rPr>
                <w:rFonts w:asciiTheme="majorHAnsi" w:hAnsiTheme="majorHAnsi"/>
                <w:sz w:val="20"/>
                <w:szCs w:val="20"/>
              </w:rPr>
              <w:t>Measure</w:t>
            </w:r>
          </w:p>
        </w:tc>
        <w:tc>
          <w:tcPr>
            <w:tcW w:w="7428" w:type="dxa"/>
          </w:tcPr>
          <w:p w14:paraId="4F8A8040" w14:textId="02BEB1A4" w:rsidR="00F7007D" w:rsidRPr="00702106" w:rsidRDefault="0072564D" w:rsidP="00AE0451">
            <w:pPr>
              <w:rPr>
                <w:rFonts w:asciiTheme="majorHAnsi" w:hAnsiTheme="majorHAnsi"/>
                <w:sz w:val="20"/>
                <w:szCs w:val="20"/>
              </w:rPr>
            </w:pPr>
            <w:sdt>
              <w:sdtPr>
                <w:rPr>
                  <w:rFonts w:asciiTheme="majorHAnsi" w:hAnsiTheme="majorHAnsi"/>
                  <w:sz w:val="20"/>
                  <w:szCs w:val="20"/>
                </w:rPr>
                <w:id w:val="-1294900252"/>
                <w:text/>
              </w:sdtPr>
              <w:sdtEndPr/>
              <w:sdtContent>
                <w:r w:rsidR="000F7935" w:rsidRPr="00702106">
                  <w:rPr>
                    <w:rFonts w:asciiTheme="majorHAnsi" w:hAnsiTheme="majorHAnsi"/>
                    <w:sz w:val="20"/>
                    <w:szCs w:val="20"/>
                  </w:rPr>
                  <w:t>Key assignment in Module 7</w:t>
                </w:r>
              </w:sdtContent>
            </w:sdt>
            <w:r w:rsidR="00E05537">
              <w:rPr>
                <w:rFonts w:asciiTheme="majorHAnsi" w:hAnsiTheme="majorHAnsi"/>
                <w:sz w:val="20"/>
                <w:szCs w:val="20"/>
              </w:rPr>
              <w:t xml:space="preserve">, Comprehensive Exam, Praxis II, Student Exit Survey, Employer Survey </w:t>
            </w:r>
          </w:p>
        </w:tc>
      </w:tr>
      <w:tr w:rsidR="00F7007D" w:rsidRPr="00702106" w14:paraId="5F6CB199" w14:textId="77777777" w:rsidTr="00575870">
        <w:tc>
          <w:tcPr>
            <w:tcW w:w="2148" w:type="dxa"/>
          </w:tcPr>
          <w:p w14:paraId="5CBCD563" w14:textId="77777777" w:rsidR="00F7007D" w:rsidRPr="00702106" w:rsidRDefault="00F7007D" w:rsidP="00575870">
            <w:pPr>
              <w:rPr>
                <w:rFonts w:asciiTheme="majorHAnsi" w:hAnsiTheme="majorHAnsi"/>
                <w:sz w:val="20"/>
                <w:szCs w:val="20"/>
              </w:rPr>
            </w:pPr>
            <w:r w:rsidRPr="00702106">
              <w:rPr>
                <w:rFonts w:asciiTheme="majorHAnsi" w:hAnsiTheme="majorHAnsi"/>
                <w:sz w:val="20"/>
                <w:szCs w:val="20"/>
              </w:rPr>
              <w:t xml:space="preserve">Assessment </w:t>
            </w:r>
          </w:p>
          <w:p w14:paraId="53533106" w14:textId="77777777" w:rsidR="00F7007D" w:rsidRPr="00702106" w:rsidRDefault="00F7007D" w:rsidP="00575870">
            <w:pPr>
              <w:rPr>
                <w:rFonts w:asciiTheme="majorHAnsi" w:hAnsiTheme="majorHAnsi"/>
                <w:sz w:val="20"/>
                <w:szCs w:val="20"/>
              </w:rPr>
            </w:pPr>
            <w:r w:rsidRPr="00702106">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6B895799" w:rsidR="00F7007D" w:rsidRPr="00702106" w:rsidRDefault="00AE0451" w:rsidP="00AE0451">
                <w:pPr>
                  <w:rPr>
                    <w:rFonts w:asciiTheme="majorHAnsi" w:hAnsiTheme="majorHAnsi"/>
                    <w:sz w:val="20"/>
                    <w:szCs w:val="20"/>
                  </w:rPr>
                </w:pPr>
                <w:r w:rsidRPr="00702106">
                  <w:rPr>
                    <w:rFonts w:asciiTheme="majorHAnsi" w:hAnsiTheme="majorHAnsi"/>
                    <w:sz w:val="20"/>
                    <w:szCs w:val="20"/>
                  </w:rPr>
                  <w:t>The outcome is assessed every semester-Fall, Spring and Summer</w:t>
                </w:r>
              </w:p>
            </w:tc>
          </w:sdtContent>
        </w:sdt>
      </w:tr>
      <w:tr w:rsidR="00F7007D" w:rsidRPr="00702106" w14:paraId="57622D7C" w14:textId="77777777" w:rsidTr="00575870">
        <w:tc>
          <w:tcPr>
            <w:tcW w:w="2148" w:type="dxa"/>
          </w:tcPr>
          <w:p w14:paraId="67E636D0" w14:textId="77777777" w:rsidR="00F7007D" w:rsidRPr="00702106" w:rsidRDefault="00F7007D" w:rsidP="00575870">
            <w:pPr>
              <w:rPr>
                <w:rFonts w:asciiTheme="majorHAnsi" w:hAnsiTheme="majorHAnsi"/>
                <w:sz w:val="20"/>
                <w:szCs w:val="20"/>
              </w:rPr>
            </w:pPr>
            <w:r w:rsidRPr="00702106">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05E441E5" w:rsidR="00F7007D" w:rsidRPr="00702106" w:rsidRDefault="00AE0451" w:rsidP="00AE0451">
                <w:pPr>
                  <w:rPr>
                    <w:rFonts w:asciiTheme="majorHAnsi" w:hAnsiTheme="majorHAnsi"/>
                    <w:color w:val="808080" w:themeColor="background1" w:themeShade="80"/>
                    <w:sz w:val="20"/>
                    <w:szCs w:val="20"/>
                  </w:rPr>
                </w:pPr>
                <w:r w:rsidRPr="00702106">
                  <w:rPr>
                    <w:rFonts w:asciiTheme="majorHAnsi" w:hAnsiTheme="majorHAnsi"/>
                    <w:sz w:val="20"/>
                    <w:szCs w:val="20"/>
                  </w:rPr>
                  <w:t>The School Counseling Faculty is responsible for assessing and reporting the results.</w:t>
                </w:r>
              </w:p>
            </w:tc>
          </w:sdtContent>
        </w:sdt>
      </w:tr>
    </w:tbl>
    <w:p w14:paraId="02C9ECB3" w14:textId="77777777" w:rsidR="00CA269E" w:rsidRPr="00702106" w:rsidRDefault="00575870" w:rsidP="00575870">
      <w:pPr>
        <w:rPr>
          <w:rFonts w:asciiTheme="majorHAnsi" w:hAnsiTheme="majorHAnsi" w:cs="Arial"/>
          <w:i/>
          <w:sz w:val="20"/>
          <w:szCs w:val="20"/>
        </w:rPr>
      </w:pPr>
      <w:r w:rsidRPr="00702106">
        <w:rPr>
          <w:rFonts w:asciiTheme="majorHAnsi" w:hAnsiTheme="majorHAnsi" w:cs="Arial"/>
          <w:i/>
          <w:sz w:val="20"/>
          <w:szCs w:val="20"/>
        </w:rPr>
        <w:tab/>
        <w:t>(Repeat if this new course will support</w:t>
      </w:r>
      <w:r w:rsidR="00CC6C15" w:rsidRPr="00702106">
        <w:rPr>
          <w:rFonts w:asciiTheme="majorHAnsi" w:hAnsiTheme="majorHAnsi" w:cs="Arial"/>
          <w:i/>
          <w:sz w:val="20"/>
          <w:szCs w:val="20"/>
        </w:rPr>
        <w:t xml:space="preserve"> additional </w:t>
      </w:r>
      <w:r w:rsidRPr="00702106">
        <w:rPr>
          <w:rFonts w:asciiTheme="majorHAnsi" w:hAnsiTheme="majorHAnsi" w:cs="Arial"/>
          <w:i/>
          <w:sz w:val="20"/>
          <w:szCs w:val="20"/>
        </w:rPr>
        <w:t xml:space="preserve">program-level </w:t>
      </w:r>
      <w:r w:rsidR="00CC6C15" w:rsidRPr="00702106">
        <w:rPr>
          <w:rFonts w:asciiTheme="majorHAnsi" w:hAnsiTheme="majorHAnsi" w:cs="Arial"/>
          <w:i/>
          <w:sz w:val="20"/>
          <w:szCs w:val="20"/>
        </w:rPr>
        <w:t>outcomes)</w:t>
      </w:r>
    </w:p>
    <w:p w14:paraId="687E17E5" w14:textId="13D85555" w:rsidR="00C334FF" w:rsidRPr="00702106" w:rsidRDefault="00575870" w:rsidP="00CA269E">
      <w:pPr>
        <w:tabs>
          <w:tab w:val="left" w:pos="360"/>
          <w:tab w:val="left" w:pos="810"/>
        </w:tabs>
        <w:spacing w:after="0"/>
        <w:rPr>
          <w:rFonts w:asciiTheme="majorHAnsi" w:hAnsiTheme="majorHAnsi" w:cs="Arial"/>
          <w:b/>
          <w:sz w:val="20"/>
          <w:szCs w:val="20"/>
          <w:u w:val="single"/>
        </w:rPr>
      </w:pPr>
      <w:r w:rsidRPr="00702106">
        <w:rPr>
          <w:rFonts w:asciiTheme="majorHAnsi" w:hAnsiTheme="majorHAnsi" w:cs="Arial"/>
          <w:b/>
          <w:sz w:val="20"/>
          <w:szCs w:val="20"/>
          <w:u w:val="single"/>
        </w:rPr>
        <w:t>Course-Level Outcomes</w:t>
      </w:r>
    </w:p>
    <w:p w14:paraId="695D4351" w14:textId="45CF67F6" w:rsidR="00575870" w:rsidRPr="00702106" w:rsidRDefault="00575870" w:rsidP="00CA269E">
      <w:pPr>
        <w:tabs>
          <w:tab w:val="left" w:pos="360"/>
          <w:tab w:val="left" w:pos="810"/>
        </w:tabs>
        <w:spacing w:after="0"/>
        <w:rPr>
          <w:rFonts w:asciiTheme="majorHAnsi" w:hAnsiTheme="majorHAnsi" w:cs="Arial"/>
          <w:sz w:val="20"/>
          <w:szCs w:val="20"/>
        </w:rPr>
      </w:pPr>
      <w:r w:rsidRPr="00702106">
        <w:rPr>
          <w:rFonts w:asciiTheme="majorHAnsi" w:hAnsiTheme="majorHAnsi" w:cs="Arial"/>
          <w:sz w:val="20"/>
          <w:szCs w:val="20"/>
        </w:rPr>
        <w:t>2</w:t>
      </w:r>
      <w:r w:rsidR="006D258C" w:rsidRPr="00702106">
        <w:rPr>
          <w:rFonts w:asciiTheme="majorHAnsi" w:hAnsiTheme="majorHAnsi" w:cs="Arial"/>
          <w:sz w:val="20"/>
          <w:szCs w:val="20"/>
        </w:rPr>
        <w:t>4</w:t>
      </w:r>
      <w:r w:rsidRPr="00702106">
        <w:rPr>
          <w:rFonts w:asciiTheme="majorHAnsi" w:hAnsiTheme="majorHAnsi" w:cs="Arial"/>
          <w:sz w:val="20"/>
          <w:szCs w:val="20"/>
        </w:rPr>
        <w:t xml:space="preserve">. What are the course-level outcomes for students enrolled in this course and the </w:t>
      </w:r>
      <w:r w:rsidR="00862E36" w:rsidRPr="00702106">
        <w:rPr>
          <w:rFonts w:asciiTheme="majorHAnsi" w:hAnsiTheme="majorHAnsi" w:cs="Arial"/>
          <w:sz w:val="20"/>
          <w:szCs w:val="20"/>
        </w:rPr>
        <w:t xml:space="preserve">associated </w:t>
      </w:r>
      <w:r w:rsidRPr="00702106">
        <w:rPr>
          <w:rFonts w:asciiTheme="majorHAnsi" w:hAnsiTheme="majorHAnsi" w:cs="Arial"/>
          <w:sz w:val="20"/>
          <w:szCs w:val="20"/>
        </w:rPr>
        <w:t>ass</w:t>
      </w:r>
      <w:r w:rsidR="00AA702B" w:rsidRPr="00702106">
        <w:rPr>
          <w:rFonts w:asciiTheme="majorHAnsi" w:hAnsiTheme="majorHAnsi" w:cs="Arial"/>
          <w:sz w:val="20"/>
          <w:szCs w:val="20"/>
        </w:rPr>
        <w:t>essment measures</w:t>
      </w:r>
      <w:r w:rsidR="00E70B06" w:rsidRPr="00702106">
        <w:rPr>
          <w:rFonts w:asciiTheme="majorHAnsi" w:hAnsiTheme="majorHAnsi" w:cs="Arial"/>
          <w:sz w:val="20"/>
          <w:szCs w:val="20"/>
        </w:rPr>
        <w:t>?</w:t>
      </w:r>
      <w:r w:rsidR="00AA702B" w:rsidRPr="00702106">
        <w:rPr>
          <w:rFonts w:asciiTheme="majorHAnsi" w:hAnsiTheme="majorHAnsi" w:cs="Arial"/>
          <w:sz w:val="20"/>
          <w:szCs w:val="20"/>
        </w:rPr>
        <w:t xml:space="preserve"> </w:t>
      </w:r>
    </w:p>
    <w:p w14:paraId="6B17A3D3" w14:textId="77777777" w:rsidR="00E70B06" w:rsidRPr="00702106"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702106" w14:paraId="2E8E76B0" w14:textId="77777777" w:rsidTr="00575870">
        <w:tc>
          <w:tcPr>
            <w:tcW w:w="2148" w:type="dxa"/>
          </w:tcPr>
          <w:p w14:paraId="05888E8F" w14:textId="77777777" w:rsidR="00575870" w:rsidRPr="00702106" w:rsidRDefault="00575870" w:rsidP="00575870">
            <w:pPr>
              <w:jc w:val="center"/>
              <w:rPr>
                <w:rFonts w:asciiTheme="majorHAnsi" w:hAnsiTheme="majorHAnsi"/>
                <w:b/>
                <w:sz w:val="20"/>
                <w:szCs w:val="20"/>
              </w:rPr>
            </w:pPr>
            <w:r w:rsidRPr="00702106">
              <w:rPr>
                <w:rFonts w:asciiTheme="majorHAnsi" w:hAnsiTheme="majorHAnsi"/>
                <w:b/>
                <w:sz w:val="20"/>
                <w:szCs w:val="20"/>
              </w:rPr>
              <w:t>Outcome 1</w:t>
            </w:r>
          </w:p>
          <w:p w14:paraId="62D1B327" w14:textId="77777777" w:rsidR="00575870" w:rsidRPr="00702106"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40FF8D02" w14:textId="55876902" w:rsidR="00464CC5" w:rsidRPr="00702106" w:rsidRDefault="00464CC5" w:rsidP="00464CC5">
                <w:pPr>
                  <w:tabs>
                    <w:tab w:val="left" w:pos="360"/>
                    <w:tab w:val="left" w:pos="720"/>
                  </w:tabs>
                  <w:rPr>
                    <w:rFonts w:asciiTheme="majorHAnsi" w:hAnsiTheme="majorHAnsi" w:cs="Times New Roman"/>
                    <w:bCs/>
                    <w:sz w:val="20"/>
                    <w:szCs w:val="20"/>
                  </w:rPr>
                </w:pPr>
                <w:r w:rsidRPr="00702106">
                  <w:rPr>
                    <w:rFonts w:asciiTheme="majorHAnsi" w:hAnsiTheme="majorHAnsi" w:cs="Times New Roman"/>
                    <w:sz w:val="20"/>
                    <w:szCs w:val="20"/>
                  </w:rPr>
                  <w:t>Apply ASCA School Counselor Competencies and knowledge of a comprehensive school counseling program framework, including foundation, management, delivery, and accountability (ASCA 2.1).</w:t>
                </w:r>
              </w:p>
              <w:p w14:paraId="21D2C9A5" w14:textId="2CE58D16" w:rsidR="00575870" w:rsidRPr="00702106" w:rsidRDefault="00575870" w:rsidP="00464CC5">
                <w:pPr>
                  <w:spacing w:after="160" w:line="259" w:lineRule="auto"/>
                  <w:ind w:left="360"/>
                  <w:rPr>
                    <w:rFonts w:asciiTheme="majorHAnsi" w:hAnsiTheme="majorHAnsi" w:cs="Times New Roman"/>
                    <w:sz w:val="20"/>
                    <w:szCs w:val="20"/>
                  </w:rPr>
                </w:pPr>
              </w:p>
            </w:tc>
          </w:sdtContent>
        </w:sdt>
      </w:tr>
      <w:tr w:rsidR="00575870" w:rsidRPr="00702106" w14:paraId="1687EB40" w14:textId="77777777" w:rsidTr="00575870">
        <w:tc>
          <w:tcPr>
            <w:tcW w:w="2148" w:type="dxa"/>
          </w:tcPr>
          <w:p w14:paraId="2A6C1D2C" w14:textId="060AB1C9" w:rsidR="00575870" w:rsidRPr="00702106" w:rsidRDefault="00CB2125" w:rsidP="00575870">
            <w:pPr>
              <w:rPr>
                <w:rFonts w:asciiTheme="majorHAnsi" w:hAnsiTheme="majorHAnsi"/>
                <w:sz w:val="20"/>
                <w:szCs w:val="20"/>
              </w:rPr>
            </w:pPr>
            <w:r w:rsidRPr="00702106">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Pr>
              <w:p w14:paraId="10A7F5A8" w14:textId="7F6CD829" w:rsidR="00575870" w:rsidRPr="00702106" w:rsidRDefault="00675137" w:rsidP="00675137">
                <w:pPr>
                  <w:rPr>
                    <w:rFonts w:asciiTheme="majorHAnsi" w:hAnsiTheme="majorHAnsi"/>
                    <w:sz w:val="20"/>
                    <w:szCs w:val="20"/>
                  </w:rPr>
                </w:pPr>
                <w:r w:rsidRPr="00702106">
                  <w:rPr>
                    <w:rFonts w:asciiTheme="majorHAnsi" w:hAnsiTheme="majorHAnsi"/>
                    <w:sz w:val="20"/>
                    <w:szCs w:val="20"/>
                  </w:rPr>
                  <w:t>Course readings, class discussions and video lectures.</w:t>
                </w:r>
              </w:p>
            </w:tc>
          </w:sdtContent>
        </w:sdt>
      </w:tr>
      <w:tr w:rsidR="00CB2125" w:rsidRPr="00702106" w14:paraId="11E8ED94" w14:textId="77777777" w:rsidTr="00575870">
        <w:tc>
          <w:tcPr>
            <w:tcW w:w="2148" w:type="dxa"/>
          </w:tcPr>
          <w:p w14:paraId="7758B915" w14:textId="11F232C1" w:rsidR="00CB2125" w:rsidRPr="00702106" w:rsidRDefault="00CB2125" w:rsidP="00E70B06">
            <w:pPr>
              <w:rPr>
                <w:rFonts w:asciiTheme="majorHAnsi" w:hAnsiTheme="majorHAnsi"/>
                <w:sz w:val="20"/>
                <w:szCs w:val="20"/>
              </w:rPr>
            </w:pPr>
            <w:r w:rsidRPr="00702106">
              <w:rPr>
                <w:rFonts w:asciiTheme="majorHAnsi" w:hAnsiTheme="majorHAnsi"/>
                <w:sz w:val="20"/>
                <w:szCs w:val="20"/>
              </w:rPr>
              <w:t xml:space="preserve">Assessment Measure </w:t>
            </w:r>
          </w:p>
        </w:tc>
        <w:tc>
          <w:tcPr>
            <w:tcW w:w="7428" w:type="dxa"/>
          </w:tcPr>
          <w:p w14:paraId="21C15BBC" w14:textId="6BD3EF4C" w:rsidR="00CB2125" w:rsidRPr="00702106" w:rsidRDefault="0072564D" w:rsidP="00D757AD">
            <w:pPr>
              <w:rPr>
                <w:rFonts w:asciiTheme="majorHAnsi" w:hAnsiTheme="majorHAnsi"/>
                <w:sz w:val="20"/>
                <w:szCs w:val="20"/>
              </w:rPr>
            </w:pPr>
            <w:sdt>
              <w:sdtPr>
                <w:rPr>
                  <w:rFonts w:asciiTheme="majorHAnsi" w:hAnsiTheme="majorHAnsi"/>
                  <w:sz w:val="20"/>
                  <w:szCs w:val="20"/>
                </w:rPr>
                <w:id w:val="-938209012"/>
                <w:text/>
              </w:sdtPr>
              <w:sdtEndPr/>
              <w:sdtContent>
                <w:r w:rsidR="00675137" w:rsidRPr="00702106">
                  <w:rPr>
                    <w:rFonts w:asciiTheme="majorHAnsi" w:hAnsiTheme="majorHAnsi"/>
                    <w:sz w:val="20"/>
                    <w:szCs w:val="20"/>
                  </w:rPr>
                  <w:t xml:space="preserve">Discussion Postings, written essay assignments, </w:t>
                </w:r>
                <w:r w:rsidR="00D757AD" w:rsidRPr="00702106">
                  <w:rPr>
                    <w:rFonts w:asciiTheme="majorHAnsi" w:hAnsiTheme="majorHAnsi"/>
                    <w:sz w:val="20"/>
                    <w:szCs w:val="20"/>
                  </w:rPr>
                  <w:t xml:space="preserve">and </w:t>
                </w:r>
                <w:r w:rsidR="00675137" w:rsidRPr="00702106">
                  <w:rPr>
                    <w:rFonts w:asciiTheme="majorHAnsi" w:hAnsiTheme="majorHAnsi"/>
                    <w:sz w:val="20"/>
                    <w:szCs w:val="20"/>
                  </w:rPr>
                  <w:t>final exam.</w:t>
                </w:r>
                <w:r w:rsidR="00CB2125" w:rsidRPr="00702106">
                  <w:rPr>
                    <w:rFonts w:asciiTheme="majorHAnsi" w:hAnsiTheme="majorHAnsi"/>
                    <w:sz w:val="20"/>
                    <w:szCs w:val="20"/>
                  </w:rPr>
                  <w:t xml:space="preserve"> </w:t>
                </w:r>
              </w:sdtContent>
            </w:sdt>
          </w:p>
        </w:tc>
      </w:tr>
    </w:tbl>
    <w:p w14:paraId="756C15D4" w14:textId="63767150" w:rsidR="00895557" w:rsidRPr="00702106" w:rsidRDefault="00895557"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75137" w:rsidRPr="00702106" w14:paraId="6B6DC673" w14:textId="77777777" w:rsidTr="00675137">
        <w:tc>
          <w:tcPr>
            <w:tcW w:w="2148" w:type="dxa"/>
          </w:tcPr>
          <w:p w14:paraId="77EDDE6E" w14:textId="24E0CD58" w:rsidR="00675137" w:rsidRPr="00702106" w:rsidRDefault="00675137" w:rsidP="00675137">
            <w:pPr>
              <w:jc w:val="center"/>
              <w:rPr>
                <w:rFonts w:asciiTheme="majorHAnsi" w:hAnsiTheme="majorHAnsi"/>
                <w:b/>
                <w:sz w:val="20"/>
                <w:szCs w:val="20"/>
              </w:rPr>
            </w:pPr>
            <w:r w:rsidRPr="00702106">
              <w:rPr>
                <w:rFonts w:asciiTheme="majorHAnsi" w:hAnsiTheme="majorHAnsi"/>
                <w:b/>
                <w:sz w:val="20"/>
                <w:szCs w:val="20"/>
              </w:rPr>
              <w:t>Outcome 2</w:t>
            </w:r>
          </w:p>
          <w:p w14:paraId="7B7B21B6" w14:textId="77777777" w:rsidR="00675137" w:rsidRPr="00702106" w:rsidRDefault="00675137" w:rsidP="00675137">
            <w:pPr>
              <w:rPr>
                <w:rFonts w:asciiTheme="majorHAnsi" w:hAnsiTheme="majorHAnsi"/>
                <w:sz w:val="20"/>
                <w:szCs w:val="20"/>
              </w:rPr>
            </w:pPr>
          </w:p>
        </w:tc>
        <w:tc>
          <w:tcPr>
            <w:tcW w:w="7428" w:type="dxa"/>
          </w:tcPr>
          <w:p w14:paraId="3DC937C8" w14:textId="1A339E76" w:rsidR="00675137" w:rsidRPr="00702106" w:rsidRDefault="00464CC5" w:rsidP="00D757AD">
            <w:pPr>
              <w:spacing w:after="160" w:line="259" w:lineRule="auto"/>
              <w:rPr>
                <w:rFonts w:asciiTheme="majorHAnsi" w:hAnsiTheme="majorHAnsi" w:cs="Times New Roman"/>
                <w:sz w:val="20"/>
                <w:szCs w:val="20"/>
              </w:rPr>
            </w:pPr>
            <w:r w:rsidRPr="00702106">
              <w:rPr>
                <w:rFonts w:asciiTheme="majorHAnsi" w:hAnsiTheme="majorHAnsi" w:cs="Times New Roman"/>
                <w:sz w:val="20"/>
                <w:szCs w:val="20"/>
              </w:rPr>
              <w:t>Describe established and emerging counseling and educational methods, including but not limited to childhood and adolescent development, learning theories, behavior modification and classroom management, social justice, multiculturalism, group counseling, career/college readiness, and crisis response (ASCA 2.2).</w:t>
            </w:r>
          </w:p>
        </w:tc>
      </w:tr>
      <w:tr w:rsidR="00675137" w:rsidRPr="00702106" w14:paraId="55850418" w14:textId="77777777" w:rsidTr="00675137">
        <w:tc>
          <w:tcPr>
            <w:tcW w:w="2148" w:type="dxa"/>
          </w:tcPr>
          <w:p w14:paraId="6D631EF6" w14:textId="77777777" w:rsidR="00675137" w:rsidRPr="00702106" w:rsidRDefault="00675137" w:rsidP="00675137">
            <w:pPr>
              <w:rPr>
                <w:rFonts w:asciiTheme="majorHAnsi" w:hAnsiTheme="majorHAnsi"/>
                <w:sz w:val="20"/>
                <w:szCs w:val="20"/>
              </w:rPr>
            </w:pPr>
            <w:r w:rsidRPr="00702106">
              <w:rPr>
                <w:rFonts w:asciiTheme="majorHAnsi" w:hAnsiTheme="majorHAnsi"/>
                <w:sz w:val="20"/>
                <w:szCs w:val="20"/>
              </w:rPr>
              <w:t xml:space="preserve">Which learning activities are </w:t>
            </w:r>
            <w:r w:rsidRPr="00702106">
              <w:rPr>
                <w:rFonts w:asciiTheme="majorHAnsi" w:hAnsiTheme="majorHAnsi"/>
                <w:sz w:val="20"/>
                <w:szCs w:val="20"/>
              </w:rPr>
              <w:lastRenderedPageBreak/>
              <w:t>responsible for this outcome?</w:t>
            </w:r>
          </w:p>
        </w:tc>
        <w:sdt>
          <w:sdtPr>
            <w:rPr>
              <w:rFonts w:asciiTheme="majorHAnsi" w:hAnsiTheme="majorHAnsi"/>
              <w:sz w:val="20"/>
              <w:szCs w:val="20"/>
            </w:rPr>
            <w:id w:val="1205591706"/>
          </w:sdtPr>
          <w:sdtEndPr/>
          <w:sdtContent>
            <w:sdt>
              <w:sdtPr>
                <w:rPr>
                  <w:rFonts w:asciiTheme="majorHAnsi" w:hAnsiTheme="majorHAnsi"/>
                  <w:sz w:val="20"/>
                  <w:szCs w:val="20"/>
                </w:rPr>
                <w:id w:val="320631094"/>
              </w:sdtPr>
              <w:sdtEndPr/>
              <w:sdtContent>
                <w:tc>
                  <w:tcPr>
                    <w:tcW w:w="7428" w:type="dxa"/>
                  </w:tcPr>
                  <w:p w14:paraId="0EA7C6DF" w14:textId="467F421F" w:rsidR="00675137" w:rsidRPr="00702106" w:rsidRDefault="00675137" w:rsidP="00675137">
                    <w:pPr>
                      <w:rPr>
                        <w:rFonts w:asciiTheme="majorHAnsi" w:hAnsiTheme="majorHAnsi"/>
                        <w:sz w:val="20"/>
                        <w:szCs w:val="20"/>
                      </w:rPr>
                    </w:pPr>
                    <w:r w:rsidRPr="00702106">
                      <w:rPr>
                        <w:rFonts w:asciiTheme="majorHAnsi" w:hAnsiTheme="majorHAnsi"/>
                        <w:sz w:val="20"/>
                        <w:szCs w:val="20"/>
                      </w:rPr>
                      <w:t>Course readings, class discussions and video lectures.</w:t>
                    </w:r>
                  </w:p>
                </w:tc>
              </w:sdtContent>
            </w:sdt>
          </w:sdtContent>
        </w:sdt>
      </w:tr>
      <w:tr w:rsidR="00675137" w:rsidRPr="00702106" w14:paraId="292C0B69" w14:textId="77777777" w:rsidTr="00675137">
        <w:tc>
          <w:tcPr>
            <w:tcW w:w="2148" w:type="dxa"/>
          </w:tcPr>
          <w:p w14:paraId="6AFAF790" w14:textId="77777777" w:rsidR="00675137" w:rsidRPr="00702106" w:rsidRDefault="00675137" w:rsidP="00675137">
            <w:pPr>
              <w:rPr>
                <w:rFonts w:asciiTheme="majorHAnsi" w:hAnsiTheme="majorHAnsi"/>
                <w:sz w:val="20"/>
                <w:szCs w:val="20"/>
              </w:rPr>
            </w:pPr>
            <w:r w:rsidRPr="00702106">
              <w:rPr>
                <w:rFonts w:asciiTheme="majorHAnsi" w:hAnsiTheme="majorHAnsi"/>
                <w:sz w:val="20"/>
                <w:szCs w:val="20"/>
              </w:rPr>
              <w:lastRenderedPageBreak/>
              <w:t xml:space="preserve">Assessment Measure </w:t>
            </w:r>
          </w:p>
        </w:tc>
        <w:tc>
          <w:tcPr>
            <w:tcW w:w="7428" w:type="dxa"/>
          </w:tcPr>
          <w:p w14:paraId="38F85044" w14:textId="05805ED3" w:rsidR="00675137" w:rsidRPr="00702106" w:rsidRDefault="0072564D" w:rsidP="00675137">
            <w:pPr>
              <w:rPr>
                <w:rFonts w:asciiTheme="majorHAnsi" w:hAnsiTheme="majorHAnsi"/>
                <w:sz w:val="20"/>
                <w:szCs w:val="20"/>
              </w:rPr>
            </w:pPr>
            <w:sdt>
              <w:sdtPr>
                <w:rPr>
                  <w:rFonts w:asciiTheme="majorHAnsi" w:hAnsiTheme="majorHAnsi"/>
                  <w:color w:val="808080" w:themeColor="background1" w:themeShade="80"/>
                  <w:sz w:val="20"/>
                  <w:szCs w:val="20"/>
                </w:rPr>
                <w:id w:val="826095504"/>
                <w:text/>
              </w:sdtPr>
              <w:sdtEndPr/>
              <w:sdtContent>
                <w:r w:rsidR="00675137" w:rsidRPr="00702106">
                  <w:rPr>
                    <w:rFonts w:asciiTheme="majorHAnsi" w:eastAsiaTheme="minorEastAsia" w:hAnsiTheme="majorHAnsi"/>
                    <w:sz w:val="20"/>
                    <w:szCs w:val="20"/>
                    <w:lang w:eastAsia="ja-JP"/>
                  </w:rPr>
                  <w:t>Discussion Postings, written essay assignments, quizzes and final exam.</w:t>
                </w:r>
              </w:sdtContent>
            </w:sdt>
          </w:p>
        </w:tc>
      </w:tr>
    </w:tbl>
    <w:p w14:paraId="5AD6CA54" w14:textId="77777777" w:rsidR="00675137" w:rsidRPr="00702106" w:rsidRDefault="00675137" w:rsidP="00976B5B">
      <w:pPr>
        <w:ind w:firstLine="720"/>
        <w:rPr>
          <w:rFonts w:asciiTheme="majorHAnsi" w:hAnsiTheme="majorHAnsi" w:cs="Arial"/>
          <w:b/>
          <w:sz w:val="20"/>
          <w:szCs w:val="20"/>
          <w:u w:val="single"/>
        </w:rPr>
      </w:pPr>
    </w:p>
    <w:tbl>
      <w:tblPr>
        <w:tblStyle w:val="TableGrid"/>
        <w:tblW w:w="0" w:type="auto"/>
        <w:tblLook w:val="04A0" w:firstRow="1" w:lastRow="0" w:firstColumn="1" w:lastColumn="0" w:noHBand="0" w:noVBand="1"/>
      </w:tblPr>
      <w:tblGrid>
        <w:gridCol w:w="2148"/>
        <w:gridCol w:w="7428"/>
      </w:tblGrid>
      <w:tr w:rsidR="00675137" w:rsidRPr="00702106" w14:paraId="25D883B2" w14:textId="77777777" w:rsidTr="00675137">
        <w:tc>
          <w:tcPr>
            <w:tcW w:w="2148" w:type="dxa"/>
          </w:tcPr>
          <w:p w14:paraId="11A4CD0A" w14:textId="6B5E4055" w:rsidR="00675137" w:rsidRPr="00702106" w:rsidRDefault="00675137" w:rsidP="00675137">
            <w:pPr>
              <w:jc w:val="center"/>
              <w:rPr>
                <w:rFonts w:asciiTheme="majorHAnsi" w:hAnsiTheme="majorHAnsi"/>
                <w:b/>
                <w:sz w:val="20"/>
                <w:szCs w:val="20"/>
              </w:rPr>
            </w:pPr>
            <w:r w:rsidRPr="00702106">
              <w:rPr>
                <w:rFonts w:asciiTheme="majorHAnsi" w:hAnsiTheme="majorHAnsi"/>
                <w:b/>
                <w:sz w:val="20"/>
                <w:szCs w:val="20"/>
              </w:rPr>
              <w:t>Outcome 3</w:t>
            </w:r>
          </w:p>
          <w:p w14:paraId="7A5AA1FD" w14:textId="77777777" w:rsidR="00675137" w:rsidRPr="00702106" w:rsidRDefault="00675137" w:rsidP="00675137">
            <w:pPr>
              <w:rPr>
                <w:rFonts w:asciiTheme="majorHAnsi" w:hAnsiTheme="majorHAnsi"/>
                <w:sz w:val="20"/>
                <w:szCs w:val="20"/>
              </w:rPr>
            </w:pPr>
          </w:p>
        </w:tc>
        <w:tc>
          <w:tcPr>
            <w:tcW w:w="7428" w:type="dxa"/>
          </w:tcPr>
          <w:p w14:paraId="1DB792C7" w14:textId="5E315D91" w:rsidR="00464CC5" w:rsidRPr="00702106" w:rsidRDefault="00464CC5" w:rsidP="00464CC5">
            <w:pPr>
              <w:spacing w:after="160" w:line="259" w:lineRule="auto"/>
              <w:rPr>
                <w:rFonts w:asciiTheme="majorHAnsi" w:hAnsiTheme="majorHAnsi" w:cs="Times New Roman"/>
                <w:sz w:val="20"/>
                <w:szCs w:val="20"/>
              </w:rPr>
            </w:pPr>
            <w:r w:rsidRPr="00702106">
              <w:rPr>
                <w:rFonts w:asciiTheme="majorHAnsi" w:hAnsiTheme="majorHAnsi" w:cs="Times New Roman"/>
                <w:sz w:val="20"/>
                <w:szCs w:val="20"/>
              </w:rPr>
              <w:t>Describe and apply ASCA School Counselor Competencies in the implementation of a comprehensive school counseling program that meets the needs of all students, including students with diverse learning needs (ASCA 3.3).</w:t>
            </w:r>
          </w:p>
          <w:p w14:paraId="0205714F" w14:textId="4952E4F7" w:rsidR="00675137" w:rsidRPr="00702106" w:rsidRDefault="00675137" w:rsidP="00D757AD">
            <w:pPr>
              <w:spacing w:after="160" w:line="259" w:lineRule="auto"/>
              <w:rPr>
                <w:rFonts w:asciiTheme="majorHAnsi" w:hAnsiTheme="majorHAnsi" w:cs="Times New Roman"/>
                <w:sz w:val="20"/>
                <w:szCs w:val="20"/>
              </w:rPr>
            </w:pPr>
          </w:p>
        </w:tc>
      </w:tr>
      <w:tr w:rsidR="00675137" w:rsidRPr="00702106" w14:paraId="298B5B0F" w14:textId="77777777" w:rsidTr="00675137">
        <w:tc>
          <w:tcPr>
            <w:tcW w:w="2148" w:type="dxa"/>
          </w:tcPr>
          <w:p w14:paraId="7E410CA5" w14:textId="77777777" w:rsidR="00675137" w:rsidRPr="00702106" w:rsidRDefault="00675137" w:rsidP="00675137">
            <w:pPr>
              <w:rPr>
                <w:rFonts w:asciiTheme="majorHAnsi" w:hAnsiTheme="majorHAnsi"/>
                <w:sz w:val="20"/>
                <w:szCs w:val="20"/>
              </w:rPr>
            </w:pPr>
            <w:r w:rsidRPr="00702106">
              <w:rPr>
                <w:rFonts w:asciiTheme="majorHAnsi" w:hAnsiTheme="majorHAnsi"/>
                <w:sz w:val="20"/>
                <w:szCs w:val="20"/>
              </w:rPr>
              <w:t>Which learning activities are responsible for this outcome?</w:t>
            </w:r>
          </w:p>
        </w:tc>
        <w:sdt>
          <w:sdtPr>
            <w:rPr>
              <w:rFonts w:asciiTheme="majorHAnsi" w:hAnsiTheme="majorHAnsi"/>
              <w:sz w:val="20"/>
              <w:szCs w:val="20"/>
            </w:rPr>
            <w:id w:val="1425611560"/>
          </w:sdtPr>
          <w:sdtEndPr/>
          <w:sdtContent>
            <w:sdt>
              <w:sdtPr>
                <w:rPr>
                  <w:rFonts w:asciiTheme="majorHAnsi" w:hAnsiTheme="majorHAnsi"/>
                  <w:sz w:val="20"/>
                  <w:szCs w:val="20"/>
                </w:rPr>
                <w:id w:val="2101829874"/>
              </w:sdtPr>
              <w:sdtEndPr/>
              <w:sdtContent>
                <w:tc>
                  <w:tcPr>
                    <w:tcW w:w="7428" w:type="dxa"/>
                  </w:tcPr>
                  <w:p w14:paraId="208F03A3" w14:textId="3B262F8A" w:rsidR="00675137" w:rsidRPr="00702106" w:rsidRDefault="00675137" w:rsidP="00675137">
                    <w:pPr>
                      <w:rPr>
                        <w:rFonts w:asciiTheme="majorHAnsi" w:hAnsiTheme="majorHAnsi"/>
                        <w:sz w:val="20"/>
                        <w:szCs w:val="20"/>
                      </w:rPr>
                    </w:pPr>
                    <w:r w:rsidRPr="00702106">
                      <w:rPr>
                        <w:rFonts w:asciiTheme="majorHAnsi" w:hAnsiTheme="majorHAnsi"/>
                        <w:sz w:val="20"/>
                        <w:szCs w:val="20"/>
                      </w:rPr>
                      <w:t>Course readings, class discussions and video lectures.</w:t>
                    </w:r>
                  </w:p>
                </w:tc>
              </w:sdtContent>
            </w:sdt>
          </w:sdtContent>
        </w:sdt>
      </w:tr>
      <w:tr w:rsidR="00675137" w:rsidRPr="00702106" w14:paraId="30FE79C4" w14:textId="77777777" w:rsidTr="00675137">
        <w:tc>
          <w:tcPr>
            <w:tcW w:w="2148" w:type="dxa"/>
          </w:tcPr>
          <w:p w14:paraId="623115EE" w14:textId="77777777" w:rsidR="00675137" w:rsidRPr="00702106" w:rsidRDefault="00675137" w:rsidP="00675137">
            <w:pPr>
              <w:rPr>
                <w:rFonts w:asciiTheme="majorHAnsi" w:hAnsiTheme="majorHAnsi"/>
                <w:sz w:val="20"/>
                <w:szCs w:val="20"/>
              </w:rPr>
            </w:pPr>
            <w:r w:rsidRPr="00702106">
              <w:rPr>
                <w:rFonts w:asciiTheme="majorHAnsi" w:hAnsiTheme="majorHAnsi"/>
                <w:sz w:val="20"/>
                <w:szCs w:val="20"/>
              </w:rPr>
              <w:t xml:space="preserve">Assessment Measure </w:t>
            </w:r>
          </w:p>
        </w:tc>
        <w:tc>
          <w:tcPr>
            <w:tcW w:w="7428" w:type="dxa"/>
          </w:tcPr>
          <w:p w14:paraId="1023303E" w14:textId="06576CDE" w:rsidR="00675137" w:rsidRPr="00702106" w:rsidRDefault="0072564D" w:rsidP="00675137">
            <w:pPr>
              <w:rPr>
                <w:rFonts w:asciiTheme="majorHAnsi" w:hAnsiTheme="majorHAnsi"/>
                <w:sz w:val="20"/>
                <w:szCs w:val="20"/>
              </w:rPr>
            </w:pPr>
            <w:sdt>
              <w:sdtPr>
                <w:rPr>
                  <w:rFonts w:asciiTheme="majorHAnsi" w:hAnsiTheme="majorHAnsi"/>
                  <w:color w:val="808080" w:themeColor="background1" w:themeShade="80"/>
                  <w:sz w:val="20"/>
                  <w:szCs w:val="20"/>
                </w:rPr>
                <w:id w:val="386539034"/>
                <w:text/>
              </w:sdtPr>
              <w:sdtEndPr/>
              <w:sdtContent>
                <w:r w:rsidR="00675137" w:rsidRPr="00702106">
                  <w:rPr>
                    <w:rFonts w:asciiTheme="majorHAnsi" w:eastAsiaTheme="minorEastAsia" w:hAnsiTheme="majorHAnsi"/>
                    <w:sz w:val="20"/>
                    <w:szCs w:val="20"/>
                    <w:lang w:eastAsia="ja-JP"/>
                  </w:rPr>
                  <w:t>Discussion Postings, written essay assignments, quizzes and final exam.</w:t>
                </w:r>
              </w:sdtContent>
            </w:sdt>
          </w:p>
        </w:tc>
      </w:tr>
    </w:tbl>
    <w:p w14:paraId="08C2FB63" w14:textId="77777777" w:rsidR="0043635A" w:rsidRPr="00702106" w:rsidRDefault="0043635A">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3635A" w:rsidRPr="00702106" w14:paraId="1A18C4A9" w14:textId="77777777" w:rsidTr="0043635A">
        <w:tc>
          <w:tcPr>
            <w:tcW w:w="2148" w:type="dxa"/>
          </w:tcPr>
          <w:p w14:paraId="6E86D6CF" w14:textId="541A0D0E" w:rsidR="0043635A" w:rsidRPr="00702106" w:rsidRDefault="0043635A" w:rsidP="0043635A">
            <w:pPr>
              <w:jc w:val="center"/>
              <w:rPr>
                <w:rFonts w:asciiTheme="majorHAnsi" w:hAnsiTheme="majorHAnsi"/>
                <w:b/>
                <w:sz w:val="20"/>
                <w:szCs w:val="20"/>
              </w:rPr>
            </w:pPr>
            <w:r w:rsidRPr="00702106">
              <w:rPr>
                <w:rFonts w:asciiTheme="majorHAnsi" w:hAnsiTheme="majorHAnsi"/>
                <w:b/>
                <w:sz w:val="20"/>
                <w:szCs w:val="20"/>
              </w:rPr>
              <w:t>Outcome 4</w:t>
            </w:r>
          </w:p>
          <w:p w14:paraId="45EBC13B" w14:textId="77777777" w:rsidR="0043635A" w:rsidRPr="00702106" w:rsidRDefault="0043635A" w:rsidP="0043635A">
            <w:pPr>
              <w:rPr>
                <w:rFonts w:asciiTheme="majorHAnsi" w:hAnsiTheme="majorHAnsi"/>
                <w:sz w:val="20"/>
                <w:szCs w:val="20"/>
              </w:rPr>
            </w:pPr>
          </w:p>
        </w:tc>
        <w:tc>
          <w:tcPr>
            <w:tcW w:w="7428" w:type="dxa"/>
          </w:tcPr>
          <w:p w14:paraId="088F0866" w14:textId="2FC8D05A" w:rsidR="00464CC5" w:rsidRPr="00702106" w:rsidRDefault="00464CC5" w:rsidP="00464CC5">
            <w:pPr>
              <w:spacing w:after="160" w:line="259" w:lineRule="auto"/>
              <w:rPr>
                <w:rFonts w:asciiTheme="majorHAnsi" w:hAnsiTheme="majorHAnsi" w:cs="Times New Roman"/>
                <w:sz w:val="20"/>
                <w:szCs w:val="20"/>
              </w:rPr>
            </w:pPr>
            <w:r w:rsidRPr="00702106">
              <w:rPr>
                <w:rFonts w:asciiTheme="majorHAnsi" w:hAnsiTheme="majorHAnsi" w:cs="Times New Roman"/>
                <w:sz w:val="20"/>
                <w:szCs w:val="20"/>
              </w:rPr>
              <w:t xml:space="preserve">Plan, organize, and implement a variety of instructional and counseling strategies as part of a comprehensive school counseling program (direct and indirect student services) to improve </w:t>
            </w:r>
            <w:proofErr w:type="spellStart"/>
            <w:r w:rsidRPr="00702106">
              <w:rPr>
                <w:rFonts w:asciiTheme="majorHAnsi" w:hAnsiTheme="majorHAnsi" w:cs="Times New Roman"/>
                <w:sz w:val="20"/>
                <w:szCs w:val="20"/>
              </w:rPr>
              <w:t>preK</w:t>
            </w:r>
            <w:proofErr w:type="spellEnd"/>
            <w:r w:rsidRPr="00702106">
              <w:rPr>
                <w:rFonts w:asciiTheme="majorHAnsi" w:hAnsiTheme="majorHAnsi" w:cs="Times New Roman"/>
                <w:sz w:val="20"/>
                <w:szCs w:val="20"/>
              </w:rPr>
              <w:t>-­</w:t>
            </w:r>
            <w:r w:rsidRPr="00702106">
              <w:rPr>
                <w:rFonts w:asciiTheme="majorHAnsi" w:eastAsia="Calibri" w:hAnsiTheme="majorHAnsi" w:cs="Calibri"/>
                <w:sz w:val="20"/>
                <w:szCs w:val="20"/>
              </w:rPr>
              <w:t>‐</w:t>
            </w:r>
            <w:r w:rsidRPr="00702106">
              <w:rPr>
                <w:rFonts w:asciiTheme="majorHAnsi" w:hAnsiTheme="majorHAnsi" w:cs="Times New Roman"/>
                <w:sz w:val="20"/>
                <w:szCs w:val="20"/>
              </w:rPr>
              <w:t>12 student attitudes, knowledge, and skills (ASCA 4.1).</w:t>
            </w:r>
          </w:p>
          <w:p w14:paraId="0060BBFF" w14:textId="26DF7E7C" w:rsidR="0043635A" w:rsidRPr="00702106" w:rsidRDefault="0043635A" w:rsidP="00D757AD">
            <w:pPr>
              <w:spacing w:after="160" w:line="259" w:lineRule="auto"/>
              <w:rPr>
                <w:rFonts w:asciiTheme="majorHAnsi" w:hAnsiTheme="majorHAnsi"/>
                <w:sz w:val="20"/>
                <w:szCs w:val="20"/>
              </w:rPr>
            </w:pPr>
          </w:p>
        </w:tc>
      </w:tr>
      <w:tr w:rsidR="0043635A" w:rsidRPr="00702106" w14:paraId="0EF4C909" w14:textId="77777777" w:rsidTr="0043635A">
        <w:tc>
          <w:tcPr>
            <w:tcW w:w="2148" w:type="dxa"/>
          </w:tcPr>
          <w:p w14:paraId="433D4284" w14:textId="77777777" w:rsidR="0043635A" w:rsidRPr="00702106" w:rsidRDefault="0043635A" w:rsidP="0043635A">
            <w:pPr>
              <w:rPr>
                <w:rFonts w:asciiTheme="majorHAnsi" w:hAnsiTheme="majorHAnsi"/>
                <w:sz w:val="20"/>
                <w:szCs w:val="20"/>
              </w:rPr>
            </w:pPr>
            <w:r w:rsidRPr="00702106">
              <w:rPr>
                <w:rFonts w:asciiTheme="majorHAnsi" w:hAnsiTheme="majorHAnsi"/>
                <w:sz w:val="20"/>
                <w:szCs w:val="20"/>
              </w:rPr>
              <w:t>Which learning activities are responsible for this outcome?</w:t>
            </w:r>
          </w:p>
        </w:tc>
        <w:sdt>
          <w:sdtPr>
            <w:rPr>
              <w:rFonts w:asciiTheme="majorHAnsi" w:hAnsiTheme="majorHAnsi"/>
              <w:sz w:val="20"/>
              <w:szCs w:val="20"/>
            </w:rPr>
            <w:id w:val="-378245784"/>
          </w:sdtPr>
          <w:sdtEndPr/>
          <w:sdtContent>
            <w:sdt>
              <w:sdtPr>
                <w:rPr>
                  <w:rFonts w:asciiTheme="majorHAnsi" w:hAnsiTheme="majorHAnsi"/>
                  <w:sz w:val="20"/>
                  <w:szCs w:val="20"/>
                </w:rPr>
                <w:id w:val="-1866120091"/>
              </w:sdtPr>
              <w:sdtEndPr/>
              <w:sdtContent>
                <w:tc>
                  <w:tcPr>
                    <w:tcW w:w="7428" w:type="dxa"/>
                  </w:tcPr>
                  <w:p w14:paraId="202D8FDD" w14:textId="77777777" w:rsidR="0043635A" w:rsidRPr="00702106" w:rsidRDefault="0043635A" w:rsidP="0043635A">
                    <w:pPr>
                      <w:rPr>
                        <w:rFonts w:asciiTheme="majorHAnsi" w:hAnsiTheme="majorHAnsi"/>
                        <w:sz w:val="20"/>
                        <w:szCs w:val="20"/>
                      </w:rPr>
                    </w:pPr>
                    <w:r w:rsidRPr="00702106">
                      <w:rPr>
                        <w:rFonts w:asciiTheme="majorHAnsi" w:hAnsiTheme="majorHAnsi"/>
                        <w:sz w:val="20"/>
                        <w:szCs w:val="20"/>
                      </w:rPr>
                      <w:t>Course readings, class discussions and video lectures.</w:t>
                    </w:r>
                  </w:p>
                </w:tc>
              </w:sdtContent>
            </w:sdt>
          </w:sdtContent>
        </w:sdt>
      </w:tr>
      <w:tr w:rsidR="0043635A" w:rsidRPr="00702106" w14:paraId="676446F7" w14:textId="77777777" w:rsidTr="0043635A">
        <w:tc>
          <w:tcPr>
            <w:tcW w:w="2148" w:type="dxa"/>
          </w:tcPr>
          <w:p w14:paraId="5FD11723" w14:textId="77777777" w:rsidR="0043635A" w:rsidRPr="00702106" w:rsidRDefault="0043635A" w:rsidP="0043635A">
            <w:pPr>
              <w:rPr>
                <w:rFonts w:asciiTheme="majorHAnsi" w:hAnsiTheme="majorHAnsi"/>
                <w:sz w:val="20"/>
                <w:szCs w:val="20"/>
              </w:rPr>
            </w:pPr>
            <w:r w:rsidRPr="00702106">
              <w:rPr>
                <w:rFonts w:asciiTheme="majorHAnsi" w:hAnsiTheme="majorHAnsi"/>
                <w:sz w:val="20"/>
                <w:szCs w:val="20"/>
              </w:rPr>
              <w:t xml:space="preserve">Assessment Measure </w:t>
            </w:r>
          </w:p>
        </w:tc>
        <w:tc>
          <w:tcPr>
            <w:tcW w:w="7428" w:type="dxa"/>
          </w:tcPr>
          <w:p w14:paraId="737194BF" w14:textId="77777777" w:rsidR="0043635A" w:rsidRPr="00702106" w:rsidRDefault="0072564D" w:rsidP="0043635A">
            <w:pPr>
              <w:rPr>
                <w:rFonts w:asciiTheme="majorHAnsi" w:hAnsiTheme="majorHAnsi"/>
                <w:sz w:val="20"/>
                <w:szCs w:val="20"/>
              </w:rPr>
            </w:pPr>
            <w:sdt>
              <w:sdtPr>
                <w:rPr>
                  <w:rFonts w:asciiTheme="majorHAnsi" w:hAnsiTheme="majorHAnsi"/>
                  <w:color w:val="808080" w:themeColor="background1" w:themeShade="80"/>
                  <w:sz w:val="20"/>
                  <w:szCs w:val="20"/>
                </w:rPr>
                <w:id w:val="932938796"/>
                <w:text/>
              </w:sdtPr>
              <w:sdtEndPr/>
              <w:sdtContent>
                <w:r w:rsidR="0043635A" w:rsidRPr="00702106">
                  <w:rPr>
                    <w:rFonts w:asciiTheme="majorHAnsi" w:eastAsiaTheme="minorEastAsia" w:hAnsiTheme="majorHAnsi"/>
                    <w:sz w:val="20"/>
                    <w:szCs w:val="20"/>
                    <w:lang w:eastAsia="ja-JP"/>
                  </w:rPr>
                  <w:t>Discussion Postings, written essay assignments, quizzes and final exam.</w:t>
                </w:r>
              </w:sdtContent>
            </w:sdt>
          </w:p>
        </w:tc>
      </w:tr>
    </w:tbl>
    <w:p w14:paraId="0673B9B7" w14:textId="77777777" w:rsidR="0043635A" w:rsidRPr="00702106" w:rsidRDefault="0043635A">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3635A" w:rsidRPr="00702106" w14:paraId="351006FD" w14:textId="77777777" w:rsidTr="0043635A">
        <w:tc>
          <w:tcPr>
            <w:tcW w:w="2148" w:type="dxa"/>
          </w:tcPr>
          <w:p w14:paraId="6297F6F2" w14:textId="562969B0" w:rsidR="0043635A" w:rsidRPr="00702106" w:rsidRDefault="0043635A" w:rsidP="0043635A">
            <w:pPr>
              <w:jc w:val="center"/>
              <w:rPr>
                <w:rFonts w:asciiTheme="majorHAnsi" w:hAnsiTheme="majorHAnsi"/>
                <w:b/>
                <w:sz w:val="20"/>
                <w:szCs w:val="20"/>
              </w:rPr>
            </w:pPr>
            <w:r w:rsidRPr="00702106">
              <w:rPr>
                <w:rFonts w:asciiTheme="majorHAnsi" w:hAnsiTheme="majorHAnsi"/>
                <w:b/>
                <w:sz w:val="20"/>
                <w:szCs w:val="20"/>
              </w:rPr>
              <w:t>Outcome 5</w:t>
            </w:r>
          </w:p>
          <w:p w14:paraId="7AE99F0B" w14:textId="77777777" w:rsidR="0043635A" w:rsidRPr="00702106" w:rsidRDefault="0043635A" w:rsidP="0043635A">
            <w:pPr>
              <w:rPr>
                <w:rFonts w:asciiTheme="majorHAnsi" w:hAnsiTheme="majorHAnsi"/>
                <w:sz w:val="20"/>
                <w:szCs w:val="20"/>
              </w:rPr>
            </w:pPr>
          </w:p>
        </w:tc>
        <w:tc>
          <w:tcPr>
            <w:tcW w:w="7428" w:type="dxa"/>
          </w:tcPr>
          <w:p w14:paraId="6F874FDF" w14:textId="6F446B96" w:rsidR="0043635A" w:rsidRPr="00702106" w:rsidRDefault="0072564D" w:rsidP="00041262">
            <w:pPr>
              <w:rPr>
                <w:rFonts w:asciiTheme="majorHAnsi" w:hAnsiTheme="majorHAnsi"/>
                <w:sz w:val="20"/>
                <w:szCs w:val="20"/>
              </w:rPr>
            </w:pPr>
            <w:sdt>
              <w:sdtPr>
                <w:rPr>
                  <w:rFonts w:asciiTheme="majorHAnsi" w:hAnsiTheme="majorHAnsi"/>
                  <w:sz w:val="20"/>
                  <w:szCs w:val="20"/>
                </w:rPr>
                <w:id w:val="1095822342"/>
                <w:showingPlcHdr/>
              </w:sdtPr>
              <w:sdtEndPr/>
              <w:sdtContent>
                <w:r w:rsidR="00041262" w:rsidRPr="00702106">
                  <w:rPr>
                    <w:rFonts w:asciiTheme="majorHAnsi" w:hAnsiTheme="majorHAnsi"/>
                    <w:sz w:val="20"/>
                    <w:szCs w:val="20"/>
                  </w:rPr>
                  <w:t xml:space="preserve">     </w:t>
                </w:r>
              </w:sdtContent>
            </w:sdt>
            <w:r w:rsidR="00D757AD" w:rsidRPr="00702106">
              <w:rPr>
                <w:rFonts w:asciiTheme="majorHAnsi" w:hAnsiTheme="majorHAnsi" w:cs="Times New Roman"/>
                <w:sz w:val="20"/>
                <w:szCs w:val="20"/>
              </w:rPr>
              <w:t xml:space="preserve">Plan, organize, and implement a variety of instructional and counseling strategies as part of a comprehensive school counseling program (direct and indirect student services) to improve </w:t>
            </w:r>
            <w:proofErr w:type="spellStart"/>
            <w:r w:rsidR="00D757AD" w:rsidRPr="00702106">
              <w:rPr>
                <w:rFonts w:asciiTheme="majorHAnsi" w:hAnsiTheme="majorHAnsi" w:cs="Times New Roman"/>
                <w:sz w:val="20"/>
                <w:szCs w:val="20"/>
              </w:rPr>
              <w:t>preK</w:t>
            </w:r>
            <w:proofErr w:type="spellEnd"/>
            <w:r w:rsidR="00D757AD" w:rsidRPr="00702106">
              <w:rPr>
                <w:rFonts w:asciiTheme="majorHAnsi" w:hAnsiTheme="majorHAnsi" w:cs="Times New Roman"/>
                <w:sz w:val="20"/>
                <w:szCs w:val="20"/>
              </w:rPr>
              <w:t>-­‐12 student a</w:t>
            </w:r>
            <w:r w:rsidR="00041262" w:rsidRPr="00702106">
              <w:rPr>
                <w:rFonts w:asciiTheme="majorHAnsi" w:hAnsiTheme="majorHAnsi" w:cs="Times New Roman"/>
                <w:sz w:val="20"/>
                <w:szCs w:val="20"/>
              </w:rPr>
              <w:t xml:space="preserve">ttitudes, knowledge, and skills </w:t>
            </w:r>
            <w:r w:rsidR="00D757AD" w:rsidRPr="00702106">
              <w:rPr>
                <w:rFonts w:asciiTheme="majorHAnsi" w:hAnsiTheme="majorHAnsi" w:cs="Times New Roman"/>
                <w:sz w:val="20"/>
                <w:szCs w:val="20"/>
              </w:rPr>
              <w:t>(ASCA 4.1</w:t>
            </w:r>
            <w:r w:rsidR="00041262" w:rsidRPr="00702106">
              <w:rPr>
                <w:rFonts w:asciiTheme="majorHAnsi" w:hAnsiTheme="majorHAnsi" w:cs="Times New Roman"/>
                <w:sz w:val="20"/>
                <w:szCs w:val="20"/>
              </w:rPr>
              <w:t>).</w:t>
            </w:r>
          </w:p>
        </w:tc>
      </w:tr>
      <w:tr w:rsidR="0043635A" w:rsidRPr="00702106" w14:paraId="624B15B5" w14:textId="77777777" w:rsidTr="00D757AD">
        <w:trPr>
          <w:trHeight w:val="917"/>
        </w:trPr>
        <w:tc>
          <w:tcPr>
            <w:tcW w:w="2148" w:type="dxa"/>
          </w:tcPr>
          <w:p w14:paraId="42E8DDD2" w14:textId="77777777" w:rsidR="0043635A" w:rsidRPr="00702106" w:rsidRDefault="0043635A" w:rsidP="0043635A">
            <w:pPr>
              <w:rPr>
                <w:rFonts w:asciiTheme="majorHAnsi" w:hAnsiTheme="majorHAnsi"/>
                <w:sz w:val="20"/>
                <w:szCs w:val="20"/>
              </w:rPr>
            </w:pPr>
            <w:r w:rsidRPr="00702106">
              <w:rPr>
                <w:rFonts w:asciiTheme="majorHAnsi" w:hAnsiTheme="majorHAnsi"/>
                <w:sz w:val="20"/>
                <w:szCs w:val="20"/>
              </w:rPr>
              <w:t>Which learning activities are responsible for this outcome?</w:t>
            </w:r>
          </w:p>
        </w:tc>
        <w:sdt>
          <w:sdtPr>
            <w:rPr>
              <w:rFonts w:asciiTheme="majorHAnsi" w:hAnsiTheme="majorHAnsi"/>
              <w:sz w:val="20"/>
              <w:szCs w:val="20"/>
            </w:rPr>
            <w:id w:val="132300116"/>
          </w:sdtPr>
          <w:sdtEndPr/>
          <w:sdtContent>
            <w:sdt>
              <w:sdtPr>
                <w:rPr>
                  <w:rFonts w:asciiTheme="majorHAnsi" w:hAnsiTheme="majorHAnsi"/>
                  <w:sz w:val="20"/>
                  <w:szCs w:val="20"/>
                </w:rPr>
                <w:id w:val="-1265378380"/>
              </w:sdtPr>
              <w:sdtEndPr/>
              <w:sdtContent>
                <w:tc>
                  <w:tcPr>
                    <w:tcW w:w="7428" w:type="dxa"/>
                  </w:tcPr>
                  <w:p w14:paraId="7A9286D2" w14:textId="77777777" w:rsidR="0043635A" w:rsidRPr="00702106" w:rsidRDefault="0043635A" w:rsidP="0043635A">
                    <w:pPr>
                      <w:rPr>
                        <w:rFonts w:asciiTheme="majorHAnsi" w:hAnsiTheme="majorHAnsi"/>
                        <w:sz w:val="20"/>
                        <w:szCs w:val="20"/>
                      </w:rPr>
                    </w:pPr>
                    <w:r w:rsidRPr="00702106">
                      <w:rPr>
                        <w:rFonts w:asciiTheme="majorHAnsi" w:hAnsiTheme="majorHAnsi"/>
                        <w:sz w:val="20"/>
                        <w:szCs w:val="20"/>
                      </w:rPr>
                      <w:t>Course readings, class discussions and video lectures.</w:t>
                    </w:r>
                  </w:p>
                </w:tc>
              </w:sdtContent>
            </w:sdt>
          </w:sdtContent>
        </w:sdt>
      </w:tr>
      <w:tr w:rsidR="0043635A" w:rsidRPr="00702106" w14:paraId="2511A8AF" w14:textId="77777777" w:rsidTr="0043635A">
        <w:tc>
          <w:tcPr>
            <w:tcW w:w="2148" w:type="dxa"/>
          </w:tcPr>
          <w:p w14:paraId="758C9E7C" w14:textId="77777777" w:rsidR="0043635A" w:rsidRPr="00702106" w:rsidRDefault="0043635A" w:rsidP="0043635A">
            <w:pPr>
              <w:rPr>
                <w:rFonts w:asciiTheme="majorHAnsi" w:hAnsiTheme="majorHAnsi"/>
                <w:sz w:val="20"/>
                <w:szCs w:val="20"/>
              </w:rPr>
            </w:pPr>
            <w:r w:rsidRPr="00702106">
              <w:rPr>
                <w:rFonts w:asciiTheme="majorHAnsi" w:hAnsiTheme="majorHAnsi"/>
                <w:sz w:val="20"/>
                <w:szCs w:val="20"/>
              </w:rPr>
              <w:t xml:space="preserve">Assessment Measure </w:t>
            </w:r>
          </w:p>
        </w:tc>
        <w:tc>
          <w:tcPr>
            <w:tcW w:w="7428" w:type="dxa"/>
          </w:tcPr>
          <w:p w14:paraId="2EA9042B" w14:textId="77777777" w:rsidR="0043635A" w:rsidRPr="00702106" w:rsidRDefault="0072564D" w:rsidP="0043635A">
            <w:pPr>
              <w:rPr>
                <w:rFonts w:asciiTheme="majorHAnsi" w:hAnsiTheme="majorHAnsi"/>
                <w:sz w:val="20"/>
                <w:szCs w:val="20"/>
              </w:rPr>
            </w:pPr>
            <w:sdt>
              <w:sdtPr>
                <w:rPr>
                  <w:rFonts w:asciiTheme="majorHAnsi" w:hAnsiTheme="majorHAnsi"/>
                  <w:color w:val="808080" w:themeColor="background1" w:themeShade="80"/>
                  <w:sz w:val="20"/>
                  <w:szCs w:val="20"/>
                </w:rPr>
                <w:id w:val="-461495801"/>
                <w:text/>
              </w:sdtPr>
              <w:sdtEndPr/>
              <w:sdtContent>
                <w:r w:rsidR="0043635A" w:rsidRPr="00702106">
                  <w:rPr>
                    <w:rFonts w:asciiTheme="majorHAnsi" w:eastAsiaTheme="minorEastAsia" w:hAnsiTheme="majorHAnsi"/>
                    <w:sz w:val="20"/>
                    <w:szCs w:val="20"/>
                    <w:lang w:eastAsia="ja-JP"/>
                  </w:rPr>
                  <w:t>Discussion Postings, written essay assignments, quizzes and final exam.</w:t>
                </w:r>
              </w:sdtContent>
            </w:sdt>
          </w:p>
        </w:tc>
      </w:tr>
    </w:tbl>
    <w:p w14:paraId="796394BF" w14:textId="77777777" w:rsidR="00D757AD" w:rsidRPr="00702106" w:rsidRDefault="00D757A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757AD" w:rsidRPr="00702106" w14:paraId="34ACCD7A" w14:textId="77777777" w:rsidTr="00516AC0">
        <w:tc>
          <w:tcPr>
            <w:tcW w:w="2148" w:type="dxa"/>
          </w:tcPr>
          <w:p w14:paraId="62B36BE1" w14:textId="54997E47" w:rsidR="00D757AD" w:rsidRPr="00702106" w:rsidRDefault="00D757AD" w:rsidP="00516AC0">
            <w:pPr>
              <w:jc w:val="center"/>
              <w:rPr>
                <w:rFonts w:asciiTheme="majorHAnsi" w:hAnsiTheme="majorHAnsi"/>
                <w:b/>
                <w:sz w:val="20"/>
                <w:szCs w:val="20"/>
              </w:rPr>
            </w:pPr>
            <w:r w:rsidRPr="00702106">
              <w:rPr>
                <w:rFonts w:asciiTheme="majorHAnsi" w:hAnsiTheme="majorHAnsi"/>
                <w:b/>
                <w:sz w:val="20"/>
                <w:szCs w:val="20"/>
              </w:rPr>
              <w:t>Outcome 6</w:t>
            </w:r>
          </w:p>
          <w:p w14:paraId="183E7CA5" w14:textId="77777777" w:rsidR="00D757AD" w:rsidRPr="00702106" w:rsidRDefault="00D757AD" w:rsidP="00516AC0">
            <w:pPr>
              <w:rPr>
                <w:rFonts w:asciiTheme="majorHAnsi" w:hAnsiTheme="majorHAnsi"/>
                <w:sz w:val="20"/>
                <w:szCs w:val="20"/>
              </w:rPr>
            </w:pPr>
          </w:p>
        </w:tc>
        <w:tc>
          <w:tcPr>
            <w:tcW w:w="7428" w:type="dxa"/>
          </w:tcPr>
          <w:p w14:paraId="778E9030" w14:textId="4973D17A" w:rsidR="00041262" w:rsidRPr="00702106" w:rsidRDefault="00041262" w:rsidP="00041262">
            <w:pPr>
              <w:spacing w:after="160" w:line="259" w:lineRule="auto"/>
              <w:rPr>
                <w:rFonts w:asciiTheme="majorHAnsi" w:hAnsiTheme="majorHAnsi" w:cs="Times New Roman"/>
                <w:sz w:val="20"/>
                <w:szCs w:val="20"/>
              </w:rPr>
            </w:pPr>
            <w:r w:rsidRPr="00702106">
              <w:rPr>
                <w:rFonts w:asciiTheme="majorHAnsi" w:hAnsiTheme="majorHAnsi" w:cs="Times New Roman"/>
                <w:sz w:val="20"/>
                <w:szCs w:val="20"/>
              </w:rPr>
              <w:t>Describe how to access school and community resources to make appropriate referrals based on the needs of students (ASCA 4.3).</w:t>
            </w:r>
          </w:p>
          <w:p w14:paraId="30407A9E" w14:textId="2EE03D99" w:rsidR="00D757AD" w:rsidRPr="00702106" w:rsidRDefault="00D757AD" w:rsidP="00516AC0">
            <w:pPr>
              <w:rPr>
                <w:rFonts w:asciiTheme="majorHAnsi" w:hAnsiTheme="majorHAnsi"/>
                <w:sz w:val="20"/>
                <w:szCs w:val="20"/>
              </w:rPr>
            </w:pPr>
          </w:p>
        </w:tc>
      </w:tr>
      <w:tr w:rsidR="00D757AD" w:rsidRPr="00702106" w14:paraId="4ABEF1F5" w14:textId="77777777" w:rsidTr="00516AC0">
        <w:trPr>
          <w:trHeight w:val="917"/>
        </w:trPr>
        <w:tc>
          <w:tcPr>
            <w:tcW w:w="2148" w:type="dxa"/>
          </w:tcPr>
          <w:p w14:paraId="64537F22" w14:textId="77777777" w:rsidR="00D757AD" w:rsidRPr="00702106" w:rsidRDefault="00D757AD" w:rsidP="00516AC0">
            <w:pPr>
              <w:rPr>
                <w:rFonts w:asciiTheme="majorHAnsi" w:hAnsiTheme="majorHAnsi"/>
                <w:sz w:val="20"/>
                <w:szCs w:val="20"/>
              </w:rPr>
            </w:pPr>
            <w:r w:rsidRPr="00702106">
              <w:rPr>
                <w:rFonts w:asciiTheme="majorHAnsi" w:hAnsiTheme="majorHAnsi"/>
                <w:sz w:val="20"/>
                <w:szCs w:val="20"/>
              </w:rPr>
              <w:t>Which learning activities are responsible for this outcome?</w:t>
            </w:r>
          </w:p>
        </w:tc>
        <w:sdt>
          <w:sdtPr>
            <w:rPr>
              <w:rFonts w:asciiTheme="majorHAnsi" w:hAnsiTheme="majorHAnsi"/>
              <w:sz w:val="20"/>
              <w:szCs w:val="20"/>
            </w:rPr>
            <w:id w:val="-1780787316"/>
          </w:sdtPr>
          <w:sdtEndPr/>
          <w:sdtContent>
            <w:sdt>
              <w:sdtPr>
                <w:rPr>
                  <w:rFonts w:asciiTheme="majorHAnsi" w:hAnsiTheme="majorHAnsi"/>
                  <w:sz w:val="20"/>
                  <w:szCs w:val="20"/>
                </w:rPr>
                <w:id w:val="-279875543"/>
              </w:sdtPr>
              <w:sdtEndPr/>
              <w:sdtContent>
                <w:tc>
                  <w:tcPr>
                    <w:tcW w:w="7428" w:type="dxa"/>
                  </w:tcPr>
                  <w:p w14:paraId="724135EE" w14:textId="77777777" w:rsidR="00D757AD" w:rsidRPr="00702106" w:rsidRDefault="00D757AD" w:rsidP="00516AC0">
                    <w:pPr>
                      <w:rPr>
                        <w:rFonts w:asciiTheme="majorHAnsi" w:hAnsiTheme="majorHAnsi"/>
                        <w:sz w:val="20"/>
                        <w:szCs w:val="20"/>
                      </w:rPr>
                    </w:pPr>
                    <w:r w:rsidRPr="00702106">
                      <w:rPr>
                        <w:rFonts w:asciiTheme="majorHAnsi" w:hAnsiTheme="majorHAnsi"/>
                        <w:sz w:val="20"/>
                        <w:szCs w:val="20"/>
                      </w:rPr>
                      <w:t>Course readings, class discussions and video lectures.</w:t>
                    </w:r>
                  </w:p>
                </w:tc>
              </w:sdtContent>
            </w:sdt>
          </w:sdtContent>
        </w:sdt>
      </w:tr>
      <w:tr w:rsidR="00D757AD" w:rsidRPr="00702106" w14:paraId="2C7360D8" w14:textId="77777777" w:rsidTr="00516AC0">
        <w:tc>
          <w:tcPr>
            <w:tcW w:w="2148" w:type="dxa"/>
          </w:tcPr>
          <w:p w14:paraId="1A551FA5" w14:textId="77777777" w:rsidR="00D757AD" w:rsidRPr="00702106" w:rsidRDefault="00D757AD" w:rsidP="00516AC0">
            <w:pPr>
              <w:rPr>
                <w:rFonts w:asciiTheme="majorHAnsi" w:hAnsiTheme="majorHAnsi"/>
                <w:sz w:val="20"/>
                <w:szCs w:val="20"/>
              </w:rPr>
            </w:pPr>
            <w:r w:rsidRPr="00702106">
              <w:rPr>
                <w:rFonts w:asciiTheme="majorHAnsi" w:hAnsiTheme="majorHAnsi"/>
                <w:sz w:val="20"/>
                <w:szCs w:val="20"/>
              </w:rPr>
              <w:t xml:space="preserve">Assessment Measure </w:t>
            </w:r>
          </w:p>
        </w:tc>
        <w:tc>
          <w:tcPr>
            <w:tcW w:w="7428" w:type="dxa"/>
          </w:tcPr>
          <w:p w14:paraId="4EABB609" w14:textId="77777777" w:rsidR="00D757AD" w:rsidRPr="00702106" w:rsidRDefault="0072564D" w:rsidP="00516AC0">
            <w:pPr>
              <w:rPr>
                <w:rFonts w:asciiTheme="majorHAnsi" w:hAnsiTheme="majorHAnsi"/>
                <w:sz w:val="20"/>
                <w:szCs w:val="20"/>
              </w:rPr>
            </w:pPr>
            <w:sdt>
              <w:sdtPr>
                <w:rPr>
                  <w:rFonts w:asciiTheme="majorHAnsi" w:hAnsiTheme="majorHAnsi"/>
                  <w:color w:val="808080" w:themeColor="background1" w:themeShade="80"/>
                  <w:sz w:val="20"/>
                  <w:szCs w:val="20"/>
                </w:rPr>
                <w:id w:val="634460932"/>
                <w:text/>
              </w:sdtPr>
              <w:sdtEndPr/>
              <w:sdtContent>
                <w:r w:rsidR="00D757AD" w:rsidRPr="00702106">
                  <w:rPr>
                    <w:rFonts w:asciiTheme="majorHAnsi" w:eastAsiaTheme="minorEastAsia" w:hAnsiTheme="majorHAnsi"/>
                    <w:sz w:val="20"/>
                    <w:szCs w:val="20"/>
                    <w:lang w:eastAsia="ja-JP"/>
                  </w:rPr>
                  <w:t>Discussion Postings, written essay assignments, quizzes and final exam.</w:t>
                </w:r>
              </w:sdtContent>
            </w:sdt>
          </w:p>
        </w:tc>
      </w:tr>
    </w:tbl>
    <w:p w14:paraId="1F8E546B" w14:textId="77777777" w:rsidR="00D757AD" w:rsidRPr="00702106" w:rsidRDefault="00D757A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757AD" w:rsidRPr="00702106" w14:paraId="7025D2C4" w14:textId="77777777" w:rsidTr="00516AC0">
        <w:tc>
          <w:tcPr>
            <w:tcW w:w="2148" w:type="dxa"/>
          </w:tcPr>
          <w:p w14:paraId="243E417C" w14:textId="76D8BA45" w:rsidR="00D757AD" w:rsidRPr="00702106" w:rsidRDefault="00D757AD" w:rsidP="00516AC0">
            <w:pPr>
              <w:jc w:val="center"/>
              <w:rPr>
                <w:rFonts w:asciiTheme="majorHAnsi" w:hAnsiTheme="majorHAnsi"/>
                <w:b/>
                <w:sz w:val="20"/>
                <w:szCs w:val="20"/>
              </w:rPr>
            </w:pPr>
            <w:r w:rsidRPr="00702106">
              <w:rPr>
                <w:rFonts w:asciiTheme="majorHAnsi" w:hAnsiTheme="majorHAnsi"/>
                <w:b/>
                <w:sz w:val="20"/>
                <w:szCs w:val="20"/>
              </w:rPr>
              <w:lastRenderedPageBreak/>
              <w:t>Outcome 7</w:t>
            </w:r>
          </w:p>
          <w:p w14:paraId="0362F8EF" w14:textId="77777777" w:rsidR="00D757AD" w:rsidRPr="00702106" w:rsidRDefault="00D757AD" w:rsidP="00516AC0">
            <w:pPr>
              <w:rPr>
                <w:rFonts w:asciiTheme="majorHAnsi" w:hAnsiTheme="majorHAnsi"/>
                <w:sz w:val="20"/>
                <w:szCs w:val="20"/>
              </w:rPr>
            </w:pPr>
          </w:p>
        </w:tc>
        <w:tc>
          <w:tcPr>
            <w:tcW w:w="7428" w:type="dxa"/>
          </w:tcPr>
          <w:p w14:paraId="06F495DC" w14:textId="21664492" w:rsidR="00D757AD" w:rsidRPr="00702106" w:rsidRDefault="00041262" w:rsidP="00041262">
            <w:pPr>
              <w:spacing w:after="160" w:line="259" w:lineRule="auto"/>
              <w:rPr>
                <w:rFonts w:asciiTheme="majorHAnsi" w:hAnsiTheme="majorHAnsi" w:cs="Times New Roman"/>
                <w:sz w:val="20"/>
                <w:szCs w:val="20"/>
              </w:rPr>
            </w:pPr>
            <w:r w:rsidRPr="00702106">
              <w:rPr>
                <w:rFonts w:asciiTheme="majorHAnsi" w:hAnsiTheme="majorHAnsi" w:cs="Times New Roman"/>
                <w:sz w:val="20"/>
                <w:szCs w:val="20"/>
              </w:rPr>
              <w:t>Apply appropriate technologies to support student learning and development, assessment, planning, and delivery of comprehensive school counseling programs (ASCA 4.4).</w:t>
            </w:r>
          </w:p>
        </w:tc>
      </w:tr>
      <w:tr w:rsidR="00D757AD" w:rsidRPr="00702106" w14:paraId="67056AC5" w14:textId="77777777" w:rsidTr="00516AC0">
        <w:trPr>
          <w:trHeight w:val="917"/>
        </w:trPr>
        <w:tc>
          <w:tcPr>
            <w:tcW w:w="2148" w:type="dxa"/>
          </w:tcPr>
          <w:p w14:paraId="76138BBB" w14:textId="77777777" w:rsidR="00D757AD" w:rsidRPr="00702106" w:rsidRDefault="00D757AD" w:rsidP="00516AC0">
            <w:pPr>
              <w:rPr>
                <w:rFonts w:asciiTheme="majorHAnsi" w:hAnsiTheme="majorHAnsi"/>
                <w:sz w:val="20"/>
                <w:szCs w:val="20"/>
              </w:rPr>
            </w:pPr>
            <w:r w:rsidRPr="00702106">
              <w:rPr>
                <w:rFonts w:asciiTheme="majorHAnsi" w:hAnsiTheme="majorHAnsi"/>
                <w:sz w:val="20"/>
                <w:szCs w:val="20"/>
              </w:rPr>
              <w:t>Which learning activities are responsible for this outcome?</w:t>
            </w:r>
          </w:p>
        </w:tc>
        <w:sdt>
          <w:sdtPr>
            <w:rPr>
              <w:rFonts w:asciiTheme="majorHAnsi" w:hAnsiTheme="majorHAnsi"/>
              <w:sz w:val="20"/>
              <w:szCs w:val="20"/>
            </w:rPr>
            <w:id w:val="-1540504233"/>
          </w:sdtPr>
          <w:sdtEndPr/>
          <w:sdtContent>
            <w:sdt>
              <w:sdtPr>
                <w:rPr>
                  <w:rFonts w:asciiTheme="majorHAnsi" w:hAnsiTheme="majorHAnsi"/>
                  <w:sz w:val="20"/>
                  <w:szCs w:val="20"/>
                </w:rPr>
                <w:id w:val="44337658"/>
              </w:sdtPr>
              <w:sdtEndPr/>
              <w:sdtContent>
                <w:tc>
                  <w:tcPr>
                    <w:tcW w:w="7428" w:type="dxa"/>
                  </w:tcPr>
                  <w:p w14:paraId="66E47FBD" w14:textId="77777777" w:rsidR="00D757AD" w:rsidRPr="00702106" w:rsidRDefault="00D757AD" w:rsidP="00516AC0">
                    <w:pPr>
                      <w:rPr>
                        <w:rFonts w:asciiTheme="majorHAnsi" w:hAnsiTheme="majorHAnsi"/>
                        <w:sz w:val="20"/>
                        <w:szCs w:val="20"/>
                      </w:rPr>
                    </w:pPr>
                    <w:r w:rsidRPr="00702106">
                      <w:rPr>
                        <w:rFonts w:asciiTheme="majorHAnsi" w:hAnsiTheme="majorHAnsi"/>
                        <w:sz w:val="20"/>
                        <w:szCs w:val="20"/>
                      </w:rPr>
                      <w:t>Course readings, class discussions and video lectures.</w:t>
                    </w:r>
                  </w:p>
                </w:tc>
              </w:sdtContent>
            </w:sdt>
          </w:sdtContent>
        </w:sdt>
      </w:tr>
      <w:tr w:rsidR="00D757AD" w:rsidRPr="00702106" w14:paraId="3665D2E8" w14:textId="77777777" w:rsidTr="00516AC0">
        <w:tc>
          <w:tcPr>
            <w:tcW w:w="2148" w:type="dxa"/>
          </w:tcPr>
          <w:p w14:paraId="55DE0419" w14:textId="77777777" w:rsidR="00D757AD" w:rsidRPr="00702106" w:rsidRDefault="00D757AD" w:rsidP="00516AC0">
            <w:pPr>
              <w:rPr>
                <w:rFonts w:asciiTheme="majorHAnsi" w:hAnsiTheme="majorHAnsi"/>
                <w:sz w:val="20"/>
                <w:szCs w:val="20"/>
              </w:rPr>
            </w:pPr>
            <w:r w:rsidRPr="00702106">
              <w:rPr>
                <w:rFonts w:asciiTheme="majorHAnsi" w:hAnsiTheme="majorHAnsi"/>
                <w:sz w:val="20"/>
                <w:szCs w:val="20"/>
              </w:rPr>
              <w:t xml:space="preserve">Assessment Measure </w:t>
            </w:r>
          </w:p>
        </w:tc>
        <w:tc>
          <w:tcPr>
            <w:tcW w:w="7428" w:type="dxa"/>
          </w:tcPr>
          <w:p w14:paraId="41500893" w14:textId="77777777" w:rsidR="00D757AD" w:rsidRPr="00702106" w:rsidRDefault="0072564D" w:rsidP="00516AC0">
            <w:pPr>
              <w:rPr>
                <w:rFonts w:asciiTheme="majorHAnsi" w:hAnsiTheme="majorHAnsi"/>
                <w:sz w:val="20"/>
                <w:szCs w:val="20"/>
              </w:rPr>
            </w:pPr>
            <w:sdt>
              <w:sdtPr>
                <w:rPr>
                  <w:rFonts w:asciiTheme="majorHAnsi" w:hAnsiTheme="majorHAnsi"/>
                  <w:color w:val="808080" w:themeColor="background1" w:themeShade="80"/>
                  <w:sz w:val="20"/>
                  <w:szCs w:val="20"/>
                </w:rPr>
                <w:id w:val="-1872526243"/>
                <w:text/>
              </w:sdtPr>
              <w:sdtEndPr/>
              <w:sdtContent>
                <w:r w:rsidR="00D757AD" w:rsidRPr="00702106">
                  <w:rPr>
                    <w:rFonts w:asciiTheme="majorHAnsi" w:eastAsiaTheme="minorEastAsia" w:hAnsiTheme="majorHAnsi"/>
                    <w:sz w:val="20"/>
                    <w:szCs w:val="20"/>
                    <w:lang w:eastAsia="ja-JP"/>
                  </w:rPr>
                  <w:t>Discussion Postings, written essay assignments, quizzes and final exam.</w:t>
                </w:r>
              </w:sdtContent>
            </w:sdt>
          </w:p>
        </w:tc>
      </w:tr>
    </w:tbl>
    <w:p w14:paraId="4E8E6B8A" w14:textId="77777777" w:rsidR="00895557" w:rsidRPr="00702106" w:rsidRDefault="00895557">
      <w:pPr>
        <w:rPr>
          <w:rFonts w:asciiTheme="majorHAnsi" w:hAnsiTheme="majorHAnsi" w:cs="Arial"/>
          <w:sz w:val="20"/>
          <w:szCs w:val="20"/>
        </w:rPr>
      </w:pPr>
      <w:r w:rsidRPr="00702106">
        <w:rPr>
          <w:rFonts w:asciiTheme="majorHAnsi" w:hAnsiTheme="majorHAnsi" w:cs="Arial"/>
          <w:sz w:val="20"/>
          <w:szCs w:val="20"/>
        </w:rPr>
        <w:br w:type="page"/>
      </w:r>
    </w:p>
    <w:p w14:paraId="48C0665F" w14:textId="77777777" w:rsidR="00895557" w:rsidRPr="00702106" w:rsidRDefault="00BD623D" w:rsidP="00BD623D">
      <w:pPr>
        <w:tabs>
          <w:tab w:val="left" w:pos="360"/>
          <w:tab w:val="left" w:pos="720"/>
        </w:tabs>
        <w:spacing w:after="0" w:line="240" w:lineRule="auto"/>
        <w:jc w:val="center"/>
        <w:rPr>
          <w:rFonts w:asciiTheme="majorHAnsi" w:hAnsiTheme="majorHAnsi" w:cs="Arial"/>
          <w:b/>
          <w:sz w:val="20"/>
          <w:szCs w:val="20"/>
        </w:rPr>
      </w:pPr>
      <w:r w:rsidRPr="00702106">
        <w:rPr>
          <w:rFonts w:asciiTheme="majorHAnsi" w:hAnsiTheme="majorHAnsi" w:cs="Arial"/>
          <w:b/>
          <w:sz w:val="20"/>
          <w:szCs w:val="20"/>
        </w:rPr>
        <w:lastRenderedPageBreak/>
        <w:t>Bulletin Changes</w:t>
      </w:r>
    </w:p>
    <w:p w14:paraId="1824312B" w14:textId="77777777" w:rsidR="00BD623D" w:rsidRPr="00702106" w:rsidRDefault="00BD623D" w:rsidP="00BD623D">
      <w:pPr>
        <w:tabs>
          <w:tab w:val="left" w:pos="360"/>
          <w:tab w:val="left" w:pos="720"/>
        </w:tabs>
        <w:spacing w:after="0" w:line="240" w:lineRule="auto"/>
        <w:jc w:val="center"/>
        <w:rPr>
          <w:rFonts w:asciiTheme="majorHAnsi" w:hAnsiTheme="majorHAnsi" w:cs="Arial"/>
          <w:b/>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702106" w14:paraId="033A44D8" w14:textId="77777777" w:rsidTr="0015536A">
        <w:tc>
          <w:tcPr>
            <w:tcW w:w="11016" w:type="dxa"/>
            <w:shd w:val="clear" w:color="auto" w:fill="D9D9D9" w:themeFill="background1" w:themeFillShade="D9"/>
          </w:tcPr>
          <w:p w14:paraId="3F7EEC41" w14:textId="77777777" w:rsidR="0015536A" w:rsidRPr="00702106" w:rsidRDefault="0015536A" w:rsidP="0015536A">
            <w:pPr>
              <w:tabs>
                <w:tab w:val="left" w:pos="360"/>
                <w:tab w:val="left" w:pos="720"/>
              </w:tabs>
              <w:jc w:val="center"/>
              <w:rPr>
                <w:rFonts w:asciiTheme="majorHAnsi" w:hAnsiTheme="majorHAnsi" w:cs="Times New Roman"/>
                <w:b/>
                <w:color w:val="000000" w:themeColor="text1"/>
                <w:sz w:val="20"/>
                <w:szCs w:val="20"/>
              </w:rPr>
            </w:pPr>
            <w:r w:rsidRPr="00702106">
              <w:rPr>
                <w:rFonts w:asciiTheme="majorHAnsi" w:hAnsiTheme="majorHAnsi" w:cs="Times New Roman"/>
                <w:b/>
                <w:color w:val="000000" w:themeColor="text1"/>
                <w:sz w:val="20"/>
                <w:szCs w:val="20"/>
              </w:rPr>
              <w:t xml:space="preserve">Instructions </w:t>
            </w:r>
          </w:p>
        </w:tc>
      </w:tr>
      <w:tr w:rsidR="00FB38CA" w:rsidRPr="00702106" w14:paraId="531D2A83" w14:textId="77777777" w:rsidTr="0015536A">
        <w:tc>
          <w:tcPr>
            <w:tcW w:w="11016" w:type="dxa"/>
            <w:shd w:val="clear" w:color="auto" w:fill="F2F2F2" w:themeFill="background1" w:themeFillShade="F2"/>
          </w:tcPr>
          <w:p w14:paraId="6D6FD407" w14:textId="77777777" w:rsidR="0015536A" w:rsidRPr="00702106" w:rsidRDefault="0015536A" w:rsidP="00FB38CA">
            <w:pPr>
              <w:tabs>
                <w:tab w:val="left" w:pos="360"/>
                <w:tab w:val="left" w:pos="720"/>
              </w:tabs>
              <w:jc w:val="center"/>
              <w:rPr>
                <w:rFonts w:asciiTheme="majorHAnsi" w:hAnsiTheme="majorHAnsi" w:cs="Times New Roman"/>
                <w:b/>
                <w:color w:val="000000" w:themeColor="text1"/>
                <w:sz w:val="20"/>
                <w:szCs w:val="20"/>
              </w:rPr>
            </w:pPr>
          </w:p>
          <w:p w14:paraId="76260E46" w14:textId="77777777" w:rsidR="0015536A" w:rsidRPr="00702106" w:rsidRDefault="0015536A" w:rsidP="0015536A">
            <w:pPr>
              <w:rPr>
                <w:rFonts w:asciiTheme="majorHAnsi" w:hAnsiTheme="majorHAnsi" w:cs="Times New Roman"/>
                <w:b/>
                <w:color w:val="FF0000"/>
                <w:sz w:val="20"/>
                <w:szCs w:val="20"/>
              </w:rPr>
            </w:pPr>
            <w:r w:rsidRPr="00702106">
              <w:rPr>
                <w:rFonts w:asciiTheme="majorHAnsi" w:hAnsiTheme="majorHAnsi" w:cs="Times New Roman"/>
                <w:b/>
                <w:color w:val="FF0000"/>
                <w:sz w:val="20"/>
                <w:szCs w:val="20"/>
              </w:rPr>
              <w:t xml:space="preserve">Please visit </w:t>
            </w:r>
            <w:hyperlink r:id="rId10" w:history="1">
              <w:r w:rsidRPr="00702106">
                <w:rPr>
                  <w:rStyle w:val="Hyperlink"/>
                  <w:rFonts w:asciiTheme="majorHAnsi" w:hAnsiTheme="majorHAnsi" w:cs="Times New Roman"/>
                  <w:b/>
                  <w:sz w:val="20"/>
                  <w:szCs w:val="20"/>
                </w:rPr>
                <w:t>http://www.astate.edu/a/registrar/students/bulletins/index.dot</w:t>
              </w:r>
            </w:hyperlink>
            <w:r w:rsidRPr="00702106">
              <w:rPr>
                <w:rFonts w:asciiTheme="majorHAnsi" w:hAnsiTheme="majorHAnsi" w:cs="Times New Roman"/>
                <w:b/>
                <w:color w:val="FF0000"/>
                <w:sz w:val="20"/>
                <w:szCs w:val="20"/>
              </w:rPr>
              <w:t xml:space="preserve"> and select the most recent version of the bulletin. Copy and paste all bulletin pages this proposal affects below. </w:t>
            </w:r>
            <w:r w:rsidR="00EE2479" w:rsidRPr="00702106">
              <w:rPr>
                <w:rFonts w:asciiTheme="majorHAnsi" w:hAnsiTheme="majorHAnsi" w:cs="Times New Roman"/>
                <w:b/>
                <w:color w:val="FF0000"/>
                <w:sz w:val="20"/>
                <w:szCs w:val="20"/>
              </w:rPr>
              <w:t>F</w:t>
            </w:r>
            <w:r w:rsidRPr="00702106">
              <w:rPr>
                <w:rFonts w:asciiTheme="majorHAnsi" w:hAnsiTheme="majorHAnsi" w:cs="Times New Roman"/>
                <w:b/>
                <w:color w:val="FF0000"/>
                <w:sz w:val="20"/>
                <w:szCs w:val="20"/>
              </w:rPr>
              <w:t xml:space="preserve">ollow the following guidelines for indicating necessary changes. </w:t>
            </w:r>
          </w:p>
          <w:p w14:paraId="2CFE7C68" w14:textId="77777777" w:rsidR="0015536A" w:rsidRPr="00702106" w:rsidRDefault="0015536A" w:rsidP="0015536A">
            <w:pPr>
              <w:rPr>
                <w:rFonts w:asciiTheme="majorHAnsi" w:hAnsiTheme="majorHAnsi" w:cs="Times New Roman"/>
                <w:b/>
                <w:color w:val="FF0000"/>
                <w:sz w:val="20"/>
                <w:szCs w:val="20"/>
              </w:rPr>
            </w:pPr>
          </w:p>
          <w:p w14:paraId="39F767B1" w14:textId="77777777" w:rsidR="0015536A" w:rsidRPr="00702106" w:rsidRDefault="0015536A" w:rsidP="0015536A">
            <w:pPr>
              <w:ind w:left="360"/>
              <w:rPr>
                <w:rFonts w:asciiTheme="majorHAnsi" w:hAnsiTheme="majorHAnsi" w:cs="Arial"/>
                <w:b/>
                <w:color w:val="FF0000"/>
                <w:sz w:val="20"/>
                <w:szCs w:val="20"/>
              </w:rPr>
            </w:pPr>
            <w:r w:rsidRPr="00702106">
              <w:rPr>
                <w:rFonts w:asciiTheme="majorHAnsi" w:hAnsiTheme="majorHAnsi" w:cs="Arial"/>
                <w:b/>
                <w:color w:val="FF0000"/>
                <w:sz w:val="20"/>
                <w:szCs w:val="20"/>
              </w:rPr>
              <w:t>*Please note: Courses are often listed in multiple sections of the bulletin. To ensure that all affected sections have been located, please search the bulletin (</w:t>
            </w:r>
            <w:proofErr w:type="spellStart"/>
            <w:r w:rsidRPr="00702106">
              <w:rPr>
                <w:rFonts w:asciiTheme="majorHAnsi" w:hAnsiTheme="majorHAnsi" w:cs="Arial"/>
                <w:b/>
                <w:color w:val="FF0000"/>
                <w:sz w:val="20"/>
                <w:szCs w:val="20"/>
              </w:rPr>
              <w:t>ctrl+F</w:t>
            </w:r>
            <w:proofErr w:type="spellEnd"/>
            <w:r w:rsidRPr="00702106">
              <w:rPr>
                <w:rFonts w:asciiTheme="majorHAnsi" w:hAnsiTheme="majorHAnsi" w:cs="Arial"/>
                <w:b/>
                <w:color w:val="FF0000"/>
                <w:sz w:val="20"/>
                <w:szCs w:val="20"/>
              </w:rPr>
              <w:t xml:space="preserve">) for the appropriate courses before submission of this form. </w:t>
            </w:r>
          </w:p>
          <w:p w14:paraId="6351B6D5" w14:textId="77777777" w:rsidR="00FB38CA" w:rsidRPr="00702106" w:rsidRDefault="00FB38CA" w:rsidP="00FB38CA">
            <w:pPr>
              <w:tabs>
                <w:tab w:val="left" w:pos="360"/>
                <w:tab w:val="left" w:pos="720"/>
              </w:tabs>
              <w:jc w:val="center"/>
              <w:rPr>
                <w:rFonts w:asciiTheme="majorHAnsi" w:hAnsiTheme="majorHAnsi" w:cs="Times New Roman"/>
                <w:b/>
                <w:color w:val="000000" w:themeColor="text1"/>
                <w:sz w:val="20"/>
                <w:szCs w:val="20"/>
                <w:u w:val="single"/>
              </w:rPr>
            </w:pPr>
          </w:p>
          <w:p w14:paraId="50DFF8CC" w14:textId="77777777" w:rsidR="0015536A" w:rsidRPr="00702106" w:rsidRDefault="0015536A" w:rsidP="00FB38CA">
            <w:pPr>
              <w:tabs>
                <w:tab w:val="left" w:pos="360"/>
                <w:tab w:val="left" w:pos="720"/>
              </w:tabs>
              <w:jc w:val="center"/>
              <w:rPr>
                <w:rFonts w:asciiTheme="majorHAnsi" w:hAnsiTheme="majorHAnsi" w:cs="Times New Roman"/>
                <w:b/>
                <w:color w:val="000000" w:themeColor="text1"/>
                <w:sz w:val="20"/>
                <w:szCs w:val="20"/>
                <w:u w:val="single"/>
              </w:rPr>
            </w:pPr>
          </w:p>
          <w:p w14:paraId="3B5887C5" w14:textId="77777777" w:rsidR="00FB38CA" w:rsidRPr="00702106" w:rsidRDefault="00FB38CA" w:rsidP="00FB38CA">
            <w:pPr>
              <w:tabs>
                <w:tab w:val="left" w:pos="360"/>
                <w:tab w:val="left" w:pos="720"/>
              </w:tabs>
              <w:rPr>
                <w:rFonts w:asciiTheme="majorHAnsi" w:hAnsiTheme="majorHAnsi" w:cs="Times New Roman"/>
                <w:strike/>
                <w:color w:val="000000" w:themeColor="text1"/>
                <w:sz w:val="20"/>
                <w:szCs w:val="20"/>
              </w:rPr>
            </w:pPr>
            <w:r w:rsidRPr="00702106">
              <w:rPr>
                <w:rFonts w:asciiTheme="majorHAnsi" w:hAnsiTheme="majorHAnsi" w:cs="Times New Roman"/>
                <w:color w:val="000000" w:themeColor="text1"/>
                <w:sz w:val="20"/>
                <w:szCs w:val="20"/>
              </w:rPr>
              <w:t>- Deleted courses/credit hours should be marked with a red strike-through (</w:t>
            </w:r>
            <w:r w:rsidRPr="00702106">
              <w:rPr>
                <w:rFonts w:asciiTheme="majorHAnsi" w:hAnsiTheme="majorHAnsi" w:cs="Times New Roman"/>
                <w:strike/>
                <w:color w:val="FF0000"/>
                <w:sz w:val="20"/>
                <w:szCs w:val="20"/>
              </w:rPr>
              <w:t>red strikethrough</w:t>
            </w:r>
            <w:r w:rsidRPr="00702106">
              <w:rPr>
                <w:rFonts w:asciiTheme="majorHAnsi" w:hAnsiTheme="majorHAnsi" w:cs="Times New Roman"/>
                <w:color w:val="000000" w:themeColor="text1"/>
                <w:sz w:val="20"/>
                <w:szCs w:val="20"/>
              </w:rPr>
              <w:t>)</w:t>
            </w:r>
          </w:p>
          <w:p w14:paraId="4E5D6C5A" w14:textId="77777777" w:rsidR="00FB38CA" w:rsidRPr="00702106" w:rsidRDefault="00FB38CA" w:rsidP="00FB38CA">
            <w:pPr>
              <w:tabs>
                <w:tab w:val="left" w:pos="360"/>
                <w:tab w:val="left" w:pos="720"/>
              </w:tabs>
              <w:rPr>
                <w:rFonts w:asciiTheme="majorHAnsi" w:hAnsiTheme="majorHAnsi" w:cs="Times New Roman"/>
                <w:strike/>
                <w:color w:val="FF0000"/>
                <w:sz w:val="20"/>
                <w:szCs w:val="20"/>
              </w:rPr>
            </w:pPr>
            <w:r w:rsidRPr="00702106">
              <w:rPr>
                <w:rFonts w:asciiTheme="majorHAnsi" w:hAnsiTheme="majorHAnsi" w:cs="Times New Roman"/>
                <w:color w:val="000000" w:themeColor="text1"/>
                <w:sz w:val="20"/>
                <w:szCs w:val="20"/>
              </w:rPr>
              <w:t>- New credit hours and text changes should be listed in blue using enlarged font (</w:t>
            </w:r>
            <w:r w:rsidRPr="00702106">
              <w:rPr>
                <w:rFonts w:asciiTheme="majorHAnsi" w:hAnsiTheme="majorHAnsi" w:cs="Times New Roman"/>
                <w:color w:val="548DD4" w:themeColor="text2" w:themeTint="99"/>
                <w:sz w:val="20"/>
                <w:szCs w:val="20"/>
              </w:rPr>
              <w:t>blue using enlarged font</w:t>
            </w:r>
            <w:r w:rsidRPr="00702106">
              <w:rPr>
                <w:rFonts w:asciiTheme="majorHAnsi" w:hAnsiTheme="majorHAnsi" w:cs="Times New Roman"/>
                <w:color w:val="000000" w:themeColor="text1"/>
                <w:sz w:val="20"/>
                <w:szCs w:val="20"/>
              </w:rPr>
              <w:t>).</w:t>
            </w:r>
            <w:r w:rsidRPr="00702106">
              <w:rPr>
                <w:rFonts w:asciiTheme="majorHAnsi" w:hAnsiTheme="majorHAnsi" w:cs="Times New Roman"/>
                <w:color w:val="548DD4" w:themeColor="text2" w:themeTint="99"/>
                <w:sz w:val="20"/>
                <w:szCs w:val="20"/>
              </w:rPr>
              <w:t xml:space="preserve"> </w:t>
            </w:r>
          </w:p>
          <w:p w14:paraId="7112A617" w14:textId="77777777" w:rsidR="00FB38CA" w:rsidRPr="00702106" w:rsidRDefault="00FB38CA" w:rsidP="00FB38CA">
            <w:pPr>
              <w:tabs>
                <w:tab w:val="left" w:pos="360"/>
                <w:tab w:val="left" w:pos="720"/>
              </w:tabs>
              <w:rPr>
                <w:rFonts w:asciiTheme="majorHAnsi" w:hAnsiTheme="majorHAnsi" w:cs="Times New Roman"/>
                <w:color w:val="000000" w:themeColor="text1"/>
                <w:sz w:val="20"/>
                <w:szCs w:val="20"/>
              </w:rPr>
            </w:pPr>
            <w:r w:rsidRPr="00702106">
              <w:rPr>
                <w:rFonts w:asciiTheme="majorHAnsi" w:hAnsiTheme="majorHAnsi" w:cs="Times New Roman"/>
                <w:color w:val="000000" w:themeColor="text1"/>
                <w:sz w:val="20"/>
                <w:szCs w:val="20"/>
              </w:rPr>
              <w:t>- Any new courses should be listed in blue bold italics using enlarged font (</w:t>
            </w:r>
            <w:r w:rsidRPr="00702106">
              <w:rPr>
                <w:rFonts w:asciiTheme="majorHAnsi" w:hAnsiTheme="majorHAnsi" w:cs="Times New Roman"/>
                <w:b/>
                <w:i/>
                <w:color w:val="548DD4" w:themeColor="text2" w:themeTint="99"/>
                <w:sz w:val="20"/>
                <w:szCs w:val="20"/>
              </w:rPr>
              <w:t>blue bold italics using enlarged font</w:t>
            </w:r>
            <w:r w:rsidRPr="00702106">
              <w:rPr>
                <w:rFonts w:asciiTheme="majorHAnsi" w:hAnsiTheme="majorHAnsi" w:cs="Times New Roman"/>
                <w:color w:val="000000" w:themeColor="text1"/>
                <w:sz w:val="20"/>
                <w:szCs w:val="20"/>
              </w:rPr>
              <w:t>)</w:t>
            </w:r>
          </w:p>
          <w:p w14:paraId="737AA1AF" w14:textId="77777777" w:rsidR="0015536A" w:rsidRPr="00702106" w:rsidRDefault="0015536A" w:rsidP="00FB38CA">
            <w:pPr>
              <w:tabs>
                <w:tab w:val="left" w:pos="360"/>
                <w:tab w:val="left" w:pos="720"/>
              </w:tabs>
              <w:rPr>
                <w:rFonts w:asciiTheme="majorHAnsi" w:hAnsiTheme="majorHAnsi" w:cs="Times New Roman"/>
                <w:b/>
                <w:color w:val="000000" w:themeColor="text1"/>
                <w:sz w:val="20"/>
                <w:szCs w:val="20"/>
              </w:rPr>
            </w:pPr>
          </w:p>
          <w:p w14:paraId="4299B4FA" w14:textId="77777777" w:rsidR="0008410E" w:rsidRPr="00702106" w:rsidRDefault="0015536A" w:rsidP="0015536A">
            <w:pPr>
              <w:tabs>
                <w:tab w:val="left" w:pos="360"/>
                <w:tab w:val="left" w:pos="720"/>
              </w:tabs>
              <w:ind w:left="360"/>
              <w:rPr>
                <w:rFonts w:asciiTheme="majorHAnsi" w:hAnsiTheme="majorHAnsi" w:cs="Times New Roman"/>
                <w:i/>
                <w:sz w:val="20"/>
                <w:szCs w:val="20"/>
              </w:rPr>
            </w:pPr>
            <w:r w:rsidRPr="00702106">
              <w:rPr>
                <w:rFonts w:asciiTheme="majorHAnsi" w:hAnsiTheme="majorHAnsi" w:cs="Times New Roman"/>
                <w:i/>
                <w:sz w:val="20"/>
                <w:szCs w:val="20"/>
              </w:rPr>
              <w:t xml:space="preserve">You can easily apply any of these changes by selecting the example text in the instructions above, double-clicking the ‘format painter’ icon </w:t>
            </w:r>
            <w:r w:rsidRPr="00702106">
              <w:rPr>
                <w:rFonts w:asciiTheme="majorHAnsi" w:hAnsiTheme="majorHAnsi"/>
                <w:i/>
                <w:sz w:val="20"/>
                <w:szCs w:val="20"/>
              </w:rPr>
              <w:sym w:font="Wingdings" w:char="F0E0"/>
            </w:r>
            <w:r w:rsidRPr="00702106">
              <w:rPr>
                <w:rFonts w:asciiTheme="majorHAnsi" w:hAnsiTheme="majorHAnsi" w:cs="Times New Roman"/>
                <w:i/>
                <w:sz w:val="20"/>
                <w:szCs w:val="20"/>
              </w:rPr>
              <w:t xml:space="preserve">  </w:t>
            </w:r>
            <w:r w:rsidRPr="00702106">
              <w:rPr>
                <w:rFonts w:asciiTheme="majorHAnsi" w:hAnsiTheme="majorHAnsi"/>
                <w:i/>
                <w:noProof/>
                <w:sz w:val="20"/>
                <w:szCs w:val="20"/>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r w:rsidRPr="00702106">
              <w:rPr>
                <w:rFonts w:asciiTheme="majorHAnsi" w:hAnsiTheme="majorHAnsi" w:cs="Times New Roman"/>
                <w:i/>
                <w:sz w:val="20"/>
                <w:szCs w:val="20"/>
              </w:rPr>
              <w:t xml:space="preserve">, and selecting the text you would like to apply the change to. </w:t>
            </w:r>
          </w:p>
          <w:p w14:paraId="1DC0C525" w14:textId="77777777" w:rsidR="0015536A" w:rsidRPr="00702106" w:rsidRDefault="00D20B84" w:rsidP="0008410E">
            <w:pPr>
              <w:tabs>
                <w:tab w:val="left" w:pos="360"/>
                <w:tab w:val="left" w:pos="720"/>
              </w:tabs>
              <w:ind w:left="360"/>
              <w:jc w:val="center"/>
              <w:rPr>
                <w:rFonts w:asciiTheme="majorHAnsi" w:hAnsiTheme="majorHAnsi" w:cs="Times New Roman"/>
                <w:i/>
                <w:sz w:val="20"/>
                <w:szCs w:val="20"/>
              </w:rPr>
            </w:pPr>
            <w:r w:rsidRPr="00702106">
              <w:rPr>
                <w:rFonts w:asciiTheme="majorHAnsi" w:hAnsiTheme="majorHAnsi" w:cs="Times New Roman"/>
                <w:i/>
                <w:sz w:val="20"/>
                <w:szCs w:val="20"/>
              </w:rPr>
              <w:t>Please visit</w:t>
            </w:r>
            <w:r w:rsidR="0008410E" w:rsidRPr="00702106">
              <w:rPr>
                <w:rFonts w:asciiTheme="majorHAnsi" w:hAnsiTheme="majorHAnsi" w:cs="Times New Roman"/>
                <w:i/>
                <w:sz w:val="20"/>
                <w:szCs w:val="20"/>
              </w:rPr>
              <w:t xml:space="preserve"> </w:t>
            </w:r>
            <w:hyperlink r:id="rId12" w:history="1">
              <w:r w:rsidR="0008410E" w:rsidRPr="00702106">
                <w:rPr>
                  <w:rStyle w:val="Hyperlink"/>
                  <w:rFonts w:asciiTheme="majorHAnsi" w:hAnsiTheme="majorHAnsi" w:cs="Times New Roman"/>
                  <w:i/>
                  <w:sz w:val="20"/>
                  <w:szCs w:val="20"/>
                </w:rPr>
                <w:t>https://youtu.be/yjdL2n4lZm4</w:t>
              </w:r>
            </w:hyperlink>
            <w:r w:rsidR="0008410E" w:rsidRPr="00702106">
              <w:rPr>
                <w:rFonts w:asciiTheme="majorHAnsi" w:hAnsiTheme="majorHAnsi" w:cs="Times New Roman"/>
                <w:i/>
                <w:sz w:val="20"/>
                <w:szCs w:val="20"/>
              </w:rPr>
              <w:t xml:space="preserve"> </w:t>
            </w:r>
            <w:r w:rsidRPr="00702106">
              <w:rPr>
                <w:rFonts w:asciiTheme="majorHAnsi" w:hAnsiTheme="majorHAnsi" w:cs="Times New Roman"/>
                <w:i/>
                <w:sz w:val="20"/>
                <w:szCs w:val="20"/>
              </w:rPr>
              <w:t>for more detailed instructions.</w:t>
            </w:r>
          </w:p>
          <w:p w14:paraId="0757EC9E" w14:textId="77777777" w:rsidR="00FB38CA" w:rsidRPr="00702106" w:rsidRDefault="00FB38CA" w:rsidP="00FB38CA">
            <w:pPr>
              <w:tabs>
                <w:tab w:val="left" w:pos="360"/>
                <w:tab w:val="left" w:pos="720"/>
              </w:tabs>
              <w:rPr>
                <w:rFonts w:asciiTheme="majorHAnsi" w:hAnsiTheme="majorHAnsi"/>
                <w:sz w:val="20"/>
                <w:szCs w:val="20"/>
              </w:rPr>
            </w:pPr>
          </w:p>
        </w:tc>
      </w:tr>
    </w:tbl>
    <w:p w14:paraId="20F4B783" w14:textId="77777777" w:rsidR="00661D25" w:rsidRPr="00702106" w:rsidRDefault="00750AF6" w:rsidP="00D0686A">
      <w:pPr>
        <w:tabs>
          <w:tab w:val="left" w:pos="360"/>
          <w:tab w:val="left" w:pos="720"/>
        </w:tabs>
        <w:spacing w:after="0" w:line="240" w:lineRule="auto"/>
        <w:rPr>
          <w:rFonts w:asciiTheme="majorHAnsi" w:hAnsiTheme="majorHAnsi" w:cs="Arial"/>
          <w:sz w:val="20"/>
          <w:szCs w:val="20"/>
        </w:rPr>
      </w:pPr>
      <w:r w:rsidRPr="00702106">
        <w:rPr>
          <w:rFonts w:asciiTheme="majorHAnsi" w:hAnsiTheme="majorHAnsi"/>
          <w:sz w:val="20"/>
          <w:szCs w:val="20"/>
        </w:rPr>
        <w:br/>
      </w:r>
    </w:p>
    <w:p w14:paraId="6730E0D9" w14:textId="77777777" w:rsidR="007227F4" w:rsidRPr="00702106" w:rsidRDefault="007227F4">
      <w:pPr>
        <w:rPr>
          <w:rFonts w:asciiTheme="majorHAnsi" w:hAnsiTheme="majorHAnsi" w:cs="Arial"/>
          <w:sz w:val="20"/>
          <w:szCs w:val="20"/>
        </w:rPr>
      </w:pPr>
    </w:p>
    <w:sdt>
      <w:sdtPr>
        <w:rPr>
          <w:rFonts w:asciiTheme="majorHAnsi" w:hAnsiTheme="majorHAnsi" w:cstheme="minorBidi"/>
          <w:sz w:val="20"/>
          <w:szCs w:val="20"/>
        </w:rPr>
        <w:id w:val="-97950460"/>
      </w:sdtPr>
      <w:sdtEndPr/>
      <w:sdtContent>
        <w:p w14:paraId="453F70E1" w14:textId="3ED42096" w:rsidR="00E05537" w:rsidRDefault="00854141" w:rsidP="00854141">
          <w:pPr>
            <w:pStyle w:val="Pa128"/>
            <w:spacing w:after="80"/>
            <w:ind w:left="360" w:hanging="360"/>
            <w:jc w:val="both"/>
            <w:rPr>
              <w:rStyle w:val="A2"/>
            </w:rPr>
          </w:pPr>
          <w:r>
            <w:rPr>
              <w:rStyle w:val="A2"/>
            </w:rPr>
            <w:t>Page 323:</w:t>
          </w:r>
          <w:r w:rsidR="00E05537">
            <w:rPr>
              <w:rStyle w:val="A2"/>
            </w:rPr>
            <w:t xml:space="preserve">  </w:t>
          </w:r>
        </w:p>
        <w:p w14:paraId="7501A5AE" w14:textId="770928DE" w:rsidR="00E05537" w:rsidRPr="00064B6D" w:rsidRDefault="00E05537" w:rsidP="00E05537">
          <w:pPr>
            <w:pStyle w:val="Heading1"/>
            <w:rPr>
              <w:i/>
            </w:rPr>
          </w:pPr>
          <w:r w:rsidRPr="00064B6D">
            <w:rPr>
              <w:b/>
              <w:i/>
            </w:rPr>
            <w:t xml:space="preserve">COUN </w:t>
          </w:r>
          <w:r>
            <w:rPr>
              <w:b/>
              <w:i/>
            </w:rPr>
            <w:t>6893</w:t>
          </w:r>
          <w:r w:rsidRPr="00064B6D">
            <w:rPr>
              <w:b/>
              <w:i/>
            </w:rPr>
            <w:t>. School-Based Crisis Planning and Intervention</w:t>
          </w:r>
          <w:r w:rsidR="00854141">
            <w:rPr>
              <w:i/>
            </w:rPr>
            <w:t xml:space="preserve">     </w:t>
          </w:r>
          <w:r w:rsidR="00854141" w:rsidRPr="00854141">
            <w:rPr>
              <w:i/>
            </w:rPr>
            <w:t>Fundamental planning and intervention for small and large-scale crises, including the development of a crisis intervention plan.</w:t>
          </w:r>
          <w:r w:rsidR="00854141">
            <w:rPr>
              <w:i/>
            </w:rPr>
            <w:t xml:space="preserve"> </w:t>
          </w:r>
        </w:p>
        <w:p w14:paraId="592ED0E1" w14:textId="69381BDA" w:rsidR="00661D25" w:rsidRPr="00702106" w:rsidRDefault="0072564D" w:rsidP="00E05537">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702106" w:rsidRDefault="00661D25">
      <w:pPr>
        <w:rPr>
          <w:rFonts w:asciiTheme="majorHAnsi" w:hAnsiTheme="majorHAnsi" w:cs="Arial"/>
          <w:sz w:val="20"/>
          <w:szCs w:val="20"/>
        </w:rPr>
      </w:pPr>
    </w:p>
    <w:sectPr w:rsidR="00661D25" w:rsidRPr="00702106"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04130" w14:textId="77777777" w:rsidR="0072564D" w:rsidRDefault="0072564D" w:rsidP="00AF3758">
      <w:pPr>
        <w:spacing w:after="0" w:line="240" w:lineRule="auto"/>
      </w:pPr>
      <w:r>
        <w:separator/>
      </w:r>
    </w:p>
  </w:endnote>
  <w:endnote w:type="continuationSeparator" w:id="0">
    <w:p w14:paraId="2F91B7B5" w14:textId="77777777" w:rsidR="0072564D" w:rsidRDefault="0072564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16AC0" w:rsidRDefault="00516AC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16AC0" w:rsidRDefault="00516AC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3D117B7" w:rsidR="00516AC0" w:rsidRDefault="00516AC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0D80">
      <w:rPr>
        <w:rStyle w:val="PageNumber"/>
        <w:noProof/>
      </w:rPr>
      <w:t>1</w:t>
    </w:r>
    <w:r>
      <w:rPr>
        <w:rStyle w:val="PageNumber"/>
      </w:rPr>
      <w:fldChar w:fldCharType="end"/>
    </w:r>
  </w:p>
  <w:p w14:paraId="0312F2A9" w14:textId="6AF6AFE1" w:rsidR="00516AC0" w:rsidRDefault="00516AC0"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A86DA" w14:textId="77777777" w:rsidR="0072564D" w:rsidRDefault="0072564D" w:rsidP="00AF3758">
      <w:pPr>
        <w:spacing w:after="0" w:line="240" w:lineRule="auto"/>
      </w:pPr>
      <w:r>
        <w:separator/>
      </w:r>
    </w:p>
  </w:footnote>
  <w:footnote w:type="continuationSeparator" w:id="0">
    <w:p w14:paraId="72098768" w14:textId="77777777" w:rsidR="0072564D" w:rsidRDefault="0072564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73178B"/>
    <w:multiLevelType w:val="hybridMultilevel"/>
    <w:tmpl w:val="3ACE532C"/>
    <w:lvl w:ilvl="0" w:tplc="292CCE5E">
      <w:start w:val="1"/>
      <w:numFmt w:val="decimal"/>
      <w:lvlText w:val="%1."/>
      <w:lvlJc w:val="left"/>
      <w:pPr>
        <w:ind w:left="720" w:hanging="360"/>
      </w:pPr>
      <w:rPr>
        <w:rFonts w:asciiTheme="majorHAnsi" w:eastAsiaTheme="minorHAnsi" w:hAnsiTheme="maj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121BA"/>
    <w:multiLevelType w:val="multilevel"/>
    <w:tmpl w:val="24D2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5027B"/>
    <w:multiLevelType w:val="hybridMultilevel"/>
    <w:tmpl w:val="95D81D52"/>
    <w:lvl w:ilvl="0" w:tplc="292CCE5E">
      <w:start w:val="1"/>
      <w:numFmt w:val="decimal"/>
      <w:lvlText w:val="%1."/>
      <w:lvlJc w:val="left"/>
      <w:pPr>
        <w:ind w:left="720" w:hanging="360"/>
      </w:pPr>
      <w:rPr>
        <w:rFonts w:asciiTheme="majorHAnsi" w:eastAsiaTheme="minorHAnsi"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F7EEE"/>
    <w:multiLevelType w:val="multilevel"/>
    <w:tmpl w:val="85D8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03C72"/>
    <w:multiLevelType w:val="hybridMultilevel"/>
    <w:tmpl w:val="CF604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DF67BD"/>
    <w:multiLevelType w:val="hybridMultilevel"/>
    <w:tmpl w:val="9912BECC"/>
    <w:lvl w:ilvl="0" w:tplc="0778E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C11F9C"/>
    <w:multiLevelType w:val="multilevel"/>
    <w:tmpl w:val="CEF4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3750030"/>
    <w:multiLevelType w:val="hybridMultilevel"/>
    <w:tmpl w:val="DFCE7DF0"/>
    <w:lvl w:ilvl="0" w:tplc="AC06D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D40B3D"/>
    <w:multiLevelType w:val="hybridMultilevel"/>
    <w:tmpl w:val="8BFE3BE2"/>
    <w:lvl w:ilvl="0" w:tplc="2594F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340881"/>
    <w:multiLevelType w:val="hybridMultilevel"/>
    <w:tmpl w:val="F050F15A"/>
    <w:lvl w:ilvl="0" w:tplc="31A4C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012FF2"/>
    <w:multiLevelType w:val="hybridMultilevel"/>
    <w:tmpl w:val="4D485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D2D8C"/>
    <w:multiLevelType w:val="hybridMultilevel"/>
    <w:tmpl w:val="23E20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4F0EC0"/>
    <w:multiLevelType w:val="multilevel"/>
    <w:tmpl w:val="16B8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1942EA"/>
    <w:multiLevelType w:val="hybridMultilevel"/>
    <w:tmpl w:val="DD8CCB98"/>
    <w:lvl w:ilvl="0" w:tplc="E87EC6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EB10F0"/>
    <w:multiLevelType w:val="hybridMultilevel"/>
    <w:tmpl w:val="3ACE532C"/>
    <w:lvl w:ilvl="0" w:tplc="292CCE5E">
      <w:start w:val="1"/>
      <w:numFmt w:val="decimal"/>
      <w:lvlText w:val="%1."/>
      <w:lvlJc w:val="left"/>
      <w:pPr>
        <w:ind w:left="720" w:hanging="360"/>
      </w:pPr>
      <w:rPr>
        <w:rFonts w:asciiTheme="majorHAnsi" w:eastAsiaTheme="minorHAnsi" w:hAnsiTheme="maj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284570"/>
    <w:multiLevelType w:val="hybridMultilevel"/>
    <w:tmpl w:val="BE8EF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B83E10"/>
    <w:multiLevelType w:val="hybridMultilevel"/>
    <w:tmpl w:val="3ACE532C"/>
    <w:lvl w:ilvl="0" w:tplc="292CCE5E">
      <w:start w:val="1"/>
      <w:numFmt w:val="decimal"/>
      <w:lvlText w:val="%1."/>
      <w:lvlJc w:val="left"/>
      <w:pPr>
        <w:ind w:left="810" w:hanging="360"/>
      </w:pPr>
      <w:rPr>
        <w:rFonts w:asciiTheme="majorHAnsi" w:eastAsiaTheme="minorHAnsi" w:hAnsiTheme="majorHAnsi"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6"/>
  </w:num>
  <w:num w:numId="2">
    <w:abstractNumId w:val="8"/>
  </w:num>
  <w:num w:numId="3">
    <w:abstractNumId w:val="0"/>
  </w:num>
  <w:num w:numId="4">
    <w:abstractNumId w:val="19"/>
  </w:num>
  <w:num w:numId="5">
    <w:abstractNumId w:val="13"/>
  </w:num>
  <w:num w:numId="6">
    <w:abstractNumId w:val="5"/>
  </w:num>
  <w:num w:numId="7">
    <w:abstractNumId w:val="11"/>
  </w:num>
  <w:num w:numId="8">
    <w:abstractNumId w:val="9"/>
  </w:num>
  <w:num w:numId="9">
    <w:abstractNumId w:val="10"/>
  </w:num>
  <w:num w:numId="10">
    <w:abstractNumId w:val="6"/>
  </w:num>
  <w:num w:numId="11">
    <w:abstractNumId w:val="12"/>
  </w:num>
  <w:num w:numId="12">
    <w:abstractNumId w:val="17"/>
  </w:num>
  <w:num w:numId="13">
    <w:abstractNumId w:val="3"/>
  </w:num>
  <w:num w:numId="14">
    <w:abstractNumId w:val="1"/>
  </w:num>
  <w:num w:numId="15">
    <w:abstractNumId w:val="7"/>
  </w:num>
  <w:num w:numId="16">
    <w:abstractNumId w:val="2"/>
  </w:num>
  <w:num w:numId="17">
    <w:abstractNumId w:val="14"/>
  </w:num>
  <w:num w:numId="18">
    <w:abstractNumId w:val="4"/>
  </w:num>
  <w:num w:numId="19">
    <w:abstractNumId w:val="18"/>
  </w:num>
  <w:num w:numId="2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12E8"/>
    <w:rsid w:val="00024BA5"/>
    <w:rsid w:val="0002589A"/>
    <w:rsid w:val="00026976"/>
    <w:rsid w:val="0003643F"/>
    <w:rsid w:val="00041262"/>
    <w:rsid w:val="00041E75"/>
    <w:rsid w:val="0005467E"/>
    <w:rsid w:val="00054918"/>
    <w:rsid w:val="00067C73"/>
    <w:rsid w:val="0008410E"/>
    <w:rsid w:val="000A22F0"/>
    <w:rsid w:val="000A654B"/>
    <w:rsid w:val="000B17DF"/>
    <w:rsid w:val="000D06F1"/>
    <w:rsid w:val="000E0BB8"/>
    <w:rsid w:val="000F1778"/>
    <w:rsid w:val="000F31E8"/>
    <w:rsid w:val="000F7935"/>
    <w:rsid w:val="00101FF4"/>
    <w:rsid w:val="00103070"/>
    <w:rsid w:val="00112891"/>
    <w:rsid w:val="00135634"/>
    <w:rsid w:val="001366CB"/>
    <w:rsid w:val="00144FA3"/>
    <w:rsid w:val="00150577"/>
    <w:rsid w:val="00150E96"/>
    <w:rsid w:val="00151451"/>
    <w:rsid w:val="0015192B"/>
    <w:rsid w:val="0015536A"/>
    <w:rsid w:val="00156679"/>
    <w:rsid w:val="00160523"/>
    <w:rsid w:val="00185D67"/>
    <w:rsid w:val="001A5DD5"/>
    <w:rsid w:val="001E288B"/>
    <w:rsid w:val="001E597A"/>
    <w:rsid w:val="001F5DA4"/>
    <w:rsid w:val="00204467"/>
    <w:rsid w:val="0021263E"/>
    <w:rsid w:val="0021282B"/>
    <w:rsid w:val="00212A76"/>
    <w:rsid w:val="00212A84"/>
    <w:rsid w:val="00214087"/>
    <w:rsid w:val="002172AB"/>
    <w:rsid w:val="002270A4"/>
    <w:rsid w:val="002277EA"/>
    <w:rsid w:val="002315B0"/>
    <w:rsid w:val="00235F5B"/>
    <w:rsid w:val="002403C4"/>
    <w:rsid w:val="002518FA"/>
    <w:rsid w:val="00254447"/>
    <w:rsid w:val="00261ACE"/>
    <w:rsid w:val="00265C17"/>
    <w:rsid w:val="00271411"/>
    <w:rsid w:val="0028351D"/>
    <w:rsid w:val="00283525"/>
    <w:rsid w:val="00294A1D"/>
    <w:rsid w:val="002B2119"/>
    <w:rsid w:val="002E333F"/>
    <w:rsid w:val="002E3BD5"/>
    <w:rsid w:val="002F2CA8"/>
    <w:rsid w:val="002F6A67"/>
    <w:rsid w:val="0031339E"/>
    <w:rsid w:val="00331708"/>
    <w:rsid w:val="00334C72"/>
    <w:rsid w:val="00343C8A"/>
    <w:rsid w:val="0035434A"/>
    <w:rsid w:val="00360064"/>
    <w:rsid w:val="00361E7C"/>
    <w:rsid w:val="00362414"/>
    <w:rsid w:val="0036274A"/>
    <w:rsid w:val="0036794A"/>
    <w:rsid w:val="00374D72"/>
    <w:rsid w:val="00384538"/>
    <w:rsid w:val="00390653"/>
    <w:rsid w:val="00390A66"/>
    <w:rsid w:val="00391206"/>
    <w:rsid w:val="00393E47"/>
    <w:rsid w:val="00395BB2"/>
    <w:rsid w:val="00396C14"/>
    <w:rsid w:val="003A575A"/>
    <w:rsid w:val="003C334C"/>
    <w:rsid w:val="003D5ADD"/>
    <w:rsid w:val="00403E55"/>
    <w:rsid w:val="004072F1"/>
    <w:rsid w:val="004130FA"/>
    <w:rsid w:val="004167AB"/>
    <w:rsid w:val="00424133"/>
    <w:rsid w:val="00434AA5"/>
    <w:rsid w:val="0043635A"/>
    <w:rsid w:val="00436863"/>
    <w:rsid w:val="004445BE"/>
    <w:rsid w:val="00453826"/>
    <w:rsid w:val="004542C4"/>
    <w:rsid w:val="00464CC5"/>
    <w:rsid w:val="00465783"/>
    <w:rsid w:val="00473252"/>
    <w:rsid w:val="00474C39"/>
    <w:rsid w:val="00487771"/>
    <w:rsid w:val="0049675B"/>
    <w:rsid w:val="004A211B"/>
    <w:rsid w:val="004A7706"/>
    <w:rsid w:val="004E7B80"/>
    <w:rsid w:val="004F3C87"/>
    <w:rsid w:val="00516AC0"/>
    <w:rsid w:val="00525BA1"/>
    <w:rsid w:val="00526B81"/>
    <w:rsid w:val="00547433"/>
    <w:rsid w:val="00556E69"/>
    <w:rsid w:val="005677EC"/>
    <w:rsid w:val="00570F3D"/>
    <w:rsid w:val="00575870"/>
    <w:rsid w:val="00580E73"/>
    <w:rsid w:val="00584C22"/>
    <w:rsid w:val="00592A95"/>
    <w:rsid w:val="005934F2"/>
    <w:rsid w:val="005C6555"/>
    <w:rsid w:val="005F41DD"/>
    <w:rsid w:val="00606EE4"/>
    <w:rsid w:val="00610022"/>
    <w:rsid w:val="00610D92"/>
    <w:rsid w:val="006179CB"/>
    <w:rsid w:val="00630A6B"/>
    <w:rsid w:val="00636DB3"/>
    <w:rsid w:val="00641E0F"/>
    <w:rsid w:val="00656F83"/>
    <w:rsid w:val="00661D25"/>
    <w:rsid w:val="0066260B"/>
    <w:rsid w:val="006657FB"/>
    <w:rsid w:val="00671EAA"/>
    <w:rsid w:val="00675137"/>
    <w:rsid w:val="00677A48"/>
    <w:rsid w:val="006822F0"/>
    <w:rsid w:val="00690F8C"/>
    <w:rsid w:val="00691664"/>
    <w:rsid w:val="006B4E0F"/>
    <w:rsid w:val="006B52C0"/>
    <w:rsid w:val="006C0168"/>
    <w:rsid w:val="006C2938"/>
    <w:rsid w:val="006D0246"/>
    <w:rsid w:val="006D258C"/>
    <w:rsid w:val="006D3090"/>
    <w:rsid w:val="006E5687"/>
    <w:rsid w:val="006E6117"/>
    <w:rsid w:val="00702106"/>
    <w:rsid w:val="00707894"/>
    <w:rsid w:val="00712045"/>
    <w:rsid w:val="007227F4"/>
    <w:rsid w:val="00724ECF"/>
    <w:rsid w:val="0072564D"/>
    <w:rsid w:val="0073025F"/>
    <w:rsid w:val="0073125A"/>
    <w:rsid w:val="007414EA"/>
    <w:rsid w:val="00750AF6"/>
    <w:rsid w:val="007823F0"/>
    <w:rsid w:val="00791CE2"/>
    <w:rsid w:val="007A06B9"/>
    <w:rsid w:val="007A2448"/>
    <w:rsid w:val="007B2A60"/>
    <w:rsid w:val="007D371A"/>
    <w:rsid w:val="007F5049"/>
    <w:rsid w:val="00801CFA"/>
    <w:rsid w:val="0083161B"/>
    <w:rsid w:val="0083170D"/>
    <w:rsid w:val="0084039C"/>
    <w:rsid w:val="008426D1"/>
    <w:rsid w:val="00854141"/>
    <w:rsid w:val="00862E36"/>
    <w:rsid w:val="008663CA"/>
    <w:rsid w:val="00892682"/>
    <w:rsid w:val="00895557"/>
    <w:rsid w:val="008C6881"/>
    <w:rsid w:val="008C703B"/>
    <w:rsid w:val="008E6C1C"/>
    <w:rsid w:val="00903AB9"/>
    <w:rsid w:val="009053D1"/>
    <w:rsid w:val="009136F0"/>
    <w:rsid w:val="00916FCA"/>
    <w:rsid w:val="00922EC1"/>
    <w:rsid w:val="009370B3"/>
    <w:rsid w:val="00962018"/>
    <w:rsid w:val="00976B5B"/>
    <w:rsid w:val="00983ADC"/>
    <w:rsid w:val="00984490"/>
    <w:rsid w:val="009A529F"/>
    <w:rsid w:val="009D0D80"/>
    <w:rsid w:val="00A01035"/>
    <w:rsid w:val="00A0329C"/>
    <w:rsid w:val="00A115D7"/>
    <w:rsid w:val="00A16BB1"/>
    <w:rsid w:val="00A36CF4"/>
    <w:rsid w:val="00A5089E"/>
    <w:rsid w:val="00A56D36"/>
    <w:rsid w:val="00A7053A"/>
    <w:rsid w:val="00A82A54"/>
    <w:rsid w:val="00A9114D"/>
    <w:rsid w:val="00A966C5"/>
    <w:rsid w:val="00AA13C0"/>
    <w:rsid w:val="00AA3EC0"/>
    <w:rsid w:val="00AA702B"/>
    <w:rsid w:val="00AB5523"/>
    <w:rsid w:val="00AC19CA"/>
    <w:rsid w:val="00AD514F"/>
    <w:rsid w:val="00AD51AE"/>
    <w:rsid w:val="00AE0451"/>
    <w:rsid w:val="00AE5338"/>
    <w:rsid w:val="00AF3758"/>
    <w:rsid w:val="00AF3C6A"/>
    <w:rsid w:val="00AF68E8"/>
    <w:rsid w:val="00B054E5"/>
    <w:rsid w:val="00B134C2"/>
    <w:rsid w:val="00B1628A"/>
    <w:rsid w:val="00B35368"/>
    <w:rsid w:val="00B461DA"/>
    <w:rsid w:val="00B46334"/>
    <w:rsid w:val="00B522E4"/>
    <w:rsid w:val="00B5613F"/>
    <w:rsid w:val="00B6203D"/>
    <w:rsid w:val="00B634AB"/>
    <w:rsid w:val="00B64496"/>
    <w:rsid w:val="00B71755"/>
    <w:rsid w:val="00B86002"/>
    <w:rsid w:val="00B97755"/>
    <w:rsid w:val="00BD623D"/>
    <w:rsid w:val="00BE069E"/>
    <w:rsid w:val="00BE16D1"/>
    <w:rsid w:val="00BF6FF6"/>
    <w:rsid w:val="00C002F9"/>
    <w:rsid w:val="00C12816"/>
    <w:rsid w:val="00C12977"/>
    <w:rsid w:val="00C1745B"/>
    <w:rsid w:val="00C20AE4"/>
    <w:rsid w:val="00C23120"/>
    <w:rsid w:val="00C23CC7"/>
    <w:rsid w:val="00C334FF"/>
    <w:rsid w:val="00C46298"/>
    <w:rsid w:val="00C55BB9"/>
    <w:rsid w:val="00C60A91"/>
    <w:rsid w:val="00C80773"/>
    <w:rsid w:val="00C8184B"/>
    <w:rsid w:val="00CA269E"/>
    <w:rsid w:val="00CA7C7C"/>
    <w:rsid w:val="00CB2125"/>
    <w:rsid w:val="00CB4B5A"/>
    <w:rsid w:val="00CC2052"/>
    <w:rsid w:val="00CC5489"/>
    <w:rsid w:val="00CC6C15"/>
    <w:rsid w:val="00CE6F34"/>
    <w:rsid w:val="00D0686A"/>
    <w:rsid w:val="00D20B84"/>
    <w:rsid w:val="00D51205"/>
    <w:rsid w:val="00D57716"/>
    <w:rsid w:val="00D67AC4"/>
    <w:rsid w:val="00D71ACB"/>
    <w:rsid w:val="00D757AD"/>
    <w:rsid w:val="00D77015"/>
    <w:rsid w:val="00D93C50"/>
    <w:rsid w:val="00D979DD"/>
    <w:rsid w:val="00DB6016"/>
    <w:rsid w:val="00DC3C11"/>
    <w:rsid w:val="00E05537"/>
    <w:rsid w:val="00E322A3"/>
    <w:rsid w:val="00E41F8D"/>
    <w:rsid w:val="00E45868"/>
    <w:rsid w:val="00E56F07"/>
    <w:rsid w:val="00E676F1"/>
    <w:rsid w:val="00E70B06"/>
    <w:rsid w:val="00E90913"/>
    <w:rsid w:val="00EA757C"/>
    <w:rsid w:val="00EC52BB"/>
    <w:rsid w:val="00EC5D93"/>
    <w:rsid w:val="00EC6970"/>
    <w:rsid w:val="00ED5E7F"/>
    <w:rsid w:val="00EE2479"/>
    <w:rsid w:val="00EE658B"/>
    <w:rsid w:val="00EF2038"/>
    <w:rsid w:val="00EF2A44"/>
    <w:rsid w:val="00EF59AD"/>
    <w:rsid w:val="00F24EE6"/>
    <w:rsid w:val="00F3261D"/>
    <w:rsid w:val="00F54CAC"/>
    <w:rsid w:val="00F645B5"/>
    <w:rsid w:val="00F7007D"/>
    <w:rsid w:val="00F7429E"/>
    <w:rsid w:val="00F77400"/>
    <w:rsid w:val="00F80644"/>
    <w:rsid w:val="00FB00D4"/>
    <w:rsid w:val="00FB38CA"/>
    <w:rsid w:val="00FB667A"/>
    <w:rsid w:val="00FB7442"/>
    <w:rsid w:val="00FC5698"/>
    <w:rsid w:val="00FC61F5"/>
    <w:rsid w:val="00FD2B44"/>
    <w:rsid w:val="00FD3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link w:val="Heading1Char"/>
    <w:uiPriority w:val="9"/>
    <w:qFormat/>
    <w:rsid w:val="00E0553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99"/>
    <w:unhideWhenUsed/>
    <w:rsid w:val="002F2CA8"/>
    <w:pPr>
      <w:spacing w:after="120"/>
    </w:pPr>
  </w:style>
  <w:style w:type="character" w:customStyle="1" w:styleId="BodyTextChar">
    <w:name w:val="Body Text Char"/>
    <w:basedOn w:val="DefaultParagraphFont"/>
    <w:link w:val="BodyText"/>
    <w:uiPriority w:val="99"/>
    <w:rsid w:val="002F2CA8"/>
  </w:style>
  <w:style w:type="paragraph" w:styleId="NormalWeb">
    <w:name w:val="Normal (Web)"/>
    <w:basedOn w:val="Normal"/>
    <w:uiPriority w:val="99"/>
    <w:semiHidden/>
    <w:unhideWhenUsed/>
    <w:rsid w:val="00DC3C11"/>
    <w:rPr>
      <w:rFonts w:ascii="Times New Roman" w:hAnsi="Times New Roman" w:cs="Times New Roman"/>
      <w:sz w:val="24"/>
      <w:szCs w:val="24"/>
    </w:rPr>
  </w:style>
  <w:style w:type="paragraph" w:customStyle="1" w:styleId="Pa128">
    <w:name w:val="Pa128"/>
    <w:basedOn w:val="Normal"/>
    <w:next w:val="Normal"/>
    <w:uiPriority w:val="99"/>
    <w:rsid w:val="00E05537"/>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E05537"/>
    <w:rPr>
      <w:color w:val="000000"/>
      <w:sz w:val="16"/>
      <w:szCs w:val="16"/>
    </w:rPr>
  </w:style>
  <w:style w:type="paragraph" w:customStyle="1" w:styleId="Pa129">
    <w:name w:val="Pa129"/>
    <w:basedOn w:val="Normal"/>
    <w:next w:val="Normal"/>
    <w:uiPriority w:val="99"/>
    <w:rsid w:val="00E05537"/>
    <w:pPr>
      <w:autoSpaceDE w:val="0"/>
      <w:autoSpaceDN w:val="0"/>
      <w:adjustRightInd w:val="0"/>
      <w:spacing w:after="0" w:line="241" w:lineRule="atLeast"/>
    </w:pPr>
    <w:rPr>
      <w:rFonts w:ascii="Arial" w:hAnsi="Arial" w:cs="Arial"/>
      <w:sz w:val="24"/>
      <w:szCs w:val="24"/>
    </w:rPr>
  </w:style>
  <w:style w:type="paragraph" w:customStyle="1" w:styleId="Pa125">
    <w:name w:val="Pa125"/>
    <w:basedOn w:val="Normal"/>
    <w:next w:val="Normal"/>
    <w:uiPriority w:val="99"/>
    <w:rsid w:val="00E05537"/>
    <w:pPr>
      <w:autoSpaceDE w:val="0"/>
      <w:autoSpaceDN w:val="0"/>
      <w:adjustRightInd w:val="0"/>
      <w:spacing w:after="0" w:line="241" w:lineRule="atLeast"/>
    </w:pPr>
    <w:rPr>
      <w:rFonts w:ascii="Arial" w:hAnsi="Arial" w:cs="Arial"/>
      <w:sz w:val="24"/>
      <w:szCs w:val="24"/>
    </w:rPr>
  </w:style>
  <w:style w:type="character" w:customStyle="1" w:styleId="Heading1Char">
    <w:name w:val="Heading 1 Char"/>
    <w:basedOn w:val="DefaultParagraphFont"/>
    <w:link w:val="Heading1"/>
    <w:uiPriority w:val="9"/>
    <w:rsid w:val="00E0553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17105">
      <w:bodyDiv w:val="1"/>
      <w:marLeft w:val="0"/>
      <w:marRight w:val="0"/>
      <w:marTop w:val="0"/>
      <w:marBottom w:val="0"/>
      <w:divBdr>
        <w:top w:val="none" w:sz="0" w:space="0" w:color="auto"/>
        <w:left w:val="none" w:sz="0" w:space="0" w:color="auto"/>
        <w:bottom w:val="none" w:sz="0" w:space="0" w:color="auto"/>
        <w:right w:val="none" w:sz="0" w:space="0" w:color="auto"/>
      </w:divBdr>
    </w:div>
    <w:div w:id="320350133">
      <w:bodyDiv w:val="1"/>
      <w:marLeft w:val="0"/>
      <w:marRight w:val="0"/>
      <w:marTop w:val="0"/>
      <w:marBottom w:val="0"/>
      <w:divBdr>
        <w:top w:val="none" w:sz="0" w:space="0" w:color="auto"/>
        <w:left w:val="none" w:sz="0" w:space="0" w:color="auto"/>
        <w:bottom w:val="none" w:sz="0" w:space="0" w:color="auto"/>
        <w:right w:val="none" w:sz="0" w:space="0" w:color="auto"/>
      </w:divBdr>
      <w:divsChild>
        <w:div w:id="2021393392">
          <w:marLeft w:val="0"/>
          <w:marRight w:val="0"/>
          <w:marTop w:val="0"/>
          <w:marBottom w:val="0"/>
          <w:divBdr>
            <w:top w:val="none" w:sz="0" w:space="0" w:color="auto"/>
            <w:left w:val="none" w:sz="0" w:space="0" w:color="auto"/>
            <w:bottom w:val="none" w:sz="0" w:space="0" w:color="auto"/>
            <w:right w:val="none" w:sz="0" w:space="0" w:color="auto"/>
          </w:divBdr>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4564667">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10345587">
      <w:bodyDiv w:val="1"/>
      <w:marLeft w:val="0"/>
      <w:marRight w:val="0"/>
      <w:marTop w:val="0"/>
      <w:marBottom w:val="0"/>
      <w:divBdr>
        <w:top w:val="none" w:sz="0" w:space="0" w:color="auto"/>
        <w:left w:val="none" w:sz="0" w:space="0" w:color="auto"/>
        <w:bottom w:val="none" w:sz="0" w:space="0" w:color="auto"/>
        <w:right w:val="none" w:sz="0" w:space="0" w:color="auto"/>
      </w:divBdr>
      <w:divsChild>
        <w:div w:id="1742555329">
          <w:marLeft w:val="0"/>
          <w:marRight w:val="0"/>
          <w:marTop w:val="0"/>
          <w:marBottom w:val="0"/>
          <w:divBdr>
            <w:top w:val="none" w:sz="0" w:space="0" w:color="auto"/>
            <w:left w:val="none" w:sz="0" w:space="0" w:color="auto"/>
            <w:bottom w:val="none" w:sz="0" w:space="0" w:color="auto"/>
            <w:right w:val="none" w:sz="0" w:space="0" w:color="auto"/>
          </w:divBdr>
        </w:div>
      </w:divsChild>
    </w:div>
    <w:div w:id="821194904">
      <w:bodyDiv w:val="1"/>
      <w:marLeft w:val="0"/>
      <w:marRight w:val="0"/>
      <w:marTop w:val="0"/>
      <w:marBottom w:val="0"/>
      <w:divBdr>
        <w:top w:val="none" w:sz="0" w:space="0" w:color="auto"/>
        <w:left w:val="none" w:sz="0" w:space="0" w:color="auto"/>
        <w:bottom w:val="none" w:sz="0" w:space="0" w:color="auto"/>
        <w:right w:val="none" w:sz="0" w:space="0" w:color="auto"/>
      </w:divBdr>
    </w:div>
    <w:div w:id="871920093">
      <w:bodyDiv w:val="1"/>
      <w:marLeft w:val="0"/>
      <w:marRight w:val="0"/>
      <w:marTop w:val="0"/>
      <w:marBottom w:val="0"/>
      <w:divBdr>
        <w:top w:val="none" w:sz="0" w:space="0" w:color="auto"/>
        <w:left w:val="none" w:sz="0" w:space="0" w:color="auto"/>
        <w:bottom w:val="none" w:sz="0" w:space="0" w:color="auto"/>
        <w:right w:val="none" w:sz="0" w:space="0" w:color="auto"/>
      </w:divBdr>
    </w:div>
    <w:div w:id="938296377">
      <w:bodyDiv w:val="1"/>
      <w:marLeft w:val="0"/>
      <w:marRight w:val="0"/>
      <w:marTop w:val="0"/>
      <w:marBottom w:val="0"/>
      <w:divBdr>
        <w:top w:val="none" w:sz="0" w:space="0" w:color="auto"/>
        <w:left w:val="none" w:sz="0" w:space="0" w:color="auto"/>
        <w:bottom w:val="none" w:sz="0" w:space="0" w:color="auto"/>
        <w:right w:val="none" w:sz="0" w:space="0" w:color="auto"/>
      </w:divBdr>
    </w:div>
    <w:div w:id="1059132157">
      <w:bodyDiv w:val="1"/>
      <w:marLeft w:val="0"/>
      <w:marRight w:val="0"/>
      <w:marTop w:val="0"/>
      <w:marBottom w:val="0"/>
      <w:divBdr>
        <w:top w:val="none" w:sz="0" w:space="0" w:color="auto"/>
        <w:left w:val="none" w:sz="0" w:space="0" w:color="auto"/>
        <w:bottom w:val="none" w:sz="0" w:space="0" w:color="auto"/>
        <w:right w:val="none" w:sz="0" w:space="0" w:color="auto"/>
      </w:divBdr>
    </w:div>
    <w:div w:id="1133330294">
      <w:bodyDiv w:val="1"/>
      <w:marLeft w:val="0"/>
      <w:marRight w:val="0"/>
      <w:marTop w:val="0"/>
      <w:marBottom w:val="0"/>
      <w:divBdr>
        <w:top w:val="none" w:sz="0" w:space="0" w:color="auto"/>
        <w:left w:val="none" w:sz="0" w:space="0" w:color="auto"/>
        <w:bottom w:val="none" w:sz="0" w:space="0" w:color="auto"/>
        <w:right w:val="none" w:sz="0" w:space="0" w:color="auto"/>
      </w:divBdr>
    </w:div>
    <w:div w:id="1182940493">
      <w:bodyDiv w:val="1"/>
      <w:marLeft w:val="0"/>
      <w:marRight w:val="0"/>
      <w:marTop w:val="0"/>
      <w:marBottom w:val="0"/>
      <w:divBdr>
        <w:top w:val="none" w:sz="0" w:space="0" w:color="auto"/>
        <w:left w:val="none" w:sz="0" w:space="0" w:color="auto"/>
        <w:bottom w:val="none" w:sz="0" w:space="0" w:color="auto"/>
        <w:right w:val="none" w:sz="0" w:space="0" w:color="auto"/>
      </w:divBdr>
    </w:div>
    <w:div w:id="1185943847">
      <w:bodyDiv w:val="1"/>
      <w:marLeft w:val="0"/>
      <w:marRight w:val="0"/>
      <w:marTop w:val="0"/>
      <w:marBottom w:val="0"/>
      <w:divBdr>
        <w:top w:val="none" w:sz="0" w:space="0" w:color="auto"/>
        <w:left w:val="none" w:sz="0" w:space="0" w:color="auto"/>
        <w:bottom w:val="none" w:sz="0" w:space="0" w:color="auto"/>
        <w:right w:val="none" w:sz="0" w:space="0" w:color="auto"/>
      </w:divBdr>
    </w:div>
    <w:div w:id="1271549508">
      <w:bodyDiv w:val="1"/>
      <w:marLeft w:val="0"/>
      <w:marRight w:val="0"/>
      <w:marTop w:val="0"/>
      <w:marBottom w:val="0"/>
      <w:divBdr>
        <w:top w:val="none" w:sz="0" w:space="0" w:color="auto"/>
        <w:left w:val="none" w:sz="0" w:space="0" w:color="auto"/>
        <w:bottom w:val="none" w:sz="0" w:space="0" w:color="auto"/>
        <w:right w:val="none" w:sz="0" w:space="0" w:color="auto"/>
      </w:divBdr>
    </w:div>
    <w:div w:id="1468088496">
      <w:bodyDiv w:val="1"/>
      <w:marLeft w:val="0"/>
      <w:marRight w:val="0"/>
      <w:marTop w:val="0"/>
      <w:marBottom w:val="0"/>
      <w:divBdr>
        <w:top w:val="none" w:sz="0" w:space="0" w:color="auto"/>
        <w:left w:val="none" w:sz="0" w:space="0" w:color="auto"/>
        <w:bottom w:val="none" w:sz="0" w:space="0" w:color="auto"/>
        <w:right w:val="none" w:sz="0" w:space="0" w:color="auto"/>
      </w:divBdr>
    </w:div>
    <w:div w:id="1659529388">
      <w:bodyDiv w:val="1"/>
      <w:marLeft w:val="0"/>
      <w:marRight w:val="0"/>
      <w:marTop w:val="0"/>
      <w:marBottom w:val="0"/>
      <w:divBdr>
        <w:top w:val="none" w:sz="0" w:space="0" w:color="auto"/>
        <w:left w:val="none" w:sz="0" w:space="0" w:color="auto"/>
        <w:bottom w:val="none" w:sz="0" w:space="0" w:color="auto"/>
        <w:right w:val="none" w:sz="0" w:space="0" w:color="auto"/>
      </w:divBdr>
    </w:div>
    <w:div w:id="1827896649">
      <w:bodyDiv w:val="1"/>
      <w:marLeft w:val="0"/>
      <w:marRight w:val="0"/>
      <w:marTop w:val="0"/>
      <w:marBottom w:val="0"/>
      <w:divBdr>
        <w:top w:val="none" w:sz="0" w:space="0" w:color="auto"/>
        <w:left w:val="none" w:sz="0" w:space="0" w:color="auto"/>
        <w:bottom w:val="none" w:sz="0" w:space="0" w:color="auto"/>
        <w:right w:val="none" w:sz="0" w:space="0" w:color="auto"/>
      </w:divBdr>
    </w:div>
    <w:div w:id="1874271618">
      <w:bodyDiv w:val="1"/>
      <w:marLeft w:val="0"/>
      <w:marRight w:val="0"/>
      <w:marTop w:val="0"/>
      <w:marBottom w:val="0"/>
      <w:divBdr>
        <w:top w:val="none" w:sz="0" w:space="0" w:color="auto"/>
        <w:left w:val="none" w:sz="0" w:space="0" w:color="auto"/>
        <w:bottom w:val="none" w:sz="0" w:space="0" w:color="auto"/>
        <w:right w:val="none" w:sz="0" w:space="0" w:color="auto"/>
      </w:divBdr>
    </w:div>
    <w:div w:id="1949503898">
      <w:bodyDiv w:val="1"/>
      <w:marLeft w:val="0"/>
      <w:marRight w:val="0"/>
      <w:marTop w:val="0"/>
      <w:marBottom w:val="0"/>
      <w:divBdr>
        <w:top w:val="none" w:sz="0" w:space="0" w:color="auto"/>
        <w:left w:val="none" w:sz="0" w:space="0" w:color="auto"/>
        <w:bottom w:val="none" w:sz="0" w:space="0" w:color="auto"/>
        <w:right w:val="none" w:sz="0" w:space="0" w:color="auto"/>
      </w:divBdr>
    </w:div>
    <w:div w:id="211420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ecol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767A2"/>
    <w:rsid w:val="00415950"/>
    <w:rsid w:val="00436B57"/>
    <w:rsid w:val="004E1A75"/>
    <w:rsid w:val="0050173A"/>
    <w:rsid w:val="00576003"/>
    <w:rsid w:val="00587536"/>
    <w:rsid w:val="005C4D59"/>
    <w:rsid w:val="005D5D2F"/>
    <w:rsid w:val="00623293"/>
    <w:rsid w:val="006266F9"/>
    <w:rsid w:val="00654E35"/>
    <w:rsid w:val="006C3910"/>
    <w:rsid w:val="007E050B"/>
    <w:rsid w:val="008822A5"/>
    <w:rsid w:val="00891F77"/>
    <w:rsid w:val="00913E4B"/>
    <w:rsid w:val="0096458F"/>
    <w:rsid w:val="009A1757"/>
    <w:rsid w:val="009D439F"/>
    <w:rsid w:val="00A20583"/>
    <w:rsid w:val="00AD5D56"/>
    <w:rsid w:val="00B16C90"/>
    <w:rsid w:val="00B2559E"/>
    <w:rsid w:val="00B46AFF"/>
    <w:rsid w:val="00B5183E"/>
    <w:rsid w:val="00B72454"/>
    <w:rsid w:val="00B72548"/>
    <w:rsid w:val="00BA0596"/>
    <w:rsid w:val="00BE0E7B"/>
    <w:rsid w:val="00C42F9F"/>
    <w:rsid w:val="00C677CA"/>
    <w:rsid w:val="00CB25D5"/>
    <w:rsid w:val="00CD4EF8"/>
    <w:rsid w:val="00CE7C19"/>
    <w:rsid w:val="00D87B77"/>
    <w:rsid w:val="00D95E14"/>
    <w:rsid w:val="00DD12EE"/>
    <w:rsid w:val="00EB3740"/>
    <w:rsid w:val="00F0343A"/>
    <w:rsid w:val="00F4571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29516-DB0C-4BE8-9233-2B0EABB0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3034</Words>
  <Characters>17299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2015-01-29T22:33:00Z</cp:lastPrinted>
  <dcterms:created xsi:type="dcterms:W3CDTF">2019-11-03T21:08:00Z</dcterms:created>
  <dcterms:modified xsi:type="dcterms:W3CDTF">2019-11-03T21:08:00Z</dcterms:modified>
</cp:coreProperties>
</file>