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FFA8073" w:rsidR="00001C04" w:rsidRPr="008426D1" w:rsidRDefault="001F1EE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A1B">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6T00:00:00Z">
                  <w:dateFormat w:val="M/d/yyyy"/>
                  <w:lid w:val="en-US"/>
                  <w:storeMappedDataAs w:val="dateTime"/>
                  <w:calendar w:val="gregorian"/>
                </w:date>
              </w:sdtPr>
              <w:sdtEndPr/>
              <w:sdtContent>
                <w:r w:rsidR="00E22A1B">
                  <w:rPr>
                    <w:rFonts w:asciiTheme="majorHAnsi" w:hAnsiTheme="majorHAnsi"/>
                    <w:smallCaps/>
                    <w:sz w:val="20"/>
                    <w:szCs w:val="20"/>
                  </w:rPr>
                  <w:t>2/6/2021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1EE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69E4A4A" w:rsidR="00001C04" w:rsidRPr="008426D1" w:rsidRDefault="001F1EE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311C0">
                      <w:rPr>
                        <w:rFonts w:asciiTheme="majorHAnsi" w:hAnsiTheme="majorHAnsi"/>
                        <w:sz w:val="20"/>
                        <w:szCs w:val="20"/>
                      </w:rPr>
                      <w:t xml:space="preserve">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8T00:00:00Z">
                  <w:dateFormat w:val="M/d/yyyy"/>
                  <w:lid w:val="en-US"/>
                  <w:storeMappedDataAs w:val="dateTime"/>
                  <w:calendar w:val="gregorian"/>
                </w:date>
              </w:sdtPr>
              <w:sdtEndPr/>
              <w:sdtContent>
                <w:r w:rsidR="008311C0">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F1EE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4ECCD3B" w:rsidR="004C4ADF" w:rsidRDefault="001F1EE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30C43">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630C43">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F1EE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F1EE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F1EE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B854C7B" w:rsidR="00D66C39" w:rsidRPr="008426D1" w:rsidRDefault="001F1EE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11716">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511716">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DD464DE" w:rsidR="00D66C39" w:rsidRPr="008426D1" w:rsidRDefault="001F1EE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C512C4">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C512C4">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F1EE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1F1EE8"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38C9308" w:rsidR="00A865C3" w:rsidRDefault="00DB54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MIS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9E3863B" w:rsidR="00A865C3" w:rsidRDefault="009E59DF" w:rsidP="007D2D60">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7D2D60">
              <w:rPr>
                <w:rFonts w:asciiTheme="majorHAnsi" w:hAnsiTheme="majorHAnsi" w:cs="Arial"/>
                <w:b/>
                <w:sz w:val="20"/>
                <w:szCs w:val="20"/>
              </w:rPr>
              <w:t>30</w:t>
            </w:r>
            <w:r w:rsidR="003E3816">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17E3D24" w:rsidR="00A865C3" w:rsidRDefault="003E3816" w:rsidP="00DB54A0">
            <w:pPr>
              <w:tabs>
                <w:tab w:val="left" w:pos="360"/>
                <w:tab w:val="left" w:pos="720"/>
              </w:tabs>
              <w:rPr>
                <w:rFonts w:asciiTheme="majorHAnsi" w:hAnsiTheme="majorHAnsi" w:cs="Arial"/>
                <w:b/>
                <w:sz w:val="20"/>
                <w:szCs w:val="20"/>
              </w:rPr>
            </w:pPr>
            <w:r>
              <w:rPr>
                <w:rFonts w:ascii="Arial" w:hAnsi="Arial" w:cs="Arial"/>
                <w:sz w:val="20"/>
                <w:szCs w:val="20"/>
              </w:rPr>
              <w:t>Big Data Analytics with AWS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DAF2C1D" w14:textId="77777777" w:rsidR="003E3816" w:rsidRPr="003C2AB7" w:rsidRDefault="003E3816" w:rsidP="003E3816">
            <w:pPr>
              <w:tabs>
                <w:tab w:val="left" w:pos="360"/>
                <w:tab w:val="left" w:pos="720"/>
              </w:tabs>
              <w:rPr>
                <w:rFonts w:ascii="Arial" w:hAnsi="Arial" w:cs="Arial"/>
                <w:sz w:val="20"/>
                <w:szCs w:val="20"/>
              </w:rPr>
            </w:pPr>
            <w:r>
              <w:rPr>
                <w:rFonts w:ascii="Arial" w:hAnsi="Arial" w:cs="Arial"/>
                <w:bCs/>
                <w:sz w:val="20"/>
                <w:szCs w:val="20"/>
                <w:lang w:val="en"/>
              </w:rPr>
              <w:t xml:space="preserve">Applies Amazon Web Services (AWS) to analyze data sets that are too large or complex for traditional data-processing software. AWS is used to build, secure, and maintain analytics solutions for big data. </w:t>
            </w:r>
            <w:r w:rsidRPr="003C2AB7">
              <w:rPr>
                <w:rFonts w:ascii="Arial" w:hAnsi="Arial" w:cs="Arial"/>
                <w:bCs/>
                <w:sz w:val="20"/>
                <w:szCs w:val="20"/>
                <w:lang w:val="en"/>
              </w:rPr>
              <w:t xml:space="preserve">This course </w:t>
            </w:r>
            <w:r>
              <w:rPr>
                <w:rFonts w:ascii="Arial" w:hAnsi="Arial" w:cs="Arial"/>
                <w:bCs/>
                <w:sz w:val="20"/>
                <w:szCs w:val="20"/>
                <w:lang w:val="en"/>
              </w:rPr>
              <w:t xml:space="preserve">also prepares students for AWS certifications. </w:t>
            </w:r>
          </w:p>
          <w:p w14:paraId="2FB04444" w14:textId="4C41BB2F" w:rsidR="00A865C3" w:rsidRPr="00DB54A0" w:rsidRDefault="00A865C3" w:rsidP="00CB4B5A">
            <w:pPr>
              <w:tabs>
                <w:tab w:val="left" w:pos="360"/>
                <w:tab w:val="left" w:pos="720"/>
              </w:tabs>
              <w:contextualSpacing/>
              <w:rPr>
                <w:rFonts w:ascii="Arial" w:hAnsi="Arial" w:cs="Arial"/>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3D12E" w:rsidR="00391206" w:rsidRPr="008426D1" w:rsidRDefault="001F1EE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040D4">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160924748"/>
            <w:placeholder>
              <w:docPart w:val="4A582C7449DF49FBBC8FF51148FB6983"/>
            </w:placeholder>
          </w:sdtPr>
          <w:sdtEndPr/>
          <w:sdtContent>
            <w:sdt>
              <w:sdtPr>
                <w:rPr>
                  <w:rFonts w:asciiTheme="majorHAnsi" w:hAnsiTheme="majorHAnsi" w:cs="Arial"/>
                  <w:sz w:val="20"/>
                  <w:szCs w:val="20"/>
                </w:rPr>
                <w:id w:val="486757485"/>
                <w:placeholder>
                  <w:docPart w:val="70A6E34498174AD6B394C2691956B1DB"/>
                </w:placeholder>
              </w:sdtPr>
              <w:sdtEndPr>
                <w:rPr>
                  <w:rFonts w:ascii="Arial" w:hAnsi="Arial"/>
                </w:rPr>
              </w:sdtEndPr>
              <w:sdtContent>
                <w:p w14:paraId="5B2CC3CC" w14:textId="4B8E11C7" w:rsidR="003E3816" w:rsidRPr="006671FF" w:rsidRDefault="003E3816" w:rsidP="003E3816">
                  <w:pPr>
                    <w:tabs>
                      <w:tab w:val="left" w:pos="360"/>
                      <w:tab w:val="left" w:pos="720"/>
                    </w:tabs>
                    <w:spacing w:after="0" w:line="240" w:lineRule="auto"/>
                    <w:rPr>
                      <w:rFonts w:ascii="Arial" w:hAnsi="Arial" w:cs="Arial"/>
                      <w:sz w:val="20"/>
                      <w:szCs w:val="20"/>
                    </w:rPr>
                  </w:pPr>
                  <w:r w:rsidRPr="006671FF">
                    <w:rPr>
                      <w:rFonts w:ascii="Arial" w:hAnsi="Arial" w:cs="Arial"/>
                      <w:sz w:val="20"/>
                      <w:szCs w:val="20"/>
                    </w:rPr>
                    <w:t>Sufficient background in mathematics, statistics, and/or business, as determined by the Director of Profe</w:t>
                  </w:r>
                  <w:r w:rsidR="007D2D60">
                    <w:rPr>
                      <w:rFonts w:ascii="Arial" w:hAnsi="Arial" w:cs="Arial"/>
                      <w:sz w:val="20"/>
                      <w:szCs w:val="20"/>
                    </w:rPr>
                    <w:t>ssional Excellence. Also, MIS 6103</w:t>
                  </w:r>
                  <w:r w:rsidRPr="006671FF">
                    <w:rPr>
                      <w:rFonts w:ascii="Arial" w:hAnsi="Arial" w:cs="Arial"/>
                      <w:sz w:val="20"/>
                      <w:szCs w:val="20"/>
                    </w:rPr>
                    <w:t xml:space="preserve"> Fundamentals of Business Analytics.</w:t>
                  </w:r>
                </w:p>
              </w:sdtContent>
            </w:sdt>
            <w:p w14:paraId="5F604C2A" w14:textId="77777777" w:rsidR="003E3816" w:rsidRDefault="001F1EE8" w:rsidP="003E3816">
              <w:pPr>
                <w:tabs>
                  <w:tab w:val="left" w:pos="360"/>
                  <w:tab w:val="left" w:pos="720"/>
                </w:tabs>
                <w:spacing w:after="0" w:line="240" w:lineRule="auto"/>
                <w:rPr>
                  <w:rFonts w:asciiTheme="majorHAnsi" w:hAnsiTheme="majorHAnsi" w:cs="Arial"/>
                  <w:sz w:val="20"/>
                  <w:szCs w:val="20"/>
                </w:rPr>
              </w:pPr>
            </w:p>
          </w:sdtContent>
        </w:sdt>
        <w:p w14:paraId="39FE150F" w14:textId="2DE24B15" w:rsidR="00A966C5" w:rsidRPr="008426D1" w:rsidRDefault="001F1EE8"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rPr>
          <w:rFonts w:asciiTheme="minorHAnsi" w:hAnsiTheme="minorHAnsi" w:cstheme="minorBidi"/>
          <w:sz w:val="22"/>
          <w:szCs w:val="22"/>
        </w:rPr>
      </w:sdtEndPr>
      <w:sdtContent>
        <w:sdt>
          <w:sdtPr>
            <w:rPr>
              <w:rFonts w:asciiTheme="majorHAnsi" w:hAnsiTheme="majorHAnsi" w:cs="Arial"/>
              <w:sz w:val="20"/>
              <w:szCs w:val="20"/>
            </w:rPr>
            <w:id w:val="113950893"/>
            <w:placeholder>
              <w:docPart w:val="1FCFFE9C18264467878098630FD576D4"/>
            </w:placeholder>
          </w:sdtPr>
          <w:sdtEndPr/>
          <w:sdtContent>
            <w:p w14:paraId="09688B45" w14:textId="77777777" w:rsidR="003E3816" w:rsidRPr="006671FF" w:rsidRDefault="003E3816" w:rsidP="003E3816">
              <w:pPr>
                <w:tabs>
                  <w:tab w:val="left" w:pos="360"/>
                  <w:tab w:val="left" w:pos="720"/>
                </w:tabs>
                <w:spacing w:after="0" w:line="240" w:lineRule="auto"/>
                <w:rPr>
                  <w:rFonts w:ascii="Arial" w:hAnsi="Arial" w:cs="Arial"/>
                  <w:sz w:val="20"/>
                  <w:szCs w:val="20"/>
                </w:rPr>
              </w:pPr>
              <w:r w:rsidRPr="006671FF">
                <w:rPr>
                  <w:rFonts w:ascii="Arial" w:hAnsi="Arial" w:cs="Arial"/>
                  <w:sz w:val="20"/>
                  <w:szCs w:val="20"/>
                </w:rPr>
                <w:t>The course requires numeracy and quantitative skills.</w:t>
              </w:r>
            </w:p>
            <w:p w14:paraId="68D63A6A" w14:textId="77777777" w:rsidR="003E3816" w:rsidRDefault="001F1EE8" w:rsidP="003E3816">
              <w:pPr>
                <w:tabs>
                  <w:tab w:val="left" w:pos="360"/>
                  <w:tab w:val="left" w:pos="720"/>
                </w:tabs>
                <w:spacing w:after="0" w:line="240" w:lineRule="auto"/>
                <w:rPr>
                  <w:rFonts w:asciiTheme="majorHAnsi" w:hAnsiTheme="majorHAnsi" w:cs="Arial"/>
                  <w:sz w:val="20"/>
                  <w:szCs w:val="20"/>
                </w:rPr>
              </w:pPr>
            </w:p>
          </w:sdtContent>
        </w:sdt>
        <w:p w14:paraId="742D12DD" w14:textId="3F1B8592" w:rsidR="00C002F9" w:rsidRPr="003E3816" w:rsidRDefault="007D2D60" w:rsidP="003E38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MIS 6103</w:t>
          </w:r>
          <w:r w:rsidR="001040D4" w:rsidRPr="003E3816">
            <w:rPr>
              <w:rFonts w:asciiTheme="majorHAnsi" w:hAnsiTheme="majorHAnsi" w:cs="Arial"/>
              <w:sz w:val="20"/>
              <w:szCs w:val="20"/>
            </w:rPr>
            <w:t xml:space="preserve"> covers the basic concepts required to complete the cases.</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1F1EE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1F1EE8"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1F1EE8"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348D5A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 xml:space="preserve">Graduate Certificate in </w:t>
          </w:r>
          <w:r w:rsidR="00343165">
            <w:rPr>
              <w:rFonts w:asciiTheme="majorHAnsi" w:hAnsiTheme="majorHAnsi" w:cs="Arial"/>
              <w:sz w:val="20"/>
              <w:szCs w:val="20"/>
            </w:rPr>
            <w:t>Business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207DEFD6" w:rsidR="00CF0EB8" w:rsidRPr="00CF0EB8" w:rsidRDefault="00343165" w:rsidP="00CF0EB8">
      <w:pPr>
        <w:pStyle w:val="NoSpacing"/>
        <w:ind w:firstLine="360"/>
        <w:rPr>
          <w:iCs/>
          <w:lang w:val="en"/>
        </w:rPr>
      </w:pPr>
      <w:r>
        <w:rPr>
          <w:iCs/>
          <w:lang w:val="en"/>
        </w:rPr>
        <w:t>MIS 6</w:t>
      </w:r>
      <w:r w:rsidR="007D2D60">
        <w:rPr>
          <w:iCs/>
          <w:lang w:val="en"/>
        </w:rPr>
        <w:t>3</w:t>
      </w:r>
      <w:r>
        <w:rPr>
          <w:iCs/>
          <w:lang w:val="en"/>
        </w:rPr>
        <w:t>0</w:t>
      </w:r>
      <w:r w:rsidR="003E3816">
        <w:rPr>
          <w:iCs/>
          <w:lang w:val="en"/>
        </w:rPr>
        <w:t>3</w:t>
      </w:r>
      <w:r w:rsidR="00CF0EB8" w:rsidRPr="00CF0EB8">
        <w:rPr>
          <w:iCs/>
          <w:lang w:val="en"/>
        </w:rPr>
        <w:t xml:space="preserve"> is a </w:t>
      </w:r>
      <w:proofErr w:type="gramStart"/>
      <w:r w:rsidR="00CF0EB8" w:rsidRPr="00CF0EB8">
        <w:rPr>
          <w:iCs/>
          <w:lang w:val="en"/>
        </w:rPr>
        <w:t>3 credit</w:t>
      </w:r>
      <w:proofErr w:type="gramEnd"/>
      <w:r w:rsidR="00CF0EB8" w:rsidRPr="00CF0EB8">
        <w:rPr>
          <w:iCs/>
          <w:lang w:val="en"/>
        </w:rPr>
        <w:t xml:space="preserve"> hour course</w:t>
      </w:r>
    </w:p>
    <w:p w14:paraId="28F9E07B" w14:textId="77777777" w:rsidR="00CF0EB8" w:rsidRDefault="00CF0EB8" w:rsidP="00267A88">
      <w:pPr>
        <w:pStyle w:val="NoSpacing"/>
        <w:rPr>
          <w:i/>
          <w:iCs/>
          <w:lang w:val="en"/>
        </w:rPr>
      </w:pPr>
    </w:p>
    <w:p w14:paraId="7631DC38" w14:textId="77777777" w:rsidR="001040D4" w:rsidRPr="001040D4" w:rsidRDefault="001040D4" w:rsidP="001040D4">
      <w:pPr>
        <w:pStyle w:val="NoSpacing"/>
        <w:rPr>
          <w:sz w:val="20"/>
          <w:szCs w:val="20"/>
        </w:rPr>
      </w:pPr>
      <w:r w:rsidRPr="001040D4">
        <w:rPr>
          <w:sz w:val="20"/>
          <w:szCs w:val="20"/>
        </w:rPr>
        <w:t>Required Materials:</w:t>
      </w:r>
    </w:p>
    <w:p w14:paraId="79B71C6A" w14:textId="77777777" w:rsidR="001040D4" w:rsidRDefault="001040D4" w:rsidP="001040D4">
      <w:pPr>
        <w:pStyle w:val="NoSpacing"/>
        <w:rPr>
          <w:sz w:val="20"/>
          <w:szCs w:val="20"/>
          <w:u w:val="single"/>
        </w:rPr>
      </w:pPr>
    </w:p>
    <w:p w14:paraId="280F6DAC" w14:textId="77777777" w:rsidR="003E3816" w:rsidRPr="007B34F1" w:rsidRDefault="003E3816" w:rsidP="003E3816">
      <w:pPr>
        <w:spacing w:before="100" w:beforeAutospacing="1" w:after="100" w:afterAutospacing="1" w:line="240" w:lineRule="auto"/>
        <w:rPr>
          <w:u w:val="single"/>
        </w:rPr>
      </w:pPr>
      <w:r w:rsidRPr="007B34F1">
        <w:rPr>
          <w:u w:val="single"/>
        </w:rPr>
        <w:t>AWS Certified Cloud Practitioner Study Guide: CLF-C01 Exam 1st Edition</w:t>
      </w:r>
    </w:p>
    <w:p w14:paraId="72EF2E3B" w14:textId="77777777" w:rsidR="003E3816" w:rsidRPr="007B34F1" w:rsidRDefault="003E3816" w:rsidP="003E3816">
      <w:pPr>
        <w:spacing w:before="100" w:beforeAutospacing="1" w:after="100" w:afterAutospacing="1" w:line="240" w:lineRule="auto"/>
        <w:rPr>
          <w:u w:val="single"/>
        </w:rPr>
      </w:pPr>
      <w:r w:rsidRPr="007B34F1">
        <w:rPr>
          <w:u w:val="single"/>
        </w:rPr>
        <w:t>AWS Certified Data Analytics Study Guide: Specialty (DAS-C01) Exam 1st Edition</w:t>
      </w:r>
    </w:p>
    <w:tbl>
      <w:tblPr>
        <w:tblW w:w="7160" w:type="dxa"/>
        <w:tblCellMar>
          <w:left w:w="0" w:type="dxa"/>
          <w:right w:w="0" w:type="dxa"/>
        </w:tblCellMar>
        <w:tblLook w:val="04A0" w:firstRow="1" w:lastRow="0" w:firstColumn="1" w:lastColumn="0" w:noHBand="0" w:noVBand="1"/>
      </w:tblPr>
      <w:tblGrid>
        <w:gridCol w:w="1070"/>
        <w:gridCol w:w="6090"/>
      </w:tblGrid>
      <w:tr w:rsidR="003E3816" w:rsidRPr="003700F4" w14:paraId="03F726ED" w14:textId="77777777" w:rsidTr="00CE556D">
        <w:trPr>
          <w:trHeight w:val="300"/>
        </w:trPr>
        <w:tc>
          <w:tcPr>
            <w:tcW w:w="10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259FCB" w14:textId="77777777" w:rsidR="003E3816" w:rsidRPr="003700F4" w:rsidRDefault="003E3816" w:rsidP="00CE556D">
            <w:pPr>
              <w:spacing w:before="100" w:beforeAutospacing="1" w:after="100" w:afterAutospacing="1"/>
            </w:pPr>
            <w:r w:rsidRPr="003700F4">
              <w:rPr>
                <w:color w:val="000000"/>
              </w:rPr>
              <w:lastRenderedPageBreak/>
              <w:t>Week 1</w:t>
            </w:r>
          </w:p>
        </w:tc>
        <w:tc>
          <w:tcPr>
            <w:tcW w:w="6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7022E2" w14:textId="77777777" w:rsidR="003E3816" w:rsidRPr="003700F4" w:rsidRDefault="003E3816" w:rsidP="00CE556D">
            <w:pPr>
              <w:spacing w:before="100" w:beforeAutospacing="1" w:after="100" w:afterAutospacing="1"/>
            </w:pPr>
            <w:r w:rsidRPr="003700F4">
              <w:rPr>
                <w:color w:val="000000"/>
              </w:rPr>
              <w:t>Introduction to Bog Data and AWS</w:t>
            </w:r>
          </w:p>
        </w:tc>
      </w:tr>
      <w:tr w:rsidR="003E3816" w:rsidRPr="003700F4" w14:paraId="211F9615"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9CF803" w14:textId="77777777" w:rsidR="003E3816" w:rsidRPr="003700F4" w:rsidRDefault="003E3816" w:rsidP="00CE556D">
            <w:pPr>
              <w:spacing w:before="100" w:beforeAutospacing="1" w:after="100" w:afterAutospacing="1"/>
            </w:pPr>
            <w:r w:rsidRPr="003700F4">
              <w:rPr>
                <w:color w:val="000000"/>
              </w:rPr>
              <w:t>Week 2</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3617C" w14:textId="77777777" w:rsidR="003E3816" w:rsidRPr="003700F4" w:rsidRDefault="003E3816" w:rsidP="00CE556D">
            <w:pPr>
              <w:spacing w:before="100" w:beforeAutospacing="1" w:after="100" w:afterAutospacing="1"/>
            </w:pPr>
            <w:r w:rsidRPr="003700F4">
              <w:t>Big Data Architect and Industry Trend</w:t>
            </w:r>
          </w:p>
        </w:tc>
      </w:tr>
      <w:tr w:rsidR="003E3816" w:rsidRPr="003700F4" w14:paraId="4A6EC407"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CD7AC5" w14:textId="77777777" w:rsidR="003E3816" w:rsidRPr="003700F4" w:rsidRDefault="003E3816" w:rsidP="00CE556D">
            <w:pPr>
              <w:spacing w:before="100" w:beforeAutospacing="1" w:after="100" w:afterAutospacing="1"/>
            </w:pPr>
            <w:r w:rsidRPr="003700F4">
              <w:rPr>
                <w:color w:val="000000"/>
              </w:rPr>
              <w:t>Week 3</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BBAED" w14:textId="77777777" w:rsidR="003E3816" w:rsidRPr="003700F4" w:rsidRDefault="003E3816" w:rsidP="00CE556D">
            <w:pPr>
              <w:spacing w:before="100" w:beforeAutospacing="1" w:after="100" w:afterAutospacing="1"/>
            </w:pPr>
            <w:r w:rsidRPr="003700F4">
              <w:t>Cloud Computing &amp; AWS Architecting &amp; Ecosystem</w:t>
            </w:r>
          </w:p>
        </w:tc>
      </w:tr>
      <w:tr w:rsidR="003E3816" w:rsidRPr="003700F4" w14:paraId="6BEBD477"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6327A6" w14:textId="77777777" w:rsidR="003E3816" w:rsidRPr="003700F4" w:rsidRDefault="003E3816" w:rsidP="00CE556D">
            <w:pPr>
              <w:spacing w:before="100" w:beforeAutospacing="1" w:after="100" w:afterAutospacing="1"/>
            </w:pPr>
            <w:r w:rsidRPr="003700F4">
              <w:rPr>
                <w:color w:val="000000"/>
              </w:rPr>
              <w:t>Week 4</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4BC61" w14:textId="77777777" w:rsidR="003E3816" w:rsidRPr="003700F4" w:rsidRDefault="003E3816" w:rsidP="00CE556D">
            <w:pPr>
              <w:spacing w:before="100" w:beforeAutospacing="1" w:after="100" w:afterAutospacing="1"/>
            </w:pPr>
            <w:r w:rsidRPr="003700F4">
              <w:t>AWS IAM - Identity and Access Management</w:t>
            </w:r>
          </w:p>
        </w:tc>
      </w:tr>
      <w:tr w:rsidR="003E3816" w:rsidRPr="003700F4" w14:paraId="1A5B4FD3"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42C38E" w14:textId="77777777" w:rsidR="003E3816" w:rsidRPr="003700F4" w:rsidRDefault="003E3816" w:rsidP="00CE556D">
            <w:pPr>
              <w:spacing w:before="100" w:beforeAutospacing="1" w:after="100" w:afterAutospacing="1"/>
            </w:pPr>
            <w:r w:rsidRPr="003700F4">
              <w:rPr>
                <w:color w:val="000000"/>
              </w:rPr>
              <w:t>Week 5</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54EED6" w14:textId="77777777" w:rsidR="003E3816" w:rsidRPr="003700F4" w:rsidRDefault="003E3816" w:rsidP="00CE556D">
            <w:pPr>
              <w:spacing w:before="100" w:beforeAutospacing="1" w:after="100" w:afterAutospacing="1"/>
            </w:pPr>
            <w:r w:rsidRPr="003700F4">
              <w:t>Leveraging the AWS Global Infrastructure</w:t>
            </w:r>
          </w:p>
        </w:tc>
      </w:tr>
      <w:tr w:rsidR="003E3816" w:rsidRPr="003700F4" w14:paraId="1A5B4B75"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122174" w14:textId="77777777" w:rsidR="003E3816" w:rsidRPr="003700F4" w:rsidRDefault="003E3816" w:rsidP="00CE556D">
            <w:pPr>
              <w:spacing w:before="100" w:beforeAutospacing="1" w:after="100" w:afterAutospacing="1"/>
            </w:pPr>
            <w:r w:rsidRPr="003700F4">
              <w:rPr>
                <w:color w:val="000000"/>
              </w:rPr>
              <w:t>Week 6</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9A23C7" w14:textId="77777777" w:rsidR="003E3816" w:rsidRPr="003700F4" w:rsidRDefault="003E3816" w:rsidP="00CE556D">
            <w:pPr>
              <w:spacing w:before="100" w:beforeAutospacing="1" w:after="100" w:afterAutospacing="1"/>
            </w:pPr>
            <w:r w:rsidRPr="003700F4">
              <w:t>Cloud Integrations &amp; Cloud Computing</w:t>
            </w:r>
          </w:p>
        </w:tc>
      </w:tr>
      <w:tr w:rsidR="003E3816" w:rsidRPr="003700F4" w14:paraId="7A3BBB30"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6A89E4" w14:textId="77777777" w:rsidR="003E3816" w:rsidRPr="003700F4" w:rsidRDefault="003E3816" w:rsidP="00CE556D">
            <w:pPr>
              <w:spacing w:before="100" w:beforeAutospacing="1" w:after="100" w:afterAutospacing="1"/>
            </w:pPr>
            <w:r w:rsidRPr="003700F4">
              <w:rPr>
                <w:color w:val="000000"/>
              </w:rPr>
              <w:t>Week 7</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38C720" w14:textId="77777777" w:rsidR="003E3816" w:rsidRPr="003700F4" w:rsidRDefault="003E3816" w:rsidP="00CE556D">
            <w:pPr>
              <w:spacing w:before="100" w:beforeAutospacing="1" w:after="100" w:afterAutospacing="1"/>
            </w:pPr>
            <w:r w:rsidRPr="003700F4">
              <w:t>Review &amp; Mid-Term Exam</w:t>
            </w:r>
          </w:p>
        </w:tc>
      </w:tr>
      <w:tr w:rsidR="003E3816" w:rsidRPr="003700F4" w14:paraId="2C15B1B7"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8912DA" w14:textId="77777777" w:rsidR="003E3816" w:rsidRPr="003700F4" w:rsidRDefault="003E3816" w:rsidP="00CE556D">
            <w:pPr>
              <w:spacing w:before="100" w:beforeAutospacing="1" w:after="100" w:afterAutospacing="1"/>
            </w:pPr>
            <w:r w:rsidRPr="003700F4">
              <w:rPr>
                <w:color w:val="000000"/>
              </w:rPr>
              <w:t>Week 8</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528AA" w14:textId="77777777" w:rsidR="003E3816" w:rsidRPr="003700F4" w:rsidRDefault="003E3816" w:rsidP="00CE556D">
            <w:pPr>
              <w:spacing w:before="100" w:beforeAutospacing="1" w:after="100" w:afterAutospacing="1"/>
            </w:pPr>
            <w:r w:rsidRPr="003700F4">
              <w:t>Data Collection &amp; Processing with AWS</w:t>
            </w:r>
          </w:p>
        </w:tc>
      </w:tr>
      <w:tr w:rsidR="003E3816" w:rsidRPr="003700F4" w14:paraId="3DA1EC3E"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F768C" w14:textId="77777777" w:rsidR="003E3816" w:rsidRPr="003700F4" w:rsidRDefault="003E3816" w:rsidP="00CE556D">
            <w:pPr>
              <w:spacing w:before="100" w:beforeAutospacing="1" w:after="100" w:afterAutospacing="1"/>
            </w:pPr>
            <w:r w:rsidRPr="003700F4">
              <w:rPr>
                <w:color w:val="000000"/>
              </w:rPr>
              <w:t>Week 9</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83B420" w14:textId="77777777" w:rsidR="003E3816" w:rsidRPr="003700F4" w:rsidRDefault="003E3816" w:rsidP="00CE556D">
            <w:pPr>
              <w:spacing w:before="100" w:beforeAutospacing="1" w:after="100" w:afterAutospacing="1"/>
            </w:pPr>
            <w:r w:rsidRPr="003700F4">
              <w:t>Data  Storage with AWS</w:t>
            </w:r>
          </w:p>
        </w:tc>
      </w:tr>
      <w:tr w:rsidR="003E3816" w:rsidRPr="003700F4" w14:paraId="7C8F33D8"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F0DE58" w14:textId="77777777" w:rsidR="003E3816" w:rsidRPr="003700F4" w:rsidRDefault="003E3816" w:rsidP="00CE556D">
            <w:pPr>
              <w:spacing w:before="100" w:beforeAutospacing="1" w:after="100" w:afterAutospacing="1"/>
            </w:pPr>
            <w:r w:rsidRPr="003700F4">
              <w:rPr>
                <w:color w:val="000000"/>
              </w:rPr>
              <w:t>Week 10</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8E84F3" w14:textId="77777777" w:rsidR="003E3816" w:rsidRPr="003700F4" w:rsidRDefault="003E3816" w:rsidP="00CE556D">
            <w:pPr>
              <w:spacing w:before="100" w:beforeAutospacing="1" w:after="100" w:afterAutospacing="1"/>
            </w:pPr>
            <w:r w:rsidRPr="003700F4">
              <w:t>Data  Analysis &amp; Machine Learning with AWS</w:t>
            </w:r>
          </w:p>
        </w:tc>
      </w:tr>
      <w:tr w:rsidR="003E3816" w:rsidRPr="003700F4" w14:paraId="158FC881"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C4CFF2" w14:textId="77777777" w:rsidR="003E3816" w:rsidRPr="003700F4" w:rsidRDefault="003E3816" w:rsidP="00CE556D">
            <w:pPr>
              <w:spacing w:before="100" w:beforeAutospacing="1" w:after="100" w:afterAutospacing="1"/>
            </w:pPr>
            <w:r w:rsidRPr="003700F4">
              <w:rPr>
                <w:color w:val="000000"/>
              </w:rPr>
              <w:t>Week 11</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A2EBC" w14:textId="77777777" w:rsidR="003E3816" w:rsidRPr="003700F4" w:rsidRDefault="003E3816" w:rsidP="00CE556D">
            <w:pPr>
              <w:spacing w:before="100" w:beforeAutospacing="1" w:after="100" w:afterAutospacing="1"/>
            </w:pPr>
            <w:r w:rsidRPr="003700F4">
              <w:t>Data  Visualization with AWS</w:t>
            </w:r>
          </w:p>
        </w:tc>
      </w:tr>
      <w:tr w:rsidR="003E3816" w:rsidRPr="003700F4" w14:paraId="61FFF1BD" w14:textId="77777777" w:rsidTr="00CE556D">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0BA70C" w14:textId="77777777" w:rsidR="003E3816" w:rsidRPr="003700F4" w:rsidRDefault="003E3816" w:rsidP="00CE556D">
            <w:pPr>
              <w:spacing w:before="100" w:beforeAutospacing="1" w:after="100" w:afterAutospacing="1"/>
            </w:pPr>
            <w:r w:rsidRPr="003700F4">
              <w:rPr>
                <w:color w:val="000000"/>
              </w:rPr>
              <w:t>Week 12</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45B51" w14:textId="77777777" w:rsidR="003E3816" w:rsidRPr="003700F4" w:rsidRDefault="003E3816" w:rsidP="00CE556D">
            <w:pPr>
              <w:spacing w:before="100" w:beforeAutospacing="1" w:after="100" w:afterAutospacing="1"/>
            </w:pPr>
            <w:r w:rsidRPr="003700F4">
              <w:t>Security  &amp; Compliance</w:t>
            </w:r>
          </w:p>
        </w:tc>
      </w:tr>
      <w:tr w:rsidR="003E3816" w:rsidRPr="003700F4" w14:paraId="09BA2973" w14:textId="77777777" w:rsidTr="00D13721">
        <w:trPr>
          <w:trHeight w:val="300"/>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E9CC29" w14:textId="77777777" w:rsidR="003E3816" w:rsidRPr="003700F4" w:rsidRDefault="003E3816" w:rsidP="00CE556D">
            <w:pPr>
              <w:spacing w:before="100" w:beforeAutospacing="1" w:after="100" w:afterAutospacing="1"/>
            </w:pPr>
            <w:r w:rsidRPr="003700F4">
              <w:rPr>
                <w:color w:val="000000"/>
              </w:rPr>
              <w:t>Week 13</w:t>
            </w:r>
          </w:p>
        </w:tc>
        <w:tc>
          <w:tcPr>
            <w:tcW w:w="60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A0BF9" w14:textId="77777777" w:rsidR="003E3816" w:rsidRPr="003700F4" w:rsidRDefault="003E3816" w:rsidP="00CE556D">
            <w:pPr>
              <w:spacing w:before="100" w:beforeAutospacing="1" w:after="100" w:afterAutospacing="1"/>
            </w:pPr>
            <w:r w:rsidRPr="003700F4">
              <w:t>Deployments &amp; Managing Infrastructure at Scale</w:t>
            </w:r>
          </w:p>
        </w:tc>
      </w:tr>
      <w:tr w:rsidR="003E3816" w:rsidRPr="003700F4" w14:paraId="17500A7E" w14:textId="77777777" w:rsidTr="00D13721">
        <w:trPr>
          <w:trHeight w:val="300"/>
        </w:trPr>
        <w:tc>
          <w:tcPr>
            <w:tcW w:w="1070"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45D4DA06" w14:textId="77777777" w:rsidR="003E3816" w:rsidRPr="003700F4" w:rsidRDefault="003E3816" w:rsidP="00CE556D">
            <w:pPr>
              <w:spacing w:before="100" w:beforeAutospacing="1" w:after="100" w:afterAutospacing="1"/>
            </w:pPr>
            <w:r w:rsidRPr="003700F4">
              <w:rPr>
                <w:color w:val="000000"/>
              </w:rPr>
              <w:t>Week 14</w:t>
            </w:r>
          </w:p>
        </w:tc>
        <w:tc>
          <w:tcPr>
            <w:tcW w:w="609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11BCE955" w14:textId="77777777" w:rsidR="003E3816" w:rsidRPr="003700F4" w:rsidRDefault="003E3816" w:rsidP="00CE556D">
            <w:pPr>
              <w:spacing w:before="100" w:beforeAutospacing="1" w:after="100" w:afterAutospacing="1"/>
            </w:pPr>
            <w:r w:rsidRPr="003700F4">
              <w:t>Review of Key Principles and Final Exam</w:t>
            </w:r>
          </w:p>
        </w:tc>
      </w:tr>
      <w:tr w:rsidR="00D13721" w:rsidRPr="003700F4" w14:paraId="1C8BA899" w14:textId="77777777" w:rsidTr="00D13721">
        <w:trPr>
          <w:trHeight w:val="300"/>
        </w:trPr>
        <w:tc>
          <w:tcPr>
            <w:tcW w:w="107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10FCA2" w14:textId="297404C5" w:rsidR="00D13721" w:rsidRPr="003700F4" w:rsidRDefault="00D13721" w:rsidP="00CE556D">
            <w:pPr>
              <w:spacing w:before="100" w:beforeAutospacing="1" w:after="100" w:afterAutospacing="1"/>
              <w:rPr>
                <w:color w:val="000000"/>
              </w:rPr>
            </w:pPr>
            <w:r>
              <w:rPr>
                <w:color w:val="000000"/>
              </w:rPr>
              <w:t>Week 15</w:t>
            </w:r>
          </w:p>
        </w:tc>
        <w:tc>
          <w:tcPr>
            <w:tcW w:w="609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05B8C5DF" w14:textId="58804D7C" w:rsidR="00D13721" w:rsidRPr="003700F4" w:rsidRDefault="00D13721" w:rsidP="00CE556D">
            <w:pPr>
              <w:spacing w:before="100" w:beforeAutospacing="1" w:after="100" w:afterAutospacing="1"/>
            </w:pPr>
            <w:r>
              <w:t xml:space="preserve">Course Project Due and Course </w:t>
            </w:r>
            <w:proofErr w:type="spellStart"/>
            <w:r>
              <w:t>Wrapup</w:t>
            </w:r>
            <w:proofErr w:type="spellEnd"/>
          </w:p>
        </w:tc>
      </w:tr>
    </w:tbl>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sdt>
      <w:sdtPr>
        <w:rPr>
          <w:rFonts w:ascii="Arial" w:hAnsi="Arial" w:cs="Arial"/>
          <w:sz w:val="20"/>
          <w:szCs w:val="20"/>
        </w:rPr>
        <w:id w:val="2130351671"/>
        <w:placeholder>
          <w:docPart w:val="05B55F444E10472C8C7D3DA34BF25104"/>
        </w:placeholder>
      </w:sdtPr>
      <w:sdtEndPr>
        <w:rPr>
          <w:rFonts w:asciiTheme="majorHAnsi" w:hAnsiTheme="majorHAnsi"/>
        </w:rPr>
      </w:sdtEndPr>
      <w:sdtContent>
        <w:p w14:paraId="15E7A0C0" w14:textId="77777777" w:rsidR="001040D4" w:rsidRPr="008C6724" w:rsidRDefault="001040D4" w:rsidP="001040D4">
          <w:pPr>
            <w:tabs>
              <w:tab w:val="left" w:pos="360"/>
              <w:tab w:val="left" w:pos="720"/>
            </w:tabs>
            <w:spacing w:after="0" w:line="240" w:lineRule="auto"/>
            <w:rPr>
              <w:rFonts w:ascii="Arial" w:hAnsi="Arial" w:cs="Arial"/>
              <w:sz w:val="20"/>
              <w:szCs w:val="20"/>
            </w:rPr>
          </w:pPr>
        </w:p>
        <w:p w14:paraId="0A64796F" w14:textId="630A1C2C" w:rsidR="00343165" w:rsidRPr="008C6724" w:rsidRDefault="00343165" w:rsidP="001040D4">
          <w:pPr>
            <w:tabs>
              <w:tab w:val="left" w:pos="360"/>
              <w:tab w:val="left" w:pos="720"/>
            </w:tabs>
            <w:spacing w:after="0" w:line="240" w:lineRule="auto"/>
            <w:rPr>
              <w:rFonts w:ascii="Arial" w:hAnsi="Arial" w:cs="Arial"/>
              <w:sz w:val="20"/>
              <w:szCs w:val="20"/>
            </w:rPr>
          </w:pPr>
        </w:p>
        <w:p w14:paraId="4B9343E8" w14:textId="77777777" w:rsidR="00343165" w:rsidRDefault="001F1EE8" w:rsidP="00343165">
          <w:pPr>
            <w:tabs>
              <w:tab w:val="left" w:pos="360"/>
              <w:tab w:val="left" w:pos="720"/>
            </w:tabs>
            <w:spacing w:after="0" w:line="240" w:lineRule="auto"/>
            <w:rPr>
              <w:rFonts w:asciiTheme="majorHAnsi" w:hAnsiTheme="majorHAnsi" w:cs="Arial"/>
              <w:sz w:val="20"/>
              <w:szCs w:val="20"/>
            </w:rPr>
          </w:pPr>
        </w:p>
      </w:sdtContent>
    </w:sdt>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D57F5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13721">
            <w:rPr>
              <w:rFonts w:asciiTheme="majorHAnsi" w:hAnsiTheme="majorHAnsi" w:cs="Arial"/>
              <w:sz w:val="20"/>
              <w:szCs w:val="20"/>
            </w:rPr>
            <w:t>No new faculty line is required. An honorarium will be paid to academically qualified industry professionals. The course will be self-supported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F1EE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0C5CF0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43165" w:rsidRPr="008C6724">
            <w:rPr>
              <w:rFonts w:ascii="Arial" w:hAnsi="Arial" w:cs="Arial"/>
              <w:sz w:val="20"/>
              <w:szCs w:val="20"/>
            </w:rPr>
            <w:t xml:space="preserve">This course is offered </w:t>
          </w:r>
          <w:r w:rsidR="00343165">
            <w:rPr>
              <w:rFonts w:ascii="Arial" w:hAnsi="Arial" w:cs="Arial"/>
              <w:sz w:val="20"/>
              <w:szCs w:val="20"/>
            </w:rPr>
            <w:t xml:space="preserve">to support </w:t>
          </w:r>
          <w:r w:rsidR="00343165" w:rsidRPr="008C6724">
            <w:rPr>
              <w:rFonts w:ascii="Arial" w:hAnsi="Arial" w:cs="Arial"/>
              <w:sz w:val="20"/>
              <w:szCs w:val="20"/>
            </w:rPr>
            <w:t xml:space="preserve">the </w:t>
          </w:r>
          <w:r w:rsidR="00343165">
            <w:rPr>
              <w:rFonts w:ascii="Arial" w:hAnsi="Arial" w:cs="Arial"/>
              <w:sz w:val="20"/>
              <w:szCs w:val="20"/>
            </w:rPr>
            <w:t xml:space="preserve">planned </w:t>
          </w:r>
          <w:r w:rsidR="00343165" w:rsidRPr="008C6724">
            <w:rPr>
              <w:rFonts w:ascii="Arial" w:hAnsi="Arial" w:cs="Arial"/>
              <w:sz w:val="20"/>
              <w:szCs w:val="20"/>
            </w:rPr>
            <w:t xml:space="preserve">Graduate Certificate in </w:t>
          </w:r>
          <w:r w:rsidR="00343165">
            <w:rPr>
              <w:rFonts w:ascii="Arial" w:hAnsi="Arial" w:cs="Arial"/>
              <w:sz w:val="20"/>
              <w:szCs w:val="20"/>
            </w:rPr>
            <w:t>Business Analytics</w:t>
          </w:r>
          <w:r w:rsidR="00343165" w:rsidRPr="008C6724">
            <w:rPr>
              <w:rFonts w:ascii="Arial" w:hAnsi="Arial" w:cs="Arial"/>
              <w:sz w:val="20"/>
              <w:szCs w:val="20"/>
            </w:rPr>
            <w:t xml:space="preserve">. </w:t>
          </w:r>
          <w:r w:rsidR="00D43862" w:rsidRPr="008C6724">
            <w:rPr>
              <w:rFonts w:ascii="Arial" w:hAnsi="Arial" w:cs="Arial"/>
              <w:sz w:val="20"/>
              <w:szCs w:val="20"/>
            </w:rPr>
            <w:t>Upon completing this course students will be able to</w:t>
          </w:r>
          <w:r w:rsidR="00D43862">
            <w:rPr>
              <w:rFonts w:ascii="Arial" w:hAnsi="Arial" w:cs="Arial"/>
              <w:sz w:val="20"/>
              <w:szCs w:val="20"/>
            </w:rPr>
            <w:t xml:space="preserve"> make improved business decisions based on data analytics</w:t>
          </w:r>
          <w:r w:rsidR="00343165">
            <w:rPr>
              <w:rFonts w:ascii="Arial" w:hAnsi="Arial"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B2BE69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 xml:space="preserve">mission of the Graduate Certificate of </w:t>
                  </w:r>
                  <w:r w:rsidR="00343165">
                    <w:rPr>
                      <w:rFonts w:ascii="Arial" w:hAnsi="Arial" w:cs="Arial"/>
                      <w:sz w:val="20"/>
                      <w:szCs w:val="20"/>
                    </w:rPr>
                    <w:t>Business Analytics</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w:t>
                  </w:r>
                  <w:r w:rsidR="00343165">
                    <w:rPr>
                      <w:rFonts w:ascii="Arial" w:hAnsi="Arial" w:cs="Arial"/>
                      <w:sz w:val="20"/>
                      <w:szCs w:val="20"/>
                    </w:rPr>
                    <w:t>careers involving business analytics that span</w:t>
                  </w:r>
                  <w:r w:rsidR="00343165" w:rsidRPr="008C6724">
                    <w:rPr>
                      <w:rFonts w:ascii="Arial" w:hAnsi="Arial" w:cs="Arial"/>
                      <w:sz w:val="20"/>
                      <w:szCs w:val="20"/>
                    </w:rPr>
                    <w:t xml:space="preserve"> various areas of</w:t>
                  </w:r>
                  <w:r w:rsidR="00343165">
                    <w:rPr>
                      <w:rFonts w:ascii="Arial" w:hAnsi="Arial" w:cs="Arial"/>
                      <w:sz w:val="20"/>
                      <w:szCs w:val="20"/>
                    </w:rPr>
                    <w:t xml:space="preserve"> business</w:t>
                  </w:r>
                  <w:r w:rsidR="00267A88" w:rsidRPr="008C6724">
                    <w:rPr>
                      <w:rFonts w:ascii="Arial" w:hAnsi="Arial" w:cs="Arial"/>
                      <w:sz w:val="20"/>
                      <w:szCs w:val="20"/>
                    </w:rPr>
                    <w:t>.</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3675BB1C"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w:t>
                  </w:r>
                  <w:r w:rsidR="00343165">
                    <w:rPr>
                      <w:rFonts w:ascii="Arial" w:hAnsi="Arial" w:cs="Arial"/>
                      <w:sz w:val="20"/>
                      <w:szCs w:val="20"/>
                    </w:rPr>
                    <w:t>Business Analytics</w:t>
                  </w:r>
                  <w:r w:rsidRPr="008C6724">
                    <w:rPr>
                      <w:rFonts w:ascii="Arial" w:hAnsi="Arial" w:cs="Arial"/>
                      <w:sz w:val="20"/>
                      <w:szCs w:val="20"/>
                    </w:rPr>
                    <w:t xml:space="preserve"> will be required to </w:t>
                  </w:r>
                  <w:r w:rsidR="00650EA8">
                    <w:rPr>
                      <w:rFonts w:ascii="Arial" w:hAnsi="Arial" w:cs="Arial"/>
                      <w:sz w:val="20"/>
                      <w:szCs w:val="20"/>
                    </w:rPr>
                    <w:t xml:space="preserve">take this course. </w:t>
                  </w:r>
                </w:p>
              </w:sdtContent>
            </w:sdt>
            <w:p w14:paraId="71CCCB59" w14:textId="77777777" w:rsidR="00267A88" w:rsidRDefault="001F1EE8"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1F1EE8"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50741043"/>
              </w:sdtPr>
              <w:sdtEndPr/>
              <w:sdtContent>
                <w:p w14:paraId="5B35B4F1" w14:textId="743FE948" w:rsidR="00304800" w:rsidRDefault="00304800" w:rsidP="00304800">
                  <w:pPr>
                    <w:rPr>
                      <w:rFonts w:asciiTheme="majorHAnsi" w:hAnsiTheme="majorHAnsi" w:cs="Arial"/>
                      <w:sz w:val="20"/>
                      <w:szCs w:val="20"/>
                    </w:rPr>
                  </w:pPr>
                </w:p>
                <w:sdt>
                  <w:sdtPr>
                    <w:rPr>
                      <w:rFonts w:asciiTheme="majorHAnsi" w:hAnsiTheme="majorHAnsi" w:cs="Arial"/>
                      <w:sz w:val="20"/>
                      <w:szCs w:val="20"/>
                    </w:rPr>
                    <w:id w:val="914982895"/>
                  </w:sdtPr>
                  <w:sdtEndPr>
                    <w:rPr>
                      <w:highlight w:val="yellow"/>
                    </w:rPr>
                  </w:sdtEndPr>
                  <w:sdtContent>
                    <w:sdt>
                      <w:sdtPr>
                        <w:rPr>
                          <w:rFonts w:asciiTheme="majorHAnsi" w:hAnsiTheme="majorHAnsi" w:cs="Arial"/>
                          <w:sz w:val="20"/>
                          <w:szCs w:val="20"/>
                        </w:rPr>
                        <w:id w:val="2041854117"/>
                      </w:sdtPr>
                      <w:sdtEndPr/>
                      <w:sdtContent>
                        <w:p w14:paraId="3AE22122" w14:textId="77777777" w:rsidR="007D2D60" w:rsidRPr="005E68C8" w:rsidRDefault="007D2D60" w:rsidP="007D2D60">
                          <w:pPr>
                            <w:rPr>
                              <w:rFonts w:eastAsia="Times New Roman" w:cstheme="minorHAnsi"/>
                            </w:rPr>
                          </w:pPr>
                          <w:r w:rsidRPr="005E68C8">
                            <w:rPr>
                              <w:rFonts w:eastAsia="Times New Roman" w:cstheme="minorHAnsi"/>
                            </w:rPr>
                            <w:t>Students will master the skills and competencies associated with business analytics.</w:t>
                          </w:r>
                        </w:p>
                        <w:p w14:paraId="101DE082" w14:textId="77777777" w:rsidR="007D2D60" w:rsidRPr="005E68C8" w:rsidRDefault="007D2D60" w:rsidP="007D2D60">
                          <w:pPr>
                            <w:spacing w:line="240" w:lineRule="auto"/>
                            <w:contextualSpacing/>
                            <w:rPr>
                              <w:rFonts w:cstheme="minorHAnsi"/>
                            </w:rPr>
                          </w:pPr>
                          <w:r w:rsidRPr="005E68C8">
                            <w:rPr>
                              <w:rFonts w:cstheme="minorHAnsi"/>
                            </w:rPr>
                            <w:t xml:space="preserve">The Graduate Certificate in Business Analytics will be considered a sub-segment of the MBA program. The MBA program has a fully developed assessment plan to include the following student learning outcomes. </w:t>
                          </w:r>
                        </w:p>
                        <w:p w14:paraId="653A95D2" w14:textId="77777777" w:rsidR="007D2D60" w:rsidRPr="005E68C8" w:rsidRDefault="007D2D60" w:rsidP="007D2D60">
                          <w:pPr>
                            <w:spacing w:line="240" w:lineRule="auto"/>
                            <w:contextualSpacing/>
                            <w:rPr>
                              <w:rFonts w:cstheme="minorHAnsi"/>
                            </w:rPr>
                          </w:pPr>
                          <w:r w:rsidRPr="005E68C8">
                            <w:rPr>
                              <w:rFonts w:cstheme="minorHAnsi"/>
                            </w:rPr>
                            <w:t xml:space="preserve">Students will  </w:t>
                          </w:r>
                        </w:p>
                        <w:p w14:paraId="139274C8" w14:textId="77777777" w:rsidR="007D2D60" w:rsidRPr="005E68C8" w:rsidRDefault="007D2D60" w:rsidP="007D2D60">
                          <w:pPr>
                            <w:spacing w:line="240" w:lineRule="auto"/>
                            <w:contextualSpacing/>
                            <w:rPr>
                              <w:rFonts w:cstheme="minorHAnsi"/>
                            </w:rPr>
                          </w:pPr>
                          <w:r w:rsidRPr="005E68C8">
                            <w:rPr>
                              <w:rFonts w:cstheme="minorHAnsi"/>
                            </w:rPr>
                            <w:t>•             demonstrate an ability to communicate effectively in writing</w:t>
                          </w:r>
                        </w:p>
                        <w:p w14:paraId="7496C7D0" w14:textId="77777777" w:rsidR="007D2D60" w:rsidRPr="005E68C8" w:rsidRDefault="007D2D60" w:rsidP="007D2D60">
                          <w:pPr>
                            <w:spacing w:line="240" w:lineRule="auto"/>
                            <w:contextualSpacing/>
                            <w:rPr>
                              <w:rFonts w:cstheme="minorHAnsi"/>
                            </w:rPr>
                          </w:pPr>
                          <w:r w:rsidRPr="005E68C8">
                            <w:rPr>
                              <w:rFonts w:cstheme="minorHAnsi"/>
                            </w:rPr>
                            <w:t>•             demonstrate an ability to use oral communication effectively</w:t>
                          </w:r>
                        </w:p>
                        <w:p w14:paraId="577C6861" w14:textId="77777777" w:rsidR="007D2D60" w:rsidRPr="005E68C8" w:rsidRDefault="007D2D60" w:rsidP="007D2D60">
                          <w:pPr>
                            <w:spacing w:line="240" w:lineRule="auto"/>
                            <w:contextualSpacing/>
                            <w:rPr>
                              <w:rFonts w:cstheme="minorHAnsi"/>
                            </w:rPr>
                          </w:pPr>
                          <w:r w:rsidRPr="005E68C8">
                            <w:rPr>
                              <w:rFonts w:cstheme="minorHAnsi"/>
                            </w:rPr>
                            <w:t>•             demonstrate an ability to lead and productively participate in group situations</w:t>
                          </w:r>
                        </w:p>
                        <w:p w14:paraId="5ABD27C7" w14:textId="77777777" w:rsidR="007D2D60" w:rsidRPr="005E68C8" w:rsidRDefault="007D2D60" w:rsidP="007D2D60">
                          <w:pPr>
                            <w:spacing w:line="240" w:lineRule="auto"/>
                            <w:contextualSpacing/>
                            <w:rPr>
                              <w:rFonts w:cstheme="minorHAnsi"/>
                            </w:rPr>
                          </w:pPr>
                          <w:r w:rsidRPr="005E68C8">
                            <w:rPr>
                              <w:rFonts w:cstheme="minorHAnsi"/>
                            </w:rPr>
                            <w:t>•             understand the role of business ethics when solving problems and making decisions</w:t>
                          </w:r>
                        </w:p>
                        <w:p w14:paraId="25ABF5A1" w14:textId="77777777" w:rsidR="007D2D60" w:rsidRPr="005E68C8" w:rsidRDefault="007D2D60" w:rsidP="007D2D60">
                          <w:pPr>
                            <w:spacing w:line="240" w:lineRule="auto"/>
                            <w:contextualSpacing/>
                            <w:rPr>
                              <w:rFonts w:cstheme="minorHAnsi"/>
                            </w:rPr>
                          </w:pPr>
                          <w:r w:rsidRPr="005E68C8">
                            <w:rPr>
                              <w:rFonts w:cstheme="minorHAnsi"/>
                            </w:rPr>
                            <w:t>•             apply quantitative and qualitative knowledge to solve problems and make decisions</w:t>
                          </w:r>
                        </w:p>
                        <w:p w14:paraId="50FAF063" w14:textId="77777777" w:rsidR="007D2D60" w:rsidRPr="005E68C8" w:rsidRDefault="007D2D60" w:rsidP="007D2D60">
                          <w:pPr>
                            <w:spacing w:line="240" w:lineRule="auto"/>
                            <w:contextualSpacing/>
                            <w:rPr>
                              <w:rFonts w:cstheme="minorHAnsi"/>
                            </w:rPr>
                          </w:pPr>
                          <w:r w:rsidRPr="005E68C8">
                            <w:rPr>
                              <w:rFonts w:cstheme="minorHAnsi"/>
                            </w:rPr>
                            <w:t>The Graduate Certificate in Business Analytics will contribute to all of these outcomes and will specifically develop students’ knowledge application/problem solving skills and writing skills.</w:t>
                          </w:r>
                        </w:p>
                        <w:p w14:paraId="45E4EA12" w14:textId="77777777" w:rsidR="007D2D60" w:rsidRDefault="001F1EE8" w:rsidP="007D2D60">
                          <w:pPr>
                            <w:rPr>
                              <w:rFonts w:asciiTheme="majorHAnsi" w:hAnsiTheme="majorHAnsi" w:cs="Arial"/>
                              <w:sz w:val="20"/>
                              <w:szCs w:val="20"/>
                            </w:rPr>
                          </w:pPr>
                        </w:p>
                      </w:sdtContent>
                    </w:sdt>
                    <w:p w14:paraId="77964C95" w14:textId="5CAEE6D4" w:rsidR="00547433" w:rsidRPr="008426D1" w:rsidRDefault="001F1EE8" w:rsidP="007D2D60">
                      <w:pPr>
                        <w:rPr>
                          <w:rFonts w:asciiTheme="majorHAnsi" w:hAnsiTheme="majorHAnsi" w:cs="Arial"/>
                          <w:sz w:val="20"/>
                          <w:szCs w:val="20"/>
                        </w:rPr>
                      </w:pPr>
                    </w:p>
                  </w:sdtContent>
                </w:sdt>
              </w:sdtContent>
            </w:sdt>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tc>
          <w:tcPr>
            <w:tcW w:w="7428" w:type="dxa"/>
          </w:tcPr>
          <w:sdt>
            <w:sdtPr>
              <w:rPr>
                <w:rFonts w:asciiTheme="majorHAnsi" w:hAnsiTheme="majorHAnsi" w:cs="Arial"/>
                <w:sz w:val="20"/>
                <w:szCs w:val="20"/>
              </w:rPr>
              <w:id w:val="-1665160969"/>
            </w:sdtPr>
            <w:sdtEndPr>
              <w:rPr>
                <w:rFonts w:ascii="Arial" w:hAnsi="Arial"/>
              </w:rPr>
            </w:sdtEndPr>
            <w:sdtContent>
              <w:p w14:paraId="697BE9EC" w14:textId="77777777" w:rsidR="00D13721" w:rsidRDefault="00D13721" w:rsidP="00D13721">
                <w:pPr>
                  <w:rPr>
                    <w:rFonts w:ascii="Arial" w:eastAsia="Times New Roman" w:hAnsi="Arial" w:cs="Arial"/>
                    <w:sz w:val="24"/>
                    <w:szCs w:val="24"/>
                  </w:rPr>
                </w:pPr>
                <w:r>
                  <w:rPr>
                    <w:rFonts w:ascii="Arial" w:eastAsia="Times New Roman" w:hAnsi="Arial" w:cs="Arial"/>
                    <w:sz w:val="24"/>
                    <w:szCs w:val="24"/>
                  </w:rPr>
                  <w:t>Students will master</w:t>
                </w:r>
                <w:r w:rsidRPr="008C6724">
                  <w:rPr>
                    <w:rFonts w:ascii="Arial" w:eastAsia="Times New Roman" w:hAnsi="Arial" w:cs="Arial"/>
                    <w:sz w:val="24"/>
                    <w:szCs w:val="24"/>
                  </w:rPr>
                  <w:t xml:space="preserve"> the skills and competencies associated with </w:t>
                </w:r>
                <w:r>
                  <w:rPr>
                    <w:rFonts w:ascii="Arial" w:eastAsia="Times New Roman" w:hAnsi="Arial" w:cs="Arial"/>
                    <w:sz w:val="24"/>
                    <w:szCs w:val="24"/>
                  </w:rPr>
                  <w:t>business analytics.</w:t>
                </w:r>
              </w:p>
              <w:p w14:paraId="35829B66" w14:textId="615BC03C" w:rsidR="003E3816" w:rsidRDefault="001F1EE8" w:rsidP="003E3816">
                <w:pPr>
                  <w:rPr>
                    <w:rFonts w:ascii="Arial" w:hAnsi="Arial" w:cs="Arial"/>
                    <w:sz w:val="20"/>
                    <w:szCs w:val="20"/>
                  </w:rPr>
                </w:pPr>
              </w:p>
            </w:sdtContent>
          </w:sdt>
          <w:p w14:paraId="300C9B39" w14:textId="53CBD966" w:rsidR="00F7007D" w:rsidRPr="002B453A" w:rsidRDefault="00F7007D" w:rsidP="007A3199">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843FA03" w:rsidR="00F7007D" w:rsidRPr="002B453A" w:rsidRDefault="001F1EE8" w:rsidP="007A3199">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w:t>
                </w:r>
                <w:r w:rsidR="007A3199">
                  <w:rPr>
                    <w:rFonts w:asciiTheme="majorHAnsi" w:hAnsiTheme="majorHAnsi"/>
                    <w:sz w:val="20"/>
                    <w:szCs w:val="20"/>
                  </w:rPr>
                  <w:t>A</w:t>
                </w:r>
                <w:r w:rsidR="0077603D">
                  <w:rPr>
                    <w:rFonts w:asciiTheme="majorHAnsi" w:hAnsiTheme="majorHAnsi"/>
                    <w:sz w:val="20"/>
                    <w:szCs w:val="20"/>
                  </w:rPr>
                  <w:t xml:space="preserve">ssignments and </w:t>
                </w:r>
                <w:r w:rsidR="007A3199">
                  <w:rPr>
                    <w:rFonts w:asciiTheme="majorHAnsi" w:hAnsiTheme="majorHAnsi"/>
                    <w:sz w:val="20"/>
                    <w:szCs w:val="20"/>
                  </w:rPr>
                  <w:t>case</w:t>
                </w:r>
                <w:r w:rsidR="0077603D">
                  <w:rPr>
                    <w:rFonts w:asciiTheme="majorHAnsi" w:hAnsiTheme="majorHAnsi"/>
                    <w:sz w:val="20"/>
                    <w:szCs w:val="20"/>
                  </w:rPr>
                  <w:t>s.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52F9F6" w:rsidR="00F7007D" w:rsidRPr="002B453A" w:rsidRDefault="0077603D" w:rsidP="0043185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CE9D579" w14:textId="77777777" w:rsidR="003E3816" w:rsidRDefault="001F1EE8" w:rsidP="00575870">
                <w:pPr>
                  <w:rPr>
                    <w:rFonts w:ascii="Arial" w:hAnsi="Arial" w:cs="Arial"/>
                    <w:sz w:val="20"/>
                    <w:szCs w:val="20"/>
                  </w:rPr>
                </w:pPr>
                <w:sdt>
                  <w:sdtPr>
                    <w:rPr>
                      <w:rFonts w:asciiTheme="majorHAnsi" w:hAnsiTheme="majorHAnsi" w:cs="Arial"/>
                      <w:sz w:val="20"/>
                      <w:szCs w:val="20"/>
                    </w:rPr>
                    <w:id w:val="1919754334"/>
                  </w:sdtPr>
                  <w:sdtEndPr>
                    <w:rPr>
                      <w:rFonts w:ascii="Arial" w:hAnsi="Arial"/>
                    </w:rPr>
                  </w:sdtEndPr>
                  <w:sdtContent/>
                </w:sdt>
                <w:r w:rsidR="003E3816" w:rsidRPr="00411018">
                  <w:rPr>
                    <w:rFonts w:ascii="Arial" w:hAnsi="Arial" w:cs="Arial"/>
                    <w:sz w:val="20"/>
                    <w:szCs w:val="20"/>
                  </w:rPr>
                  <w:t>Students will understand the services and analytics features and capabilities provided by AWS</w:t>
                </w:r>
                <w:r w:rsidR="003E3816">
                  <w:rPr>
                    <w:rFonts w:ascii="Arial" w:hAnsi="Arial" w:cs="Arial"/>
                    <w:sz w:val="20"/>
                    <w:szCs w:val="20"/>
                  </w:rPr>
                  <w:t>.</w:t>
                </w:r>
              </w:p>
              <w:p w14:paraId="21D2C9A5" w14:textId="225834AF"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1F1EE8"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BC25CA9" w:rsidR="00CB2125" w:rsidRPr="002B453A" w:rsidRDefault="001F1EE8" w:rsidP="0077603D">
            <w:pPr>
              <w:rPr>
                <w:rFonts w:asciiTheme="majorHAnsi" w:hAnsiTheme="majorHAnsi"/>
                <w:sz w:val="20"/>
                <w:szCs w:val="20"/>
              </w:rPr>
            </w:pPr>
            <w:sdt>
              <w:sdtPr>
                <w:rPr>
                  <w:rFonts w:ascii="Cambria" w:hAnsi="Cambria"/>
                  <w:sz w:val="20"/>
                  <w:szCs w:val="20"/>
                </w:rPr>
                <w:id w:val="-938209012"/>
                <w:text/>
              </w:sdtPr>
              <w:sdtEndPr/>
              <w:sdtContent>
                <w:r w:rsidR="007A3199" w:rsidRPr="007A3199">
                  <w:rPr>
                    <w:rFonts w:ascii="Cambria" w:hAnsi="Cambria"/>
                    <w:sz w:val="20"/>
                    <w:szCs w:val="20"/>
                  </w:rPr>
                  <w:t>Direct: Assignments and cases. Indirect: Student evaluations</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p w14:paraId="73FEB4C5" w14:textId="62EE6A8A" w:rsidR="0077603D" w:rsidRPr="002B453A" w:rsidRDefault="001F1EE8" w:rsidP="007A3199">
                <w:pPr>
                  <w:rPr>
                    <w:rFonts w:asciiTheme="majorHAnsi" w:hAnsiTheme="majorHAnsi"/>
                    <w:sz w:val="20"/>
                    <w:szCs w:val="20"/>
                  </w:rPr>
                </w:p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087887283"/>
                      </w:sdtPr>
                      <w:sdtEndPr>
                        <w:rPr>
                          <w:rFonts w:ascii="Arial" w:hAnsi="Arial"/>
                        </w:rPr>
                      </w:sdtEndPr>
                      <w:sdtContent>
                        <w:r w:rsidR="003E3816" w:rsidRPr="00411018">
                          <w:rPr>
                            <w:rFonts w:ascii="Arial" w:hAnsi="Arial" w:cs="Arial"/>
                            <w:sz w:val="20"/>
                            <w:szCs w:val="20"/>
                          </w:rPr>
                          <w:t>Students will design, build, secure, and maintain “data lakes” and learn to access said data lakes to create anal</w:t>
                        </w:r>
                        <w:r w:rsidR="003E3816">
                          <w:rPr>
                            <w:rFonts w:ascii="Arial" w:hAnsi="Arial" w:cs="Arial"/>
                            <w:sz w:val="20"/>
                            <w:szCs w:val="20"/>
                          </w:rPr>
                          <w:t>ytics to support decision making.</w:t>
                        </w:r>
                      </w:sdtContent>
                    </w:sdt>
                  </w:sdtContent>
                </w:sdt>
              </w:p>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1F1EE8"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70930178" w:rsidR="0077603D" w:rsidRPr="002B453A" w:rsidRDefault="001F1EE8" w:rsidP="00CE556D">
            <w:pPr>
              <w:rPr>
                <w:rFonts w:asciiTheme="majorHAnsi" w:hAnsiTheme="majorHAnsi"/>
                <w:sz w:val="20"/>
                <w:szCs w:val="20"/>
              </w:rPr>
            </w:pPr>
            <w:sdt>
              <w:sdtPr>
                <w:rPr>
                  <w:rFonts w:ascii="Cambria" w:hAnsi="Cambria"/>
                  <w:sz w:val="20"/>
                  <w:szCs w:val="20"/>
                </w:rPr>
                <w:id w:val="2027592914"/>
                <w:text/>
              </w:sdtPr>
              <w:sdtEndPr/>
              <w:sdtContent>
                <w:r w:rsidR="003E3816" w:rsidRPr="003E3816">
                  <w:rPr>
                    <w:rFonts w:ascii="Cambria" w:hAnsi="Cambria"/>
                    <w:sz w:val="20"/>
                    <w:szCs w:val="20"/>
                  </w:rPr>
                  <w:t>Direct: Assignments and cases. Indirect: Student evaluations</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0165D6CA" w14:textId="7104DCED" w:rsidR="0092427D" w:rsidRPr="008C6724" w:rsidRDefault="001F1EE8" w:rsidP="0092427D">
                    <w:pPr>
                      <w:tabs>
                        <w:tab w:val="left" w:pos="360"/>
                      </w:tabs>
                      <w:rPr>
                        <w:rFonts w:ascii="Arial" w:hAnsi="Arial" w:cs="Arial"/>
                        <w:sz w:val="20"/>
                        <w:szCs w:val="20"/>
                      </w:rPr>
                    </w:pPr>
                    <w:sdt>
                      <w:sdtPr>
                        <w:rPr>
                          <w:rFonts w:ascii="Arial" w:hAnsi="Arial" w:cs="Arial"/>
                          <w:sz w:val="20"/>
                          <w:szCs w:val="20"/>
                        </w:rPr>
                        <w:id w:val="-382250398"/>
                      </w:sdtPr>
                      <w:sdtEndPr/>
                      <w:sdtContent/>
                    </w:sdt>
                    <w:sdt>
                      <w:sdtPr>
                        <w:rPr>
                          <w:rFonts w:ascii="Arial" w:hAnsi="Arial" w:cs="Arial"/>
                          <w:sz w:val="20"/>
                          <w:szCs w:val="20"/>
                        </w:rPr>
                        <w:id w:val="-1854025281"/>
                      </w:sdtPr>
                      <w:sdtEndPr/>
                      <w:sdtContent>
                        <w:r w:rsidR="003E3816" w:rsidRPr="00411018">
                          <w:rPr>
                            <w:rFonts w:ascii="Arial" w:hAnsi="Arial" w:cs="Arial"/>
                            <w:sz w:val="20"/>
                            <w:szCs w:val="20"/>
                          </w:rPr>
                          <w:t>Students will communicate (in writing and presentation formats) their use of and insights from big data using AWS</w:t>
                        </w:r>
                        <w:r w:rsidR="0092427D" w:rsidRPr="008C6724">
                          <w:rPr>
                            <w:rFonts w:ascii="Arial" w:hAnsi="Arial" w:cs="Arial"/>
                            <w:sz w:val="20"/>
                            <w:szCs w:val="20"/>
                          </w:rPr>
                          <w:t>.</w:t>
                        </w:r>
                      </w:sdtContent>
                    </w:sdt>
                  </w:p>
                  <w:p w14:paraId="1A2D787B" w14:textId="23ECA693" w:rsidR="0077603D" w:rsidRPr="002B453A" w:rsidRDefault="001F1EE8"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1F1EE8"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4BCB6A7C" w:rsidR="0077603D" w:rsidRPr="002B453A" w:rsidRDefault="001F1EE8" w:rsidP="00CE556D">
            <w:pPr>
              <w:rPr>
                <w:rFonts w:asciiTheme="majorHAnsi" w:hAnsiTheme="majorHAnsi"/>
                <w:sz w:val="20"/>
                <w:szCs w:val="20"/>
              </w:rPr>
            </w:pPr>
            <w:sdt>
              <w:sdtPr>
                <w:rPr>
                  <w:rFonts w:ascii="Cambria" w:hAnsi="Cambria"/>
                  <w:sz w:val="20"/>
                  <w:szCs w:val="20"/>
                </w:rPr>
                <w:id w:val="558118"/>
                <w:text/>
              </w:sdtPr>
              <w:sdtEndPr/>
              <w:sdtContent>
                <w:r w:rsidR="003E3816" w:rsidRPr="0065182B">
                  <w:rPr>
                    <w:rFonts w:ascii="Cambria" w:hAnsi="Cambria"/>
                    <w:sz w:val="20"/>
                    <w:szCs w:val="20"/>
                  </w:rPr>
                  <w:t>Direct: Assignments and cases. Indirect: Student evaluations</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7D0DCBE7" w14:textId="1E3568F6"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B785683" w14:textId="43722CD3" w:rsidR="00CD03FC" w:rsidRPr="00CD03FC" w:rsidRDefault="00D3680D" w:rsidP="00CD03FC">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C15D9472430D417192530449EC7027CD"/>
        </w:placeholder>
      </w:sdtPr>
      <w:sdtEndPr/>
      <w:sdtContent>
        <w:p w14:paraId="77BE61FF" w14:textId="77777777" w:rsidR="002736DD" w:rsidRDefault="002736DD" w:rsidP="002736DD">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311</w:t>
          </w:r>
        </w:p>
        <w:p w14:paraId="5DC27D34" w14:textId="77777777" w:rsidR="002736DD" w:rsidRDefault="002736DD" w:rsidP="002736DD">
          <w:pPr>
            <w:tabs>
              <w:tab w:val="left" w:pos="360"/>
              <w:tab w:val="left" w:pos="720"/>
            </w:tabs>
            <w:spacing w:after="0" w:line="240" w:lineRule="auto"/>
            <w:rPr>
              <w:rFonts w:asciiTheme="majorHAnsi" w:hAnsiTheme="majorHAnsi" w:cs="Arial"/>
              <w:sz w:val="18"/>
              <w:szCs w:val="18"/>
            </w:rPr>
          </w:pPr>
        </w:p>
        <w:p w14:paraId="094A209E"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6453. Seminar in Contemporary Management Issues </w:t>
          </w:r>
          <w:r w:rsidRPr="005E68C8">
            <w:rPr>
              <w:rFonts w:ascii="Arial" w:hAnsi="Arial" w:cs="Arial"/>
              <w:color w:val="000000"/>
              <w:sz w:val="16"/>
              <w:szCs w:val="16"/>
            </w:rPr>
            <w:t xml:space="preserve">A comprehensive study of selected concepts and theories in the field of management. Prerequisite, permission of professor. </w:t>
          </w:r>
        </w:p>
        <w:p w14:paraId="7BD1F003"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6463. Leadership Development </w:t>
          </w:r>
          <w:r w:rsidRPr="005E68C8">
            <w:rPr>
              <w:rFonts w:ascii="Arial" w:hAnsi="Arial" w:cs="Arial"/>
              <w:color w:val="000000"/>
              <w:sz w:val="16"/>
              <w:szCs w:val="16"/>
            </w:rPr>
            <w:t>Leadership theories and their applications are exam</w:t>
          </w:r>
          <w:r w:rsidRPr="005E68C8">
            <w:rPr>
              <w:rFonts w:ascii="Arial" w:hAnsi="Arial" w:cs="Arial"/>
              <w:color w:val="000000"/>
              <w:sz w:val="16"/>
              <w:szCs w:val="16"/>
            </w:rPr>
            <w:softHyphen/>
            <w:t xml:space="preserve">ined. Development of leadership skills is emphasized. </w:t>
          </w:r>
        </w:p>
        <w:p w14:paraId="3FF1A025"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670V. Management Internship </w:t>
          </w:r>
          <w:r w:rsidRPr="005E68C8">
            <w:rPr>
              <w:rFonts w:ascii="Arial" w:hAnsi="Arial" w:cs="Arial"/>
              <w:color w:val="000000"/>
              <w:sz w:val="16"/>
              <w:szCs w:val="16"/>
            </w:rPr>
            <w:t>Provides practical management experience by assign</w:t>
          </w:r>
          <w:r w:rsidRPr="005E68C8">
            <w:rPr>
              <w:rFonts w:ascii="Arial" w:hAnsi="Arial" w:cs="Arial"/>
              <w:color w:val="000000"/>
              <w:sz w:val="16"/>
              <w:szCs w:val="16"/>
            </w:rPr>
            <w:softHyphen/>
            <w:t>ing students to work in a meaningful capacity in an outside organization. Detailed paper required. Must have approval of Internship Proposal by graduate business programs director and depart</w:t>
          </w:r>
          <w:r w:rsidRPr="005E68C8">
            <w:rPr>
              <w:rFonts w:ascii="Arial" w:hAnsi="Arial" w:cs="Arial"/>
              <w:color w:val="000000"/>
              <w:sz w:val="16"/>
              <w:szCs w:val="16"/>
            </w:rPr>
            <w:softHyphen/>
            <w:t xml:space="preserve">ment chair. Only three hours credit may be applied to degree requirements. Prerequisite, Must have completed 15 hours of graduate courses toward degree as eligibility for internship. </w:t>
          </w:r>
        </w:p>
        <w:p w14:paraId="33998B6D"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6793. Business Ethics and Social Responsibility </w:t>
          </w:r>
          <w:r w:rsidRPr="005E68C8">
            <w:rPr>
              <w:rFonts w:ascii="Arial" w:hAnsi="Arial" w:cs="Arial"/>
              <w:color w:val="000000"/>
              <w:sz w:val="16"/>
              <w:szCs w:val="16"/>
            </w:rPr>
            <w:t>Examines ethical decision making and the various issues in business including social responsibility, environmental protection, priva</w:t>
          </w:r>
          <w:r w:rsidRPr="005E68C8">
            <w:rPr>
              <w:rFonts w:ascii="Arial" w:hAnsi="Arial" w:cs="Arial"/>
              <w:color w:val="000000"/>
              <w:sz w:val="16"/>
              <w:szCs w:val="16"/>
            </w:rPr>
            <w:softHyphen/>
            <w:t xml:space="preserve">cy, individual rights, OSHA, product liability, equality of opportunity and the morality of capitalism. </w:t>
          </w:r>
        </w:p>
        <w:p w14:paraId="2486A23A" w14:textId="77777777" w:rsidR="002736DD" w:rsidRPr="005E68C8" w:rsidRDefault="002736DD" w:rsidP="002736DD">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5E68C8">
            <w:rPr>
              <w:rFonts w:ascii="Book Antiqua" w:hAnsi="Book Antiqua" w:cs="Book Antiqua"/>
              <w:b/>
              <w:bCs/>
              <w:color w:val="000000"/>
              <w:sz w:val="23"/>
              <w:szCs w:val="23"/>
            </w:rPr>
            <w:t xml:space="preserve">Management Information Systems (MIS) </w:t>
          </w:r>
        </w:p>
        <w:p w14:paraId="5C0A4570"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6093. Directed Individual Study </w:t>
          </w:r>
          <w:r w:rsidRPr="005E68C8">
            <w:rPr>
              <w:rFonts w:ascii="Arial" w:hAnsi="Arial" w:cs="Arial"/>
              <w:color w:val="000000"/>
              <w:sz w:val="16"/>
              <w:szCs w:val="16"/>
            </w:rPr>
            <w:t>Detailed individual research directed by graduate fac</w:t>
          </w:r>
          <w:r w:rsidRPr="005E68C8">
            <w:rPr>
              <w:rFonts w:ascii="Arial" w:hAnsi="Arial" w:cs="Arial"/>
              <w:color w:val="000000"/>
              <w:sz w:val="16"/>
              <w:szCs w:val="16"/>
            </w:rPr>
            <w:softHyphen/>
            <w:t xml:space="preserve">ulty, resulting in a paper and presentation. Consent of instructor and approval of prospectus by graduate business programs director required. </w:t>
          </w:r>
        </w:p>
        <w:p w14:paraId="1116C6A3" w14:textId="77777777" w:rsidR="002736DD" w:rsidRDefault="002736DD" w:rsidP="002736DD">
          <w:pPr>
            <w:tabs>
              <w:tab w:val="left" w:pos="360"/>
              <w:tab w:val="left" w:pos="720"/>
            </w:tabs>
            <w:spacing w:after="0" w:line="240" w:lineRule="auto"/>
            <w:contextualSpacing/>
            <w:rPr>
              <w:rFonts w:ascii="Arial" w:hAnsi="Arial" w:cs="Arial"/>
              <w:b/>
              <w:color w:val="FF0000"/>
              <w:sz w:val="24"/>
              <w:szCs w:val="24"/>
            </w:rPr>
          </w:pPr>
        </w:p>
        <w:p w14:paraId="1D7ED46E" w14:textId="607740B9" w:rsidR="002736DD" w:rsidRPr="00C8777B" w:rsidRDefault="002736DD" w:rsidP="002736DD">
          <w:pPr>
            <w:autoSpaceDE w:val="0"/>
            <w:autoSpaceDN w:val="0"/>
            <w:adjustRightInd w:val="0"/>
            <w:spacing w:line="240" w:lineRule="auto"/>
            <w:contextualSpacing/>
            <w:rPr>
              <w:rFonts w:ascii="Arial" w:hAnsi="Arial" w:cs="Arial"/>
              <w:bCs/>
              <w:color w:val="FF0000"/>
              <w:sz w:val="28"/>
              <w:szCs w:val="28"/>
              <w:lang w:val="en"/>
            </w:rPr>
          </w:pPr>
          <w:r w:rsidRPr="00C8777B">
            <w:rPr>
              <w:rFonts w:ascii="Arial" w:hAnsi="Arial" w:cs="Arial"/>
              <w:b/>
              <w:color w:val="FF0000"/>
              <w:sz w:val="28"/>
              <w:szCs w:val="28"/>
            </w:rPr>
            <w:t>MIS 6</w:t>
          </w:r>
          <w:r>
            <w:rPr>
              <w:rFonts w:ascii="Arial" w:hAnsi="Arial" w:cs="Arial"/>
              <w:b/>
              <w:color w:val="FF0000"/>
              <w:sz w:val="28"/>
              <w:szCs w:val="28"/>
            </w:rPr>
            <w:t>3</w:t>
          </w:r>
          <w:r w:rsidRPr="00C8777B">
            <w:rPr>
              <w:rFonts w:ascii="Arial" w:hAnsi="Arial" w:cs="Arial"/>
              <w:b/>
              <w:color w:val="FF0000"/>
              <w:sz w:val="28"/>
              <w:szCs w:val="28"/>
            </w:rPr>
            <w:t>03. Big Data Analytics with AWS</w:t>
          </w:r>
          <w:r w:rsidRPr="00C8777B">
            <w:rPr>
              <w:rFonts w:ascii="Arial" w:hAnsi="Arial" w:cs="Arial"/>
              <w:bCs/>
              <w:color w:val="FF0000"/>
              <w:sz w:val="28"/>
              <w:szCs w:val="28"/>
              <w:lang w:val="en"/>
            </w:rPr>
            <w:t xml:space="preserve">    </w:t>
          </w:r>
          <w:r w:rsidRPr="00C8777B">
            <w:rPr>
              <w:rFonts w:ascii="Arial" w:hAnsi="Arial" w:cs="Arial"/>
              <w:color w:val="FF0000"/>
              <w:sz w:val="28"/>
              <w:szCs w:val="28"/>
            </w:rPr>
            <w:t>Applies</w:t>
          </w:r>
          <w:r w:rsidRPr="00C8777B">
            <w:rPr>
              <w:rFonts w:ascii="Arial" w:hAnsi="Arial" w:cs="Arial"/>
              <w:bCs/>
              <w:color w:val="FF0000"/>
              <w:sz w:val="28"/>
              <w:szCs w:val="28"/>
              <w:lang w:val="en"/>
            </w:rPr>
            <w:t xml:space="preserve"> Amazon Web Services (AWS) to analyze data sets that are too large or complex for traditional data-processing software. AWS is used to build, secure, and maintain analytics solutions for big data. </w:t>
          </w:r>
          <w:r>
            <w:rPr>
              <w:rFonts w:ascii="Arial" w:hAnsi="Arial" w:cs="Arial"/>
              <w:bCs/>
              <w:color w:val="FF0000"/>
              <w:sz w:val="28"/>
              <w:szCs w:val="28"/>
              <w:lang w:val="en"/>
            </w:rPr>
            <w:t>C</w:t>
          </w:r>
          <w:r w:rsidRPr="00C8777B">
            <w:rPr>
              <w:rFonts w:ascii="Arial" w:hAnsi="Arial" w:cs="Arial"/>
              <w:bCs/>
              <w:color w:val="FF0000"/>
              <w:sz w:val="28"/>
              <w:szCs w:val="28"/>
              <w:lang w:val="en"/>
            </w:rPr>
            <w:t xml:space="preserve">ourse </w:t>
          </w:r>
          <w:r>
            <w:rPr>
              <w:rFonts w:ascii="Arial" w:hAnsi="Arial" w:cs="Arial"/>
              <w:bCs/>
              <w:color w:val="FF0000"/>
              <w:sz w:val="28"/>
              <w:szCs w:val="28"/>
              <w:lang w:val="en"/>
            </w:rPr>
            <w:t>content</w:t>
          </w:r>
          <w:r w:rsidRPr="00C8777B">
            <w:rPr>
              <w:rFonts w:ascii="Arial" w:hAnsi="Arial" w:cs="Arial"/>
              <w:bCs/>
              <w:color w:val="FF0000"/>
              <w:sz w:val="28"/>
              <w:szCs w:val="28"/>
              <w:lang w:val="en"/>
            </w:rPr>
            <w:t xml:space="preserve"> prepares students for AWS certifications. </w:t>
          </w:r>
        </w:p>
        <w:p w14:paraId="7D2918F0" w14:textId="77777777" w:rsidR="002736DD" w:rsidRDefault="002736DD" w:rsidP="002736DD">
          <w:pPr>
            <w:autoSpaceDE w:val="0"/>
            <w:autoSpaceDN w:val="0"/>
            <w:adjustRightInd w:val="0"/>
            <w:spacing w:after="120" w:line="241" w:lineRule="atLeast"/>
            <w:ind w:left="320" w:hanging="320"/>
            <w:jc w:val="both"/>
            <w:rPr>
              <w:rFonts w:ascii="Arial" w:hAnsi="Arial" w:cs="Arial"/>
              <w:b/>
              <w:bCs/>
              <w:color w:val="000000"/>
              <w:sz w:val="16"/>
              <w:szCs w:val="16"/>
            </w:rPr>
          </w:pPr>
        </w:p>
        <w:p w14:paraId="2CAEB815"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6413. Management Information Systems </w:t>
          </w:r>
          <w:r w:rsidRPr="005E68C8">
            <w:rPr>
              <w:rFonts w:ascii="Arial" w:hAnsi="Arial" w:cs="Arial"/>
              <w:color w:val="000000"/>
              <w:sz w:val="16"/>
              <w:szCs w:val="16"/>
            </w:rPr>
            <w:t>The spectrum of the information needs of organizations. (1) Provides understanding of the uses of information by operational subsystems such as production, finance, marketing, personnel, etc. (2) Provides an analysis of the information needs of middle and top-level management, and the use of information systems to aid managers in the decision-making process. (3) Provide student with an understanding of the use of informa</w:t>
          </w:r>
          <w:r w:rsidRPr="005E68C8">
            <w:rPr>
              <w:rFonts w:ascii="Arial" w:hAnsi="Arial" w:cs="Arial"/>
              <w:color w:val="000000"/>
              <w:sz w:val="16"/>
              <w:szCs w:val="16"/>
            </w:rPr>
            <w:softHyphen/>
            <w:t xml:space="preserve">tion systems to gain competitive advantage and how to manage information as an organizational resource. </w:t>
          </w:r>
        </w:p>
        <w:p w14:paraId="45D8D213"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6423. Network and Telecommunication Management </w:t>
          </w:r>
          <w:r w:rsidRPr="005E68C8">
            <w:rPr>
              <w:rFonts w:ascii="Arial" w:hAnsi="Arial" w:cs="Arial"/>
              <w:color w:val="000000"/>
              <w:sz w:val="16"/>
              <w:szCs w:val="16"/>
            </w:rPr>
            <w:t xml:space="preserve">Study of the technical and managerial issues related to design, operation and maintenance of computer networks. Topics include communication architectures, LANs and WANs, the World Wide Web, and the Internet. </w:t>
          </w:r>
        </w:p>
        <w:p w14:paraId="29FFF194"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lastRenderedPageBreak/>
            <w:t xml:space="preserve">MIS 6453. Global Electronic Commerce </w:t>
          </w:r>
          <w:r w:rsidRPr="005E68C8">
            <w:rPr>
              <w:rFonts w:ascii="Arial" w:hAnsi="Arial" w:cs="Arial"/>
              <w:color w:val="000000"/>
              <w:sz w:val="16"/>
              <w:szCs w:val="16"/>
            </w:rPr>
            <w:t>Provides an understanding of e-commerce as a modern business methodology that addresses the needs of organizations, merchants, and con</w:t>
          </w:r>
          <w:r w:rsidRPr="005E68C8">
            <w:rPr>
              <w:rFonts w:ascii="Arial" w:hAnsi="Arial" w:cs="Arial"/>
              <w:color w:val="000000"/>
              <w:sz w:val="16"/>
              <w:szCs w:val="16"/>
            </w:rPr>
            <w:softHyphen/>
            <w:t>sumers for the delivery of goods and services using information technology. Prerequisite, Gradu</w:t>
          </w:r>
          <w:r w:rsidRPr="005E68C8">
            <w:rPr>
              <w:rFonts w:ascii="Arial" w:hAnsi="Arial" w:cs="Arial"/>
              <w:color w:val="000000"/>
              <w:sz w:val="16"/>
              <w:szCs w:val="16"/>
            </w:rPr>
            <w:softHyphen/>
            <w:t xml:space="preserve">ate standing, basic computer literacy. </w:t>
          </w:r>
        </w:p>
        <w:p w14:paraId="5AE389F7"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6463. Information Systems Analysis and Design </w:t>
          </w:r>
          <w:r w:rsidRPr="005E68C8">
            <w:rPr>
              <w:rFonts w:ascii="Arial" w:hAnsi="Arial" w:cs="Arial"/>
              <w:color w:val="000000"/>
              <w:sz w:val="16"/>
              <w:szCs w:val="16"/>
            </w:rPr>
            <w:t xml:space="preserve">Covers basic structured analysis strategies and tools available for the systems study. Discusses the techniques for designing and implementing structured systems from logical designs. </w:t>
          </w:r>
        </w:p>
        <w:p w14:paraId="6630A258"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6473. Data Mining </w:t>
          </w:r>
          <w:r w:rsidRPr="005E68C8">
            <w:rPr>
              <w:rFonts w:ascii="Arial" w:hAnsi="Arial" w:cs="Arial"/>
              <w:color w:val="000000"/>
              <w:sz w:val="16"/>
              <w:szCs w:val="16"/>
            </w:rPr>
            <w:t>Study of the knowledge discovery process, and how decision sup</w:t>
          </w:r>
          <w:r w:rsidRPr="005E68C8">
            <w:rPr>
              <w:rFonts w:ascii="Arial" w:hAnsi="Arial" w:cs="Arial"/>
              <w:color w:val="000000"/>
              <w:sz w:val="16"/>
              <w:szCs w:val="16"/>
            </w:rPr>
            <w:softHyphen/>
            <w:t xml:space="preserve">port systems (DSS) can be utilized to incorporate data mining algorithms for decision-making. </w:t>
          </w:r>
        </w:p>
        <w:p w14:paraId="72D0ED19"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6483. Supply Chain and Enterprise Systems </w:t>
          </w:r>
          <w:r w:rsidRPr="005E68C8">
            <w:rPr>
              <w:rFonts w:ascii="Arial" w:hAnsi="Arial" w:cs="Arial"/>
              <w:color w:val="000000"/>
              <w:sz w:val="16"/>
              <w:szCs w:val="16"/>
            </w:rPr>
            <w:t xml:space="preserve">Study of the integration of internal and external supply chains. Adopts both managerial and information technology perspectives, including SCM, ERP, MRP II, and CRM along with supporting processes. </w:t>
          </w:r>
        </w:p>
        <w:p w14:paraId="5424BDD5"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6493. Seminar for Information Systems </w:t>
          </w:r>
          <w:r w:rsidRPr="005E68C8">
            <w:rPr>
              <w:rFonts w:ascii="Arial" w:hAnsi="Arial" w:cs="Arial"/>
              <w:color w:val="000000"/>
              <w:sz w:val="16"/>
              <w:szCs w:val="16"/>
            </w:rPr>
            <w:t>A study of new concepts, topics, and is</w:t>
          </w:r>
          <w:r w:rsidRPr="005E68C8">
            <w:rPr>
              <w:rFonts w:ascii="Arial" w:hAnsi="Arial" w:cs="Arial"/>
              <w:color w:val="000000"/>
              <w:sz w:val="16"/>
              <w:szCs w:val="16"/>
            </w:rPr>
            <w:softHyphen/>
            <w:t xml:space="preserve">sues in Information Systems as heralded in current literature. Students are expected to research and report on pertinent topics as to the effects on management and the impact on society. </w:t>
          </w:r>
        </w:p>
        <w:p w14:paraId="209387FF" w14:textId="77777777" w:rsidR="002736DD" w:rsidRPr="005E68C8" w:rsidRDefault="002736DD" w:rsidP="002736DD">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6513. Healthcare Informatics </w:t>
          </w:r>
          <w:r w:rsidRPr="005E68C8">
            <w:rPr>
              <w:rFonts w:ascii="Arial" w:hAnsi="Arial" w:cs="Arial"/>
              <w:color w:val="000000"/>
              <w:sz w:val="16"/>
              <w:szCs w:val="16"/>
            </w:rPr>
            <w:t>A study of the emerging field of health and medical informatics with emphasis on generating, storing and accessing healthcare information for man</w:t>
          </w:r>
          <w:r w:rsidRPr="005E68C8">
            <w:rPr>
              <w:rFonts w:ascii="Arial" w:hAnsi="Arial" w:cs="Arial"/>
              <w:color w:val="000000"/>
              <w:sz w:val="16"/>
              <w:szCs w:val="16"/>
            </w:rPr>
            <w:softHyphen/>
            <w:t xml:space="preserve">agement decision making, analyses and evaluation, and research. </w:t>
          </w:r>
        </w:p>
        <w:p w14:paraId="56D4FF87" w14:textId="77777777" w:rsidR="002736DD" w:rsidRDefault="002736DD" w:rsidP="002736DD">
          <w:pPr>
            <w:pStyle w:val="Pa326"/>
            <w:spacing w:after="120"/>
            <w:ind w:left="320" w:hanging="320"/>
            <w:jc w:val="both"/>
            <w:rPr>
              <w:rStyle w:val="A1"/>
              <w:b/>
              <w:bCs/>
            </w:rPr>
          </w:pPr>
          <w:r w:rsidRPr="005E68C8">
            <w:rPr>
              <w:b/>
              <w:bCs/>
              <w:color w:val="000000"/>
              <w:sz w:val="16"/>
              <w:szCs w:val="16"/>
            </w:rPr>
            <w:t xml:space="preserve">MIS 6523. Simulation for Predictive Decision-Making </w:t>
          </w:r>
          <w:r w:rsidRPr="005E68C8">
            <w:rPr>
              <w:color w:val="000000"/>
              <w:sz w:val="16"/>
              <w:szCs w:val="16"/>
            </w:rPr>
            <w:t>Modeling and representing real-world, complex systems on computers to study their behavior in uncertain environments through well-structured experimentation to identify best course of action by predicting the outcomes of</w:t>
          </w:r>
        </w:p>
        <w:p w14:paraId="445BB93B" w14:textId="77777777" w:rsidR="002736DD" w:rsidRDefault="001F1EE8" w:rsidP="002736DD">
          <w:pPr>
            <w:tabs>
              <w:tab w:val="left" w:pos="360"/>
              <w:tab w:val="left" w:pos="720"/>
            </w:tabs>
            <w:spacing w:after="0" w:line="240" w:lineRule="auto"/>
            <w:rPr>
              <w:rFonts w:asciiTheme="majorHAnsi" w:hAnsiTheme="majorHAnsi" w:cs="Arial"/>
              <w:sz w:val="20"/>
              <w:szCs w:val="20"/>
            </w:rPr>
          </w:pPr>
        </w:p>
      </w:sdtContent>
    </w:sdt>
    <w:p w14:paraId="0FC4C605" w14:textId="30B17CDC" w:rsidR="00895557" w:rsidRPr="008426D1" w:rsidRDefault="00895557" w:rsidP="00CD03FC">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B2791" w14:textId="77777777" w:rsidR="001F1EE8" w:rsidRDefault="001F1EE8" w:rsidP="00AF3758">
      <w:pPr>
        <w:spacing w:after="0" w:line="240" w:lineRule="auto"/>
      </w:pPr>
      <w:r>
        <w:separator/>
      </w:r>
    </w:p>
  </w:endnote>
  <w:endnote w:type="continuationSeparator" w:id="0">
    <w:p w14:paraId="4D6CFA80" w14:textId="77777777" w:rsidR="001F1EE8" w:rsidRDefault="001F1E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224EDF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6DD">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C9254" w14:textId="77777777" w:rsidR="001F1EE8" w:rsidRDefault="001F1EE8" w:rsidP="00AF3758">
      <w:pPr>
        <w:spacing w:after="0" w:line="240" w:lineRule="auto"/>
      </w:pPr>
      <w:r>
        <w:separator/>
      </w:r>
    </w:p>
  </w:footnote>
  <w:footnote w:type="continuationSeparator" w:id="0">
    <w:p w14:paraId="5AA64A8E" w14:textId="77777777" w:rsidR="001F1EE8" w:rsidRDefault="001F1EE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A737B"/>
    <w:rsid w:val="000D06F1"/>
    <w:rsid w:val="000E0BB8"/>
    <w:rsid w:val="000F0FE3"/>
    <w:rsid w:val="000F5476"/>
    <w:rsid w:val="00101FF4"/>
    <w:rsid w:val="00103070"/>
    <w:rsid w:val="001040D4"/>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312A"/>
    <w:rsid w:val="001E597A"/>
    <w:rsid w:val="001F1EE8"/>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A88"/>
    <w:rsid w:val="002736DD"/>
    <w:rsid w:val="00276F55"/>
    <w:rsid w:val="0028351D"/>
    <w:rsid w:val="00283525"/>
    <w:rsid w:val="002A7E22"/>
    <w:rsid w:val="002B2119"/>
    <w:rsid w:val="002C498C"/>
    <w:rsid w:val="002E0CD3"/>
    <w:rsid w:val="002E3BD5"/>
    <w:rsid w:val="002E544F"/>
    <w:rsid w:val="00304800"/>
    <w:rsid w:val="0030740C"/>
    <w:rsid w:val="0031339E"/>
    <w:rsid w:val="0032032C"/>
    <w:rsid w:val="00336348"/>
    <w:rsid w:val="00336EDB"/>
    <w:rsid w:val="0034316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3816"/>
    <w:rsid w:val="003F2F3D"/>
    <w:rsid w:val="004072F1"/>
    <w:rsid w:val="00407FBA"/>
    <w:rsid w:val="004167AB"/>
    <w:rsid w:val="004228EA"/>
    <w:rsid w:val="00424133"/>
    <w:rsid w:val="00426FD6"/>
    <w:rsid w:val="00431854"/>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D75C7"/>
    <w:rsid w:val="004F3C87"/>
    <w:rsid w:val="00504ECD"/>
    <w:rsid w:val="00511716"/>
    <w:rsid w:val="00526B81"/>
    <w:rsid w:val="0054568E"/>
    <w:rsid w:val="00547433"/>
    <w:rsid w:val="005533BE"/>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4241"/>
    <w:rsid w:val="005F41DD"/>
    <w:rsid w:val="0060479F"/>
    <w:rsid w:val="00604E55"/>
    <w:rsid w:val="0060622F"/>
    <w:rsid w:val="00606EE4"/>
    <w:rsid w:val="00610022"/>
    <w:rsid w:val="006179CB"/>
    <w:rsid w:val="00623E7A"/>
    <w:rsid w:val="00627260"/>
    <w:rsid w:val="0063084C"/>
    <w:rsid w:val="00630A6B"/>
    <w:rsid w:val="00630C43"/>
    <w:rsid w:val="006311FB"/>
    <w:rsid w:val="00636DB3"/>
    <w:rsid w:val="00641E0F"/>
    <w:rsid w:val="00647038"/>
    <w:rsid w:val="00650EA8"/>
    <w:rsid w:val="006557A2"/>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603D"/>
    <w:rsid w:val="007876A3"/>
    <w:rsid w:val="00787FB0"/>
    <w:rsid w:val="00795E98"/>
    <w:rsid w:val="007A06B9"/>
    <w:rsid w:val="007A099B"/>
    <w:rsid w:val="007A0B12"/>
    <w:rsid w:val="007A3199"/>
    <w:rsid w:val="007B4144"/>
    <w:rsid w:val="007C7F4C"/>
    <w:rsid w:val="007D2D60"/>
    <w:rsid w:val="007D371A"/>
    <w:rsid w:val="007D3A96"/>
    <w:rsid w:val="007D6281"/>
    <w:rsid w:val="007E3CEE"/>
    <w:rsid w:val="007F159A"/>
    <w:rsid w:val="007F2D67"/>
    <w:rsid w:val="00802638"/>
    <w:rsid w:val="00820CD9"/>
    <w:rsid w:val="00822A0F"/>
    <w:rsid w:val="00826029"/>
    <w:rsid w:val="008311C0"/>
    <w:rsid w:val="0083170D"/>
    <w:rsid w:val="008426D1"/>
    <w:rsid w:val="00862E36"/>
    <w:rsid w:val="008663CA"/>
    <w:rsid w:val="00895557"/>
    <w:rsid w:val="008A0897"/>
    <w:rsid w:val="008B2BCB"/>
    <w:rsid w:val="008B74B6"/>
    <w:rsid w:val="008C6881"/>
    <w:rsid w:val="008C703B"/>
    <w:rsid w:val="008E6C1C"/>
    <w:rsid w:val="008F6B45"/>
    <w:rsid w:val="00900E46"/>
    <w:rsid w:val="00903AB9"/>
    <w:rsid w:val="009053D1"/>
    <w:rsid w:val="009055C4"/>
    <w:rsid w:val="00906D0E"/>
    <w:rsid w:val="00910555"/>
    <w:rsid w:val="00912B7A"/>
    <w:rsid w:val="009158A8"/>
    <w:rsid w:val="00916FCA"/>
    <w:rsid w:val="0092427D"/>
    <w:rsid w:val="00936735"/>
    <w:rsid w:val="00962018"/>
    <w:rsid w:val="00976B5B"/>
    <w:rsid w:val="00983ADC"/>
    <w:rsid w:val="00984490"/>
    <w:rsid w:val="00987195"/>
    <w:rsid w:val="00997390"/>
    <w:rsid w:val="009A529F"/>
    <w:rsid w:val="009B22B2"/>
    <w:rsid w:val="009B2E40"/>
    <w:rsid w:val="009D1CDB"/>
    <w:rsid w:val="009E1002"/>
    <w:rsid w:val="009E59DF"/>
    <w:rsid w:val="009F04BB"/>
    <w:rsid w:val="009F4389"/>
    <w:rsid w:val="009F6F89"/>
    <w:rsid w:val="00A01035"/>
    <w:rsid w:val="00A0329C"/>
    <w:rsid w:val="00A14B1E"/>
    <w:rsid w:val="00A16BB1"/>
    <w:rsid w:val="00A40562"/>
    <w:rsid w:val="00A41E08"/>
    <w:rsid w:val="00A5089E"/>
    <w:rsid w:val="00A54CD6"/>
    <w:rsid w:val="00A559A8"/>
    <w:rsid w:val="00A56D36"/>
    <w:rsid w:val="00A606BB"/>
    <w:rsid w:val="00A66C99"/>
    <w:rsid w:val="00A75AB0"/>
    <w:rsid w:val="00A80F2F"/>
    <w:rsid w:val="00A865C3"/>
    <w:rsid w:val="00A90B9E"/>
    <w:rsid w:val="00A92A2F"/>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3930"/>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12C4"/>
    <w:rsid w:val="00C52F85"/>
    <w:rsid w:val="00C53AB6"/>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03FC"/>
    <w:rsid w:val="00CD73B4"/>
    <w:rsid w:val="00CE6F34"/>
    <w:rsid w:val="00CF0EB8"/>
    <w:rsid w:val="00CF60D8"/>
    <w:rsid w:val="00D02490"/>
    <w:rsid w:val="00D06043"/>
    <w:rsid w:val="00D0686A"/>
    <w:rsid w:val="00D13721"/>
    <w:rsid w:val="00D14CE3"/>
    <w:rsid w:val="00D20B84"/>
    <w:rsid w:val="00D215DB"/>
    <w:rsid w:val="00D24427"/>
    <w:rsid w:val="00D33FCF"/>
    <w:rsid w:val="00D3680D"/>
    <w:rsid w:val="00D36E2F"/>
    <w:rsid w:val="00D4202C"/>
    <w:rsid w:val="00D4255A"/>
    <w:rsid w:val="00D43862"/>
    <w:rsid w:val="00D51205"/>
    <w:rsid w:val="00D57716"/>
    <w:rsid w:val="00D66C39"/>
    <w:rsid w:val="00D67AC4"/>
    <w:rsid w:val="00D91DED"/>
    <w:rsid w:val="00D95DA5"/>
    <w:rsid w:val="00D96A29"/>
    <w:rsid w:val="00D979DD"/>
    <w:rsid w:val="00DB1CDE"/>
    <w:rsid w:val="00DB3463"/>
    <w:rsid w:val="00DB54A0"/>
    <w:rsid w:val="00DC1C9F"/>
    <w:rsid w:val="00DD4450"/>
    <w:rsid w:val="00DE4B8E"/>
    <w:rsid w:val="00DE70AB"/>
    <w:rsid w:val="00DF4C1C"/>
    <w:rsid w:val="00E015B1"/>
    <w:rsid w:val="00E0473D"/>
    <w:rsid w:val="00E2250C"/>
    <w:rsid w:val="00E22A1B"/>
    <w:rsid w:val="00E253C1"/>
    <w:rsid w:val="00E27C4B"/>
    <w:rsid w:val="00E315F0"/>
    <w:rsid w:val="00E322A3"/>
    <w:rsid w:val="00E41F8D"/>
    <w:rsid w:val="00E45868"/>
    <w:rsid w:val="00E70B06"/>
    <w:rsid w:val="00E87EF0"/>
    <w:rsid w:val="00E90913"/>
    <w:rsid w:val="00E94D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60C9"/>
    <w:rsid w:val="00F55A77"/>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E390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E390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E390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E390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E390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E390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E390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05B55F444E10472C8C7D3DA34BF25104"/>
        <w:category>
          <w:name w:val="General"/>
          <w:gallery w:val="placeholder"/>
        </w:category>
        <w:types>
          <w:type w:val="bbPlcHdr"/>
        </w:types>
        <w:behaviors>
          <w:behavior w:val="content"/>
        </w:behaviors>
        <w:guid w:val="{5F797D5B-FCDA-4371-A62C-7BA41331E9D9}"/>
      </w:docPartPr>
      <w:docPartBody>
        <w:p w:rsidR="007B4593" w:rsidRDefault="00534998" w:rsidP="00534998">
          <w:pPr>
            <w:pStyle w:val="05B55F444E10472C8C7D3DA34BF25104"/>
          </w:pPr>
          <w:r w:rsidRPr="006E6FEC">
            <w:rPr>
              <w:rStyle w:val="PlaceholderText"/>
              <w:shd w:val="clear" w:color="auto" w:fill="D9D9D9" w:themeFill="background1" w:themeFillShade="D9"/>
            </w:rPr>
            <w:t>Enter text...</w:t>
          </w:r>
        </w:p>
      </w:docPartBody>
    </w:docPart>
    <w:docPart>
      <w:docPartPr>
        <w:name w:val="4A582C7449DF49FBBC8FF51148FB6983"/>
        <w:category>
          <w:name w:val="General"/>
          <w:gallery w:val="placeholder"/>
        </w:category>
        <w:types>
          <w:type w:val="bbPlcHdr"/>
        </w:types>
        <w:behaviors>
          <w:behavior w:val="content"/>
        </w:behaviors>
        <w:guid w:val="{0DACEE97-7525-4EC7-8CFD-72D22DF4D5E2}"/>
      </w:docPartPr>
      <w:docPartBody>
        <w:p w:rsidR="007B4593" w:rsidRDefault="00534998" w:rsidP="00534998">
          <w:pPr>
            <w:pStyle w:val="4A582C7449DF49FBBC8FF51148FB6983"/>
          </w:pPr>
          <w:r w:rsidRPr="006E6FEC">
            <w:rPr>
              <w:rStyle w:val="PlaceholderText"/>
              <w:shd w:val="clear" w:color="auto" w:fill="D9D9D9" w:themeFill="background1" w:themeFillShade="D9"/>
            </w:rPr>
            <w:t>Enter text...</w:t>
          </w:r>
        </w:p>
      </w:docPartBody>
    </w:docPart>
    <w:docPart>
      <w:docPartPr>
        <w:name w:val="70A6E34498174AD6B394C2691956B1DB"/>
        <w:category>
          <w:name w:val="General"/>
          <w:gallery w:val="placeholder"/>
        </w:category>
        <w:types>
          <w:type w:val="bbPlcHdr"/>
        </w:types>
        <w:behaviors>
          <w:behavior w:val="content"/>
        </w:behaviors>
        <w:guid w:val="{5244CD12-C13C-4748-A918-3777C3EE0278}"/>
      </w:docPartPr>
      <w:docPartBody>
        <w:p w:rsidR="007B4593" w:rsidRDefault="00534998" w:rsidP="00534998">
          <w:pPr>
            <w:pStyle w:val="70A6E34498174AD6B394C2691956B1DB"/>
          </w:pPr>
          <w:r w:rsidRPr="006E6FEC">
            <w:rPr>
              <w:rStyle w:val="PlaceholderText"/>
              <w:shd w:val="clear" w:color="auto" w:fill="D9D9D9" w:themeFill="background1" w:themeFillShade="D9"/>
            </w:rPr>
            <w:t>Enter text...</w:t>
          </w:r>
        </w:p>
      </w:docPartBody>
    </w:docPart>
    <w:docPart>
      <w:docPartPr>
        <w:name w:val="1FCFFE9C18264467878098630FD576D4"/>
        <w:category>
          <w:name w:val="General"/>
          <w:gallery w:val="placeholder"/>
        </w:category>
        <w:types>
          <w:type w:val="bbPlcHdr"/>
        </w:types>
        <w:behaviors>
          <w:behavior w:val="content"/>
        </w:behaviors>
        <w:guid w:val="{62DD8E51-EF76-44D2-A515-2C906261FBDE}"/>
      </w:docPartPr>
      <w:docPartBody>
        <w:p w:rsidR="007B4593" w:rsidRDefault="00534998" w:rsidP="00534998">
          <w:pPr>
            <w:pStyle w:val="1FCFFE9C18264467878098630FD576D4"/>
          </w:pPr>
          <w:r w:rsidRPr="006E6FEC">
            <w:rPr>
              <w:rStyle w:val="PlaceholderText"/>
              <w:shd w:val="clear" w:color="auto" w:fill="D9D9D9" w:themeFill="background1" w:themeFillShade="D9"/>
            </w:rPr>
            <w:t>Enter text...</w:t>
          </w:r>
        </w:p>
      </w:docPartBody>
    </w:docPart>
    <w:docPart>
      <w:docPartPr>
        <w:name w:val="C15D9472430D417192530449EC7027CD"/>
        <w:category>
          <w:name w:val="General"/>
          <w:gallery w:val="placeholder"/>
        </w:category>
        <w:types>
          <w:type w:val="bbPlcHdr"/>
        </w:types>
        <w:behaviors>
          <w:behavior w:val="content"/>
        </w:behaviors>
        <w:guid w:val="{ED98A327-7A3C-467C-A854-D4BEC39AD6FF}"/>
      </w:docPartPr>
      <w:docPartBody>
        <w:p w:rsidR="00EE37F9" w:rsidRDefault="000E2D4E" w:rsidP="000E2D4E">
          <w:pPr>
            <w:pStyle w:val="C15D9472430D417192530449EC7027CD"/>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2D4E"/>
    <w:rsid w:val="000E390D"/>
    <w:rsid w:val="00247049"/>
    <w:rsid w:val="002D64D6"/>
    <w:rsid w:val="0032383A"/>
    <w:rsid w:val="00337484"/>
    <w:rsid w:val="003D4C2A"/>
    <w:rsid w:val="003F69FB"/>
    <w:rsid w:val="00425226"/>
    <w:rsid w:val="00436B57"/>
    <w:rsid w:val="0045309D"/>
    <w:rsid w:val="004E1A75"/>
    <w:rsid w:val="00534998"/>
    <w:rsid w:val="00534B28"/>
    <w:rsid w:val="00576003"/>
    <w:rsid w:val="00587536"/>
    <w:rsid w:val="005C4D59"/>
    <w:rsid w:val="005D5D2F"/>
    <w:rsid w:val="00623293"/>
    <w:rsid w:val="00654E35"/>
    <w:rsid w:val="006C3910"/>
    <w:rsid w:val="006C7B58"/>
    <w:rsid w:val="007B4593"/>
    <w:rsid w:val="008822A5"/>
    <w:rsid w:val="00891F77"/>
    <w:rsid w:val="008A1757"/>
    <w:rsid w:val="00913E4B"/>
    <w:rsid w:val="0096458F"/>
    <w:rsid w:val="009D439F"/>
    <w:rsid w:val="00A20583"/>
    <w:rsid w:val="00A618F3"/>
    <w:rsid w:val="00AC62E8"/>
    <w:rsid w:val="00AD4B92"/>
    <w:rsid w:val="00AD5D56"/>
    <w:rsid w:val="00B2559E"/>
    <w:rsid w:val="00B46360"/>
    <w:rsid w:val="00B46AFF"/>
    <w:rsid w:val="00B600A3"/>
    <w:rsid w:val="00B72454"/>
    <w:rsid w:val="00B72548"/>
    <w:rsid w:val="00BA0596"/>
    <w:rsid w:val="00BE0E7B"/>
    <w:rsid w:val="00C30047"/>
    <w:rsid w:val="00CB25D5"/>
    <w:rsid w:val="00CD4EF8"/>
    <w:rsid w:val="00CD656D"/>
    <w:rsid w:val="00CE7C19"/>
    <w:rsid w:val="00D27AEB"/>
    <w:rsid w:val="00D87B77"/>
    <w:rsid w:val="00D96F4E"/>
    <w:rsid w:val="00DC036A"/>
    <w:rsid w:val="00DD12EE"/>
    <w:rsid w:val="00DE6391"/>
    <w:rsid w:val="00E041AD"/>
    <w:rsid w:val="00EB3740"/>
    <w:rsid w:val="00EE37F9"/>
    <w:rsid w:val="00F0343A"/>
    <w:rsid w:val="00F51896"/>
    <w:rsid w:val="00F6324D"/>
    <w:rsid w:val="00F70181"/>
    <w:rsid w:val="00FD70C9"/>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2D4E"/>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05B55F444E10472C8C7D3DA34BF25104">
    <w:name w:val="05B55F444E10472C8C7D3DA34BF25104"/>
    <w:rsid w:val="00534998"/>
    <w:pPr>
      <w:spacing w:after="160" w:line="259" w:lineRule="auto"/>
    </w:pPr>
  </w:style>
  <w:style w:type="paragraph" w:customStyle="1" w:styleId="4A582C7449DF49FBBC8FF51148FB6983">
    <w:name w:val="4A582C7449DF49FBBC8FF51148FB6983"/>
    <w:rsid w:val="00534998"/>
    <w:pPr>
      <w:spacing w:after="160" w:line="259" w:lineRule="auto"/>
    </w:pPr>
  </w:style>
  <w:style w:type="paragraph" w:customStyle="1" w:styleId="70A6E34498174AD6B394C2691956B1DB">
    <w:name w:val="70A6E34498174AD6B394C2691956B1DB"/>
    <w:rsid w:val="00534998"/>
    <w:pPr>
      <w:spacing w:after="160" w:line="259" w:lineRule="auto"/>
    </w:pPr>
  </w:style>
  <w:style w:type="paragraph" w:customStyle="1" w:styleId="1FCFFE9C18264467878098630FD576D4">
    <w:name w:val="1FCFFE9C18264467878098630FD576D4"/>
    <w:rsid w:val="00534998"/>
    <w:pPr>
      <w:spacing w:after="160" w:line="259" w:lineRule="auto"/>
    </w:pPr>
  </w:style>
  <w:style w:type="paragraph" w:customStyle="1" w:styleId="C15D9472430D417192530449EC7027CD">
    <w:name w:val="C15D9472430D417192530449EC7027CD"/>
    <w:rsid w:val="000E2D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15F9-312D-4899-9547-032AF4D2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2021-02-05T19:41:00Z</cp:lastPrinted>
  <dcterms:created xsi:type="dcterms:W3CDTF">2021-02-10T15:44:00Z</dcterms:created>
  <dcterms:modified xsi:type="dcterms:W3CDTF">2021-02-26T21:57:00Z</dcterms:modified>
</cp:coreProperties>
</file>