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434379" w:rsidR="00001C04" w:rsidRPr="008426D1" w:rsidRDefault="00DE606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A6E6C">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AA6E6C">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E606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55B03BE" w:rsidR="00001C04" w:rsidRPr="008426D1" w:rsidRDefault="00DE606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46C71">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C46C71">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E606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532E387" w:rsidR="004C4ADF" w:rsidRDefault="00DE606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741B0">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3741B0">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E606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B92485C" w:rsidR="00D66C39" w:rsidRPr="008426D1" w:rsidRDefault="00DE606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45534">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F45534">
                  <w:rPr>
                    <w:rFonts w:asciiTheme="majorHAnsi" w:hAnsiTheme="majorHAnsi"/>
                    <w:smallCaps/>
                    <w:sz w:val="20"/>
                    <w:szCs w:val="20"/>
                  </w:rPr>
                  <w:t>11/3/2020</w:t>
                </w:r>
              </w:sdtContent>
            </w:sdt>
            <w:r w:rsidR="00D66C39" w:rsidRPr="008426D1">
              <w:rPr>
                <w:rFonts w:asciiTheme="majorHAnsi" w:hAnsiTheme="majorHAnsi"/>
                <w:sz w:val="20"/>
                <w:szCs w:val="20"/>
              </w:rPr>
              <w:br/>
            </w:r>
            <w:r w:rsidR="00F4553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DE606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10BEC2A" w:rsidR="00D66C39" w:rsidRPr="008426D1" w:rsidRDefault="00DE6061" w:rsidP="00A3013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3013B">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A3013B">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E606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E606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73A119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63C5650"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w:t>
            </w:r>
            <w:r w:rsidR="00D45029">
              <w:rPr>
                <w:rFonts w:asciiTheme="majorHAnsi" w:hAnsiTheme="majorHAnsi" w:cs="Arial"/>
                <w:b/>
                <w:sz w:val="20"/>
                <w:szCs w:val="20"/>
              </w:rPr>
              <w:t>6</w:t>
            </w:r>
            <w:r w:rsidR="00461DDC">
              <w:rPr>
                <w:rFonts w:asciiTheme="majorHAnsi" w:hAnsiTheme="majorHAnsi" w:cs="Arial"/>
                <w:b/>
                <w:sz w:val="20"/>
                <w:szCs w:val="20"/>
              </w:rPr>
              <w:t>3</w:t>
            </w:r>
            <w:r w:rsidR="00D45029">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C529C8B" w:rsidR="00A865C3" w:rsidRDefault="00D45029" w:rsidP="00CB4B5A">
            <w:pPr>
              <w:tabs>
                <w:tab w:val="left" w:pos="360"/>
                <w:tab w:val="left" w:pos="720"/>
              </w:tabs>
              <w:rPr>
                <w:rFonts w:asciiTheme="majorHAnsi" w:hAnsiTheme="majorHAnsi" w:cs="Arial"/>
                <w:b/>
                <w:sz w:val="20"/>
                <w:szCs w:val="20"/>
              </w:rPr>
            </w:pPr>
            <w:r w:rsidRPr="00D45029">
              <w:rPr>
                <w:rFonts w:asciiTheme="majorHAnsi" w:hAnsiTheme="majorHAnsi" w:cs="Arial"/>
                <w:b/>
                <w:sz w:val="20"/>
                <w:szCs w:val="20"/>
              </w:rPr>
              <w:t>Dissertation VI</w:t>
            </w:r>
            <w:r w:rsidR="00BF17FA">
              <w:rPr>
                <w:rFonts w:asciiTheme="majorHAnsi" w:hAnsiTheme="majorHAnsi" w:cs="Arial"/>
                <w:b/>
                <w:sz w:val="20"/>
                <w:szCs w:val="20"/>
              </w:rPr>
              <w:t>I</w:t>
            </w:r>
            <w:r w:rsidR="00461DDC">
              <w:rPr>
                <w:rFonts w:asciiTheme="majorHAnsi" w:hAnsiTheme="majorHAnsi" w:cs="Arial"/>
                <w:b/>
                <w:sz w:val="20"/>
                <w:szCs w:val="20"/>
              </w:rPr>
              <w:t>I</w:t>
            </w:r>
            <w:r w:rsidRPr="00D45029">
              <w:rPr>
                <w:rFonts w:asciiTheme="majorHAnsi" w:hAnsiTheme="majorHAnsi" w:cs="Arial"/>
                <w:b/>
                <w:sz w:val="20"/>
                <w:szCs w:val="20"/>
              </w:rPr>
              <w:t>: Chapter F</w:t>
            </w:r>
            <w:r w:rsidR="00461DDC">
              <w:rPr>
                <w:rFonts w:asciiTheme="majorHAnsi" w:hAnsiTheme="majorHAnsi" w:cs="Arial"/>
                <w:b/>
                <w:sz w:val="20"/>
                <w:szCs w:val="20"/>
              </w:rPr>
              <w:t>ive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6535E11" w:rsidR="00A865C3" w:rsidRDefault="00461DDC" w:rsidP="00CB4B5A">
            <w:pPr>
              <w:tabs>
                <w:tab w:val="left" w:pos="360"/>
                <w:tab w:val="left" w:pos="720"/>
              </w:tabs>
              <w:rPr>
                <w:rFonts w:asciiTheme="majorHAnsi" w:hAnsiTheme="majorHAnsi" w:cs="Arial"/>
                <w:b/>
                <w:sz w:val="20"/>
                <w:szCs w:val="20"/>
              </w:rPr>
            </w:pPr>
            <w:r w:rsidRPr="00461DDC">
              <w:rPr>
                <w:rFonts w:asciiTheme="majorHAnsi" w:hAnsiTheme="majorHAnsi" w:cs="Arial"/>
                <w:b/>
                <w:sz w:val="20"/>
                <w:szCs w:val="20"/>
              </w:rPr>
              <w:t>Supervised composition of the dissertation conclusions</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EFE5AC" w:rsidR="00391206" w:rsidRPr="008426D1" w:rsidRDefault="00DE606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A786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0E04D64" w:rsidR="00A966C5" w:rsidRPr="008426D1" w:rsidRDefault="00DE606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A786A">
            <w:rPr>
              <w:rFonts w:asciiTheme="majorHAnsi" w:hAnsiTheme="majorHAnsi" w:cs="Arial"/>
              <w:sz w:val="20"/>
              <w:szCs w:val="20"/>
            </w:rPr>
            <w:t>ELAD 8</w:t>
          </w:r>
          <w:r w:rsidR="00BF17FA">
            <w:rPr>
              <w:rFonts w:asciiTheme="majorHAnsi" w:hAnsiTheme="majorHAnsi" w:cs="Arial"/>
              <w:sz w:val="20"/>
              <w:szCs w:val="20"/>
            </w:rPr>
            <w:t>6</w:t>
          </w:r>
          <w:r w:rsidR="00461DDC">
            <w:rPr>
              <w:rFonts w:asciiTheme="majorHAnsi" w:hAnsiTheme="majorHAnsi" w:cs="Arial"/>
              <w:sz w:val="20"/>
              <w:szCs w:val="20"/>
            </w:rPr>
            <w:t>2</w:t>
          </w:r>
          <w:r w:rsidR="00BF17FA">
            <w:rPr>
              <w:rFonts w:asciiTheme="majorHAnsi" w:hAnsiTheme="majorHAnsi" w:cs="Arial"/>
              <w:sz w:val="20"/>
              <w:szCs w:val="20"/>
            </w:rPr>
            <w:t>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B8E021A" w:rsidR="00C002F9" w:rsidRPr="008426D1" w:rsidRDefault="00DE606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61DDC">
            <w:rPr>
              <w:rFonts w:asciiTheme="majorHAnsi" w:hAnsiTheme="majorHAnsi" w:cs="Arial"/>
              <w:sz w:val="20"/>
              <w:szCs w:val="20"/>
            </w:rPr>
            <w:t>Eighth and final</w:t>
          </w:r>
          <w:r w:rsidR="00CA786A">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DE606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DE606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FB3E43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179C">
            <w:rPr>
              <w:rFonts w:asciiTheme="majorHAnsi" w:hAnsiTheme="majorHAnsi" w:cs="Arial"/>
              <w:sz w:val="20"/>
              <w:szCs w:val="20"/>
            </w:rPr>
            <w:t xml:space="preserve">By the end of the course, students should have </w:t>
          </w:r>
          <w:r w:rsidR="00BF17FA">
            <w:rPr>
              <w:rFonts w:asciiTheme="majorHAnsi" w:hAnsiTheme="majorHAnsi" w:cs="Arial"/>
              <w:sz w:val="20"/>
              <w:szCs w:val="20"/>
            </w:rPr>
            <w:t xml:space="preserve">completed the </w:t>
          </w:r>
          <w:r w:rsidR="007A2B15">
            <w:rPr>
              <w:rFonts w:asciiTheme="majorHAnsi" w:hAnsiTheme="majorHAnsi" w:cs="Arial"/>
              <w:sz w:val="20"/>
              <w:szCs w:val="20"/>
            </w:rPr>
            <w:t>conclusions</w:t>
          </w:r>
          <w:r w:rsidR="00BF17FA">
            <w:rPr>
              <w:rFonts w:asciiTheme="majorHAnsi" w:hAnsiTheme="majorHAnsi" w:cs="Arial"/>
              <w:sz w:val="20"/>
              <w:szCs w:val="20"/>
            </w:rPr>
            <w:t xml:space="preserve"> section of their </w:t>
          </w:r>
          <w:r w:rsidR="00D45029">
            <w:rPr>
              <w:rFonts w:asciiTheme="majorHAnsi" w:hAnsiTheme="majorHAnsi" w:cs="Arial"/>
              <w:sz w:val="20"/>
              <w:szCs w:val="20"/>
            </w:rPr>
            <w:t>dissertation</w:t>
          </w:r>
          <w:r w:rsidR="00F3179C">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B2A8C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4014D"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78A40E"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Educational Leadership Ed.D.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CAD05F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A703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04104211"/>
          </w:sdtPr>
          <w:sdtEndPr/>
          <w:sdtContent>
            <w:p w14:paraId="77964C95" w14:textId="05AF2EFD" w:rsidR="00547433" w:rsidRPr="008426D1" w:rsidRDefault="00F45534"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45534" w:rsidRPr="002B453A" w14:paraId="6EABA442" w14:textId="77777777" w:rsidTr="00575870">
        <w:tc>
          <w:tcPr>
            <w:tcW w:w="2148" w:type="dxa"/>
          </w:tcPr>
          <w:p w14:paraId="701D532B" w14:textId="72076342" w:rsidR="00F45534" w:rsidRPr="00575870" w:rsidRDefault="00F45534" w:rsidP="00F4553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2B24FCC5" w:rsidR="00F45534" w:rsidRPr="002B453A" w:rsidRDefault="00F45534" w:rsidP="00F45534">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F45534" w:rsidRPr="002B453A" w14:paraId="0F66F3B7" w14:textId="77777777" w:rsidTr="00575870">
        <w:tc>
          <w:tcPr>
            <w:tcW w:w="2148" w:type="dxa"/>
          </w:tcPr>
          <w:p w14:paraId="49C96DEA" w14:textId="53A340D3" w:rsidR="00F45534" w:rsidRPr="002B453A" w:rsidRDefault="00F45534" w:rsidP="00F4553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42CB7E9" w14:textId="77777777" w:rsidR="00F45534" w:rsidRPr="004D5DC8" w:rsidRDefault="00F45534" w:rsidP="00F45534">
            <w:pPr>
              <w:rPr>
                <w:rFonts w:asciiTheme="majorHAnsi" w:hAnsiTheme="majorHAnsi"/>
                <w:b/>
                <w:sz w:val="20"/>
                <w:szCs w:val="20"/>
              </w:rPr>
            </w:pPr>
            <w:r w:rsidRPr="004D5DC8">
              <w:rPr>
                <w:rFonts w:asciiTheme="majorHAnsi" w:hAnsiTheme="majorHAnsi"/>
                <w:b/>
                <w:sz w:val="20"/>
                <w:szCs w:val="20"/>
              </w:rPr>
              <w:t xml:space="preserve">Direct Assessments:  </w:t>
            </w:r>
          </w:p>
          <w:p w14:paraId="7298524A" w14:textId="77777777" w:rsidR="00F45534" w:rsidRPr="004D5DC8" w:rsidRDefault="00F45534" w:rsidP="00F45534">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5899C968" w14:textId="77777777" w:rsidR="00F45534" w:rsidRPr="004D5DC8" w:rsidRDefault="00F45534" w:rsidP="00F45534">
            <w:pPr>
              <w:rPr>
                <w:rFonts w:asciiTheme="majorHAnsi" w:hAnsiTheme="majorHAnsi"/>
                <w:b/>
                <w:sz w:val="20"/>
                <w:szCs w:val="20"/>
              </w:rPr>
            </w:pPr>
            <w:r w:rsidRPr="004D5DC8">
              <w:rPr>
                <w:rFonts w:asciiTheme="majorHAnsi" w:hAnsiTheme="majorHAnsi"/>
                <w:b/>
                <w:sz w:val="20"/>
                <w:szCs w:val="20"/>
              </w:rPr>
              <w:t>2.  Successful Defense of Dissertation</w:t>
            </w:r>
          </w:p>
          <w:p w14:paraId="1ED0839C" w14:textId="77777777" w:rsidR="00F45534" w:rsidRPr="004D5DC8" w:rsidRDefault="00F45534" w:rsidP="00F45534">
            <w:pPr>
              <w:rPr>
                <w:rFonts w:asciiTheme="majorHAnsi" w:hAnsiTheme="majorHAnsi"/>
                <w:b/>
                <w:sz w:val="20"/>
                <w:szCs w:val="20"/>
              </w:rPr>
            </w:pPr>
          </w:p>
          <w:p w14:paraId="4F8A8040" w14:textId="4055AF92" w:rsidR="00F45534" w:rsidRPr="002B453A" w:rsidRDefault="00F45534" w:rsidP="00F45534">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32585690"/>
                <w:placeholder>
                  <w:docPart w:val="12707A612E054D018B5EDE0F735D6835"/>
                </w:placeholder>
              </w:sdtPr>
              <w:sdtEndPr/>
              <w:sdtContent>
                <w:tc>
                  <w:tcPr>
                    <w:tcW w:w="7428" w:type="dxa"/>
                  </w:tcPr>
                  <w:p w14:paraId="398C88E6" w14:textId="0209CC1F" w:rsidR="00F7007D" w:rsidRPr="002B453A" w:rsidRDefault="000460BD" w:rsidP="00575870">
                    <w:pPr>
                      <w:rPr>
                        <w:rFonts w:asciiTheme="majorHAnsi" w:hAnsiTheme="majorHAnsi"/>
                        <w:sz w:val="20"/>
                        <w:szCs w:val="20"/>
                      </w:rPr>
                    </w:pPr>
                    <w:r w:rsidRPr="0092487F">
                      <w:rPr>
                        <w:rFonts w:asciiTheme="majorHAnsi" w:hAnsiTheme="majorHAnsi"/>
                        <w:b/>
                        <w:sz w:val="20"/>
                        <w:szCs w:val="20"/>
                      </w:rPr>
                      <w:t>The as</w:t>
                    </w:r>
                    <w:r>
                      <w:rPr>
                        <w:rFonts w:asciiTheme="majorHAnsi" w:hAnsiTheme="majorHAnsi"/>
                        <w:b/>
                        <w:sz w:val="20"/>
                        <w:szCs w:val="20"/>
                      </w:rPr>
                      <w:t>sessment will occur in the tenth (final)</w:t>
                    </w:r>
                    <w:r w:rsidRPr="0092487F">
                      <w:rPr>
                        <w:rFonts w:asciiTheme="majorHAnsi" w:hAnsiTheme="majorHAnsi"/>
                        <w:b/>
                        <w:sz w:val="20"/>
                        <w:szCs w:val="20"/>
                      </w:rPr>
                      <w:t xml:space="preserve"> semester of the student’s doctoral program</w:t>
                    </w:r>
                    <w:r>
                      <w:rPr>
                        <w:rFonts w:asciiTheme="majorHAnsi" w:hAnsiTheme="majorHAnsi"/>
                        <w:b/>
                        <w:sz w:val="20"/>
                        <w:szCs w:val="20"/>
                      </w:rPr>
                      <w:t xml:space="preserve">.  It will be a </w:t>
                    </w:r>
                    <w:r w:rsidR="00A53BAA">
                      <w:rPr>
                        <w:rFonts w:asciiTheme="majorHAnsi" w:hAnsiTheme="majorHAnsi"/>
                        <w:b/>
                        <w:sz w:val="20"/>
                        <w:szCs w:val="20"/>
                      </w:rPr>
                      <w:t>three</w:t>
                    </w:r>
                    <w:r>
                      <w:rPr>
                        <w:rFonts w:asciiTheme="majorHAnsi" w:hAnsiTheme="majorHAnsi"/>
                        <w:b/>
                        <w:sz w:val="20"/>
                        <w:szCs w:val="20"/>
                      </w:rPr>
                      <w:t xml:space="preserve"> semester-hour course and will be the only course the student will complete in the final semester of the doctoral program.</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A34E796" w:rsidR="00F7007D" w:rsidRPr="00212A84" w:rsidRDefault="00DE6061" w:rsidP="00212A84">
                <w:pPr>
                  <w:rPr>
                    <w:rFonts w:asciiTheme="majorHAnsi" w:hAnsiTheme="majorHAnsi"/>
                    <w:color w:val="808080" w:themeColor="background1" w:themeShade="80"/>
                    <w:sz w:val="20"/>
                    <w:szCs w:val="20"/>
                  </w:rPr>
                </w:pPr>
                <w:sdt>
                  <w:sdtPr>
                    <w:rPr>
                      <w:rFonts w:asciiTheme="majorHAnsi" w:hAnsiTheme="majorHAnsi"/>
                      <w:b/>
                      <w:sz w:val="20"/>
                      <w:szCs w:val="20"/>
                    </w:rPr>
                    <w:id w:val="1824769683"/>
                  </w:sdtPr>
                  <w:sdtEndPr/>
                  <w:sdtContent>
                    <w:r w:rsidR="000460BD" w:rsidRPr="0092487F">
                      <w:rPr>
                        <w:rFonts w:asciiTheme="majorHAnsi" w:hAnsiTheme="majorHAnsi"/>
                        <w:b/>
                        <w:sz w:val="20"/>
                        <w:szCs w:val="20"/>
                      </w:rPr>
                      <w:t xml:space="preserve">The course instructor will assess the final document and report the results to the </w:t>
                    </w:r>
                    <w:r w:rsidR="000460BD">
                      <w:rPr>
                        <w:rFonts w:asciiTheme="majorHAnsi" w:hAnsiTheme="majorHAnsi"/>
                        <w:b/>
                        <w:sz w:val="20"/>
                        <w:szCs w:val="20"/>
                      </w:rPr>
                      <w:t xml:space="preserve">student’s dissertation chair.  Upon successful defense of the dissertation, the dissertation chair will report results to the doctoral program director and </w:t>
                    </w:r>
                    <w:r w:rsidR="000460BD" w:rsidRPr="0092487F">
                      <w:rPr>
                        <w:rFonts w:asciiTheme="majorHAnsi" w:hAnsiTheme="majorHAnsi"/>
                        <w:b/>
                        <w:sz w:val="20"/>
                        <w:szCs w:val="20"/>
                      </w:rPr>
                      <w:t>registrar</w:t>
                    </w:r>
                    <w:r w:rsidR="000460BD">
                      <w:rPr>
                        <w:rFonts w:asciiTheme="majorHAnsi" w:hAnsiTheme="majorHAnsi"/>
                        <w:b/>
                        <w:sz w:val="20"/>
                        <w:szCs w:val="20"/>
                      </w:rPr>
                      <w:t>.</w:t>
                    </w:r>
                    <w:r w:rsidR="000460BD" w:rsidRPr="0092487F">
                      <w:rPr>
                        <w:rFonts w:asciiTheme="majorHAnsi" w:hAnsiTheme="majorHAnsi"/>
                        <w:b/>
                        <w:sz w:val="20"/>
                        <w:szCs w:val="20"/>
                      </w:rPr>
                      <w:t xml:space="preserve">  The doctoral program director will be responsible for action plans that would result in an unsuccessful completion of course requirements.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254858055"/>
                <w:placeholder>
                  <w:docPart w:val="4E323F30C54045C39FEBF3A08F94B96C"/>
                </w:placeholder>
              </w:sdtPr>
              <w:sdtEndPr>
                <w:rPr>
                  <w:b/>
                </w:rPr>
              </w:sdtEndPr>
              <w:sdtContent>
                <w:tc>
                  <w:tcPr>
                    <w:tcW w:w="7428" w:type="dxa"/>
                  </w:tcPr>
                  <w:p w14:paraId="21D2C9A5" w14:textId="066AAE03" w:rsidR="00575870" w:rsidRPr="002B453A" w:rsidRDefault="000460BD" w:rsidP="00575870">
                    <w:pPr>
                      <w:rPr>
                        <w:rFonts w:asciiTheme="majorHAnsi" w:hAnsiTheme="majorHAnsi"/>
                        <w:sz w:val="20"/>
                        <w:szCs w:val="20"/>
                      </w:rPr>
                    </w:pPr>
                    <w:r w:rsidRPr="00CC3BAB">
                      <w:rPr>
                        <w:rFonts w:asciiTheme="majorHAnsi" w:hAnsiTheme="majorHAnsi"/>
                        <w:b/>
                        <w:sz w:val="20"/>
                        <w:szCs w:val="20"/>
                      </w:rPr>
                      <w:t>The course outcome will be the successful completion of the following:  Chapter 5 of the dissertation; successful defense of the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525013B04C1D4FB888459BBA0182457F"/>
                </w:placeholder>
              </w:sdtPr>
              <w:sdtEndPr>
                <w:rPr>
                  <w:b/>
                </w:rPr>
              </w:sdtEndPr>
              <w:sdtContent>
                <w:tc>
                  <w:tcPr>
                    <w:tcW w:w="7428" w:type="dxa"/>
                  </w:tcPr>
                  <w:p w14:paraId="10A7F5A8" w14:textId="4CB56866" w:rsidR="00575870" w:rsidRPr="002B453A" w:rsidRDefault="000460BD" w:rsidP="0057587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5</w:t>
                    </w:r>
                    <w:r w:rsidRPr="0092487F">
                      <w:rPr>
                        <w:rFonts w:asciiTheme="majorHAnsi" w:hAnsiTheme="majorHAnsi"/>
                        <w:b/>
                        <w:sz w:val="20"/>
                        <w:szCs w:val="20"/>
                      </w:rPr>
                      <w:t xml:space="preserve"> of the dissertation:  Introduction, Statement of the Problem, Purpose of</w:t>
                    </w:r>
                    <w:r>
                      <w:rPr>
                        <w:rFonts w:asciiTheme="majorHAnsi" w:hAnsiTheme="majorHAnsi"/>
                        <w:b/>
                        <w:sz w:val="20"/>
                        <w:szCs w:val="20"/>
                      </w:rPr>
                      <w:t xml:space="preserve"> the Study, Findings of the Study, Summary of the Study and Recommendations</w:t>
                    </w:r>
                    <w:r w:rsidRPr="0092487F">
                      <w:rPr>
                        <w:rFonts w:asciiTheme="majorHAnsi" w:hAnsiTheme="majorHAnsi"/>
                        <w:b/>
                        <w:sz w:val="20"/>
                        <w:szCs w:val="20"/>
                      </w:rPr>
                      <w:t>.</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1C170EC" w:rsidR="00CB2125" w:rsidRPr="002B453A" w:rsidRDefault="00DE6061" w:rsidP="00E70B06">
            <w:pPr>
              <w:rPr>
                <w:rFonts w:asciiTheme="majorHAnsi" w:hAnsiTheme="majorHAnsi"/>
                <w:sz w:val="20"/>
                <w:szCs w:val="20"/>
              </w:rPr>
            </w:pPr>
            <w:sdt>
              <w:sdtPr>
                <w:rPr>
                  <w:rFonts w:asciiTheme="majorHAnsi" w:hAnsiTheme="majorHAnsi"/>
                  <w:b/>
                  <w:sz w:val="20"/>
                  <w:szCs w:val="20"/>
                </w:rPr>
                <w:id w:val="-938209012"/>
                <w:text/>
              </w:sdtPr>
              <w:sdtEndPr/>
              <w:sdtContent>
                <w:r w:rsidR="000460BD" w:rsidRPr="000460BD">
                  <w:rPr>
                    <w:rFonts w:asciiTheme="majorHAnsi" w:hAnsiTheme="majorHAnsi"/>
                    <w:b/>
                    <w:sz w:val="20"/>
                    <w:szCs w:val="20"/>
                  </w:rPr>
                  <w:t>The assessment measure of this outcome will be final approval of Chapter 5 of the dissertation by the course professor and the doctoral candidate’s dissertation chair</w:t>
                </w:r>
              </w:sdtContent>
            </w:sdt>
          </w:p>
        </w:tc>
      </w:tr>
      <w:tr w:rsidR="000460BD" w:rsidRPr="002B453A" w14:paraId="7D674B38" w14:textId="77777777" w:rsidTr="00575870">
        <w:tc>
          <w:tcPr>
            <w:tcW w:w="2148" w:type="dxa"/>
          </w:tcPr>
          <w:p w14:paraId="02EF602D" w14:textId="13DCBCDF" w:rsidR="000460BD" w:rsidRPr="002B453A" w:rsidRDefault="000460BD" w:rsidP="00E70B06">
            <w:pPr>
              <w:rPr>
                <w:rFonts w:asciiTheme="majorHAnsi" w:hAnsiTheme="majorHAnsi"/>
                <w:sz w:val="20"/>
                <w:szCs w:val="20"/>
              </w:rPr>
            </w:pPr>
            <w:r>
              <w:rPr>
                <w:rFonts w:asciiTheme="majorHAnsi" w:hAnsiTheme="majorHAnsi"/>
                <w:sz w:val="20"/>
                <w:szCs w:val="20"/>
              </w:rPr>
              <w:lastRenderedPageBreak/>
              <w:t>Assessment Measure</w:t>
            </w:r>
          </w:p>
        </w:tc>
        <w:tc>
          <w:tcPr>
            <w:tcW w:w="7428" w:type="dxa"/>
          </w:tcPr>
          <w:p w14:paraId="34495C50" w14:textId="68FE8C6E" w:rsidR="000460BD" w:rsidRPr="000460BD" w:rsidRDefault="000460BD" w:rsidP="00E70B06">
            <w:pPr>
              <w:rPr>
                <w:rFonts w:asciiTheme="majorHAnsi" w:hAnsiTheme="majorHAnsi"/>
                <w:b/>
                <w:sz w:val="20"/>
                <w:szCs w:val="20"/>
              </w:rPr>
            </w:pPr>
            <w:r>
              <w:rPr>
                <w:rFonts w:asciiTheme="majorHAnsi" w:hAnsiTheme="majorHAnsi"/>
                <w:b/>
                <w:sz w:val="20"/>
                <w:szCs w:val="20"/>
              </w:rPr>
              <w:t>The final assessment will be the successful defense of the dissertation by the doctoral candidate.</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6819BEF1"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(Page 318):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1396220F"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w:t>
      </w:r>
      <w:r w:rsidR="00BA20BC">
        <w:rPr>
          <w:rFonts w:asciiTheme="majorHAnsi" w:hAnsiTheme="majorHAnsi" w:cs="Arial"/>
          <w:b/>
          <w:bCs/>
          <w:color w:val="4F81BD" w:themeColor="accent1"/>
          <w:sz w:val="28"/>
          <w:szCs w:val="28"/>
        </w:rPr>
        <w:t>6</w:t>
      </w:r>
      <w:r w:rsidR="0005389D">
        <w:rPr>
          <w:rFonts w:asciiTheme="majorHAnsi" w:hAnsiTheme="majorHAnsi" w:cs="Arial"/>
          <w:b/>
          <w:bCs/>
          <w:color w:val="4F81BD" w:themeColor="accent1"/>
          <w:sz w:val="28"/>
          <w:szCs w:val="28"/>
        </w:rPr>
        <w:t>3</w:t>
      </w:r>
      <w:r w:rsidR="00BA20BC">
        <w:rPr>
          <w:rFonts w:asciiTheme="majorHAnsi" w:hAnsiTheme="majorHAnsi" w:cs="Arial"/>
          <w:b/>
          <w:bCs/>
          <w:color w:val="4F81BD" w:themeColor="accent1"/>
          <w:sz w:val="28"/>
          <w:szCs w:val="28"/>
        </w:rPr>
        <w:t>3</w:t>
      </w:r>
      <w:r w:rsidRPr="00E037BF">
        <w:rPr>
          <w:rFonts w:asciiTheme="majorHAnsi" w:hAnsiTheme="majorHAnsi" w:cs="Arial"/>
          <w:b/>
          <w:bCs/>
          <w:color w:val="4F81BD" w:themeColor="accent1"/>
          <w:sz w:val="28"/>
          <w:szCs w:val="28"/>
        </w:rPr>
        <w:t>.</w:t>
      </w:r>
      <w:r w:rsidRPr="00E037BF">
        <w:rPr>
          <w:rFonts w:asciiTheme="majorHAnsi" w:hAnsiTheme="majorHAnsi" w:cs="Arial"/>
          <w:b/>
          <w:bCs/>
          <w:color w:val="4F81BD" w:themeColor="accent1"/>
          <w:sz w:val="28"/>
          <w:szCs w:val="28"/>
        </w:rPr>
        <w:tab/>
        <w:t xml:space="preserve">Dissertation </w:t>
      </w:r>
      <w:r w:rsidR="00BA20BC">
        <w:rPr>
          <w:rFonts w:asciiTheme="majorHAnsi" w:hAnsiTheme="majorHAnsi" w:cs="Arial"/>
          <w:b/>
          <w:bCs/>
          <w:color w:val="4F81BD" w:themeColor="accent1"/>
          <w:sz w:val="28"/>
          <w:szCs w:val="28"/>
        </w:rPr>
        <w:t>VI</w:t>
      </w:r>
      <w:r w:rsidR="00B4080B">
        <w:rPr>
          <w:rFonts w:asciiTheme="majorHAnsi" w:hAnsiTheme="majorHAnsi" w:cs="Arial"/>
          <w:b/>
          <w:bCs/>
          <w:color w:val="4F81BD" w:themeColor="accent1"/>
          <w:sz w:val="28"/>
          <w:szCs w:val="28"/>
        </w:rPr>
        <w:t>I</w:t>
      </w:r>
      <w:r w:rsidR="0005389D">
        <w:rPr>
          <w:rFonts w:asciiTheme="majorHAnsi" w:hAnsiTheme="majorHAnsi" w:cs="Arial"/>
          <w:b/>
          <w:bCs/>
          <w:color w:val="4F81BD" w:themeColor="accent1"/>
          <w:sz w:val="28"/>
          <w:szCs w:val="28"/>
        </w:rPr>
        <w:t>I</w:t>
      </w:r>
      <w:r w:rsidRPr="00E037BF">
        <w:rPr>
          <w:rFonts w:asciiTheme="majorHAnsi" w:hAnsiTheme="majorHAnsi" w:cs="Arial"/>
          <w:b/>
          <w:bCs/>
          <w:color w:val="4F81BD" w:themeColor="accent1"/>
          <w:sz w:val="28"/>
          <w:szCs w:val="28"/>
        </w:rPr>
        <w:t xml:space="preserve">: </w:t>
      </w:r>
      <w:r w:rsidR="00030CC4">
        <w:rPr>
          <w:rFonts w:asciiTheme="majorHAnsi" w:hAnsiTheme="majorHAnsi" w:cs="Arial"/>
          <w:b/>
          <w:bCs/>
          <w:color w:val="4F81BD" w:themeColor="accent1"/>
          <w:sz w:val="28"/>
          <w:szCs w:val="28"/>
        </w:rPr>
        <w:t>Chapter</w:t>
      </w:r>
      <w:r w:rsidR="00BA20BC">
        <w:rPr>
          <w:rFonts w:asciiTheme="majorHAnsi" w:hAnsiTheme="majorHAnsi" w:cs="Arial"/>
          <w:b/>
          <w:bCs/>
          <w:color w:val="4F81BD" w:themeColor="accent1"/>
          <w:sz w:val="28"/>
          <w:szCs w:val="28"/>
        </w:rPr>
        <w:t xml:space="preserve"> F</w:t>
      </w:r>
      <w:r w:rsidR="0005389D">
        <w:rPr>
          <w:rFonts w:asciiTheme="majorHAnsi" w:hAnsiTheme="majorHAnsi" w:cs="Arial"/>
          <w:b/>
          <w:bCs/>
          <w:color w:val="4F81BD" w:themeColor="accent1"/>
          <w:sz w:val="28"/>
          <w:szCs w:val="28"/>
        </w:rPr>
        <w:t>ive</w:t>
      </w:r>
      <w:r w:rsidRPr="00E037BF">
        <w:rPr>
          <w:rFonts w:asciiTheme="majorHAnsi" w:hAnsiTheme="majorHAnsi" w:cs="Arial"/>
          <w:b/>
          <w:bCs/>
          <w:color w:val="4F81BD" w:themeColor="accent1"/>
          <w:sz w:val="28"/>
          <w:szCs w:val="28"/>
        </w:rPr>
        <w:t xml:space="preserve">     </w:t>
      </w:r>
      <w:r w:rsidR="0005389D" w:rsidRPr="0005389D">
        <w:rPr>
          <w:rFonts w:asciiTheme="majorHAnsi" w:hAnsiTheme="majorHAnsi" w:cs="Arial"/>
          <w:b/>
          <w:bCs/>
          <w:color w:val="4F81BD" w:themeColor="accent1"/>
          <w:sz w:val="28"/>
          <w:szCs w:val="28"/>
        </w:rPr>
        <w:t>Supervised composition of the dissertation conclusions</w:t>
      </w:r>
      <w:r w:rsidR="00BA20BC">
        <w:rPr>
          <w:rFonts w:asciiTheme="majorHAnsi" w:hAnsiTheme="majorHAnsi" w:cs="Arial"/>
          <w:b/>
          <w:bCs/>
          <w:color w:val="4F81BD" w:themeColor="accent1"/>
          <w:sz w:val="28"/>
          <w:szCs w:val="28"/>
        </w:rPr>
        <w:t>.</w:t>
      </w:r>
      <w:r w:rsidR="00D26CC2">
        <w:rPr>
          <w:rFonts w:asciiTheme="majorHAnsi" w:hAnsiTheme="majorHAnsi" w:cs="Arial"/>
          <w:b/>
          <w:bCs/>
          <w:color w:val="4F81BD" w:themeColor="accent1"/>
          <w:sz w:val="28"/>
          <w:szCs w:val="28"/>
        </w:rPr>
        <w:t xml:space="preserve"> Prerequisite, ELAD 8623</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6630" w14:textId="77777777" w:rsidR="00DE6061" w:rsidRDefault="00DE6061" w:rsidP="00AF3758">
      <w:pPr>
        <w:spacing w:after="0" w:line="240" w:lineRule="auto"/>
      </w:pPr>
      <w:r>
        <w:separator/>
      </w:r>
    </w:p>
  </w:endnote>
  <w:endnote w:type="continuationSeparator" w:id="0">
    <w:p w14:paraId="4A462F31" w14:textId="77777777" w:rsidR="00DE6061" w:rsidRDefault="00DE60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91AFA0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13B">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26611" w14:textId="77777777" w:rsidR="00DE6061" w:rsidRDefault="00DE6061" w:rsidP="00AF3758">
      <w:pPr>
        <w:spacing w:after="0" w:line="240" w:lineRule="auto"/>
      </w:pPr>
      <w:r>
        <w:separator/>
      </w:r>
    </w:p>
  </w:footnote>
  <w:footnote w:type="continuationSeparator" w:id="0">
    <w:p w14:paraId="26C8A0C6" w14:textId="77777777" w:rsidR="00DE6061" w:rsidRDefault="00DE606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27456"/>
    <w:rsid w:val="00030CC4"/>
    <w:rsid w:val="0004014D"/>
    <w:rsid w:val="00041E75"/>
    <w:rsid w:val="000433EC"/>
    <w:rsid w:val="000460BD"/>
    <w:rsid w:val="0005389D"/>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1B0"/>
    <w:rsid w:val="00374D72"/>
    <w:rsid w:val="00384538"/>
    <w:rsid w:val="00390A66"/>
    <w:rsid w:val="00391206"/>
    <w:rsid w:val="00393E47"/>
    <w:rsid w:val="00395BB2"/>
    <w:rsid w:val="00396386"/>
    <w:rsid w:val="00396C14"/>
    <w:rsid w:val="003C334C"/>
    <w:rsid w:val="003D2DDC"/>
    <w:rsid w:val="003D5ADD"/>
    <w:rsid w:val="003D6A97"/>
    <w:rsid w:val="003D72FB"/>
    <w:rsid w:val="003E1527"/>
    <w:rsid w:val="003F2F3D"/>
    <w:rsid w:val="004072F1"/>
    <w:rsid w:val="00407FBA"/>
    <w:rsid w:val="004167AB"/>
    <w:rsid w:val="004228EA"/>
    <w:rsid w:val="00424133"/>
    <w:rsid w:val="00426FD6"/>
    <w:rsid w:val="00434AA5"/>
    <w:rsid w:val="004611B1"/>
    <w:rsid w:val="00461DDC"/>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194C"/>
    <w:rsid w:val="00592A95"/>
    <w:rsid w:val="005934F2"/>
    <w:rsid w:val="005978FA"/>
    <w:rsid w:val="005A7038"/>
    <w:rsid w:val="005B6EB6"/>
    <w:rsid w:val="005C02A5"/>
    <w:rsid w:val="005C26C9"/>
    <w:rsid w:val="005C471D"/>
    <w:rsid w:val="005C7F00"/>
    <w:rsid w:val="005D6652"/>
    <w:rsid w:val="005F41DD"/>
    <w:rsid w:val="0060479F"/>
    <w:rsid w:val="00604E55"/>
    <w:rsid w:val="00606EE4"/>
    <w:rsid w:val="00610022"/>
    <w:rsid w:val="006179CB"/>
    <w:rsid w:val="00623E7A"/>
    <w:rsid w:val="00627260"/>
    <w:rsid w:val="00627F77"/>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B15"/>
    <w:rsid w:val="007B4144"/>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3B72"/>
    <w:rsid w:val="008663CA"/>
    <w:rsid w:val="00895557"/>
    <w:rsid w:val="008B2BCB"/>
    <w:rsid w:val="008B74B6"/>
    <w:rsid w:val="008C6881"/>
    <w:rsid w:val="008C703B"/>
    <w:rsid w:val="008E4A49"/>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390"/>
    <w:rsid w:val="009A529F"/>
    <w:rsid w:val="009B22B2"/>
    <w:rsid w:val="009B2E40"/>
    <w:rsid w:val="009B765A"/>
    <w:rsid w:val="009D1CDB"/>
    <w:rsid w:val="009E1002"/>
    <w:rsid w:val="009E1153"/>
    <w:rsid w:val="009F04BB"/>
    <w:rsid w:val="009F4389"/>
    <w:rsid w:val="009F6F89"/>
    <w:rsid w:val="00A00971"/>
    <w:rsid w:val="00A01035"/>
    <w:rsid w:val="00A0329C"/>
    <w:rsid w:val="00A16BB1"/>
    <w:rsid w:val="00A3013B"/>
    <w:rsid w:val="00A40562"/>
    <w:rsid w:val="00A41E08"/>
    <w:rsid w:val="00A5089E"/>
    <w:rsid w:val="00A53BAA"/>
    <w:rsid w:val="00A54CD6"/>
    <w:rsid w:val="00A559A8"/>
    <w:rsid w:val="00A56D36"/>
    <w:rsid w:val="00A606BB"/>
    <w:rsid w:val="00A66C99"/>
    <w:rsid w:val="00A75AB0"/>
    <w:rsid w:val="00A80F2F"/>
    <w:rsid w:val="00A865C3"/>
    <w:rsid w:val="00A90B9E"/>
    <w:rsid w:val="00A966C5"/>
    <w:rsid w:val="00AA6E6C"/>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16A95"/>
    <w:rsid w:val="00B35368"/>
    <w:rsid w:val="00B4080B"/>
    <w:rsid w:val="00B46334"/>
    <w:rsid w:val="00B51325"/>
    <w:rsid w:val="00B5613F"/>
    <w:rsid w:val="00B6203D"/>
    <w:rsid w:val="00B6337D"/>
    <w:rsid w:val="00B71755"/>
    <w:rsid w:val="00B74127"/>
    <w:rsid w:val="00B86002"/>
    <w:rsid w:val="00B97755"/>
    <w:rsid w:val="00BA20BC"/>
    <w:rsid w:val="00BB2A51"/>
    <w:rsid w:val="00BB5617"/>
    <w:rsid w:val="00BC2886"/>
    <w:rsid w:val="00BD1B2E"/>
    <w:rsid w:val="00BD623D"/>
    <w:rsid w:val="00BD6B57"/>
    <w:rsid w:val="00BE069E"/>
    <w:rsid w:val="00BE6384"/>
    <w:rsid w:val="00BE70E2"/>
    <w:rsid w:val="00BF17FA"/>
    <w:rsid w:val="00BF68C8"/>
    <w:rsid w:val="00BF6FF6"/>
    <w:rsid w:val="00C002F9"/>
    <w:rsid w:val="00C06304"/>
    <w:rsid w:val="00C12816"/>
    <w:rsid w:val="00C12977"/>
    <w:rsid w:val="00C23120"/>
    <w:rsid w:val="00C23CC7"/>
    <w:rsid w:val="00C31DE7"/>
    <w:rsid w:val="00C334FF"/>
    <w:rsid w:val="00C34AD9"/>
    <w:rsid w:val="00C42E21"/>
    <w:rsid w:val="00C44B9B"/>
    <w:rsid w:val="00C44C5E"/>
    <w:rsid w:val="00C46C71"/>
    <w:rsid w:val="00C52F85"/>
    <w:rsid w:val="00C55BB9"/>
    <w:rsid w:val="00C60A91"/>
    <w:rsid w:val="00C61F9E"/>
    <w:rsid w:val="00C67C20"/>
    <w:rsid w:val="00C74B62"/>
    <w:rsid w:val="00C75783"/>
    <w:rsid w:val="00C80773"/>
    <w:rsid w:val="00C90523"/>
    <w:rsid w:val="00C945B1"/>
    <w:rsid w:val="00CA269E"/>
    <w:rsid w:val="00CA57D6"/>
    <w:rsid w:val="00CA7772"/>
    <w:rsid w:val="00CA786A"/>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6CC2"/>
    <w:rsid w:val="00D31390"/>
    <w:rsid w:val="00D33FCF"/>
    <w:rsid w:val="00D3680D"/>
    <w:rsid w:val="00D36E2F"/>
    <w:rsid w:val="00D4202C"/>
    <w:rsid w:val="00D4255A"/>
    <w:rsid w:val="00D45029"/>
    <w:rsid w:val="00D51205"/>
    <w:rsid w:val="00D57716"/>
    <w:rsid w:val="00D66C39"/>
    <w:rsid w:val="00D67AC4"/>
    <w:rsid w:val="00D91DED"/>
    <w:rsid w:val="00D95DA5"/>
    <w:rsid w:val="00D96A29"/>
    <w:rsid w:val="00D979DD"/>
    <w:rsid w:val="00DA46FE"/>
    <w:rsid w:val="00DB1CDE"/>
    <w:rsid w:val="00DB3463"/>
    <w:rsid w:val="00DC1C9F"/>
    <w:rsid w:val="00DD4450"/>
    <w:rsid w:val="00DE6061"/>
    <w:rsid w:val="00DE70AB"/>
    <w:rsid w:val="00DF4C1C"/>
    <w:rsid w:val="00E015B1"/>
    <w:rsid w:val="00E037BF"/>
    <w:rsid w:val="00E0473D"/>
    <w:rsid w:val="00E2250C"/>
    <w:rsid w:val="00E253C1"/>
    <w:rsid w:val="00E27703"/>
    <w:rsid w:val="00E27C4B"/>
    <w:rsid w:val="00E315F0"/>
    <w:rsid w:val="00E322A3"/>
    <w:rsid w:val="00E41F8D"/>
    <w:rsid w:val="00E45868"/>
    <w:rsid w:val="00E70B06"/>
    <w:rsid w:val="00E87EF0"/>
    <w:rsid w:val="00E90913"/>
    <w:rsid w:val="00E95F3A"/>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45534"/>
    <w:rsid w:val="00F63326"/>
    <w:rsid w:val="00F645B5"/>
    <w:rsid w:val="00F7007D"/>
    <w:rsid w:val="00F7429E"/>
    <w:rsid w:val="00F760B1"/>
    <w:rsid w:val="00F77400"/>
    <w:rsid w:val="00F80644"/>
    <w:rsid w:val="00F847A8"/>
    <w:rsid w:val="00FB00D4"/>
    <w:rsid w:val="00FB38CA"/>
    <w:rsid w:val="00FB7442"/>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707A612E054D018B5EDE0F735D6835"/>
        <w:category>
          <w:name w:val="General"/>
          <w:gallery w:val="placeholder"/>
        </w:category>
        <w:types>
          <w:type w:val="bbPlcHdr"/>
        </w:types>
        <w:behaviors>
          <w:behavior w:val="content"/>
        </w:behaviors>
        <w:guid w:val="{B724ADC1-619F-4992-99E5-40C226C1CDD7}"/>
      </w:docPartPr>
      <w:docPartBody>
        <w:p w:rsidR="0027351C" w:rsidRDefault="00FE77D0" w:rsidP="00FE77D0">
          <w:pPr>
            <w:pStyle w:val="12707A612E054D018B5EDE0F735D6835"/>
          </w:pPr>
          <w:r w:rsidRPr="002B453A">
            <w:rPr>
              <w:rStyle w:val="PlaceholderText"/>
              <w:rFonts w:asciiTheme="majorHAnsi" w:hAnsiTheme="majorHAnsi"/>
              <w:sz w:val="20"/>
              <w:szCs w:val="20"/>
            </w:rPr>
            <w:t>What semesters, and how often, is the outcome assessed?</w:t>
          </w:r>
        </w:p>
      </w:docPartBody>
    </w:docPart>
    <w:docPart>
      <w:docPartPr>
        <w:name w:val="4E323F30C54045C39FEBF3A08F94B96C"/>
        <w:category>
          <w:name w:val="General"/>
          <w:gallery w:val="placeholder"/>
        </w:category>
        <w:types>
          <w:type w:val="bbPlcHdr"/>
        </w:types>
        <w:behaviors>
          <w:behavior w:val="content"/>
        </w:behaviors>
        <w:guid w:val="{BE98616D-34A9-4146-9BD8-DCC9288A1D7D}"/>
      </w:docPartPr>
      <w:docPartBody>
        <w:p w:rsidR="0027351C" w:rsidRDefault="00FE77D0" w:rsidP="00FE77D0">
          <w:pPr>
            <w:pStyle w:val="4E323F30C54045C39FEBF3A08F94B96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25013B04C1D4FB888459BBA0182457F"/>
        <w:category>
          <w:name w:val="General"/>
          <w:gallery w:val="placeholder"/>
        </w:category>
        <w:types>
          <w:type w:val="bbPlcHdr"/>
        </w:types>
        <w:behaviors>
          <w:behavior w:val="content"/>
        </w:behaviors>
        <w:guid w:val="{284A30DA-B920-4A32-B934-B05C76A69537}"/>
      </w:docPartPr>
      <w:docPartBody>
        <w:p w:rsidR="0027351C" w:rsidRDefault="00FE77D0" w:rsidP="00FE77D0">
          <w:pPr>
            <w:pStyle w:val="525013B04C1D4FB888459BBA0182457F"/>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B40F0"/>
    <w:rsid w:val="002022DE"/>
    <w:rsid w:val="00255E6F"/>
    <w:rsid w:val="0027351C"/>
    <w:rsid w:val="002D64D6"/>
    <w:rsid w:val="0031701C"/>
    <w:rsid w:val="00321D97"/>
    <w:rsid w:val="0032383A"/>
    <w:rsid w:val="00337484"/>
    <w:rsid w:val="003B2A6F"/>
    <w:rsid w:val="003D4C2A"/>
    <w:rsid w:val="003F69FB"/>
    <w:rsid w:val="00425226"/>
    <w:rsid w:val="00436B57"/>
    <w:rsid w:val="004A0CDB"/>
    <w:rsid w:val="004E1A75"/>
    <w:rsid w:val="00534B28"/>
    <w:rsid w:val="00576003"/>
    <w:rsid w:val="00587536"/>
    <w:rsid w:val="005C4D59"/>
    <w:rsid w:val="005D5D2F"/>
    <w:rsid w:val="00623293"/>
    <w:rsid w:val="00654E35"/>
    <w:rsid w:val="006A2CEA"/>
    <w:rsid w:val="006C3910"/>
    <w:rsid w:val="006F2DC8"/>
    <w:rsid w:val="008822A5"/>
    <w:rsid w:val="00891F77"/>
    <w:rsid w:val="008D2668"/>
    <w:rsid w:val="00913E4B"/>
    <w:rsid w:val="0096458F"/>
    <w:rsid w:val="00966AFD"/>
    <w:rsid w:val="009D439F"/>
    <w:rsid w:val="00A20583"/>
    <w:rsid w:val="00A462E4"/>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11F3B"/>
    <w:rsid w:val="00E13099"/>
    <w:rsid w:val="00E55185"/>
    <w:rsid w:val="00EB3740"/>
    <w:rsid w:val="00F0343A"/>
    <w:rsid w:val="00F6324D"/>
    <w:rsid w:val="00F70181"/>
    <w:rsid w:val="00FD70C9"/>
    <w:rsid w:val="00FE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7D0"/>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3FF3E32C54B4B36BA49F06AC459BC37">
    <w:name w:val="53FF3E32C54B4B36BA49F06AC459BC37"/>
    <w:rsid w:val="00FE77D0"/>
    <w:pPr>
      <w:spacing w:after="160" w:line="259" w:lineRule="auto"/>
    </w:pPr>
  </w:style>
  <w:style w:type="paragraph" w:customStyle="1" w:styleId="12707A612E054D018B5EDE0F735D6835">
    <w:name w:val="12707A612E054D018B5EDE0F735D6835"/>
    <w:rsid w:val="00FE77D0"/>
    <w:pPr>
      <w:spacing w:after="160" w:line="259" w:lineRule="auto"/>
    </w:pPr>
  </w:style>
  <w:style w:type="paragraph" w:customStyle="1" w:styleId="4E323F30C54045C39FEBF3A08F94B96C">
    <w:name w:val="4E323F30C54045C39FEBF3A08F94B96C"/>
    <w:rsid w:val="00FE77D0"/>
    <w:pPr>
      <w:spacing w:after="160" w:line="259" w:lineRule="auto"/>
    </w:pPr>
  </w:style>
  <w:style w:type="paragraph" w:customStyle="1" w:styleId="525013B04C1D4FB888459BBA0182457F">
    <w:name w:val="525013B04C1D4FB888459BBA0182457F"/>
    <w:rsid w:val="00FE77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F128-1A24-48BC-A6EC-7FE60C77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2020-11-05T15:28:00Z</dcterms:created>
  <dcterms:modified xsi:type="dcterms:W3CDTF">2020-11-05T15:28:00Z</dcterms:modified>
</cp:coreProperties>
</file>