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FB" w:rsidRPr="00A5012F" w:rsidRDefault="003D1BFB" w:rsidP="003D1BFB">
      <w:pPr>
        <w:pStyle w:val="NoSpacing"/>
        <w:jc w:val="center"/>
        <w:rPr>
          <w:rFonts w:ascii="Arial" w:hAnsi="Arial" w:cs="Arial"/>
          <w:b/>
          <w:sz w:val="24"/>
          <w:szCs w:val="24"/>
        </w:rPr>
      </w:pPr>
      <w:r w:rsidRPr="00A5012F">
        <w:rPr>
          <w:rFonts w:ascii="Arial" w:hAnsi="Arial" w:cs="Arial"/>
          <w:b/>
          <w:sz w:val="24"/>
          <w:szCs w:val="24"/>
        </w:rPr>
        <w:t>Undergraduate Curriculum Council</w:t>
      </w:r>
    </w:p>
    <w:p w:rsidR="003D1BFB" w:rsidRPr="00A5012F" w:rsidRDefault="007A566B" w:rsidP="003D1BFB">
      <w:pPr>
        <w:pStyle w:val="NoSpacing"/>
        <w:jc w:val="center"/>
        <w:rPr>
          <w:rFonts w:ascii="Arial" w:hAnsi="Arial" w:cs="Arial"/>
          <w:b/>
          <w:sz w:val="24"/>
          <w:szCs w:val="24"/>
        </w:rPr>
      </w:pPr>
      <w:r>
        <w:rPr>
          <w:rFonts w:ascii="Arial" w:hAnsi="Arial" w:cs="Arial"/>
          <w:b/>
          <w:sz w:val="24"/>
          <w:szCs w:val="24"/>
        </w:rPr>
        <w:t>February 12</w:t>
      </w:r>
      <w:r w:rsidR="003A73C0">
        <w:rPr>
          <w:rFonts w:ascii="Arial" w:hAnsi="Arial" w:cs="Arial"/>
          <w:b/>
          <w:sz w:val="24"/>
          <w:szCs w:val="24"/>
        </w:rPr>
        <w:t>, 2016</w:t>
      </w:r>
    </w:p>
    <w:p w:rsidR="003D1BFB" w:rsidRPr="00A5012F" w:rsidRDefault="00560AF7" w:rsidP="003D1BFB">
      <w:pPr>
        <w:pStyle w:val="NoSpacing"/>
        <w:jc w:val="center"/>
        <w:rPr>
          <w:rFonts w:ascii="Arial" w:hAnsi="Arial" w:cs="Arial"/>
          <w:b/>
          <w:sz w:val="24"/>
          <w:szCs w:val="24"/>
        </w:rPr>
      </w:pPr>
      <w:r>
        <w:rPr>
          <w:rFonts w:ascii="Arial" w:hAnsi="Arial" w:cs="Arial"/>
          <w:b/>
          <w:sz w:val="24"/>
          <w:szCs w:val="24"/>
        </w:rPr>
        <w:t>Graduate School Conference Room</w:t>
      </w:r>
    </w:p>
    <w:p w:rsidR="003D1BFB" w:rsidRPr="00A5012F" w:rsidRDefault="00884FA3" w:rsidP="003D1BFB">
      <w:pPr>
        <w:pStyle w:val="NoSpacing"/>
        <w:jc w:val="center"/>
        <w:rPr>
          <w:rFonts w:ascii="Arial" w:hAnsi="Arial" w:cs="Arial"/>
          <w:b/>
          <w:sz w:val="24"/>
          <w:szCs w:val="24"/>
        </w:rPr>
      </w:pPr>
      <w:r>
        <w:rPr>
          <w:rFonts w:ascii="Arial" w:hAnsi="Arial" w:cs="Arial"/>
          <w:b/>
          <w:sz w:val="24"/>
          <w:szCs w:val="24"/>
        </w:rPr>
        <w:t>2:00 p.m.</w:t>
      </w:r>
    </w:p>
    <w:p w:rsidR="003D1BFB" w:rsidRPr="00A5012F" w:rsidRDefault="003D1BFB" w:rsidP="003D1BFB">
      <w:pPr>
        <w:pStyle w:val="NoSpacing"/>
        <w:jc w:val="center"/>
        <w:rPr>
          <w:rFonts w:ascii="Arial" w:hAnsi="Arial" w:cs="Arial"/>
          <w:b/>
          <w:sz w:val="24"/>
          <w:szCs w:val="24"/>
        </w:rPr>
      </w:pPr>
    </w:p>
    <w:p w:rsidR="003D1BFB" w:rsidRPr="00A5012F" w:rsidRDefault="003D1BFB" w:rsidP="003D1BFB">
      <w:pPr>
        <w:pStyle w:val="NoSpacing"/>
        <w:jc w:val="center"/>
        <w:rPr>
          <w:rFonts w:ascii="Arial" w:hAnsi="Arial" w:cs="Arial"/>
          <w:b/>
          <w:sz w:val="24"/>
          <w:szCs w:val="24"/>
        </w:rPr>
      </w:pPr>
    </w:p>
    <w:p w:rsidR="00BA47C3" w:rsidRDefault="00E224ED" w:rsidP="003D1BFB">
      <w:pPr>
        <w:pStyle w:val="NoSpacing"/>
        <w:ind w:left="1440" w:hanging="1440"/>
        <w:rPr>
          <w:rFonts w:ascii="Arial" w:hAnsi="Arial" w:cs="Arial"/>
          <w:sz w:val="24"/>
          <w:szCs w:val="24"/>
        </w:rPr>
      </w:pPr>
      <w:r>
        <w:rPr>
          <w:rFonts w:ascii="Arial" w:hAnsi="Arial" w:cs="Arial"/>
          <w:sz w:val="24"/>
          <w:szCs w:val="24"/>
        </w:rPr>
        <w:t>Present:</w:t>
      </w:r>
      <w:r>
        <w:rPr>
          <w:rFonts w:ascii="Arial" w:hAnsi="Arial" w:cs="Arial"/>
          <w:sz w:val="24"/>
          <w:szCs w:val="24"/>
        </w:rPr>
        <w:tab/>
      </w:r>
      <w:r w:rsidR="003D1BFB" w:rsidRPr="00A5012F">
        <w:rPr>
          <w:rFonts w:ascii="Arial" w:hAnsi="Arial" w:cs="Arial"/>
          <w:sz w:val="24"/>
          <w:szCs w:val="24"/>
        </w:rPr>
        <w:t xml:space="preserve">Kim Pittcock, </w:t>
      </w:r>
      <w:r w:rsidR="00D57FE1">
        <w:rPr>
          <w:rFonts w:ascii="Arial" w:hAnsi="Arial" w:cs="Arial"/>
          <w:sz w:val="24"/>
          <w:szCs w:val="24"/>
        </w:rPr>
        <w:t xml:space="preserve">John Seydel, </w:t>
      </w:r>
      <w:r w:rsidR="00F22275">
        <w:rPr>
          <w:rFonts w:ascii="Arial" w:hAnsi="Arial" w:cs="Arial"/>
          <w:sz w:val="24"/>
          <w:szCs w:val="24"/>
        </w:rPr>
        <w:t xml:space="preserve">Joanna Grymes, </w:t>
      </w:r>
      <w:r w:rsidR="003A73C0">
        <w:rPr>
          <w:rFonts w:ascii="Arial" w:hAnsi="Arial" w:cs="Arial"/>
          <w:sz w:val="24"/>
          <w:szCs w:val="24"/>
        </w:rPr>
        <w:t>Joanna Grymes</w:t>
      </w:r>
      <w:r w:rsidR="00136F2E">
        <w:rPr>
          <w:rFonts w:ascii="Arial" w:hAnsi="Arial" w:cs="Arial"/>
          <w:sz w:val="24"/>
          <w:szCs w:val="24"/>
        </w:rPr>
        <w:t xml:space="preserve">– proxy for </w:t>
      </w:r>
      <w:r w:rsidR="00D57FE1">
        <w:rPr>
          <w:rFonts w:ascii="Arial" w:hAnsi="Arial" w:cs="Arial"/>
          <w:sz w:val="24"/>
          <w:szCs w:val="24"/>
        </w:rPr>
        <w:t xml:space="preserve">Jason Stewart, </w:t>
      </w:r>
      <w:r w:rsidR="003D1BFB" w:rsidRPr="00A5012F">
        <w:rPr>
          <w:rFonts w:ascii="Arial" w:hAnsi="Arial" w:cs="Arial"/>
          <w:sz w:val="24"/>
          <w:szCs w:val="24"/>
        </w:rPr>
        <w:t>Shelley G</w:t>
      </w:r>
      <w:r w:rsidR="00A07989">
        <w:rPr>
          <w:rFonts w:ascii="Arial" w:hAnsi="Arial" w:cs="Arial"/>
          <w:sz w:val="24"/>
          <w:szCs w:val="24"/>
        </w:rPr>
        <w:t>ipson</w:t>
      </w:r>
      <w:r w:rsidR="009466A4">
        <w:rPr>
          <w:rFonts w:ascii="Arial" w:hAnsi="Arial" w:cs="Arial"/>
          <w:sz w:val="24"/>
          <w:szCs w:val="24"/>
        </w:rPr>
        <w:t xml:space="preserve">, </w:t>
      </w:r>
      <w:r w:rsidR="00F22275">
        <w:rPr>
          <w:rFonts w:ascii="Arial" w:hAnsi="Arial" w:cs="Arial"/>
          <w:sz w:val="24"/>
          <w:szCs w:val="24"/>
        </w:rPr>
        <w:t xml:space="preserve">Warren Johnson, Alex Brown, </w:t>
      </w:r>
      <w:r w:rsidR="00702A57">
        <w:rPr>
          <w:rFonts w:ascii="Arial" w:hAnsi="Arial" w:cs="Arial"/>
          <w:sz w:val="24"/>
          <w:szCs w:val="24"/>
        </w:rPr>
        <w:t xml:space="preserve">Deanna Barymon, </w:t>
      </w:r>
      <w:r w:rsidR="003A73C0">
        <w:rPr>
          <w:rFonts w:ascii="Arial" w:hAnsi="Arial" w:cs="Arial"/>
          <w:sz w:val="24"/>
          <w:szCs w:val="24"/>
        </w:rPr>
        <w:t xml:space="preserve">Warren Johnson – proxy for </w:t>
      </w:r>
      <w:r w:rsidR="003D1BFB" w:rsidRPr="00A5012F">
        <w:rPr>
          <w:rFonts w:ascii="Arial" w:hAnsi="Arial" w:cs="Arial"/>
          <w:sz w:val="24"/>
          <w:szCs w:val="24"/>
        </w:rPr>
        <w:t xml:space="preserve">David Gilmore, </w:t>
      </w:r>
      <w:r w:rsidR="003A73C0">
        <w:rPr>
          <w:rFonts w:ascii="Arial" w:hAnsi="Arial" w:cs="Arial"/>
          <w:sz w:val="24"/>
          <w:szCs w:val="24"/>
        </w:rPr>
        <w:t xml:space="preserve">Emilee Taylor, </w:t>
      </w:r>
      <w:r w:rsidR="00F22275">
        <w:rPr>
          <w:rFonts w:ascii="Arial" w:hAnsi="Arial" w:cs="Arial"/>
          <w:sz w:val="24"/>
          <w:szCs w:val="24"/>
        </w:rPr>
        <w:t xml:space="preserve">Jesse Blankenship, </w:t>
      </w:r>
      <w:r w:rsidR="00BF1770">
        <w:rPr>
          <w:rFonts w:ascii="Arial" w:hAnsi="Arial" w:cs="Arial"/>
          <w:sz w:val="24"/>
          <w:szCs w:val="24"/>
        </w:rPr>
        <w:t xml:space="preserve">Summer </w:t>
      </w:r>
      <w:proofErr w:type="spellStart"/>
      <w:r w:rsidR="00BF1770">
        <w:rPr>
          <w:rFonts w:ascii="Arial" w:hAnsi="Arial" w:cs="Arial"/>
          <w:sz w:val="24"/>
          <w:szCs w:val="24"/>
        </w:rPr>
        <w:t>DeProw</w:t>
      </w:r>
      <w:proofErr w:type="spellEnd"/>
      <w:r w:rsidR="00D57FE1">
        <w:rPr>
          <w:rFonts w:ascii="Arial" w:hAnsi="Arial" w:cs="Arial"/>
          <w:sz w:val="24"/>
          <w:szCs w:val="24"/>
        </w:rPr>
        <w:t xml:space="preserve">, </w:t>
      </w:r>
      <w:r w:rsidR="00F22275">
        <w:rPr>
          <w:rFonts w:ascii="Arial" w:hAnsi="Arial" w:cs="Arial"/>
          <w:sz w:val="24"/>
          <w:szCs w:val="24"/>
        </w:rPr>
        <w:t>Linda Creibaum</w:t>
      </w:r>
      <w:r w:rsidR="00D57FE1">
        <w:rPr>
          <w:rFonts w:ascii="Arial" w:hAnsi="Arial" w:cs="Arial"/>
          <w:sz w:val="24"/>
          <w:szCs w:val="24"/>
        </w:rPr>
        <w:t xml:space="preserve"> and Gina Hogue </w:t>
      </w:r>
    </w:p>
    <w:p w:rsidR="00BF10F9" w:rsidRPr="00A5012F" w:rsidRDefault="00BF10F9" w:rsidP="003D1BFB">
      <w:pPr>
        <w:pStyle w:val="NoSpacing"/>
        <w:ind w:left="1440" w:hanging="1440"/>
        <w:rPr>
          <w:rFonts w:ascii="Arial" w:hAnsi="Arial" w:cs="Arial"/>
          <w:sz w:val="24"/>
          <w:szCs w:val="24"/>
        </w:rPr>
      </w:pPr>
    </w:p>
    <w:p w:rsidR="003D1BFB" w:rsidRDefault="003D1BFB" w:rsidP="003D1BFB">
      <w:pPr>
        <w:pStyle w:val="NoSpacing"/>
        <w:ind w:left="1440" w:hanging="1440"/>
        <w:rPr>
          <w:rFonts w:ascii="Arial" w:hAnsi="Arial" w:cs="Arial"/>
          <w:sz w:val="24"/>
          <w:szCs w:val="24"/>
        </w:rPr>
      </w:pPr>
      <w:r w:rsidRPr="00A5012F">
        <w:rPr>
          <w:rFonts w:ascii="Arial" w:hAnsi="Arial" w:cs="Arial"/>
          <w:sz w:val="24"/>
          <w:szCs w:val="24"/>
        </w:rPr>
        <w:t>Absent:</w:t>
      </w:r>
      <w:r w:rsidRPr="00A5012F">
        <w:rPr>
          <w:rFonts w:ascii="Arial" w:hAnsi="Arial" w:cs="Arial"/>
          <w:sz w:val="24"/>
          <w:szCs w:val="24"/>
        </w:rPr>
        <w:tab/>
      </w:r>
      <w:r w:rsidR="00D57FE1">
        <w:rPr>
          <w:rFonts w:ascii="Arial" w:hAnsi="Arial" w:cs="Arial"/>
          <w:sz w:val="24"/>
          <w:szCs w:val="24"/>
        </w:rPr>
        <w:t xml:space="preserve"> </w:t>
      </w:r>
      <w:r w:rsidR="003A73C0">
        <w:rPr>
          <w:rFonts w:ascii="Arial" w:hAnsi="Arial" w:cs="Arial"/>
          <w:sz w:val="24"/>
          <w:szCs w:val="24"/>
        </w:rPr>
        <w:t xml:space="preserve">Jason Stewart, David Gilmore, </w:t>
      </w:r>
      <w:r w:rsidR="00F22275">
        <w:rPr>
          <w:rFonts w:ascii="Arial" w:hAnsi="Arial" w:cs="Arial"/>
          <w:sz w:val="24"/>
          <w:szCs w:val="24"/>
        </w:rPr>
        <w:t>Rebecca Oliver</w:t>
      </w:r>
      <w:r w:rsidR="003A73C0">
        <w:rPr>
          <w:rFonts w:ascii="Arial" w:hAnsi="Arial" w:cs="Arial"/>
          <w:sz w:val="24"/>
          <w:szCs w:val="24"/>
        </w:rPr>
        <w:t xml:space="preserve"> and Paula Bradberry</w:t>
      </w:r>
    </w:p>
    <w:p w:rsidR="00BF10F9" w:rsidRPr="00A5012F" w:rsidRDefault="00BF10F9" w:rsidP="003D1BFB">
      <w:pPr>
        <w:pStyle w:val="NoSpacing"/>
        <w:ind w:left="1440" w:hanging="1440"/>
        <w:rPr>
          <w:rFonts w:ascii="Arial" w:hAnsi="Arial" w:cs="Arial"/>
          <w:sz w:val="24"/>
          <w:szCs w:val="24"/>
        </w:rPr>
      </w:pPr>
    </w:p>
    <w:p w:rsidR="009466A4" w:rsidRDefault="00702A57" w:rsidP="00A07989">
      <w:pPr>
        <w:pStyle w:val="NoSpacing"/>
        <w:ind w:left="1440" w:hanging="1440"/>
        <w:rPr>
          <w:rFonts w:ascii="Arial" w:hAnsi="Arial" w:cs="Arial"/>
          <w:sz w:val="24"/>
          <w:szCs w:val="24"/>
        </w:rPr>
      </w:pPr>
      <w:r>
        <w:rPr>
          <w:rFonts w:ascii="Arial" w:hAnsi="Arial" w:cs="Arial"/>
          <w:sz w:val="24"/>
          <w:szCs w:val="24"/>
        </w:rPr>
        <w:t>Dr. Gibson</w:t>
      </w:r>
      <w:r w:rsidR="00856D59">
        <w:rPr>
          <w:rFonts w:ascii="Arial" w:hAnsi="Arial" w:cs="Arial"/>
          <w:sz w:val="24"/>
          <w:szCs w:val="24"/>
        </w:rPr>
        <w:t xml:space="preserve"> </w:t>
      </w:r>
      <w:r w:rsidR="003D1BFB" w:rsidRPr="00A5012F">
        <w:rPr>
          <w:rFonts w:ascii="Arial" w:hAnsi="Arial" w:cs="Arial"/>
          <w:sz w:val="24"/>
          <w:szCs w:val="24"/>
        </w:rPr>
        <w:t xml:space="preserve">called the meeting to order </w:t>
      </w:r>
      <w:r w:rsidR="00A07989">
        <w:rPr>
          <w:rFonts w:ascii="Arial" w:hAnsi="Arial" w:cs="Arial"/>
          <w:sz w:val="24"/>
          <w:szCs w:val="24"/>
        </w:rPr>
        <w:t xml:space="preserve">at </w:t>
      </w:r>
      <w:r w:rsidR="00884FA3">
        <w:rPr>
          <w:rFonts w:ascii="Arial" w:hAnsi="Arial" w:cs="Arial"/>
          <w:sz w:val="24"/>
          <w:szCs w:val="24"/>
        </w:rPr>
        <w:t>2</w:t>
      </w:r>
      <w:r w:rsidR="00A07989">
        <w:rPr>
          <w:rFonts w:ascii="Arial" w:hAnsi="Arial" w:cs="Arial"/>
          <w:sz w:val="24"/>
          <w:szCs w:val="24"/>
        </w:rPr>
        <w:t xml:space="preserve">:00 p.m. </w:t>
      </w:r>
    </w:p>
    <w:p w:rsidR="00083071" w:rsidRDefault="00083071" w:rsidP="00083071">
      <w:pPr>
        <w:pStyle w:val="NoSpacing"/>
        <w:rPr>
          <w:rFonts w:ascii="Arial" w:hAnsi="Arial" w:cs="Arial"/>
          <w:b/>
          <w:sz w:val="24"/>
          <w:szCs w:val="24"/>
        </w:rPr>
      </w:pPr>
    </w:p>
    <w:p w:rsidR="00083071" w:rsidRPr="00083071" w:rsidRDefault="00083071" w:rsidP="00083071">
      <w:pPr>
        <w:pStyle w:val="NoSpacing"/>
        <w:rPr>
          <w:rFonts w:ascii="Arial" w:hAnsi="Arial" w:cs="Arial"/>
          <w:b/>
          <w:sz w:val="24"/>
          <w:szCs w:val="24"/>
          <w:u w:val="single"/>
        </w:rPr>
      </w:pPr>
      <w:r w:rsidRPr="00083071">
        <w:rPr>
          <w:rFonts w:ascii="Arial" w:hAnsi="Arial" w:cs="Arial"/>
          <w:b/>
          <w:sz w:val="24"/>
          <w:szCs w:val="24"/>
          <w:u w:val="single"/>
        </w:rPr>
        <w:t>OLD BUSINESS</w:t>
      </w:r>
    </w:p>
    <w:p w:rsidR="00083071" w:rsidRPr="00A64E3E" w:rsidRDefault="00083071" w:rsidP="00083071">
      <w:pPr>
        <w:pStyle w:val="NoSpacing"/>
        <w:rPr>
          <w:rFonts w:ascii="Arial" w:hAnsi="Arial" w:cs="Arial"/>
          <w:color w:val="FF0000"/>
          <w:sz w:val="24"/>
          <w:szCs w:val="24"/>
        </w:rPr>
      </w:pPr>
      <w:r w:rsidRPr="00BA1936">
        <w:rPr>
          <w:rFonts w:ascii="Arial" w:hAnsi="Arial" w:cs="Arial"/>
          <w:b/>
          <w:sz w:val="24"/>
          <w:szCs w:val="24"/>
        </w:rPr>
        <w:t xml:space="preserve">MCOM03 (2015) – </w:t>
      </w:r>
      <w:r w:rsidRPr="00A64E3E">
        <w:rPr>
          <w:rFonts w:ascii="Arial" w:hAnsi="Arial" w:cs="Arial"/>
          <w:b/>
          <w:color w:val="FF0000"/>
          <w:sz w:val="24"/>
          <w:szCs w:val="24"/>
        </w:rPr>
        <w:t>TABLED 10/9/15</w:t>
      </w:r>
      <w:r>
        <w:rPr>
          <w:rFonts w:ascii="Arial" w:hAnsi="Arial" w:cs="Arial"/>
          <w:b/>
          <w:color w:val="FF0000"/>
          <w:sz w:val="24"/>
          <w:szCs w:val="24"/>
        </w:rPr>
        <w:t xml:space="preserve"> until this is discussed with ART</w:t>
      </w:r>
    </w:p>
    <w:p w:rsidR="00083071" w:rsidRDefault="00083071" w:rsidP="00083071">
      <w:pPr>
        <w:pStyle w:val="NoSpacing"/>
        <w:rPr>
          <w:rFonts w:ascii="Arial" w:hAnsi="Arial" w:cs="Arial"/>
          <w:sz w:val="24"/>
          <w:szCs w:val="24"/>
        </w:rPr>
      </w:pPr>
      <w:r>
        <w:rPr>
          <w:rFonts w:ascii="Arial" w:hAnsi="Arial" w:cs="Arial"/>
          <w:sz w:val="24"/>
          <w:szCs w:val="24"/>
        </w:rPr>
        <w:t>Bulletin Change – Course name and description change of the current course MMJ 3040 Basic Photojournalism Laboratory TO MMJ 3040 Beginning Photography Laboratory</w:t>
      </w:r>
    </w:p>
    <w:p w:rsidR="00083071" w:rsidRDefault="00083071" w:rsidP="00083071">
      <w:pPr>
        <w:pStyle w:val="NoSpacing"/>
        <w:rPr>
          <w:rFonts w:ascii="Arial" w:hAnsi="Arial" w:cs="Arial"/>
          <w:b/>
          <w:color w:val="FF0000"/>
          <w:sz w:val="24"/>
          <w:szCs w:val="24"/>
        </w:rPr>
      </w:pPr>
      <w:r w:rsidRPr="00083071">
        <w:rPr>
          <w:rFonts w:ascii="Arial" w:hAnsi="Arial" w:cs="Arial"/>
          <w:b/>
          <w:color w:val="FF0000"/>
          <w:sz w:val="24"/>
          <w:szCs w:val="24"/>
        </w:rPr>
        <w:t>TABLED 11/13/15</w:t>
      </w:r>
    </w:p>
    <w:p w:rsidR="003A73C0" w:rsidRDefault="00D37493" w:rsidP="00083071">
      <w:pPr>
        <w:pStyle w:val="NoSpacing"/>
        <w:rPr>
          <w:rFonts w:ascii="Arial" w:hAnsi="Arial" w:cs="Arial"/>
          <w:b/>
          <w:color w:val="FF0000"/>
          <w:sz w:val="24"/>
          <w:szCs w:val="24"/>
        </w:rPr>
      </w:pPr>
      <w:r>
        <w:rPr>
          <w:rFonts w:ascii="Arial" w:hAnsi="Arial" w:cs="Arial"/>
          <w:b/>
          <w:color w:val="FF0000"/>
          <w:sz w:val="24"/>
          <w:szCs w:val="24"/>
        </w:rPr>
        <w:t xml:space="preserve">12/8/15 </w:t>
      </w:r>
      <w:proofErr w:type="gramStart"/>
      <w:r w:rsidR="00472960">
        <w:rPr>
          <w:rFonts w:ascii="Arial" w:hAnsi="Arial" w:cs="Arial"/>
          <w:b/>
          <w:color w:val="FF0000"/>
          <w:sz w:val="24"/>
          <w:szCs w:val="24"/>
        </w:rPr>
        <w:t>Not</w:t>
      </w:r>
      <w:proofErr w:type="gramEnd"/>
      <w:r w:rsidR="003A73C0">
        <w:rPr>
          <w:rFonts w:ascii="Arial" w:hAnsi="Arial" w:cs="Arial"/>
          <w:b/>
          <w:color w:val="FF0000"/>
          <w:sz w:val="24"/>
          <w:szCs w:val="24"/>
        </w:rPr>
        <w:t xml:space="preserve"> brought forward at this meeting</w:t>
      </w:r>
    </w:p>
    <w:p w:rsidR="00083071" w:rsidRDefault="007A566B" w:rsidP="00083071">
      <w:pPr>
        <w:pStyle w:val="NoSpacing"/>
        <w:rPr>
          <w:rFonts w:ascii="Arial" w:hAnsi="Arial" w:cs="Arial"/>
          <w:sz w:val="24"/>
          <w:szCs w:val="24"/>
        </w:rPr>
      </w:pPr>
      <w:r w:rsidRPr="007A566B">
        <w:rPr>
          <w:rFonts w:ascii="Arial" w:hAnsi="Arial" w:cs="Arial"/>
          <w:b/>
          <w:sz w:val="24"/>
          <w:szCs w:val="24"/>
        </w:rPr>
        <w:t xml:space="preserve">MCOM08 (2015) – </w:t>
      </w:r>
      <w:r w:rsidRPr="007A566B">
        <w:rPr>
          <w:rFonts w:ascii="Arial" w:hAnsi="Arial" w:cs="Arial"/>
          <w:b/>
          <w:color w:val="FF0000"/>
          <w:sz w:val="24"/>
          <w:szCs w:val="24"/>
        </w:rPr>
        <w:t xml:space="preserve">same as MCOM03 (2015) </w:t>
      </w:r>
      <w:r w:rsidRPr="007A566B">
        <w:rPr>
          <w:rFonts w:ascii="Arial" w:hAnsi="Arial" w:cs="Arial"/>
          <w:b/>
          <w:sz w:val="24"/>
          <w:szCs w:val="24"/>
        </w:rPr>
        <w:t xml:space="preserve">– APPROVED </w:t>
      </w:r>
      <w:r w:rsidRPr="007A566B">
        <w:rPr>
          <w:rFonts w:ascii="Arial" w:hAnsi="Arial" w:cs="Arial"/>
          <w:sz w:val="24"/>
          <w:szCs w:val="24"/>
        </w:rPr>
        <w:t>w/edits by email vote 2/16/16</w:t>
      </w:r>
    </w:p>
    <w:p w:rsidR="007A566B" w:rsidRPr="007A566B" w:rsidRDefault="007A566B" w:rsidP="00083071">
      <w:pPr>
        <w:pStyle w:val="NoSpacing"/>
        <w:rPr>
          <w:rFonts w:ascii="Arial" w:hAnsi="Arial" w:cs="Arial"/>
          <w:sz w:val="24"/>
          <w:szCs w:val="24"/>
        </w:rPr>
      </w:pPr>
    </w:p>
    <w:p w:rsidR="00083071" w:rsidRPr="0008648E" w:rsidRDefault="00083071" w:rsidP="00083071">
      <w:pPr>
        <w:pStyle w:val="NoSpacing"/>
        <w:rPr>
          <w:rFonts w:ascii="Arial" w:hAnsi="Arial" w:cs="Arial"/>
          <w:b/>
          <w:sz w:val="24"/>
          <w:szCs w:val="24"/>
        </w:rPr>
      </w:pPr>
      <w:r w:rsidRPr="0008648E">
        <w:rPr>
          <w:rFonts w:ascii="Arial" w:hAnsi="Arial" w:cs="Arial"/>
          <w:b/>
          <w:sz w:val="24"/>
          <w:szCs w:val="24"/>
        </w:rPr>
        <w:t xml:space="preserve">MCOM04 (2015) – </w:t>
      </w:r>
      <w:r w:rsidRPr="0008648E">
        <w:rPr>
          <w:rFonts w:ascii="Arial" w:hAnsi="Arial" w:cs="Arial"/>
          <w:b/>
          <w:color w:val="FF0000"/>
          <w:sz w:val="24"/>
          <w:szCs w:val="24"/>
        </w:rPr>
        <w:t>TABLED 10/9/15 until this is discussed with ART</w:t>
      </w:r>
    </w:p>
    <w:p w:rsidR="00083071" w:rsidRDefault="00083071" w:rsidP="00083071">
      <w:pPr>
        <w:pStyle w:val="NoSpacing"/>
        <w:rPr>
          <w:rFonts w:ascii="Arial" w:hAnsi="Arial" w:cs="Arial"/>
          <w:sz w:val="24"/>
          <w:szCs w:val="24"/>
        </w:rPr>
      </w:pPr>
      <w:r>
        <w:rPr>
          <w:rFonts w:ascii="Arial" w:hAnsi="Arial" w:cs="Arial"/>
          <w:sz w:val="24"/>
          <w:szCs w:val="24"/>
        </w:rPr>
        <w:t>Bulletin Change – Course name and description change of the current course MMJ 3043 Basic Photojournalism to MMJ 3043 Beginning Photography</w:t>
      </w:r>
    </w:p>
    <w:p w:rsidR="00083071" w:rsidRPr="00083071" w:rsidRDefault="00083071" w:rsidP="00083071">
      <w:pPr>
        <w:pStyle w:val="NoSpacing"/>
        <w:rPr>
          <w:rFonts w:ascii="Arial" w:hAnsi="Arial" w:cs="Arial"/>
          <w:b/>
          <w:color w:val="FF0000"/>
          <w:sz w:val="24"/>
          <w:szCs w:val="24"/>
        </w:rPr>
      </w:pPr>
      <w:r w:rsidRPr="00083071">
        <w:rPr>
          <w:rFonts w:ascii="Arial" w:hAnsi="Arial" w:cs="Arial"/>
          <w:b/>
          <w:color w:val="FF0000"/>
          <w:sz w:val="24"/>
          <w:szCs w:val="24"/>
        </w:rPr>
        <w:t>TABLED 11/13/15</w:t>
      </w:r>
    </w:p>
    <w:p w:rsidR="007E5267" w:rsidRDefault="00D37493" w:rsidP="00A07989">
      <w:pPr>
        <w:pStyle w:val="NoSpacing"/>
        <w:ind w:left="1440" w:hanging="1440"/>
        <w:rPr>
          <w:rFonts w:ascii="Arial" w:hAnsi="Arial" w:cs="Arial"/>
          <w:b/>
          <w:color w:val="FF0000"/>
          <w:sz w:val="24"/>
          <w:szCs w:val="24"/>
        </w:rPr>
      </w:pPr>
      <w:r>
        <w:rPr>
          <w:rFonts w:ascii="Arial" w:hAnsi="Arial" w:cs="Arial"/>
          <w:b/>
          <w:color w:val="FF0000"/>
          <w:sz w:val="24"/>
          <w:szCs w:val="24"/>
        </w:rPr>
        <w:t xml:space="preserve">12/8/15 </w:t>
      </w:r>
      <w:proofErr w:type="gramStart"/>
      <w:r w:rsidR="00472960" w:rsidRPr="00472960">
        <w:rPr>
          <w:rFonts w:ascii="Arial" w:hAnsi="Arial" w:cs="Arial"/>
          <w:b/>
          <w:color w:val="FF0000"/>
          <w:sz w:val="24"/>
          <w:szCs w:val="24"/>
        </w:rPr>
        <w:t>Not</w:t>
      </w:r>
      <w:proofErr w:type="gramEnd"/>
      <w:r w:rsidR="00472960" w:rsidRPr="00472960">
        <w:rPr>
          <w:rFonts w:ascii="Arial" w:hAnsi="Arial" w:cs="Arial"/>
          <w:b/>
          <w:color w:val="FF0000"/>
          <w:sz w:val="24"/>
          <w:szCs w:val="24"/>
        </w:rPr>
        <w:t xml:space="preserve"> brought forward at this meeting</w:t>
      </w:r>
    </w:p>
    <w:p w:rsidR="007A566B" w:rsidRPr="007A566B" w:rsidRDefault="007A566B" w:rsidP="00A07989">
      <w:pPr>
        <w:pStyle w:val="NoSpacing"/>
        <w:ind w:left="1440" w:hanging="1440"/>
        <w:rPr>
          <w:rFonts w:ascii="Arial" w:hAnsi="Arial" w:cs="Arial"/>
          <w:sz w:val="24"/>
          <w:szCs w:val="24"/>
        </w:rPr>
      </w:pPr>
      <w:r w:rsidRPr="007A566B">
        <w:rPr>
          <w:rFonts w:ascii="Arial" w:hAnsi="Arial" w:cs="Arial"/>
          <w:b/>
          <w:sz w:val="24"/>
          <w:szCs w:val="24"/>
        </w:rPr>
        <w:t xml:space="preserve">MCOM07 (2015) – </w:t>
      </w:r>
      <w:r>
        <w:rPr>
          <w:rFonts w:ascii="Arial" w:hAnsi="Arial" w:cs="Arial"/>
          <w:b/>
          <w:color w:val="FF0000"/>
          <w:sz w:val="24"/>
          <w:szCs w:val="24"/>
        </w:rPr>
        <w:t xml:space="preserve">same as MCOM04 (2015) – </w:t>
      </w:r>
      <w:r w:rsidRPr="007A566B">
        <w:rPr>
          <w:rFonts w:ascii="Arial" w:hAnsi="Arial" w:cs="Arial"/>
          <w:b/>
          <w:sz w:val="24"/>
          <w:szCs w:val="24"/>
        </w:rPr>
        <w:t>APPROVED</w:t>
      </w:r>
      <w:r>
        <w:rPr>
          <w:rFonts w:ascii="Arial" w:hAnsi="Arial" w:cs="Arial"/>
          <w:b/>
          <w:color w:val="FF0000"/>
          <w:sz w:val="24"/>
          <w:szCs w:val="24"/>
        </w:rPr>
        <w:t xml:space="preserve"> w/edits </w:t>
      </w:r>
      <w:r w:rsidRPr="007A566B">
        <w:rPr>
          <w:rFonts w:ascii="Arial" w:hAnsi="Arial" w:cs="Arial"/>
          <w:sz w:val="24"/>
          <w:szCs w:val="24"/>
        </w:rPr>
        <w:t>by email vote</w:t>
      </w:r>
    </w:p>
    <w:p w:rsidR="007A566B" w:rsidRPr="007A566B" w:rsidRDefault="007A566B" w:rsidP="00A07989">
      <w:pPr>
        <w:pStyle w:val="NoSpacing"/>
        <w:ind w:left="1440" w:hanging="1440"/>
        <w:rPr>
          <w:rFonts w:ascii="Arial" w:hAnsi="Arial" w:cs="Arial"/>
          <w:sz w:val="24"/>
          <w:szCs w:val="24"/>
        </w:rPr>
      </w:pPr>
      <w:r w:rsidRPr="007A566B">
        <w:rPr>
          <w:rFonts w:ascii="Arial" w:hAnsi="Arial" w:cs="Arial"/>
          <w:sz w:val="24"/>
          <w:szCs w:val="24"/>
        </w:rPr>
        <w:t>2/16/16</w:t>
      </w:r>
    </w:p>
    <w:p w:rsidR="00472960" w:rsidRPr="007A566B" w:rsidRDefault="00472960" w:rsidP="00A07989">
      <w:pPr>
        <w:pStyle w:val="NoSpacing"/>
        <w:ind w:left="1440" w:hanging="1440"/>
        <w:rPr>
          <w:rFonts w:ascii="Arial" w:hAnsi="Arial" w:cs="Arial"/>
          <w:sz w:val="24"/>
          <w:szCs w:val="24"/>
        </w:rPr>
      </w:pPr>
    </w:p>
    <w:p w:rsidR="00083071" w:rsidRDefault="00083071" w:rsidP="00D563EB">
      <w:pPr>
        <w:pStyle w:val="NoSpacing"/>
        <w:rPr>
          <w:rFonts w:ascii="Arial" w:hAnsi="Arial" w:cs="Arial"/>
          <w:b/>
          <w:color w:val="FF0000"/>
          <w:sz w:val="24"/>
          <w:szCs w:val="24"/>
        </w:rPr>
      </w:pPr>
      <w:r w:rsidRPr="00083071">
        <w:rPr>
          <w:rFonts w:ascii="Arial" w:hAnsi="Arial" w:cs="Arial"/>
          <w:b/>
          <w:sz w:val="24"/>
          <w:szCs w:val="24"/>
        </w:rPr>
        <w:t>NHP05 (2015) Rev</w:t>
      </w:r>
      <w:r>
        <w:rPr>
          <w:rFonts w:ascii="Arial" w:hAnsi="Arial" w:cs="Arial"/>
          <w:b/>
          <w:sz w:val="24"/>
          <w:szCs w:val="24"/>
        </w:rPr>
        <w:t xml:space="preserve"> – </w:t>
      </w:r>
      <w:r w:rsidRPr="00083071">
        <w:rPr>
          <w:rFonts w:ascii="Arial" w:hAnsi="Arial" w:cs="Arial"/>
          <w:b/>
          <w:color w:val="FF0000"/>
          <w:sz w:val="24"/>
          <w:szCs w:val="24"/>
        </w:rPr>
        <w:t xml:space="preserve">TABLED NHP05-NHP09 </w:t>
      </w:r>
    </w:p>
    <w:p w:rsidR="00D37493" w:rsidRPr="00083071" w:rsidRDefault="00D37493" w:rsidP="00D563EB">
      <w:pPr>
        <w:pStyle w:val="NoSpacing"/>
        <w:rPr>
          <w:rFonts w:ascii="Arial" w:hAnsi="Arial" w:cs="Arial"/>
          <w:b/>
          <w:color w:val="FF0000"/>
          <w:sz w:val="24"/>
          <w:szCs w:val="24"/>
        </w:rPr>
      </w:pPr>
      <w:r w:rsidRPr="00D37493">
        <w:rPr>
          <w:rFonts w:ascii="Arial" w:hAnsi="Arial" w:cs="Arial"/>
          <w:b/>
          <w:sz w:val="24"/>
          <w:szCs w:val="24"/>
        </w:rPr>
        <w:t xml:space="preserve">NHP05 (2015) Rev2 by Summer </w:t>
      </w:r>
      <w:proofErr w:type="spellStart"/>
      <w:r w:rsidRPr="00D37493">
        <w:rPr>
          <w:rFonts w:ascii="Arial" w:hAnsi="Arial" w:cs="Arial"/>
          <w:b/>
          <w:sz w:val="24"/>
          <w:szCs w:val="24"/>
        </w:rPr>
        <w:t>Deprow</w:t>
      </w:r>
      <w:proofErr w:type="spellEnd"/>
      <w:r w:rsidRPr="00D37493">
        <w:rPr>
          <w:rFonts w:ascii="Arial" w:hAnsi="Arial" w:cs="Arial"/>
          <w:b/>
          <w:sz w:val="24"/>
          <w:szCs w:val="24"/>
        </w:rPr>
        <w:t xml:space="preserve"> </w:t>
      </w:r>
      <w:r>
        <w:rPr>
          <w:rFonts w:ascii="Arial" w:hAnsi="Arial" w:cs="Arial"/>
          <w:b/>
          <w:color w:val="FF0000"/>
          <w:sz w:val="24"/>
          <w:szCs w:val="24"/>
        </w:rPr>
        <w:t>TABLED 12/8/15</w:t>
      </w:r>
    </w:p>
    <w:p w:rsidR="00083071" w:rsidRDefault="00083071" w:rsidP="00D563EB">
      <w:pPr>
        <w:pStyle w:val="NoSpacing"/>
        <w:rPr>
          <w:rFonts w:ascii="Arial" w:hAnsi="Arial" w:cs="Arial"/>
          <w:sz w:val="24"/>
          <w:szCs w:val="24"/>
        </w:rPr>
      </w:pPr>
      <w:r w:rsidRPr="00083071">
        <w:rPr>
          <w:rFonts w:ascii="Arial" w:hAnsi="Arial" w:cs="Arial"/>
          <w:sz w:val="24"/>
          <w:szCs w:val="24"/>
        </w:rPr>
        <w:t>New Course – CD 4063 Multicultural Issue in Communication Sciences and Disorders</w:t>
      </w:r>
    </w:p>
    <w:p w:rsidR="007A566B" w:rsidRPr="007A566B" w:rsidRDefault="007A566B" w:rsidP="00D563EB">
      <w:pPr>
        <w:pStyle w:val="NoSpacing"/>
        <w:rPr>
          <w:rFonts w:ascii="Arial" w:hAnsi="Arial" w:cs="Arial"/>
          <w:b/>
          <w:color w:val="FF0000"/>
          <w:sz w:val="24"/>
          <w:szCs w:val="24"/>
        </w:rPr>
      </w:pPr>
      <w:r w:rsidRPr="007A566B">
        <w:rPr>
          <w:rFonts w:ascii="Arial" w:hAnsi="Arial" w:cs="Arial"/>
          <w:b/>
          <w:sz w:val="24"/>
          <w:szCs w:val="24"/>
        </w:rPr>
        <w:t>NHP05 (2015) Rev3</w:t>
      </w:r>
      <w:r>
        <w:rPr>
          <w:rFonts w:ascii="Arial" w:hAnsi="Arial" w:cs="Arial"/>
          <w:sz w:val="24"/>
          <w:szCs w:val="24"/>
        </w:rPr>
        <w:t xml:space="preserve"> – </w:t>
      </w:r>
      <w:r w:rsidRPr="007A566B">
        <w:rPr>
          <w:rFonts w:ascii="Arial" w:hAnsi="Arial" w:cs="Arial"/>
          <w:b/>
          <w:color w:val="FF0000"/>
          <w:sz w:val="24"/>
          <w:szCs w:val="24"/>
        </w:rPr>
        <w:t>TABLED 2/12/16</w:t>
      </w:r>
      <w:r>
        <w:rPr>
          <w:rFonts w:ascii="Arial" w:hAnsi="Arial" w:cs="Arial"/>
          <w:b/>
          <w:color w:val="FF0000"/>
          <w:sz w:val="24"/>
          <w:szCs w:val="24"/>
        </w:rPr>
        <w:t xml:space="preserve"> - #5 Course Description, #17 – 15 weeks and new topic for final, #21a and d.</w:t>
      </w:r>
    </w:p>
    <w:p w:rsidR="00083071" w:rsidRDefault="00083071" w:rsidP="00D563EB">
      <w:pPr>
        <w:pStyle w:val="NoSpacing"/>
        <w:rPr>
          <w:rFonts w:ascii="Arial" w:hAnsi="Arial" w:cs="Arial"/>
          <w:b/>
          <w:sz w:val="24"/>
          <w:szCs w:val="24"/>
        </w:rPr>
      </w:pPr>
    </w:p>
    <w:p w:rsidR="00083071" w:rsidRDefault="00083071" w:rsidP="00D563EB">
      <w:pPr>
        <w:pStyle w:val="NoSpacing"/>
        <w:rPr>
          <w:rFonts w:ascii="Arial" w:hAnsi="Arial" w:cs="Arial"/>
          <w:b/>
          <w:color w:val="FF0000"/>
          <w:sz w:val="24"/>
          <w:szCs w:val="24"/>
        </w:rPr>
      </w:pPr>
      <w:r w:rsidRPr="00083071">
        <w:rPr>
          <w:rFonts w:ascii="Arial" w:hAnsi="Arial" w:cs="Arial"/>
          <w:b/>
          <w:sz w:val="24"/>
          <w:szCs w:val="24"/>
        </w:rPr>
        <w:t>NHP06 (2015) Rev</w:t>
      </w:r>
      <w:r>
        <w:rPr>
          <w:rFonts w:ascii="Arial" w:hAnsi="Arial" w:cs="Arial"/>
          <w:b/>
          <w:sz w:val="24"/>
          <w:szCs w:val="24"/>
        </w:rPr>
        <w:t xml:space="preserve"> – </w:t>
      </w:r>
      <w:r w:rsidRPr="00083071">
        <w:rPr>
          <w:rFonts w:ascii="Arial" w:hAnsi="Arial" w:cs="Arial"/>
          <w:b/>
          <w:color w:val="FF0000"/>
          <w:sz w:val="24"/>
          <w:szCs w:val="24"/>
        </w:rPr>
        <w:t>TABLED</w:t>
      </w:r>
    </w:p>
    <w:p w:rsidR="00D37493" w:rsidRPr="00083071" w:rsidRDefault="00D37493" w:rsidP="00D563EB">
      <w:pPr>
        <w:pStyle w:val="NoSpacing"/>
        <w:rPr>
          <w:rFonts w:ascii="Arial" w:hAnsi="Arial" w:cs="Arial"/>
          <w:b/>
          <w:color w:val="FF0000"/>
          <w:sz w:val="24"/>
          <w:szCs w:val="24"/>
        </w:rPr>
      </w:pPr>
      <w:r w:rsidRPr="00D37493">
        <w:rPr>
          <w:rFonts w:ascii="Arial" w:hAnsi="Arial" w:cs="Arial"/>
          <w:b/>
          <w:sz w:val="24"/>
          <w:szCs w:val="24"/>
        </w:rPr>
        <w:t xml:space="preserve">NHP06 (2015) Rev2 – </w:t>
      </w:r>
      <w:r>
        <w:rPr>
          <w:rFonts w:ascii="Arial" w:hAnsi="Arial" w:cs="Arial"/>
          <w:b/>
          <w:color w:val="FF0000"/>
          <w:sz w:val="24"/>
          <w:szCs w:val="24"/>
        </w:rPr>
        <w:t>TABLED 12/8/15 (See NHP07) Week 14 – complete review of course material – need 2 weeks due to Spring Break, #21b - Mission</w:t>
      </w:r>
    </w:p>
    <w:p w:rsidR="00083071" w:rsidRDefault="00083071" w:rsidP="00D563EB">
      <w:pPr>
        <w:pStyle w:val="NoSpacing"/>
        <w:rPr>
          <w:rFonts w:ascii="Arial" w:hAnsi="Arial" w:cs="Arial"/>
          <w:sz w:val="24"/>
          <w:szCs w:val="24"/>
        </w:rPr>
      </w:pPr>
      <w:r w:rsidRPr="00083071">
        <w:rPr>
          <w:rFonts w:ascii="Arial" w:hAnsi="Arial" w:cs="Arial"/>
          <w:sz w:val="24"/>
          <w:szCs w:val="24"/>
        </w:rPr>
        <w:t>New Course – CD 4753 Undergraduate Clinical Practice</w:t>
      </w:r>
    </w:p>
    <w:p w:rsidR="007A566B" w:rsidRPr="007A566B" w:rsidRDefault="007A566B" w:rsidP="00D563EB">
      <w:pPr>
        <w:pStyle w:val="NoSpacing"/>
        <w:rPr>
          <w:rFonts w:ascii="Arial" w:hAnsi="Arial" w:cs="Arial"/>
          <w:b/>
          <w:color w:val="FF0000"/>
          <w:sz w:val="24"/>
          <w:szCs w:val="24"/>
        </w:rPr>
      </w:pPr>
      <w:r w:rsidRPr="007A566B">
        <w:rPr>
          <w:rFonts w:ascii="Arial" w:hAnsi="Arial" w:cs="Arial"/>
          <w:b/>
          <w:sz w:val="24"/>
          <w:szCs w:val="24"/>
        </w:rPr>
        <w:t xml:space="preserve">NHP06 (2015) Rev3 – </w:t>
      </w:r>
      <w:r w:rsidRPr="007A566B">
        <w:rPr>
          <w:rFonts w:ascii="Arial" w:hAnsi="Arial" w:cs="Arial"/>
          <w:b/>
          <w:color w:val="FF0000"/>
          <w:sz w:val="24"/>
          <w:szCs w:val="24"/>
        </w:rPr>
        <w:t>TABLED 2/12/16 - #5 Course Description and #13; In the bulletin it is in  the Program in requirements but not showing CD 4752 Clinical Practice and CD 4755 Practicum and Communication Disorder</w:t>
      </w:r>
    </w:p>
    <w:p w:rsidR="007A566B" w:rsidRPr="00D37493" w:rsidRDefault="007A566B" w:rsidP="007A566B">
      <w:pPr>
        <w:pStyle w:val="NoSpacing"/>
        <w:rPr>
          <w:rFonts w:ascii="Arial" w:hAnsi="Arial" w:cs="Arial"/>
          <w:sz w:val="24"/>
          <w:szCs w:val="24"/>
        </w:rPr>
      </w:pPr>
      <w:r w:rsidRPr="00D37493">
        <w:rPr>
          <w:rFonts w:ascii="Arial" w:hAnsi="Arial" w:cs="Arial"/>
          <w:sz w:val="24"/>
          <w:szCs w:val="24"/>
        </w:rPr>
        <w:lastRenderedPageBreak/>
        <w:t xml:space="preserve">UCC Meeting </w:t>
      </w:r>
    </w:p>
    <w:p w:rsidR="007A566B" w:rsidRPr="00D37493" w:rsidRDefault="007A566B" w:rsidP="007A566B">
      <w:pPr>
        <w:pStyle w:val="NoSpacing"/>
        <w:rPr>
          <w:rFonts w:ascii="Arial" w:hAnsi="Arial" w:cs="Arial"/>
          <w:sz w:val="24"/>
          <w:szCs w:val="24"/>
        </w:rPr>
      </w:pPr>
      <w:r>
        <w:rPr>
          <w:rFonts w:ascii="Arial" w:hAnsi="Arial" w:cs="Arial"/>
          <w:sz w:val="24"/>
          <w:szCs w:val="24"/>
        </w:rPr>
        <w:t>February 12, 2016</w:t>
      </w:r>
    </w:p>
    <w:p w:rsidR="007A566B" w:rsidRPr="00D37493" w:rsidRDefault="007A566B" w:rsidP="007A566B">
      <w:pPr>
        <w:pStyle w:val="NoSpacing"/>
        <w:rPr>
          <w:rFonts w:ascii="Arial" w:hAnsi="Arial" w:cs="Arial"/>
          <w:sz w:val="24"/>
          <w:szCs w:val="24"/>
        </w:rPr>
      </w:pPr>
      <w:r w:rsidRPr="00D37493">
        <w:rPr>
          <w:rFonts w:ascii="Arial" w:hAnsi="Arial" w:cs="Arial"/>
          <w:sz w:val="24"/>
          <w:szCs w:val="24"/>
        </w:rPr>
        <w:t>Page 2</w:t>
      </w:r>
    </w:p>
    <w:p w:rsidR="002C3A93" w:rsidRDefault="002C3A93" w:rsidP="00D563EB">
      <w:pPr>
        <w:pStyle w:val="NoSpacing"/>
        <w:rPr>
          <w:rFonts w:ascii="Arial" w:hAnsi="Arial" w:cs="Arial"/>
          <w:b/>
          <w:sz w:val="24"/>
          <w:szCs w:val="24"/>
        </w:rPr>
      </w:pPr>
    </w:p>
    <w:p w:rsidR="00083071" w:rsidRDefault="00083071" w:rsidP="00D563EB">
      <w:pPr>
        <w:pStyle w:val="NoSpacing"/>
        <w:rPr>
          <w:rFonts w:ascii="Arial" w:hAnsi="Arial" w:cs="Arial"/>
          <w:b/>
          <w:color w:val="FF0000"/>
          <w:sz w:val="24"/>
          <w:szCs w:val="24"/>
        </w:rPr>
      </w:pPr>
      <w:r w:rsidRPr="00083071">
        <w:rPr>
          <w:rFonts w:ascii="Arial" w:hAnsi="Arial" w:cs="Arial"/>
          <w:b/>
          <w:sz w:val="24"/>
          <w:szCs w:val="24"/>
        </w:rPr>
        <w:t xml:space="preserve">NHP07 (2015) </w:t>
      </w:r>
      <w:r>
        <w:rPr>
          <w:rFonts w:ascii="Arial" w:hAnsi="Arial" w:cs="Arial"/>
          <w:b/>
          <w:sz w:val="24"/>
          <w:szCs w:val="24"/>
        </w:rPr>
        <w:t xml:space="preserve">– </w:t>
      </w:r>
      <w:r w:rsidRPr="00083071">
        <w:rPr>
          <w:rFonts w:ascii="Arial" w:hAnsi="Arial" w:cs="Arial"/>
          <w:b/>
          <w:color w:val="FF0000"/>
          <w:sz w:val="24"/>
          <w:szCs w:val="24"/>
        </w:rPr>
        <w:t>TABLED</w:t>
      </w:r>
      <w:r w:rsidR="007A566B">
        <w:rPr>
          <w:rFonts w:ascii="Arial" w:hAnsi="Arial" w:cs="Arial"/>
          <w:b/>
          <w:color w:val="FF0000"/>
          <w:sz w:val="24"/>
          <w:szCs w:val="24"/>
        </w:rPr>
        <w:t xml:space="preserve"> 11/13/15</w:t>
      </w:r>
    </w:p>
    <w:p w:rsidR="00D37493" w:rsidRPr="00083071" w:rsidRDefault="00D37493" w:rsidP="00D563EB">
      <w:pPr>
        <w:pStyle w:val="NoSpacing"/>
        <w:rPr>
          <w:rFonts w:ascii="Arial" w:hAnsi="Arial" w:cs="Arial"/>
          <w:b/>
          <w:color w:val="FF0000"/>
          <w:sz w:val="24"/>
          <w:szCs w:val="24"/>
        </w:rPr>
      </w:pPr>
      <w:r w:rsidRPr="00D37493">
        <w:rPr>
          <w:rFonts w:ascii="Arial" w:hAnsi="Arial" w:cs="Arial"/>
          <w:b/>
          <w:sz w:val="24"/>
          <w:szCs w:val="24"/>
        </w:rPr>
        <w:t xml:space="preserve">NHP07 (2015) Rev – </w:t>
      </w:r>
      <w:r>
        <w:rPr>
          <w:rFonts w:ascii="Arial" w:hAnsi="Arial" w:cs="Arial"/>
          <w:b/>
          <w:color w:val="FF0000"/>
          <w:sz w:val="24"/>
          <w:szCs w:val="24"/>
        </w:rPr>
        <w:t>TABLED 12/8/15</w:t>
      </w:r>
    </w:p>
    <w:p w:rsidR="00083071" w:rsidRDefault="00083071" w:rsidP="00D563EB">
      <w:pPr>
        <w:pStyle w:val="NoSpacing"/>
        <w:rPr>
          <w:rFonts w:ascii="Arial" w:hAnsi="Arial" w:cs="Arial"/>
          <w:sz w:val="24"/>
          <w:szCs w:val="24"/>
        </w:rPr>
      </w:pPr>
      <w:r w:rsidRPr="00083071">
        <w:rPr>
          <w:rFonts w:ascii="Arial" w:hAnsi="Arial" w:cs="Arial"/>
          <w:sz w:val="24"/>
          <w:szCs w:val="24"/>
        </w:rPr>
        <w:t>Bulletin Change – CD 3553 Clinical Ob</w:t>
      </w:r>
      <w:r>
        <w:rPr>
          <w:rFonts w:ascii="Arial" w:hAnsi="Arial" w:cs="Arial"/>
          <w:sz w:val="24"/>
          <w:szCs w:val="24"/>
        </w:rPr>
        <w:t>servations in Communication Dis</w:t>
      </w:r>
      <w:r w:rsidRPr="00083071">
        <w:rPr>
          <w:rFonts w:ascii="Arial" w:hAnsi="Arial" w:cs="Arial"/>
          <w:sz w:val="24"/>
          <w:szCs w:val="24"/>
        </w:rPr>
        <w:t>orders – make a requirement for CD majors</w:t>
      </w:r>
    </w:p>
    <w:p w:rsidR="007A566B" w:rsidRPr="007A566B" w:rsidRDefault="007A566B" w:rsidP="00D563EB">
      <w:pPr>
        <w:pStyle w:val="NoSpacing"/>
        <w:rPr>
          <w:rFonts w:ascii="Arial" w:hAnsi="Arial" w:cs="Arial"/>
          <w:b/>
          <w:color w:val="FF0000"/>
          <w:sz w:val="24"/>
          <w:szCs w:val="24"/>
        </w:rPr>
      </w:pPr>
      <w:r w:rsidRPr="007A566B">
        <w:rPr>
          <w:rFonts w:ascii="Arial" w:hAnsi="Arial" w:cs="Arial"/>
          <w:b/>
          <w:sz w:val="24"/>
          <w:szCs w:val="24"/>
        </w:rPr>
        <w:t xml:space="preserve">NHP07 (2015) Rev – </w:t>
      </w:r>
      <w:r w:rsidRPr="007A566B">
        <w:rPr>
          <w:rFonts w:ascii="Arial" w:hAnsi="Arial" w:cs="Arial"/>
          <w:b/>
          <w:color w:val="FF0000"/>
          <w:sz w:val="24"/>
          <w:szCs w:val="24"/>
        </w:rPr>
        <w:t>TABLED 2/12/16 CD5742 Clinical Practice</w:t>
      </w:r>
    </w:p>
    <w:p w:rsidR="00083071" w:rsidRPr="007A566B" w:rsidRDefault="00083071" w:rsidP="00D563EB">
      <w:pPr>
        <w:pStyle w:val="NoSpacing"/>
        <w:rPr>
          <w:rFonts w:ascii="Arial" w:hAnsi="Arial" w:cs="Arial"/>
          <w:b/>
          <w:sz w:val="24"/>
          <w:szCs w:val="24"/>
        </w:rPr>
      </w:pPr>
    </w:p>
    <w:p w:rsidR="003F531B" w:rsidRPr="003F531B" w:rsidRDefault="003F531B" w:rsidP="003F531B">
      <w:pPr>
        <w:pStyle w:val="NoSpacing"/>
        <w:rPr>
          <w:rFonts w:ascii="Arial" w:hAnsi="Arial" w:cs="Arial"/>
          <w:color w:val="FF0000"/>
          <w:sz w:val="24"/>
          <w:szCs w:val="24"/>
        </w:rPr>
      </w:pPr>
      <w:r w:rsidRPr="00795CDA">
        <w:rPr>
          <w:rFonts w:ascii="Arial" w:hAnsi="Arial" w:cs="Arial"/>
          <w:b/>
          <w:sz w:val="24"/>
          <w:szCs w:val="24"/>
        </w:rPr>
        <w:t xml:space="preserve">BU15 (2015) – </w:t>
      </w:r>
      <w:r w:rsidRPr="003F531B">
        <w:rPr>
          <w:rFonts w:ascii="Arial" w:hAnsi="Arial" w:cs="Arial"/>
          <w:b/>
          <w:color w:val="FF0000"/>
          <w:sz w:val="24"/>
          <w:szCs w:val="24"/>
        </w:rPr>
        <w:t>TABLED – Needs to go to COPE and need to follow red/blue formatting</w:t>
      </w:r>
    </w:p>
    <w:p w:rsidR="003F531B" w:rsidRDefault="003F531B" w:rsidP="003F531B">
      <w:pPr>
        <w:pStyle w:val="NoSpacing"/>
        <w:rPr>
          <w:rFonts w:ascii="Arial" w:hAnsi="Arial" w:cs="Arial"/>
          <w:sz w:val="24"/>
          <w:szCs w:val="24"/>
        </w:rPr>
      </w:pPr>
      <w:r>
        <w:rPr>
          <w:rFonts w:ascii="Arial" w:hAnsi="Arial" w:cs="Arial"/>
          <w:sz w:val="24"/>
          <w:szCs w:val="24"/>
        </w:rPr>
        <w:t>Bulletin Change – CIT 3523 Delete from current degree program for BSE-Business Technology and replace with CIT 2543</w:t>
      </w:r>
    </w:p>
    <w:p w:rsidR="00495973" w:rsidRPr="00495973" w:rsidRDefault="00495973" w:rsidP="003F531B">
      <w:pPr>
        <w:pStyle w:val="NoSpacing"/>
        <w:rPr>
          <w:rFonts w:ascii="Arial" w:hAnsi="Arial" w:cs="Arial"/>
          <w:b/>
          <w:color w:val="FF0000"/>
          <w:sz w:val="24"/>
          <w:szCs w:val="24"/>
        </w:rPr>
      </w:pPr>
      <w:r w:rsidRPr="00495973">
        <w:rPr>
          <w:rFonts w:ascii="Arial" w:hAnsi="Arial" w:cs="Arial"/>
          <w:b/>
          <w:sz w:val="24"/>
          <w:szCs w:val="24"/>
        </w:rPr>
        <w:t>BU15 (2015) –</w:t>
      </w:r>
      <w:r>
        <w:rPr>
          <w:rFonts w:ascii="Arial" w:hAnsi="Arial" w:cs="Arial"/>
          <w:sz w:val="24"/>
          <w:szCs w:val="24"/>
        </w:rPr>
        <w:t xml:space="preserve"> </w:t>
      </w:r>
      <w:r w:rsidRPr="00495973">
        <w:rPr>
          <w:rFonts w:ascii="Arial" w:hAnsi="Arial" w:cs="Arial"/>
          <w:b/>
          <w:color w:val="FF0000"/>
          <w:sz w:val="24"/>
          <w:szCs w:val="24"/>
        </w:rPr>
        <w:t xml:space="preserve">PULLED until Program Review is started and completed </w:t>
      </w:r>
    </w:p>
    <w:p w:rsidR="003F531B" w:rsidRDefault="003F531B" w:rsidP="003F531B">
      <w:pPr>
        <w:pStyle w:val="NoSpacing"/>
        <w:rPr>
          <w:rFonts w:ascii="Arial" w:hAnsi="Arial" w:cs="Arial"/>
          <w:sz w:val="24"/>
          <w:szCs w:val="24"/>
        </w:rPr>
      </w:pPr>
    </w:p>
    <w:p w:rsidR="003F531B" w:rsidRPr="00D37493" w:rsidRDefault="003F531B" w:rsidP="003F531B">
      <w:pPr>
        <w:pStyle w:val="NoSpacing"/>
        <w:rPr>
          <w:rFonts w:ascii="Arial" w:hAnsi="Arial" w:cs="Arial"/>
          <w:b/>
          <w:color w:val="FF0000"/>
          <w:sz w:val="24"/>
          <w:szCs w:val="24"/>
        </w:rPr>
      </w:pPr>
      <w:r w:rsidRPr="00142A88">
        <w:rPr>
          <w:rFonts w:ascii="Arial" w:hAnsi="Arial" w:cs="Arial"/>
          <w:b/>
          <w:sz w:val="24"/>
          <w:szCs w:val="24"/>
        </w:rPr>
        <w:t xml:space="preserve">HSS05 (2015) Rev – </w:t>
      </w:r>
      <w:r w:rsidRPr="00142A88">
        <w:rPr>
          <w:rFonts w:ascii="Arial" w:hAnsi="Arial" w:cs="Arial"/>
          <w:b/>
          <w:color w:val="FF0000"/>
          <w:sz w:val="24"/>
          <w:szCs w:val="24"/>
        </w:rPr>
        <w:t>TABLED</w:t>
      </w:r>
      <w:r>
        <w:rPr>
          <w:rFonts w:ascii="Arial" w:hAnsi="Arial" w:cs="Arial"/>
          <w:sz w:val="24"/>
          <w:szCs w:val="24"/>
        </w:rPr>
        <w:t xml:space="preserve"> </w:t>
      </w:r>
      <w:r w:rsidRPr="00D37493">
        <w:rPr>
          <w:rFonts w:ascii="Arial" w:hAnsi="Arial" w:cs="Arial"/>
          <w:b/>
          <w:color w:val="FF0000"/>
          <w:sz w:val="24"/>
          <w:szCs w:val="24"/>
        </w:rPr>
        <w:t>Old form; colors in edits; On Demand; Week 14; Assessment; Discuss with Philosophy</w:t>
      </w:r>
    </w:p>
    <w:p w:rsidR="003F531B" w:rsidRDefault="003F531B" w:rsidP="003F531B">
      <w:pPr>
        <w:pStyle w:val="NoSpacing"/>
        <w:rPr>
          <w:rFonts w:ascii="Arial" w:hAnsi="Arial" w:cs="Arial"/>
          <w:sz w:val="24"/>
          <w:szCs w:val="24"/>
        </w:rPr>
      </w:pPr>
    </w:p>
    <w:p w:rsidR="003F531B" w:rsidRDefault="003F531B" w:rsidP="003F531B">
      <w:pPr>
        <w:pStyle w:val="NoSpacing"/>
        <w:rPr>
          <w:rFonts w:ascii="Arial" w:hAnsi="Arial" w:cs="Arial"/>
          <w:b/>
          <w:color w:val="FF0000"/>
          <w:sz w:val="24"/>
          <w:szCs w:val="24"/>
        </w:rPr>
      </w:pPr>
      <w:r w:rsidRPr="00142A88">
        <w:rPr>
          <w:rFonts w:ascii="Arial" w:hAnsi="Arial" w:cs="Arial"/>
          <w:b/>
          <w:sz w:val="24"/>
          <w:szCs w:val="24"/>
        </w:rPr>
        <w:t xml:space="preserve">HSS06 (2015) Rev by Summer </w:t>
      </w:r>
      <w:proofErr w:type="spellStart"/>
      <w:r w:rsidRPr="00142A88">
        <w:rPr>
          <w:rFonts w:ascii="Arial" w:hAnsi="Arial" w:cs="Arial"/>
          <w:b/>
          <w:sz w:val="24"/>
          <w:szCs w:val="24"/>
        </w:rPr>
        <w:t>DeProw</w:t>
      </w:r>
      <w:proofErr w:type="spellEnd"/>
      <w:r w:rsidRPr="00142A88">
        <w:rPr>
          <w:rFonts w:ascii="Arial" w:hAnsi="Arial" w:cs="Arial"/>
          <w:b/>
          <w:sz w:val="24"/>
          <w:szCs w:val="24"/>
        </w:rPr>
        <w:t xml:space="preserve"> – </w:t>
      </w:r>
      <w:r w:rsidRPr="00142A88">
        <w:rPr>
          <w:rFonts w:ascii="Arial" w:hAnsi="Arial" w:cs="Arial"/>
          <w:b/>
          <w:color w:val="FF0000"/>
          <w:sz w:val="24"/>
          <w:szCs w:val="24"/>
        </w:rPr>
        <w:t xml:space="preserve">TABLED </w:t>
      </w:r>
      <w:r>
        <w:rPr>
          <w:rFonts w:ascii="Arial" w:hAnsi="Arial" w:cs="Arial"/>
          <w:b/>
          <w:color w:val="FF0000"/>
          <w:sz w:val="24"/>
          <w:szCs w:val="24"/>
        </w:rPr>
        <w:t>Old form; offer as Special Course and Topics – resubmit – waiting on program outcome and for assessment</w:t>
      </w:r>
    </w:p>
    <w:p w:rsidR="003F531B" w:rsidRDefault="003F531B" w:rsidP="003F531B">
      <w:pPr>
        <w:pStyle w:val="NoSpacing"/>
        <w:rPr>
          <w:rFonts w:ascii="Arial" w:hAnsi="Arial" w:cs="Arial"/>
          <w:sz w:val="24"/>
          <w:szCs w:val="24"/>
        </w:rPr>
      </w:pPr>
      <w:proofErr w:type="gramStart"/>
      <w:r>
        <w:rPr>
          <w:rFonts w:ascii="Arial" w:hAnsi="Arial" w:cs="Arial"/>
          <w:sz w:val="24"/>
          <w:szCs w:val="24"/>
        </w:rPr>
        <w:t>New Course – POSC 4163 Political Engagement (POSC 4193 Special Course?)</w:t>
      </w:r>
      <w:proofErr w:type="gramEnd"/>
      <w:r>
        <w:rPr>
          <w:rFonts w:ascii="Arial" w:hAnsi="Arial" w:cs="Arial"/>
          <w:sz w:val="24"/>
          <w:szCs w:val="24"/>
        </w:rPr>
        <w:t xml:space="preserve"> </w:t>
      </w:r>
    </w:p>
    <w:p w:rsidR="003F531B" w:rsidRDefault="003F531B" w:rsidP="003F531B">
      <w:pPr>
        <w:pStyle w:val="NoSpacing"/>
        <w:rPr>
          <w:rFonts w:ascii="Arial" w:hAnsi="Arial" w:cs="Arial"/>
          <w:sz w:val="24"/>
          <w:szCs w:val="24"/>
        </w:rPr>
      </w:pPr>
    </w:p>
    <w:p w:rsidR="003F531B" w:rsidRDefault="003F531B" w:rsidP="00D563EB">
      <w:pPr>
        <w:pStyle w:val="NoSpacing"/>
        <w:rPr>
          <w:rFonts w:ascii="Arial" w:hAnsi="Arial" w:cs="Arial"/>
          <w:sz w:val="24"/>
          <w:szCs w:val="24"/>
        </w:rPr>
      </w:pPr>
    </w:p>
    <w:p w:rsidR="00795CDA" w:rsidRDefault="00795CDA" w:rsidP="00D563EB">
      <w:pPr>
        <w:pStyle w:val="NoSpacing"/>
        <w:rPr>
          <w:rFonts w:ascii="Arial" w:hAnsi="Arial" w:cs="Arial"/>
          <w:b/>
          <w:sz w:val="24"/>
          <w:szCs w:val="24"/>
          <w:u w:val="single"/>
        </w:rPr>
      </w:pPr>
      <w:r w:rsidRPr="00795CDA">
        <w:rPr>
          <w:rFonts w:ascii="Arial" w:hAnsi="Arial" w:cs="Arial"/>
          <w:b/>
          <w:sz w:val="24"/>
          <w:szCs w:val="24"/>
          <w:u w:val="single"/>
        </w:rPr>
        <w:t>NEW BUSINESS</w:t>
      </w:r>
    </w:p>
    <w:p w:rsidR="00795CDA" w:rsidRPr="003A73C0" w:rsidRDefault="003A73C0" w:rsidP="00D563EB">
      <w:pPr>
        <w:pStyle w:val="NoSpacing"/>
        <w:rPr>
          <w:rFonts w:ascii="Arial" w:hAnsi="Arial" w:cs="Arial"/>
          <w:b/>
          <w:color w:val="FF0000"/>
          <w:sz w:val="24"/>
          <w:szCs w:val="24"/>
        </w:rPr>
      </w:pPr>
      <w:r>
        <w:rPr>
          <w:rFonts w:ascii="Arial" w:hAnsi="Arial" w:cs="Arial"/>
          <w:b/>
          <w:sz w:val="24"/>
          <w:szCs w:val="24"/>
        </w:rPr>
        <w:t>BU16 (2015)</w:t>
      </w:r>
      <w:r w:rsidR="00795CDA" w:rsidRPr="00795CDA">
        <w:rPr>
          <w:rFonts w:ascii="Arial" w:hAnsi="Arial" w:cs="Arial"/>
          <w:b/>
          <w:sz w:val="24"/>
          <w:szCs w:val="24"/>
        </w:rPr>
        <w:t xml:space="preserve"> – APPROVED</w:t>
      </w:r>
      <w:r>
        <w:rPr>
          <w:rFonts w:ascii="Arial" w:hAnsi="Arial" w:cs="Arial"/>
          <w:b/>
          <w:sz w:val="24"/>
          <w:szCs w:val="24"/>
        </w:rPr>
        <w:t xml:space="preserve"> </w:t>
      </w:r>
      <w:r w:rsidRPr="003A73C0">
        <w:rPr>
          <w:rFonts w:ascii="Arial" w:hAnsi="Arial" w:cs="Arial"/>
          <w:b/>
          <w:color w:val="FF0000"/>
          <w:sz w:val="24"/>
          <w:szCs w:val="24"/>
        </w:rPr>
        <w:t>w/justification to match bulletin</w:t>
      </w:r>
    </w:p>
    <w:p w:rsidR="00795CDA" w:rsidRDefault="00795CDA" w:rsidP="00D563EB">
      <w:pPr>
        <w:pStyle w:val="NoSpacing"/>
        <w:rPr>
          <w:rFonts w:ascii="Arial" w:hAnsi="Arial" w:cs="Arial"/>
          <w:sz w:val="24"/>
          <w:szCs w:val="24"/>
        </w:rPr>
      </w:pPr>
      <w:r>
        <w:rPr>
          <w:rFonts w:ascii="Arial" w:hAnsi="Arial" w:cs="Arial"/>
          <w:sz w:val="24"/>
          <w:szCs w:val="24"/>
        </w:rPr>
        <w:t xml:space="preserve">Bulletin Change – </w:t>
      </w:r>
      <w:r w:rsidR="003A73C0">
        <w:rPr>
          <w:rFonts w:ascii="Arial" w:hAnsi="Arial" w:cs="Arial"/>
          <w:sz w:val="24"/>
          <w:szCs w:val="24"/>
        </w:rPr>
        <w:t>Remove the specific reference to Gen Ed requirements as prerequisites for upper-level business courses</w:t>
      </w:r>
    </w:p>
    <w:p w:rsidR="00795CDA" w:rsidRDefault="00795CDA" w:rsidP="00D563EB">
      <w:pPr>
        <w:pStyle w:val="NoSpacing"/>
        <w:rPr>
          <w:rFonts w:ascii="Arial" w:hAnsi="Arial" w:cs="Arial"/>
          <w:sz w:val="24"/>
          <w:szCs w:val="24"/>
        </w:rPr>
      </w:pPr>
    </w:p>
    <w:p w:rsidR="00795CDA" w:rsidRPr="003A73C0" w:rsidRDefault="003A73C0" w:rsidP="00D563EB">
      <w:pPr>
        <w:pStyle w:val="NoSpacing"/>
        <w:rPr>
          <w:rFonts w:ascii="Arial" w:hAnsi="Arial" w:cs="Arial"/>
          <w:b/>
          <w:color w:val="FF0000"/>
          <w:sz w:val="24"/>
          <w:szCs w:val="24"/>
        </w:rPr>
      </w:pPr>
      <w:r>
        <w:rPr>
          <w:rFonts w:ascii="Arial" w:hAnsi="Arial" w:cs="Arial"/>
          <w:b/>
          <w:sz w:val="24"/>
          <w:szCs w:val="24"/>
        </w:rPr>
        <w:t>BU17</w:t>
      </w:r>
      <w:r w:rsidR="00795CDA" w:rsidRPr="00795CDA">
        <w:rPr>
          <w:rFonts w:ascii="Arial" w:hAnsi="Arial" w:cs="Arial"/>
          <w:b/>
          <w:sz w:val="24"/>
          <w:szCs w:val="24"/>
        </w:rPr>
        <w:t xml:space="preserve"> (2015) – APPROVED</w:t>
      </w:r>
      <w:r>
        <w:rPr>
          <w:rFonts w:ascii="Arial" w:hAnsi="Arial" w:cs="Arial"/>
          <w:b/>
          <w:sz w:val="24"/>
          <w:szCs w:val="24"/>
        </w:rPr>
        <w:t xml:space="preserve"> </w:t>
      </w:r>
      <w:r w:rsidRPr="003A73C0">
        <w:rPr>
          <w:rFonts w:ascii="Arial" w:hAnsi="Arial" w:cs="Arial"/>
          <w:b/>
          <w:color w:val="FF0000"/>
          <w:sz w:val="24"/>
          <w:szCs w:val="24"/>
        </w:rPr>
        <w:t>w/edit – delete “and Demand”</w:t>
      </w:r>
    </w:p>
    <w:p w:rsidR="00795CDA" w:rsidRDefault="00795CDA" w:rsidP="00D563EB">
      <w:pPr>
        <w:pStyle w:val="NoSpacing"/>
        <w:rPr>
          <w:rFonts w:ascii="Arial" w:hAnsi="Arial" w:cs="Arial"/>
          <w:sz w:val="24"/>
          <w:szCs w:val="24"/>
        </w:rPr>
      </w:pPr>
      <w:r>
        <w:rPr>
          <w:rFonts w:ascii="Arial" w:hAnsi="Arial" w:cs="Arial"/>
          <w:sz w:val="24"/>
          <w:szCs w:val="24"/>
        </w:rPr>
        <w:t xml:space="preserve">Bulletin Change – </w:t>
      </w:r>
      <w:r w:rsidR="003A73C0">
        <w:rPr>
          <w:rFonts w:ascii="Arial" w:hAnsi="Arial" w:cs="Arial"/>
          <w:sz w:val="24"/>
          <w:szCs w:val="24"/>
        </w:rPr>
        <w:t xml:space="preserve">Changing the Intermediate Accounting III class offering from </w:t>
      </w:r>
      <w:proofErr w:type="gramStart"/>
      <w:r w:rsidR="003A73C0">
        <w:rPr>
          <w:rFonts w:ascii="Arial" w:hAnsi="Arial" w:cs="Arial"/>
          <w:sz w:val="24"/>
          <w:szCs w:val="24"/>
        </w:rPr>
        <w:t>Fall</w:t>
      </w:r>
      <w:proofErr w:type="gramEnd"/>
      <w:r w:rsidR="003A73C0">
        <w:rPr>
          <w:rFonts w:ascii="Arial" w:hAnsi="Arial" w:cs="Arial"/>
          <w:sz w:val="24"/>
          <w:szCs w:val="24"/>
        </w:rPr>
        <w:t xml:space="preserve"> and Spring to Fall and Demand</w:t>
      </w:r>
    </w:p>
    <w:p w:rsidR="00795CDA" w:rsidRDefault="00795CDA" w:rsidP="00D563EB">
      <w:pPr>
        <w:pStyle w:val="NoSpacing"/>
        <w:rPr>
          <w:rFonts w:ascii="Arial" w:hAnsi="Arial" w:cs="Arial"/>
          <w:sz w:val="24"/>
          <w:szCs w:val="24"/>
        </w:rPr>
      </w:pPr>
    </w:p>
    <w:p w:rsidR="00795CDA" w:rsidRPr="003A73C0" w:rsidRDefault="003A73C0" w:rsidP="00D563EB">
      <w:pPr>
        <w:pStyle w:val="NoSpacing"/>
        <w:rPr>
          <w:rFonts w:ascii="Arial" w:hAnsi="Arial" w:cs="Arial"/>
          <w:b/>
          <w:color w:val="FF0000"/>
          <w:sz w:val="24"/>
          <w:szCs w:val="24"/>
        </w:rPr>
      </w:pPr>
      <w:r>
        <w:rPr>
          <w:rFonts w:ascii="Arial" w:hAnsi="Arial" w:cs="Arial"/>
          <w:b/>
          <w:sz w:val="24"/>
          <w:szCs w:val="24"/>
        </w:rPr>
        <w:t xml:space="preserve">BU18 (2015) – </w:t>
      </w:r>
      <w:r w:rsidRPr="003A73C0">
        <w:rPr>
          <w:rFonts w:ascii="Arial" w:hAnsi="Arial" w:cs="Arial"/>
          <w:b/>
          <w:color w:val="FF0000"/>
          <w:sz w:val="24"/>
          <w:szCs w:val="24"/>
        </w:rPr>
        <w:t>TABLED</w:t>
      </w:r>
      <w:r>
        <w:rPr>
          <w:rFonts w:ascii="Arial" w:hAnsi="Arial" w:cs="Arial"/>
          <w:b/>
          <w:color w:val="FF0000"/>
          <w:sz w:val="24"/>
          <w:szCs w:val="24"/>
        </w:rPr>
        <w:t xml:space="preserve"> for clarification</w:t>
      </w:r>
    </w:p>
    <w:p w:rsidR="00795CDA" w:rsidRDefault="00795CDA" w:rsidP="00D563EB">
      <w:pPr>
        <w:pStyle w:val="NoSpacing"/>
        <w:rPr>
          <w:rFonts w:ascii="Arial" w:hAnsi="Arial" w:cs="Arial"/>
          <w:sz w:val="24"/>
          <w:szCs w:val="24"/>
        </w:rPr>
      </w:pPr>
      <w:r>
        <w:rPr>
          <w:rFonts w:ascii="Arial" w:hAnsi="Arial" w:cs="Arial"/>
          <w:sz w:val="24"/>
          <w:szCs w:val="24"/>
        </w:rPr>
        <w:t xml:space="preserve">Bulletin Change – </w:t>
      </w:r>
      <w:r w:rsidR="003A73C0">
        <w:rPr>
          <w:rFonts w:ascii="Arial" w:hAnsi="Arial" w:cs="Arial"/>
          <w:sz w:val="24"/>
          <w:szCs w:val="24"/>
        </w:rPr>
        <w:t xml:space="preserve">Changing Government and Not-For-Profit Accounting from </w:t>
      </w:r>
      <w:proofErr w:type="gramStart"/>
      <w:r w:rsidR="003A73C0">
        <w:rPr>
          <w:rFonts w:ascii="Arial" w:hAnsi="Arial" w:cs="Arial"/>
          <w:sz w:val="24"/>
          <w:szCs w:val="24"/>
        </w:rPr>
        <w:t>Spring</w:t>
      </w:r>
      <w:proofErr w:type="gramEnd"/>
      <w:r w:rsidR="003A73C0">
        <w:rPr>
          <w:rFonts w:ascii="Arial" w:hAnsi="Arial" w:cs="Arial"/>
          <w:sz w:val="24"/>
          <w:szCs w:val="24"/>
        </w:rPr>
        <w:t xml:space="preserve"> from Fall and changing Tax II Accounting from Fall from Spring</w:t>
      </w:r>
      <w:r>
        <w:rPr>
          <w:rFonts w:ascii="Arial" w:hAnsi="Arial" w:cs="Arial"/>
          <w:sz w:val="24"/>
          <w:szCs w:val="24"/>
        </w:rPr>
        <w:t xml:space="preserve"> </w:t>
      </w:r>
    </w:p>
    <w:p w:rsidR="00795CDA" w:rsidRDefault="00795CDA" w:rsidP="00D563EB">
      <w:pPr>
        <w:pStyle w:val="NoSpacing"/>
        <w:rPr>
          <w:rFonts w:ascii="Arial" w:hAnsi="Arial" w:cs="Arial"/>
          <w:sz w:val="24"/>
          <w:szCs w:val="24"/>
        </w:rPr>
      </w:pPr>
    </w:p>
    <w:p w:rsidR="00795CDA" w:rsidRPr="003A73C0" w:rsidRDefault="003A73C0" w:rsidP="00D563EB">
      <w:pPr>
        <w:pStyle w:val="NoSpacing"/>
        <w:rPr>
          <w:rFonts w:ascii="Arial" w:hAnsi="Arial" w:cs="Arial"/>
          <w:b/>
          <w:color w:val="FF0000"/>
          <w:sz w:val="24"/>
          <w:szCs w:val="24"/>
        </w:rPr>
      </w:pPr>
      <w:r>
        <w:rPr>
          <w:rFonts w:ascii="Arial" w:hAnsi="Arial" w:cs="Arial"/>
          <w:b/>
          <w:sz w:val="24"/>
          <w:szCs w:val="24"/>
        </w:rPr>
        <w:t>BU19</w:t>
      </w:r>
      <w:r w:rsidR="00795CDA" w:rsidRPr="00795CDA">
        <w:rPr>
          <w:rFonts w:ascii="Arial" w:hAnsi="Arial" w:cs="Arial"/>
          <w:b/>
          <w:sz w:val="24"/>
          <w:szCs w:val="24"/>
        </w:rPr>
        <w:t xml:space="preserve"> (2015) – APPROVED</w:t>
      </w:r>
      <w:r>
        <w:rPr>
          <w:rFonts w:ascii="Arial" w:hAnsi="Arial" w:cs="Arial"/>
          <w:b/>
          <w:sz w:val="24"/>
          <w:szCs w:val="24"/>
        </w:rPr>
        <w:t xml:space="preserve"> </w:t>
      </w:r>
      <w:r w:rsidRPr="003A73C0">
        <w:rPr>
          <w:rFonts w:ascii="Arial" w:hAnsi="Arial" w:cs="Arial"/>
          <w:b/>
          <w:color w:val="FF0000"/>
          <w:sz w:val="24"/>
          <w:szCs w:val="24"/>
        </w:rPr>
        <w:t>w/edit to “</w:t>
      </w:r>
      <w:proofErr w:type="gramStart"/>
      <w:r w:rsidRPr="003A73C0">
        <w:rPr>
          <w:rFonts w:ascii="Arial" w:hAnsi="Arial" w:cs="Arial"/>
          <w:b/>
          <w:color w:val="FF0000"/>
          <w:sz w:val="24"/>
          <w:szCs w:val="24"/>
        </w:rPr>
        <w:t>Fall</w:t>
      </w:r>
      <w:proofErr w:type="gramEnd"/>
      <w:r w:rsidRPr="003A73C0">
        <w:rPr>
          <w:rFonts w:ascii="Arial" w:hAnsi="Arial" w:cs="Arial"/>
          <w:b/>
          <w:color w:val="FF0000"/>
          <w:sz w:val="24"/>
          <w:szCs w:val="24"/>
        </w:rPr>
        <w:t xml:space="preserve"> 2017”</w:t>
      </w:r>
    </w:p>
    <w:p w:rsidR="00795CDA" w:rsidRDefault="003A73C0" w:rsidP="00D563EB">
      <w:pPr>
        <w:pStyle w:val="NoSpacing"/>
        <w:rPr>
          <w:rFonts w:ascii="Arial" w:hAnsi="Arial" w:cs="Arial"/>
          <w:sz w:val="24"/>
          <w:szCs w:val="24"/>
        </w:rPr>
      </w:pPr>
      <w:r>
        <w:rPr>
          <w:rFonts w:ascii="Arial" w:hAnsi="Arial" w:cs="Arial"/>
          <w:sz w:val="24"/>
          <w:szCs w:val="24"/>
        </w:rPr>
        <w:t>New Course – LAW 4073 Business Law in Popular Culture</w:t>
      </w:r>
    </w:p>
    <w:p w:rsidR="00795CDA" w:rsidRDefault="00795CDA" w:rsidP="00D563EB">
      <w:pPr>
        <w:pStyle w:val="NoSpacing"/>
        <w:rPr>
          <w:rFonts w:ascii="Arial" w:hAnsi="Arial" w:cs="Arial"/>
          <w:sz w:val="24"/>
          <w:szCs w:val="24"/>
        </w:rPr>
      </w:pPr>
    </w:p>
    <w:p w:rsidR="00795CDA" w:rsidRPr="003F531B" w:rsidRDefault="003A73C0" w:rsidP="00D563EB">
      <w:pPr>
        <w:pStyle w:val="NoSpacing"/>
        <w:rPr>
          <w:rFonts w:ascii="Arial" w:hAnsi="Arial" w:cs="Arial"/>
          <w:b/>
          <w:color w:val="FF0000"/>
          <w:sz w:val="24"/>
          <w:szCs w:val="24"/>
        </w:rPr>
      </w:pPr>
      <w:r>
        <w:rPr>
          <w:rFonts w:ascii="Arial" w:hAnsi="Arial" w:cs="Arial"/>
          <w:b/>
          <w:sz w:val="24"/>
          <w:szCs w:val="24"/>
        </w:rPr>
        <w:t>BU20</w:t>
      </w:r>
      <w:r w:rsidR="003F531B">
        <w:rPr>
          <w:rFonts w:ascii="Arial" w:hAnsi="Arial" w:cs="Arial"/>
          <w:b/>
          <w:sz w:val="24"/>
          <w:szCs w:val="24"/>
        </w:rPr>
        <w:t xml:space="preserve"> (2015) – </w:t>
      </w:r>
      <w:r w:rsidR="003F531B" w:rsidRPr="003F531B">
        <w:rPr>
          <w:rFonts w:ascii="Arial" w:hAnsi="Arial" w:cs="Arial"/>
          <w:b/>
          <w:color w:val="FF0000"/>
          <w:sz w:val="24"/>
          <w:szCs w:val="24"/>
        </w:rPr>
        <w:t>TABLED – Political Science not consulted about this – need to discuss with department</w:t>
      </w:r>
      <w:r w:rsidR="003F531B">
        <w:rPr>
          <w:rFonts w:ascii="Arial" w:hAnsi="Arial" w:cs="Arial"/>
          <w:b/>
          <w:color w:val="FF0000"/>
          <w:sz w:val="24"/>
          <w:szCs w:val="24"/>
        </w:rPr>
        <w:t xml:space="preserve"> - BOT Resolution/LON/ADHE</w:t>
      </w:r>
    </w:p>
    <w:p w:rsidR="00795CDA" w:rsidRDefault="003A73C0" w:rsidP="00D563EB">
      <w:pPr>
        <w:pStyle w:val="NoSpacing"/>
        <w:rPr>
          <w:rFonts w:ascii="Arial" w:hAnsi="Arial" w:cs="Arial"/>
          <w:sz w:val="24"/>
          <w:szCs w:val="24"/>
        </w:rPr>
      </w:pPr>
      <w:r>
        <w:rPr>
          <w:rFonts w:ascii="Arial" w:hAnsi="Arial" w:cs="Arial"/>
          <w:sz w:val="24"/>
          <w:szCs w:val="24"/>
        </w:rPr>
        <w:t>New Minor – Minor in Legal Studies</w:t>
      </w:r>
    </w:p>
    <w:p w:rsidR="009631B2" w:rsidRDefault="009631B2" w:rsidP="00D563EB">
      <w:pPr>
        <w:pStyle w:val="NoSpacing"/>
        <w:rPr>
          <w:rFonts w:ascii="Arial" w:hAnsi="Arial" w:cs="Arial"/>
          <w:b/>
          <w:sz w:val="24"/>
          <w:szCs w:val="24"/>
        </w:rPr>
      </w:pPr>
    </w:p>
    <w:p w:rsidR="009631B2" w:rsidRDefault="009631B2" w:rsidP="00D563EB">
      <w:pPr>
        <w:pStyle w:val="NoSpacing"/>
        <w:rPr>
          <w:rFonts w:ascii="Arial" w:hAnsi="Arial" w:cs="Arial"/>
          <w:b/>
          <w:sz w:val="24"/>
          <w:szCs w:val="24"/>
        </w:rPr>
      </w:pPr>
    </w:p>
    <w:p w:rsidR="009631B2" w:rsidRDefault="009631B2" w:rsidP="00D563EB">
      <w:pPr>
        <w:pStyle w:val="NoSpacing"/>
        <w:rPr>
          <w:rFonts w:ascii="Arial" w:hAnsi="Arial" w:cs="Arial"/>
          <w:b/>
          <w:sz w:val="24"/>
          <w:szCs w:val="24"/>
        </w:rPr>
      </w:pPr>
    </w:p>
    <w:p w:rsidR="009631B2" w:rsidRPr="009631B2" w:rsidRDefault="009631B2" w:rsidP="00D563EB">
      <w:pPr>
        <w:pStyle w:val="NoSpacing"/>
        <w:rPr>
          <w:rFonts w:ascii="Arial" w:hAnsi="Arial" w:cs="Arial"/>
          <w:sz w:val="24"/>
          <w:szCs w:val="24"/>
        </w:rPr>
      </w:pPr>
      <w:r w:rsidRPr="009631B2">
        <w:rPr>
          <w:rFonts w:ascii="Arial" w:hAnsi="Arial" w:cs="Arial"/>
          <w:sz w:val="24"/>
          <w:szCs w:val="24"/>
        </w:rPr>
        <w:lastRenderedPageBreak/>
        <w:t>UCC Meeting</w:t>
      </w:r>
    </w:p>
    <w:p w:rsidR="009631B2" w:rsidRPr="009631B2" w:rsidRDefault="009631B2" w:rsidP="00D563EB">
      <w:pPr>
        <w:pStyle w:val="NoSpacing"/>
        <w:rPr>
          <w:rFonts w:ascii="Arial" w:hAnsi="Arial" w:cs="Arial"/>
          <w:sz w:val="24"/>
          <w:szCs w:val="24"/>
        </w:rPr>
      </w:pPr>
      <w:r w:rsidRPr="009631B2">
        <w:rPr>
          <w:rFonts w:ascii="Arial" w:hAnsi="Arial" w:cs="Arial"/>
          <w:sz w:val="24"/>
          <w:szCs w:val="24"/>
        </w:rPr>
        <w:t>February 12, 2016</w:t>
      </w:r>
    </w:p>
    <w:p w:rsidR="009631B2" w:rsidRPr="009631B2" w:rsidRDefault="00156BEE" w:rsidP="00D563EB">
      <w:pPr>
        <w:pStyle w:val="NoSpacing"/>
        <w:rPr>
          <w:rFonts w:ascii="Arial" w:hAnsi="Arial" w:cs="Arial"/>
          <w:sz w:val="24"/>
          <w:szCs w:val="24"/>
        </w:rPr>
      </w:pPr>
      <w:r>
        <w:rPr>
          <w:rFonts w:ascii="Arial" w:hAnsi="Arial" w:cs="Arial"/>
          <w:sz w:val="24"/>
          <w:szCs w:val="24"/>
        </w:rPr>
        <w:t>Page 3</w:t>
      </w:r>
    </w:p>
    <w:p w:rsidR="009631B2" w:rsidRDefault="009631B2" w:rsidP="00D563EB">
      <w:pPr>
        <w:pStyle w:val="NoSpacing"/>
        <w:rPr>
          <w:rFonts w:ascii="Arial" w:hAnsi="Arial" w:cs="Arial"/>
          <w:b/>
          <w:sz w:val="24"/>
          <w:szCs w:val="24"/>
        </w:rPr>
      </w:pPr>
    </w:p>
    <w:p w:rsidR="00956F69" w:rsidRPr="003F531B" w:rsidRDefault="003F531B" w:rsidP="00D563EB">
      <w:pPr>
        <w:pStyle w:val="NoSpacing"/>
        <w:rPr>
          <w:rFonts w:ascii="Arial" w:hAnsi="Arial" w:cs="Arial"/>
          <w:b/>
          <w:color w:val="FF0000"/>
          <w:sz w:val="24"/>
          <w:szCs w:val="24"/>
        </w:rPr>
      </w:pPr>
      <w:r w:rsidRPr="003F531B">
        <w:rPr>
          <w:rFonts w:ascii="Arial" w:hAnsi="Arial" w:cs="Arial"/>
          <w:b/>
          <w:sz w:val="24"/>
          <w:szCs w:val="24"/>
        </w:rPr>
        <w:t xml:space="preserve">ED01 (2015) – APPROVED </w:t>
      </w:r>
      <w:r w:rsidRPr="003F531B">
        <w:rPr>
          <w:rFonts w:ascii="Arial" w:hAnsi="Arial" w:cs="Arial"/>
          <w:b/>
          <w:color w:val="FF0000"/>
          <w:sz w:val="24"/>
          <w:szCs w:val="24"/>
        </w:rPr>
        <w:t>w/changes to Bulletin Page</w:t>
      </w:r>
    </w:p>
    <w:p w:rsidR="003F531B" w:rsidRDefault="003F531B" w:rsidP="00D563EB">
      <w:pPr>
        <w:pStyle w:val="NoSpacing"/>
        <w:rPr>
          <w:rFonts w:ascii="Arial" w:hAnsi="Arial" w:cs="Arial"/>
          <w:sz w:val="24"/>
          <w:szCs w:val="24"/>
        </w:rPr>
      </w:pPr>
      <w:r>
        <w:rPr>
          <w:rFonts w:ascii="Arial" w:hAnsi="Arial" w:cs="Arial"/>
          <w:sz w:val="24"/>
          <w:szCs w:val="24"/>
        </w:rPr>
        <w:t xml:space="preserve">Bulletin Change – Admission Requirements for students to be officially admitted to the Exercise Science Program must be met – Students must have an overall GPA of 2.75 and must demonstrate successful completion of the following courses with a “C” or better. </w:t>
      </w:r>
      <w:proofErr w:type="gramStart"/>
      <w:r>
        <w:rPr>
          <w:rFonts w:ascii="Arial" w:hAnsi="Arial" w:cs="Arial"/>
          <w:sz w:val="24"/>
          <w:szCs w:val="24"/>
        </w:rPr>
        <w:t>PE 1002; BIO 2201; BIO 2203; BIO 2221; BIO 2223; CHEM 1011 and CHEM 1013.</w:t>
      </w:r>
      <w:proofErr w:type="gramEnd"/>
    </w:p>
    <w:p w:rsidR="003F531B" w:rsidRDefault="003F531B" w:rsidP="00D563EB">
      <w:pPr>
        <w:pStyle w:val="NoSpacing"/>
        <w:rPr>
          <w:rFonts w:ascii="Arial" w:hAnsi="Arial" w:cs="Arial"/>
          <w:sz w:val="24"/>
          <w:szCs w:val="24"/>
        </w:rPr>
      </w:pPr>
    </w:p>
    <w:p w:rsidR="003F531B" w:rsidRPr="003F531B" w:rsidRDefault="003F531B" w:rsidP="00D563EB">
      <w:pPr>
        <w:pStyle w:val="NoSpacing"/>
        <w:rPr>
          <w:rFonts w:ascii="Arial" w:hAnsi="Arial" w:cs="Arial"/>
          <w:b/>
          <w:sz w:val="24"/>
          <w:szCs w:val="24"/>
        </w:rPr>
      </w:pPr>
      <w:r w:rsidRPr="003F531B">
        <w:rPr>
          <w:rFonts w:ascii="Arial" w:hAnsi="Arial" w:cs="Arial"/>
          <w:b/>
          <w:sz w:val="24"/>
          <w:szCs w:val="24"/>
        </w:rPr>
        <w:t>ED02 (2015) – APPROVED</w:t>
      </w:r>
    </w:p>
    <w:p w:rsidR="003F531B" w:rsidRDefault="003F531B" w:rsidP="00D563EB">
      <w:pPr>
        <w:pStyle w:val="NoSpacing"/>
        <w:rPr>
          <w:rFonts w:ascii="Arial" w:hAnsi="Arial" w:cs="Arial"/>
          <w:sz w:val="24"/>
          <w:szCs w:val="24"/>
        </w:rPr>
      </w:pPr>
      <w:r>
        <w:rPr>
          <w:rFonts w:ascii="Arial" w:hAnsi="Arial" w:cs="Arial"/>
          <w:sz w:val="24"/>
          <w:szCs w:val="24"/>
        </w:rPr>
        <w:t xml:space="preserve">Bulletin Change – </w:t>
      </w:r>
      <w:proofErr w:type="gramStart"/>
      <w:r>
        <w:rPr>
          <w:rFonts w:ascii="Arial" w:hAnsi="Arial" w:cs="Arial"/>
          <w:sz w:val="24"/>
          <w:szCs w:val="24"/>
        </w:rPr>
        <w:t>The 2.75 GPA requirement</w:t>
      </w:r>
      <w:proofErr w:type="gramEnd"/>
      <w:r>
        <w:rPr>
          <w:rFonts w:ascii="Arial" w:hAnsi="Arial" w:cs="Arial"/>
          <w:sz w:val="24"/>
          <w:szCs w:val="24"/>
        </w:rPr>
        <w:t xml:space="preserve"> for special area courses is eliminated and Specialty Course requirements have been revised to better prepare candidates for state required licensure specialty content exams.</w:t>
      </w:r>
    </w:p>
    <w:p w:rsidR="00747810" w:rsidRDefault="00747810" w:rsidP="00D563EB">
      <w:pPr>
        <w:pStyle w:val="NoSpacing"/>
        <w:rPr>
          <w:rFonts w:ascii="Arial" w:hAnsi="Arial" w:cs="Arial"/>
          <w:sz w:val="24"/>
          <w:szCs w:val="24"/>
        </w:rPr>
      </w:pPr>
    </w:p>
    <w:p w:rsidR="00747810" w:rsidRPr="009631B2" w:rsidRDefault="009631B2" w:rsidP="00D563EB">
      <w:pPr>
        <w:pStyle w:val="NoSpacing"/>
        <w:rPr>
          <w:rFonts w:ascii="Arial" w:hAnsi="Arial" w:cs="Arial"/>
          <w:b/>
          <w:sz w:val="24"/>
          <w:szCs w:val="24"/>
        </w:rPr>
      </w:pPr>
      <w:r w:rsidRPr="009631B2">
        <w:rPr>
          <w:rFonts w:ascii="Arial" w:hAnsi="Arial" w:cs="Arial"/>
          <w:b/>
          <w:sz w:val="24"/>
          <w:szCs w:val="24"/>
        </w:rPr>
        <w:t>ED03 (2015) – PULLED</w:t>
      </w:r>
    </w:p>
    <w:p w:rsidR="009631B2" w:rsidRDefault="009631B2" w:rsidP="00D563EB">
      <w:pPr>
        <w:pStyle w:val="NoSpacing"/>
        <w:rPr>
          <w:rFonts w:ascii="Arial" w:hAnsi="Arial" w:cs="Arial"/>
          <w:b/>
          <w:sz w:val="24"/>
          <w:szCs w:val="24"/>
        </w:rPr>
      </w:pPr>
      <w:r w:rsidRPr="009631B2">
        <w:rPr>
          <w:rFonts w:ascii="Arial" w:hAnsi="Arial" w:cs="Arial"/>
          <w:b/>
          <w:sz w:val="24"/>
          <w:szCs w:val="24"/>
        </w:rPr>
        <w:t>ED03 (2015) Rev – APPROVED by email vote 2/22/16</w:t>
      </w:r>
    </w:p>
    <w:p w:rsidR="009631B2" w:rsidRDefault="009631B2" w:rsidP="00D563EB">
      <w:pPr>
        <w:pStyle w:val="NoSpacing"/>
        <w:rPr>
          <w:rFonts w:ascii="Arial" w:hAnsi="Arial" w:cs="Arial"/>
          <w:sz w:val="24"/>
          <w:szCs w:val="24"/>
        </w:rPr>
      </w:pPr>
      <w:r w:rsidRPr="009631B2">
        <w:rPr>
          <w:rFonts w:ascii="Arial" w:hAnsi="Arial" w:cs="Arial"/>
          <w:sz w:val="24"/>
          <w:szCs w:val="24"/>
        </w:rPr>
        <w:t>Bulletin Change – Change electives on the table of degree requirements from 6-9-9-3</w:t>
      </w:r>
    </w:p>
    <w:p w:rsidR="009631B2" w:rsidRDefault="009631B2" w:rsidP="00D563EB">
      <w:pPr>
        <w:pStyle w:val="NoSpacing"/>
        <w:rPr>
          <w:rFonts w:ascii="Arial" w:hAnsi="Arial" w:cs="Arial"/>
          <w:sz w:val="24"/>
          <w:szCs w:val="24"/>
        </w:rPr>
      </w:pPr>
    </w:p>
    <w:p w:rsidR="009631B2" w:rsidRPr="009631B2" w:rsidRDefault="009631B2" w:rsidP="00D563EB">
      <w:pPr>
        <w:pStyle w:val="NoSpacing"/>
        <w:rPr>
          <w:rFonts w:ascii="Arial" w:hAnsi="Arial" w:cs="Arial"/>
          <w:b/>
          <w:color w:val="FF0000"/>
          <w:sz w:val="24"/>
          <w:szCs w:val="24"/>
        </w:rPr>
      </w:pPr>
      <w:r w:rsidRPr="009631B2">
        <w:rPr>
          <w:rFonts w:ascii="Arial" w:hAnsi="Arial" w:cs="Arial"/>
          <w:b/>
          <w:sz w:val="24"/>
          <w:szCs w:val="24"/>
        </w:rPr>
        <w:t xml:space="preserve">FA04 (2015) – APPROVED </w:t>
      </w:r>
      <w:r w:rsidRPr="009631B2">
        <w:rPr>
          <w:rFonts w:ascii="Arial" w:hAnsi="Arial" w:cs="Arial"/>
          <w:b/>
          <w:color w:val="FF0000"/>
          <w:sz w:val="24"/>
          <w:szCs w:val="24"/>
        </w:rPr>
        <w:t>w/edits</w:t>
      </w:r>
    </w:p>
    <w:p w:rsidR="009631B2" w:rsidRDefault="009631B2" w:rsidP="00D563EB">
      <w:pPr>
        <w:pStyle w:val="NoSpacing"/>
        <w:rPr>
          <w:rFonts w:ascii="Arial" w:hAnsi="Arial" w:cs="Arial"/>
          <w:sz w:val="24"/>
          <w:szCs w:val="24"/>
        </w:rPr>
      </w:pPr>
      <w:r>
        <w:rPr>
          <w:rFonts w:ascii="Arial" w:hAnsi="Arial" w:cs="Arial"/>
          <w:sz w:val="24"/>
          <w:szCs w:val="24"/>
        </w:rPr>
        <w:t>Course Deletions – THEA 2252 Introduction to Dance Styles; THEA 2262 Tap Dancing; THEA 2272 Dance Ballet; THEA 2282 Dance Jazz and THEA 3203 Motion Picture Appreciation</w:t>
      </w:r>
    </w:p>
    <w:p w:rsidR="009631B2" w:rsidRDefault="009631B2" w:rsidP="00D563EB">
      <w:pPr>
        <w:pStyle w:val="NoSpacing"/>
        <w:rPr>
          <w:rFonts w:ascii="Arial" w:hAnsi="Arial" w:cs="Arial"/>
          <w:sz w:val="24"/>
          <w:szCs w:val="24"/>
        </w:rPr>
      </w:pPr>
    </w:p>
    <w:p w:rsidR="009631B2" w:rsidRPr="009631B2" w:rsidRDefault="009631B2" w:rsidP="00D563EB">
      <w:pPr>
        <w:pStyle w:val="NoSpacing"/>
        <w:rPr>
          <w:rFonts w:ascii="Arial" w:hAnsi="Arial" w:cs="Arial"/>
          <w:b/>
          <w:sz w:val="24"/>
          <w:szCs w:val="24"/>
        </w:rPr>
      </w:pPr>
      <w:r w:rsidRPr="009631B2">
        <w:rPr>
          <w:rFonts w:ascii="Arial" w:hAnsi="Arial" w:cs="Arial"/>
          <w:b/>
          <w:sz w:val="24"/>
          <w:szCs w:val="24"/>
        </w:rPr>
        <w:t>FA05 (2015) – APPROVED</w:t>
      </w:r>
    </w:p>
    <w:p w:rsidR="009631B2" w:rsidRDefault="009631B2" w:rsidP="00D563EB">
      <w:pPr>
        <w:pStyle w:val="NoSpacing"/>
        <w:rPr>
          <w:rFonts w:ascii="Arial" w:hAnsi="Arial" w:cs="Arial"/>
          <w:sz w:val="24"/>
          <w:szCs w:val="24"/>
        </w:rPr>
      </w:pPr>
      <w:r>
        <w:rPr>
          <w:rFonts w:ascii="Arial" w:hAnsi="Arial" w:cs="Arial"/>
          <w:sz w:val="24"/>
          <w:szCs w:val="24"/>
        </w:rPr>
        <w:t xml:space="preserve">Bulletin Change – Change in semester offered for two THEA courses-THEA 2213 Creative Improvisation – from </w:t>
      </w:r>
      <w:proofErr w:type="gramStart"/>
      <w:r>
        <w:rPr>
          <w:rFonts w:ascii="Arial" w:hAnsi="Arial" w:cs="Arial"/>
          <w:sz w:val="24"/>
          <w:szCs w:val="24"/>
        </w:rPr>
        <w:t>Spring</w:t>
      </w:r>
      <w:proofErr w:type="gramEnd"/>
      <w:r>
        <w:rPr>
          <w:rFonts w:ascii="Arial" w:hAnsi="Arial" w:cs="Arial"/>
          <w:sz w:val="24"/>
          <w:szCs w:val="24"/>
        </w:rPr>
        <w:t xml:space="preserve"> to Fall and THEA 3213 Audition Techniques – from Fall to Spring</w:t>
      </w:r>
    </w:p>
    <w:p w:rsidR="009631B2" w:rsidRDefault="009631B2" w:rsidP="00D563EB">
      <w:pPr>
        <w:pStyle w:val="NoSpacing"/>
        <w:rPr>
          <w:rFonts w:ascii="Arial" w:hAnsi="Arial" w:cs="Arial"/>
          <w:sz w:val="24"/>
          <w:szCs w:val="24"/>
        </w:rPr>
      </w:pPr>
    </w:p>
    <w:p w:rsidR="009631B2" w:rsidRDefault="0064441E" w:rsidP="00D563EB">
      <w:pPr>
        <w:pStyle w:val="NoSpacing"/>
        <w:rPr>
          <w:rFonts w:ascii="Arial" w:hAnsi="Arial" w:cs="Arial"/>
          <w:sz w:val="24"/>
          <w:szCs w:val="24"/>
        </w:rPr>
      </w:pPr>
      <w:r w:rsidRPr="0064441E">
        <w:rPr>
          <w:rFonts w:ascii="Arial" w:hAnsi="Arial" w:cs="Arial"/>
          <w:b/>
          <w:sz w:val="24"/>
          <w:szCs w:val="24"/>
        </w:rPr>
        <w:t>FA06 (2015) – APPROVED</w:t>
      </w:r>
      <w:r>
        <w:rPr>
          <w:rFonts w:ascii="Arial" w:hAnsi="Arial" w:cs="Arial"/>
          <w:sz w:val="24"/>
          <w:szCs w:val="24"/>
        </w:rPr>
        <w:t xml:space="preserve"> </w:t>
      </w:r>
      <w:r w:rsidRPr="00156BEE">
        <w:rPr>
          <w:rFonts w:ascii="Arial" w:hAnsi="Arial" w:cs="Arial"/>
          <w:b/>
          <w:color w:val="FF0000"/>
          <w:sz w:val="24"/>
          <w:szCs w:val="24"/>
        </w:rPr>
        <w:t>w/edits to Bulletin Page</w:t>
      </w:r>
    </w:p>
    <w:p w:rsidR="00156BEE" w:rsidRDefault="00156BEE" w:rsidP="00D563EB">
      <w:pPr>
        <w:pStyle w:val="NoSpacing"/>
        <w:rPr>
          <w:rFonts w:ascii="Arial" w:hAnsi="Arial" w:cs="Arial"/>
          <w:sz w:val="24"/>
          <w:szCs w:val="24"/>
        </w:rPr>
      </w:pPr>
      <w:r>
        <w:rPr>
          <w:rFonts w:ascii="Arial" w:hAnsi="Arial" w:cs="Arial"/>
          <w:sz w:val="24"/>
          <w:szCs w:val="24"/>
        </w:rPr>
        <w:t>Bulletin Change – Course description changes for THEA 1223 Principles of Stage Design, THEA 2233 State Makeup, THEA 2243 Stage Costume Construction, THEA 2263 History of Costumes, THEA 4233 Advanced Makeup Design, THEA 4243 State Costume Design and Change course rotation for THEA 1223 from Spring odd, to Spring</w:t>
      </w:r>
    </w:p>
    <w:p w:rsidR="00156BEE" w:rsidRDefault="00156BEE" w:rsidP="00D563EB">
      <w:pPr>
        <w:pStyle w:val="NoSpacing"/>
        <w:rPr>
          <w:rFonts w:ascii="Arial" w:hAnsi="Arial" w:cs="Arial"/>
          <w:sz w:val="24"/>
          <w:szCs w:val="24"/>
        </w:rPr>
      </w:pPr>
    </w:p>
    <w:p w:rsidR="00156BEE" w:rsidRPr="00156BEE" w:rsidRDefault="00156BEE" w:rsidP="00D563EB">
      <w:pPr>
        <w:pStyle w:val="NoSpacing"/>
        <w:rPr>
          <w:rFonts w:ascii="Arial" w:hAnsi="Arial" w:cs="Arial"/>
          <w:b/>
          <w:color w:val="FF0000"/>
          <w:sz w:val="24"/>
          <w:szCs w:val="24"/>
        </w:rPr>
      </w:pPr>
      <w:r w:rsidRPr="00156BEE">
        <w:rPr>
          <w:rFonts w:ascii="Arial" w:hAnsi="Arial" w:cs="Arial"/>
          <w:b/>
          <w:sz w:val="24"/>
          <w:szCs w:val="24"/>
        </w:rPr>
        <w:t>LIB01 (2015) – APPROVED</w:t>
      </w:r>
      <w:r>
        <w:rPr>
          <w:rFonts w:ascii="Arial" w:hAnsi="Arial" w:cs="Arial"/>
          <w:sz w:val="24"/>
          <w:szCs w:val="24"/>
        </w:rPr>
        <w:t xml:space="preserve"> </w:t>
      </w:r>
      <w:r w:rsidRPr="00156BEE">
        <w:rPr>
          <w:rFonts w:ascii="Arial" w:hAnsi="Arial" w:cs="Arial"/>
          <w:b/>
          <w:color w:val="FF0000"/>
          <w:sz w:val="24"/>
          <w:szCs w:val="24"/>
        </w:rPr>
        <w:t>w/edits – Shorten title to “Intro to Academic Research Biology, Bulletin Page is 556</w:t>
      </w:r>
    </w:p>
    <w:p w:rsidR="00156BEE" w:rsidRDefault="00156BEE" w:rsidP="00D563EB">
      <w:pPr>
        <w:pStyle w:val="NoSpacing"/>
        <w:rPr>
          <w:rFonts w:ascii="Arial" w:hAnsi="Arial" w:cs="Arial"/>
          <w:sz w:val="24"/>
          <w:szCs w:val="24"/>
        </w:rPr>
      </w:pPr>
      <w:r>
        <w:rPr>
          <w:rFonts w:ascii="Arial" w:hAnsi="Arial" w:cs="Arial"/>
          <w:sz w:val="24"/>
          <w:szCs w:val="24"/>
        </w:rPr>
        <w:t>New Course – LIR 1021 Introduction to Academic Research Biology</w:t>
      </w:r>
    </w:p>
    <w:p w:rsidR="00156BEE" w:rsidRDefault="00156BEE" w:rsidP="00D563EB">
      <w:pPr>
        <w:pStyle w:val="NoSpacing"/>
        <w:rPr>
          <w:rFonts w:ascii="Arial" w:hAnsi="Arial" w:cs="Arial"/>
          <w:sz w:val="24"/>
          <w:szCs w:val="24"/>
        </w:rPr>
      </w:pPr>
    </w:p>
    <w:p w:rsidR="00156BEE" w:rsidRPr="00156BEE" w:rsidRDefault="00156BEE" w:rsidP="00D563EB">
      <w:pPr>
        <w:pStyle w:val="NoSpacing"/>
        <w:rPr>
          <w:rFonts w:ascii="Arial" w:hAnsi="Arial" w:cs="Arial"/>
          <w:b/>
          <w:color w:val="FF0000"/>
          <w:sz w:val="24"/>
          <w:szCs w:val="24"/>
        </w:rPr>
      </w:pPr>
      <w:r w:rsidRPr="00156BEE">
        <w:rPr>
          <w:rFonts w:ascii="Arial" w:hAnsi="Arial" w:cs="Arial"/>
          <w:b/>
          <w:sz w:val="24"/>
          <w:szCs w:val="24"/>
        </w:rPr>
        <w:t>MCOM05 (2015) Rev – APPROVED</w:t>
      </w:r>
      <w:r>
        <w:rPr>
          <w:rFonts w:ascii="Arial" w:hAnsi="Arial" w:cs="Arial"/>
          <w:sz w:val="24"/>
          <w:szCs w:val="24"/>
        </w:rPr>
        <w:t xml:space="preserve"> </w:t>
      </w:r>
      <w:r w:rsidRPr="00156BEE">
        <w:rPr>
          <w:rFonts w:ascii="Arial" w:hAnsi="Arial" w:cs="Arial"/>
          <w:b/>
          <w:color w:val="FF0000"/>
          <w:sz w:val="24"/>
          <w:szCs w:val="24"/>
        </w:rPr>
        <w:t xml:space="preserve">w/edits – Revise course description, also on Bulletin Page, Frequency – </w:t>
      </w:r>
      <w:proofErr w:type="gramStart"/>
      <w:r w:rsidRPr="00156BEE">
        <w:rPr>
          <w:rFonts w:ascii="Arial" w:hAnsi="Arial" w:cs="Arial"/>
          <w:b/>
          <w:color w:val="FF0000"/>
          <w:sz w:val="24"/>
          <w:szCs w:val="24"/>
        </w:rPr>
        <w:t>Fall</w:t>
      </w:r>
      <w:proofErr w:type="gramEnd"/>
    </w:p>
    <w:p w:rsidR="00156BEE" w:rsidRDefault="00156BEE" w:rsidP="00D563EB">
      <w:pPr>
        <w:pStyle w:val="NoSpacing"/>
        <w:rPr>
          <w:rFonts w:ascii="Arial" w:hAnsi="Arial" w:cs="Arial"/>
          <w:sz w:val="24"/>
          <w:szCs w:val="24"/>
        </w:rPr>
      </w:pPr>
      <w:r>
        <w:rPr>
          <w:rFonts w:ascii="Arial" w:hAnsi="Arial" w:cs="Arial"/>
          <w:sz w:val="24"/>
          <w:szCs w:val="24"/>
        </w:rPr>
        <w:t>New Course – AD 3133 Interactive Advertising</w:t>
      </w:r>
    </w:p>
    <w:p w:rsidR="00156BEE" w:rsidRDefault="00156BEE" w:rsidP="00D563EB">
      <w:pPr>
        <w:pStyle w:val="NoSpacing"/>
        <w:rPr>
          <w:rFonts w:ascii="Arial" w:hAnsi="Arial" w:cs="Arial"/>
          <w:sz w:val="24"/>
          <w:szCs w:val="24"/>
        </w:rPr>
      </w:pPr>
    </w:p>
    <w:p w:rsidR="00156BEE" w:rsidRDefault="00156BEE" w:rsidP="00D563EB">
      <w:pPr>
        <w:pStyle w:val="NoSpacing"/>
        <w:rPr>
          <w:rFonts w:ascii="Arial" w:hAnsi="Arial" w:cs="Arial"/>
          <w:b/>
          <w:sz w:val="24"/>
          <w:szCs w:val="24"/>
        </w:rPr>
      </w:pPr>
    </w:p>
    <w:p w:rsidR="00156BEE" w:rsidRDefault="00156BEE" w:rsidP="00D563EB">
      <w:pPr>
        <w:pStyle w:val="NoSpacing"/>
        <w:rPr>
          <w:rFonts w:ascii="Arial" w:hAnsi="Arial" w:cs="Arial"/>
          <w:b/>
          <w:sz w:val="24"/>
          <w:szCs w:val="24"/>
        </w:rPr>
      </w:pPr>
    </w:p>
    <w:p w:rsidR="00156BEE" w:rsidRPr="00156BEE" w:rsidRDefault="00156BEE" w:rsidP="00D563EB">
      <w:pPr>
        <w:pStyle w:val="NoSpacing"/>
        <w:rPr>
          <w:rFonts w:ascii="Arial" w:hAnsi="Arial" w:cs="Arial"/>
          <w:sz w:val="24"/>
          <w:szCs w:val="24"/>
        </w:rPr>
      </w:pPr>
      <w:r w:rsidRPr="00156BEE">
        <w:rPr>
          <w:rFonts w:ascii="Arial" w:hAnsi="Arial" w:cs="Arial"/>
          <w:sz w:val="24"/>
          <w:szCs w:val="24"/>
        </w:rPr>
        <w:lastRenderedPageBreak/>
        <w:t>UCC Meeting</w:t>
      </w:r>
    </w:p>
    <w:p w:rsidR="00156BEE" w:rsidRPr="00156BEE" w:rsidRDefault="00156BEE" w:rsidP="00D563EB">
      <w:pPr>
        <w:pStyle w:val="NoSpacing"/>
        <w:rPr>
          <w:rFonts w:ascii="Arial" w:hAnsi="Arial" w:cs="Arial"/>
          <w:sz w:val="24"/>
          <w:szCs w:val="24"/>
        </w:rPr>
      </w:pPr>
      <w:r w:rsidRPr="00156BEE">
        <w:rPr>
          <w:rFonts w:ascii="Arial" w:hAnsi="Arial" w:cs="Arial"/>
          <w:sz w:val="24"/>
          <w:szCs w:val="24"/>
        </w:rPr>
        <w:t>February 12, 2016</w:t>
      </w:r>
    </w:p>
    <w:p w:rsidR="00156BEE" w:rsidRPr="00156BEE" w:rsidRDefault="00156BEE" w:rsidP="00D563EB">
      <w:pPr>
        <w:pStyle w:val="NoSpacing"/>
        <w:rPr>
          <w:rFonts w:ascii="Arial" w:hAnsi="Arial" w:cs="Arial"/>
          <w:sz w:val="24"/>
          <w:szCs w:val="24"/>
        </w:rPr>
      </w:pPr>
      <w:r w:rsidRPr="00156BEE">
        <w:rPr>
          <w:rFonts w:ascii="Arial" w:hAnsi="Arial" w:cs="Arial"/>
          <w:sz w:val="24"/>
          <w:szCs w:val="24"/>
        </w:rPr>
        <w:t>Page 4</w:t>
      </w:r>
    </w:p>
    <w:p w:rsidR="00156BEE" w:rsidRDefault="00156BEE" w:rsidP="00D563EB">
      <w:pPr>
        <w:pStyle w:val="NoSpacing"/>
        <w:rPr>
          <w:rFonts w:ascii="Arial" w:hAnsi="Arial" w:cs="Arial"/>
          <w:b/>
          <w:sz w:val="24"/>
          <w:szCs w:val="24"/>
        </w:rPr>
      </w:pPr>
    </w:p>
    <w:p w:rsidR="00156BEE" w:rsidRDefault="00156BEE" w:rsidP="00D563EB">
      <w:pPr>
        <w:pStyle w:val="NoSpacing"/>
        <w:rPr>
          <w:rFonts w:ascii="Arial" w:hAnsi="Arial" w:cs="Arial"/>
          <w:b/>
          <w:color w:val="FF0000"/>
          <w:sz w:val="24"/>
          <w:szCs w:val="24"/>
        </w:rPr>
      </w:pPr>
      <w:r w:rsidRPr="00156BEE">
        <w:rPr>
          <w:rFonts w:ascii="Arial" w:hAnsi="Arial" w:cs="Arial"/>
          <w:b/>
          <w:sz w:val="24"/>
          <w:szCs w:val="24"/>
        </w:rPr>
        <w:t xml:space="preserve">MCOM06 (2015) – </w:t>
      </w:r>
      <w:r w:rsidRPr="00156BEE">
        <w:rPr>
          <w:rFonts w:ascii="Arial" w:hAnsi="Arial" w:cs="Arial"/>
          <w:b/>
          <w:color w:val="FF0000"/>
          <w:sz w:val="24"/>
          <w:szCs w:val="24"/>
        </w:rPr>
        <w:t>TABLED 2/12/16 – Do email vote (Course description, #15 – is course number ok?; #19 – not answered, #24 – program is not assessed weekly, #25 – vague, Bulletin Page does not list frequency</w:t>
      </w:r>
    </w:p>
    <w:p w:rsidR="00156BEE" w:rsidRPr="00156BEE" w:rsidRDefault="00156BEE" w:rsidP="00D563EB">
      <w:pPr>
        <w:pStyle w:val="NoSpacing"/>
        <w:rPr>
          <w:rFonts w:ascii="Arial" w:hAnsi="Arial" w:cs="Arial"/>
          <w:b/>
          <w:sz w:val="24"/>
          <w:szCs w:val="24"/>
        </w:rPr>
      </w:pPr>
      <w:r w:rsidRPr="00156BEE">
        <w:rPr>
          <w:rFonts w:ascii="Arial" w:hAnsi="Arial" w:cs="Arial"/>
          <w:b/>
          <w:sz w:val="24"/>
          <w:szCs w:val="24"/>
        </w:rPr>
        <w:t>MCOM06 (2015) Rev - APPROVED by email vote 2/22/16</w:t>
      </w:r>
    </w:p>
    <w:p w:rsidR="00156BEE" w:rsidRPr="00156BEE" w:rsidRDefault="00156BEE" w:rsidP="00D563EB">
      <w:pPr>
        <w:pStyle w:val="NoSpacing"/>
        <w:rPr>
          <w:rFonts w:ascii="Arial" w:hAnsi="Arial" w:cs="Arial"/>
          <w:sz w:val="24"/>
          <w:szCs w:val="24"/>
        </w:rPr>
      </w:pPr>
      <w:r w:rsidRPr="00156BEE">
        <w:rPr>
          <w:rFonts w:ascii="Arial" w:hAnsi="Arial" w:cs="Arial"/>
          <w:sz w:val="24"/>
          <w:szCs w:val="24"/>
        </w:rPr>
        <w:t>New Course – AD 4333 Social Media Measurement</w:t>
      </w:r>
    </w:p>
    <w:p w:rsidR="00156BEE" w:rsidRDefault="00156BEE" w:rsidP="00D563EB">
      <w:pPr>
        <w:pStyle w:val="NoSpacing"/>
        <w:rPr>
          <w:rFonts w:ascii="Arial" w:hAnsi="Arial" w:cs="Arial"/>
          <w:sz w:val="24"/>
          <w:szCs w:val="24"/>
        </w:rPr>
      </w:pPr>
    </w:p>
    <w:p w:rsidR="00156BEE" w:rsidRPr="00156BEE" w:rsidRDefault="00156BEE" w:rsidP="00D563EB">
      <w:pPr>
        <w:pStyle w:val="NoSpacing"/>
        <w:rPr>
          <w:rFonts w:ascii="Arial" w:hAnsi="Arial" w:cs="Arial"/>
          <w:b/>
          <w:sz w:val="24"/>
          <w:szCs w:val="24"/>
        </w:rPr>
      </w:pPr>
      <w:r w:rsidRPr="00156BEE">
        <w:rPr>
          <w:rFonts w:ascii="Arial" w:hAnsi="Arial" w:cs="Arial"/>
          <w:b/>
          <w:sz w:val="24"/>
          <w:szCs w:val="24"/>
        </w:rPr>
        <w:t>MCOM09 (2015) – APPROVED</w:t>
      </w:r>
    </w:p>
    <w:p w:rsidR="00156BEE" w:rsidRDefault="00156BEE" w:rsidP="00D563EB">
      <w:pPr>
        <w:pStyle w:val="NoSpacing"/>
        <w:rPr>
          <w:rFonts w:ascii="Arial" w:hAnsi="Arial" w:cs="Arial"/>
          <w:sz w:val="24"/>
          <w:szCs w:val="24"/>
        </w:rPr>
      </w:pPr>
      <w:r>
        <w:rPr>
          <w:rFonts w:ascii="Arial" w:hAnsi="Arial" w:cs="Arial"/>
          <w:sz w:val="24"/>
          <w:szCs w:val="24"/>
        </w:rPr>
        <w:t xml:space="preserve">Bulletin Change – Remove MMJ 2013 Multi-Media Reporting from the list of </w:t>
      </w:r>
      <w:proofErr w:type="spellStart"/>
      <w:r>
        <w:rPr>
          <w:rFonts w:ascii="Arial" w:hAnsi="Arial" w:cs="Arial"/>
          <w:sz w:val="24"/>
          <w:szCs w:val="24"/>
        </w:rPr>
        <w:t>prerequisities</w:t>
      </w:r>
      <w:proofErr w:type="spellEnd"/>
      <w:r>
        <w:rPr>
          <w:rFonts w:ascii="Arial" w:hAnsi="Arial" w:cs="Arial"/>
          <w:sz w:val="24"/>
          <w:szCs w:val="24"/>
        </w:rPr>
        <w:t xml:space="preserve"> for PR 3013 Public Relations Tools and Techniques and replace it with PRAD 3143 Strategic Writing</w:t>
      </w:r>
    </w:p>
    <w:p w:rsidR="00156BEE" w:rsidRDefault="00156BEE" w:rsidP="00D563EB">
      <w:pPr>
        <w:pStyle w:val="NoSpacing"/>
        <w:rPr>
          <w:rFonts w:ascii="Arial" w:hAnsi="Arial" w:cs="Arial"/>
          <w:sz w:val="24"/>
          <w:szCs w:val="24"/>
        </w:rPr>
      </w:pPr>
    </w:p>
    <w:p w:rsidR="00156BEE" w:rsidRDefault="00156BEE" w:rsidP="00D563EB">
      <w:pPr>
        <w:pStyle w:val="NoSpacing"/>
        <w:rPr>
          <w:rFonts w:ascii="Arial" w:hAnsi="Arial" w:cs="Arial"/>
          <w:b/>
          <w:color w:val="FF0000"/>
          <w:sz w:val="24"/>
          <w:szCs w:val="24"/>
        </w:rPr>
      </w:pPr>
      <w:r w:rsidRPr="00156BEE">
        <w:rPr>
          <w:rFonts w:ascii="Arial" w:hAnsi="Arial" w:cs="Arial"/>
          <w:b/>
          <w:sz w:val="24"/>
          <w:szCs w:val="24"/>
        </w:rPr>
        <w:t xml:space="preserve">MCOM10 (2015) – APPROVED </w:t>
      </w:r>
      <w:r w:rsidRPr="00156BEE">
        <w:rPr>
          <w:rFonts w:ascii="Arial" w:hAnsi="Arial" w:cs="Arial"/>
          <w:b/>
          <w:color w:val="FF0000"/>
          <w:sz w:val="24"/>
          <w:szCs w:val="24"/>
        </w:rPr>
        <w:t xml:space="preserve">w/edits </w:t>
      </w:r>
      <w:r w:rsidR="00DF6D6F">
        <w:rPr>
          <w:rFonts w:ascii="Arial" w:hAnsi="Arial" w:cs="Arial"/>
          <w:b/>
          <w:color w:val="FF0000"/>
          <w:sz w:val="24"/>
          <w:szCs w:val="24"/>
        </w:rPr>
        <w:t>– New course in Social Media Measurement is AD 4333 not 4016; List PRAD 4763 and 4753 in numerical order</w:t>
      </w:r>
    </w:p>
    <w:p w:rsidR="00156BEE" w:rsidRDefault="00DF6D6F" w:rsidP="00D563EB">
      <w:pPr>
        <w:pStyle w:val="NoSpacing"/>
        <w:rPr>
          <w:rFonts w:ascii="Arial" w:hAnsi="Arial" w:cs="Arial"/>
          <w:sz w:val="24"/>
          <w:szCs w:val="24"/>
        </w:rPr>
      </w:pPr>
      <w:r w:rsidRPr="00DF6D6F">
        <w:rPr>
          <w:rFonts w:ascii="Arial" w:hAnsi="Arial" w:cs="Arial"/>
          <w:sz w:val="24"/>
          <w:szCs w:val="24"/>
        </w:rPr>
        <w:t xml:space="preserve">Bulletin Change - To allow students to minor in anything outside the College of Media and Communication (Previously the only minor available to Social Media Management emphasis students was Marketing); Remove MMJ 4123 Media </w:t>
      </w:r>
      <w:proofErr w:type="spellStart"/>
      <w:r w:rsidRPr="00DF6D6F">
        <w:rPr>
          <w:rFonts w:ascii="Arial" w:hAnsi="Arial" w:cs="Arial"/>
          <w:sz w:val="24"/>
          <w:szCs w:val="24"/>
        </w:rPr>
        <w:t>Mgmt</w:t>
      </w:r>
      <w:proofErr w:type="spellEnd"/>
      <w:r w:rsidRPr="00DF6D6F">
        <w:rPr>
          <w:rFonts w:ascii="Arial" w:hAnsi="Arial" w:cs="Arial"/>
          <w:sz w:val="24"/>
          <w:szCs w:val="24"/>
        </w:rPr>
        <w:t xml:space="preserve"> &amp; Entrepreneurship; Remove GCOM 1813 Intro to Digital Publishing OR GCOM 3673 Desktop Publishing; Remove CMP 2313 Multimedia Production OR CMP 4363 Multimedia Storytelling; Add AD 3133 Interactive Advertising; Add AD xxx3 Social Media Measurement; Change PR 4033 PR Case Studies and Campaigns to PRAD 4763 Strategic Communication Campaigns OR PRAD 4753 Strategic Communication Case Studies</w:t>
      </w:r>
    </w:p>
    <w:p w:rsidR="00DF6D6F" w:rsidRDefault="00DF6D6F" w:rsidP="00D563EB">
      <w:pPr>
        <w:pStyle w:val="NoSpacing"/>
        <w:rPr>
          <w:rFonts w:ascii="Arial" w:hAnsi="Arial" w:cs="Arial"/>
          <w:sz w:val="24"/>
          <w:szCs w:val="24"/>
        </w:rPr>
      </w:pPr>
    </w:p>
    <w:p w:rsidR="00DF6D6F" w:rsidRPr="00DF6D6F" w:rsidRDefault="00DF6D6F" w:rsidP="00D563EB">
      <w:pPr>
        <w:pStyle w:val="NoSpacing"/>
        <w:rPr>
          <w:rFonts w:ascii="Arial" w:hAnsi="Arial" w:cs="Arial"/>
          <w:b/>
          <w:color w:val="FF0000"/>
          <w:sz w:val="24"/>
          <w:szCs w:val="24"/>
        </w:rPr>
      </w:pPr>
      <w:r w:rsidRPr="00DF6D6F">
        <w:rPr>
          <w:rFonts w:ascii="Arial" w:hAnsi="Arial" w:cs="Arial"/>
          <w:b/>
          <w:sz w:val="24"/>
          <w:szCs w:val="24"/>
        </w:rPr>
        <w:t>MCOM11 (2015) – APPROVED</w:t>
      </w:r>
      <w:r>
        <w:rPr>
          <w:rFonts w:ascii="Arial" w:hAnsi="Arial" w:cs="Arial"/>
          <w:sz w:val="24"/>
          <w:szCs w:val="24"/>
        </w:rPr>
        <w:t xml:space="preserve"> </w:t>
      </w:r>
      <w:r w:rsidRPr="00DF6D6F">
        <w:rPr>
          <w:rFonts w:ascii="Arial" w:hAnsi="Arial" w:cs="Arial"/>
          <w:b/>
          <w:color w:val="FF0000"/>
          <w:sz w:val="24"/>
          <w:szCs w:val="24"/>
        </w:rPr>
        <w:t>w/edit – Sports Reporting is MMJ (or MDIA) 3053, not 3045</w:t>
      </w:r>
    </w:p>
    <w:p w:rsidR="00DF6D6F" w:rsidRDefault="00DF6D6F" w:rsidP="00D563EB">
      <w:pPr>
        <w:pStyle w:val="NoSpacing"/>
        <w:rPr>
          <w:rFonts w:ascii="Arial" w:hAnsi="Arial" w:cs="Arial"/>
          <w:sz w:val="24"/>
          <w:szCs w:val="24"/>
        </w:rPr>
      </w:pPr>
      <w:r>
        <w:rPr>
          <w:rFonts w:ascii="Arial" w:hAnsi="Arial" w:cs="Arial"/>
          <w:sz w:val="24"/>
          <w:szCs w:val="24"/>
        </w:rPr>
        <w:t xml:space="preserve">Bulletin Change - </w:t>
      </w:r>
      <w:r w:rsidRPr="00DF6D6F">
        <w:rPr>
          <w:rFonts w:ascii="Arial" w:hAnsi="Arial" w:cs="Arial"/>
          <w:sz w:val="24"/>
          <w:szCs w:val="24"/>
        </w:rPr>
        <w:t>Remove CMAC 4063, Internship as a requirement for the Sports Production emphasis area and add MMJ 3053, Sports Reporting as a requirement for the Sports Production emphasis area.  Please note, requests are currently submitted to combine Sports Production and Sports Reporting into one emphasis area called Sports Media.  Please note also, that there is also a current request to change all CMP and MMJ prefixes to MDIA.</w:t>
      </w:r>
    </w:p>
    <w:p w:rsidR="00DF6D6F" w:rsidRDefault="00DF6D6F" w:rsidP="00D563EB">
      <w:pPr>
        <w:pStyle w:val="NoSpacing"/>
        <w:rPr>
          <w:rFonts w:ascii="Arial" w:hAnsi="Arial" w:cs="Arial"/>
          <w:sz w:val="24"/>
          <w:szCs w:val="24"/>
        </w:rPr>
      </w:pPr>
    </w:p>
    <w:p w:rsidR="00DF6D6F" w:rsidRPr="00DF6D6F" w:rsidRDefault="00DF6D6F" w:rsidP="00D563EB">
      <w:pPr>
        <w:pStyle w:val="NoSpacing"/>
        <w:rPr>
          <w:rFonts w:ascii="Arial" w:hAnsi="Arial" w:cs="Arial"/>
          <w:b/>
          <w:sz w:val="24"/>
          <w:szCs w:val="24"/>
        </w:rPr>
      </w:pPr>
      <w:r w:rsidRPr="00DF6D6F">
        <w:rPr>
          <w:rFonts w:ascii="Arial" w:hAnsi="Arial" w:cs="Arial"/>
          <w:b/>
          <w:sz w:val="24"/>
          <w:szCs w:val="24"/>
        </w:rPr>
        <w:t xml:space="preserve">MCOM12 (2015) – APPROVED </w:t>
      </w:r>
    </w:p>
    <w:p w:rsidR="00DF6D6F" w:rsidRDefault="00DF6D6F" w:rsidP="00D563EB">
      <w:pPr>
        <w:pStyle w:val="NoSpacing"/>
        <w:rPr>
          <w:rFonts w:ascii="Arial" w:hAnsi="Arial" w:cs="Arial"/>
          <w:sz w:val="24"/>
          <w:szCs w:val="24"/>
        </w:rPr>
      </w:pPr>
      <w:r>
        <w:rPr>
          <w:rFonts w:ascii="Arial" w:hAnsi="Arial" w:cs="Arial"/>
          <w:sz w:val="24"/>
          <w:szCs w:val="24"/>
        </w:rPr>
        <w:t>Bulletin Change – Change the name of the Sports Production emphasis within the Department of Media, Creative Media Production area to Sports Media</w:t>
      </w:r>
    </w:p>
    <w:p w:rsidR="00DF6D6F" w:rsidRDefault="00DF6D6F" w:rsidP="00D563EB">
      <w:pPr>
        <w:pStyle w:val="NoSpacing"/>
        <w:rPr>
          <w:rFonts w:ascii="Arial" w:hAnsi="Arial" w:cs="Arial"/>
          <w:sz w:val="24"/>
          <w:szCs w:val="24"/>
        </w:rPr>
      </w:pPr>
    </w:p>
    <w:p w:rsidR="00DF6D6F" w:rsidRDefault="00DF6D6F" w:rsidP="00D563EB">
      <w:pPr>
        <w:pStyle w:val="NoSpacing"/>
        <w:rPr>
          <w:rFonts w:ascii="Arial" w:hAnsi="Arial" w:cs="Arial"/>
          <w:b/>
          <w:color w:val="FF0000"/>
          <w:sz w:val="24"/>
          <w:szCs w:val="24"/>
        </w:rPr>
      </w:pPr>
      <w:r w:rsidRPr="00DF6D6F">
        <w:rPr>
          <w:rFonts w:ascii="Arial" w:hAnsi="Arial" w:cs="Arial"/>
          <w:b/>
          <w:sz w:val="24"/>
          <w:szCs w:val="24"/>
        </w:rPr>
        <w:t>MCOM13 (2015) – APPROVED –</w:t>
      </w:r>
      <w:r>
        <w:rPr>
          <w:rFonts w:ascii="Arial" w:hAnsi="Arial" w:cs="Arial"/>
          <w:sz w:val="24"/>
          <w:szCs w:val="24"/>
        </w:rPr>
        <w:t xml:space="preserve"> </w:t>
      </w:r>
      <w:r w:rsidRPr="00DF6D6F">
        <w:rPr>
          <w:rFonts w:ascii="Arial" w:hAnsi="Arial" w:cs="Arial"/>
          <w:b/>
          <w:color w:val="FF0000"/>
          <w:sz w:val="24"/>
          <w:szCs w:val="24"/>
        </w:rPr>
        <w:t xml:space="preserve">insert CIP/Degree Code on LON </w:t>
      </w:r>
    </w:p>
    <w:p w:rsidR="00DF6D6F" w:rsidRPr="00DF6D6F" w:rsidRDefault="00DF6D6F" w:rsidP="00D563EB">
      <w:pPr>
        <w:pStyle w:val="NoSpacing"/>
        <w:rPr>
          <w:rFonts w:ascii="Arial" w:hAnsi="Arial" w:cs="Arial"/>
          <w:b/>
          <w:color w:val="FF0000"/>
          <w:sz w:val="24"/>
          <w:szCs w:val="24"/>
        </w:rPr>
      </w:pPr>
      <w:r w:rsidRPr="00DF6D6F">
        <w:rPr>
          <w:rFonts w:ascii="Arial" w:hAnsi="Arial" w:cs="Arial"/>
          <w:b/>
          <w:color w:val="FF0000"/>
          <w:sz w:val="24"/>
          <w:szCs w:val="24"/>
        </w:rPr>
        <w:t>BOT Resolution</w:t>
      </w:r>
      <w:r>
        <w:rPr>
          <w:rFonts w:ascii="Arial" w:hAnsi="Arial" w:cs="Arial"/>
          <w:b/>
          <w:color w:val="FF0000"/>
          <w:sz w:val="24"/>
          <w:szCs w:val="24"/>
        </w:rPr>
        <w:t xml:space="preserve"> due for 5/13/16 meeting</w:t>
      </w:r>
      <w:r w:rsidRPr="00DF6D6F">
        <w:rPr>
          <w:rFonts w:ascii="Arial" w:hAnsi="Arial" w:cs="Arial"/>
          <w:b/>
          <w:color w:val="FF0000"/>
          <w:sz w:val="24"/>
          <w:szCs w:val="24"/>
        </w:rPr>
        <w:t>, LON</w:t>
      </w:r>
      <w:r>
        <w:rPr>
          <w:rFonts w:ascii="Arial" w:hAnsi="Arial" w:cs="Arial"/>
          <w:b/>
          <w:color w:val="FF0000"/>
          <w:sz w:val="24"/>
          <w:szCs w:val="24"/>
        </w:rPr>
        <w:t xml:space="preserve"> due to ADHE May 1 for July ADHE meeting based on approved from BOT </w:t>
      </w:r>
      <w:r w:rsidRPr="00DF6D6F">
        <w:rPr>
          <w:rFonts w:ascii="Arial" w:hAnsi="Arial" w:cs="Arial"/>
          <w:b/>
          <w:color w:val="FF0000"/>
          <w:sz w:val="24"/>
          <w:szCs w:val="24"/>
        </w:rPr>
        <w:t>and ADHE</w:t>
      </w:r>
      <w:r>
        <w:rPr>
          <w:rFonts w:ascii="Arial" w:hAnsi="Arial" w:cs="Arial"/>
          <w:b/>
          <w:color w:val="FF0000"/>
          <w:sz w:val="24"/>
          <w:szCs w:val="24"/>
        </w:rPr>
        <w:t xml:space="preserve"> Meeting will be July 31, 2016</w:t>
      </w:r>
    </w:p>
    <w:p w:rsidR="00DF6D6F" w:rsidRDefault="00DF6D6F" w:rsidP="00D563EB">
      <w:pPr>
        <w:pStyle w:val="NoSpacing"/>
        <w:rPr>
          <w:rFonts w:ascii="Arial" w:hAnsi="Arial" w:cs="Arial"/>
          <w:sz w:val="24"/>
          <w:szCs w:val="24"/>
        </w:rPr>
      </w:pPr>
      <w:r>
        <w:rPr>
          <w:rFonts w:ascii="Arial" w:hAnsi="Arial" w:cs="Arial"/>
          <w:sz w:val="24"/>
          <w:szCs w:val="24"/>
        </w:rPr>
        <w:t>Program Deletion – Emphasis in Sports Reporting</w:t>
      </w:r>
    </w:p>
    <w:p w:rsidR="00DF6D6F" w:rsidRDefault="00DF6D6F" w:rsidP="00D563EB">
      <w:pPr>
        <w:pStyle w:val="NoSpacing"/>
        <w:rPr>
          <w:rFonts w:ascii="Arial" w:hAnsi="Arial" w:cs="Arial"/>
          <w:sz w:val="24"/>
          <w:szCs w:val="24"/>
        </w:rPr>
      </w:pPr>
    </w:p>
    <w:p w:rsidR="00DF6D6F" w:rsidRDefault="00DF6D6F" w:rsidP="00D563EB">
      <w:pPr>
        <w:pStyle w:val="NoSpacing"/>
        <w:rPr>
          <w:rFonts w:ascii="Arial" w:hAnsi="Arial" w:cs="Arial"/>
          <w:b/>
          <w:sz w:val="24"/>
          <w:szCs w:val="24"/>
        </w:rPr>
      </w:pPr>
    </w:p>
    <w:p w:rsidR="00DF6D6F" w:rsidRPr="00DF6D6F" w:rsidRDefault="00DF6D6F" w:rsidP="00D563EB">
      <w:pPr>
        <w:pStyle w:val="NoSpacing"/>
        <w:rPr>
          <w:rFonts w:ascii="Arial" w:hAnsi="Arial" w:cs="Arial"/>
          <w:sz w:val="24"/>
          <w:szCs w:val="24"/>
        </w:rPr>
      </w:pPr>
      <w:r w:rsidRPr="00DF6D6F">
        <w:rPr>
          <w:rFonts w:ascii="Arial" w:hAnsi="Arial" w:cs="Arial"/>
          <w:sz w:val="24"/>
          <w:szCs w:val="24"/>
        </w:rPr>
        <w:lastRenderedPageBreak/>
        <w:t>UCC Meeting</w:t>
      </w:r>
    </w:p>
    <w:p w:rsidR="00DF6D6F" w:rsidRPr="00DF6D6F" w:rsidRDefault="00DF6D6F" w:rsidP="00D563EB">
      <w:pPr>
        <w:pStyle w:val="NoSpacing"/>
        <w:rPr>
          <w:rFonts w:ascii="Arial" w:hAnsi="Arial" w:cs="Arial"/>
          <w:sz w:val="24"/>
          <w:szCs w:val="24"/>
        </w:rPr>
      </w:pPr>
      <w:r w:rsidRPr="00DF6D6F">
        <w:rPr>
          <w:rFonts w:ascii="Arial" w:hAnsi="Arial" w:cs="Arial"/>
          <w:sz w:val="24"/>
          <w:szCs w:val="24"/>
        </w:rPr>
        <w:t>February 12, 2016</w:t>
      </w:r>
    </w:p>
    <w:p w:rsidR="00DF6D6F" w:rsidRPr="00DF6D6F" w:rsidRDefault="00DF6D6F" w:rsidP="00D563EB">
      <w:pPr>
        <w:pStyle w:val="NoSpacing"/>
        <w:rPr>
          <w:rFonts w:ascii="Arial" w:hAnsi="Arial" w:cs="Arial"/>
          <w:sz w:val="24"/>
          <w:szCs w:val="24"/>
        </w:rPr>
      </w:pPr>
      <w:r w:rsidRPr="00DF6D6F">
        <w:rPr>
          <w:rFonts w:ascii="Arial" w:hAnsi="Arial" w:cs="Arial"/>
          <w:sz w:val="24"/>
          <w:szCs w:val="24"/>
        </w:rPr>
        <w:t>Page 5</w:t>
      </w:r>
    </w:p>
    <w:p w:rsidR="00DF6D6F" w:rsidRDefault="00DF6D6F" w:rsidP="00D563EB">
      <w:pPr>
        <w:pStyle w:val="NoSpacing"/>
        <w:rPr>
          <w:rFonts w:ascii="Arial" w:hAnsi="Arial" w:cs="Arial"/>
          <w:b/>
          <w:sz w:val="24"/>
          <w:szCs w:val="24"/>
        </w:rPr>
      </w:pPr>
    </w:p>
    <w:p w:rsidR="00DF6D6F" w:rsidRDefault="00DF6D6F" w:rsidP="00D563EB">
      <w:pPr>
        <w:pStyle w:val="NoSpacing"/>
        <w:rPr>
          <w:rFonts w:ascii="Arial" w:hAnsi="Arial" w:cs="Arial"/>
          <w:sz w:val="24"/>
          <w:szCs w:val="24"/>
        </w:rPr>
      </w:pPr>
      <w:r w:rsidRPr="00DF6D6F">
        <w:rPr>
          <w:rFonts w:ascii="Arial" w:hAnsi="Arial" w:cs="Arial"/>
          <w:b/>
          <w:sz w:val="24"/>
          <w:szCs w:val="24"/>
        </w:rPr>
        <w:t>MCOM14 (2015) –</w:t>
      </w:r>
      <w:r>
        <w:rPr>
          <w:rFonts w:ascii="Arial" w:hAnsi="Arial" w:cs="Arial"/>
          <w:sz w:val="24"/>
          <w:szCs w:val="24"/>
        </w:rPr>
        <w:t xml:space="preserve"> </w:t>
      </w:r>
      <w:r w:rsidRPr="00DF6D6F">
        <w:rPr>
          <w:rFonts w:ascii="Arial" w:hAnsi="Arial" w:cs="Arial"/>
          <w:b/>
          <w:color w:val="FF0000"/>
          <w:sz w:val="24"/>
          <w:szCs w:val="24"/>
        </w:rPr>
        <w:t>PULLED 2/12/16 – don’t need this proposal</w:t>
      </w:r>
    </w:p>
    <w:p w:rsidR="00DF6D6F" w:rsidRDefault="00DF6D6F" w:rsidP="00D563EB">
      <w:pPr>
        <w:pStyle w:val="NoSpacing"/>
        <w:rPr>
          <w:rFonts w:ascii="Arial" w:hAnsi="Arial" w:cs="Arial"/>
          <w:sz w:val="24"/>
          <w:szCs w:val="24"/>
        </w:rPr>
      </w:pPr>
      <w:r>
        <w:rPr>
          <w:rFonts w:ascii="Arial" w:hAnsi="Arial" w:cs="Arial"/>
          <w:sz w:val="24"/>
          <w:szCs w:val="24"/>
        </w:rPr>
        <w:t xml:space="preserve">Course Deletion - </w:t>
      </w:r>
      <w:r w:rsidRPr="00DF6D6F">
        <w:rPr>
          <w:rFonts w:ascii="Arial" w:hAnsi="Arial" w:cs="Arial"/>
          <w:sz w:val="24"/>
          <w:szCs w:val="24"/>
        </w:rPr>
        <w:t>Delete all CMP and MMJ prefix courses in the Department of Media because of MDIA prefix adoption for all CMP and MMJ courses.  Please note, this request must not be adopted unless the proposal to change all CMP and MMJ courses to the MDIA prefix is approved and adopted</w:t>
      </w:r>
    </w:p>
    <w:p w:rsidR="00DF6D6F" w:rsidRDefault="00DF6D6F" w:rsidP="00D563EB">
      <w:pPr>
        <w:pStyle w:val="NoSpacing"/>
        <w:rPr>
          <w:rFonts w:ascii="Arial" w:hAnsi="Arial" w:cs="Arial"/>
          <w:sz w:val="24"/>
          <w:szCs w:val="24"/>
        </w:rPr>
      </w:pPr>
    </w:p>
    <w:p w:rsidR="00DF6D6F" w:rsidRPr="00950440" w:rsidRDefault="00950440" w:rsidP="00D563EB">
      <w:pPr>
        <w:pStyle w:val="NoSpacing"/>
        <w:rPr>
          <w:rFonts w:ascii="Arial" w:hAnsi="Arial" w:cs="Arial"/>
          <w:b/>
          <w:color w:val="FF0000"/>
          <w:sz w:val="24"/>
          <w:szCs w:val="24"/>
        </w:rPr>
      </w:pPr>
      <w:r w:rsidRPr="00950440">
        <w:rPr>
          <w:rFonts w:ascii="Arial" w:hAnsi="Arial" w:cs="Arial"/>
          <w:b/>
          <w:sz w:val="24"/>
          <w:szCs w:val="24"/>
        </w:rPr>
        <w:t xml:space="preserve">MCOM15 (2015) – APPROVED </w:t>
      </w:r>
      <w:r w:rsidRPr="00950440">
        <w:rPr>
          <w:rFonts w:ascii="Arial" w:hAnsi="Arial" w:cs="Arial"/>
          <w:b/>
          <w:color w:val="FF0000"/>
          <w:sz w:val="24"/>
          <w:szCs w:val="24"/>
        </w:rPr>
        <w:t>w/changes to Bulletin</w:t>
      </w:r>
    </w:p>
    <w:p w:rsidR="00950440" w:rsidRDefault="00950440" w:rsidP="00D563EB">
      <w:pPr>
        <w:pStyle w:val="NoSpacing"/>
        <w:rPr>
          <w:rFonts w:ascii="Arial" w:hAnsi="Arial" w:cs="Arial"/>
          <w:sz w:val="24"/>
          <w:szCs w:val="24"/>
        </w:rPr>
      </w:pPr>
      <w:r>
        <w:rPr>
          <w:rFonts w:ascii="Arial" w:hAnsi="Arial" w:cs="Arial"/>
          <w:sz w:val="24"/>
          <w:szCs w:val="24"/>
        </w:rPr>
        <w:t>Course Deletion – Change CMP and MMJ prefix courses in the Department of Media to MDIA prefix</w:t>
      </w:r>
    </w:p>
    <w:p w:rsidR="00950440" w:rsidRDefault="00950440" w:rsidP="00D563EB">
      <w:pPr>
        <w:pStyle w:val="NoSpacing"/>
        <w:rPr>
          <w:rFonts w:ascii="Arial" w:hAnsi="Arial" w:cs="Arial"/>
          <w:sz w:val="24"/>
          <w:szCs w:val="24"/>
        </w:rPr>
      </w:pPr>
    </w:p>
    <w:p w:rsidR="00950440" w:rsidRPr="00950440" w:rsidRDefault="00950440" w:rsidP="00D563EB">
      <w:pPr>
        <w:pStyle w:val="NoSpacing"/>
        <w:rPr>
          <w:rFonts w:ascii="Arial" w:hAnsi="Arial" w:cs="Arial"/>
          <w:b/>
          <w:color w:val="FF0000"/>
          <w:sz w:val="24"/>
          <w:szCs w:val="24"/>
        </w:rPr>
      </w:pPr>
      <w:r w:rsidRPr="00950440">
        <w:rPr>
          <w:rFonts w:ascii="Arial" w:hAnsi="Arial" w:cs="Arial"/>
          <w:b/>
          <w:sz w:val="24"/>
          <w:szCs w:val="24"/>
        </w:rPr>
        <w:t xml:space="preserve">NHP33 (2015) – </w:t>
      </w:r>
      <w:r w:rsidRPr="00950440">
        <w:rPr>
          <w:rFonts w:ascii="Arial" w:hAnsi="Arial" w:cs="Arial"/>
          <w:b/>
          <w:color w:val="FF0000"/>
          <w:sz w:val="24"/>
          <w:szCs w:val="24"/>
        </w:rPr>
        <w:t>TABLED 2/12/16 - #4 Justification, electives and #1703 ER not part of title</w:t>
      </w:r>
    </w:p>
    <w:p w:rsidR="00950440" w:rsidRDefault="00950440" w:rsidP="00950440">
      <w:pPr>
        <w:pStyle w:val="NoSpacing"/>
        <w:rPr>
          <w:rFonts w:ascii="Arial" w:hAnsi="Arial" w:cs="Arial"/>
          <w:sz w:val="24"/>
          <w:szCs w:val="24"/>
        </w:rPr>
      </w:pPr>
      <w:r>
        <w:rPr>
          <w:rFonts w:ascii="Arial" w:hAnsi="Arial" w:cs="Arial"/>
          <w:sz w:val="24"/>
          <w:szCs w:val="24"/>
        </w:rPr>
        <w:t xml:space="preserve">Bulletin Change – DPEM 2213 </w:t>
      </w:r>
      <w:r w:rsidRPr="00950440">
        <w:rPr>
          <w:rFonts w:ascii="Arial" w:hAnsi="Arial" w:cs="Arial"/>
          <w:sz w:val="24"/>
          <w:szCs w:val="24"/>
        </w:rPr>
        <w:t xml:space="preserve">Principles of Hazmat Response - Change </w:t>
      </w:r>
      <w:r>
        <w:rPr>
          <w:rFonts w:ascii="Arial" w:hAnsi="Arial" w:cs="Arial"/>
          <w:sz w:val="24"/>
          <w:szCs w:val="24"/>
        </w:rPr>
        <w:t xml:space="preserve">as a Core Course to an Elective and DPEM 1703 </w:t>
      </w:r>
      <w:r w:rsidRPr="00950440">
        <w:rPr>
          <w:rFonts w:ascii="Arial" w:hAnsi="Arial" w:cs="Arial"/>
          <w:sz w:val="24"/>
          <w:szCs w:val="24"/>
        </w:rPr>
        <w:t>Introduction to Community Emergency Response - ADD</w:t>
      </w:r>
    </w:p>
    <w:p w:rsidR="00DF6D6F" w:rsidRDefault="00DF6D6F" w:rsidP="00D563EB">
      <w:pPr>
        <w:pStyle w:val="NoSpacing"/>
        <w:rPr>
          <w:rFonts w:ascii="Arial" w:hAnsi="Arial" w:cs="Arial"/>
          <w:sz w:val="24"/>
          <w:szCs w:val="24"/>
        </w:rPr>
      </w:pPr>
    </w:p>
    <w:p w:rsidR="002E0B18" w:rsidRDefault="00A64E3E" w:rsidP="00D563EB">
      <w:pPr>
        <w:pStyle w:val="NoSpacing"/>
        <w:rPr>
          <w:rFonts w:ascii="Arial" w:hAnsi="Arial" w:cs="Arial"/>
          <w:sz w:val="24"/>
          <w:szCs w:val="24"/>
        </w:rPr>
      </w:pPr>
      <w:r>
        <w:rPr>
          <w:rFonts w:ascii="Arial" w:hAnsi="Arial" w:cs="Arial"/>
          <w:sz w:val="24"/>
          <w:szCs w:val="24"/>
        </w:rPr>
        <w:t>M</w:t>
      </w:r>
      <w:r w:rsidR="00AF3E5B">
        <w:rPr>
          <w:rFonts w:ascii="Arial" w:hAnsi="Arial" w:cs="Arial"/>
          <w:sz w:val="24"/>
          <w:szCs w:val="24"/>
        </w:rPr>
        <w:t xml:space="preserve">eeting adjourned at </w:t>
      </w:r>
      <w:r w:rsidR="00CD6BF1">
        <w:rPr>
          <w:rFonts w:ascii="Arial" w:hAnsi="Arial" w:cs="Arial"/>
          <w:sz w:val="24"/>
          <w:szCs w:val="24"/>
        </w:rPr>
        <w:t>3:</w:t>
      </w:r>
      <w:r w:rsidR="003F531B">
        <w:rPr>
          <w:rFonts w:ascii="Arial" w:hAnsi="Arial" w:cs="Arial"/>
          <w:sz w:val="24"/>
          <w:szCs w:val="24"/>
        </w:rPr>
        <w:t>55</w:t>
      </w:r>
      <w:r w:rsidR="00DD7ECB" w:rsidRPr="00CD6BF1">
        <w:rPr>
          <w:rFonts w:ascii="Arial" w:hAnsi="Arial" w:cs="Arial"/>
          <w:sz w:val="24"/>
          <w:szCs w:val="24"/>
        </w:rPr>
        <w:t xml:space="preserve"> </w:t>
      </w:r>
      <w:r w:rsidR="002E0B18" w:rsidRPr="00CD6BF1">
        <w:rPr>
          <w:rFonts w:ascii="Arial" w:hAnsi="Arial" w:cs="Arial"/>
          <w:sz w:val="24"/>
          <w:szCs w:val="24"/>
        </w:rPr>
        <w:t>p.m.</w:t>
      </w:r>
    </w:p>
    <w:p w:rsidR="00FC6E47" w:rsidRDefault="00FC6E47" w:rsidP="00D563EB">
      <w:pPr>
        <w:pStyle w:val="NoSpacing"/>
        <w:rPr>
          <w:rFonts w:ascii="Arial" w:hAnsi="Arial" w:cs="Arial"/>
          <w:sz w:val="24"/>
          <w:szCs w:val="24"/>
        </w:rPr>
      </w:pPr>
    </w:p>
    <w:p w:rsidR="002E0B18" w:rsidRDefault="002E0B18" w:rsidP="00D563EB">
      <w:pPr>
        <w:pStyle w:val="NoSpacing"/>
        <w:rPr>
          <w:rFonts w:ascii="Arial" w:hAnsi="Arial" w:cs="Arial"/>
          <w:sz w:val="24"/>
          <w:szCs w:val="24"/>
        </w:rPr>
      </w:pPr>
      <w:r>
        <w:rPr>
          <w:rFonts w:ascii="Arial" w:hAnsi="Arial" w:cs="Arial"/>
          <w:sz w:val="24"/>
          <w:szCs w:val="24"/>
        </w:rPr>
        <w:t>Submitted by:</w:t>
      </w:r>
    </w:p>
    <w:p w:rsidR="002E0B18" w:rsidRDefault="002E0B18" w:rsidP="00D563EB">
      <w:pPr>
        <w:pStyle w:val="NoSpacing"/>
        <w:rPr>
          <w:rFonts w:ascii="Arial" w:hAnsi="Arial" w:cs="Arial"/>
          <w:sz w:val="24"/>
          <w:szCs w:val="24"/>
        </w:rPr>
      </w:pPr>
    </w:p>
    <w:p w:rsidR="00FC6E47" w:rsidRDefault="00FC6E47" w:rsidP="00D563EB">
      <w:pPr>
        <w:pStyle w:val="NoSpacing"/>
        <w:rPr>
          <w:rFonts w:ascii="Arial" w:hAnsi="Arial" w:cs="Arial"/>
          <w:sz w:val="24"/>
          <w:szCs w:val="24"/>
        </w:rPr>
      </w:pPr>
    </w:p>
    <w:p w:rsidR="00FC6E47" w:rsidRDefault="00FC6E47" w:rsidP="00D563EB">
      <w:pPr>
        <w:pStyle w:val="NoSpacing"/>
        <w:rPr>
          <w:rFonts w:ascii="Arial" w:hAnsi="Arial" w:cs="Arial"/>
          <w:sz w:val="24"/>
          <w:szCs w:val="24"/>
        </w:rPr>
      </w:pPr>
    </w:p>
    <w:p w:rsidR="002E0B18" w:rsidRDefault="00224DE4" w:rsidP="00D563EB">
      <w:pPr>
        <w:pStyle w:val="NoSpacing"/>
        <w:rPr>
          <w:rFonts w:ascii="Arial" w:hAnsi="Arial" w:cs="Arial"/>
          <w:sz w:val="24"/>
          <w:szCs w:val="24"/>
        </w:rPr>
      </w:pPr>
      <w:r>
        <w:rPr>
          <w:rFonts w:ascii="Arial" w:hAnsi="Arial" w:cs="Arial"/>
          <w:sz w:val="24"/>
          <w:szCs w:val="24"/>
        </w:rPr>
        <w:t>Chris Collins</w:t>
      </w:r>
    </w:p>
    <w:p w:rsidR="00D563EB" w:rsidRPr="0008648E" w:rsidRDefault="00224DE4" w:rsidP="0008648E">
      <w:pPr>
        <w:pStyle w:val="NoSpacing"/>
        <w:rPr>
          <w:rFonts w:ascii="Arial" w:hAnsi="Arial" w:cs="Arial"/>
          <w:sz w:val="24"/>
          <w:szCs w:val="24"/>
        </w:rPr>
      </w:pPr>
      <w:bookmarkStart w:id="0" w:name="_GoBack"/>
      <w:bookmarkEnd w:id="0"/>
      <w:r>
        <w:rPr>
          <w:rFonts w:ascii="Arial" w:hAnsi="Arial" w:cs="Arial"/>
          <w:sz w:val="24"/>
          <w:szCs w:val="24"/>
        </w:rPr>
        <w:t xml:space="preserve">Assistant to </w:t>
      </w:r>
      <w:r w:rsidR="00571918">
        <w:rPr>
          <w:rFonts w:ascii="Arial" w:hAnsi="Arial" w:cs="Arial"/>
          <w:sz w:val="24"/>
          <w:szCs w:val="24"/>
        </w:rPr>
        <w:t>Associate Vice Chancellor for Academic Services</w:t>
      </w:r>
    </w:p>
    <w:sectPr w:rsidR="00D563EB" w:rsidRPr="00086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FB"/>
    <w:rsid w:val="00023DB5"/>
    <w:rsid w:val="00027E6C"/>
    <w:rsid w:val="00041933"/>
    <w:rsid w:val="000510F2"/>
    <w:rsid w:val="000826A9"/>
    <w:rsid w:val="00083071"/>
    <w:rsid w:val="00083BB1"/>
    <w:rsid w:val="00084DA4"/>
    <w:rsid w:val="000850F7"/>
    <w:rsid w:val="0008648E"/>
    <w:rsid w:val="00086A52"/>
    <w:rsid w:val="000A478A"/>
    <w:rsid w:val="000E1043"/>
    <w:rsid w:val="000E21B2"/>
    <w:rsid w:val="000F2226"/>
    <w:rsid w:val="000F46F1"/>
    <w:rsid w:val="0011273E"/>
    <w:rsid w:val="00114666"/>
    <w:rsid w:val="00125DF9"/>
    <w:rsid w:val="00136F2E"/>
    <w:rsid w:val="001422C9"/>
    <w:rsid w:val="00142A88"/>
    <w:rsid w:val="00156BEE"/>
    <w:rsid w:val="00162B44"/>
    <w:rsid w:val="00185574"/>
    <w:rsid w:val="00195333"/>
    <w:rsid w:val="001975F3"/>
    <w:rsid w:val="00197879"/>
    <w:rsid w:val="001B146B"/>
    <w:rsid w:val="001D7408"/>
    <w:rsid w:val="001F72D7"/>
    <w:rsid w:val="002126E5"/>
    <w:rsid w:val="00224DE4"/>
    <w:rsid w:val="00244CF8"/>
    <w:rsid w:val="00254363"/>
    <w:rsid w:val="00267668"/>
    <w:rsid w:val="00274CC4"/>
    <w:rsid w:val="00277AA2"/>
    <w:rsid w:val="0028443E"/>
    <w:rsid w:val="002A65FF"/>
    <w:rsid w:val="002C1E90"/>
    <w:rsid w:val="002C3A93"/>
    <w:rsid w:val="002C4E97"/>
    <w:rsid w:val="002E0B18"/>
    <w:rsid w:val="002E57D6"/>
    <w:rsid w:val="002F61E1"/>
    <w:rsid w:val="00305AB6"/>
    <w:rsid w:val="00315FCE"/>
    <w:rsid w:val="00332030"/>
    <w:rsid w:val="00351F75"/>
    <w:rsid w:val="00357726"/>
    <w:rsid w:val="003635C0"/>
    <w:rsid w:val="00375569"/>
    <w:rsid w:val="00375741"/>
    <w:rsid w:val="00390EBB"/>
    <w:rsid w:val="00393B6B"/>
    <w:rsid w:val="0039759B"/>
    <w:rsid w:val="003A098F"/>
    <w:rsid w:val="003A73C0"/>
    <w:rsid w:val="003B190E"/>
    <w:rsid w:val="003B6155"/>
    <w:rsid w:val="003B75D5"/>
    <w:rsid w:val="003C2319"/>
    <w:rsid w:val="003C4F63"/>
    <w:rsid w:val="003D1BFB"/>
    <w:rsid w:val="003D4036"/>
    <w:rsid w:val="003D5328"/>
    <w:rsid w:val="003E227C"/>
    <w:rsid w:val="003E3E90"/>
    <w:rsid w:val="003F531B"/>
    <w:rsid w:val="004269A4"/>
    <w:rsid w:val="00472960"/>
    <w:rsid w:val="004754FC"/>
    <w:rsid w:val="00495973"/>
    <w:rsid w:val="004A351E"/>
    <w:rsid w:val="004A3C56"/>
    <w:rsid w:val="004B52C8"/>
    <w:rsid w:val="004C4D32"/>
    <w:rsid w:val="004C5A65"/>
    <w:rsid w:val="00535F46"/>
    <w:rsid w:val="00536539"/>
    <w:rsid w:val="0054366D"/>
    <w:rsid w:val="005475A6"/>
    <w:rsid w:val="00560AF7"/>
    <w:rsid w:val="00571918"/>
    <w:rsid w:val="00596389"/>
    <w:rsid w:val="005B1D4A"/>
    <w:rsid w:val="005D2B97"/>
    <w:rsid w:val="006302BA"/>
    <w:rsid w:val="00631D54"/>
    <w:rsid w:val="0063430A"/>
    <w:rsid w:val="00642A44"/>
    <w:rsid w:val="0064441E"/>
    <w:rsid w:val="006708C7"/>
    <w:rsid w:val="0067627A"/>
    <w:rsid w:val="0068593F"/>
    <w:rsid w:val="00686F02"/>
    <w:rsid w:val="006A168B"/>
    <w:rsid w:val="006A499C"/>
    <w:rsid w:val="006B732E"/>
    <w:rsid w:val="006D4D5B"/>
    <w:rsid w:val="006F0128"/>
    <w:rsid w:val="006F3FC4"/>
    <w:rsid w:val="006F689B"/>
    <w:rsid w:val="00702A57"/>
    <w:rsid w:val="00712467"/>
    <w:rsid w:val="00720668"/>
    <w:rsid w:val="007262FC"/>
    <w:rsid w:val="00747810"/>
    <w:rsid w:val="007578AC"/>
    <w:rsid w:val="00763B3E"/>
    <w:rsid w:val="0078303D"/>
    <w:rsid w:val="00795CDA"/>
    <w:rsid w:val="007A566B"/>
    <w:rsid w:val="007D2E92"/>
    <w:rsid w:val="007D4F56"/>
    <w:rsid w:val="007E5267"/>
    <w:rsid w:val="007E6037"/>
    <w:rsid w:val="007E76AB"/>
    <w:rsid w:val="00825763"/>
    <w:rsid w:val="00831601"/>
    <w:rsid w:val="00856D59"/>
    <w:rsid w:val="00884FA3"/>
    <w:rsid w:val="008864B5"/>
    <w:rsid w:val="0089176E"/>
    <w:rsid w:val="00892009"/>
    <w:rsid w:val="008A0A1C"/>
    <w:rsid w:val="008A6F47"/>
    <w:rsid w:val="008C2E42"/>
    <w:rsid w:val="008D072E"/>
    <w:rsid w:val="008E215D"/>
    <w:rsid w:val="008F2AE9"/>
    <w:rsid w:val="00912608"/>
    <w:rsid w:val="00923F3D"/>
    <w:rsid w:val="00941F23"/>
    <w:rsid w:val="009466A4"/>
    <w:rsid w:val="00950440"/>
    <w:rsid w:val="00951BAD"/>
    <w:rsid w:val="0095233F"/>
    <w:rsid w:val="00956F69"/>
    <w:rsid w:val="009631B2"/>
    <w:rsid w:val="00970C93"/>
    <w:rsid w:val="009733D3"/>
    <w:rsid w:val="00981C6D"/>
    <w:rsid w:val="009A3E08"/>
    <w:rsid w:val="009A51EF"/>
    <w:rsid w:val="009B5DD3"/>
    <w:rsid w:val="009C408B"/>
    <w:rsid w:val="009E3D69"/>
    <w:rsid w:val="009E545E"/>
    <w:rsid w:val="009F0107"/>
    <w:rsid w:val="009F3B9F"/>
    <w:rsid w:val="00A07989"/>
    <w:rsid w:val="00A231F6"/>
    <w:rsid w:val="00A5012F"/>
    <w:rsid w:val="00A61A41"/>
    <w:rsid w:val="00A64E3E"/>
    <w:rsid w:val="00A652EB"/>
    <w:rsid w:val="00AF3E5B"/>
    <w:rsid w:val="00B24235"/>
    <w:rsid w:val="00B260C0"/>
    <w:rsid w:val="00B34961"/>
    <w:rsid w:val="00B37759"/>
    <w:rsid w:val="00B40672"/>
    <w:rsid w:val="00B608BD"/>
    <w:rsid w:val="00B67E03"/>
    <w:rsid w:val="00B71D3E"/>
    <w:rsid w:val="00B77DFC"/>
    <w:rsid w:val="00B803FD"/>
    <w:rsid w:val="00B84292"/>
    <w:rsid w:val="00BA1936"/>
    <w:rsid w:val="00BA47C3"/>
    <w:rsid w:val="00BB427D"/>
    <w:rsid w:val="00BD0461"/>
    <w:rsid w:val="00BD18D6"/>
    <w:rsid w:val="00BD3E86"/>
    <w:rsid w:val="00BD7089"/>
    <w:rsid w:val="00BE65F7"/>
    <w:rsid w:val="00BF04B6"/>
    <w:rsid w:val="00BF10F9"/>
    <w:rsid w:val="00BF1770"/>
    <w:rsid w:val="00BF1C77"/>
    <w:rsid w:val="00BF425F"/>
    <w:rsid w:val="00C00E87"/>
    <w:rsid w:val="00C11B21"/>
    <w:rsid w:val="00C164F0"/>
    <w:rsid w:val="00C20A71"/>
    <w:rsid w:val="00C52DE5"/>
    <w:rsid w:val="00C939AF"/>
    <w:rsid w:val="00CA7211"/>
    <w:rsid w:val="00CB4787"/>
    <w:rsid w:val="00CB48D2"/>
    <w:rsid w:val="00CD6BF1"/>
    <w:rsid w:val="00CE3948"/>
    <w:rsid w:val="00CF279D"/>
    <w:rsid w:val="00CF3ADF"/>
    <w:rsid w:val="00D34FD8"/>
    <w:rsid w:val="00D37493"/>
    <w:rsid w:val="00D563EB"/>
    <w:rsid w:val="00D57FE1"/>
    <w:rsid w:val="00D604FB"/>
    <w:rsid w:val="00D740C7"/>
    <w:rsid w:val="00DB44CF"/>
    <w:rsid w:val="00DC7FE3"/>
    <w:rsid w:val="00DD40E0"/>
    <w:rsid w:val="00DD7ECB"/>
    <w:rsid w:val="00DE3294"/>
    <w:rsid w:val="00DE6876"/>
    <w:rsid w:val="00DF4B72"/>
    <w:rsid w:val="00DF6D6F"/>
    <w:rsid w:val="00E00E5B"/>
    <w:rsid w:val="00E01C95"/>
    <w:rsid w:val="00E13515"/>
    <w:rsid w:val="00E20183"/>
    <w:rsid w:val="00E224ED"/>
    <w:rsid w:val="00E22700"/>
    <w:rsid w:val="00E301F4"/>
    <w:rsid w:val="00E53BF1"/>
    <w:rsid w:val="00E57C67"/>
    <w:rsid w:val="00E64C6F"/>
    <w:rsid w:val="00E73A96"/>
    <w:rsid w:val="00E923BB"/>
    <w:rsid w:val="00EE0FD3"/>
    <w:rsid w:val="00F103DF"/>
    <w:rsid w:val="00F17AD9"/>
    <w:rsid w:val="00F22275"/>
    <w:rsid w:val="00F265E8"/>
    <w:rsid w:val="00F304EC"/>
    <w:rsid w:val="00F3178B"/>
    <w:rsid w:val="00F457ED"/>
    <w:rsid w:val="00F52BBE"/>
    <w:rsid w:val="00F9439A"/>
    <w:rsid w:val="00FA7950"/>
    <w:rsid w:val="00FC6E47"/>
    <w:rsid w:val="00FD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BFB"/>
    <w:pPr>
      <w:spacing w:after="0" w:line="240" w:lineRule="auto"/>
    </w:pPr>
  </w:style>
  <w:style w:type="table" w:customStyle="1" w:styleId="TableGrid1">
    <w:name w:val="Table Grid1"/>
    <w:basedOn w:val="TableNormal"/>
    <w:next w:val="TableGrid"/>
    <w:uiPriority w:val="59"/>
    <w:rsid w:val="00B242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2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42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242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523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762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302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25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BFB"/>
    <w:pPr>
      <w:spacing w:after="0" w:line="240" w:lineRule="auto"/>
    </w:pPr>
  </w:style>
  <w:style w:type="table" w:customStyle="1" w:styleId="TableGrid1">
    <w:name w:val="Table Grid1"/>
    <w:basedOn w:val="TableNormal"/>
    <w:next w:val="TableGrid"/>
    <w:uiPriority w:val="59"/>
    <w:rsid w:val="00B242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2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42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242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523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762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302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25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5</cp:revision>
  <dcterms:created xsi:type="dcterms:W3CDTF">2016-02-15T22:42:00Z</dcterms:created>
  <dcterms:modified xsi:type="dcterms:W3CDTF">2016-02-26T20:35:00Z</dcterms:modified>
</cp:coreProperties>
</file>