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B35BAE1" w:rsidR="00424133" w:rsidRPr="00285F5A" w:rsidRDefault="00DF2330" w:rsidP="00424133">
      <w:pPr>
        <w:rPr>
          <w:rFonts w:asciiTheme="majorHAnsi" w:hAnsiTheme="majorHAnsi" w:cs="Arial"/>
          <w:b/>
          <w:szCs w:val="20"/>
        </w:rPr>
      </w:pPr>
      <w:r>
        <w:rPr>
          <w:rFonts w:ascii="MS Gothic" w:eastAsia="MS Gothic" w:hAnsi="MS Gothic" w:cs="Arial"/>
          <w:b/>
          <w:szCs w:val="20"/>
        </w:rPr>
        <w:t>[</w:t>
      </w:r>
      <w:r w:rsidR="00BF12EB">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584802E" w:rsidR="00424133" w:rsidRPr="00424133" w:rsidRDefault="00A9737D" w:rsidP="00BF12EB">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F12EB">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E503D1">
              <w:rPr>
                <w:rFonts w:asciiTheme="majorHAnsi" w:hAnsiTheme="majorHAnsi" w:cs="Arial"/>
                <w:b/>
                <w:sz w:val="20"/>
                <w:szCs w:val="20"/>
              </w:rPr>
              <w:t xml:space="preserve">or  </w:t>
            </w:r>
            <w:r w:rsidR="005B6EB6" w:rsidRPr="00E503D1">
              <w:rPr>
                <w:rFonts w:ascii="MS Gothic" w:eastAsia="MS Gothic" w:hAnsi="MS Gothic" w:cs="Arial"/>
                <w:b/>
                <w:szCs w:val="20"/>
              </w:rPr>
              <w:t>[</w:t>
            </w:r>
            <w:r>
              <w:rPr>
                <w:rFonts w:ascii="MS Gothic" w:eastAsia="MS Gothic" w:hAnsi="MS Gothic" w:cs="Arial"/>
                <w:b/>
                <w:szCs w:val="20"/>
              </w:rPr>
              <w:t xml:space="preserve"> </w:t>
            </w:r>
            <w:r w:rsidR="005B6EB6" w:rsidRPr="00E503D1">
              <w:rPr>
                <w:rFonts w:ascii="MS Gothic" w:eastAsia="MS Gothic" w:hAnsi="MS Gothic" w:cs="Arial"/>
                <w:b/>
                <w:szCs w:val="20"/>
              </w:rPr>
              <w:t>]</w:t>
            </w:r>
            <w:r w:rsidR="005B6EB6" w:rsidRPr="00E503D1">
              <w:rPr>
                <w:rFonts w:asciiTheme="majorHAnsi" w:hAnsiTheme="majorHAnsi" w:cs="Arial"/>
                <w:b/>
                <w:sz w:val="20"/>
                <w:szCs w:val="20"/>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CAEF53B" w:rsidR="00001C04" w:rsidRPr="008426D1" w:rsidRDefault="002C5FB1" w:rsidP="00F84D9A">
            <w:pPr>
              <w:rPr>
                <w:rFonts w:asciiTheme="majorHAnsi" w:hAnsiTheme="majorHAnsi"/>
                <w:sz w:val="20"/>
                <w:szCs w:val="20"/>
              </w:rPr>
            </w:pPr>
            <w:r>
              <w:rPr>
                <w:rFonts w:asciiTheme="majorHAnsi" w:hAnsiTheme="majorHAnsi"/>
                <w:sz w:val="20"/>
                <w:szCs w:val="20"/>
              </w:rPr>
              <w:t>Sarah Kendig                    10/22/2020</w:t>
            </w:r>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F3AE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BA469DE" w:rsidR="00001C04" w:rsidRPr="008426D1" w:rsidRDefault="003F3AE1" w:rsidP="001576BC">
            <w:pPr>
              <w:rPr>
                <w:rFonts w:asciiTheme="majorHAnsi" w:hAnsiTheme="majorHAnsi"/>
                <w:sz w:val="20"/>
                <w:szCs w:val="20"/>
              </w:rPr>
            </w:pPr>
            <w:sdt>
              <w:sdtPr>
                <w:rPr>
                  <w:rFonts w:asciiTheme="majorHAnsi" w:hAnsiTheme="majorHAnsi"/>
                  <w:sz w:val="20"/>
                  <w:szCs w:val="20"/>
                </w:rPr>
                <w:id w:val="1169676060"/>
              </w:sdtPr>
              <w:sdtEndPr/>
              <w:sdtContent>
                <w:r w:rsidR="00905850">
                  <w:rPr>
                    <w:rFonts w:asciiTheme="majorHAnsi" w:hAnsiTheme="majorHAnsi"/>
                    <w:sz w:val="20"/>
                    <w:szCs w:val="20"/>
                  </w:rPr>
                  <w:t>Gina Hogue                       10/21/2020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F3AE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690A95C" w:rsidR="00D66C39" w:rsidRDefault="003F3AE1"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2A35AF">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10-23T00:00:00Z">
                    <w:dateFormat w:val="M/d/yyyy"/>
                    <w:lid w:val="en-US"/>
                    <w:storeMappedDataAs w:val="dateTime"/>
                    <w:calendar w:val="gregorian"/>
                  </w:date>
                </w:sdtPr>
                <w:sdtEndPr/>
                <w:sdtContent>
                  <w:tc>
                    <w:tcPr>
                      <w:tcW w:w="1350" w:type="dxa"/>
                      <w:vAlign w:val="bottom"/>
                    </w:tcPr>
                    <w:p w14:paraId="04444C0A" w14:textId="0ABDFFF2" w:rsidR="00D66C39" w:rsidRDefault="002A35AF" w:rsidP="000201EB">
                      <w:pPr>
                        <w:jc w:val="center"/>
                        <w:rPr>
                          <w:rFonts w:asciiTheme="majorHAnsi" w:hAnsiTheme="majorHAnsi"/>
                          <w:sz w:val="20"/>
                          <w:szCs w:val="20"/>
                        </w:rPr>
                      </w:pPr>
                      <w:r>
                        <w:rPr>
                          <w:rFonts w:asciiTheme="majorHAnsi" w:hAnsiTheme="majorHAnsi"/>
                          <w:sz w:val="20"/>
                          <w:szCs w:val="20"/>
                        </w:rPr>
                        <w:t>10/23/2020</w:t>
                      </w:r>
                    </w:p>
                  </w:tc>
                </w:sdtContent>
              </w:sdt>
            </w:tr>
            <w:tr w:rsidR="00D66C39" w14:paraId="375E61B2" w14:textId="77777777" w:rsidTr="000201EB">
              <w:trPr>
                <w:trHeight w:val="113"/>
              </w:trPr>
              <w:tc>
                <w:tcPr>
                  <w:tcW w:w="3685" w:type="dxa"/>
                  <w:vAlign w:val="bottom"/>
                </w:tcPr>
                <w:p w14:paraId="0201E3E2" w14:textId="61A65D36" w:rsidR="00D66C39" w:rsidRPr="006B48AA" w:rsidRDefault="002A35AF"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3F3AE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F2193D1" w:rsidR="00D66C39" w:rsidRPr="008426D1" w:rsidRDefault="003F3AE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392300857"/>
                        <w:placeholder>
                          <w:docPart w:val="9D917C3B03BD4E3AABA632409B19E931"/>
                        </w:placeholder>
                      </w:sdtPr>
                      <w:sdtEndPr/>
                      <w:sdtContent>
                        <w:r w:rsidR="000878F1">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8T00:00:00Z">
                  <w:dateFormat w:val="M/d/yyyy"/>
                  <w:lid w:val="en-US"/>
                  <w:storeMappedDataAs w:val="dateTime"/>
                  <w:calendar w:val="gregorian"/>
                </w:date>
              </w:sdtPr>
              <w:sdtEndPr/>
              <w:sdtContent>
                <w:r w:rsidR="000878F1">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3F3AE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E123AE3" w:rsidR="00D66C39" w:rsidRPr="008426D1" w:rsidRDefault="003F3AE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D358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9T00:00:00Z">
                  <w:dateFormat w:val="M/d/yyyy"/>
                  <w:lid w:val="en-US"/>
                  <w:storeMappedDataAs w:val="dateTime"/>
                  <w:calendar w:val="gregorian"/>
                </w:date>
              </w:sdtPr>
              <w:sdtEndPr/>
              <w:sdtContent>
                <w:r w:rsidR="00ED3582">
                  <w:rPr>
                    <w:rFonts w:asciiTheme="majorHAnsi" w:hAnsiTheme="majorHAnsi"/>
                    <w:smallCaps/>
                    <w:sz w:val="20"/>
                    <w:szCs w:val="20"/>
                  </w:rPr>
                  <w:t>10/29/2020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F3AE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3F3AE1"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F3E46FE" w:rsidR="007D371A" w:rsidRPr="008426D1" w:rsidRDefault="007938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Sarah Kendig, </w:t>
          </w:r>
          <w:r w:rsidR="00BF12EB">
            <w:rPr>
              <w:rFonts w:asciiTheme="majorHAnsi" w:hAnsiTheme="majorHAnsi" w:cs="Arial"/>
              <w:sz w:val="20"/>
              <w:szCs w:val="20"/>
            </w:rPr>
            <w:t xml:space="preserve">Dept. of Criminology, Sociology, and Geography, </w:t>
          </w:r>
          <w:hyperlink r:id="rId8" w:history="1">
            <w:r w:rsidRPr="00B1354B">
              <w:rPr>
                <w:rStyle w:val="Hyperlink"/>
                <w:rFonts w:asciiTheme="majorHAnsi" w:hAnsiTheme="majorHAnsi" w:cs="Arial"/>
                <w:sz w:val="20"/>
                <w:szCs w:val="20"/>
              </w:rPr>
              <w:t>skendig@astate.edu</w:t>
            </w:r>
          </w:hyperlink>
          <w:r>
            <w:rPr>
              <w:rFonts w:asciiTheme="majorHAnsi" w:hAnsiTheme="majorHAnsi" w:cs="Arial"/>
              <w:sz w:val="20"/>
              <w:szCs w:val="20"/>
            </w:rPr>
            <w:t>, 870-972-3165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0DEC36EF" w:rsidR="00336EDB" w:rsidRDefault="00336EDB" w:rsidP="00336EDB">
      <w:pPr>
        <w:tabs>
          <w:tab w:val="left" w:pos="360"/>
          <w:tab w:val="left" w:pos="720"/>
        </w:tabs>
        <w:spacing w:after="0" w:line="240" w:lineRule="auto"/>
        <w:rPr>
          <w:rFonts w:asciiTheme="majorHAnsi" w:hAnsiTheme="majorHAnsi" w:cs="Arial"/>
          <w:sz w:val="20"/>
          <w:szCs w:val="20"/>
        </w:rPr>
      </w:pPr>
    </w:p>
    <w:p w14:paraId="3A04229A" w14:textId="77777777" w:rsidR="00EC1D45" w:rsidRPr="00336EDB" w:rsidRDefault="00EC1D45"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bookmarkStart w:id="0" w:name="_Hlk54266550" w:displacedByCustomXml="next"/>
    <w:sdt>
      <w:sdtPr>
        <w:rPr>
          <w:rFonts w:asciiTheme="majorHAnsi" w:hAnsiTheme="majorHAnsi" w:cs="Arial"/>
          <w:sz w:val="20"/>
          <w:szCs w:val="20"/>
        </w:rPr>
        <w:id w:val="-2076511728"/>
        <w:placeholder>
          <w:docPart w:val="C8EE819D1DAC4969917D87EA3C84F62A"/>
        </w:placeholder>
      </w:sdtPr>
      <w:sdtEndPr/>
      <w:sdtContent>
        <w:p w14:paraId="6A6702AD" w14:textId="5B7AF657" w:rsidR="003F2F3D" w:rsidRPr="00FA04B0" w:rsidRDefault="00FA04B0" w:rsidP="00CB4B5A">
          <w:pPr>
            <w:tabs>
              <w:tab w:val="left" w:pos="360"/>
              <w:tab w:val="left" w:pos="720"/>
            </w:tabs>
            <w:spacing w:after="0" w:line="240" w:lineRule="auto"/>
            <w:rPr>
              <w:rFonts w:asciiTheme="majorHAnsi" w:hAnsiTheme="majorHAnsi"/>
              <w:color w:val="808080"/>
              <w:sz w:val="20"/>
              <w:szCs w:val="20"/>
              <w:shd w:val="clear" w:color="auto" w:fill="D9D9D9" w:themeFill="background1" w:themeFillShade="D9"/>
            </w:rPr>
          </w:pPr>
          <w:r w:rsidRPr="008015C8">
            <w:rPr>
              <w:rStyle w:val="PlaceholderText"/>
              <w:rFonts w:asciiTheme="majorHAnsi" w:hAnsiTheme="majorHAnsi"/>
              <w:color w:val="auto"/>
              <w:sz w:val="20"/>
              <w:szCs w:val="20"/>
              <w:shd w:val="clear" w:color="auto" w:fill="D9D9D9" w:themeFill="background1" w:themeFillShade="D9"/>
            </w:rPr>
            <w:t>Fall 202</w:t>
          </w:r>
          <w:r w:rsidR="008015C8" w:rsidRPr="008015C8">
            <w:rPr>
              <w:rStyle w:val="PlaceholderText"/>
              <w:rFonts w:asciiTheme="majorHAnsi" w:hAnsiTheme="majorHAnsi"/>
              <w:color w:val="auto"/>
              <w:sz w:val="20"/>
              <w:szCs w:val="20"/>
              <w:shd w:val="clear" w:color="auto" w:fill="D9D9D9" w:themeFill="background1" w:themeFillShade="D9"/>
            </w:rPr>
            <w:t>1</w:t>
          </w:r>
          <w:r w:rsidRPr="008015C8">
            <w:rPr>
              <w:rStyle w:val="PlaceholderText"/>
              <w:rFonts w:asciiTheme="majorHAnsi" w:hAnsiTheme="majorHAnsi"/>
              <w:color w:val="auto"/>
              <w:sz w:val="20"/>
              <w:szCs w:val="20"/>
              <w:shd w:val="clear" w:color="auto" w:fill="D9D9D9" w:themeFill="background1" w:themeFillShade="D9"/>
            </w:rPr>
            <w:t>; Bulletin year 202</w:t>
          </w:r>
          <w:r w:rsidR="008015C8" w:rsidRPr="008015C8">
            <w:rPr>
              <w:rStyle w:val="PlaceholderText"/>
              <w:rFonts w:asciiTheme="majorHAnsi" w:hAnsiTheme="majorHAnsi"/>
              <w:color w:val="auto"/>
              <w:sz w:val="20"/>
              <w:szCs w:val="20"/>
              <w:shd w:val="clear" w:color="auto" w:fill="D9D9D9" w:themeFill="background1" w:themeFillShade="D9"/>
            </w:rPr>
            <w:t>1</w:t>
          </w:r>
          <w:r w:rsidRPr="008015C8">
            <w:rPr>
              <w:rStyle w:val="PlaceholderText"/>
              <w:rFonts w:asciiTheme="majorHAnsi" w:hAnsiTheme="majorHAnsi"/>
              <w:color w:val="auto"/>
              <w:sz w:val="20"/>
              <w:szCs w:val="20"/>
              <w:shd w:val="clear" w:color="auto" w:fill="D9D9D9" w:themeFill="background1" w:themeFillShade="D9"/>
            </w:rPr>
            <w:t>-202</w:t>
          </w:r>
          <w:r w:rsidR="008015C8" w:rsidRPr="008015C8">
            <w:rPr>
              <w:rStyle w:val="PlaceholderText"/>
              <w:rFonts w:asciiTheme="majorHAnsi" w:hAnsiTheme="majorHAnsi"/>
              <w:color w:val="auto"/>
              <w:sz w:val="20"/>
              <w:szCs w:val="20"/>
              <w:shd w:val="clear" w:color="auto" w:fill="D9D9D9" w:themeFill="background1" w:themeFillShade="D9"/>
            </w:rPr>
            <w:t>2</w:t>
          </w:r>
        </w:p>
      </w:sdtContent>
    </w:sdt>
    <w:bookmarkEnd w:id="0"/>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8FEA5F8"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3D26191" w:rsidR="00A865C3" w:rsidRDefault="00A34B3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CRIM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B6EDB62"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5E6C5BB" w:rsidR="00A865C3" w:rsidRDefault="00A9737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4503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F1C3ED2"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3564964" w:rsidR="00A865C3" w:rsidRDefault="00A9737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Special Topics</w:t>
            </w:r>
          </w:p>
        </w:tc>
      </w:tr>
      <w:tr w:rsidR="009F04BB" w14:paraId="1837C00B" w14:textId="77777777" w:rsidTr="00A9737D">
        <w:trPr>
          <w:trHeight w:val="332"/>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2FE645F"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049EE1F" w:rsidR="00A865C3" w:rsidRDefault="00A9737D" w:rsidP="00BF12EB">
            <w:pPr>
              <w:tabs>
                <w:tab w:val="left" w:pos="360"/>
                <w:tab w:val="left" w:pos="720"/>
              </w:tabs>
              <w:rPr>
                <w:rFonts w:asciiTheme="majorHAnsi" w:hAnsiTheme="majorHAnsi" w:cs="Arial"/>
                <w:b/>
                <w:sz w:val="20"/>
                <w:szCs w:val="20"/>
              </w:rPr>
            </w:pPr>
            <w:r w:rsidRPr="00EA2001">
              <w:rPr>
                <w:rFonts w:cstheme="minorHAnsi"/>
                <w:color w:val="221E1F"/>
                <w:sz w:val="24"/>
                <w:szCs w:val="24"/>
              </w:rPr>
              <w:t xml:space="preserve">Advanced study in a particular area of </w:t>
            </w:r>
            <w:r w:rsidR="00A34B3E">
              <w:rPr>
                <w:rFonts w:cstheme="minorHAnsi"/>
                <w:color w:val="221E1F"/>
                <w:sz w:val="24"/>
                <w:szCs w:val="24"/>
              </w:rPr>
              <w:t>criminological</w:t>
            </w:r>
            <w:r>
              <w:rPr>
                <w:rFonts w:cstheme="minorHAnsi"/>
                <w:color w:val="221E1F"/>
                <w:sz w:val="24"/>
                <w:szCs w:val="24"/>
              </w:rPr>
              <w:t xml:space="preserve"> inquiry</w:t>
            </w:r>
            <w:r w:rsidRPr="00EA2001">
              <w:rPr>
                <w:rFonts w:cstheme="minorHAnsi"/>
                <w:color w:val="221E1F"/>
                <w:sz w:val="24"/>
                <w:szCs w:val="24"/>
              </w:rPr>
              <w:t xml:space="preserve">. Topic varies. May be repeated </w:t>
            </w:r>
            <w:r>
              <w:rPr>
                <w:rFonts w:cstheme="minorHAnsi"/>
                <w:color w:val="221E1F"/>
                <w:sz w:val="24"/>
                <w:szCs w:val="24"/>
              </w:rPr>
              <w:t>for credit when topic changes</w:t>
            </w:r>
            <w:r w:rsidRPr="00EA2001">
              <w:rPr>
                <w:rFonts w:cstheme="minorHAnsi"/>
                <w:color w:val="221E1F"/>
                <w:sz w:val="24"/>
                <w:szCs w:val="24"/>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39FE34E8"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807A3">
        <w:rPr>
          <w:rFonts w:asciiTheme="majorHAnsi" w:hAnsiTheme="majorHAnsi" w:cs="Arial"/>
          <w:sz w:val="20"/>
          <w:szCs w:val="20"/>
        </w:rPr>
        <w:t>.</w:t>
      </w:r>
      <w:r w:rsidR="002E544F" w:rsidRPr="00A865C3">
        <w:rPr>
          <w:rFonts w:asciiTheme="majorHAnsi" w:hAnsiTheme="majorHAnsi" w:cs="Arial"/>
          <w:sz w:val="20"/>
          <w:szCs w:val="20"/>
        </w:rPr>
        <w:t>)</w:t>
      </w:r>
      <w:r w:rsidR="002807A3">
        <w:rPr>
          <w:rFonts w:asciiTheme="majorHAnsi" w:hAnsiTheme="majorHAnsi" w:cs="Arial"/>
          <w:sz w:val="20"/>
          <w:szCs w:val="20"/>
        </w:rPr>
        <w:t xml:space="preserve">  Have confirmed with Registrar.</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4EA7FB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BF12EB">
        <w:rPr>
          <w:rFonts w:asciiTheme="majorHAnsi" w:hAnsiTheme="majorHAnsi" w:cs="Arial"/>
          <w:b/>
          <w:sz w:val="20"/>
          <w:szCs w:val="20"/>
        </w:rPr>
        <w:t>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F814579" w:rsidR="00391206" w:rsidRPr="008426D1" w:rsidRDefault="003F3AE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F12EB" w:rsidRPr="00BF12E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BF12EB">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C3C1F51" w:rsidR="00A966C5" w:rsidRPr="008426D1" w:rsidRDefault="003F3AE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2C704E"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17CE68" w:rsidR="00C002F9" w:rsidRPr="008426D1" w:rsidRDefault="003F3AE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807A3">
            <w:rPr>
              <w:rFonts w:asciiTheme="majorHAnsi" w:hAnsiTheme="majorHAnsi" w:cs="Arial"/>
              <w:sz w:val="20"/>
              <w:szCs w:val="20"/>
            </w:rPr>
            <w:t>We would like this elective to be available to all major and non-major students who would like to take it.</w:t>
          </w:r>
          <w:r w:rsidR="00BF12EB">
            <w:rPr>
              <w:rFonts w:asciiTheme="majorHAnsi" w:hAnsiTheme="majorHAnsi" w:cs="Arial"/>
              <w:sz w:val="20"/>
              <w:szCs w:val="20"/>
            </w:rPr>
            <w:t xml:space="preserve">  Topics covered would not require any specific preparatory background.  </w:t>
          </w:r>
          <w:r w:rsidR="002807A3">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1D3784F" w:rsidR="00391206" w:rsidRPr="008426D1" w:rsidRDefault="003F3AE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F12EB" w:rsidRPr="00BF12E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w:t>
      </w:r>
      <w:r w:rsidR="00BF12EB">
        <w:rPr>
          <w:rFonts w:asciiTheme="majorHAnsi" w:hAnsiTheme="majorHAnsi" w:cs="Arial"/>
          <w:sz w:val="20"/>
          <w:szCs w:val="20"/>
        </w:rPr>
        <w:t xml:space="preserve">estricted to a specific major? </w:t>
      </w:r>
    </w:p>
    <w:p w14:paraId="389EE19D" w14:textId="612B161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2C704E"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3661B1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F12EB" w:rsidRPr="00BF12EB">
        <w:rPr>
          <w:rFonts w:asciiTheme="majorHAnsi" w:hAnsiTheme="majorHAnsi" w:cs="Arial"/>
          <w:b/>
          <w:sz w:val="20"/>
          <w:szCs w:val="20"/>
        </w:rPr>
        <w:t xml:space="preserve"> </w:t>
      </w:r>
      <w:r w:rsidR="00BF12EB">
        <w:rPr>
          <w:rFonts w:asciiTheme="majorHAnsi" w:hAnsiTheme="majorHAnsi" w:cs="Arial"/>
          <w:b/>
          <w:sz w:val="20"/>
          <w:szCs w:val="20"/>
        </w:rPr>
        <w:t>Yes/No]</w:t>
      </w:r>
      <w:r w:rsidR="00C44C5E">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2389EDF" w:rsidR="00C002F9" w:rsidRPr="008426D1" w:rsidRDefault="002807A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70A43860" w14:textId="7C33BB01"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EDBAB4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F12EB">
        <w:rPr>
          <w:rFonts w:asciiTheme="majorHAnsi" w:hAnsiTheme="majorHAnsi" w:cs="Arial"/>
          <w:b/>
          <w:sz w:val="20"/>
          <w:szCs w:val="20"/>
        </w:rPr>
        <w:t>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19560A6" w14:textId="77777777" w:rsidR="0099437E" w:rsidRDefault="0099437E" w:rsidP="00AF68E8">
          <w:pPr>
            <w:tabs>
              <w:tab w:val="left" w:pos="360"/>
              <w:tab w:val="left" w:pos="720"/>
            </w:tabs>
            <w:spacing w:after="0" w:line="240" w:lineRule="auto"/>
            <w:rPr>
              <w:rFonts w:asciiTheme="majorHAnsi" w:hAnsiTheme="majorHAnsi" w:cs="Arial"/>
              <w:sz w:val="20"/>
              <w:szCs w:val="20"/>
            </w:rPr>
          </w:pPr>
        </w:p>
        <w:p w14:paraId="7AA3A3F1" w14:textId="79C60625" w:rsidR="00AF68E8" w:rsidRPr="008426D1" w:rsidRDefault="002807A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w:t>
          </w:r>
        </w:p>
      </w:sdtContent>
    </w:sdt>
    <w:p w14:paraId="4ACEB8C8" w14:textId="43BDBE6F"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F6E61E6"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2807A3">
        <w:rPr>
          <w:rFonts w:asciiTheme="majorHAnsi" w:hAnsiTheme="majorHAnsi" w:cs="Arial"/>
          <w:b/>
          <w:sz w:val="20"/>
          <w:szCs w:val="20"/>
        </w:rPr>
        <w:t xml:space="preserve">  </w:t>
      </w:r>
      <w:r w:rsidR="00BF12EB">
        <w:rPr>
          <w:rFonts w:asciiTheme="majorHAnsi" w:hAnsiTheme="majorHAnsi" w:cs="Arial"/>
          <w:b/>
          <w:sz w:val="20"/>
          <w:szCs w:val="20"/>
        </w:rPr>
        <w:t>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p w14:paraId="1B18065B" w14:textId="1DCF77F9" w:rsidR="001E288B" w:rsidRDefault="002807A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Standard letter</w:t>
      </w:r>
    </w:p>
    <w:p w14:paraId="51C8808F" w14:textId="77777777" w:rsidR="002807A3" w:rsidRDefault="002807A3" w:rsidP="001E288B">
      <w:pPr>
        <w:tabs>
          <w:tab w:val="left" w:pos="360"/>
          <w:tab w:val="left" w:pos="720"/>
        </w:tabs>
        <w:spacing w:after="0" w:line="240" w:lineRule="auto"/>
        <w:rPr>
          <w:rFonts w:asciiTheme="majorHAnsi" w:hAnsiTheme="majorHAnsi" w:cs="Arial"/>
          <w:sz w:val="20"/>
          <w:szCs w:val="20"/>
        </w:rPr>
      </w:pPr>
    </w:p>
    <w:p w14:paraId="04BA25BC" w14:textId="6CADDC24" w:rsidR="00A01035" w:rsidRDefault="003C334C" w:rsidP="00B51EB6">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76980">
        <w:rPr>
          <w:rFonts w:asciiTheme="majorHAnsi" w:hAnsiTheme="majorHAnsi" w:cs="Arial"/>
          <w:sz w:val="20"/>
          <w:szCs w:val="20"/>
        </w:rPr>
        <w:t xml:space="preserve"> </w:t>
      </w:r>
      <w:sdt>
        <w:sdtPr>
          <w:alias w:val="Select Yes / No"/>
          <w:tag w:val="Select Yes / No"/>
          <w:id w:val="1348598386"/>
        </w:sdtPr>
        <w:sdtEndPr/>
        <w:sdtContent>
          <w:r w:rsidR="00BF12EB" w:rsidRPr="00BF12EB">
            <w:rPr>
              <w:b/>
            </w:rPr>
            <w:t>No</w:t>
          </w:r>
        </w:sdtContent>
      </w:sdt>
      <w:r w:rsidR="00AC19CA" w:rsidRPr="00376980">
        <w:rPr>
          <w:rFonts w:asciiTheme="majorHAnsi" w:hAnsiTheme="majorHAnsi" w:cs="Arial"/>
          <w:sz w:val="20"/>
          <w:szCs w:val="20"/>
        </w:rPr>
        <w:t xml:space="preserve"> </w:t>
      </w:r>
      <w:r w:rsidR="00AC19CA" w:rsidRPr="00376980">
        <w:rPr>
          <w:rFonts w:asciiTheme="majorHAnsi" w:hAnsiTheme="majorHAnsi" w:cs="Arial"/>
          <w:sz w:val="20"/>
          <w:szCs w:val="20"/>
        </w:rPr>
        <w:tab/>
      </w:r>
      <w:r w:rsidR="00A01035" w:rsidRPr="00376980">
        <w:rPr>
          <w:rFonts w:asciiTheme="majorHAnsi" w:hAnsiTheme="majorHAnsi" w:cs="Arial"/>
          <w:sz w:val="20"/>
          <w:szCs w:val="20"/>
        </w:rPr>
        <w:t>Is this course dual</w:t>
      </w:r>
      <w:r w:rsidR="00F760B1" w:rsidRPr="00376980">
        <w:rPr>
          <w:rFonts w:asciiTheme="majorHAnsi" w:hAnsiTheme="majorHAnsi" w:cs="Arial"/>
          <w:sz w:val="20"/>
          <w:szCs w:val="20"/>
        </w:rPr>
        <w:t>-</w:t>
      </w:r>
      <w:r w:rsidR="00A01035" w:rsidRPr="00376980">
        <w:rPr>
          <w:rFonts w:asciiTheme="majorHAnsi" w:hAnsiTheme="majorHAnsi" w:cs="Arial"/>
          <w:sz w:val="20"/>
          <w:szCs w:val="20"/>
        </w:rPr>
        <w:t>li</w:t>
      </w:r>
      <w:r w:rsidR="00AF68E8" w:rsidRPr="00376980">
        <w:rPr>
          <w:rFonts w:asciiTheme="majorHAnsi" w:hAnsiTheme="majorHAnsi" w:cs="Arial"/>
          <w:sz w:val="20"/>
          <w:szCs w:val="20"/>
        </w:rPr>
        <w:t xml:space="preserve">sted (undergraduate/graduate)? </w:t>
      </w:r>
    </w:p>
    <w:p w14:paraId="5AD6DEBD" w14:textId="77777777" w:rsidR="00376980" w:rsidRPr="00376980" w:rsidRDefault="00376980" w:rsidP="00376980">
      <w:pPr>
        <w:pStyle w:val="ListParagraph"/>
        <w:tabs>
          <w:tab w:val="left" w:pos="360"/>
          <w:tab w:val="left" w:pos="720"/>
        </w:tabs>
        <w:spacing w:after="0" w:line="240" w:lineRule="auto"/>
        <w:ind w:left="360"/>
        <w:rPr>
          <w:rFonts w:asciiTheme="majorHAnsi" w:hAnsiTheme="majorHAnsi" w:cs="Arial"/>
          <w:sz w:val="20"/>
          <w:szCs w:val="20"/>
        </w:rPr>
      </w:pPr>
    </w:p>
    <w:p w14:paraId="4CBEA4E7" w14:textId="5CBD485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F12EB" w:rsidRPr="00BF12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BF12EB">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1C9EB7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F12EB" w:rsidRPr="00BF12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36D710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BF12EB">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FCAC3B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F12EB" w:rsidRPr="00BF12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4A6B2A5" w:rsidR="00ED5E7F" w:rsidRPr="008426D1" w:rsidRDefault="002807A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E4A346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F12EB">
        <w:rPr>
          <w:rFonts w:asciiTheme="majorHAnsi" w:hAnsiTheme="majorHAnsi" w:cs="Arial"/>
          <w:b/>
          <w:sz w:val="20"/>
          <w:szCs w:val="20"/>
        </w:rPr>
        <w:t>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5D8D8059" w14:textId="0C8FDCD2" w:rsidR="002807A3" w:rsidRDefault="002807A3" w:rsidP="00A966C5">
      <w:pPr>
        <w:tabs>
          <w:tab w:val="left" w:pos="360"/>
          <w:tab w:val="left" w:pos="720"/>
        </w:tabs>
        <w:spacing w:after="0" w:line="240" w:lineRule="auto"/>
        <w:rPr>
          <w:rFonts w:asciiTheme="majorHAnsi" w:hAnsiTheme="majorHAnsi" w:cs="Arial"/>
          <w:sz w:val="20"/>
          <w:szCs w:val="20"/>
        </w:rPr>
      </w:pPr>
    </w:p>
    <w:p w14:paraId="43DD2AB4" w14:textId="1A5928BC"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 xml:space="preserve">Below is an example of a course outline from a </w:t>
      </w:r>
      <w:r w:rsidR="00BF12EB">
        <w:rPr>
          <w:rFonts w:asciiTheme="majorHAnsi" w:hAnsiTheme="majorHAnsi" w:cs="Arial"/>
          <w:sz w:val="20"/>
          <w:szCs w:val="20"/>
        </w:rPr>
        <w:t>previous Special Problems</w:t>
      </w:r>
      <w:r w:rsidRPr="00F50B7E">
        <w:rPr>
          <w:rFonts w:asciiTheme="majorHAnsi" w:hAnsiTheme="majorHAnsi" w:cs="Arial"/>
          <w:sz w:val="20"/>
          <w:szCs w:val="20"/>
        </w:rPr>
        <w:t xml:space="preserve"> course. Other courses that have been taught are Victimology and Issues in Penology.  </w:t>
      </w:r>
    </w:p>
    <w:p w14:paraId="16BC238B" w14:textId="77777777" w:rsidR="00CF4FE2" w:rsidRPr="00F50B7E" w:rsidRDefault="00CF4FE2" w:rsidP="00CF4FE2">
      <w:pPr>
        <w:tabs>
          <w:tab w:val="left" w:pos="360"/>
          <w:tab w:val="left" w:pos="720"/>
        </w:tabs>
        <w:spacing w:after="0" w:line="240" w:lineRule="auto"/>
        <w:rPr>
          <w:rFonts w:asciiTheme="majorHAnsi" w:hAnsiTheme="majorHAnsi" w:cs="Arial"/>
          <w:sz w:val="20"/>
          <w:szCs w:val="20"/>
        </w:rPr>
      </w:pPr>
    </w:p>
    <w:p w14:paraId="4AAC5167" w14:textId="783E93C8"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t xml:space="preserve">CRIM460V: Special Problems: Death Penalty </w:t>
      </w:r>
    </w:p>
    <w:p w14:paraId="048CB2CA" w14:textId="77777777" w:rsidR="00CF4FE2" w:rsidRPr="00F50B7E" w:rsidRDefault="00CF4FE2" w:rsidP="00CF4FE2">
      <w:pPr>
        <w:spacing w:after="0" w:line="240" w:lineRule="auto"/>
        <w:ind w:left="360"/>
        <w:rPr>
          <w:rFonts w:asciiTheme="majorHAnsi" w:hAnsiTheme="majorHAnsi" w:cstheme="minorHAnsi"/>
          <w:b/>
          <w:sz w:val="20"/>
          <w:szCs w:val="20"/>
        </w:rPr>
      </w:pPr>
      <w:r w:rsidRPr="00F50B7E">
        <w:rPr>
          <w:rFonts w:asciiTheme="majorHAnsi" w:hAnsiTheme="majorHAnsi"/>
          <w:sz w:val="20"/>
          <w:szCs w:val="20"/>
        </w:rPr>
        <w:t>This course will introduce the student to the practice of executing criminals in the United States, known as the death penalty or capital punishment.  We will cover the historical contexts of executions, including practical and legal histories, issues of race, challenges to the constitutionality of the practice of execution, and the current status of capital punishment in America. We will examine literature from both supporters of the death penalty and abolitionists. By the end of the semester, the student should have a thorough knowledge of the history, past and current issues, and arguments both for and against the use of capital punishment.</w:t>
      </w:r>
    </w:p>
    <w:p w14:paraId="7200947A" w14:textId="7E079930" w:rsidR="00CF4FE2" w:rsidRPr="00F50B7E" w:rsidRDefault="00CF4FE2" w:rsidP="00CF4FE2">
      <w:pPr>
        <w:tabs>
          <w:tab w:val="left" w:pos="360"/>
          <w:tab w:val="left" w:pos="720"/>
        </w:tabs>
        <w:spacing w:after="0" w:line="240" w:lineRule="auto"/>
        <w:ind w:left="360"/>
        <w:rPr>
          <w:rFonts w:asciiTheme="majorHAnsi" w:hAnsiTheme="majorHAnsi"/>
          <w:sz w:val="20"/>
          <w:szCs w:val="20"/>
        </w:rPr>
      </w:pPr>
    </w:p>
    <w:p w14:paraId="4BEEB57B" w14:textId="77777777" w:rsidR="00CF4FE2" w:rsidRPr="00F50B7E" w:rsidRDefault="00CF4FE2" w:rsidP="00CF4FE2">
      <w:pPr>
        <w:tabs>
          <w:tab w:val="left" w:pos="360"/>
          <w:tab w:val="left" w:pos="720"/>
        </w:tabs>
        <w:spacing w:after="0" w:line="240" w:lineRule="auto"/>
        <w:ind w:left="360"/>
        <w:rPr>
          <w:rFonts w:asciiTheme="majorHAnsi" w:hAnsiTheme="majorHAnsi" w:cs="Arial"/>
          <w:sz w:val="20"/>
          <w:szCs w:val="20"/>
        </w:rPr>
      </w:pPr>
    </w:p>
    <w:p w14:paraId="1B4D1059" w14:textId="7468489A"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1: </w:t>
      </w:r>
      <w:r w:rsidR="008312D4" w:rsidRPr="00F50B7E">
        <w:rPr>
          <w:rFonts w:asciiTheme="majorHAnsi" w:hAnsiTheme="majorHAnsi" w:cs="Arial"/>
          <w:sz w:val="20"/>
          <w:szCs w:val="20"/>
        </w:rPr>
        <w:t xml:space="preserve">Introduction </w:t>
      </w:r>
      <w:r w:rsidRPr="00F50B7E">
        <w:rPr>
          <w:rFonts w:asciiTheme="majorHAnsi" w:hAnsiTheme="majorHAnsi" w:cs="Arial"/>
          <w:sz w:val="20"/>
          <w:szCs w:val="20"/>
        </w:rPr>
        <w:t xml:space="preserve"> </w:t>
      </w:r>
    </w:p>
    <w:p w14:paraId="7678DBE7" w14:textId="7A52C5B6"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2: </w:t>
      </w:r>
      <w:r w:rsidR="008312D4" w:rsidRPr="00F50B7E">
        <w:rPr>
          <w:rFonts w:asciiTheme="majorHAnsi" w:hAnsiTheme="majorHAnsi" w:cs="Arial"/>
          <w:sz w:val="20"/>
          <w:szCs w:val="20"/>
        </w:rPr>
        <w:t xml:space="preserve">Religion </w:t>
      </w:r>
    </w:p>
    <w:p w14:paraId="5477BE25" w14:textId="48B3BBDF" w:rsidR="008312D4" w:rsidRPr="00F50B7E" w:rsidRDefault="008312D4"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r>
      <w:r w:rsidRPr="00F50B7E">
        <w:rPr>
          <w:rFonts w:asciiTheme="majorHAnsi" w:hAnsiTheme="majorHAnsi" w:cs="Arial"/>
          <w:sz w:val="20"/>
          <w:szCs w:val="20"/>
        </w:rPr>
        <w:tab/>
        <w:t xml:space="preserve"> Retribution and Deterrence </w:t>
      </w:r>
    </w:p>
    <w:p w14:paraId="15992841" w14:textId="64AF2B85"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3: </w:t>
      </w:r>
      <w:r w:rsidR="008312D4" w:rsidRPr="00F50B7E">
        <w:rPr>
          <w:rFonts w:asciiTheme="majorHAnsi" w:hAnsiTheme="majorHAnsi" w:cs="Arial"/>
          <w:sz w:val="20"/>
          <w:szCs w:val="20"/>
        </w:rPr>
        <w:t xml:space="preserve">Brutalization and Innoncence </w:t>
      </w:r>
    </w:p>
    <w:p w14:paraId="2FA9F87E" w14:textId="7E969845"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r>
      <w:r w:rsidRPr="00F50B7E">
        <w:rPr>
          <w:rFonts w:asciiTheme="majorHAnsi" w:hAnsiTheme="majorHAnsi" w:cs="Arial"/>
          <w:sz w:val="20"/>
          <w:szCs w:val="20"/>
        </w:rPr>
        <w:tab/>
      </w:r>
      <w:r w:rsidR="008312D4" w:rsidRPr="00F50B7E">
        <w:rPr>
          <w:rFonts w:asciiTheme="majorHAnsi" w:hAnsiTheme="majorHAnsi" w:cs="Arial"/>
          <w:sz w:val="20"/>
          <w:szCs w:val="20"/>
        </w:rPr>
        <w:t>Incapacitation and Cost</w:t>
      </w:r>
    </w:p>
    <w:p w14:paraId="26AEBA10" w14:textId="0EBF4DE3"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4: </w:t>
      </w:r>
      <w:r w:rsidR="008312D4" w:rsidRPr="00F50B7E">
        <w:rPr>
          <w:rFonts w:asciiTheme="majorHAnsi" w:hAnsiTheme="majorHAnsi" w:cs="Arial"/>
          <w:sz w:val="20"/>
          <w:szCs w:val="20"/>
        </w:rPr>
        <w:t>Review and Exam</w:t>
      </w:r>
    </w:p>
    <w:p w14:paraId="56AB8F6D" w14:textId="7DE97141"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5: </w:t>
      </w:r>
      <w:r w:rsidR="008312D4" w:rsidRPr="00F50B7E">
        <w:rPr>
          <w:rFonts w:asciiTheme="majorHAnsi" w:hAnsiTheme="majorHAnsi" w:cs="Arial"/>
          <w:sz w:val="20"/>
          <w:szCs w:val="20"/>
        </w:rPr>
        <w:t xml:space="preserve">Arbitrariness </w:t>
      </w:r>
    </w:p>
    <w:p w14:paraId="0EAA3087" w14:textId="0F62AAB7"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6: </w:t>
      </w:r>
      <w:r w:rsidR="008312D4" w:rsidRPr="00F50B7E">
        <w:rPr>
          <w:rFonts w:asciiTheme="majorHAnsi" w:hAnsiTheme="majorHAnsi" w:cs="Arial"/>
          <w:sz w:val="20"/>
          <w:szCs w:val="20"/>
        </w:rPr>
        <w:t xml:space="preserve">Mitigating Circumstances </w:t>
      </w:r>
    </w:p>
    <w:p w14:paraId="32145C0C" w14:textId="0126198E" w:rsidR="00CF4FE2" w:rsidRPr="00F50B7E" w:rsidRDefault="008312D4"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lastRenderedPageBreak/>
        <w:t xml:space="preserve">  </w:t>
      </w:r>
      <w:r w:rsidRPr="00F50B7E">
        <w:rPr>
          <w:rFonts w:asciiTheme="majorHAnsi" w:hAnsiTheme="majorHAnsi" w:cs="Arial"/>
          <w:sz w:val="20"/>
          <w:szCs w:val="20"/>
        </w:rPr>
        <w:tab/>
      </w:r>
      <w:r w:rsidRPr="00F50B7E">
        <w:rPr>
          <w:rFonts w:asciiTheme="majorHAnsi" w:hAnsiTheme="majorHAnsi" w:cs="Arial"/>
          <w:sz w:val="20"/>
          <w:szCs w:val="20"/>
        </w:rPr>
        <w:tab/>
      </w:r>
      <w:r w:rsidRPr="00F50B7E">
        <w:rPr>
          <w:rFonts w:asciiTheme="majorHAnsi" w:hAnsiTheme="majorHAnsi" w:cs="Arial"/>
          <w:sz w:val="20"/>
          <w:szCs w:val="20"/>
        </w:rPr>
        <w:tab/>
        <w:t xml:space="preserve"> Unique Circumstances</w:t>
      </w:r>
    </w:p>
    <w:p w14:paraId="521C0A41" w14:textId="3460BD13"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7: </w:t>
      </w:r>
      <w:r w:rsidR="008312D4" w:rsidRPr="00F50B7E">
        <w:rPr>
          <w:rFonts w:asciiTheme="majorHAnsi" w:hAnsiTheme="majorHAnsi" w:cs="Arial"/>
          <w:sz w:val="20"/>
          <w:szCs w:val="20"/>
        </w:rPr>
        <w:t>Special Populations</w:t>
      </w:r>
    </w:p>
    <w:p w14:paraId="18C24DE9" w14:textId="3837CB50"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r>
      <w:r w:rsidRPr="00F50B7E">
        <w:rPr>
          <w:rFonts w:asciiTheme="majorHAnsi" w:hAnsiTheme="majorHAnsi" w:cs="Arial"/>
          <w:sz w:val="20"/>
          <w:szCs w:val="20"/>
        </w:rPr>
        <w:tab/>
      </w:r>
      <w:r w:rsidR="008312D4" w:rsidRPr="00F50B7E">
        <w:rPr>
          <w:rFonts w:asciiTheme="majorHAnsi" w:hAnsiTheme="majorHAnsi" w:cs="Arial"/>
          <w:sz w:val="20"/>
          <w:szCs w:val="20"/>
        </w:rPr>
        <w:t>Race</w:t>
      </w:r>
    </w:p>
    <w:p w14:paraId="6561391A" w14:textId="5F9B065A" w:rsidR="00CF4FE2" w:rsidRPr="00F50B7E" w:rsidRDefault="00CF4FE2" w:rsidP="008312D4">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8: </w:t>
      </w:r>
      <w:r w:rsidR="008312D4" w:rsidRPr="00F50B7E">
        <w:rPr>
          <w:rFonts w:asciiTheme="majorHAnsi" w:hAnsiTheme="majorHAnsi" w:cs="Arial"/>
          <w:sz w:val="20"/>
          <w:szCs w:val="20"/>
        </w:rPr>
        <w:t>Juries and Trial Counsel</w:t>
      </w:r>
    </w:p>
    <w:p w14:paraId="560E4DE1" w14:textId="6CCB6A60" w:rsidR="00CF4FE2" w:rsidRPr="00F50B7E" w:rsidRDefault="00CF4FE2" w:rsidP="008312D4">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 xml:space="preserve"> </w:t>
      </w:r>
      <w:r w:rsidRPr="00F50B7E">
        <w:rPr>
          <w:rFonts w:asciiTheme="majorHAnsi" w:hAnsiTheme="majorHAnsi" w:cs="Arial"/>
          <w:sz w:val="20"/>
          <w:szCs w:val="20"/>
        </w:rPr>
        <w:tab/>
      </w:r>
      <w:r w:rsidRPr="00F50B7E">
        <w:rPr>
          <w:rFonts w:asciiTheme="majorHAnsi" w:hAnsiTheme="majorHAnsi" w:cs="Arial"/>
          <w:sz w:val="20"/>
          <w:szCs w:val="20"/>
        </w:rPr>
        <w:tab/>
        <w:t xml:space="preserve">Week 9: </w:t>
      </w:r>
      <w:r w:rsidR="008312D4" w:rsidRPr="00F50B7E">
        <w:rPr>
          <w:rFonts w:asciiTheme="majorHAnsi" w:hAnsiTheme="majorHAnsi" w:cs="Arial"/>
          <w:sz w:val="20"/>
          <w:szCs w:val="20"/>
        </w:rPr>
        <w:t>Sentencing Alternatives</w:t>
      </w:r>
    </w:p>
    <w:p w14:paraId="52BCC4EF" w14:textId="25129C23" w:rsidR="008312D4" w:rsidRPr="00F50B7E" w:rsidRDefault="008312D4" w:rsidP="008312D4">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r>
      <w:r w:rsidRPr="00F50B7E">
        <w:rPr>
          <w:rFonts w:asciiTheme="majorHAnsi" w:hAnsiTheme="majorHAnsi" w:cs="Arial"/>
          <w:sz w:val="20"/>
          <w:szCs w:val="20"/>
        </w:rPr>
        <w:tab/>
        <w:t xml:space="preserve">Habeas Review and Role of Innoncence </w:t>
      </w:r>
      <w:r w:rsidRPr="00F50B7E">
        <w:rPr>
          <w:rFonts w:asciiTheme="majorHAnsi" w:hAnsiTheme="majorHAnsi" w:cs="Arial"/>
          <w:sz w:val="20"/>
          <w:szCs w:val="20"/>
        </w:rPr>
        <w:tab/>
      </w:r>
    </w:p>
    <w:p w14:paraId="3892C6AB" w14:textId="568AD27D" w:rsidR="00CF4FE2" w:rsidRPr="00F50B7E" w:rsidRDefault="00CF4FE2" w:rsidP="008312D4">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 xml:space="preserve">Week 10: </w:t>
      </w:r>
      <w:r w:rsidR="008312D4" w:rsidRPr="00F50B7E">
        <w:rPr>
          <w:rFonts w:asciiTheme="majorHAnsi" w:hAnsiTheme="majorHAnsi" w:cs="Arial"/>
          <w:sz w:val="20"/>
          <w:szCs w:val="20"/>
        </w:rPr>
        <w:t xml:space="preserve">Review and Exam </w:t>
      </w:r>
    </w:p>
    <w:p w14:paraId="71DC5B12" w14:textId="4E90D3F9"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Week 1</w:t>
      </w:r>
      <w:r w:rsidR="008312D4" w:rsidRPr="00F50B7E">
        <w:rPr>
          <w:rFonts w:asciiTheme="majorHAnsi" w:hAnsiTheme="majorHAnsi" w:cs="Arial"/>
          <w:sz w:val="20"/>
          <w:szCs w:val="20"/>
        </w:rPr>
        <w:t>1</w:t>
      </w:r>
      <w:r w:rsidRPr="00F50B7E">
        <w:rPr>
          <w:rFonts w:asciiTheme="majorHAnsi" w:hAnsiTheme="majorHAnsi" w:cs="Arial"/>
          <w:sz w:val="20"/>
          <w:szCs w:val="20"/>
        </w:rPr>
        <w:t xml:space="preserve">: </w:t>
      </w:r>
      <w:r w:rsidR="008312D4" w:rsidRPr="00F50B7E">
        <w:rPr>
          <w:rFonts w:asciiTheme="majorHAnsi" w:hAnsiTheme="majorHAnsi" w:cs="Arial"/>
          <w:sz w:val="20"/>
          <w:szCs w:val="20"/>
        </w:rPr>
        <w:t>Appeals and Methods of Execution</w:t>
      </w:r>
    </w:p>
    <w:p w14:paraId="2D9EB049" w14:textId="27BF0490"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Week 1</w:t>
      </w:r>
      <w:r w:rsidR="008312D4" w:rsidRPr="00F50B7E">
        <w:rPr>
          <w:rFonts w:asciiTheme="majorHAnsi" w:hAnsiTheme="majorHAnsi" w:cs="Arial"/>
          <w:sz w:val="20"/>
          <w:szCs w:val="20"/>
        </w:rPr>
        <w:t>2</w:t>
      </w:r>
      <w:r w:rsidRPr="00F50B7E">
        <w:rPr>
          <w:rFonts w:asciiTheme="majorHAnsi" w:hAnsiTheme="majorHAnsi" w:cs="Arial"/>
          <w:sz w:val="20"/>
          <w:szCs w:val="20"/>
        </w:rPr>
        <w:t xml:space="preserve">: </w:t>
      </w:r>
      <w:r w:rsidR="000818C2" w:rsidRPr="00F50B7E">
        <w:rPr>
          <w:rFonts w:asciiTheme="majorHAnsi" w:hAnsiTheme="majorHAnsi" w:cs="Arial"/>
          <w:sz w:val="20"/>
          <w:szCs w:val="20"/>
        </w:rPr>
        <w:t>International Perspective</w:t>
      </w:r>
    </w:p>
    <w:p w14:paraId="3BDDA5FB" w14:textId="7CBF5158"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Week 1</w:t>
      </w:r>
      <w:r w:rsidR="008312D4" w:rsidRPr="00F50B7E">
        <w:rPr>
          <w:rFonts w:asciiTheme="majorHAnsi" w:hAnsiTheme="majorHAnsi" w:cs="Arial"/>
          <w:sz w:val="20"/>
          <w:szCs w:val="20"/>
        </w:rPr>
        <w:t>3</w:t>
      </w:r>
      <w:r w:rsidRPr="00F50B7E">
        <w:rPr>
          <w:rFonts w:asciiTheme="majorHAnsi" w:hAnsiTheme="majorHAnsi" w:cs="Arial"/>
          <w:sz w:val="20"/>
          <w:szCs w:val="20"/>
        </w:rPr>
        <w:t xml:space="preserve">: </w:t>
      </w:r>
      <w:r w:rsidR="000818C2" w:rsidRPr="00F50B7E">
        <w:rPr>
          <w:rFonts w:asciiTheme="majorHAnsi" w:hAnsiTheme="majorHAnsi" w:cs="Arial"/>
          <w:sz w:val="20"/>
          <w:szCs w:val="20"/>
        </w:rPr>
        <w:t>Mock Trials</w:t>
      </w:r>
    </w:p>
    <w:p w14:paraId="41355045" w14:textId="0020E201"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Week 1</w:t>
      </w:r>
      <w:r w:rsidR="008312D4" w:rsidRPr="00F50B7E">
        <w:rPr>
          <w:rFonts w:asciiTheme="majorHAnsi" w:hAnsiTheme="majorHAnsi" w:cs="Arial"/>
          <w:sz w:val="20"/>
          <w:szCs w:val="20"/>
        </w:rPr>
        <w:t>4</w:t>
      </w:r>
      <w:r w:rsidRPr="00F50B7E">
        <w:rPr>
          <w:rFonts w:asciiTheme="majorHAnsi" w:hAnsiTheme="majorHAnsi" w:cs="Arial"/>
          <w:sz w:val="20"/>
          <w:szCs w:val="20"/>
        </w:rPr>
        <w:t xml:space="preserve">: </w:t>
      </w:r>
      <w:r w:rsidR="000818C2" w:rsidRPr="00F50B7E">
        <w:rPr>
          <w:rFonts w:asciiTheme="majorHAnsi" w:hAnsiTheme="majorHAnsi" w:cs="Arial"/>
          <w:sz w:val="20"/>
          <w:szCs w:val="20"/>
        </w:rPr>
        <w:t>Clemency and Moratoriums</w:t>
      </w:r>
      <w:r w:rsidRPr="00F50B7E">
        <w:rPr>
          <w:rFonts w:asciiTheme="majorHAnsi" w:hAnsiTheme="majorHAnsi" w:cs="Arial"/>
          <w:sz w:val="20"/>
          <w:szCs w:val="20"/>
        </w:rPr>
        <w:t xml:space="preserve"> </w:t>
      </w:r>
    </w:p>
    <w:p w14:paraId="355548D9" w14:textId="3A12793F" w:rsidR="00CF4FE2" w:rsidRPr="00F50B7E" w:rsidRDefault="00CF4FE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t>Week 1</w:t>
      </w:r>
      <w:r w:rsidR="008312D4" w:rsidRPr="00F50B7E">
        <w:rPr>
          <w:rFonts w:asciiTheme="majorHAnsi" w:hAnsiTheme="majorHAnsi" w:cs="Arial"/>
          <w:sz w:val="20"/>
          <w:szCs w:val="20"/>
        </w:rPr>
        <w:t>5</w:t>
      </w:r>
      <w:r w:rsidRPr="00F50B7E">
        <w:rPr>
          <w:rFonts w:asciiTheme="majorHAnsi" w:hAnsiTheme="majorHAnsi" w:cs="Arial"/>
          <w:sz w:val="20"/>
          <w:szCs w:val="20"/>
        </w:rPr>
        <w:t xml:space="preserve">:  </w:t>
      </w:r>
      <w:r w:rsidR="000818C2" w:rsidRPr="00F50B7E">
        <w:rPr>
          <w:rFonts w:asciiTheme="majorHAnsi" w:hAnsiTheme="majorHAnsi" w:cs="Arial"/>
          <w:sz w:val="20"/>
          <w:szCs w:val="20"/>
        </w:rPr>
        <w:t xml:space="preserve">Future of the Death Penalty </w:t>
      </w:r>
    </w:p>
    <w:p w14:paraId="71C23B87" w14:textId="63683FCB" w:rsidR="000818C2" w:rsidRDefault="000818C2" w:rsidP="00CF4FE2">
      <w:pPr>
        <w:tabs>
          <w:tab w:val="left" w:pos="360"/>
          <w:tab w:val="left" w:pos="720"/>
        </w:tabs>
        <w:spacing w:after="0" w:line="240" w:lineRule="auto"/>
        <w:rPr>
          <w:rFonts w:asciiTheme="majorHAnsi" w:hAnsiTheme="majorHAnsi" w:cs="Arial"/>
          <w:sz w:val="20"/>
          <w:szCs w:val="20"/>
        </w:rPr>
      </w:pPr>
      <w:r w:rsidRPr="00F50B7E">
        <w:rPr>
          <w:rFonts w:asciiTheme="majorHAnsi" w:hAnsiTheme="majorHAnsi" w:cs="Arial"/>
          <w:sz w:val="20"/>
          <w:szCs w:val="20"/>
        </w:rPr>
        <w:tab/>
      </w:r>
      <w:r w:rsidRPr="00F50B7E">
        <w:rPr>
          <w:rFonts w:asciiTheme="majorHAnsi" w:hAnsiTheme="majorHAnsi" w:cs="Arial"/>
          <w:sz w:val="20"/>
          <w:szCs w:val="20"/>
        </w:rPr>
        <w:tab/>
      </w:r>
    </w:p>
    <w:p w14:paraId="23D8883F" w14:textId="77777777" w:rsidR="00CF4FE2" w:rsidRDefault="00CF4FE2" w:rsidP="00CF4FE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   </w:t>
      </w:r>
    </w:p>
    <w:p w14:paraId="06170F01" w14:textId="3DA73B02" w:rsidR="00CF4FE2" w:rsidRDefault="00CF4FE2" w:rsidP="00A966C5">
      <w:pPr>
        <w:tabs>
          <w:tab w:val="left" w:pos="360"/>
          <w:tab w:val="left" w:pos="720"/>
        </w:tabs>
        <w:spacing w:after="0" w:line="240" w:lineRule="auto"/>
        <w:rPr>
          <w:rFonts w:asciiTheme="majorHAnsi" w:hAnsiTheme="majorHAnsi" w:cs="Arial"/>
          <w:sz w:val="20"/>
          <w:szCs w:val="20"/>
        </w:rPr>
      </w:pPr>
    </w:p>
    <w:p w14:paraId="538F848E" w14:textId="77777777" w:rsidR="00CF4FE2" w:rsidRDefault="00CF4FE2" w:rsidP="00A966C5">
      <w:pPr>
        <w:tabs>
          <w:tab w:val="left" w:pos="360"/>
          <w:tab w:val="left" w:pos="720"/>
        </w:tabs>
        <w:spacing w:after="0" w:line="240" w:lineRule="auto"/>
        <w:rPr>
          <w:rFonts w:asciiTheme="majorHAnsi" w:hAnsiTheme="majorHAnsi" w:cs="Arial"/>
          <w:sz w:val="20"/>
          <w:szCs w:val="20"/>
        </w:rPr>
      </w:pPr>
    </w:p>
    <w:p w14:paraId="590B6932" w14:textId="25CF84B9" w:rsidR="00CF4FE2" w:rsidRDefault="00CF4FE2" w:rsidP="00A966C5">
      <w:pPr>
        <w:tabs>
          <w:tab w:val="left" w:pos="360"/>
          <w:tab w:val="left" w:pos="720"/>
        </w:tabs>
        <w:spacing w:after="0" w:line="240" w:lineRule="auto"/>
        <w:rPr>
          <w:rFonts w:asciiTheme="majorHAnsi" w:hAnsiTheme="majorHAnsi" w:cs="Arial"/>
          <w:sz w:val="20"/>
          <w:szCs w:val="20"/>
        </w:rPr>
      </w:pPr>
    </w:p>
    <w:p w14:paraId="252373B7" w14:textId="77777777" w:rsidR="00CF4FE2" w:rsidRPr="008426D1" w:rsidRDefault="00CF4FE2" w:rsidP="00A966C5">
      <w:pPr>
        <w:tabs>
          <w:tab w:val="left" w:pos="360"/>
          <w:tab w:val="left" w:pos="720"/>
        </w:tabs>
        <w:spacing w:after="0" w:line="240" w:lineRule="auto"/>
        <w:rPr>
          <w:rFonts w:asciiTheme="majorHAnsi" w:hAnsiTheme="majorHAnsi" w:cs="Arial"/>
          <w:sz w:val="20"/>
          <w:szCs w:val="20"/>
        </w:rPr>
      </w:pPr>
    </w:p>
    <w:p w14:paraId="0BDE6D91" w14:textId="5CF5B7D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F12EB">
        <w:rPr>
          <w:rFonts w:asciiTheme="majorHAnsi" w:hAnsiTheme="majorHAnsi" w:cs="Arial"/>
          <w:b/>
          <w:sz w:val="20"/>
          <w:szCs w:val="20"/>
        </w:rPr>
        <w:t>Yes/No]</w:t>
      </w:r>
    </w:p>
    <w:p w14:paraId="3EC8CB4E" w14:textId="1EC3C751" w:rsidR="002807A3"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r w:rsidR="002807A3">
        <w:rPr>
          <w:rFonts w:asciiTheme="majorHAnsi" w:hAnsiTheme="majorHAnsi" w:cs="Arial"/>
          <w:sz w:val="20"/>
          <w:szCs w:val="20"/>
        </w:rPr>
        <w:t xml:space="preserve">   None</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25D061C" w:rsidR="00A966C5" w:rsidRPr="008426D1" w:rsidRDefault="00814E7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One faculty member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1AFBF1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14E7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29D0E7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F66E5" w:rsidRPr="006F66E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124466C1" w14:textId="77777777" w:rsidR="00376980" w:rsidRPr="00D4202C" w:rsidRDefault="00376980" w:rsidP="00376980">
      <w:pPr>
        <w:pStyle w:val="ListParagraph"/>
        <w:tabs>
          <w:tab w:val="left" w:pos="360"/>
          <w:tab w:val="left" w:pos="720"/>
        </w:tabs>
        <w:spacing w:after="0"/>
        <w:ind w:left="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A6858A6" w:rsidR="00CA269E" w:rsidRPr="008426D1" w:rsidRDefault="00362682" w:rsidP="0036268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Students can gain knowledge about a particular topic in </w:t>
      </w:r>
      <w:r w:rsidR="00875B22">
        <w:rPr>
          <w:rFonts w:asciiTheme="majorHAnsi" w:hAnsiTheme="majorHAnsi" w:cs="Arial"/>
          <w:sz w:val="20"/>
          <w:szCs w:val="20"/>
        </w:rPr>
        <w:t>criminology</w:t>
      </w:r>
      <w:r>
        <w:rPr>
          <w:rFonts w:asciiTheme="majorHAnsi" w:hAnsiTheme="majorHAnsi" w:cs="Arial"/>
          <w:sz w:val="20"/>
          <w:szCs w:val="20"/>
        </w:rPr>
        <w:t xml:space="preserve"> that is not offered as a standing elective. The topi</w:t>
      </w:r>
      <w:r w:rsidR="00683DFF">
        <w:rPr>
          <w:rFonts w:asciiTheme="majorHAnsi" w:hAnsiTheme="majorHAnsi" w:cs="Arial"/>
          <w:sz w:val="20"/>
          <w:szCs w:val="20"/>
        </w:rPr>
        <w:t>cs usually reflect</w:t>
      </w:r>
      <w:r>
        <w:rPr>
          <w:rFonts w:asciiTheme="majorHAnsi" w:hAnsiTheme="majorHAnsi" w:cs="Arial"/>
          <w:sz w:val="20"/>
          <w:szCs w:val="20"/>
        </w:rPr>
        <w:t xml:space="preserve"> recent developments in the field of </w:t>
      </w:r>
      <w:r w:rsidR="00875B22">
        <w:rPr>
          <w:rFonts w:asciiTheme="majorHAnsi" w:hAnsiTheme="majorHAnsi" w:cs="Arial"/>
          <w:sz w:val="20"/>
          <w:szCs w:val="20"/>
        </w:rPr>
        <w:t>criminological</w:t>
      </w:r>
      <w:r>
        <w:rPr>
          <w:rFonts w:asciiTheme="majorHAnsi" w:hAnsiTheme="majorHAnsi" w:cs="Arial"/>
          <w:sz w:val="20"/>
          <w:szCs w:val="20"/>
        </w:rPr>
        <w:t xml:space="preserve"> research and theory</w:t>
      </w:r>
      <w:r w:rsidR="00683DFF">
        <w:rPr>
          <w:rFonts w:asciiTheme="majorHAnsi" w:hAnsiTheme="majorHAnsi" w:cs="Arial"/>
          <w:sz w:val="20"/>
          <w:szCs w:val="20"/>
        </w:rPr>
        <w:t xml:space="preserve">.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sdt>
      <w:sdtPr>
        <w:rPr>
          <w:rFonts w:asciiTheme="majorHAnsi" w:hAnsiTheme="majorHAnsi" w:cs="Arial"/>
          <w:sz w:val="20"/>
          <w:szCs w:val="20"/>
        </w:rPr>
        <w:id w:val="-1711865069"/>
      </w:sdtPr>
      <w:sdtEndPr/>
      <w:sdtContent>
        <w:p w14:paraId="4143F4AC" w14:textId="2D6FE1BC" w:rsidR="006F66E5" w:rsidRDefault="006F66E5" w:rsidP="00683DFF">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department of Criminology, Sociology, and Geography</w:t>
          </w:r>
          <w:r w:rsidRPr="006F66E5">
            <w:rPr>
              <w:rFonts w:asciiTheme="majorHAnsi" w:hAnsiTheme="majorHAnsi" w:cs="Arial"/>
              <w:sz w:val="20"/>
              <w:szCs w:val="20"/>
            </w:rPr>
            <w:t xml:space="preserve"> utilizes interdisciplinary and applied approaches to ad</w:t>
          </w:r>
          <w:r>
            <w:rPr>
              <w:rFonts w:asciiTheme="majorHAnsi" w:hAnsiTheme="majorHAnsi" w:cs="Arial"/>
              <w:sz w:val="20"/>
              <w:szCs w:val="20"/>
            </w:rPr>
            <w:t>dress and examine many of today’</w:t>
          </w:r>
          <w:r w:rsidRPr="006F66E5">
            <w:rPr>
              <w:rFonts w:asciiTheme="majorHAnsi" w:hAnsiTheme="majorHAnsi" w:cs="Arial"/>
              <w:sz w:val="20"/>
              <w:szCs w:val="20"/>
            </w:rPr>
            <w:t xml:space="preserve">s social concerns. </w:t>
          </w:r>
          <w:r>
            <w:rPr>
              <w:rFonts w:asciiTheme="majorHAnsi" w:hAnsiTheme="majorHAnsi" w:cs="Arial"/>
              <w:sz w:val="20"/>
              <w:szCs w:val="20"/>
            </w:rPr>
            <w:t xml:space="preserve"> </w:t>
          </w:r>
          <w:r w:rsidRPr="006F66E5">
            <w:rPr>
              <w:rFonts w:asciiTheme="majorHAnsi" w:hAnsiTheme="majorHAnsi" w:cs="Arial"/>
              <w:sz w:val="20"/>
              <w:szCs w:val="20"/>
            </w:rPr>
            <w:t>Crime and violence, poverty and welfare, social injustice, and environmental degradation r</w:t>
          </w:r>
          <w:r>
            <w:rPr>
              <w:rFonts w:asciiTheme="majorHAnsi" w:hAnsiTheme="majorHAnsi" w:cs="Arial"/>
              <w:sz w:val="20"/>
              <w:szCs w:val="20"/>
            </w:rPr>
            <w:t>epresent some of the department’</w:t>
          </w:r>
          <w:r w:rsidRPr="006F66E5">
            <w:rPr>
              <w:rFonts w:asciiTheme="majorHAnsi" w:hAnsiTheme="majorHAnsi" w:cs="Arial"/>
              <w:sz w:val="20"/>
              <w:szCs w:val="20"/>
            </w:rPr>
            <w:t>s academic and scholarly pursuits.</w:t>
          </w:r>
          <w:r>
            <w:rPr>
              <w:rFonts w:asciiTheme="majorHAnsi" w:hAnsiTheme="majorHAnsi" w:cs="Arial"/>
              <w:sz w:val="20"/>
              <w:szCs w:val="20"/>
            </w:rPr>
            <w:t xml:space="preserve">  Topics covered in</w:t>
          </w:r>
          <w:r w:rsidR="00A24090">
            <w:rPr>
              <w:rFonts w:asciiTheme="majorHAnsi" w:hAnsiTheme="majorHAnsi" w:cs="Arial"/>
              <w:sz w:val="20"/>
              <w:szCs w:val="20"/>
            </w:rPr>
            <w:t xml:space="preserve"> this course will provide depth on specific </w:t>
          </w:r>
          <w:r w:rsidR="00B261B6">
            <w:rPr>
              <w:rFonts w:asciiTheme="majorHAnsi" w:hAnsiTheme="majorHAnsi" w:cs="Arial"/>
              <w:sz w:val="20"/>
              <w:szCs w:val="20"/>
            </w:rPr>
            <w:t xml:space="preserve">criminological </w:t>
          </w:r>
          <w:r w:rsidR="00A24090">
            <w:rPr>
              <w:rFonts w:asciiTheme="majorHAnsi" w:hAnsiTheme="majorHAnsi" w:cs="Arial"/>
              <w:sz w:val="20"/>
              <w:szCs w:val="20"/>
            </w:rPr>
            <w:t>issues</w:t>
          </w:r>
          <w:r>
            <w:rPr>
              <w:rFonts w:asciiTheme="majorHAnsi" w:hAnsiTheme="majorHAnsi" w:cs="Arial"/>
              <w:sz w:val="20"/>
              <w:szCs w:val="20"/>
            </w:rPr>
            <w:t>.</w:t>
          </w:r>
        </w:p>
        <w:p w14:paraId="55AF45BF" w14:textId="77777777" w:rsidR="006F66E5" w:rsidRDefault="006F66E5" w:rsidP="00683DFF">
          <w:pPr>
            <w:tabs>
              <w:tab w:val="left" w:pos="360"/>
              <w:tab w:val="left" w:pos="720"/>
            </w:tabs>
            <w:spacing w:after="0" w:line="240" w:lineRule="auto"/>
            <w:ind w:left="720"/>
            <w:rPr>
              <w:rFonts w:asciiTheme="majorHAnsi" w:hAnsiTheme="majorHAnsi" w:cs="Arial"/>
              <w:sz w:val="20"/>
              <w:szCs w:val="20"/>
            </w:rPr>
          </w:pPr>
        </w:p>
        <w:p w14:paraId="54463517" w14:textId="57D65CB4" w:rsidR="00CA269E" w:rsidRPr="008426D1" w:rsidRDefault="00683DFF" w:rsidP="00683DFF">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Special topics courses were previously listed as special problems courses.  This change aligns more closely with the recommended curriculum listings in the undergraduate bulletin.</w:t>
          </w:r>
        </w:p>
      </w:sdtContent>
    </w:sdt>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BFB59D8" w:rsidR="00CA269E" w:rsidRPr="008426D1" w:rsidRDefault="00875B2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Criminology</w:t>
          </w:r>
          <w:r w:rsidR="002807A3">
            <w:rPr>
              <w:rFonts w:asciiTheme="majorHAnsi" w:hAnsiTheme="majorHAnsi" w:cs="Arial"/>
              <w:sz w:val="20"/>
              <w:szCs w:val="20"/>
            </w:rPr>
            <w:t xml:space="preserve"> majors</w:t>
          </w:r>
          <w:r w:rsidR="00683DFF">
            <w:rPr>
              <w:rFonts w:asciiTheme="majorHAnsi" w:hAnsiTheme="majorHAnsi" w:cs="Arial"/>
              <w:sz w:val="20"/>
              <w:szCs w:val="20"/>
            </w:rPr>
            <w:t xml:space="preserve"> and non-</w:t>
          </w:r>
          <w:r>
            <w:rPr>
              <w:rFonts w:asciiTheme="majorHAnsi" w:hAnsiTheme="majorHAnsi" w:cs="Arial"/>
              <w:sz w:val="20"/>
              <w:szCs w:val="20"/>
            </w:rPr>
            <w:t>Criminology</w:t>
          </w:r>
          <w:r w:rsidR="00683DFF">
            <w:rPr>
              <w:rFonts w:asciiTheme="majorHAnsi" w:hAnsiTheme="majorHAnsi" w:cs="Arial"/>
              <w:sz w:val="20"/>
              <w:szCs w:val="20"/>
            </w:rPr>
            <w:t xml:space="preserve"> majors.</w:t>
          </w:r>
        </w:p>
      </w:sdtContent>
    </w:sdt>
    <w:p w14:paraId="0E8747E7" w14:textId="515F8FA3"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16582B5" w:rsidR="00CA269E" w:rsidRPr="008426D1" w:rsidRDefault="00683DFF" w:rsidP="00683DFF">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course is not restricted to upper-level students</w:t>
          </w:r>
          <w:r w:rsidR="006F66E5">
            <w:rPr>
              <w:rFonts w:asciiTheme="majorHAnsi" w:hAnsiTheme="majorHAnsi" w:cs="Arial"/>
              <w:sz w:val="20"/>
              <w:szCs w:val="20"/>
            </w:rPr>
            <w:t>,</w:t>
          </w:r>
          <w:r>
            <w:rPr>
              <w:rFonts w:asciiTheme="majorHAnsi" w:hAnsiTheme="majorHAnsi" w:cs="Arial"/>
              <w:sz w:val="20"/>
              <w:szCs w:val="20"/>
            </w:rPr>
            <w:t xml:space="preserve"> but the content and expectations for the course are upper-level given the in-depth study of a particular topic in </w:t>
          </w:r>
          <w:r w:rsidR="00875B22">
            <w:rPr>
              <w:rFonts w:asciiTheme="majorHAnsi" w:hAnsiTheme="majorHAnsi" w:cs="Arial"/>
              <w:sz w:val="20"/>
              <w:szCs w:val="20"/>
            </w:rPr>
            <w:t>Criminology</w:t>
          </w:r>
          <w:r>
            <w:rPr>
              <w:rFonts w:asciiTheme="majorHAnsi" w:hAnsiTheme="majorHAnsi" w:cs="Arial"/>
              <w:sz w:val="20"/>
              <w:szCs w:val="20"/>
            </w:rPr>
            <w:t xml:space="preserve">. </w:t>
          </w:r>
        </w:p>
      </w:sdtContent>
    </w:sdt>
    <w:p w14:paraId="3A82B1C9" w14:textId="58535992"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683DFF">
        <w:rPr>
          <w:rFonts w:asciiTheme="majorHAnsi" w:hAnsiTheme="majorHAnsi" w:cs="Arial"/>
          <w:b/>
          <w:sz w:val="28"/>
          <w:szCs w:val="20"/>
        </w:rPr>
        <w:tab/>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69CFDF17" w14:textId="1C75E048" w:rsidR="00473252" w:rsidRDefault="00276F55" w:rsidP="00376980">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683DFF">
        <w:rPr>
          <w:rFonts w:asciiTheme="majorHAnsi" w:hAnsiTheme="majorHAnsi" w:cs="Arial"/>
          <w:sz w:val="20"/>
          <w:szCs w:val="20"/>
        </w:rPr>
        <w:t xml:space="preserve"> </w:t>
      </w:r>
    </w:p>
    <w:p w14:paraId="7DC68E9A" w14:textId="77777777" w:rsidR="00376980" w:rsidRPr="008426D1" w:rsidRDefault="00376980" w:rsidP="00376980">
      <w:pPr>
        <w:pStyle w:val="ListParagraph"/>
        <w:tabs>
          <w:tab w:val="left" w:pos="360"/>
          <w:tab w:val="left" w:pos="720"/>
        </w:tabs>
        <w:spacing w:after="0" w:line="240" w:lineRule="auto"/>
        <w:ind w:left="36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4240F733" w:rsidR="00547433" w:rsidRPr="008426D1" w:rsidRDefault="00683DF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does not result in a change in our program-level learning outcomes and assessment cycle</w:t>
          </w:r>
          <w:r w:rsidR="00BC019D">
            <w:rPr>
              <w:rFonts w:asciiTheme="majorHAnsi" w:hAnsiTheme="majorHAnsi" w:cs="Arial"/>
              <w:sz w:val="20"/>
              <w:szCs w:val="20"/>
            </w:rPr>
            <w:t xml:space="preserve"> since technically special topics courses were being offered under a different name (</w:t>
          </w:r>
          <w:r w:rsidR="00566792">
            <w:rPr>
              <w:rFonts w:asciiTheme="majorHAnsi" w:hAnsiTheme="majorHAnsi" w:cs="Arial"/>
              <w:sz w:val="20"/>
              <w:szCs w:val="20"/>
            </w:rPr>
            <w:t>S</w:t>
          </w:r>
          <w:r w:rsidR="00BC019D">
            <w:rPr>
              <w:rFonts w:asciiTheme="majorHAnsi" w:hAnsiTheme="majorHAnsi" w:cs="Arial"/>
              <w:sz w:val="20"/>
              <w:szCs w:val="20"/>
            </w:rPr>
            <w:t xml:space="preserve">pecial </w:t>
          </w:r>
          <w:r w:rsidR="00566792">
            <w:rPr>
              <w:rFonts w:asciiTheme="majorHAnsi" w:hAnsiTheme="majorHAnsi" w:cs="Arial"/>
              <w:sz w:val="20"/>
              <w:szCs w:val="20"/>
            </w:rPr>
            <w:t>P</w:t>
          </w:r>
          <w:r w:rsidR="00BC019D">
            <w:rPr>
              <w:rFonts w:asciiTheme="majorHAnsi" w:hAnsiTheme="majorHAnsi" w:cs="Arial"/>
              <w:sz w:val="20"/>
              <w:szCs w:val="20"/>
            </w:rPr>
            <w:t>roblems). This</w:t>
          </w:r>
          <w:r>
            <w:rPr>
              <w:rFonts w:asciiTheme="majorHAnsi" w:hAnsiTheme="majorHAnsi" w:cs="Arial"/>
              <w:sz w:val="20"/>
              <w:szCs w:val="20"/>
            </w:rPr>
            <w:t xml:space="preserve"> is a special topi</w:t>
          </w:r>
          <w:r w:rsidR="00BC019D">
            <w:rPr>
              <w:rFonts w:asciiTheme="majorHAnsi" w:hAnsiTheme="majorHAnsi" w:cs="Arial"/>
              <w:sz w:val="20"/>
              <w:szCs w:val="20"/>
            </w:rPr>
            <w:t xml:space="preserve">cs course with a varying topic so the program-level and course-level outcomes are dependent on the topic.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F3AE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F3AE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rPr>
          <w:b/>
        </w:rPr>
      </w:sdtEndPr>
      <w:sdtContent>
        <w:p w14:paraId="5596145B" w14:textId="4F0D6005" w:rsidR="00DE6800" w:rsidRDefault="00875B22" w:rsidP="00D3680D">
          <w:pPr>
            <w:tabs>
              <w:tab w:val="left" w:pos="360"/>
              <w:tab w:val="left" w:pos="720"/>
            </w:tabs>
            <w:spacing w:after="0" w:line="240" w:lineRule="auto"/>
            <w:rPr>
              <w:rFonts w:asciiTheme="majorHAnsi" w:hAnsiTheme="majorHAnsi" w:cs="Arial"/>
              <w:sz w:val="20"/>
              <w:szCs w:val="20"/>
            </w:rPr>
          </w:pPr>
          <w:r w:rsidRPr="00DE6800">
            <w:rPr>
              <w:rFonts w:asciiTheme="majorHAnsi" w:hAnsiTheme="majorHAnsi" w:cs="Arial"/>
              <w:b/>
              <w:sz w:val="20"/>
              <w:szCs w:val="20"/>
            </w:rPr>
            <w:t>Undergraduate</w:t>
          </w:r>
          <w:r w:rsidR="00FF55C5" w:rsidRPr="00DE6800">
            <w:rPr>
              <w:rFonts w:asciiTheme="majorHAnsi" w:hAnsiTheme="majorHAnsi" w:cs="Arial"/>
              <w:b/>
              <w:sz w:val="20"/>
              <w:szCs w:val="20"/>
            </w:rPr>
            <w:t xml:space="preserve"> Bulletin </w:t>
          </w:r>
          <w:r w:rsidR="00DE6800">
            <w:rPr>
              <w:rFonts w:asciiTheme="majorHAnsi" w:hAnsiTheme="majorHAnsi" w:cs="Arial"/>
              <w:b/>
              <w:sz w:val="20"/>
              <w:szCs w:val="20"/>
            </w:rPr>
            <w:t>2020-2021</w:t>
          </w:r>
          <w:r w:rsidR="00FF55C5" w:rsidRPr="00DE6800">
            <w:rPr>
              <w:rFonts w:asciiTheme="majorHAnsi" w:hAnsiTheme="majorHAnsi" w:cs="Arial"/>
              <w:b/>
              <w:sz w:val="20"/>
              <w:szCs w:val="20"/>
            </w:rPr>
            <w:t>, p. 2</w:t>
          </w:r>
          <w:r w:rsidR="00DE6800">
            <w:rPr>
              <w:rFonts w:asciiTheme="majorHAnsi" w:hAnsiTheme="majorHAnsi" w:cs="Arial"/>
              <w:b/>
              <w:sz w:val="20"/>
              <w:szCs w:val="20"/>
            </w:rPr>
            <w:t>40-41</w:t>
          </w:r>
        </w:p>
        <w:p w14:paraId="6621EBC3" w14:textId="77777777" w:rsidR="00DE6800" w:rsidRDefault="00DE6800" w:rsidP="00D3680D">
          <w:pPr>
            <w:tabs>
              <w:tab w:val="left" w:pos="360"/>
              <w:tab w:val="left" w:pos="720"/>
            </w:tabs>
            <w:spacing w:after="0" w:line="240" w:lineRule="auto"/>
            <w:rPr>
              <w:rFonts w:asciiTheme="majorHAnsi" w:hAnsiTheme="majorHAnsi" w:cs="Arial"/>
              <w:sz w:val="20"/>
              <w:szCs w:val="20"/>
            </w:rPr>
          </w:pPr>
        </w:p>
        <w:p w14:paraId="2D53D23E" w14:textId="77777777" w:rsidR="00DE6800" w:rsidRDefault="00DE6800" w:rsidP="00D3680D">
          <w:pPr>
            <w:tabs>
              <w:tab w:val="left" w:pos="360"/>
              <w:tab w:val="left" w:pos="720"/>
            </w:tabs>
            <w:spacing w:after="0" w:line="240" w:lineRule="auto"/>
            <w:rPr>
              <w:rFonts w:asciiTheme="majorHAnsi" w:hAnsiTheme="majorHAnsi" w:cs="Arial"/>
              <w:b/>
              <w:sz w:val="20"/>
              <w:szCs w:val="20"/>
              <w:u w:val="single"/>
            </w:rPr>
          </w:pPr>
          <w:r w:rsidRPr="00DE6800">
            <w:rPr>
              <w:rFonts w:asciiTheme="majorHAnsi" w:hAnsiTheme="majorHAnsi" w:cs="Arial"/>
              <w:b/>
              <w:sz w:val="20"/>
              <w:szCs w:val="20"/>
              <w:u w:val="single"/>
            </w:rPr>
            <w:t>CURRENT</w:t>
          </w:r>
        </w:p>
        <w:p w14:paraId="5CF1B83D" w14:textId="77777777" w:rsidR="00DE6800" w:rsidRDefault="00DE6800" w:rsidP="00D3680D">
          <w:pPr>
            <w:tabs>
              <w:tab w:val="left" w:pos="360"/>
              <w:tab w:val="left" w:pos="720"/>
            </w:tabs>
            <w:spacing w:after="0" w:line="240" w:lineRule="auto"/>
            <w:rPr>
              <w:rFonts w:asciiTheme="majorHAnsi" w:hAnsiTheme="majorHAnsi" w:cs="Arial"/>
              <w:b/>
              <w:sz w:val="20"/>
              <w:szCs w:val="20"/>
              <w:u w:val="single"/>
            </w:rPr>
          </w:pPr>
        </w:p>
        <w:p w14:paraId="4CF9C662" w14:textId="77777777" w:rsidR="00DE6800" w:rsidRPr="00DE6800" w:rsidRDefault="00DE6800" w:rsidP="00DE6800">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DE6800">
            <w:rPr>
              <w:rFonts w:ascii="Calibri" w:eastAsia="Times New Roman" w:hAnsi="Calibri" w:cs="Calibri"/>
              <w:b/>
              <w:bCs/>
              <w:color w:val="231F20"/>
              <w:w w:val="85"/>
              <w:sz w:val="32"/>
              <w:szCs w:val="32"/>
            </w:rPr>
            <w:t>Major in Criminology</w:t>
          </w:r>
        </w:p>
        <w:p w14:paraId="253C6B28" w14:textId="77777777" w:rsidR="00DE6800" w:rsidRPr="00DE6800" w:rsidRDefault="00DE6800" w:rsidP="00DE6800">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DE6800">
            <w:rPr>
              <w:rFonts w:ascii="Arial" w:eastAsia="Times New Roman" w:hAnsi="Arial" w:cs="Arial"/>
              <w:b/>
              <w:bCs/>
              <w:color w:val="231F20"/>
              <w:sz w:val="16"/>
              <w:szCs w:val="16"/>
            </w:rPr>
            <w:t>Bachelor of Arts</w:t>
          </w:r>
        </w:p>
        <w:p w14:paraId="19E790EF" w14:textId="77777777" w:rsidR="00DE6800" w:rsidRPr="00DE6800" w:rsidRDefault="00DE6800" w:rsidP="00DE6800">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DE6800">
            <w:rPr>
              <w:rFonts w:ascii="Arial" w:eastAsia="Times New Roman" w:hAnsi="Arial" w:cs="Arial"/>
              <w:color w:val="231F20"/>
              <w:sz w:val="16"/>
              <w:szCs w:val="16"/>
            </w:rPr>
            <w:t xml:space="preserve">A complete 8-semester degree plan is available </w:t>
          </w:r>
          <w:hyperlink r:id="rId10" w:history="1">
            <w:r w:rsidRPr="00DE6800">
              <w:rPr>
                <w:rFonts w:ascii="Arial" w:eastAsia="Times New Roman" w:hAnsi="Arial" w:cs="Arial"/>
                <w:color w:val="231F20"/>
                <w:sz w:val="16"/>
                <w:szCs w:val="16"/>
              </w:rPr>
              <w:t>at https://www.astate.edu/info/academics/degrees/</w:t>
            </w:r>
          </w:hyperlink>
        </w:p>
        <w:p w14:paraId="63AFEB87" w14:textId="77777777" w:rsidR="00DE6800" w:rsidRPr="00DE6800" w:rsidRDefault="00DE6800" w:rsidP="00DE6800">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DE6800" w:rsidRPr="00DE6800" w14:paraId="3C58A80A"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EB778D" w14:textId="77777777" w:rsidR="00DE6800" w:rsidRPr="00DE6800" w:rsidRDefault="00DE6800" w:rsidP="00DE680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56506F" w14:textId="77777777" w:rsidR="00DE6800" w:rsidRPr="00DE6800" w:rsidRDefault="00DE6800" w:rsidP="00DE680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E6800" w:rsidRPr="00DE6800" w14:paraId="7AEB53D9"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3348D2"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A7D7B2E" w14:textId="77777777" w:rsidR="00DE6800" w:rsidRPr="00DE6800" w:rsidRDefault="00DE6800" w:rsidP="00DE680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E6800" w:rsidRPr="00DE6800" w14:paraId="2656F1AD"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0FC9841" w14:textId="77777777" w:rsidR="00DE6800" w:rsidRPr="00DE6800" w:rsidRDefault="00DE6800" w:rsidP="00DE680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69C928"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DE6800" w:rsidRPr="00DE6800" w14:paraId="59E7AD67"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825422"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52E297D5"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3</w:t>
                </w:r>
              </w:p>
            </w:tc>
          </w:tr>
          <w:tr w:rsidR="00DE6800" w:rsidRPr="00DE6800" w14:paraId="7F7E4061"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7F43F42" w14:textId="77777777" w:rsidR="00DE6800" w:rsidRPr="00DE6800" w:rsidRDefault="00DE6800" w:rsidP="00DE680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02B7D99"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DE6800" w:rsidRPr="00DE6800" w14:paraId="3F2E4B70" w14:textId="77777777" w:rsidTr="001F0FA8">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2978B55D"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DE6800">
                  <w:rPr>
                    <w:rFonts w:ascii="Arial" w:eastAsia="Times New Roman" w:hAnsi="Arial" w:cs="Arial"/>
                    <w:color w:val="231F20"/>
                    <w:sz w:val="12"/>
                    <w:szCs w:val="12"/>
                  </w:rPr>
                  <w:t>See General Education Curriculum for Baccalaureate degrees (p. 78)</w:t>
                </w:r>
              </w:p>
              <w:p w14:paraId="16D26876" w14:textId="77777777" w:rsidR="00DE6800" w:rsidRPr="00DE6800" w:rsidRDefault="00DE6800" w:rsidP="00DE6800">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20FE28C6" w14:textId="77777777" w:rsidR="00DE6800" w:rsidRPr="00DE6800" w:rsidRDefault="00DE6800" w:rsidP="00DE6800">
                <w:pPr>
                  <w:widowControl w:val="0"/>
                  <w:kinsoku w:val="0"/>
                  <w:overflowPunct w:val="0"/>
                  <w:autoSpaceDE w:val="0"/>
                  <w:autoSpaceDN w:val="0"/>
                  <w:adjustRightInd w:val="0"/>
                  <w:spacing w:after="0" w:line="240" w:lineRule="auto"/>
                  <w:ind w:left="340"/>
                  <w:rPr>
                    <w:rFonts w:ascii="Arial" w:eastAsia="Times New Roman" w:hAnsi="Arial" w:cs="Arial"/>
                    <w:b/>
                    <w:bCs/>
                    <w:color w:val="231F20"/>
                    <w:sz w:val="12"/>
                    <w:szCs w:val="12"/>
                  </w:rPr>
                </w:pPr>
                <w:r w:rsidRPr="00DE6800">
                  <w:rPr>
                    <w:rFonts w:ascii="Arial" w:eastAsia="Times New Roman" w:hAnsi="Arial" w:cs="Arial"/>
                    <w:b/>
                    <w:bCs/>
                    <w:color w:val="231F20"/>
                    <w:sz w:val="12"/>
                    <w:szCs w:val="12"/>
                  </w:rPr>
                  <w:t>Students with this major must take the following:</w:t>
                </w:r>
              </w:p>
              <w:p w14:paraId="516EE65B" w14:textId="77777777" w:rsidR="00DE6800" w:rsidRPr="00DE6800" w:rsidRDefault="00DE6800" w:rsidP="00DE6800">
                <w:pPr>
                  <w:widowControl w:val="0"/>
                  <w:kinsoku w:val="0"/>
                  <w:overflowPunct w:val="0"/>
                  <w:autoSpaceDE w:val="0"/>
                  <w:autoSpaceDN w:val="0"/>
                  <w:adjustRightInd w:val="0"/>
                  <w:spacing w:before="5" w:after="0" w:line="249" w:lineRule="auto"/>
                  <w:ind w:left="430" w:right="79"/>
                  <w:rPr>
                    <w:rFonts w:ascii="Arial" w:eastAsia="Times New Roman" w:hAnsi="Arial" w:cs="Arial"/>
                    <w:i/>
                    <w:iCs/>
                    <w:color w:val="231F20"/>
                    <w:sz w:val="12"/>
                    <w:szCs w:val="12"/>
                  </w:rPr>
                </w:pPr>
                <w:r w:rsidRPr="00DE6800">
                  <w:rPr>
                    <w:rFonts w:ascii="Arial" w:eastAsia="Times New Roman" w:hAnsi="Arial" w:cs="Arial"/>
                    <w:i/>
                    <w:iCs/>
                    <w:color w:val="231F20"/>
                    <w:sz w:val="12"/>
                    <w:szCs w:val="12"/>
                  </w:rPr>
                  <w:t>Twelve hours in Social Sciences (Required Departmental Gen. Ed. Option), including one of the following:</w:t>
                </w:r>
              </w:p>
              <w:p w14:paraId="26881444" w14:textId="77777777" w:rsidR="00DE6800" w:rsidRPr="00DE6800" w:rsidRDefault="00DE6800" w:rsidP="00DE6800">
                <w:pPr>
                  <w:widowControl w:val="0"/>
                  <w:kinsoku w:val="0"/>
                  <w:overflowPunct w:val="0"/>
                  <w:autoSpaceDE w:val="0"/>
                  <w:autoSpaceDN w:val="0"/>
                  <w:adjustRightInd w:val="0"/>
                  <w:spacing w:after="0" w:line="249" w:lineRule="auto"/>
                  <w:ind w:left="520" w:right="2055"/>
                  <w:rPr>
                    <w:rFonts w:ascii="Arial" w:eastAsia="Times New Roman" w:hAnsi="Arial" w:cs="Arial"/>
                    <w:i/>
                    <w:iCs/>
                    <w:color w:val="231F20"/>
                    <w:sz w:val="12"/>
                    <w:szCs w:val="12"/>
                  </w:rPr>
                </w:pPr>
                <w:r w:rsidRPr="00DE6800">
                  <w:rPr>
                    <w:rFonts w:ascii="Arial" w:eastAsia="Times New Roman" w:hAnsi="Arial" w:cs="Arial"/>
                    <w:i/>
                    <w:iCs/>
                    <w:color w:val="231F20"/>
                    <w:sz w:val="12"/>
                    <w:szCs w:val="12"/>
                  </w:rPr>
                  <w:t>GEOG 2613, Introduction to Geography POSC 2103, Introduction to U. S. Government PSY 2013, Introduction to</w:t>
                </w:r>
                <w:r w:rsidRPr="00DE6800">
                  <w:rPr>
                    <w:rFonts w:ascii="Arial" w:eastAsia="Times New Roman" w:hAnsi="Arial" w:cs="Arial"/>
                    <w:i/>
                    <w:iCs/>
                    <w:color w:val="231F20"/>
                    <w:spacing w:val="-4"/>
                    <w:sz w:val="12"/>
                    <w:szCs w:val="12"/>
                  </w:rPr>
                  <w:t xml:space="preserve"> </w:t>
                </w:r>
                <w:r w:rsidRPr="00DE6800">
                  <w:rPr>
                    <w:rFonts w:ascii="Arial" w:eastAsia="Times New Roman" w:hAnsi="Arial" w:cs="Arial"/>
                    <w:i/>
                    <w:iCs/>
                    <w:color w:val="231F20"/>
                    <w:sz w:val="12"/>
                    <w:szCs w:val="12"/>
                  </w:rPr>
                  <w:t>Psychology</w:t>
                </w:r>
              </w:p>
              <w:p w14:paraId="4D7E3B0F" w14:textId="77777777" w:rsidR="00DE6800" w:rsidRPr="00DE6800" w:rsidRDefault="00DE6800" w:rsidP="00DE6800">
                <w:pPr>
                  <w:widowControl w:val="0"/>
                  <w:kinsoku w:val="0"/>
                  <w:overflowPunct w:val="0"/>
                  <w:autoSpaceDE w:val="0"/>
                  <w:autoSpaceDN w:val="0"/>
                  <w:adjustRightInd w:val="0"/>
                  <w:spacing w:after="0" w:line="240" w:lineRule="auto"/>
                  <w:ind w:left="520"/>
                  <w:rPr>
                    <w:rFonts w:ascii="Times New Roman" w:eastAsia="Times New Roman" w:hAnsi="Times New Roman" w:cs="Times New Roman"/>
                    <w:sz w:val="24"/>
                    <w:szCs w:val="24"/>
                  </w:rPr>
                </w:pPr>
                <w:r w:rsidRPr="00DE6800">
                  <w:rPr>
                    <w:rFonts w:ascii="Arial" w:eastAsia="Times New Roman" w:hAnsi="Arial" w:cs="Arial"/>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7EAC9DCA"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35</w:t>
                </w:r>
              </w:p>
            </w:tc>
          </w:tr>
          <w:tr w:rsidR="00DE6800" w:rsidRPr="00DE6800" w14:paraId="70DD35E7"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10E7AB" w14:textId="77777777" w:rsidR="00DE6800" w:rsidRPr="00DE6800" w:rsidRDefault="00DE6800" w:rsidP="00DE680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947F1D"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DE6800" w:rsidRPr="00DE6800" w14:paraId="2B0EFEC0" w14:textId="77777777" w:rsidTr="001F0FA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169CBDC"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DE6800">
                  <w:rPr>
                    <w:rFonts w:ascii="Arial" w:eastAsia="Times New Roman" w:hAnsi="Arial" w:cs="Arial"/>
                    <w:color w:val="231F20"/>
                    <w:sz w:val="12"/>
                    <w:szCs w:val="12"/>
                  </w:rPr>
                  <w:t>Foreign Language</w:t>
                </w:r>
              </w:p>
              <w:p w14:paraId="02BEBB53" w14:textId="77777777" w:rsidR="00DE6800" w:rsidRPr="00DE6800" w:rsidRDefault="00DE6800" w:rsidP="00DE6800">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DE6800">
                  <w:rPr>
                    <w:rFonts w:ascii="Arial" w:eastAsia="Times New Roman" w:hAnsi="Arial" w:cs="Arial"/>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6A251121"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0-12</w:t>
                </w:r>
              </w:p>
            </w:tc>
          </w:tr>
          <w:tr w:rsidR="00DE6800" w:rsidRPr="00DE6800" w14:paraId="29977445"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94FDB78" w14:textId="77777777" w:rsidR="00DE6800" w:rsidRPr="00DE6800" w:rsidRDefault="00DE6800" w:rsidP="00DE680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A394FD"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DE6800" w:rsidRPr="00DE6800" w14:paraId="11EF6DA2"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254440C"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65C3570D"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DE6800" w:rsidRPr="00DE6800" w14:paraId="6A56F026" w14:textId="77777777" w:rsidTr="001F0FA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294DA683"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DE6800">
                  <w:rPr>
                    <w:rFonts w:ascii="Arial" w:eastAsia="Times New Roman" w:hAnsi="Arial" w:cs="Arial"/>
                    <w:color w:val="231F20"/>
                    <w:sz w:val="12"/>
                    <w:szCs w:val="12"/>
                  </w:rPr>
                  <w:t xml:space="preserve">CRIM 2263, Criminal Evidence and Procedure </w:t>
                </w:r>
                <w:r w:rsidRPr="00DE6800">
                  <w:rPr>
                    <w:rFonts w:ascii="Arial" w:eastAsia="Times New Roman" w:hAnsi="Arial" w:cs="Arial"/>
                    <w:b/>
                    <w:bCs/>
                    <w:color w:val="231F20"/>
                    <w:sz w:val="12"/>
                    <w:szCs w:val="12"/>
                  </w:rPr>
                  <w:t>OR</w:t>
                </w:r>
              </w:p>
              <w:p w14:paraId="22F9AE15" w14:textId="77777777" w:rsidR="00DE6800" w:rsidRPr="00DE6800" w:rsidRDefault="00DE6800" w:rsidP="00DE6800">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DE6800">
                  <w:rPr>
                    <w:rFonts w:ascii="Arial" w:eastAsia="Times New Roman" w:hAnsi="Arial" w:cs="Arial"/>
                    <w:color w:val="231F20"/>
                    <w:sz w:val="12"/>
                    <w:szCs w:val="12"/>
                  </w:rPr>
                  <w:t>POSC 3183,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5F9821D6"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DE6800" w:rsidRPr="00DE6800" w14:paraId="5B711BAF" w14:textId="77777777" w:rsidTr="001F0FA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2447C0BE"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DE6800">
                  <w:rPr>
                    <w:rFonts w:ascii="Arial" w:eastAsia="Times New Roman" w:hAnsi="Arial" w:cs="Arial"/>
                    <w:color w:val="231F20"/>
                    <w:sz w:val="12"/>
                    <w:szCs w:val="12"/>
                  </w:rPr>
                  <w:t xml:space="preserve">CRIM 3183, Institutional Corrections </w:t>
                </w:r>
                <w:r w:rsidRPr="00DE6800">
                  <w:rPr>
                    <w:rFonts w:ascii="Arial" w:eastAsia="Times New Roman" w:hAnsi="Arial" w:cs="Arial"/>
                    <w:b/>
                    <w:bCs/>
                    <w:color w:val="231F20"/>
                    <w:sz w:val="12"/>
                    <w:szCs w:val="12"/>
                  </w:rPr>
                  <w:t>OR</w:t>
                </w:r>
              </w:p>
              <w:p w14:paraId="6FB9F1D1" w14:textId="77777777" w:rsidR="00DE6800" w:rsidRPr="00DE6800" w:rsidRDefault="00DE6800" w:rsidP="00DE6800">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4B7ED2FD"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DE6800" w:rsidRPr="00DE6800" w14:paraId="2CD2C611"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3FF85F"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3A28084A"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DE6800" w:rsidRPr="00DE6800" w14:paraId="06DCFCBA"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D054315"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3DEB4C5A"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DE6800" w:rsidRPr="00DE6800" w14:paraId="296E9BDB"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D831DA"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0EFD6093"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DE6800" w:rsidRPr="00DE6800" w14:paraId="6CA91CA1"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5DD9BB"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4493, Capstone in Criminology</w:t>
                </w:r>
              </w:p>
            </w:tc>
            <w:tc>
              <w:tcPr>
                <w:tcW w:w="945" w:type="dxa"/>
                <w:tcBorders>
                  <w:top w:val="single" w:sz="8" w:space="0" w:color="231F20"/>
                  <w:left w:val="single" w:sz="8" w:space="0" w:color="231F20"/>
                  <w:bottom w:val="single" w:sz="8" w:space="0" w:color="231F20"/>
                  <w:right w:val="single" w:sz="8" w:space="0" w:color="231F20"/>
                </w:tcBorders>
              </w:tcPr>
              <w:p w14:paraId="1276A51E"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DE6800" w:rsidRPr="00DE6800" w14:paraId="1869BA3B"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EBC3730"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059DF918"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DE6800" w:rsidRPr="00DE6800" w14:paraId="50A9EEB8"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1A18DD"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2338AF4D" w14:textId="77777777" w:rsidR="00DE6800" w:rsidRPr="00DE6800" w:rsidRDefault="00DE6800" w:rsidP="00DE680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bl>
        <w:p w14:paraId="1FCFCEF6" w14:textId="664395BF" w:rsidR="00DE6800" w:rsidRDefault="00DE6800" w:rsidP="00D3680D">
          <w:pPr>
            <w:tabs>
              <w:tab w:val="left" w:pos="360"/>
              <w:tab w:val="left" w:pos="720"/>
            </w:tabs>
            <w:spacing w:after="0" w:line="240" w:lineRule="auto"/>
            <w:rPr>
              <w:rFonts w:asciiTheme="majorHAnsi" w:hAnsiTheme="majorHAnsi" w:cs="Arial"/>
              <w:b/>
              <w:sz w:val="20"/>
              <w:szCs w:val="20"/>
              <w:u w:val="single"/>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DE6800" w:rsidRPr="00DE6800" w14:paraId="41AFF1EA" w14:textId="77777777" w:rsidTr="00DE6800">
            <w:trPr>
              <w:trHeight w:hRule="exact" w:val="6230"/>
            </w:trPr>
            <w:tc>
              <w:tcPr>
                <w:tcW w:w="5059" w:type="dxa"/>
                <w:tcBorders>
                  <w:top w:val="single" w:sz="8" w:space="0" w:color="231F20"/>
                  <w:left w:val="single" w:sz="8" w:space="0" w:color="231F20"/>
                  <w:bottom w:val="single" w:sz="8" w:space="0" w:color="231F20"/>
                  <w:right w:val="single" w:sz="8" w:space="0" w:color="231F20"/>
                </w:tcBorders>
              </w:tcPr>
              <w:p w14:paraId="5A41F509" w14:textId="77777777" w:rsidR="00DE6800" w:rsidRPr="00DE6800" w:rsidRDefault="00DE6800" w:rsidP="00DE6800">
                <w:pPr>
                  <w:widowControl w:val="0"/>
                  <w:kinsoku w:val="0"/>
                  <w:overflowPunct w:val="0"/>
                  <w:autoSpaceDE w:val="0"/>
                  <w:autoSpaceDN w:val="0"/>
                  <w:adjustRightInd w:val="0"/>
                  <w:spacing w:before="45" w:after="0" w:line="240" w:lineRule="auto"/>
                  <w:ind w:left="231" w:right="2147"/>
                  <w:jc w:val="center"/>
                  <w:rPr>
                    <w:rFonts w:ascii="Arial" w:eastAsia="Times New Roman" w:hAnsi="Arial" w:cs="Arial"/>
                    <w:b/>
                    <w:bCs/>
                    <w:color w:val="231F20"/>
                    <w:sz w:val="12"/>
                    <w:szCs w:val="12"/>
                  </w:rPr>
                </w:pPr>
                <w:r w:rsidRPr="00DE6800">
                  <w:rPr>
                    <w:rFonts w:ascii="Arial" w:eastAsia="Times New Roman" w:hAnsi="Arial" w:cs="Arial"/>
                    <w:b/>
                    <w:bCs/>
                    <w:color w:val="231F20"/>
                    <w:sz w:val="12"/>
                    <w:szCs w:val="12"/>
                  </w:rPr>
                  <w:lastRenderedPageBreak/>
                  <w:t>Electives (select 21 hours from the following):</w:t>
                </w:r>
              </w:p>
              <w:p w14:paraId="2F62498A" w14:textId="77777777" w:rsidR="00DE6800" w:rsidRPr="00DE6800" w:rsidRDefault="00DE6800" w:rsidP="00DE6800">
                <w:pPr>
                  <w:widowControl w:val="0"/>
                  <w:kinsoku w:val="0"/>
                  <w:overflowPunct w:val="0"/>
                  <w:autoSpaceDE w:val="0"/>
                  <w:autoSpaceDN w:val="0"/>
                  <w:adjustRightInd w:val="0"/>
                  <w:spacing w:before="6" w:after="0" w:line="249" w:lineRule="auto"/>
                  <w:ind w:left="430" w:right="2768"/>
                  <w:rPr>
                    <w:rFonts w:ascii="Arial" w:eastAsia="Times New Roman" w:hAnsi="Arial" w:cs="Arial"/>
                    <w:color w:val="231F20"/>
                    <w:sz w:val="12"/>
                    <w:szCs w:val="12"/>
                  </w:rPr>
                </w:pPr>
                <w:r w:rsidRPr="00DE6800">
                  <w:rPr>
                    <w:rFonts w:ascii="Arial" w:eastAsia="Times New Roman" w:hAnsi="Arial" w:cs="Arial"/>
                    <w:color w:val="231F20"/>
                    <w:sz w:val="12"/>
                    <w:szCs w:val="12"/>
                  </w:rPr>
                  <w:t>CRIM 2043, Community Relations CRIM 2253, Criminal Investigation</w:t>
                </w:r>
              </w:p>
              <w:p w14:paraId="68AC02DB" w14:textId="77777777" w:rsidR="00DE6800" w:rsidRPr="00DE6800" w:rsidRDefault="00DE6800" w:rsidP="00DE680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CRIM 2263, Criminal Evidence and Procedure</w:t>
                </w:r>
              </w:p>
              <w:p w14:paraId="29F66F97" w14:textId="77777777" w:rsidR="00DE6800" w:rsidRPr="00DE6800" w:rsidRDefault="00DE6800" w:rsidP="00DE6800">
                <w:pPr>
                  <w:widowControl w:val="0"/>
                  <w:kinsoku w:val="0"/>
                  <w:overflowPunct w:val="0"/>
                  <w:autoSpaceDE w:val="0"/>
                  <w:autoSpaceDN w:val="0"/>
                  <w:adjustRightInd w:val="0"/>
                  <w:spacing w:before="5" w:after="0" w:line="240" w:lineRule="auto"/>
                  <w:ind w:left="610"/>
                  <w:rPr>
                    <w:rFonts w:ascii="Arial" w:eastAsia="Times New Roman" w:hAnsi="Arial" w:cs="Arial"/>
                    <w:i/>
                    <w:iCs/>
                    <w:color w:val="231F20"/>
                    <w:sz w:val="12"/>
                    <w:szCs w:val="12"/>
                  </w:rPr>
                </w:pPr>
                <w:r w:rsidRPr="00DE6800">
                  <w:rPr>
                    <w:rFonts w:ascii="Arial" w:eastAsia="Times New Roman" w:hAnsi="Arial" w:cs="Arial"/>
                    <w:i/>
                    <w:iCs/>
                    <w:color w:val="231F20"/>
                    <w:sz w:val="12"/>
                    <w:szCs w:val="12"/>
                  </w:rPr>
                  <w:t>If not used for major core course requirement.</w:t>
                </w:r>
              </w:p>
              <w:p w14:paraId="6E23BA23" w14:textId="77777777" w:rsidR="00DE6800" w:rsidRPr="00DE6800" w:rsidRDefault="00DE6800" w:rsidP="00DE6800">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DE6800">
                  <w:rPr>
                    <w:rFonts w:ascii="Arial" w:eastAsia="Times New Roman" w:hAnsi="Arial" w:cs="Arial"/>
                    <w:color w:val="231F20"/>
                    <w:sz w:val="12"/>
                    <w:szCs w:val="12"/>
                  </w:rPr>
                  <w:t>CRIM 3323, Juvenile Delinquency CRIM 3423, Serial Homicide</w:t>
                </w:r>
              </w:p>
              <w:p w14:paraId="76D13B9F" w14:textId="77777777" w:rsidR="00DE6800" w:rsidRDefault="00DE6800" w:rsidP="00DE6800">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DE6800">
                  <w:rPr>
                    <w:rFonts w:ascii="Arial" w:eastAsia="Times New Roman" w:hAnsi="Arial" w:cs="Arial"/>
                    <w:color w:val="231F20"/>
                    <w:sz w:val="12"/>
                    <w:szCs w:val="12"/>
                  </w:rPr>
                  <w:t xml:space="preserve">CRIM 4103, Criminal Justice Systems </w:t>
                </w:r>
              </w:p>
              <w:p w14:paraId="4DA4C0A2" w14:textId="418E7078" w:rsidR="00DE6800" w:rsidRDefault="00DE6800" w:rsidP="00DE6800">
                <w:pPr>
                  <w:autoSpaceDE w:val="0"/>
                  <w:autoSpaceDN w:val="0"/>
                  <w:adjustRightInd w:val="0"/>
                  <w:spacing w:after="0" w:line="241" w:lineRule="atLeast"/>
                  <w:rPr>
                    <w:rFonts w:ascii="Arial" w:eastAsia="Times New Roman" w:hAnsi="Arial" w:cs="Arial"/>
                    <w:color w:val="231F20"/>
                    <w:sz w:val="12"/>
                    <w:szCs w:val="12"/>
                  </w:rPr>
                </w:pPr>
                <w:r>
                  <w:rPr>
                    <w:rFonts w:ascii="Arial" w:hAnsi="Arial" w:cs="Arial"/>
                    <w:color w:val="4F81BD" w:themeColor="accent1"/>
                    <w:sz w:val="24"/>
                    <w:szCs w:val="24"/>
                  </w:rPr>
                  <w:t xml:space="preserve">      CRIM 4503, Special Topics</w:t>
                </w:r>
              </w:p>
              <w:p w14:paraId="6BA8B916" w14:textId="5FB569B2" w:rsidR="00DE6800" w:rsidRPr="00DE6800" w:rsidRDefault="00DE6800" w:rsidP="00DE6800">
                <w:pPr>
                  <w:widowControl w:val="0"/>
                  <w:kinsoku w:val="0"/>
                  <w:overflowPunct w:val="0"/>
                  <w:autoSpaceDE w:val="0"/>
                  <w:autoSpaceDN w:val="0"/>
                  <w:adjustRightInd w:val="0"/>
                  <w:spacing w:after="0" w:line="249" w:lineRule="auto"/>
                  <w:ind w:left="430" w:right="2574"/>
                  <w:rPr>
                    <w:rFonts w:ascii="Arial" w:eastAsia="Times New Roman" w:hAnsi="Arial" w:cs="Arial"/>
                    <w:color w:val="231F20"/>
                    <w:sz w:val="12"/>
                    <w:szCs w:val="12"/>
                  </w:rPr>
                </w:pPr>
                <w:r w:rsidRPr="00DE6800">
                  <w:rPr>
                    <w:rFonts w:ascii="Arial" w:eastAsia="Times New Roman" w:hAnsi="Arial" w:cs="Arial"/>
                    <w:color w:val="231F20"/>
                    <w:sz w:val="12"/>
                    <w:szCs w:val="12"/>
                  </w:rPr>
                  <w:t>CRIM 460V, Special Problems</w:t>
                </w:r>
              </w:p>
              <w:p w14:paraId="42D1823E" w14:textId="77777777" w:rsidR="00DE6800" w:rsidRPr="00DE6800" w:rsidRDefault="00DE6800" w:rsidP="00DE680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CRIM 470V, Internship</w:t>
                </w:r>
              </w:p>
              <w:p w14:paraId="7A7E6B19" w14:textId="77777777" w:rsidR="00DE6800" w:rsidRPr="00DE6800" w:rsidRDefault="00DE6800" w:rsidP="00DE6800">
                <w:pPr>
                  <w:widowControl w:val="0"/>
                  <w:kinsoku w:val="0"/>
                  <w:overflowPunct w:val="0"/>
                  <w:autoSpaceDE w:val="0"/>
                  <w:autoSpaceDN w:val="0"/>
                  <w:adjustRightInd w:val="0"/>
                  <w:spacing w:before="5" w:after="0" w:line="249" w:lineRule="auto"/>
                  <w:ind w:left="430" w:right="2154"/>
                  <w:rPr>
                    <w:rFonts w:ascii="Arial" w:eastAsia="Times New Roman" w:hAnsi="Arial" w:cs="Arial"/>
                    <w:color w:val="231F20"/>
                    <w:sz w:val="12"/>
                    <w:szCs w:val="12"/>
                  </w:rPr>
                </w:pPr>
                <w:r w:rsidRPr="00DE6800">
                  <w:rPr>
                    <w:rFonts w:ascii="Arial" w:eastAsia="Times New Roman" w:hAnsi="Arial" w:cs="Arial"/>
                    <w:color w:val="231F20"/>
                    <w:sz w:val="12"/>
                    <w:szCs w:val="12"/>
                  </w:rPr>
                  <w:t>HIST 3583, History of Law Enforcement POSC 3113, American Municipal Government POSC 3143, State and Local Government</w:t>
                </w:r>
              </w:p>
              <w:p w14:paraId="5EDF9178" w14:textId="77777777" w:rsidR="00DE6800" w:rsidRPr="00DE6800" w:rsidRDefault="00DE6800" w:rsidP="00DE680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POSC 3183, Criminal Law and the Constitution</w:t>
                </w:r>
              </w:p>
              <w:p w14:paraId="41DC9E4E" w14:textId="77777777" w:rsidR="00DE6800" w:rsidRPr="00DE6800" w:rsidRDefault="00DE6800" w:rsidP="00DE6800">
                <w:pPr>
                  <w:widowControl w:val="0"/>
                  <w:kinsoku w:val="0"/>
                  <w:overflowPunct w:val="0"/>
                  <w:autoSpaceDE w:val="0"/>
                  <w:autoSpaceDN w:val="0"/>
                  <w:adjustRightInd w:val="0"/>
                  <w:spacing w:before="6" w:after="0" w:line="249" w:lineRule="auto"/>
                  <w:ind w:left="430" w:right="1714" w:firstLine="180"/>
                  <w:rPr>
                    <w:rFonts w:ascii="Arial" w:eastAsia="Times New Roman" w:hAnsi="Arial" w:cs="Arial"/>
                    <w:color w:val="231F20"/>
                    <w:sz w:val="12"/>
                    <w:szCs w:val="12"/>
                  </w:rPr>
                </w:pPr>
                <w:r w:rsidRPr="00DE6800">
                  <w:rPr>
                    <w:rFonts w:ascii="Arial" w:eastAsia="Times New Roman" w:hAnsi="Arial" w:cs="Arial"/>
                    <w:i/>
                    <w:iCs/>
                    <w:color w:val="231F20"/>
                    <w:sz w:val="12"/>
                    <w:szCs w:val="12"/>
                  </w:rPr>
                  <w:t xml:space="preserve">If not used for major core course requirement. </w:t>
                </w:r>
                <w:r w:rsidRPr="00DE6800">
                  <w:rPr>
                    <w:rFonts w:ascii="Arial" w:eastAsia="Times New Roman" w:hAnsi="Arial" w:cs="Arial"/>
                    <w:color w:val="231F20"/>
                    <w:sz w:val="12"/>
                    <w:szCs w:val="12"/>
                  </w:rPr>
                  <w:t>POSC 4533, Environmental Law and Administration PSY 3413, Adolescent Psychology</w:t>
                </w:r>
              </w:p>
              <w:p w14:paraId="47B1FDE3" w14:textId="77777777" w:rsidR="00DE6800" w:rsidRPr="00DE6800" w:rsidRDefault="00DE6800" w:rsidP="00DE6800">
                <w:pPr>
                  <w:widowControl w:val="0"/>
                  <w:kinsoku w:val="0"/>
                  <w:overflowPunct w:val="0"/>
                  <w:autoSpaceDE w:val="0"/>
                  <w:autoSpaceDN w:val="0"/>
                  <w:adjustRightInd w:val="0"/>
                  <w:spacing w:after="0" w:line="249" w:lineRule="auto"/>
                  <w:ind w:left="430" w:right="2848"/>
                  <w:rPr>
                    <w:rFonts w:ascii="Arial" w:eastAsia="Times New Roman" w:hAnsi="Arial" w:cs="Arial"/>
                    <w:color w:val="231F20"/>
                    <w:sz w:val="12"/>
                    <w:szCs w:val="12"/>
                  </w:rPr>
                </w:pPr>
                <w:r w:rsidRPr="00DE6800">
                  <w:rPr>
                    <w:rFonts w:ascii="Arial" w:eastAsia="Times New Roman" w:hAnsi="Arial" w:cs="Arial"/>
                    <w:color w:val="231F20"/>
                    <w:sz w:val="12"/>
                    <w:szCs w:val="12"/>
                  </w:rPr>
                  <w:t>PSY 4533, Abnormal</w:t>
                </w:r>
                <w:r w:rsidRPr="00DE6800">
                  <w:rPr>
                    <w:rFonts w:ascii="Arial" w:eastAsia="Times New Roman" w:hAnsi="Arial" w:cs="Arial"/>
                    <w:color w:val="231F20"/>
                    <w:spacing w:val="-11"/>
                    <w:sz w:val="12"/>
                    <w:szCs w:val="12"/>
                  </w:rPr>
                  <w:t xml:space="preserve"> </w:t>
                </w:r>
                <w:r w:rsidRPr="00DE6800">
                  <w:rPr>
                    <w:rFonts w:ascii="Arial" w:eastAsia="Times New Roman" w:hAnsi="Arial" w:cs="Arial"/>
                    <w:color w:val="231F20"/>
                    <w:sz w:val="12"/>
                    <w:szCs w:val="12"/>
                  </w:rPr>
                  <w:t>Psychology SOC 2223, Social Problems SOC 3273, Social Stratification SOC 3293, Self and Society SOC 3353, Minority Groups SOC 3463, Collective</w:t>
                </w:r>
                <w:r w:rsidRPr="00DE6800">
                  <w:rPr>
                    <w:rFonts w:ascii="Arial" w:eastAsia="Times New Roman" w:hAnsi="Arial" w:cs="Arial"/>
                    <w:color w:val="231F20"/>
                    <w:spacing w:val="-1"/>
                    <w:sz w:val="12"/>
                    <w:szCs w:val="12"/>
                  </w:rPr>
                  <w:t xml:space="preserve"> </w:t>
                </w:r>
                <w:r w:rsidRPr="00DE6800">
                  <w:rPr>
                    <w:rFonts w:ascii="Arial" w:eastAsia="Times New Roman" w:hAnsi="Arial" w:cs="Arial"/>
                    <w:color w:val="231F20"/>
                    <w:sz w:val="12"/>
                    <w:szCs w:val="12"/>
                  </w:rPr>
                  <w:t>Behavior</w:t>
                </w:r>
              </w:p>
              <w:p w14:paraId="1265C85B" w14:textId="77777777" w:rsidR="00DE6800" w:rsidRPr="00DE6800" w:rsidRDefault="00DE6800" w:rsidP="00DE6800">
                <w:pPr>
                  <w:widowControl w:val="0"/>
                  <w:kinsoku w:val="0"/>
                  <w:overflowPunct w:val="0"/>
                  <w:autoSpaceDE w:val="0"/>
                  <w:autoSpaceDN w:val="0"/>
                  <w:adjustRightInd w:val="0"/>
                  <w:spacing w:after="0" w:line="249" w:lineRule="auto"/>
                  <w:ind w:left="430" w:right="2180"/>
                  <w:rPr>
                    <w:rFonts w:ascii="Arial" w:eastAsia="Times New Roman" w:hAnsi="Arial" w:cs="Arial"/>
                    <w:color w:val="231F20"/>
                    <w:sz w:val="12"/>
                    <w:szCs w:val="12"/>
                  </w:rPr>
                </w:pPr>
                <w:r w:rsidRPr="00DE6800">
                  <w:rPr>
                    <w:rFonts w:ascii="Arial" w:eastAsia="Times New Roman" w:hAnsi="Arial" w:cs="Arial"/>
                    <w:color w:val="231F20"/>
                    <w:sz w:val="12"/>
                    <w:szCs w:val="12"/>
                  </w:rPr>
                  <w:t>SOC 4003, Perspectives on Death and Dying</w:t>
                </w:r>
                <w:r w:rsidRPr="00DE6800">
                  <w:rPr>
                    <w:rFonts w:ascii="Arial" w:eastAsia="Times New Roman" w:hAnsi="Arial" w:cs="Arial"/>
                    <w:color w:val="231F20"/>
                    <w:w w:val="99"/>
                    <w:sz w:val="12"/>
                    <w:szCs w:val="12"/>
                  </w:rPr>
                  <w:t xml:space="preserve"> </w:t>
                </w:r>
                <w:r w:rsidRPr="00DE6800">
                  <w:rPr>
                    <w:rFonts w:ascii="Arial" w:eastAsia="Times New Roman" w:hAnsi="Arial" w:cs="Arial"/>
                    <w:color w:val="231F20"/>
                    <w:sz w:val="12"/>
                    <w:szCs w:val="12"/>
                  </w:rPr>
                  <w:t>SOC 4063, Sociology of Disasters</w:t>
                </w:r>
              </w:p>
              <w:p w14:paraId="65C40B32" w14:textId="77777777" w:rsidR="00DE6800" w:rsidRPr="00DE6800" w:rsidRDefault="00DE6800" w:rsidP="00DE6800">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DE6800">
                  <w:rPr>
                    <w:rFonts w:ascii="Arial" w:eastAsia="Times New Roman" w:hAnsi="Arial" w:cs="Arial"/>
                    <w:color w:val="231F20"/>
                    <w:sz w:val="12"/>
                    <w:szCs w:val="12"/>
                  </w:rPr>
                  <w:t xml:space="preserve">SOC 4073, Sociology of Family Violence </w:t>
                </w:r>
                <w:r w:rsidRPr="00DE6800">
                  <w:rPr>
                    <w:rFonts w:ascii="Arial" w:eastAsia="Times New Roman" w:hAnsi="Arial" w:cs="Arial"/>
                    <w:b/>
                    <w:bCs/>
                    <w:color w:val="231F20"/>
                    <w:sz w:val="12"/>
                    <w:szCs w:val="12"/>
                  </w:rPr>
                  <w:t>OR</w:t>
                </w:r>
              </w:p>
              <w:p w14:paraId="2CEE6996" w14:textId="77777777" w:rsidR="00DE6800" w:rsidRPr="00DE6800" w:rsidRDefault="00DE6800" w:rsidP="00DE6800">
                <w:pPr>
                  <w:widowControl w:val="0"/>
                  <w:kinsoku w:val="0"/>
                  <w:overflowPunct w:val="0"/>
                  <w:autoSpaceDE w:val="0"/>
                  <w:autoSpaceDN w:val="0"/>
                  <w:adjustRightInd w:val="0"/>
                  <w:spacing w:before="5" w:after="0" w:line="249" w:lineRule="auto"/>
                  <w:ind w:left="430" w:right="1967" w:firstLine="180"/>
                  <w:rPr>
                    <w:rFonts w:ascii="Arial" w:eastAsia="Times New Roman" w:hAnsi="Arial" w:cs="Arial"/>
                    <w:color w:val="231F20"/>
                    <w:sz w:val="12"/>
                    <w:szCs w:val="12"/>
                  </w:rPr>
                </w:pPr>
                <w:r w:rsidRPr="00DE6800">
                  <w:rPr>
                    <w:rFonts w:ascii="Arial" w:eastAsia="Times New Roman" w:hAnsi="Arial" w:cs="Arial"/>
                    <w:color w:val="231F20"/>
                    <w:sz w:val="12"/>
                    <w:szCs w:val="12"/>
                  </w:rPr>
                  <w:t>SW 4213, Introduction to Domestic Violence SOC 4203, Social Deviance</w:t>
                </w:r>
              </w:p>
              <w:p w14:paraId="515572F6" w14:textId="77777777" w:rsidR="00DE6800" w:rsidRPr="00DE6800" w:rsidRDefault="00DE6800" w:rsidP="00DE6800">
                <w:pPr>
                  <w:widowControl w:val="0"/>
                  <w:kinsoku w:val="0"/>
                  <w:overflowPunct w:val="0"/>
                  <w:autoSpaceDE w:val="0"/>
                  <w:autoSpaceDN w:val="0"/>
                  <w:adjustRightInd w:val="0"/>
                  <w:spacing w:after="0" w:line="249" w:lineRule="auto"/>
                  <w:ind w:left="430" w:right="2921"/>
                  <w:rPr>
                    <w:rFonts w:ascii="Arial" w:eastAsia="Times New Roman" w:hAnsi="Arial" w:cs="Arial"/>
                    <w:color w:val="231F20"/>
                    <w:sz w:val="12"/>
                    <w:szCs w:val="12"/>
                  </w:rPr>
                </w:pPr>
                <w:r w:rsidRPr="00DE6800">
                  <w:rPr>
                    <w:rFonts w:ascii="Arial" w:eastAsia="Times New Roman" w:hAnsi="Arial" w:cs="Arial"/>
                    <w:color w:val="231F20"/>
                    <w:sz w:val="12"/>
                    <w:szCs w:val="12"/>
                  </w:rPr>
                  <w:t>SOC 4233, Social Organization SOC 4243, Social Theory</w:t>
                </w:r>
              </w:p>
              <w:p w14:paraId="56282E8B" w14:textId="77777777" w:rsidR="00DE6800" w:rsidRPr="00DE6800" w:rsidRDefault="00DE6800" w:rsidP="00DE680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SOC 4253, Rural Sociology</w:t>
                </w:r>
              </w:p>
              <w:p w14:paraId="5E8E68E7" w14:textId="77777777" w:rsidR="00DE6800" w:rsidRPr="00DE6800" w:rsidRDefault="00DE6800" w:rsidP="00DE6800">
                <w:pPr>
                  <w:widowControl w:val="0"/>
                  <w:kinsoku w:val="0"/>
                  <w:overflowPunct w:val="0"/>
                  <w:autoSpaceDE w:val="0"/>
                  <w:autoSpaceDN w:val="0"/>
                  <w:adjustRightInd w:val="0"/>
                  <w:spacing w:before="5" w:after="0" w:line="249" w:lineRule="auto"/>
                  <w:ind w:left="430" w:right="2180"/>
                  <w:rPr>
                    <w:rFonts w:ascii="Arial" w:eastAsia="Times New Roman" w:hAnsi="Arial" w:cs="Arial"/>
                    <w:color w:val="231F20"/>
                    <w:sz w:val="12"/>
                    <w:szCs w:val="12"/>
                  </w:rPr>
                </w:pPr>
                <w:r w:rsidRPr="00DE6800">
                  <w:rPr>
                    <w:rFonts w:ascii="Arial" w:eastAsia="Times New Roman" w:hAnsi="Arial" w:cs="Arial"/>
                    <w:color w:val="231F20"/>
                    <w:sz w:val="12"/>
                    <w:szCs w:val="12"/>
                  </w:rPr>
                  <w:t>SOC 4263, Terrorism as a Social Movement SOC 4273, World Population and Society SOC 4283, Qualitative Data Analysis</w:t>
                </w:r>
              </w:p>
              <w:p w14:paraId="185B6107" w14:textId="77777777" w:rsidR="00DE6800" w:rsidRPr="00DE6800" w:rsidRDefault="00DE6800" w:rsidP="00DE680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SOC 4323, Applied Research</w:t>
                </w:r>
              </w:p>
              <w:p w14:paraId="04A60DBB" w14:textId="77777777" w:rsidR="00DE6800" w:rsidRPr="00DE6800" w:rsidRDefault="00DE6800" w:rsidP="00DE6800">
                <w:pPr>
                  <w:widowControl w:val="0"/>
                  <w:kinsoku w:val="0"/>
                  <w:overflowPunct w:val="0"/>
                  <w:autoSpaceDE w:val="0"/>
                  <w:autoSpaceDN w:val="0"/>
                  <w:adjustRightInd w:val="0"/>
                  <w:spacing w:before="6" w:after="0" w:line="249" w:lineRule="auto"/>
                  <w:ind w:left="430" w:right="2121"/>
                  <w:rPr>
                    <w:rFonts w:ascii="Arial" w:eastAsia="Times New Roman" w:hAnsi="Arial" w:cs="Arial"/>
                    <w:color w:val="231F20"/>
                    <w:sz w:val="12"/>
                    <w:szCs w:val="12"/>
                  </w:rPr>
                </w:pPr>
                <w:r w:rsidRPr="00DE6800">
                  <w:rPr>
                    <w:rFonts w:ascii="Arial" w:eastAsia="Times New Roman" w:hAnsi="Arial" w:cs="Arial"/>
                    <w:color w:val="231F20"/>
                    <w:sz w:val="12"/>
                    <w:szCs w:val="12"/>
                  </w:rPr>
                  <w:t>SOC 4333, Sociology of Youth Subcultures SOC 4363, Environmental Sociology</w:t>
                </w:r>
              </w:p>
              <w:p w14:paraId="71697DA5" w14:textId="77777777" w:rsidR="00DE6800" w:rsidRPr="00DE6800" w:rsidRDefault="00DE6800" w:rsidP="00DE6800">
                <w:pPr>
                  <w:widowControl w:val="0"/>
                  <w:kinsoku w:val="0"/>
                  <w:overflowPunct w:val="0"/>
                  <w:autoSpaceDE w:val="0"/>
                  <w:autoSpaceDN w:val="0"/>
                  <w:adjustRightInd w:val="0"/>
                  <w:spacing w:after="0" w:line="249" w:lineRule="auto"/>
                  <w:ind w:left="430" w:right="1540"/>
                  <w:rPr>
                    <w:rFonts w:ascii="Times New Roman" w:eastAsia="Times New Roman" w:hAnsi="Times New Roman" w:cs="Times New Roman"/>
                    <w:sz w:val="24"/>
                    <w:szCs w:val="24"/>
                  </w:rPr>
                </w:pPr>
                <w:r w:rsidRPr="00DE6800">
                  <w:rPr>
                    <w:rFonts w:ascii="Arial" w:eastAsia="Times New Roman" w:hAnsi="Arial" w:cs="Arial"/>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7706246A"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15"/>
                  <w:jc w:val="center"/>
                  <w:rPr>
                    <w:rFonts w:ascii="Times New Roman" w:eastAsia="Times New Roman" w:hAnsi="Times New Roman" w:cs="Times New Roman"/>
                    <w:sz w:val="24"/>
                    <w:szCs w:val="24"/>
                  </w:rPr>
                </w:pPr>
                <w:r w:rsidRPr="00DE6800">
                  <w:rPr>
                    <w:rFonts w:ascii="Arial" w:eastAsia="Times New Roman" w:hAnsi="Arial" w:cs="Arial"/>
                    <w:color w:val="231F20"/>
                    <w:sz w:val="12"/>
                    <w:szCs w:val="12"/>
                  </w:rPr>
                  <w:t>21</w:t>
                </w:r>
              </w:p>
            </w:tc>
          </w:tr>
          <w:tr w:rsidR="00DE6800" w:rsidRPr="00DE6800" w14:paraId="128F9A12"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5E07E25" w14:textId="77777777" w:rsidR="00DE6800" w:rsidRPr="00DE6800" w:rsidRDefault="00DE6800" w:rsidP="00DE6800">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05406A4"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48</w:t>
                </w:r>
              </w:p>
            </w:tc>
          </w:tr>
          <w:tr w:rsidR="00DE6800" w:rsidRPr="00DE6800" w14:paraId="463A390A"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166BDF" w14:textId="77777777" w:rsidR="00DE6800" w:rsidRPr="00DE6800" w:rsidRDefault="00DE6800" w:rsidP="00DE680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3520DB"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DE6800" w:rsidRPr="00DE6800" w14:paraId="0541A2EB"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AB1969" w14:textId="77777777" w:rsidR="00DE6800" w:rsidRPr="00DE6800" w:rsidRDefault="00DE6800" w:rsidP="00DE680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38FAB6C0" w14:textId="77777777" w:rsidR="00DE6800" w:rsidRPr="00DE6800" w:rsidRDefault="00DE6800" w:rsidP="00DE680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22-34</w:t>
                </w:r>
              </w:p>
            </w:tc>
          </w:tr>
          <w:tr w:rsidR="00DE6800" w:rsidRPr="00DE6800" w14:paraId="0DE95F5E"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213C991" w14:textId="77777777" w:rsidR="00DE6800" w:rsidRPr="00DE6800" w:rsidRDefault="00DE6800" w:rsidP="00DE680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28A25C" w14:textId="77777777" w:rsidR="00DE6800" w:rsidRPr="00DE6800" w:rsidRDefault="00DE6800" w:rsidP="00DE6800">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120</w:t>
                </w:r>
              </w:p>
            </w:tc>
          </w:tr>
        </w:tbl>
        <w:p w14:paraId="49D49FC5" w14:textId="77777777" w:rsidR="00DE6800" w:rsidRDefault="00DE6800" w:rsidP="00D3680D">
          <w:pPr>
            <w:tabs>
              <w:tab w:val="left" w:pos="360"/>
              <w:tab w:val="left" w:pos="720"/>
            </w:tabs>
            <w:spacing w:after="0" w:line="240" w:lineRule="auto"/>
            <w:rPr>
              <w:rFonts w:asciiTheme="majorHAnsi" w:hAnsiTheme="majorHAnsi" w:cs="Arial"/>
              <w:b/>
              <w:sz w:val="20"/>
              <w:szCs w:val="20"/>
              <w:u w:val="single"/>
            </w:rPr>
          </w:pPr>
        </w:p>
        <w:p w14:paraId="443A1514" w14:textId="77777777" w:rsidR="00DE6800" w:rsidRDefault="00DE6800" w:rsidP="00D3680D">
          <w:pPr>
            <w:tabs>
              <w:tab w:val="left" w:pos="360"/>
              <w:tab w:val="left" w:pos="720"/>
            </w:tabs>
            <w:spacing w:after="0" w:line="240" w:lineRule="auto"/>
            <w:rPr>
              <w:rFonts w:asciiTheme="majorHAnsi" w:hAnsiTheme="majorHAnsi" w:cs="Arial"/>
              <w:b/>
              <w:sz w:val="20"/>
              <w:szCs w:val="20"/>
              <w:u w:val="single"/>
            </w:rPr>
          </w:pPr>
        </w:p>
        <w:p w14:paraId="7E1474F1" w14:textId="77777777" w:rsidR="00DE6800" w:rsidRDefault="00DE6800" w:rsidP="00D3680D">
          <w:pPr>
            <w:tabs>
              <w:tab w:val="left" w:pos="360"/>
              <w:tab w:val="left" w:pos="720"/>
            </w:tabs>
            <w:spacing w:after="0" w:line="240" w:lineRule="auto"/>
            <w:rPr>
              <w:rFonts w:asciiTheme="majorHAnsi" w:hAnsiTheme="majorHAnsi" w:cs="Arial"/>
              <w:b/>
              <w:sz w:val="20"/>
              <w:szCs w:val="20"/>
            </w:rPr>
          </w:pPr>
          <w:r w:rsidRPr="00DE6800">
            <w:rPr>
              <w:rFonts w:asciiTheme="majorHAnsi" w:hAnsiTheme="majorHAnsi" w:cs="Arial"/>
              <w:b/>
              <w:sz w:val="20"/>
              <w:szCs w:val="20"/>
            </w:rPr>
            <w:t>p. 461</w:t>
          </w:r>
        </w:p>
        <w:p w14:paraId="7D550EF8" w14:textId="77777777" w:rsidR="00DE6800" w:rsidRPr="00DE6800" w:rsidRDefault="00DE6800" w:rsidP="00DE6800">
          <w:pPr>
            <w:widowControl w:val="0"/>
            <w:tabs>
              <w:tab w:val="left" w:pos="1219"/>
              <w:tab w:val="left" w:pos="3699"/>
            </w:tabs>
            <w:kinsoku w:val="0"/>
            <w:overflowPunct w:val="0"/>
            <w:autoSpaceDE w:val="0"/>
            <w:autoSpaceDN w:val="0"/>
            <w:adjustRightInd w:val="0"/>
            <w:spacing w:before="153" w:after="0" w:line="177" w:lineRule="exact"/>
            <w:ind w:left="100"/>
            <w:rPr>
              <w:rFonts w:ascii="Arial" w:eastAsia="Times New Roman" w:hAnsi="Arial" w:cs="Arial"/>
              <w:color w:val="231F20"/>
              <w:sz w:val="16"/>
              <w:szCs w:val="16"/>
            </w:rPr>
          </w:pPr>
          <w:r w:rsidRPr="00DE6800">
            <w:rPr>
              <w:rFonts w:ascii="Arial" w:eastAsia="Times New Roman" w:hAnsi="Arial" w:cs="Arial"/>
              <w:b/>
              <w:bCs/>
              <w:color w:val="231F20"/>
              <w:sz w:val="16"/>
              <w:szCs w:val="16"/>
            </w:rPr>
            <w:t>CRIM</w:t>
          </w:r>
          <w:r w:rsidRPr="00DE6800">
            <w:rPr>
              <w:rFonts w:ascii="Arial" w:eastAsia="Times New Roman" w:hAnsi="Arial" w:cs="Arial"/>
              <w:b/>
              <w:bCs/>
              <w:color w:val="231F20"/>
              <w:spacing w:val="-3"/>
              <w:sz w:val="16"/>
              <w:szCs w:val="16"/>
            </w:rPr>
            <w:t xml:space="preserve"> </w:t>
          </w:r>
          <w:r w:rsidRPr="00DE6800">
            <w:rPr>
              <w:rFonts w:ascii="Arial" w:eastAsia="Times New Roman" w:hAnsi="Arial" w:cs="Arial"/>
              <w:b/>
              <w:bCs/>
              <w:color w:val="231F20"/>
              <w:sz w:val="16"/>
              <w:szCs w:val="16"/>
            </w:rPr>
            <w:t>4103.</w:t>
          </w:r>
          <w:r w:rsidRPr="00DE6800">
            <w:rPr>
              <w:rFonts w:ascii="Arial" w:eastAsia="Times New Roman" w:hAnsi="Arial" w:cs="Arial"/>
              <w:b/>
              <w:bCs/>
              <w:color w:val="231F20"/>
              <w:sz w:val="16"/>
              <w:szCs w:val="16"/>
            </w:rPr>
            <w:tab/>
            <w:t>Criminal</w:t>
          </w:r>
          <w:r w:rsidRPr="00DE6800">
            <w:rPr>
              <w:rFonts w:ascii="Arial" w:eastAsia="Times New Roman" w:hAnsi="Arial" w:cs="Arial"/>
              <w:b/>
              <w:bCs/>
              <w:color w:val="231F20"/>
              <w:spacing w:val="-4"/>
              <w:sz w:val="16"/>
              <w:szCs w:val="16"/>
            </w:rPr>
            <w:t xml:space="preserve"> </w:t>
          </w:r>
          <w:r w:rsidRPr="00DE6800">
            <w:rPr>
              <w:rFonts w:ascii="Arial" w:eastAsia="Times New Roman" w:hAnsi="Arial" w:cs="Arial"/>
              <w:b/>
              <w:bCs/>
              <w:color w:val="231F20"/>
              <w:sz w:val="16"/>
              <w:szCs w:val="16"/>
            </w:rPr>
            <w:t>Justice</w:t>
          </w:r>
          <w:r w:rsidRPr="00DE6800">
            <w:rPr>
              <w:rFonts w:ascii="Arial" w:eastAsia="Times New Roman" w:hAnsi="Arial" w:cs="Arial"/>
              <w:b/>
              <w:bCs/>
              <w:color w:val="231F20"/>
              <w:spacing w:val="-4"/>
              <w:sz w:val="16"/>
              <w:szCs w:val="16"/>
            </w:rPr>
            <w:t xml:space="preserve"> </w:t>
          </w:r>
          <w:r w:rsidRPr="00DE6800">
            <w:rPr>
              <w:rFonts w:ascii="Arial" w:eastAsia="Times New Roman" w:hAnsi="Arial" w:cs="Arial"/>
              <w:b/>
              <w:bCs/>
              <w:color w:val="231F20"/>
              <w:sz w:val="16"/>
              <w:szCs w:val="16"/>
            </w:rPr>
            <w:t>Systems</w:t>
          </w:r>
          <w:r w:rsidRPr="00DE6800">
            <w:rPr>
              <w:rFonts w:ascii="Arial" w:eastAsia="Times New Roman" w:hAnsi="Arial" w:cs="Arial"/>
              <w:b/>
              <w:bCs/>
              <w:color w:val="231F20"/>
              <w:sz w:val="16"/>
              <w:szCs w:val="16"/>
            </w:rPr>
            <w:tab/>
          </w:r>
          <w:r w:rsidRPr="00DE6800">
            <w:rPr>
              <w:rFonts w:ascii="Arial" w:eastAsia="Times New Roman" w:hAnsi="Arial" w:cs="Arial"/>
              <w:color w:val="231F20"/>
              <w:sz w:val="16"/>
              <w:szCs w:val="16"/>
            </w:rPr>
            <w:t>General</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functions</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of</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the</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individual</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agencies</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and</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the</w:t>
          </w:r>
        </w:p>
        <w:p w14:paraId="432C42C5" w14:textId="77777777" w:rsidR="00DE6800" w:rsidRPr="00DE6800" w:rsidRDefault="00DE6800" w:rsidP="00DE6800">
          <w:pPr>
            <w:widowControl w:val="0"/>
            <w:kinsoku w:val="0"/>
            <w:overflowPunct w:val="0"/>
            <w:autoSpaceDE w:val="0"/>
            <w:autoSpaceDN w:val="0"/>
            <w:adjustRightInd w:val="0"/>
            <w:spacing w:after="0" w:line="177" w:lineRule="exact"/>
            <w:ind w:left="460"/>
            <w:rPr>
              <w:rFonts w:ascii="Arial" w:eastAsia="Times New Roman" w:hAnsi="Arial" w:cs="Arial"/>
              <w:color w:val="231F20"/>
              <w:sz w:val="16"/>
              <w:szCs w:val="16"/>
            </w:rPr>
          </w:pPr>
          <w:r w:rsidRPr="00DE6800">
            <w:rPr>
              <w:rFonts w:ascii="Arial" w:eastAsia="Times New Roman" w:hAnsi="Arial" w:cs="Arial"/>
              <w:color w:val="231F20"/>
              <w:sz w:val="16"/>
              <w:szCs w:val="16"/>
            </w:rPr>
            <w:t>duties and responsibilities of the individuals who perform these functions. Fall.</w:t>
          </w:r>
        </w:p>
        <w:p w14:paraId="140A5104" w14:textId="77777777" w:rsidR="00DE6800" w:rsidRPr="00DE6800" w:rsidRDefault="00DE6800" w:rsidP="00DE6800">
          <w:pPr>
            <w:widowControl w:val="0"/>
            <w:kinsoku w:val="0"/>
            <w:overflowPunct w:val="0"/>
            <w:autoSpaceDE w:val="0"/>
            <w:autoSpaceDN w:val="0"/>
            <w:adjustRightInd w:val="0"/>
            <w:spacing w:before="7" w:after="0" w:line="240" w:lineRule="auto"/>
            <w:rPr>
              <w:rFonts w:ascii="Arial" w:eastAsia="Times New Roman" w:hAnsi="Arial" w:cs="Arial"/>
              <w:sz w:val="14"/>
              <w:szCs w:val="14"/>
            </w:rPr>
          </w:pPr>
        </w:p>
        <w:p w14:paraId="6AD2CAEF" w14:textId="77777777" w:rsidR="00DE6800" w:rsidRPr="00DE6800" w:rsidRDefault="00DE6800" w:rsidP="00DE6800">
          <w:pPr>
            <w:widowControl w:val="0"/>
            <w:kinsoku w:val="0"/>
            <w:overflowPunct w:val="0"/>
            <w:autoSpaceDE w:val="0"/>
            <w:autoSpaceDN w:val="0"/>
            <w:adjustRightInd w:val="0"/>
            <w:spacing w:after="0" w:line="170" w:lineRule="exact"/>
            <w:ind w:left="460" w:right="119" w:hanging="360"/>
            <w:jc w:val="both"/>
            <w:rPr>
              <w:rFonts w:ascii="Arial" w:eastAsia="Times New Roman" w:hAnsi="Arial" w:cs="Arial"/>
              <w:color w:val="231F20"/>
              <w:sz w:val="16"/>
              <w:szCs w:val="16"/>
            </w:rPr>
          </w:pPr>
          <w:r w:rsidRPr="00DE6800">
            <w:rPr>
              <w:rFonts w:ascii="Arial" w:eastAsia="Times New Roman" w:hAnsi="Arial" w:cs="Arial"/>
              <w:b/>
              <w:bCs/>
              <w:color w:val="231F20"/>
              <w:sz w:val="16"/>
              <w:szCs w:val="16"/>
            </w:rPr>
            <w:t xml:space="preserve">CRIM 4243.    Social Justice    </w:t>
          </w:r>
          <w:r w:rsidRPr="00DE6800">
            <w:rPr>
              <w:rFonts w:ascii="Arial" w:eastAsia="Times New Roman" w:hAnsi="Arial" w:cs="Arial"/>
              <w:color w:val="231F20"/>
              <w:sz w:val="16"/>
              <w:szCs w:val="16"/>
            </w:rPr>
            <w:t>Social justice in the criminal justice system, including issues of     race, class, gender, and sexual orientation. Fall,</w:t>
          </w:r>
          <w:r w:rsidRPr="00DE6800">
            <w:rPr>
              <w:rFonts w:ascii="Arial" w:eastAsia="Times New Roman" w:hAnsi="Arial" w:cs="Arial"/>
              <w:color w:val="231F20"/>
              <w:spacing w:val="-10"/>
              <w:sz w:val="16"/>
              <w:szCs w:val="16"/>
            </w:rPr>
            <w:t xml:space="preserve"> </w:t>
          </w:r>
          <w:r w:rsidRPr="00DE6800">
            <w:rPr>
              <w:rFonts w:ascii="Arial" w:eastAsia="Times New Roman" w:hAnsi="Arial" w:cs="Arial"/>
              <w:color w:val="231F20"/>
              <w:sz w:val="16"/>
              <w:szCs w:val="16"/>
            </w:rPr>
            <w:t>Spring.</w:t>
          </w:r>
        </w:p>
        <w:p w14:paraId="33C033C7" w14:textId="77777777" w:rsidR="00DE6800" w:rsidRPr="00DE6800" w:rsidRDefault="00DE6800" w:rsidP="00DE6800">
          <w:pPr>
            <w:widowControl w:val="0"/>
            <w:kinsoku w:val="0"/>
            <w:overflowPunct w:val="0"/>
            <w:autoSpaceDE w:val="0"/>
            <w:autoSpaceDN w:val="0"/>
            <w:adjustRightInd w:val="0"/>
            <w:spacing w:before="6" w:after="0" w:line="240" w:lineRule="auto"/>
            <w:rPr>
              <w:rFonts w:ascii="Arial" w:eastAsia="Times New Roman" w:hAnsi="Arial" w:cs="Arial"/>
              <w:sz w:val="14"/>
              <w:szCs w:val="14"/>
            </w:rPr>
          </w:pPr>
        </w:p>
        <w:p w14:paraId="6F8F23FE" w14:textId="121C9441" w:rsidR="00DE6800" w:rsidRDefault="00DE6800" w:rsidP="00DE6800">
          <w:pPr>
            <w:widowControl w:val="0"/>
            <w:kinsoku w:val="0"/>
            <w:overflowPunct w:val="0"/>
            <w:autoSpaceDE w:val="0"/>
            <w:autoSpaceDN w:val="0"/>
            <w:adjustRightInd w:val="0"/>
            <w:spacing w:after="0" w:line="170" w:lineRule="exact"/>
            <w:ind w:left="460" w:right="118" w:hanging="360"/>
            <w:jc w:val="both"/>
            <w:rPr>
              <w:rFonts w:ascii="Arial" w:eastAsia="Times New Roman" w:hAnsi="Arial" w:cs="Arial"/>
              <w:color w:val="231F20"/>
              <w:sz w:val="16"/>
              <w:szCs w:val="16"/>
            </w:rPr>
          </w:pPr>
          <w:r w:rsidRPr="00DE6800">
            <w:rPr>
              <w:rFonts w:ascii="Arial" w:eastAsia="Times New Roman" w:hAnsi="Arial" w:cs="Arial"/>
              <w:b/>
              <w:bCs/>
              <w:color w:val="231F20"/>
              <w:sz w:val="16"/>
              <w:szCs w:val="16"/>
            </w:rPr>
            <w:t xml:space="preserve">CRIM 4493. Capstone in Criminology </w:t>
          </w:r>
          <w:r w:rsidRPr="00DE6800">
            <w:rPr>
              <w:rFonts w:ascii="Arial" w:eastAsia="Times New Roman" w:hAnsi="Arial" w:cs="Arial"/>
              <w:color w:val="231F20"/>
              <w:sz w:val="16"/>
              <w:szCs w:val="16"/>
            </w:rPr>
            <w:t>Senior research project in Criminology intended to dem- onstrate student’s ability to formulate a proposal, collect and analyze data, and present findings. Prerequisites, Declared Criminology major, SOC 3383, SOC 4293. Fall, Spring.</w:t>
          </w:r>
        </w:p>
        <w:p w14:paraId="6D703131" w14:textId="14E9B135" w:rsidR="00DE6800" w:rsidRDefault="00DE6800" w:rsidP="00DE6800">
          <w:pPr>
            <w:widowControl w:val="0"/>
            <w:kinsoku w:val="0"/>
            <w:overflowPunct w:val="0"/>
            <w:autoSpaceDE w:val="0"/>
            <w:autoSpaceDN w:val="0"/>
            <w:adjustRightInd w:val="0"/>
            <w:spacing w:after="0" w:line="170" w:lineRule="exact"/>
            <w:ind w:left="460" w:right="118" w:hanging="360"/>
            <w:jc w:val="both"/>
            <w:rPr>
              <w:rFonts w:ascii="Arial" w:eastAsia="Times New Roman" w:hAnsi="Arial" w:cs="Arial"/>
              <w:color w:val="231F20"/>
              <w:sz w:val="16"/>
              <w:szCs w:val="16"/>
            </w:rPr>
          </w:pPr>
        </w:p>
        <w:p w14:paraId="6164CB25" w14:textId="08B87FA3" w:rsidR="00DE6800" w:rsidRPr="00DE6800" w:rsidRDefault="00DE6800" w:rsidP="007C0F53">
          <w:pPr>
            <w:ind w:left="720" w:hanging="620"/>
            <w:rPr>
              <w:rFonts w:ascii="Arial" w:eastAsia="Times New Roman" w:hAnsi="Arial" w:cs="Arial"/>
              <w:sz w:val="14"/>
              <w:szCs w:val="14"/>
            </w:rPr>
          </w:pPr>
          <w:r>
            <w:rPr>
              <w:rFonts w:ascii="Arial" w:hAnsi="Arial" w:cs="Arial"/>
              <w:b/>
              <w:bCs/>
              <w:color w:val="4F81BD" w:themeColor="accent1"/>
              <w:sz w:val="24"/>
              <w:szCs w:val="24"/>
            </w:rPr>
            <w:t xml:space="preserve">CRIM 4503. Special Topics </w:t>
          </w:r>
          <w:r w:rsidRPr="00457AEA">
            <w:rPr>
              <w:rFonts w:ascii="Arial" w:hAnsi="Arial" w:cs="Arial"/>
              <w:color w:val="4F81BD" w:themeColor="accent1"/>
              <w:sz w:val="24"/>
              <w:szCs w:val="24"/>
            </w:rPr>
            <w:t xml:space="preserve">Advanced study in a particular area of criminological inquiry. Topic varies. May be repeated for credit when topic changes. </w:t>
          </w:r>
          <w:r>
            <w:rPr>
              <w:rFonts w:ascii="Arial" w:hAnsi="Arial" w:cs="Arial"/>
              <w:color w:val="4F81BD" w:themeColor="accent1"/>
              <w:sz w:val="24"/>
              <w:szCs w:val="24"/>
            </w:rPr>
            <w:t>Irregular.</w:t>
          </w:r>
        </w:p>
        <w:p w14:paraId="72D23EA7" w14:textId="77777777" w:rsidR="00DE6800" w:rsidRPr="00DE6800" w:rsidRDefault="00DE6800" w:rsidP="00DE6800">
          <w:pPr>
            <w:widowControl w:val="0"/>
            <w:kinsoku w:val="0"/>
            <w:overflowPunct w:val="0"/>
            <w:autoSpaceDE w:val="0"/>
            <w:autoSpaceDN w:val="0"/>
            <w:adjustRightInd w:val="0"/>
            <w:spacing w:after="0" w:line="170" w:lineRule="exact"/>
            <w:ind w:left="460" w:right="117" w:hanging="360"/>
            <w:jc w:val="both"/>
            <w:rPr>
              <w:rFonts w:ascii="Arial" w:eastAsia="Times New Roman" w:hAnsi="Arial" w:cs="Arial"/>
              <w:color w:val="231F20"/>
              <w:sz w:val="16"/>
              <w:szCs w:val="16"/>
            </w:rPr>
          </w:pPr>
          <w:r w:rsidRPr="00DE6800">
            <w:rPr>
              <w:rFonts w:ascii="Arial" w:eastAsia="Times New Roman" w:hAnsi="Arial" w:cs="Arial"/>
              <w:b/>
              <w:bCs/>
              <w:color w:val="231F20"/>
              <w:sz w:val="16"/>
              <w:szCs w:val="16"/>
            </w:rPr>
            <w:t xml:space="preserve">CRIM 460V.  Special Problems   </w:t>
          </w:r>
          <w:r w:rsidRPr="00DE6800">
            <w:rPr>
              <w:rFonts w:ascii="Arial" w:eastAsia="Times New Roman" w:hAnsi="Arial" w:cs="Arial"/>
              <w:color w:val="231F20"/>
              <w:sz w:val="16"/>
              <w:szCs w:val="16"/>
            </w:rPr>
            <w:t>Individually directed problems in Criminology. Must be arranged with the professor and approved by department chair. Irregular.</w:t>
          </w:r>
        </w:p>
        <w:p w14:paraId="06BA824F" w14:textId="77777777" w:rsidR="00DE6800" w:rsidRPr="00DE6800" w:rsidRDefault="00DE6800" w:rsidP="00DE6800">
          <w:pPr>
            <w:widowControl w:val="0"/>
            <w:kinsoku w:val="0"/>
            <w:overflowPunct w:val="0"/>
            <w:autoSpaceDE w:val="0"/>
            <w:autoSpaceDN w:val="0"/>
            <w:adjustRightInd w:val="0"/>
            <w:spacing w:before="6" w:after="0" w:line="240" w:lineRule="auto"/>
            <w:rPr>
              <w:rFonts w:ascii="Arial" w:eastAsia="Times New Roman" w:hAnsi="Arial" w:cs="Arial"/>
              <w:sz w:val="14"/>
              <w:szCs w:val="14"/>
            </w:rPr>
          </w:pPr>
        </w:p>
        <w:p w14:paraId="3C25CB12" w14:textId="77777777" w:rsidR="00DE6800" w:rsidRPr="00DE6800" w:rsidRDefault="00DE6800" w:rsidP="00DE6800">
          <w:pPr>
            <w:widowControl w:val="0"/>
            <w:tabs>
              <w:tab w:val="left" w:pos="2691"/>
            </w:tabs>
            <w:kinsoku w:val="0"/>
            <w:overflowPunct w:val="0"/>
            <w:autoSpaceDE w:val="0"/>
            <w:autoSpaceDN w:val="0"/>
            <w:adjustRightInd w:val="0"/>
            <w:spacing w:after="0" w:line="170" w:lineRule="exact"/>
            <w:ind w:left="460" w:right="118" w:hanging="360"/>
            <w:jc w:val="both"/>
            <w:rPr>
              <w:rFonts w:ascii="Arial" w:eastAsia="Times New Roman" w:hAnsi="Arial" w:cs="Arial"/>
              <w:color w:val="231F20"/>
              <w:sz w:val="16"/>
              <w:szCs w:val="16"/>
            </w:rPr>
          </w:pPr>
          <w:r w:rsidRPr="00DE6800">
            <w:rPr>
              <w:rFonts w:ascii="Arial" w:eastAsia="Times New Roman" w:hAnsi="Arial" w:cs="Arial"/>
              <w:b/>
              <w:bCs/>
              <w:color w:val="231F20"/>
              <w:sz w:val="16"/>
              <w:szCs w:val="16"/>
            </w:rPr>
            <w:t>CRIM</w:t>
          </w:r>
          <w:r w:rsidRPr="00DE6800">
            <w:rPr>
              <w:rFonts w:ascii="Arial" w:eastAsia="Times New Roman" w:hAnsi="Arial" w:cs="Arial"/>
              <w:b/>
              <w:bCs/>
              <w:color w:val="231F20"/>
              <w:spacing w:val="-1"/>
              <w:sz w:val="16"/>
              <w:szCs w:val="16"/>
            </w:rPr>
            <w:t xml:space="preserve"> </w:t>
          </w:r>
          <w:r w:rsidRPr="00DE6800">
            <w:rPr>
              <w:rFonts w:ascii="Arial" w:eastAsia="Times New Roman" w:hAnsi="Arial" w:cs="Arial"/>
              <w:b/>
              <w:bCs/>
              <w:color w:val="231F20"/>
              <w:spacing w:val="-4"/>
              <w:sz w:val="16"/>
              <w:szCs w:val="16"/>
            </w:rPr>
            <w:t xml:space="preserve">470V.     </w:t>
          </w:r>
          <w:r w:rsidRPr="00DE6800">
            <w:rPr>
              <w:rFonts w:ascii="Arial" w:eastAsia="Times New Roman" w:hAnsi="Arial" w:cs="Arial"/>
              <w:b/>
              <w:bCs/>
              <w:color w:val="231F20"/>
              <w:spacing w:val="15"/>
              <w:sz w:val="16"/>
              <w:szCs w:val="16"/>
            </w:rPr>
            <w:t xml:space="preserve"> </w:t>
          </w:r>
          <w:r w:rsidRPr="00DE6800">
            <w:rPr>
              <w:rFonts w:ascii="Arial" w:eastAsia="Times New Roman" w:hAnsi="Arial" w:cs="Arial"/>
              <w:b/>
              <w:bCs/>
              <w:color w:val="231F20"/>
              <w:sz w:val="16"/>
              <w:szCs w:val="16"/>
            </w:rPr>
            <w:t>Internship</w:t>
          </w:r>
          <w:r w:rsidRPr="00DE6800">
            <w:rPr>
              <w:rFonts w:ascii="Arial" w:eastAsia="Times New Roman" w:hAnsi="Arial" w:cs="Arial"/>
              <w:b/>
              <w:bCs/>
              <w:color w:val="231F20"/>
              <w:sz w:val="16"/>
              <w:szCs w:val="16"/>
            </w:rPr>
            <w:tab/>
          </w:r>
          <w:r w:rsidRPr="00DE6800">
            <w:rPr>
              <w:rFonts w:ascii="Arial" w:eastAsia="Times New Roman" w:hAnsi="Arial" w:cs="Arial"/>
              <w:color w:val="231F20"/>
              <w:sz w:val="16"/>
              <w:szCs w:val="16"/>
            </w:rPr>
            <w:t>Combines</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supervised</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work</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experience</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with</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study</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of</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selected</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agen-</w:t>
          </w:r>
          <w:r w:rsidRPr="00DE6800">
            <w:rPr>
              <w:rFonts w:ascii="Arial" w:eastAsia="Times New Roman" w:hAnsi="Arial" w:cs="Arial"/>
              <w:color w:val="231F20"/>
              <w:w w:val="99"/>
              <w:sz w:val="16"/>
              <w:szCs w:val="16"/>
            </w:rPr>
            <w:t xml:space="preserve"> </w:t>
          </w:r>
          <w:r w:rsidRPr="00DE6800">
            <w:rPr>
              <w:rFonts w:ascii="Arial" w:eastAsia="Times New Roman" w:hAnsi="Arial" w:cs="Arial"/>
              <w:color w:val="231F20"/>
              <w:sz w:val="16"/>
              <w:szCs w:val="16"/>
            </w:rPr>
            <w:t>cies and organizations. Must be arranged with the professor and approved by the department chair.  Fall, Spring,</w:t>
          </w:r>
          <w:r w:rsidRPr="00DE6800">
            <w:rPr>
              <w:rFonts w:ascii="Arial" w:eastAsia="Times New Roman" w:hAnsi="Arial" w:cs="Arial"/>
              <w:color w:val="231F20"/>
              <w:spacing w:val="-19"/>
              <w:sz w:val="16"/>
              <w:szCs w:val="16"/>
            </w:rPr>
            <w:t xml:space="preserve"> </w:t>
          </w:r>
          <w:r w:rsidRPr="00DE6800">
            <w:rPr>
              <w:rFonts w:ascii="Arial" w:eastAsia="Times New Roman" w:hAnsi="Arial" w:cs="Arial"/>
              <w:color w:val="231F20"/>
              <w:sz w:val="16"/>
              <w:szCs w:val="16"/>
            </w:rPr>
            <w:t>Summer.</w:t>
          </w:r>
        </w:p>
        <w:p w14:paraId="10EC3820" w14:textId="77777777" w:rsidR="00DE6800" w:rsidRPr="00DE6800" w:rsidRDefault="00DE6800" w:rsidP="00DE6800">
          <w:pPr>
            <w:widowControl w:val="0"/>
            <w:kinsoku w:val="0"/>
            <w:overflowPunct w:val="0"/>
            <w:autoSpaceDE w:val="0"/>
            <w:autoSpaceDN w:val="0"/>
            <w:adjustRightInd w:val="0"/>
            <w:spacing w:after="0" w:line="240" w:lineRule="auto"/>
            <w:rPr>
              <w:rFonts w:ascii="Arial" w:eastAsia="Times New Roman" w:hAnsi="Arial" w:cs="Arial"/>
              <w:sz w:val="18"/>
              <w:szCs w:val="18"/>
            </w:rPr>
          </w:pPr>
        </w:p>
        <w:p w14:paraId="76A2AD6A" w14:textId="77777777" w:rsidR="00DE6800" w:rsidRDefault="00DE6800" w:rsidP="00D3680D">
          <w:pPr>
            <w:tabs>
              <w:tab w:val="left" w:pos="360"/>
              <w:tab w:val="left" w:pos="720"/>
            </w:tabs>
            <w:spacing w:after="0" w:line="240" w:lineRule="auto"/>
            <w:rPr>
              <w:rFonts w:asciiTheme="majorHAnsi" w:hAnsiTheme="majorHAnsi" w:cs="Arial"/>
              <w:b/>
              <w:sz w:val="20"/>
              <w:szCs w:val="20"/>
            </w:rPr>
          </w:pPr>
        </w:p>
        <w:p w14:paraId="489177D0" w14:textId="77777777" w:rsidR="001E6479" w:rsidRDefault="001E6479" w:rsidP="00D3680D">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PROPOSED</w:t>
          </w:r>
        </w:p>
        <w:p w14:paraId="70983CC9" w14:textId="77777777" w:rsidR="001E6479" w:rsidRDefault="001E6479" w:rsidP="00D3680D">
          <w:pPr>
            <w:tabs>
              <w:tab w:val="left" w:pos="360"/>
              <w:tab w:val="left" w:pos="720"/>
            </w:tabs>
            <w:spacing w:after="0" w:line="240" w:lineRule="auto"/>
            <w:rPr>
              <w:rFonts w:asciiTheme="majorHAnsi" w:hAnsiTheme="majorHAnsi" w:cs="Arial"/>
              <w:b/>
              <w:sz w:val="20"/>
              <w:szCs w:val="20"/>
              <w:u w:val="single"/>
            </w:rPr>
          </w:pPr>
        </w:p>
        <w:sdt>
          <w:sdtPr>
            <w:rPr>
              <w:rFonts w:asciiTheme="majorHAnsi" w:hAnsiTheme="majorHAnsi" w:cs="Arial"/>
              <w:sz w:val="20"/>
              <w:szCs w:val="20"/>
            </w:rPr>
            <w:id w:val="1158803124"/>
            <w:placeholder>
              <w:docPart w:val="1F450066C86E4D048E78B7A9159706B5"/>
            </w:placeholder>
          </w:sdtPr>
          <w:sdtEndPr>
            <w:rPr>
              <w:b/>
            </w:rPr>
          </w:sdtEndPr>
          <w:sdtContent>
            <w:p w14:paraId="6800CCCB" w14:textId="77777777" w:rsidR="001E6479" w:rsidRDefault="001E6479" w:rsidP="001E6479">
              <w:pPr>
                <w:tabs>
                  <w:tab w:val="left" w:pos="360"/>
                  <w:tab w:val="left" w:pos="720"/>
                </w:tabs>
                <w:spacing w:after="0" w:line="240" w:lineRule="auto"/>
                <w:rPr>
                  <w:rFonts w:asciiTheme="majorHAnsi" w:hAnsiTheme="majorHAnsi" w:cs="Arial"/>
                  <w:sz w:val="20"/>
                  <w:szCs w:val="20"/>
                </w:rPr>
              </w:pPr>
              <w:r w:rsidRPr="00DE6800">
                <w:rPr>
                  <w:rFonts w:asciiTheme="majorHAnsi" w:hAnsiTheme="majorHAnsi" w:cs="Arial"/>
                  <w:b/>
                  <w:sz w:val="20"/>
                  <w:szCs w:val="20"/>
                </w:rPr>
                <w:t xml:space="preserve">Undergraduate Bulletin </w:t>
              </w:r>
              <w:r>
                <w:rPr>
                  <w:rFonts w:asciiTheme="majorHAnsi" w:hAnsiTheme="majorHAnsi" w:cs="Arial"/>
                  <w:b/>
                  <w:sz w:val="20"/>
                  <w:szCs w:val="20"/>
                </w:rPr>
                <w:t>2020-2021</w:t>
              </w:r>
              <w:r w:rsidRPr="00DE6800">
                <w:rPr>
                  <w:rFonts w:asciiTheme="majorHAnsi" w:hAnsiTheme="majorHAnsi" w:cs="Arial"/>
                  <w:b/>
                  <w:sz w:val="20"/>
                  <w:szCs w:val="20"/>
                </w:rPr>
                <w:t>, p. 2</w:t>
              </w:r>
              <w:r>
                <w:rPr>
                  <w:rFonts w:asciiTheme="majorHAnsi" w:hAnsiTheme="majorHAnsi" w:cs="Arial"/>
                  <w:b/>
                  <w:sz w:val="20"/>
                  <w:szCs w:val="20"/>
                </w:rPr>
                <w:t>40-41</w:t>
              </w:r>
            </w:p>
            <w:p w14:paraId="01BD7778" w14:textId="77777777" w:rsidR="001E6479" w:rsidRDefault="001E6479" w:rsidP="001E6479">
              <w:pPr>
                <w:tabs>
                  <w:tab w:val="left" w:pos="360"/>
                  <w:tab w:val="left" w:pos="720"/>
                </w:tabs>
                <w:spacing w:after="0" w:line="240" w:lineRule="auto"/>
                <w:rPr>
                  <w:rFonts w:asciiTheme="majorHAnsi" w:hAnsiTheme="majorHAnsi" w:cs="Arial"/>
                  <w:sz w:val="20"/>
                  <w:szCs w:val="20"/>
                </w:rPr>
              </w:pPr>
            </w:p>
            <w:p w14:paraId="5C9CE366" w14:textId="77777777" w:rsidR="001E6479" w:rsidRDefault="001E6479" w:rsidP="001E6479">
              <w:pPr>
                <w:tabs>
                  <w:tab w:val="left" w:pos="360"/>
                  <w:tab w:val="left" w:pos="720"/>
                </w:tabs>
                <w:spacing w:after="0" w:line="240" w:lineRule="auto"/>
                <w:rPr>
                  <w:rFonts w:asciiTheme="majorHAnsi" w:hAnsiTheme="majorHAnsi" w:cs="Arial"/>
                  <w:b/>
                  <w:sz w:val="20"/>
                  <w:szCs w:val="20"/>
                  <w:u w:val="single"/>
                </w:rPr>
              </w:pPr>
              <w:r w:rsidRPr="00DE6800">
                <w:rPr>
                  <w:rFonts w:asciiTheme="majorHAnsi" w:hAnsiTheme="majorHAnsi" w:cs="Arial"/>
                  <w:b/>
                  <w:sz w:val="20"/>
                  <w:szCs w:val="20"/>
                  <w:u w:val="single"/>
                </w:rPr>
                <w:lastRenderedPageBreak/>
                <w:t>CURRENT</w:t>
              </w:r>
            </w:p>
            <w:p w14:paraId="09CCB1BA" w14:textId="77777777" w:rsidR="001E6479" w:rsidRDefault="001E6479" w:rsidP="001E6479">
              <w:pPr>
                <w:tabs>
                  <w:tab w:val="left" w:pos="360"/>
                  <w:tab w:val="left" w:pos="720"/>
                </w:tabs>
                <w:spacing w:after="0" w:line="240" w:lineRule="auto"/>
                <w:rPr>
                  <w:rFonts w:asciiTheme="majorHAnsi" w:hAnsiTheme="majorHAnsi" w:cs="Arial"/>
                  <w:b/>
                  <w:sz w:val="20"/>
                  <w:szCs w:val="20"/>
                  <w:u w:val="single"/>
                </w:rPr>
              </w:pPr>
            </w:p>
            <w:p w14:paraId="0CCAE5BE" w14:textId="77777777" w:rsidR="001E6479" w:rsidRPr="00DE6800" w:rsidRDefault="001E6479" w:rsidP="001E6479">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DE6800">
                <w:rPr>
                  <w:rFonts w:ascii="Calibri" w:eastAsia="Times New Roman" w:hAnsi="Calibri" w:cs="Calibri"/>
                  <w:b/>
                  <w:bCs/>
                  <w:color w:val="231F20"/>
                  <w:w w:val="85"/>
                  <w:sz w:val="32"/>
                  <w:szCs w:val="32"/>
                </w:rPr>
                <w:t>Major in Criminology</w:t>
              </w:r>
            </w:p>
            <w:p w14:paraId="5EDC7433" w14:textId="77777777" w:rsidR="001E6479" w:rsidRPr="00DE6800" w:rsidRDefault="001E6479" w:rsidP="001E6479">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DE6800">
                <w:rPr>
                  <w:rFonts w:ascii="Arial" w:eastAsia="Times New Roman" w:hAnsi="Arial" w:cs="Arial"/>
                  <w:b/>
                  <w:bCs/>
                  <w:color w:val="231F20"/>
                  <w:sz w:val="16"/>
                  <w:szCs w:val="16"/>
                </w:rPr>
                <w:t>Bachelor of Arts</w:t>
              </w:r>
            </w:p>
            <w:p w14:paraId="4A62C1FC" w14:textId="77777777" w:rsidR="001E6479" w:rsidRPr="00DE6800" w:rsidRDefault="001E6479" w:rsidP="001E6479">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DE6800">
                <w:rPr>
                  <w:rFonts w:ascii="Arial" w:eastAsia="Times New Roman" w:hAnsi="Arial" w:cs="Arial"/>
                  <w:color w:val="231F20"/>
                  <w:sz w:val="16"/>
                  <w:szCs w:val="16"/>
                </w:rPr>
                <w:t xml:space="preserve">A complete 8-semester degree plan is available </w:t>
              </w:r>
              <w:hyperlink r:id="rId11" w:history="1">
                <w:r w:rsidRPr="00DE6800">
                  <w:rPr>
                    <w:rFonts w:ascii="Arial" w:eastAsia="Times New Roman" w:hAnsi="Arial" w:cs="Arial"/>
                    <w:color w:val="231F20"/>
                    <w:sz w:val="16"/>
                    <w:szCs w:val="16"/>
                  </w:rPr>
                  <w:t>at https://www.astate.edu/info/academics/degrees/</w:t>
                </w:r>
              </w:hyperlink>
            </w:p>
            <w:p w14:paraId="49B8CB3F" w14:textId="77777777" w:rsidR="001E6479" w:rsidRPr="00DE6800" w:rsidRDefault="001E6479" w:rsidP="001E6479">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1E6479" w:rsidRPr="00DE6800" w14:paraId="4211B528"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159FC8A" w14:textId="77777777" w:rsidR="001E6479" w:rsidRPr="00DE6800" w:rsidRDefault="001E6479" w:rsidP="001F0FA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3A0D02" w14:textId="77777777" w:rsidR="001E6479" w:rsidRPr="00DE6800" w:rsidRDefault="001E6479" w:rsidP="001F0FA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1E6479" w:rsidRPr="00DE6800" w14:paraId="5CF98EAA"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C5F988C"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A6C049B" w14:textId="77777777" w:rsidR="001E6479" w:rsidRPr="00DE6800" w:rsidRDefault="001E6479" w:rsidP="001F0FA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1E6479" w:rsidRPr="00DE6800" w14:paraId="37ABD5FC"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CE30039" w14:textId="77777777" w:rsidR="001E6479" w:rsidRPr="00DE6800" w:rsidRDefault="001E6479" w:rsidP="001F0FA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B8C7D32"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1E6479" w:rsidRPr="00DE6800" w14:paraId="569B8165"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63CF0D3"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7AEFA50B"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3</w:t>
                    </w:r>
                  </w:p>
                </w:tc>
              </w:tr>
              <w:tr w:rsidR="001E6479" w:rsidRPr="00DE6800" w14:paraId="58A0DC97"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BFD6D6" w14:textId="77777777" w:rsidR="001E6479" w:rsidRPr="00DE6800" w:rsidRDefault="001E6479" w:rsidP="001F0FA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8A18CBC"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1E6479" w:rsidRPr="00DE6800" w14:paraId="3A571766" w14:textId="77777777" w:rsidTr="001F0FA8">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2E3B73F5"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DE6800">
                      <w:rPr>
                        <w:rFonts w:ascii="Arial" w:eastAsia="Times New Roman" w:hAnsi="Arial" w:cs="Arial"/>
                        <w:color w:val="231F20"/>
                        <w:sz w:val="12"/>
                        <w:szCs w:val="12"/>
                      </w:rPr>
                      <w:t>See General Education Curriculum for Baccalaureate degrees (p. 78)</w:t>
                    </w:r>
                  </w:p>
                  <w:p w14:paraId="39DC5572" w14:textId="77777777" w:rsidR="001E6479" w:rsidRPr="00DE6800" w:rsidRDefault="001E6479" w:rsidP="001F0FA8">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54C6CF47" w14:textId="77777777" w:rsidR="001E6479" w:rsidRPr="00DE6800" w:rsidRDefault="001E6479" w:rsidP="001F0FA8">
                    <w:pPr>
                      <w:widowControl w:val="0"/>
                      <w:kinsoku w:val="0"/>
                      <w:overflowPunct w:val="0"/>
                      <w:autoSpaceDE w:val="0"/>
                      <w:autoSpaceDN w:val="0"/>
                      <w:adjustRightInd w:val="0"/>
                      <w:spacing w:after="0" w:line="240" w:lineRule="auto"/>
                      <w:ind w:left="340"/>
                      <w:rPr>
                        <w:rFonts w:ascii="Arial" w:eastAsia="Times New Roman" w:hAnsi="Arial" w:cs="Arial"/>
                        <w:b/>
                        <w:bCs/>
                        <w:color w:val="231F20"/>
                        <w:sz w:val="12"/>
                        <w:szCs w:val="12"/>
                      </w:rPr>
                    </w:pPr>
                    <w:r w:rsidRPr="00DE6800">
                      <w:rPr>
                        <w:rFonts w:ascii="Arial" w:eastAsia="Times New Roman" w:hAnsi="Arial" w:cs="Arial"/>
                        <w:b/>
                        <w:bCs/>
                        <w:color w:val="231F20"/>
                        <w:sz w:val="12"/>
                        <w:szCs w:val="12"/>
                      </w:rPr>
                      <w:t>Students with this major must take the following:</w:t>
                    </w:r>
                  </w:p>
                  <w:p w14:paraId="6A0AC0F7" w14:textId="77777777" w:rsidR="001E6479" w:rsidRPr="00DE6800" w:rsidRDefault="001E6479" w:rsidP="001F0FA8">
                    <w:pPr>
                      <w:widowControl w:val="0"/>
                      <w:kinsoku w:val="0"/>
                      <w:overflowPunct w:val="0"/>
                      <w:autoSpaceDE w:val="0"/>
                      <w:autoSpaceDN w:val="0"/>
                      <w:adjustRightInd w:val="0"/>
                      <w:spacing w:before="5" w:after="0" w:line="249" w:lineRule="auto"/>
                      <w:ind w:left="430" w:right="79"/>
                      <w:rPr>
                        <w:rFonts w:ascii="Arial" w:eastAsia="Times New Roman" w:hAnsi="Arial" w:cs="Arial"/>
                        <w:i/>
                        <w:iCs/>
                        <w:color w:val="231F20"/>
                        <w:sz w:val="12"/>
                        <w:szCs w:val="12"/>
                      </w:rPr>
                    </w:pPr>
                    <w:r w:rsidRPr="00DE6800">
                      <w:rPr>
                        <w:rFonts w:ascii="Arial" w:eastAsia="Times New Roman" w:hAnsi="Arial" w:cs="Arial"/>
                        <w:i/>
                        <w:iCs/>
                        <w:color w:val="231F20"/>
                        <w:sz w:val="12"/>
                        <w:szCs w:val="12"/>
                      </w:rPr>
                      <w:t>Twelve hours in Social Sciences (Required Departmental Gen. Ed. Option), including one of the following:</w:t>
                    </w:r>
                  </w:p>
                  <w:p w14:paraId="3999AC55" w14:textId="77777777" w:rsidR="001E6479" w:rsidRPr="00DE6800" w:rsidRDefault="001E6479" w:rsidP="001F0FA8">
                    <w:pPr>
                      <w:widowControl w:val="0"/>
                      <w:kinsoku w:val="0"/>
                      <w:overflowPunct w:val="0"/>
                      <w:autoSpaceDE w:val="0"/>
                      <w:autoSpaceDN w:val="0"/>
                      <w:adjustRightInd w:val="0"/>
                      <w:spacing w:after="0" w:line="249" w:lineRule="auto"/>
                      <w:ind w:left="520" w:right="2055"/>
                      <w:rPr>
                        <w:rFonts w:ascii="Arial" w:eastAsia="Times New Roman" w:hAnsi="Arial" w:cs="Arial"/>
                        <w:i/>
                        <w:iCs/>
                        <w:color w:val="231F20"/>
                        <w:sz w:val="12"/>
                        <w:szCs w:val="12"/>
                      </w:rPr>
                    </w:pPr>
                    <w:r w:rsidRPr="00DE6800">
                      <w:rPr>
                        <w:rFonts w:ascii="Arial" w:eastAsia="Times New Roman" w:hAnsi="Arial" w:cs="Arial"/>
                        <w:i/>
                        <w:iCs/>
                        <w:color w:val="231F20"/>
                        <w:sz w:val="12"/>
                        <w:szCs w:val="12"/>
                      </w:rPr>
                      <w:t>GEOG 2613, Introduction to Geography POSC 2103, Introduction to U. S. Government PSY 2013, Introduction to</w:t>
                    </w:r>
                    <w:r w:rsidRPr="00DE6800">
                      <w:rPr>
                        <w:rFonts w:ascii="Arial" w:eastAsia="Times New Roman" w:hAnsi="Arial" w:cs="Arial"/>
                        <w:i/>
                        <w:iCs/>
                        <w:color w:val="231F20"/>
                        <w:spacing w:val="-4"/>
                        <w:sz w:val="12"/>
                        <w:szCs w:val="12"/>
                      </w:rPr>
                      <w:t xml:space="preserve"> </w:t>
                    </w:r>
                    <w:r w:rsidRPr="00DE6800">
                      <w:rPr>
                        <w:rFonts w:ascii="Arial" w:eastAsia="Times New Roman" w:hAnsi="Arial" w:cs="Arial"/>
                        <w:i/>
                        <w:iCs/>
                        <w:color w:val="231F20"/>
                        <w:sz w:val="12"/>
                        <w:szCs w:val="12"/>
                      </w:rPr>
                      <w:t>Psychology</w:t>
                    </w:r>
                  </w:p>
                  <w:p w14:paraId="5775023C" w14:textId="77777777" w:rsidR="001E6479" w:rsidRPr="00DE6800" w:rsidRDefault="001E6479" w:rsidP="001F0FA8">
                    <w:pPr>
                      <w:widowControl w:val="0"/>
                      <w:kinsoku w:val="0"/>
                      <w:overflowPunct w:val="0"/>
                      <w:autoSpaceDE w:val="0"/>
                      <w:autoSpaceDN w:val="0"/>
                      <w:adjustRightInd w:val="0"/>
                      <w:spacing w:after="0" w:line="240" w:lineRule="auto"/>
                      <w:ind w:left="520"/>
                      <w:rPr>
                        <w:rFonts w:ascii="Times New Roman" w:eastAsia="Times New Roman" w:hAnsi="Times New Roman" w:cs="Times New Roman"/>
                        <w:sz w:val="24"/>
                        <w:szCs w:val="24"/>
                      </w:rPr>
                    </w:pPr>
                    <w:r w:rsidRPr="00DE6800">
                      <w:rPr>
                        <w:rFonts w:ascii="Arial" w:eastAsia="Times New Roman" w:hAnsi="Arial" w:cs="Arial"/>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3EE38AF8"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35</w:t>
                    </w:r>
                  </w:p>
                </w:tc>
              </w:tr>
              <w:tr w:rsidR="001E6479" w:rsidRPr="00DE6800" w14:paraId="07ABE9EF"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A296C96" w14:textId="77777777" w:rsidR="001E6479" w:rsidRPr="00DE6800" w:rsidRDefault="001E6479" w:rsidP="001F0FA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3789BC"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1E6479" w:rsidRPr="00DE6800" w14:paraId="646A0001" w14:textId="77777777" w:rsidTr="001F0FA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693A3A3B"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DE6800">
                      <w:rPr>
                        <w:rFonts w:ascii="Arial" w:eastAsia="Times New Roman" w:hAnsi="Arial" w:cs="Arial"/>
                        <w:color w:val="231F20"/>
                        <w:sz w:val="12"/>
                        <w:szCs w:val="12"/>
                      </w:rPr>
                      <w:t>Foreign Language</w:t>
                    </w:r>
                  </w:p>
                  <w:p w14:paraId="79D8E36A" w14:textId="77777777" w:rsidR="001E6479" w:rsidRPr="00DE6800" w:rsidRDefault="001E6479" w:rsidP="001F0FA8">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DE6800">
                      <w:rPr>
                        <w:rFonts w:ascii="Arial" w:eastAsia="Times New Roman" w:hAnsi="Arial" w:cs="Arial"/>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10994EA0"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0-12</w:t>
                    </w:r>
                  </w:p>
                </w:tc>
              </w:tr>
              <w:tr w:rsidR="001E6479" w:rsidRPr="00DE6800" w14:paraId="30AE93E0"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18F02D3" w14:textId="77777777" w:rsidR="001E6479" w:rsidRPr="00DE6800" w:rsidRDefault="001E6479" w:rsidP="001F0FA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66C3808"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1E6479" w:rsidRPr="00DE6800" w14:paraId="20387ADF"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46BD3B7"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27A5D711"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1E6479" w:rsidRPr="00DE6800" w14:paraId="0D5942B6" w14:textId="77777777" w:rsidTr="001F0FA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1CE92BB"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DE6800">
                      <w:rPr>
                        <w:rFonts w:ascii="Arial" w:eastAsia="Times New Roman" w:hAnsi="Arial" w:cs="Arial"/>
                        <w:color w:val="231F20"/>
                        <w:sz w:val="12"/>
                        <w:szCs w:val="12"/>
                      </w:rPr>
                      <w:t xml:space="preserve">CRIM 2263, Criminal Evidence and Procedure </w:t>
                    </w:r>
                    <w:r w:rsidRPr="00DE6800">
                      <w:rPr>
                        <w:rFonts w:ascii="Arial" w:eastAsia="Times New Roman" w:hAnsi="Arial" w:cs="Arial"/>
                        <w:b/>
                        <w:bCs/>
                        <w:color w:val="231F20"/>
                        <w:sz w:val="12"/>
                        <w:szCs w:val="12"/>
                      </w:rPr>
                      <w:t>OR</w:t>
                    </w:r>
                  </w:p>
                  <w:p w14:paraId="5CDFE1FB" w14:textId="77777777" w:rsidR="001E6479" w:rsidRPr="00DE6800" w:rsidRDefault="001E6479" w:rsidP="001F0FA8">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DE6800">
                      <w:rPr>
                        <w:rFonts w:ascii="Arial" w:eastAsia="Times New Roman" w:hAnsi="Arial" w:cs="Arial"/>
                        <w:color w:val="231F20"/>
                        <w:sz w:val="12"/>
                        <w:szCs w:val="12"/>
                      </w:rPr>
                      <w:t>POSC 3183,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13ED300E"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1E6479" w:rsidRPr="00DE6800" w14:paraId="6711AC84" w14:textId="77777777" w:rsidTr="001F0FA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460E761"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DE6800">
                      <w:rPr>
                        <w:rFonts w:ascii="Arial" w:eastAsia="Times New Roman" w:hAnsi="Arial" w:cs="Arial"/>
                        <w:color w:val="231F20"/>
                        <w:sz w:val="12"/>
                        <w:szCs w:val="12"/>
                      </w:rPr>
                      <w:t xml:space="preserve">CRIM 3183, Institutional Corrections </w:t>
                    </w:r>
                    <w:r w:rsidRPr="00DE6800">
                      <w:rPr>
                        <w:rFonts w:ascii="Arial" w:eastAsia="Times New Roman" w:hAnsi="Arial" w:cs="Arial"/>
                        <w:b/>
                        <w:bCs/>
                        <w:color w:val="231F20"/>
                        <w:sz w:val="12"/>
                        <w:szCs w:val="12"/>
                      </w:rPr>
                      <w:t>OR</w:t>
                    </w:r>
                  </w:p>
                  <w:p w14:paraId="049954FA" w14:textId="77777777" w:rsidR="001E6479" w:rsidRPr="00DE6800" w:rsidRDefault="001E6479" w:rsidP="001F0FA8">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095D9B0B"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1E6479" w:rsidRPr="00DE6800" w14:paraId="5EF7F8E9"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1434A6"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1E347EFA"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1E6479" w:rsidRPr="00DE6800" w14:paraId="7EAC5466"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14F668"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413DE5F9"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1E6479" w:rsidRPr="00DE6800" w14:paraId="171B512D"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42ED02E"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02F549C2"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1E6479" w:rsidRPr="00DE6800" w14:paraId="6890CB7D"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E05D996"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CRIM 4493, Capstone in Criminology</w:t>
                    </w:r>
                  </w:p>
                </w:tc>
                <w:tc>
                  <w:tcPr>
                    <w:tcW w:w="945" w:type="dxa"/>
                    <w:tcBorders>
                      <w:top w:val="single" w:sz="8" w:space="0" w:color="231F20"/>
                      <w:left w:val="single" w:sz="8" w:space="0" w:color="231F20"/>
                      <w:bottom w:val="single" w:sz="8" w:space="0" w:color="231F20"/>
                      <w:right w:val="single" w:sz="8" w:space="0" w:color="231F20"/>
                    </w:tcBorders>
                  </w:tcPr>
                  <w:p w14:paraId="1178F662"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1E6479" w:rsidRPr="00DE6800" w14:paraId="55C42D2D"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5DB7BF7"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202F6862"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r w:rsidR="001E6479" w:rsidRPr="00DE6800" w14:paraId="127E78AC"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205EC51"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1847B885" w14:textId="77777777" w:rsidR="001E6479" w:rsidRPr="00DE6800" w:rsidRDefault="001E6479" w:rsidP="001F0FA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DE6800">
                      <w:rPr>
                        <w:rFonts w:ascii="Arial" w:eastAsia="Times New Roman" w:hAnsi="Arial" w:cs="Arial"/>
                        <w:color w:val="231F20"/>
                        <w:w w:val="99"/>
                        <w:sz w:val="12"/>
                        <w:szCs w:val="12"/>
                      </w:rPr>
                      <w:t>3</w:t>
                    </w:r>
                  </w:p>
                </w:tc>
              </w:tr>
            </w:tbl>
            <w:p w14:paraId="18E8145C" w14:textId="77777777" w:rsidR="001E6479" w:rsidRDefault="001E6479" w:rsidP="001E6479">
              <w:pPr>
                <w:tabs>
                  <w:tab w:val="left" w:pos="360"/>
                  <w:tab w:val="left" w:pos="720"/>
                </w:tabs>
                <w:spacing w:after="0" w:line="240" w:lineRule="auto"/>
                <w:rPr>
                  <w:rFonts w:asciiTheme="majorHAnsi" w:hAnsiTheme="majorHAnsi" w:cs="Arial"/>
                  <w:b/>
                  <w:sz w:val="20"/>
                  <w:szCs w:val="20"/>
                  <w:u w:val="single"/>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1E6479" w:rsidRPr="00DE6800" w14:paraId="571C1F09" w14:textId="77777777" w:rsidTr="001F0FA8">
                <w:trPr>
                  <w:trHeight w:hRule="exact" w:val="6230"/>
                </w:trPr>
                <w:tc>
                  <w:tcPr>
                    <w:tcW w:w="5059" w:type="dxa"/>
                    <w:tcBorders>
                      <w:top w:val="single" w:sz="8" w:space="0" w:color="231F20"/>
                      <w:left w:val="single" w:sz="8" w:space="0" w:color="231F20"/>
                      <w:bottom w:val="single" w:sz="8" w:space="0" w:color="231F20"/>
                      <w:right w:val="single" w:sz="8" w:space="0" w:color="231F20"/>
                    </w:tcBorders>
                  </w:tcPr>
                  <w:p w14:paraId="1A61D7E7" w14:textId="77777777" w:rsidR="001E6479" w:rsidRPr="00DE6800" w:rsidRDefault="001E6479" w:rsidP="001F0FA8">
                    <w:pPr>
                      <w:widowControl w:val="0"/>
                      <w:kinsoku w:val="0"/>
                      <w:overflowPunct w:val="0"/>
                      <w:autoSpaceDE w:val="0"/>
                      <w:autoSpaceDN w:val="0"/>
                      <w:adjustRightInd w:val="0"/>
                      <w:spacing w:before="45" w:after="0" w:line="240" w:lineRule="auto"/>
                      <w:ind w:left="231" w:right="2147"/>
                      <w:jc w:val="center"/>
                      <w:rPr>
                        <w:rFonts w:ascii="Arial" w:eastAsia="Times New Roman" w:hAnsi="Arial" w:cs="Arial"/>
                        <w:b/>
                        <w:bCs/>
                        <w:color w:val="231F20"/>
                        <w:sz w:val="12"/>
                        <w:szCs w:val="12"/>
                      </w:rPr>
                    </w:pPr>
                    <w:r w:rsidRPr="00DE6800">
                      <w:rPr>
                        <w:rFonts w:ascii="Arial" w:eastAsia="Times New Roman" w:hAnsi="Arial" w:cs="Arial"/>
                        <w:b/>
                        <w:bCs/>
                        <w:color w:val="231F20"/>
                        <w:sz w:val="12"/>
                        <w:szCs w:val="12"/>
                      </w:rPr>
                      <w:lastRenderedPageBreak/>
                      <w:t>Electives (select 21 hours from the following):</w:t>
                    </w:r>
                  </w:p>
                  <w:p w14:paraId="36A48186" w14:textId="77777777" w:rsidR="001E6479" w:rsidRPr="00DE6800" w:rsidRDefault="001E6479" w:rsidP="001F0FA8">
                    <w:pPr>
                      <w:widowControl w:val="0"/>
                      <w:kinsoku w:val="0"/>
                      <w:overflowPunct w:val="0"/>
                      <w:autoSpaceDE w:val="0"/>
                      <w:autoSpaceDN w:val="0"/>
                      <w:adjustRightInd w:val="0"/>
                      <w:spacing w:before="6" w:after="0" w:line="249" w:lineRule="auto"/>
                      <w:ind w:left="430" w:right="2768"/>
                      <w:rPr>
                        <w:rFonts w:ascii="Arial" w:eastAsia="Times New Roman" w:hAnsi="Arial" w:cs="Arial"/>
                        <w:color w:val="231F20"/>
                        <w:sz w:val="12"/>
                        <w:szCs w:val="12"/>
                      </w:rPr>
                    </w:pPr>
                    <w:r w:rsidRPr="00DE6800">
                      <w:rPr>
                        <w:rFonts w:ascii="Arial" w:eastAsia="Times New Roman" w:hAnsi="Arial" w:cs="Arial"/>
                        <w:color w:val="231F20"/>
                        <w:sz w:val="12"/>
                        <w:szCs w:val="12"/>
                      </w:rPr>
                      <w:t>CRIM 2043, Community Relations CRIM 2253, Criminal Investigation</w:t>
                    </w:r>
                  </w:p>
                  <w:p w14:paraId="6009CBE4" w14:textId="77777777" w:rsidR="001E6479" w:rsidRPr="00DE6800" w:rsidRDefault="001E6479" w:rsidP="001F0FA8">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CRIM 2263, Criminal Evidence and Procedure</w:t>
                    </w:r>
                  </w:p>
                  <w:p w14:paraId="72DFDE57" w14:textId="77777777" w:rsidR="001E6479" w:rsidRPr="00DE6800" w:rsidRDefault="001E6479" w:rsidP="001F0FA8">
                    <w:pPr>
                      <w:widowControl w:val="0"/>
                      <w:kinsoku w:val="0"/>
                      <w:overflowPunct w:val="0"/>
                      <w:autoSpaceDE w:val="0"/>
                      <w:autoSpaceDN w:val="0"/>
                      <w:adjustRightInd w:val="0"/>
                      <w:spacing w:before="5" w:after="0" w:line="240" w:lineRule="auto"/>
                      <w:ind w:left="610"/>
                      <w:rPr>
                        <w:rFonts w:ascii="Arial" w:eastAsia="Times New Roman" w:hAnsi="Arial" w:cs="Arial"/>
                        <w:i/>
                        <w:iCs/>
                        <w:color w:val="231F20"/>
                        <w:sz w:val="12"/>
                        <w:szCs w:val="12"/>
                      </w:rPr>
                    </w:pPr>
                    <w:r w:rsidRPr="00DE6800">
                      <w:rPr>
                        <w:rFonts w:ascii="Arial" w:eastAsia="Times New Roman" w:hAnsi="Arial" w:cs="Arial"/>
                        <w:i/>
                        <w:iCs/>
                        <w:color w:val="231F20"/>
                        <w:sz w:val="12"/>
                        <w:szCs w:val="12"/>
                      </w:rPr>
                      <w:t>If not used for major core course requirement.</w:t>
                    </w:r>
                  </w:p>
                  <w:p w14:paraId="11619AC2" w14:textId="77777777" w:rsidR="001E6479" w:rsidRPr="00DE6800" w:rsidRDefault="001E6479" w:rsidP="001F0FA8">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DE6800">
                      <w:rPr>
                        <w:rFonts w:ascii="Arial" w:eastAsia="Times New Roman" w:hAnsi="Arial" w:cs="Arial"/>
                        <w:color w:val="231F20"/>
                        <w:sz w:val="12"/>
                        <w:szCs w:val="12"/>
                      </w:rPr>
                      <w:t>CRIM 3323, Juvenile Delinquency CRIM 3423, Serial Homicide</w:t>
                    </w:r>
                  </w:p>
                  <w:p w14:paraId="687AAE5C" w14:textId="77777777" w:rsidR="001E6479" w:rsidRDefault="001E6479" w:rsidP="001F0FA8">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DE6800">
                      <w:rPr>
                        <w:rFonts w:ascii="Arial" w:eastAsia="Times New Roman" w:hAnsi="Arial" w:cs="Arial"/>
                        <w:color w:val="231F20"/>
                        <w:sz w:val="12"/>
                        <w:szCs w:val="12"/>
                      </w:rPr>
                      <w:t xml:space="preserve">CRIM 4103, Criminal Justice Systems </w:t>
                    </w:r>
                  </w:p>
                  <w:p w14:paraId="457FEDDE" w14:textId="25C35F83" w:rsidR="001E6479" w:rsidRDefault="001E6479" w:rsidP="001E6479">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1E6479">
                      <w:rPr>
                        <w:rFonts w:ascii="Arial" w:eastAsia="Times New Roman" w:hAnsi="Arial" w:cs="Arial"/>
                        <w:color w:val="231F20"/>
                        <w:sz w:val="12"/>
                        <w:szCs w:val="12"/>
                      </w:rPr>
                      <w:t>CRIM 4503, Special Topics</w:t>
                    </w:r>
                  </w:p>
                  <w:p w14:paraId="57D52D72" w14:textId="77777777" w:rsidR="001E6479" w:rsidRPr="00DE6800" w:rsidRDefault="001E6479" w:rsidP="001F0FA8">
                    <w:pPr>
                      <w:widowControl w:val="0"/>
                      <w:kinsoku w:val="0"/>
                      <w:overflowPunct w:val="0"/>
                      <w:autoSpaceDE w:val="0"/>
                      <w:autoSpaceDN w:val="0"/>
                      <w:adjustRightInd w:val="0"/>
                      <w:spacing w:after="0" w:line="249" w:lineRule="auto"/>
                      <w:ind w:left="430" w:right="2574"/>
                      <w:rPr>
                        <w:rFonts w:ascii="Arial" w:eastAsia="Times New Roman" w:hAnsi="Arial" w:cs="Arial"/>
                        <w:color w:val="231F20"/>
                        <w:sz w:val="12"/>
                        <w:szCs w:val="12"/>
                      </w:rPr>
                    </w:pPr>
                    <w:r w:rsidRPr="00DE6800">
                      <w:rPr>
                        <w:rFonts w:ascii="Arial" w:eastAsia="Times New Roman" w:hAnsi="Arial" w:cs="Arial"/>
                        <w:color w:val="231F20"/>
                        <w:sz w:val="12"/>
                        <w:szCs w:val="12"/>
                      </w:rPr>
                      <w:t>CRIM 460V, Special Problems</w:t>
                    </w:r>
                  </w:p>
                  <w:p w14:paraId="283D596A" w14:textId="77777777" w:rsidR="001E6479" w:rsidRPr="00DE6800" w:rsidRDefault="001E6479" w:rsidP="001F0FA8">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CRIM 470V, Internship</w:t>
                    </w:r>
                  </w:p>
                  <w:p w14:paraId="549BF9AB" w14:textId="77777777" w:rsidR="001E6479" w:rsidRPr="00DE6800" w:rsidRDefault="001E6479" w:rsidP="001F0FA8">
                    <w:pPr>
                      <w:widowControl w:val="0"/>
                      <w:kinsoku w:val="0"/>
                      <w:overflowPunct w:val="0"/>
                      <w:autoSpaceDE w:val="0"/>
                      <w:autoSpaceDN w:val="0"/>
                      <w:adjustRightInd w:val="0"/>
                      <w:spacing w:before="5" w:after="0" w:line="249" w:lineRule="auto"/>
                      <w:ind w:left="430" w:right="2154"/>
                      <w:rPr>
                        <w:rFonts w:ascii="Arial" w:eastAsia="Times New Roman" w:hAnsi="Arial" w:cs="Arial"/>
                        <w:color w:val="231F20"/>
                        <w:sz w:val="12"/>
                        <w:szCs w:val="12"/>
                      </w:rPr>
                    </w:pPr>
                    <w:r w:rsidRPr="00DE6800">
                      <w:rPr>
                        <w:rFonts w:ascii="Arial" w:eastAsia="Times New Roman" w:hAnsi="Arial" w:cs="Arial"/>
                        <w:color w:val="231F20"/>
                        <w:sz w:val="12"/>
                        <w:szCs w:val="12"/>
                      </w:rPr>
                      <w:t>HIST 3583, History of Law Enforcement POSC 3113, American Municipal Government POSC 3143, State and Local Government</w:t>
                    </w:r>
                  </w:p>
                  <w:p w14:paraId="7EC5FDDE" w14:textId="77777777" w:rsidR="001E6479" w:rsidRPr="00DE6800" w:rsidRDefault="001E6479" w:rsidP="001F0FA8">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POSC 3183, Criminal Law and the Constitution</w:t>
                    </w:r>
                  </w:p>
                  <w:p w14:paraId="0CA92B4F" w14:textId="77777777" w:rsidR="001E6479" w:rsidRPr="00DE6800" w:rsidRDefault="001E6479" w:rsidP="001F0FA8">
                    <w:pPr>
                      <w:widowControl w:val="0"/>
                      <w:kinsoku w:val="0"/>
                      <w:overflowPunct w:val="0"/>
                      <w:autoSpaceDE w:val="0"/>
                      <w:autoSpaceDN w:val="0"/>
                      <w:adjustRightInd w:val="0"/>
                      <w:spacing w:before="6" w:after="0" w:line="249" w:lineRule="auto"/>
                      <w:ind w:left="430" w:right="1714" w:firstLine="180"/>
                      <w:rPr>
                        <w:rFonts w:ascii="Arial" w:eastAsia="Times New Roman" w:hAnsi="Arial" w:cs="Arial"/>
                        <w:color w:val="231F20"/>
                        <w:sz w:val="12"/>
                        <w:szCs w:val="12"/>
                      </w:rPr>
                    </w:pPr>
                    <w:r w:rsidRPr="00DE6800">
                      <w:rPr>
                        <w:rFonts w:ascii="Arial" w:eastAsia="Times New Roman" w:hAnsi="Arial" w:cs="Arial"/>
                        <w:i/>
                        <w:iCs/>
                        <w:color w:val="231F20"/>
                        <w:sz w:val="12"/>
                        <w:szCs w:val="12"/>
                      </w:rPr>
                      <w:t xml:space="preserve">If not used for major core course requirement. </w:t>
                    </w:r>
                    <w:r w:rsidRPr="00DE6800">
                      <w:rPr>
                        <w:rFonts w:ascii="Arial" w:eastAsia="Times New Roman" w:hAnsi="Arial" w:cs="Arial"/>
                        <w:color w:val="231F20"/>
                        <w:sz w:val="12"/>
                        <w:szCs w:val="12"/>
                      </w:rPr>
                      <w:t>POSC 4533, Environmental Law and Administration PSY 3413, Adolescent Psychology</w:t>
                    </w:r>
                  </w:p>
                  <w:p w14:paraId="50EF1A57" w14:textId="77777777" w:rsidR="001E6479" w:rsidRPr="00DE6800" w:rsidRDefault="001E6479" w:rsidP="001F0FA8">
                    <w:pPr>
                      <w:widowControl w:val="0"/>
                      <w:kinsoku w:val="0"/>
                      <w:overflowPunct w:val="0"/>
                      <w:autoSpaceDE w:val="0"/>
                      <w:autoSpaceDN w:val="0"/>
                      <w:adjustRightInd w:val="0"/>
                      <w:spacing w:after="0" w:line="249" w:lineRule="auto"/>
                      <w:ind w:left="430" w:right="2848"/>
                      <w:rPr>
                        <w:rFonts w:ascii="Arial" w:eastAsia="Times New Roman" w:hAnsi="Arial" w:cs="Arial"/>
                        <w:color w:val="231F20"/>
                        <w:sz w:val="12"/>
                        <w:szCs w:val="12"/>
                      </w:rPr>
                    </w:pPr>
                    <w:r w:rsidRPr="00DE6800">
                      <w:rPr>
                        <w:rFonts w:ascii="Arial" w:eastAsia="Times New Roman" w:hAnsi="Arial" w:cs="Arial"/>
                        <w:color w:val="231F20"/>
                        <w:sz w:val="12"/>
                        <w:szCs w:val="12"/>
                      </w:rPr>
                      <w:t>PSY 4533, Abnormal</w:t>
                    </w:r>
                    <w:r w:rsidRPr="00DE6800">
                      <w:rPr>
                        <w:rFonts w:ascii="Arial" w:eastAsia="Times New Roman" w:hAnsi="Arial" w:cs="Arial"/>
                        <w:color w:val="231F20"/>
                        <w:spacing w:val="-11"/>
                        <w:sz w:val="12"/>
                        <w:szCs w:val="12"/>
                      </w:rPr>
                      <w:t xml:space="preserve"> </w:t>
                    </w:r>
                    <w:r w:rsidRPr="00DE6800">
                      <w:rPr>
                        <w:rFonts w:ascii="Arial" w:eastAsia="Times New Roman" w:hAnsi="Arial" w:cs="Arial"/>
                        <w:color w:val="231F20"/>
                        <w:sz w:val="12"/>
                        <w:szCs w:val="12"/>
                      </w:rPr>
                      <w:t>Psychology SOC 2223, Social Problems SOC 3273, Social Stratification SOC 3293, Self and Society SOC 3353, Minority Groups SOC 3463, Collective</w:t>
                    </w:r>
                    <w:r w:rsidRPr="00DE6800">
                      <w:rPr>
                        <w:rFonts w:ascii="Arial" w:eastAsia="Times New Roman" w:hAnsi="Arial" w:cs="Arial"/>
                        <w:color w:val="231F20"/>
                        <w:spacing w:val="-1"/>
                        <w:sz w:val="12"/>
                        <w:szCs w:val="12"/>
                      </w:rPr>
                      <w:t xml:space="preserve"> </w:t>
                    </w:r>
                    <w:r w:rsidRPr="00DE6800">
                      <w:rPr>
                        <w:rFonts w:ascii="Arial" w:eastAsia="Times New Roman" w:hAnsi="Arial" w:cs="Arial"/>
                        <w:color w:val="231F20"/>
                        <w:sz w:val="12"/>
                        <w:szCs w:val="12"/>
                      </w:rPr>
                      <w:t>Behavior</w:t>
                    </w:r>
                  </w:p>
                  <w:p w14:paraId="7FD24E9F" w14:textId="77777777" w:rsidR="001E6479" w:rsidRPr="00DE6800" w:rsidRDefault="001E6479" w:rsidP="001F0FA8">
                    <w:pPr>
                      <w:widowControl w:val="0"/>
                      <w:kinsoku w:val="0"/>
                      <w:overflowPunct w:val="0"/>
                      <w:autoSpaceDE w:val="0"/>
                      <w:autoSpaceDN w:val="0"/>
                      <w:adjustRightInd w:val="0"/>
                      <w:spacing w:after="0" w:line="249" w:lineRule="auto"/>
                      <w:ind w:left="430" w:right="2180"/>
                      <w:rPr>
                        <w:rFonts w:ascii="Arial" w:eastAsia="Times New Roman" w:hAnsi="Arial" w:cs="Arial"/>
                        <w:color w:val="231F20"/>
                        <w:sz w:val="12"/>
                        <w:szCs w:val="12"/>
                      </w:rPr>
                    </w:pPr>
                    <w:r w:rsidRPr="00DE6800">
                      <w:rPr>
                        <w:rFonts w:ascii="Arial" w:eastAsia="Times New Roman" w:hAnsi="Arial" w:cs="Arial"/>
                        <w:color w:val="231F20"/>
                        <w:sz w:val="12"/>
                        <w:szCs w:val="12"/>
                      </w:rPr>
                      <w:t>SOC 4003, Perspectives on Death and Dying</w:t>
                    </w:r>
                    <w:r w:rsidRPr="00DE6800">
                      <w:rPr>
                        <w:rFonts w:ascii="Arial" w:eastAsia="Times New Roman" w:hAnsi="Arial" w:cs="Arial"/>
                        <w:color w:val="231F20"/>
                        <w:w w:val="99"/>
                        <w:sz w:val="12"/>
                        <w:szCs w:val="12"/>
                      </w:rPr>
                      <w:t xml:space="preserve"> </w:t>
                    </w:r>
                    <w:r w:rsidRPr="00DE6800">
                      <w:rPr>
                        <w:rFonts w:ascii="Arial" w:eastAsia="Times New Roman" w:hAnsi="Arial" w:cs="Arial"/>
                        <w:color w:val="231F20"/>
                        <w:sz w:val="12"/>
                        <w:szCs w:val="12"/>
                      </w:rPr>
                      <w:t>SOC 4063, Sociology of Disasters</w:t>
                    </w:r>
                  </w:p>
                  <w:p w14:paraId="421F33DB" w14:textId="77777777" w:rsidR="001E6479" w:rsidRPr="00DE6800" w:rsidRDefault="001E6479" w:rsidP="001F0FA8">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DE6800">
                      <w:rPr>
                        <w:rFonts w:ascii="Arial" w:eastAsia="Times New Roman" w:hAnsi="Arial" w:cs="Arial"/>
                        <w:color w:val="231F20"/>
                        <w:sz w:val="12"/>
                        <w:szCs w:val="12"/>
                      </w:rPr>
                      <w:t xml:space="preserve">SOC 4073, Sociology of Family Violence </w:t>
                    </w:r>
                    <w:r w:rsidRPr="00DE6800">
                      <w:rPr>
                        <w:rFonts w:ascii="Arial" w:eastAsia="Times New Roman" w:hAnsi="Arial" w:cs="Arial"/>
                        <w:b/>
                        <w:bCs/>
                        <w:color w:val="231F20"/>
                        <w:sz w:val="12"/>
                        <w:szCs w:val="12"/>
                      </w:rPr>
                      <w:t>OR</w:t>
                    </w:r>
                  </w:p>
                  <w:p w14:paraId="42152968" w14:textId="77777777" w:rsidR="001E6479" w:rsidRPr="00DE6800" w:rsidRDefault="001E6479" w:rsidP="001F0FA8">
                    <w:pPr>
                      <w:widowControl w:val="0"/>
                      <w:kinsoku w:val="0"/>
                      <w:overflowPunct w:val="0"/>
                      <w:autoSpaceDE w:val="0"/>
                      <w:autoSpaceDN w:val="0"/>
                      <w:adjustRightInd w:val="0"/>
                      <w:spacing w:before="5" w:after="0" w:line="249" w:lineRule="auto"/>
                      <w:ind w:left="430" w:right="1967" w:firstLine="180"/>
                      <w:rPr>
                        <w:rFonts w:ascii="Arial" w:eastAsia="Times New Roman" w:hAnsi="Arial" w:cs="Arial"/>
                        <w:color w:val="231F20"/>
                        <w:sz w:val="12"/>
                        <w:szCs w:val="12"/>
                      </w:rPr>
                    </w:pPr>
                    <w:r w:rsidRPr="00DE6800">
                      <w:rPr>
                        <w:rFonts w:ascii="Arial" w:eastAsia="Times New Roman" w:hAnsi="Arial" w:cs="Arial"/>
                        <w:color w:val="231F20"/>
                        <w:sz w:val="12"/>
                        <w:szCs w:val="12"/>
                      </w:rPr>
                      <w:t>SW 4213, Introduction to Domestic Violence SOC 4203, Social Deviance</w:t>
                    </w:r>
                  </w:p>
                  <w:p w14:paraId="40E2543F" w14:textId="77777777" w:rsidR="001E6479" w:rsidRPr="00DE6800" w:rsidRDefault="001E6479" w:rsidP="001F0FA8">
                    <w:pPr>
                      <w:widowControl w:val="0"/>
                      <w:kinsoku w:val="0"/>
                      <w:overflowPunct w:val="0"/>
                      <w:autoSpaceDE w:val="0"/>
                      <w:autoSpaceDN w:val="0"/>
                      <w:adjustRightInd w:val="0"/>
                      <w:spacing w:after="0" w:line="249" w:lineRule="auto"/>
                      <w:ind w:left="430" w:right="2921"/>
                      <w:rPr>
                        <w:rFonts w:ascii="Arial" w:eastAsia="Times New Roman" w:hAnsi="Arial" w:cs="Arial"/>
                        <w:color w:val="231F20"/>
                        <w:sz w:val="12"/>
                        <w:szCs w:val="12"/>
                      </w:rPr>
                    </w:pPr>
                    <w:r w:rsidRPr="00DE6800">
                      <w:rPr>
                        <w:rFonts w:ascii="Arial" w:eastAsia="Times New Roman" w:hAnsi="Arial" w:cs="Arial"/>
                        <w:color w:val="231F20"/>
                        <w:sz w:val="12"/>
                        <w:szCs w:val="12"/>
                      </w:rPr>
                      <w:t>SOC 4233, Social Organization SOC 4243, Social Theory</w:t>
                    </w:r>
                  </w:p>
                  <w:p w14:paraId="45C6CA15" w14:textId="77777777" w:rsidR="001E6479" w:rsidRPr="00DE6800" w:rsidRDefault="001E6479" w:rsidP="001F0FA8">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SOC 4253, Rural Sociology</w:t>
                    </w:r>
                  </w:p>
                  <w:p w14:paraId="76434F42" w14:textId="77777777" w:rsidR="001E6479" w:rsidRPr="00DE6800" w:rsidRDefault="001E6479" w:rsidP="001F0FA8">
                    <w:pPr>
                      <w:widowControl w:val="0"/>
                      <w:kinsoku w:val="0"/>
                      <w:overflowPunct w:val="0"/>
                      <w:autoSpaceDE w:val="0"/>
                      <w:autoSpaceDN w:val="0"/>
                      <w:adjustRightInd w:val="0"/>
                      <w:spacing w:before="5" w:after="0" w:line="249" w:lineRule="auto"/>
                      <w:ind w:left="430" w:right="2180"/>
                      <w:rPr>
                        <w:rFonts w:ascii="Arial" w:eastAsia="Times New Roman" w:hAnsi="Arial" w:cs="Arial"/>
                        <w:color w:val="231F20"/>
                        <w:sz w:val="12"/>
                        <w:szCs w:val="12"/>
                      </w:rPr>
                    </w:pPr>
                    <w:r w:rsidRPr="00DE6800">
                      <w:rPr>
                        <w:rFonts w:ascii="Arial" w:eastAsia="Times New Roman" w:hAnsi="Arial" w:cs="Arial"/>
                        <w:color w:val="231F20"/>
                        <w:sz w:val="12"/>
                        <w:szCs w:val="12"/>
                      </w:rPr>
                      <w:t>SOC 4263, Terrorism as a Social Movement SOC 4273, World Population and Society SOC 4283, Qualitative Data Analysis</w:t>
                    </w:r>
                  </w:p>
                  <w:p w14:paraId="0F4489B2" w14:textId="77777777" w:rsidR="001E6479" w:rsidRPr="00DE6800" w:rsidRDefault="001E6479" w:rsidP="001F0FA8">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DE6800">
                      <w:rPr>
                        <w:rFonts w:ascii="Arial" w:eastAsia="Times New Roman" w:hAnsi="Arial" w:cs="Arial"/>
                        <w:color w:val="231F20"/>
                        <w:sz w:val="12"/>
                        <w:szCs w:val="12"/>
                      </w:rPr>
                      <w:t>SOC 4323, Applied Research</w:t>
                    </w:r>
                  </w:p>
                  <w:p w14:paraId="536328BC" w14:textId="77777777" w:rsidR="001E6479" w:rsidRPr="00DE6800" w:rsidRDefault="001E6479" w:rsidP="001F0FA8">
                    <w:pPr>
                      <w:widowControl w:val="0"/>
                      <w:kinsoku w:val="0"/>
                      <w:overflowPunct w:val="0"/>
                      <w:autoSpaceDE w:val="0"/>
                      <w:autoSpaceDN w:val="0"/>
                      <w:adjustRightInd w:val="0"/>
                      <w:spacing w:before="6" w:after="0" w:line="249" w:lineRule="auto"/>
                      <w:ind w:left="430" w:right="2121"/>
                      <w:rPr>
                        <w:rFonts w:ascii="Arial" w:eastAsia="Times New Roman" w:hAnsi="Arial" w:cs="Arial"/>
                        <w:color w:val="231F20"/>
                        <w:sz w:val="12"/>
                        <w:szCs w:val="12"/>
                      </w:rPr>
                    </w:pPr>
                    <w:r w:rsidRPr="00DE6800">
                      <w:rPr>
                        <w:rFonts w:ascii="Arial" w:eastAsia="Times New Roman" w:hAnsi="Arial" w:cs="Arial"/>
                        <w:color w:val="231F20"/>
                        <w:sz w:val="12"/>
                        <w:szCs w:val="12"/>
                      </w:rPr>
                      <w:t>SOC 4333, Sociology of Youth Subcultures SOC 4363, Environmental Sociology</w:t>
                    </w:r>
                  </w:p>
                  <w:p w14:paraId="1E1EA18B" w14:textId="77777777" w:rsidR="001E6479" w:rsidRPr="00DE6800" w:rsidRDefault="001E6479" w:rsidP="001F0FA8">
                    <w:pPr>
                      <w:widowControl w:val="0"/>
                      <w:kinsoku w:val="0"/>
                      <w:overflowPunct w:val="0"/>
                      <w:autoSpaceDE w:val="0"/>
                      <w:autoSpaceDN w:val="0"/>
                      <w:adjustRightInd w:val="0"/>
                      <w:spacing w:after="0" w:line="249" w:lineRule="auto"/>
                      <w:ind w:left="430" w:right="1540"/>
                      <w:rPr>
                        <w:rFonts w:ascii="Times New Roman" w:eastAsia="Times New Roman" w:hAnsi="Times New Roman" w:cs="Times New Roman"/>
                        <w:sz w:val="24"/>
                        <w:szCs w:val="24"/>
                      </w:rPr>
                    </w:pPr>
                    <w:r w:rsidRPr="00DE6800">
                      <w:rPr>
                        <w:rFonts w:ascii="Arial" w:eastAsia="Times New Roman" w:hAnsi="Arial" w:cs="Arial"/>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182824E5"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15"/>
                      <w:jc w:val="center"/>
                      <w:rPr>
                        <w:rFonts w:ascii="Times New Roman" w:eastAsia="Times New Roman" w:hAnsi="Times New Roman" w:cs="Times New Roman"/>
                        <w:sz w:val="24"/>
                        <w:szCs w:val="24"/>
                      </w:rPr>
                    </w:pPr>
                    <w:r w:rsidRPr="00DE6800">
                      <w:rPr>
                        <w:rFonts w:ascii="Arial" w:eastAsia="Times New Roman" w:hAnsi="Arial" w:cs="Arial"/>
                        <w:color w:val="231F20"/>
                        <w:sz w:val="12"/>
                        <w:szCs w:val="12"/>
                      </w:rPr>
                      <w:t>21</w:t>
                    </w:r>
                  </w:p>
                </w:tc>
              </w:tr>
              <w:tr w:rsidR="001E6479" w:rsidRPr="00DE6800" w14:paraId="6E46F053"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CDF7ECC" w14:textId="77777777" w:rsidR="001E6479" w:rsidRPr="00DE6800" w:rsidRDefault="001E6479" w:rsidP="001F0FA8">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51052D7"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48</w:t>
                    </w:r>
                  </w:p>
                </w:tc>
              </w:tr>
              <w:tr w:rsidR="001E6479" w:rsidRPr="00DE6800" w14:paraId="7AF58E38"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27E8169" w14:textId="77777777" w:rsidR="001E6479" w:rsidRPr="00DE6800" w:rsidRDefault="001E6479" w:rsidP="001F0FA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376A4B"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Sem. Hrs.</w:t>
                    </w:r>
                  </w:p>
                </w:tc>
              </w:tr>
              <w:tr w:rsidR="001E6479" w:rsidRPr="00DE6800" w14:paraId="737DDB7F" w14:textId="77777777" w:rsidTr="001F0F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5DE56B" w14:textId="77777777" w:rsidR="001E6479" w:rsidRPr="00DE6800" w:rsidRDefault="001E6479" w:rsidP="001F0FA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DE6800">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62370313" w14:textId="77777777" w:rsidR="001E6479" w:rsidRPr="00DE6800" w:rsidRDefault="001E6479" w:rsidP="001F0FA8">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2"/>
                        <w:szCs w:val="12"/>
                      </w:rPr>
                      <w:t>22-34</w:t>
                    </w:r>
                  </w:p>
                </w:tc>
              </w:tr>
              <w:tr w:rsidR="001E6479" w:rsidRPr="00DE6800" w14:paraId="1A81BC3D" w14:textId="77777777" w:rsidTr="001F0F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E5A910C" w14:textId="77777777" w:rsidR="001E6479" w:rsidRPr="00DE6800" w:rsidRDefault="001E6479" w:rsidP="001F0FA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37B4137" w14:textId="77777777" w:rsidR="001E6479" w:rsidRPr="00DE6800" w:rsidRDefault="001E6479" w:rsidP="001F0FA8">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DE6800">
                      <w:rPr>
                        <w:rFonts w:ascii="Arial" w:eastAsia="Times New Roman" w:hAnsi="Arial" w:cs="Arial"/>
                        <w:b/>
                        <w:bCs/>
                        <w:color w:val="231F20"/>
                        <w:sz w:val="16"/>
                        <w:szCs w:val="16"/>
                      </w:rPr>
                      <w:t>120</w:t>
                    </w:r>
                  </w:p>
                </w:tc>
              </w:tr>
            </w:tbl>
            <w:p w14:paraId="7E1F4127" w14:textId="77777777" w:rsidR="001E6479" w:rsidRDefault="001E6479" w:rsidP="001E6479">
              <w:pPr>
                <w:tabs>
                  <w:tab w:val="left" w:pos="360"/>
                  <w:tab w:val="left" w:pos="720"/>
                </w:tabs>
                <w:spacing w:after="0" w:line="240" w:lineRule="auto"/>
                <w:rPr>
                  <w:rFonts w:asciiTheme="majorHAnsi" w:hAnsiTheme="majorHAnsi" w:cs="Arial"/>
                  <w:b/>
                  <w:sz w:val="20"/>
                  <w:szCs w:val="20"/>
                  <w:u w:val="single"/>
                </w:rPr>
              </w:pPr>
            </w:p>
            <w:p w14:paraId="101382EF" w14:textId="77777777" w:rsidR="001E6479" w:rsidRDefault="001E6479" w:rsidP="001E6479">
              <w:pPr>
                <w:tabs>
                  <w:tab w:val="left" w:pos="360"/>
                  <w:tab w:val="left" w:pos="720"/>
                </w:tabs>
                <w:spacing w:after="0" w:line="240" w:lineRule="auto"/>
                <w:rPr>
                  <w:rFonts w:asciiTheme="majorHAnsi" w:hAnsiTheme="majorHAnsi" w:cs="Arial"/>
                  <w:b/>
                  <w:sz w:val="20"/>
                  <w:szCs w:val="20"/>
                  <w:u w:val="single"/>
                </w:rPr>
              </w:pPr>
            </w:p>
            <w:p w14:paraId="5792D7C6" w14:textId="77777777" w:rsidR="001E6479" w:rsidRDefault="001E6479" w:rsidP="001E6479">
              <w:pPr>
                <w:tabs>
                  <w:tab w:val="left" w:pos="360"/>
                  <w:tab w:val="left" w:pos="720"/>
                </w:tabs>
                <w:spacing w:after="0" w:line="240" w:lineRule="auto"/>
                <w:rPr>
                  <w:rFonts w:asciiTheme="majorHAnsi" w:hAnsiTheme="majorHAnsi" w:cs="Arial"/>
                  <w:b/>
                  <w:sz w:val="20"/>
                  <w:szCs w:val="20"/>
                </w:rPr>
              </w:pPr>
              <w:r w:rsidRPr="00DE6800">
                <w:rPr>
                  <w:rFonts w:asciiTheme="majorHAnsi" w:hAnsiTheme="majorHAnsi" w:cs="Arial"/>
                  <w:b/>
                  <w:sz w:val="20"/>
                  <w:szCs w:val="20"/>
                </w:rPr>
                <w:t>p. 461</w:t>
              </w:r>
            </w:p>
            <w:p w14:paraId="376CB5AD" w14:textId="77777777" w:rsidR="001E6479" w:rsidRPr="00DE6800" w:rsidRDefault="001E6479" w:rsidP="001E6479">
              <w:pPr>
                <w:widowControl w:val="0"/>
                <w:tabs>
                  <w:tab w:val="left" w:pos="1219"/>
                  <w:tab w:val="left" w:pos="3699"/>
                </w:tabs>
                <w:kinsoku w:val="0"/>
                <w:overflowPunct w:val="0"/>
                <w:autoSpaceDE w:val="0"/>
                <w:autoSpaceDN w:val="0"/>
                <w:adjustRightInd w:val="0"/>
                <w:spacing w:before="153" w:after="0" w:line="177" w:lineRule="exact"/>
                <w:ind w:left="100"/>
                <w:rPr>
                  <w:rFonts w:ascii="Arial" w:eastAsia="Times New Roman" w:hAnsi="Arial" w:cs="Arial"/>
                  <w:color w:val="231F20"/>
                  <w:sz w:val="16"/>
                  <w:szCs w:val="16"/>
                </w:rPr>
              </w:pPr>
              <w:r w:rsidRPr="00DE6800">
                <w:rPr>
                  <w:rFonts w:ascii="Arial" w:eastAsia="Times New Roman" w:hAnsi="Arial" w:cs="Arial"/>
                  <w:b/>
                  <w:bCs/>
                  <w:color w:val="231F20"/>
                  <w:sz w:val="16"/>
                  <w:szCs w:val="16"/>
                </w:rPr>
                <w:t>CRIM</w:t>
              </w:r>
              <w:r w:rsidRPr="00DE6800">
                <w:rPr>
                  <w:rFonts w:ascii="Arial" w:eastAsia="Times New Roman" w:hAnsi="Arial" w:cs="Arial"/>
                  <w:b/>
                  <w:bCs/>
                  <w:color w:val="231F20"/>
                  <w:spacing w:val="-3"/>
                  <w:sz w:val="16"/>
                  <w:szCs w:val="16"/>
                </w:rPr>
                <w:t xml:space="preserve"> </w:t>
              </w:r>
              <w:r w:rsidRPr="00DE6800">
                <w:rPr>
                  <w:rFonts w:ascii="Arial" w:eastAsia="Times New Roman" w:hAnsi="Arial" w:cs="Arial"/>
                  <w:b/>
                  <w:bCs/>
                  <w:color w:val="231F20"/>
                  <w:sz w:val="16"/>
                  <w:szCs w:val="16"/>
                </w:rPr>
                <w:t>4103.</w:t>
              </w:r>
              <w:r w:rsidRPr="00DE6800">
                <w:rPr>
                  <w:rFonts w:ascii="Arial" w:eastAsia="Times New Roman" w:hAnsi="Arial" w:cs="Arial"/>
                  <w:b/>
                  <w:bCs/>
                  <w:color w:val="231F20"/>
                  <w:sz w:val="16"/>
                  <w:szCs w:val="16"/>
                </w:rPr>
                <w:tab/>
                <w:t>Criminal</w:t>
              </w:r>
              <w:r w:rsidRPr="00DE6800">
                <w:rPr>
                  <w:rFonts w:ascii="Arial" w:eastAsia="Times New Roman" w:hAnsi="Arial" w:cs="Arial"/>
                  <w:b/>
                  <w:bCs/>
                  <w:color w:val="231F20"/>
                  <w:spacing w:val="-4"/>
                  <w:sz w:val="16"/>
                  <w:szCs w:val="16"/>
                </w:rPr>
                <w:t xml:space="preserve"> </w:t>
              </w:r>
              <w:r w:rsidRPr="00DE6800">
                <w:rPr>
                  <w:rFonts w:ascii="Arial" w:eastAsia="Times New Roman" w:hAnsi="Arial" w:cs="Arial"/>
                  <w:b/>
                  <w:bCs/>
                  <w:color w:val="231F20"/>
                  <w:sz w:val="16"/>
                  <w:szCs w:val="16"/>
                </w:rPr>
                <w:t>Justice</w:t>
              </w:r>
              <w:r w:rsidRPr="00DE6800">
                <w:rPr>
                  <w:rFonts w:ascii="Arial" w:eastAsia="Times New Roman" w:hAnsi="Arial" w:cs="Arial"/>
                  <w:b/>
                  <w:bCs/>
                  <w:color w:val="231F20"/>
                  <w:spacing w:val="-4"/>
                  <w:sz w:val="16"/>
                  <w:szCs w:val="16"/>
                </w:rPr>
                <w:t xml:space="preserve"> </w:t>
              </w:r>
              <w:r w:rsidRPr="00DE6800">
                <w:rPr>
                  <w:rFonts w:ascii="Arial" w:eastAsia="Times New Roman" w:hAnsi="Arial" w:cs="Arial"/>
                  <w:b/>
                  <w:bCs/>
                  <w:color w:val="231F20"/>
                  <w:sz w:val="16"/>
                  <w:szCs w:val="16"/>
                </w:rPr>
                <w:t>Systems</w:t>
              </w:r>
              <w:r w:rsidRPr="00DE6800">
                <w:rPr>
                  <w:rFonts w:ascii="Arial" w:eastAsia="Times New Roman" w:hAnsi="Arial" w:cs="Arial"/>
                  <w:b/>
                  <w:bCs/>
                  <w:color w:val="231F20"/>
                  <w:sz w:val="16"/>
                  <w:szCs w:val="16"/>
                </w:rPr>
                <w:tab/>
              </w:r>
              <w:r w:rsidRPr="00DE6800">
                <w:rPr>
                  <w:rFonts w:ascii="Arial" w:eastAsia="Times New Roman" w:hAnsi="Arial" w:cs="Arial"/>
                  <w:color w:val="231F20"/>
                  <w:sz w:val="16"/>
                  <w:szCs w:val="16"/>
                </w:rPr>
                <w:t>General</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functions</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of</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the</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individual</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agencies</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and</w:t>
              </w:r>
              <w:r w:rsidRPr="00DE6800">
                <w:rPr>
                  <w:rFonts w:ascii="Arial" w:eastAsia="Times New Roman" w:hAnsi="Arial" w:cs="Arial"/>
                  <w:color w:val="231F20"/>
                  <w:spacing w:val="-12"/>
                  <w:sz w:val="16"/>
                  <w:szCs w:val="16"/>
                </w:rPr>
                <w:t xml:space="preserve"> </w:t>
              </w:r>
              <w:r w:rsidRPr="00DE6800">
                <w:rPr>
                  <w:rFonts w:ascii="Arial" w:eastAsia="Times New Roman" w:hAnsi="Arial" w:cs="Arial"/>
                  <w:color w:val="231F20"/>
                  <w:sz w:val="16"/>
                  <w:szCs w:val="16"/>
                </w:rPr>
                <w:t>the</w:t>
              </w:r>
            </w:p>
            <w:p w14:paraId="60827328" w14:textId="77777777" w:rsidR="001E6479" w:rsidRPr="00DE6800" w:rsidRDefault="001E6479" w:rsidP="001E6479">
              <w:pPr>
                <w:widowControl w:val="0"/>
                <w:kinsoku w:val="0"/>
                <w:overflowPunct w:val="0"/>
                <w:autoSpaceDE w:val="0"/>
                <w:autoSpaceDN w:val="0"/>
                <w:adjustRightInd w:val="0"/>
                <w:spacing w:after="0" w:line="177" w:lineRule="exact"/>
                <w:ind w:left="460"/>
                <w:rPr>
                  <w:rFonts w:ascii="Arial" w:eastAsia="Times New Roman" w:hAnsi="Arial" w:cs="Arial"/>
                  <w:color w:val="231F20"/>
                  <w:sz w:val="16"/>
                  <w:szCs w:val="16"/>
                </w:rPr>
              </w:pPr>
              <w:r w:rsidRPr="00DE6800">
                <w:rPr>
                  <w:rFonts w:ascii="Arial" w:eastAsia="Times New Roman" w:hAnsi="Arial" w:cs="Arial"/>
                  <w:color w:val="231F20"/>
                  <w:sz w:val="16"/>
                  <w:szCs w:val="16"/>
                </w:rPr>
                <w:t>duties and responsibilities of the individuals who perform these functions. Fall.</w:t>
              </w:r>
            </w:p>
            <w:p w14:paraId="0788A00C" w14:textId="77777777" w:rsidR="001E6479" w:rsidRPr="00DE6800" w:rsidRDefault="001E6479" w:rsidP="001E6479">
              <w:pPr>
                <w:widowControl w:val="0"/>
                <w:kinsoku w:val="0"/>
                <w:overflowPunct w:val="0"/>
                <w:autoSpaceDE w:val="0"/>
                <w:autoSpaceDN w:val="0"/>
                <w:adjustRightInd w:val="0"/>
                <w:spacing w:before="7" w:after="0" w:line="240" w:lineRule="auto"/>
                <w:rPr>
                  <w:rFonts w:ascii="Arial" w:eastAsia="Times New Roman" w:hAnsi="Arial" w:cs="Arial"/>
                  <w:sz w:val="14"/>
                  <w:szCs w:val="14"/>
                </w:rPr>
              </w:pPr>
            </w:p>
            <w:p w14:paraId="1F70B006" w14:textId="77777777" w:rsidR="001E6479" w:rsidRPr="00DE6800" w:rsidRDefault="001E6479" w:rsidP="001E6479">
              <w:pPr>
                <w:widowControl w:val="0"/>
                <w:kinsoku w:val="0"/>
                <w:overflowPunct w:val="0"/>
                <w:autoSpaceDE w:val="0"/>
                <w:autoSpaceDN w:val="0"/>
                <w:adjustRightInd w:val="0"/>
                <w:spacing w:after="0" w:line="170" w:lineRule="exact"/>
                <w:ind w:left="460" w:right="119" w:hanging="360"/>
                <w:jc w:val="both"/>
                <w:rPr>
                  <w:rFonts w:ascii="Arial" w:eastAsia="Times New Roman" w:hAnsi="Arial" w:cs="Arial"/>
                  <w:color w:val="231F20"/>
                  <w:sz w:val="16"/>
                  <w:szCs w:val="16"/>
                </w:rPr>
              </w:pPr>
              <w:r w:rsidRPr="00DE6800">
                <w:rPr>
                  <w:rFonts w:ascii="Arial" w:eastAsia="Times New Roman" w:hAnsi="Arial" w:cs="Arial"/>
                  <w:b/>
                  <w:bCs/>
                  <w:color w:val="231F20"/>
                  <w:sz w:val="16"/>
                  <w:szCs w:val="16"/>
                </w:rPr>
                <w:t xml:space="preserve">CRIM 4243.    Social Justice    </w:t>
              </w:r>
              <w:r w:rsidRPr="00DE6800">
                <w:rPr>
                  <w:rFonts w:ascii="Arial" w:eastAsia="Times New Roman" w:hAnsi="Arial" w:cs="Arial"/>
                  <w:color w:val="231F20"/>
                  <w:sz w:val="16"/>
                  <w:szCs w:val="16"/>
                </w:rPr>
                <w:t>Social justice in the criminal justice system, including issues of     race, class, gender, and sexual orientation. Fall,</w:t>
              </w:r>
              <w:r w:rsidRPr="00DE6800">
                <w:rPr>
                  <w:rFonts w:ascii="Arial" w:eastAsia="Times New Roman" w:hAnsi="Arial" w:cs="Arial"/>
                  <w:color w:val="231F20"/>
                  <w:spacing w:val="-10"/>
                  <w:sz w:val="16"/>
                  <w:szCs w:val="16"/>
                </w:rPr>
                <w:t xml:space="preserve"> </w:t>
              </w:r>
              <w:r w:rsidRPr="00DE6800">
                <w:rPr>
                  <w:rFonts w:ascii="Arial" w:eastAsia="Times New Roman" w:hAnsi="Arial" w:cs="Arial"/>
                  <w:color w:val="231F20"/>
                  <w:sz w:val="16"/>
                  <w:szCs w:val="16"/>
                </w:rPr>
                <w:t>Spring.</w:t>
              </w:r>
            </w:p>
            <w:p w14:paraId="411D8A7B" w14:textId="77777777" w:rsidR="001E6479" w:rsidRPr="00DE6800" w:rsidRDefault="001E6479" w:rsidP="001E6479">
              <w:pPr>
                <w:widowControl w:val="0"/>
                <w:kinsoku w:val="0"/>
                <w:overflowPunct w:val="0"/>
                <w:autoSpaceDE w:val="0"/>
                <w:autoSpaceDN w:val="0"/>
                <w:adjustRightInd w:val="0"/>
                <w:spacing w:before="6" w:after="0" w:line="240" w:lineRule="auto"/>
                <w:rPr>
                  <w:rFonts w:ascii="Arial" w:eastAsia="Times New Roman" w:hAnsi="Arial" w:cs="Arial"/>
                  <w:sz w:val="14"/>
                  <w:szCs w:val="14"/>
                </w:rPr>
              </w:pPr>
            </w:p>
            <w:p w14:paraId="25566248" w14:textId="77777777" w:rsidR="001E6479" w:rsidRDefault="001E6479" w:rsidP="001E6479">
              <w:pPr>
                <w:widowControl w:val="0"/>
                <w:kinsoku w:val="0"/>
                <w:overflowPunct w:val="0"/>
                <w:autoSpaceDE w:val="0"/>
                <w:autoSpaceDN w:val="0"/>
                <w:adjustRightInd w:val="0"/>
                <w:spacing w:after="0" w:line="170" w:lineRule="exact"/>
                <w:ind w:left="460" w:right="118" w:hanging="360"/>
                <w:jc w:val="both"/>
                <w:rPr>
                  <w:rFonts w:ascii="Arial" w:eastAsia="Times New Roman" w:hAnsi="Arial" w:cs="Arial"/>
                  <w:color w:val="231F20"/>
                  <w:sz w:val="16"/>
                  <w:szCs w:val="16"/>
                </w:rPr>
              </w:pPr>
              <w:r w:rsidRPr="00DE6800">
                <w:rPr>
                  <w:rFonts w:ascii="Arial" w:eastAsia="Times New Roman" w:hAnsi="Arial" w:cs="Arial"/>
                  <w:b/>
                  <w:bCs/>
                  <w:color w:val="231F20"/>
                  <w:sz w:val="16"/>
                  <w:szCs w:val="16"/>
                </w:rPr>
                <w:t xml:space="preserve">CRIM 4493. Capstone in Criminology </w:t>
              </w:r>
              <w:r w:rsidRPr="00DE6800">
                <w:rPr>
                  <w:rFonts w:ascii="Arial" w:eastAsia="Times New Roman" w:hAnsi="Arial" w:cs="Arial"/>
                  <w:color w:val="231F20"/>
                  <w:sz w:val="16"/>
                  <w:szCs w:val="16"/>
                </w:rPr>
                <w:t>Senior research project in Criminology intended to dem- onstrate student’s ability to formulate a proposal, collect and analyze data, and present findings. Prerequisites, Declared Criminology major, SOC 3383, SOC 4293. Fall, Spring.</w:t>
              </w:r>
            </w:p>
            <w:p w14:paraId="7E053693" w14:textId="77777777" w:rsidR="001E6479" w:rsidRDefault="001E6479" w:rsidP="001E6479">
              <w:pPr>
                <w:widowControl w:val="0"/>
                <w:kinsoku w:val="0"/>
                <w:overflowPunct w:val="0"/>
                <w:autoSpaceDE w:val="0"/>
                <w:autoSpaceDN w:val="0"/>
                <w:adjustRightInd w:val="0"/>
                <w:spacing w:after="0" w:line="170" w:lineRule="exact"/>
                <w:ind w:left="460" w:right="118" w:hanging="360"/>
                <w:jc w:val="both"/>
                <w:rPr>
                  <w:rFonts w:ascii="Arial" w:eastAsia="Times New Roman" w:hAnsi="Arial" w:cs="Arial"/>
                  <w:color w:val="231F20"/>
                  <w:sz w:val="16"/>
                  <w:szCs w:val="16"/>
                </w:rPr>
              </w:pPr>
            </w:p>
            <w:p w14:paraId="3DBD89FD" w14:textId="5782DD74" w:rsidR="001E6479" w:rsidRPr="00DE6800" w:rsidRDefault="001E6479" w:rsidP="001E6479">
              <w:pPr>
                <w:widowControl w:val="0"/>
                <w:kinsoku w:val="0"/>
                <w:overflowPunct w:val="0"/>
                <w:autoSpaceDE w:val="0"/>
                <w:autoSpaceDN w:val="0"/>
                <w:adjustRightInd w:val="0"/>
                <w:spacing w:after="0" w:line="170" w:lineRule="exact"/>
                <w:ind w:left="460" w:right="118" w:hanging="360"/>
                <w:jc w:val="both"/>
                <w:rPr>
                  <w:rFonts w:ascii="Arial" w:eastAsia="Times New Roman" w:hAnsi="Arial" w:cs="Arial"/>
                  <w:color w:val="231F20"/>
                  <w:sz w:val="16"/>
                  <w:szCs w:val="16"/>
                </w:rPr>
              </w:pPr>
              <w:r w:rsidRPr="001E6479">
                <w:rPr>
                  <w:rFonts w:ascii="Arial" w:eastAsia="Times New Roman" w:hAnsi="Arial" w:cs="Arial"/>
                  <w:b/>
                  <w:bCs/>
                  <w:color w:val="231F20"/>
                  <w:sz w:val="16"/>
                  <w:szCs w:val="16"/>
                </w:rPr>
                <w:t xml:space="preserve">CRIM 4503. Special Topics </w:t>
              </w:r>
              <w:r w:rsidR="00A8646C">
                <w:rPr>
                  <w:rFonts w:ascii="Arial" w:eastAsia="Times New Roman" w:hAnsi="Arial" w:cs="Arial"/>
                  <w:b/>
                  <w:bCs/>
                  <w:color w:val="231F20"/>
                  <w:sz w:val="16"/>
                  <w:szCs w:val="16"/>
                </w:rPr>
                <w:t xml:space="preserve"> </w:t>
              </w:r>
              <w:r w:rsidRPr="001E6479">
                <w:rPr>
                  <w:rFonts w:ascii="Arial" w:eastAsia="Times New Roman" w:hAnsi="Arial" w:cs="Arial"/>
                  <w:bCs/>
                  <w:color w:val="231F20"/>
                  <w:sz w:val="16"/>
                  <w:szCs w:val="16"/>
                </w:rPr>
                <w:t>Advanced study in a particular area of criminological inquiry. Topic varies. May be repeated for credit when topic changes. Irregular.</w:t>
              </w:r>
            </w:p>
            <w:p w14:paraId="2B638561" w14:textId="77777777" w:rsidR="001E6479" w:rsidRPr="00DE6800" w:rsidRDefault="001E6479" w:rsidP="001E6479">
              <w:pPr>
                <w:widowControl w:val="0"/>
                <w:kinsoku w:val="0"/>
                <w:overflowPunct w:val="0"/>
                <w:autoSpaceDE w:val="0"/>
                <w:autoSpaceDN w:val="0"/>
                <w:adjustRightInd w:val="0"/>
                <w:spacing w:before="6" w:after="0" w:line="240" w:lineRule="auto"/>
                <w:rPr>
                  <w:rFonts w:ascii="Arial" w:eastAsia="Times New Roman" w:hAnsi="Arial" w:cs="Arial"/>
                  <w:sz w:val="14"/>
                  <w:szCs w:val="14"/>
                </w:rPr>
              </w:pPr>
            </w:p>
            <w:p w14:paraId="2400A53E" w14:textId="77777777" w:rsidR="001E6479" w:rsidRPr="00DE6800" w:rsidRDefault="001E6479" w:rsidP="001E6479">
              <w:pPr>
                <w:widowControl w:val="0"/>
                <w:kinsoku w:val="0"/>
                <w:overflowPunct w:val="0"/>
                <w:autoSpaceDE w:val="0"/>
                <w:autoSpaceDN w:val="0"/>
                <w:adjustRightInd w:val="0"/>
                <w:spacing w:after="0" w:line="170" w:lineRule="exact"/>
                <w:ind w:left="460" w:right="117" w:hanging="360"/>
                <w:jc w:val="both"/>
                <w:rPr>
                  <w:rFonts w:ascii="Arial" w:eastAsia="Times New Roman" w:hAnsi="Arial" w:cs="Arial"/>
                  <w:color w:val="231F20"/>
                  <w:sz w:val="16"/>
                  <w:szCs w:val="16"/>
                </w:rPr>
              </w:pPr>
              <w:r w:rsidRPr="00DE6800">
                <w:rPr>
                  <w:rFonts w:ascii="Arial" w:eastAsia="Times New Roman" w:hAnsi="Arial" w:cs="Arial"/>
                  <w:b/>
                  <w:bCs/>
                  <w:color w:val="231F20"/>
                  <w:sz w:val="16"/>
                  <w:szCs w:val="16"/>
                </w:rPr>
                <w:t xml:space="preserve">CRIM 460V.  Special Problems   </w:t>
              </w:r>
              <w:r w:rsidRPr="00DE6800">
                <w:rPr>
                  <w:rFonts w:ascii="Arial" w:eastAsia="Times New Roman" w:hAnsi="Arial" w:cs="Arial"/>
                  <w:color w:val="231F20"/>
                  <w:sz w:val="16"/>
                  <w:szCs w:val="16"/>
                </w:rPr>
                <w:t>Individually directed problems in Criminology. Must be arranged with the professor and approved by department chair. Irregular.</w:t>
              </w:r>
            </w:p>
            <w:p w14:paraId="47D00E8B" w14:textId="77777777" w:rsidR="001E6479" w:rsidRPr="00DE6800" w:rsidRDefault="001E6479" w:rsidP="001E6479">
              <w:pPr>
                <w:widowControl w:val="0"/>
                <w:kinsoku w:val="0"/>
                <w:overflowPunct w:val="0"/>
                <w:autoSpaceDE w:val="0"/>
                <w:autoSpaceDN w:val="0"/>
                <w:adjustRightInd w:val="0"/>
                <w:spacing w:before="6" w:after="0" w:line="240" w:lineRule="auto"/>
                <w:rPr>
                  <w:rFonts w:ascii="Arial" w:eastAsia="Times New Roman" w:hAnsi="Arial" w:cs="Arial"/>
                  <w:sz w:val="14"/>
                  <w:szCs w:val="14"/>
                </w:rPr>
              </w:pPr>
            </w:p>
            <w:p w14:paraId="13CACE3B" w14:textId="77777777" w:rsidR="001E6479" w:rsidRPr="00DE6800" w:rsidRDefault="001E6479" w:rsidP="001E6479">
              <w:pPr>
                <w:widowControl w:val="0"/>
                <w:tabs>
                  <w:tab w:val="left" w:pos="2691"/>
                </w:tabs>
                <w:kinsoku w:val="0"/>
                <w:overflowPunct w:val="0"/>
                <w:autoSpaceDE w:val="0"/>
                <w:autoSpaceDN w:val="0"/>
                <w:adjustRightInd w:val="0"/>
                <w:spacing w:after="0" w:line="170" w:lineRule="exact"/>
                <w:ind w:left="460" w:right="118" w:hanging="360"/>
                <w:jc w:val="both"/>
                <w:rPr>
                  <w:rFonts w:ascii="Arial" w:eastAsia="Times New Roman" w:hAnsi="Arial" w:cs="Arial"/>
                  <w:color w:val="231F20"/>
                  <w:sz w:val="16"/>
                  <w:szCs w:val="16"/>
                </w:rPr>
              </w:pPr>
              <w:r w:rsidRPr="00DE6800">
                <w:rPr>
                  <w:rFonts w:ascii="Arial" w:eastAsia="Times New Roman" w:hAnsi="Arial" w:cs="Arial"/>
                  <w:b/>
                  <w:bCs/>
                  <w:color w:val="231F20"/>
                  <w:sz w:val="16"/>
                  <w:szCs w:val="16"/>
                </w:rPr>
                <w:t>CRIM</w:t>
              </w:r>
              <w:r w:rsidRPr="00DE6800">
                <w:rPr>
                  <w:rFonts w:ascii="Arial" w:eastAsia="Times New Roman" w:hAnsi="Arial" w:cs="Arial"/>
                  <w:b/>
                  <w:bCs/>
                  <w:color w:val="231F20"/>
                  <w:spacing w:val="-1"/>
                  <w:sz w:val="16"/>
                  <w:szCs w:val="16"/>
                </w:rPr>
                <w:t xml:space="preserve"> </w:t>
              </w:r>
              <w:r w:rsidRPr="00DE6800">
                <w:rPr>
                  <w:rFonts w:ascii="Arial" w:eastAsia="Times New Roman" w:hAnsi="Arial" w:cs="Arial"/>
                  <w:b/>
                  <w:bCs/>
                  <w:color w:val="231F20"/>
                  <w:spacing w:val="-4"/>
                  <w:sz w:val="16"/>
                  <w:szCs w:val="16"/>
                </w:rPr>
                <w:t xml:space="preserve">470V.     </w:t>
              </w:r>
              <w:r w:rsidRPr="00DE6800">
                <w:rPr>
                  <w:rFonts w:ascii="Arial" w:eastAsia="Times New Roman" w:hAnsi="Arial" w:cs="Arial"/>
                  <w:b/>
                  <w:bCs/>
                  <w:color w:val="231F20"/>
                  <w:spacing w:val="15"/>
                  <w:sz w:val="16"/>
                  <w:szCs w:val="16"/>
                </w:rPr>
                <w:t xml:space="preserve"> </w:t>
              </w:r>
              <w:r w:rsidRPr="00DE6800">
                <w:rPr>
                  <w:rFonts w:ascii="Arial" w:eastAsia="Times New Roman" w:hAnsi="Arial" w:cs="Arial"/>
                  <w:b/>
                  <w:bCs/>
                  <w:color w:val="231F20"/>
                  <w:sz w:val="16"/>
                  <w:szCs w:val="16"/>
                </w:rPr>
                <w:t>Internship</w:t>
              </w:r>
              <w:r w:rsidRPr="00DE6800">
                <w:rPr>
                  <w:rFonts w:ascii="Arial" w:eastAsia="Times New Roman" w:hAnsi="Arial" w:cs="Arial"/>
                  <w:b/>
                  <w:bCs/>
                  <w:color w:val="231F20"/>
                  <w:sz w:val="16"/>
                  <w:szCs w:val="16"/>
                </w:rPr>
                <w:tab/>
              </w:r>
              <w:r w:rsidRPr="00DE6800">
                <w:rPr>
                  <w:rFonts w:ascii="Arial" w:eastAsia="Times New Roman" w:hAnsi="Arial" w:cs="Arial"/>
                  <w:color w:val="231F20"/>
                  <w:sz w:val="16"/>
                  <w:szCs w:val="16"/>
                </w:rPr>
                <w:t>Combines</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supervised</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work</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experience</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with</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study</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of</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selected</w:t>
              </w:r>
              <w:r w:rsidRPr="00DE6800">
                <w:rPr>
                  <w:rFonts w:ascii="Arial" w:eastAsia="Times New Roman" w:hAnsi="Arial" w:cs="Arial"/>
                  <w:color w:val="231F20"/>
                  <w:spacing w:val="-22"/>
                  <w:sz w:val="16"/>
                  <w:szCs w:val="16"/>
                </w:rPr>
                <w:t xml:space="preserve"> </w:t>
              </w:r>
              <w:r w:rsidRPr="00DE6800">
                <w:rPr>
                  <w:rFonts w:ascii="Arial" w:eastAsia="Times New Roman" w:hAnsi="Arial" w:cs="Arial"/>
                  <w:color w:val="231F20"/>
                  <w:sz w:val="16"/>
                  <w:szCs w:val="16"/>
                </w:rPr>
                <w:t>agen-</w:t>
              </w:r>
              <w:r w:rsidRPr="00DE6800">
                <w:rPr>
                  <w:rFonts w:ascii="Arial" w:eastAsia="Times New Roman" w:hAnsi="Arial" w:cs="Arial"/>
                  <w:color w:val="231F20"/>
                  <w:w w:val="99"/>
                  <w:sz w:val="16"/>
                  <w:szCs w:val="16"/>
                </w:rPr>
                <w:t xml:space="preserve"> </w:t>
              </w:r>
              <w:r w:rsidRPr="00DE6800">
                <w:rPr>
                  <w:rFonts w:ascii="Arial" w:eastAsia="Times New Roman" w:hAnsi="Arial" w:cs="Arial"/>
                  <w:color w:val="231F20"/>
                  <w:sz w:val="16"/>
                  <w:szCs w:val="16"/>
                </w:rPr>
                <w:t>cies and organizations. Must be arranged with the professor and approved by the department chair.  Fall, Spring,</w:t>
              </w:r>
              <w:r w:rsidRPr="00DE6800">
                <w:rPr>
                  <w:rFonts w:ascii="Arial" w:eastAsia="Times New Roman" w:hAnsi="Arial" w:cs="Arial"/>
                  <w:color w:val="231F20"/>
                  <w:spacing w:val="-19"/>
                  <w:sz w:val="16"/>
                  <w:szCs w:val="16"/>
                </w:rPr>
                <w:t xml:space="preserve"> </w:t>
              </w:r>
              <w:r w:rsidRPr="00DE6800">
                <w:rPr>
                  <w:rFonts w:ascii="Arial" w:eastAsia="Times New Roman" w:hAnsi="Arial" w:cs="Arial"/>
                  <w:color w:val="231F20"/>
                  <w:sz w:val="16"/>
                  <w:szCs w:val="16"/>
                </w:rPr>
                <w:t>Summer.</w:t>
              </w:r>
            </w:p>
            <w:p w14:paraId="665657D7" w14:textId="77777777" w:rsidR="001E6479" w:rsidRPr="00DE6800" w:rsidRDefault="001E6479" w:rsidP="001E6479">
              <w:pPr>
                <w:widowControl w:val="0"/>
                <w:kinsoku w:val="0"/>
                <w:overflowPunct w:val="0"/>
                <w:autoSpaceDE w:val="0"/>
                <w:autoSpaceDN w:val="0"/>
                <w:adjustRightInd w:val="0"/>
                <w:spacing w:after="0" w:line="240" w:lineRule="auto"/>
                <w:rPr>
                  <w:rFonts w:ascii="Arial" w:eastAsia="Times New Roman" w:hAnsi="Arial" w:cs="Arial"/>
                  <w:sz w:val="18"/>
                  <w:szCs w:val="18"/>
                </w:rPr>
              </w:pPr>
            </w:p>
            <w:p w14:paraId="1974CBF8" w14:textId="77777777" w:rsidR="001E6479" w:rsidRDefault="001E6479" w:rsidP="001E6479">
              <w:pPr>
                <w:tabs>
                  <w:tab w:val="left" w:pos="360"/>
                  <w:tab w:val="left" w:pos="720"/>
                </w:tabs>
                <w:spacing w:after="0" w:line="240" w:lineRule="auto"/>
                <w:rPr>
                  <w:rFonts w:asciiTheme="majorHAnsi" w:hAnsiTheme="majorHAnsi" w:cs="Arial"/>
                  <w:b/>
                  <w:sz w:val="20"/>
                  <w:szCs w:val="20"/>
                </w:rPr>
              </w:pPr>
            </w:p>
            <w:p w14:paraId="30C19C0C" w14:textId="77777777" w:rsidR="001E6479" w:rsidRPr="00DE6800" w:rsidRDefault="003F3AE1" w:rsidP="001E6479">
              <w:pPr>
                <w:tabs>
                  <w:tab w:val="left" w:pos="360"/>
                  <w:tab w:val="left" w:pos="720"/>
                </w:tabs>
                <w:spacing w:after="0" w:line="240" w:lineRule="auto"/>
                <w:rPr>
                  <w:rFonts w:asciiTheme="majorHAnsi" w:hAnsiTheme="majorHAnsi" w:cs="Arial"/>
                  <w:b/>
                  <w:sz w:val="20"/>
                  <w:szCs w:val="20"/>
                </w:rPr>
              </w:pPr>
            </w:p>
          </w:sdtContent>
        </w:sdt>
        <w:p w14:paraId="0E8C3F9F" w14:textId="77777777" w:rsidR="001E6479" w:rsidRDefault="001E6479" w:rsidP="001E6479">
          <w:pPr>
            <w:tabs>
              <w:tab w:val="left" w:pos="360"/>
              <w:tab w:val="left" w:pos="720"/>
            </w:tabs>
            <w:spacing w:after="0" w:line="240" w:lineRule="auto"/>
            <w:ind w:left="720"/>
            <w:rPr>
              <w:rFonts w:asciiTheme="majorHAnsi" w:hAnsiTheme="majorHAnsi" w:cs="Arial"/>
              <w:sz w:val="20"/>
              <w:szCs w:val="20"/>
            </w:rPr>
          </w:pPr>
        </w:p>
        <w:p w14:paraId="27FFDB12" w14:textId="40C56A9F" w:rsidR="00D3680D" w:rsidRPr="00DE6800" w:rsidRDefault="003F3AE1" w:rsidP="00D3680D">
          <w:pPr>
            <w:tabs>
              <w:tab w:val="left" w:pos="360"/>
              <w:tab w:val="left" w:pos="720"/>
            </w:tabs>
            <w:spacing w:after="0" w:line="240" w:lineRule="auto"/>
            <w:rPr>
              <w:rFonts w:asciiTheme="majorHAnsi" w:hAnsiTheme="majorHAnsi" w:cs="Arial"/>
              <w:b/>
              <w:sz w:val="20"/>
              <w:szCs w:val="20"/>
            </w:rPr>
          </w:pPr>
        </w:p>
      </w:sdtContent>
    </w:sdt>
    <w:p w14:paraId="1D8416E3" w14:textId="14ACB4C1"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409F1952" w14:textId="42AEF6AA" w:rsidR="009E2F89" w:rsidRDefault="009E2F89" w:rsidP="00D3680D">
      <w:pPr>
        <w:tabs>
          <w:tab w:val="left" w:pos="360"/>
          <w:tab w:val="left" w:pos="720"/>
        </w:tabs>
        <w:spacing w:after="0" w:line="240" w:lineRule="auto"/>
        <w:ind w:left="720"/>
        <w:rPr>
          <w:rFonts w:asciiTheme="majorHAnsi" w:hAnsiTheme="majorHAnsi" w:cs="Arial"/>
          <w:sz w:val="20"/>
          <w:szCs w:val="20"/>
        </w:rPr>
      </w:pPr>
    </w:p>
    <w:p w14:paraId="4D39BEC9" w14:textId="0F7DBB30" w:rsidR="009E2F89" w:rsidRDefault="009E2F89" w:rsidP="00D3680D">
      <w:pPr>
        <w:tabs>
          <w:tab w:val="left" w:pos="360"/>
          <w:tab w:val="left" w:pos="720"/>
        </w:tabs>
        <w:spacing w:after="0" w:line="240" w:lineRule="auto"/>
        <w:ind w:left="720"/>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677"/>
        <w:gridCol w:w="2677"/>
      </w:tblGrid>
      <w:tr w:rsidR="00457AEA" w:rsidRPr="00457AEA" w14:paraId="78BDCF8A" w14:textId="77777777" w:rsidTr="00457AEA">
        <w:trPr>
          <w:trHeight w:val="2818"/>
        </w:trPr>
        <w:tc>
          <w:tcPr>
            <w:tcW w:w="2677" w:type="dxa"/>
          </w:tcPr>
          <w:p w14:paraId="3A94B688" w14:textId="2059A70F" w:rsidR="00457AEA" w:rsidRPr="00457AEA" w:rsidRDefault="00457AEA" w:rsidP="00457AEA">
            <w:pPr>
              <w:autoSpaceDE w:val="0"/>
              <w:autoSpaceDN w:val="0"/>
              <w:adjustRightInd w:val="0"/>
              <w:spacing w:after="0" w:line="241" w:lineRule="atLeast"/>
              <w:rPr>
                <w:rFonts w:ascii="Arial" w:hAnsi="Arial" w:cs="Arial"/>
                <w:color w:val="221E1F"/>
                <w:sz w:val="12"/>
                <w:szCs w:val="12"/>
              </w:rPr>
            </w:pPr>
            <w:r w:rsidRPr="00457AEA">
              <w:rPr>
                <w:rFonts w:ascii="Arial" w:hAnsi="Arial" w:cs="Arial"/>
                <w:color w:val="221E1F"/>
                <w:sz w:val="12"/>
                <w:szCs w:val="12"/>
              </w:rPr>
              <w:lastRenderedPageBreak/>
              <w:t xml:space="preserve"> </w:t>
            </w:r>
          </w:p>
        </w:tc>
        <w:tc>
          <w:tcPr>
            <w:tcW w:w="2677" w:type="dxa"/>
          </w:tcPr>
          <w:p w14:paraId="762B5DE3" w14:textId="77777777" w:rsidR="00457AEA" w:rsidRPr="00457AEA" w:rsidRDefault="00457AEA" w:rsidP="00457AEA">
            <w:pPr>
              <w:autoSpaceDE w:val="0"/>
              <w:autoSpaceDN w:val="0"/>
              <w:adjustRightInd w:val="0"/>
              <w:spacing w:after="0" w:line="241" w:lineRule="atLeast"/>
              <w:jc w:val="center"/>
              <w:rPr>
                <w:rFonts w:ascii="Arial" w:hAnsi="Arial" w:cs="Arial"/>
                <w:color w:val="221E1F"/>
                <w:sz w:val="12"/>
                <w:szCs w:val="12"/>
              </w:rPr>
            </w:pPr>
            <w:r w:rsidRPr="00457AEA">
              <w:rPr>
                <w:rFonts w:ascii="Arial" w:hAnsi="Arial" w:cs="Arial"/>
                <w:color w:val="221E1F"/>
                <w:sz w:val="12"/>
                <w:szCs w:val="12"/>
              </w:rPr>
              <w:t xml:space="preserve">21 </w:t>
            </w:r>
          </w:p>
        </w:tc>
      </w:tr>
    </w:tbl>
    <w:p w14:paraId="231C487E" w14:textId="6DE87C00" w:rsidR="009E2F89" w:rsidRDefault="009E2F89" w:rsidP="00D3680D">
      <w:pPr>
        <w:tabs>
          <w:tab w:val="left" w:pos="360"/>
          <w:tab w:val="left" w:pos="720"/>
        </w:tabs>
        <w:spacing w:after="0" w:line="240" w:lineRule="auto"/>
        <w:ind w:left="720"/>
        <w:rPr>
          <w:rFonts w:asciiTheme="majorHAnsi" w:hAnsiTheme="majorHAnsi" w:cs="Arial"/>
          <w:sz w:val="20"/>
          <w:szCs w:val="20"/>
        </w:rPr>
      </w:pPr>
    </w:p>
    <w:p w14:paraId="7CE76C4C" w14:textId="1E66A60E" w:rsidR="00457AEA" w:rsidRDefault="00457AEA" w:rsidP="00457AEA">
      <w:pPr>
        <w:pStyle w:val="Pa441"/>
        <w:spacing w:after="160"/>
        <w:ind w:left="360" w:hanging="360"/>
        <w:jc w:val="both"/>
        <w:rPr>
          <w:color w:val="221E1F"/>
          <w:sz w:val="16"/>
          <w:szCs w:val="16"/>
        </w:rPr>
      </w:pPr>
      <w:r>
        <w:rPr>
          <w:b/>
          <w:bCs/>
          <w:color w:val="221E1F"/>
          <w:sz w:val="16"/>
          <w:szCs w:val="16"/>
        </w:rPr>
        <w:t xml:space="preserve">CRIM 4493. Capstone in Criminology </w:t>
      </w:r>
      <w:r>
        <w:rPr>
          <w:color w:val="221E1F"/>
          <w:sz w:val="16"/>
          <w:szCs w:val="16"/>
        </w:rPr>
        <w:t>Senior research project in Criminology intended to dem</w:t>
      </w:r>
      <w:r>
        <w:rPr>
          <w:color w:val="221E1F"/>
          <w:sz w:val="16"/>
          <w:szCs w:val="16"/>
        </w:rPr>
        <w:softHyphen/>
        <w:t xml:space="preserve">onstrate student’s ability to formulate a proposal, collect and analyze data, and present findings. Prerequisites, Declared Criminology major, SOC 3383, SOC 4293. Fall, Spring. 453 </w:t>
      </w:r>
    </w:p>
    <w:p w14:paraId="62FD35C2" w14:textId="2529D4B4" w:rsidR="00457AEA" w:rsidRPr="00457AEA" w:rsidRDefault="00457AEA" w:rsidP="00457AEA">
      <w:pPr>
        <w:rPr>
          <w:color w:val="4F81BD" w:themeColor="accent1"/>
          <w:sz w:val="24"/>
          <w:szCs w:val="24"/>
        </w:rPr>
      </w:pPr>
      <w:r>
        <w:rPr>
          <w:rFonts w:ascii="Arial" w:hAnsi="Arial" w:cs="Arial"/>
          <w:b/>
          <w:bCs/>
          <w:color w:val="4F81BD" w:themeColor="accent1"/>
          <w:sz w:val="24"/>
          <w:szCs w:val="24"/>
        </w:rPr>
        <w:t xml:space="preserve">CRIM 4503. Special Topics </w:t>
      </w:r>
      <w:r w:rsidRPr="00457AEA">
        <w:rPr>
          <w:rFonts w:ascii="Arial" w:hAnsi="Arial" w:cs="Arial"/>
          <w:color w:val="4F81BD" w:themeColor="accent1"/>
          <w:sz w:val="24"/>
          <w:szCs w:val="24"/>
        </w:rPr>
        <w:t xml:space="preserve">Advanced study in a particular area of criminological inquiry. Topic varies. May be repeated for credit when topic changes. </w:t>
      </w:r>
      <w:r w:rsidR="00DE6800">
        <w:rPr>
          <w:rFonts w:ascii="Arial" w:hAnsi="Arial" w:cs="Arial"/>
          <w:color w:val="4F81BD" w:themeColor="accent1"/>
          <w:sz w:val="24"/>
          <w:szCs w:val="24"/>
        </w:rPr>
        <w:t>Irregular.</w:t>
      </w:r>
    </w:p>
    <w:p w14:paraId="38F56E9C" w14:textId="4890FA84" w:rsidR="00457AEA" w:rsidRDefault="00457AEA" w:rsidP="00457AEA">
      <w:pPr>
        <w:pStyle w:val="Pa441"/>
        <w:spacing w:after="160"/>
        <w:ind w:left="360" w:hanging="360"/>
        <w:jc w:val="both"/>
        <w:rPr>
          <w:color w:val="221E1F"/>
          <w:sz w:val="16"/>
          <w:szCs w:val="16"/>
        </w:rPr>
      </w:pPr>
      <w:r>
        <w:rPr>
          <w:b/>
          <w:bCs/>
          <w:color w:val="221E1F"/>
          <w:sz w:val="16"/>
          <w:szCs w:val="16"/>
        </w:rPr>
        <w:t xml:space="preserve">CRIM 460V. Special Problems </w:t>
      </w:r>
      <w:r>
        <w:rPr>
          <w:color w:val="221E1F"/>
          <w:sz w:val="16"/>
          <w:szCs w:val="16"/>
        </w:rPr>
        <w:t xml:space="preserve">Individually directed problems in Criminology. Must be arranged with the professor and approved by department chair. Demand. </w:t>
      </w:r>
    </w:p>
    <w:p w14:paraId="20A0934A" w14:textId="3AA11F47" w:rsidR="009E2F89" w:rsidRPr="00436CBF" w:rsidRDefault="00457AEA" w:rsidP="00457AEA">
      <w:pPr>
        <w:tabs>
          <w:tab w:val="left" w:pos="360"/>
          <w:tab w:val="left" w:pos="720"/>
        </w:tabs>
        <w:spacing w:after="0" w:line="240" w:lineRule="auto"/>
        <w:rPr>
          <w:rFonts w:cstheme="minorHAnsi"/>
          <w:sz w:val="20"/>
          <w:szCs w:val="20"/>
        </w:rPr>
      </w:pPr>
      <w:r w:rsidRPr="00436CBF">
        <w:rPr>
          <w:rFonts w:cstheme="minorHAnsi"/>
          <w:b/>
          <w:bCs/>
          <w:color w:val="221E1F"/>
          <w:sz w:val="16"/>
          <w:szCs w:val="16"/>
        </w:rPr>
        <w:t xml:space="preserve">CRIM 470V. Internship </w:t>
      </w:r>
      <w:r w:rsidRPr="00436CBF">
        <w:rPr>
          <w:rFonts w:cstheme="minorHAnsi"/>
          <w:color w:val="221E1F"/>
          <w:sz w:val="16"/>
          <w:szCs w:val="16"/>
        </w:rPr>
        <w:t>Combines supervised work experience with study of selected agen</w:t>
      </w:r>
      <w:r w:rsidRPr="00436CBF">
        <w:rPr>
          <w:rFonts w:cstheme="minorHAnsi"/>
          <w:color w:val="221E1F"/>
          <w:sz w:val="16"/>
          <w:szCs w:val="16"/>
        </w:rPr>
        <w:softHyphen/>
        <w:t>cies and organizations. Must be arranged with the professor and approved by the department chair. Fall, Spring, Summer.</w:t>
      </w:r>
    </w:p>
    <w:p w14:paraId="29FEB122" w14:textId="7348C419" w:rsidR="009E2F89" w:rsidRDefault="009E2F89" w:rsidP="00D3680D">
      <w:pPr>
        <w:tabs>
          <w:tab w:val="left" w:pos="360"/>
          <w:tab w:val="left" w:pos="720"/>
        </w:tabs>
        <w:spacing w:after="0" w:line="240" w:lineRule="auto"/>
        <w:ind w:left="720"/>
        <w:rPr>
          <w:rFonts w:asciiTheme="majorHAnsi" w:hAnsiTheme="majorHAnsi" w:cs="Arial"/>
          <w:sz w:val="20"/>
          <w:szCs w:val="20"/>
        </w:rPr>
      </w:pPr>
    </w:p>
    <w:p w14:paraId="48E2AEA2" w14:textId="77777777" w:rsidR="00C35EE8" w:rsidRDefault="00C35EE8" w:rsidP="00B74FAF">
      <w:pPr>
        <w:tabs>
          <w:tab w:val="left" w:pos="360"/>
          <w:tab w:val="left" w:pos="720"/>
        </w:tabs>
        <w:spacing w:after="0" w:line="240" w:lineRule="auto"/>
        <w:rPr>
          <w:rFonts w:ascii="Arial" w:hAnsi="Arial" w:cs="Arial"/>
          <w:color w:val="221E1F"/>
          <w:sz w:val="16"/>
          <w:szCs w:val="16"/>
        </w:rPr>
      </w:pPr>
    </w:p>
    <w:p w14:paraId="374A9130" w14:textId="77777777" w:rsidR="00436CBF" w:rsidRPr="00B74FAF" w:rsidRDefault="00436CBF" w:rsidP="00B74FAF">
      <w:pPr>
        <w:tabs>
          <w:tab w:val="left" w:pos="360"/>
          <w:tab w:val="left" w:pos="720"/>
        </w:tabs>
        <w:spacing w:after="0" w:line="240" w:lineRule="auto"/>
        <w:rPr>
          <w:rFonts w:ascii="Arial" w:hAnsi="Arial" w:cs="Arial"/>
          <w:sz w:val="20"/>
          <w:szCs w:val="20"/>
        </w:rPr>
      </w:pPr>
    </w:p>
    <w:sectPr w:rsidR="00436CBF" w:rsidRPr="00B74FAF"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72C2B" w14:textId="77777777" w:rsidR="003F3AE1" w:rsidRDefault="003F3AE1" w:rsidP="00AF3758">
      <w:pPr>
        <w:spacing w:after="0" w:line="240" w:lineRule="auto"/>
      </w:pPr>
      <w:r>
        <w:separator/>
      </w:r>
    </w:p>
  </w:endnote>
  <w:endnote w:type="continuationSeparator" w:id="0">
    <w:p w14:paraId="4483C4A6" w14:textId="77777777" w:rsidR="003F3AE1" w:rsidRDefault="003F3A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0D2F27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8F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8180C" w14:textId="77777777" w:rsidR="003F3AE1" w:rsidRDefault="003F3AE1" w:rsidP="00AF3758">
      <w:pPr>
        <w:spacing w:after="0" w:line="240" w:lineRule="auto"/>
      </w:pPr>
      <w:r>
        <w:separator/>
      </w:r>
    </w:p>
  </w:footnote>
  <w:footnote w:type="continuationSeparator" w:id="0">
    <w:p w14:paraId="1A9B59D1" w14:textId="77777777" w:rsidR="003F3AE1" w:rsidRDefault="003F3AE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4ED5"/>
    <w:rsid w:val="0005467E"/>
    <w:rsid w:val="00054918"/>
    <w:rsid w:val="000556EA"/>
    <w:rsid w:val="0006489D"/>
    <w:rsid w:val="00066BF1"/>
    <w:rsid w:val="00076F60"/>
    <w:rsid w:val="000818C2"/>
    <w:rsid w:val="0008410E"/>
    <w:rsid w:val="000878F1"/>
    <w:rsid w:val="000A654B"/>
    <w:rsid w:val="000D06F1"/>
    <w:rsid w:val="000E0BB8"/>
    <w:rsid w:val="000E43BB"/>
    <w:rsid w:val="000F0FE3"/>
    <w:rsid w:val="000F5476"/>
    <w:rsid w:val="00101FF4"/>
    <w:rsid w:val="00103070"/>
    <w:rsid w:val="0011577F"/>
    <w:rsid w:val="0013768F"/>
    <w:rsid w:val="00150E96"/>
    <w:rsid w:val="00151451"/>
    <w:rsid w:val="0015192B"/>
    <w:rsid w:val="00151FD3"/>
    <w:rsid w:val="0015536A"/>
    <w:rsid w:val="00156679"/>
    <w:rsid w:val="00156BAE"/>
    <w:rsid w:val="001576BC"/>
    <w:rsid w:val="00160522"/>
    <w:rsid w:val="001611E3"/>
    <w:rsid w:val="00185D67"/>
    <w:rsid w:val="0019007D"/>
    <w:rsid w:val="001A5DD5"/>
    <w:rsid w:val="001C4382"/>
    <w:rsid w:val="001C6BFA"/>
    <w:rsid w:val="001D2890"/>
    <w:rsid w:val="001D79A5"/>
    <w:rsid w:val="001E0129"/>
    <w:rsid w:val="001E0853"/>
    <w:rsid w:val="001E288B"/>
    <w:rsid w:val="001E55D9"/>
    <w:rsid w:val="001E597A"/>
    <w:rsid w:val="001E6479"/>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1285"/>
    <w:rsid w:val="00276F55"/>
    <w:rsid w:val="002807A3"/>
    <w:rsid w:val="0028135D"/>
    <w:rsid w:val="0028351D"/>
    <w:rsid w:val="00283525"/>
    <w:rsid w:val="002A2EDC"/>
    <w:rsid w:val="002A35AF"/>
    <w:rsid w:val="002A7E22"/>
    <w:rsid w:val="002B2119"/>
    <w:rsid w:val="002C498C"/>
    <w:rsid w:val="002C5FB1"/>
    <w:rsid w:val="002C704E"/>
    <w:rsid w:val="002E0CD3"/>
    <w:rsid w:val="002E3BD5"/>
    <w:rsid w:val="002E544F"/>
    <w:rsid w:val="0030740C"/>
    <w:rsid w:val="0031339E"/>
    <w:rsid w:val="0032032C"/>
    <w:rsid w:val="00336348"/>
    <w:rsid w:val="00336EDB"/>
    <w:rsid w:val="00346BB0"/>
    <w:rsid w:val="0035434A"/>
    <w:rsid w:val="00360064"/>
    <w:rsid w:val="00361988"/>
    <w:rsid w:val="00361C56"/>
    <w:rsid w:val="00362414"/>
    <w:rsid w:val="00362682"/>
    <w:rsid w:val="003669AF"/>
    <w:rsid w:val="0036794A"/>
    <w:rsid w:val="00370451"/>
    <w:rsid w:val="00374D72"/>
    <w:rsid w:val="0037612C"/>
    <w:rsid w:val="00376980"/>
    <w:rsid w:val="00384538"/>
    <w:rsid w:val="00390A66"/>
    <w:rsid w:val="00391206"/>
    <w:rsid w:val="00393E47"/>
    <w:rsid w:val="00395BB2"/>
    <w:rsid w:val="00396386"/>
    <w:rsid w:val="00396C14"/>
    <w:rsid w:val="003C334C"/>
    <w:rsid w:val="003D2DDC"/>
    <w:rsid w:val="003D5ADD"/>
    <w:rsid w:val="003D6A97"/>
    <w:rsid w:val="003D72FB"/>
    <w:rsid w:val="003E50AE"/>
    <w:rsid w:val="003E62F3"/>
    <w:rsid w:val="003F2F3D"/>
    <w:rsid w:val="003F3AE1"/>
    <w:rsid w:val="004072BB"/>
    <w:rsid w:val="004072F1"/>
    <w:rsid w:val="00407FBA"/>
    <w:rsid w:val="004129CE"/>
    <w:rsid w:val="004167AB"/>
    <w:rsid w:val="00424133"/>
    <w:rsid w:val="00426FD6"/>
    <w:rsid w:val="00434AA5"/>
    <w:rsid w:val="00436CBF"/>
    <w:rsid w:val="00457AEA"/>
    <w:rsid w:val="004665CF"/>
    <w:rsid w:val="00473252"/>
    <w:rsid w:val="00474C39"/>
    <w:rsid w:val="00487771"/>
    <w:rsid w:val="00491BD4"/>
    <w:rsid w:val="0049675B"/>
    <w:rsid w:val="004A1884"/>
    <w:rsid w:val="004A211B"/>
    <w:rsid w:val="004A7706"/>
    <w:rsid w:val="004B1430"/>
    <w:rsid w:val="004C53EC"/>
    <w:rsid w:val="004D5819"/>
    <w:rsid w:val="004D7ADA"/>
    <w:rsid w:val="004F3C87"/>
    <w:rsid w:val="00504ECD"/>
    <w:rsid w:val="00526B81"/>
    <w:rsid w:val="0054568E"/>
    <w:rsid w:val="00547433"/>
    <w:rsid w:val="00556E69"/>
    <w:rsid w:val="00566792"/>
    <w:rsid w:val="005677EC"/>
    <w:rsid w:val="0056782C"/>
    <w:rsid w:val="00575870"/>
    <w:rsid w:val="00584C22"/>
    <w:rsid w:val="0058659F"/>
    <w:rsid w:val="00592A95"/>
    <w:rsid w:val="005934F2"/>
    <w:rsid w:val="005978FA"/>
    <w:rsid w:val="005A2EC8"/>
    <w:rsid w:val="005B6EB6"/>
    <w:rsid w:val="005C26C9"/>
    <w:rsid w:val="005C2D7C"/>
    <w:rsid w:val="005C471D"/>
    <w:rsid w:val="005C7F00"/>
    <w:rsid w:val="005D029A"/>
    <w:rsid w:val="005D6652"/>
    <w:rsid w:val="005F2BCE"/>
    <w:rsid w:val="005F41DD"/>
    <w:rsid w:val="005F5060"/>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1E9"/>
    <w:rsid w:val="0066789C"/>
    <w:rsid w:val="00671EAA"/>
    <w:rsid w:val="0067749B"/>
    <w:rsid w:val="00677A48"/>
    <w:rsid w:val="00683DFF"/>
    <w:rsid w:val="00687879"/>
    <w:rsid w:val="00691664"/>
    <w:rsid w:val="00693639"/>
    <w:rsid w:val="006A2B6E"/>
    <w:rsid w:val="006A7113"/>
    <w:rsid w:val="006B0864"/>
    <w:rsid w:val="006B52C0"/>
    <w:rsid w:val="006C0168"/>
    <w:rsid w:val="006D0246"/>
    <w:rsid w:val="006D258C"/>
    <w:rsid w:val="006D3578"/>
    <w:rsid w:val="006E6117"/>
    <w:rsid w:val="006F08D7"/>
    <w:rsid w:val="006F66E5"/>
    <w:rsid w:val="00707894"/>
    <w:rsid w:val="00712045"/>
    <w:rsid w:val="007227F4"/>
    <w:rsid w:val="0073025F"/>
    <w:rsid w:val="0073125A"/>
    <w:rsid w:val="00750AF6"/>
    <w:rsid w:val="007637B2"/>
    <w:rsid w:val="00770217"/>
    <w:rsid w:val="007735A0"/>
    <w:rsid w:val="007876A3"/>
    <w:rsid w:val="00787FB0"/>
    <w:rsid w:val="0079387B"/>
    <w:rsid w:val="007A06B9"/>
    <w:rsid w:val="007A099B"/>
    <w:rsid w:val="007A0B12"/>
    <w:rsid w:val="007B4144"/>
    <w:rsid w:val="007C0F53"/>
    <w:rsid w:val="007C7F4C"/>
    <w:rsid w:val="007D371A"/>
    <w:rsid w:val="007D3A96"/>
    <w:rsid w:val="007E3CEE"/>
    <w:rsid w:val="007F159A"/>
    <w:rsid w:val="007F2D67"/>
    <w:rsid w:val="008015C8"/>
    <w:rsid w:val="00802638"/>
    <w:rsid w:val="0081033B"/>
    <w:rsid w:val="00814E7C"/>
    <w:rsid w:val="00820CD9"/>
    <w:rsid w:val="00822A0F"/>
    <w:rsid w:val="00826029"/>
    <w:rsid w:val="008312D4"/>
    <w:rsid w:val="0083170D"/>
    <w:rsid w:val="008426D1"/>
    <w:rsid w:val="00862E36"/>
    <w:rsid w:val="008663CA"/>
    <w:rsid w:val="00875B22"/>
    <w:rsid w:val="00895557"/>
    <w:rsid w:val="008A7C78"/>
    <w:rsid w:val="008B74B6"/>
    <w:rsid w:val="008C6881"/>
    <w:rsid w:val="008C703B"/>
    <w:rsid w:val="008E6C1C"/>
    <w:rsid w:val="008F6B45"/>
    <w:rsid w:val="00900E46"/>
    <w:rsid w:val="00903AB9"/>
    <w:rsid w:val="009053D1"/>
    <w:rsid w:val="009055C4"/>
    <w:rsid w:val="00905850"/>
    <w:rsid w:val="00906D0E"/>
    <w:rsid w:val="00910555"/>
    <w:rsid w:val="00912B7A"/>
    <w:rsid w:val="00916FCA"/>
    <w:rsid w:val="00962018"/>
    <w:rsid w:val="00976B5B"/>
    <w:rsid w:val="00983ADC"/>
    <w:rsid w:val="00984490"/>
    <w:rsid w:val="00987195"/>
    <w:rsid w:val="0099437E"/>
    <w:rsid w:val="009A529F"/>
    <w:rsid w:val="009B1B0F"/>
    <w:rsid w:val="009B2E40"/>
    <w:rsid w:val="009B3F5C"/>
    <w:rsid w:val="009B5BBD"/>
    <w:rsid w:val="009B66B0"/>
    <w:rsid w:val="009D1CDB"/>
    <w:rsid w:val="009E1002"/>
    <w:rsid w:val="009E2F89"/>
    <w:rsid w:val="009F04BB"/>
    <w:rsid w:val="009F4389"/>
    <w:rsid w:val="009F6F89"/>
    <w:rsid w:val="00A01035"/>
    <w:rsid w:val="00A0329C"/>
    <w:rsid w:val="00A16BB1"/>
    <w:rsid w:val="00A24090"/>
    <w:rsid w:val="00A34B3E"/>
    <w:rsid w:val="00A40562"/>
    <w:rsid w:val="00A41E08"/>
    <w:rsid w:val="00A5089E"/>
    <w:rsid w:val="00A5417C"/>
    <w:rsid w:val="00A54CD6"/>
    <w:rsid w:val="00A559A8"/>
    <w:rsid w:val="00A56D36"/>
    <w:rsid w:val="00A606BB"/>
    <w:rsid w:val="00A66C99"/>
    <w:rsid w:val="00A75AB0"/>
    <w:rsid w:val="00A835A6"/>
    <w:rsid w:val="00A83EB5"/>
    <w:rsid w:val="00A8646C"/>
    <w:rsid w:val="00A865C3"/>
    <w:rsid w:val="00A90B9E"/>
    <w:rsid w:val="00A966C5"/>
    <w:rsid w:val="00A9737D"/>
    <w:rsid w:val="00AA0DB9"/>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61B6"/>
    <w:rsid w:val="00B32E9F"/>
    <w:rsid w:val="00B35368"/>
    <w:rsid w:val="00B46334"/>
    <w:rsid w:val="00B51325"/>
    <w:rsid w:val="00B5613F"/>
    <w:rsid w:val="00B6203D"/>
    <w:rsid w:val="00B6337D"/>
    <w:rsid w:val="00B71755"/>
    <w:rsid w:val="00B71CCB"/>
    <w:rsid w:val="00B74127"/>
    <w:rsid w:val="00B74FAF"/>
    <w:rsid w:val="00B86002"/>
    <w:rsid w:val="00B97755"/>
    <w:rsid w:val="00BB2A51"/>
    <w:rsid w:val="00BB5617"/>
    <w:rsid w:val="00BC019D"/>
    <w:rsid w:val="00BC2886"/>
    <w:rsid w:val="00BD1B2E"/>
    <w:rsid w:val="00BD623D"/>
    <w:rsid w:val="00BD6B57"/>
    <w:rsid w:val="00BE069E"/>
    <w:rsid w:val="00BE6384"/>
    <w:rsid w:val="00BF12EB"/>
    <w:rsid w:val="00BF68C8"/>
    <w:rsid w:val="00BF6FF6"/>
    <w:rsid w:val="00C002F9"/>
    <w:rsid w:val="00C06304"/>
    <w:rsid w:val="00C12816"/>
    <w:rsid w:val="00C12977"/>
    <w:rsid w:val="00C23120"/>
    <w:rsid w:val="00C23CC7"/>
    <w:rsid w:val="00C26F42"/>
    <w:rsid w:val="00C31DE7"/>
    <w:rsid w:val="00C334FF"/>
    <w:rsid w:val="00C35EE8"/>
    <w:rsid w:val="00C42E21"/>
    <w:rsid w:val="00C44B9B"/>
    <w:rsid w:val="00C44C5E"/>
    <w:rsid w:val="00C52F85"/>
    <w:rsid w:val="00C55BB9"/>
    <w:rsid w:val="00C60A91"/>
    <w:rsid w:val="00C60D8A"/>
    <w:rsid w:val="00C61F9E"/>
    <w:rsid w:val="00C67C20"/>
    <w:rsid w:val="00C7467F"/>
    <w:rsid w:val="00C74B62"/>
    <w:rsid w:val="00C75783"/>
    <w:rsid w:val="00C80773"/>
    <w:rsid w:val="00C90523"/>
    <w:rsid w:val="00C945B1"/>
    <w:rsid w:val="00CA269E"/>
    <w:rsid w:val="00CA4546"/>
    <w:rsid w:val="00CA57D6"/>
    <w:rsid w:val="00CA7772"/>
    <w:rsid w:val="00CA7C7C"/>
    <w:rsid w:val="00CB2125"/>
    <w:rsid w:val="00CB4B5A"/>
    <w:rsid w:val="00CC257B"/>
    <w:rsid w:val="00CC6C15"/>
    <w:rsid w:val="00CD73B4"/>
    <w:rsid w:val="00CE6F34"/>
    <w:rsid w:val="00CF4FE2"/>
    <w:rsid w:val="00CF60D8"/>
    <w:rsid w:val="00D02490"/>
    <w:rsid w:val="00D06043"/>
    <w:rsid w:val="00D0686A"/>
    <w:rsid w:val="00D14CE3"/>
    <w:rsid w:val="00D20B84"/>
    <w:rsid w:val="00D215DB"/>
    <w:rsid w:val="00D24427"/>
    <w:rsid w:val="00D31F5D"/>
    <w:rsid w:val="00D32E79"/>
    <w:rsid w:val="00D33A9B"/>
    <w:rsid w:val="00D33FCF"/>
    <w:rsid w:val="00D3680D"/>
    <w:rsid w:val="00D36E2F"/>
    <w:rsid w:val="00D4202C"/>
    <w:rsid w:val="00D4255A"/>
    <w:rsid w:val="00D51205"/>
    <w:rsid w:val="00D57716"/>
    <w:rsid w:val="00D66C39"/>
    <w:rsid w:val="00D67AC4"/>
    <w:rsid w:val="00D91DED"/>
    <w:rsid w:val="00D95DA5"/>
    <w:rsid w:val="00D96A29"/>
    <w:rsid w:val="00D979DD"/>
    <w:rsid w:val="00DB008A"/>
    <w:rsid w:val="00DB1CDE"/>
    <w:rsid w:val="00DB3463"/>
    <w:rsid w:val="00DC1C9F"/>
    <w:rsid w:val="00DD4450"/>
    <w:rsid w:val="00DE6800"/>
    <w:rsid w:val="00DE70AB"/>
    <w:rsid w:val="00DF2330"/>
    <w:rsid w:val="00DF4C1C"/>
    <w:rsid w:val="00E00132"/>
    <w:rsid w:val="00E015B1"/>
    <w:rsid w:val="00E0473D"/>
    <w:rsid w:val="00E074BE"/>
    <w:rsid w:val="00E2250C"/>
    <w:rsid w:val="00E253C1"/>
    <w:rsid w:val="00E27C4B"/>
    <w:rsid w:val="00E315F0"/>
    <w:rsid w:val="00E322A3"/>
    <w:rsid w:val="00E41F8D"/>
    <w:rsid w:val="00E45868"/>
    <w:rsid w:val="00E503D1"/>
    <w:rsid w:val="00E70B06"/>
    <w:rsid w:val="00E87EF0"/>
    <w:rsid w:val="00E90913"/>
    <w:rsid w:val="00E9262A"/>
    <w:rsid w:val="00E97BB2"/>
    <w:rsid w:val="00E97FF8"/>
    <w:rsid w:val="00EA1DBA"/>
    <w:rsid w:val="00EA50C8"/>
    <w:rsid w:val="00EA757C"/>
    <w:rsid w:val="00EB28B7"/>
    <w:rsid w:val="00EC1D45"/>
    <w:rsid w:val="00EC52BB"/>
    <w:rsid w:val="00EC5D93"/>
    <w:rsid w:val="00EC6970"/>
    <w:rsid w:val="00ED3582"/>
    <w:rsid w:val="00ED5E7F"/>
    <w:rsid w:val="00EE0357"/>
    <w:rsid w:val="00EE2479"/>
    <w:rsid w:val="00EF2038"/>
    <w:rsid w:val="00EF2A44"/>
    <w:rsid w:val="00EF34D9"/>
    <w:rsid w:val="00EF3F87"/>
    <w:rsid w:val="00EF50DC"/>
    <w:rsid w:val="00EF59AD"/>
    <w:rsid w:val="00EF6E8F"/>
    <w:rsid w:val="00F13DE5"/>
    <w:rsid w:val="00F238D6"/>
    <w:rsid w:val="00F24EE6"/>
    <w:rsid w:val="00F3035E"/>
    <w:rsid w:val="00F3261D"/>
    <w:rsid w:val="00F36F29"/>
    <w:rsid w:val="00F40E7C"/>
    <w:rsid w:val="00F44095"/>
    <w:rsid w:val="00F50B7E"/>
    <w:rsid w:val="00F525EA"/>
    <w:rsid w:val="00F63326"/>
    <w:rsid w:val="00F645B5"/>
    <w:rsid w:val="00F7007D"/>
    <w:rsid w:val="00F7429E"/>
    <w:rsid w:val="00F760B1"/>
    <w:rsid w:val="00F77400"/>
    <w:rsid w:val="00F80644"/>
    <w:rsid w:val="00F847A8"/>
    <w:rsid w:val="00F84D9A"/>
    <w:rsid w:val="00F965D1"/>
    <w:rsid w:val="00FA04B0"/>
    <w:rsid w:val="00FB00D4"/>
    <w:rsid w:val="00FB38CA"/>
    <w:rsid w:val="00FB7442"/>
    <w:rsid w:val="00FC5698"/>
    <w:rsid w:val="00FD2B44"/>
    <w:rsid w:val="00FD508C"/>
    <w:rsid w:val="00FE1C40"/>
    <w:rsid w:val="00FE22BD"/>
    <w:rsid w:val="00FE5770"/>
    <w:rsid w:val="00FF0871"/>
    <w:rsid w:val="00FF139D"/>
    <w:rsid w:val="00FF1984"/>
    <w:rsid w:val="00FF2905"/>
    <w:rsid w:val="00FF534D"/>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
    <w:name w:val="Pa3"/>
    <w:basedOn w:val="Normal"/>
    <w:next w:val="Normal"/>
    <w:uiPriority w:val="99"/>
    <w:rsid w:val="005D029A"/>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5D029A"/>
    <w:pPr>
      <w:autoSpaceDE w:val="0"/>
      <w:autoSpaceDN w:val="0"/>
      <w:adjustRightInd w:val="0"/>
      <w:spacing w:after="0" w:line="161" w:lineRule="atLeast"/>
    </w:pPr>
    <w:rPr>
      <w:rFonts w:ascii="Arial" w:hAnsi="Arial" w:cs="Arial"/>
      <w:sz w:val="24"/>
      <w:szCs w:val="24"/>
    </w:rPr>
  </w:style>
  <w:style w:type="paragraph" w:customStyle="1" w:styleId="Pa89">
    <w:name w:val="Pa89"/>
    <w:basedOn w:val="Normal"/>
    <w:next w:val="Normal"/>
    <w:uiPriority w:val="99"/>
    <w:rsid w:val="005D029A"/>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5D029A"/>
    <w:rPr>
      <w:color w:val="221E1F"/>
      <w:sz w:val="12"/>
      <w:szCs w:val="12"/>
    </w:rPr>
  </w:style>
  <w:style w:type="paragraph" w:customStyle="1" w:styleId="Pa241">
    <w:name w:val="Pa241"/>
    <w:basedOn w:val="Normal"/>
    <w:next w:val="Normal"/>
    <w:uiPriority w:val="99"/>
    <w:rsid w:val="005D029A"/>
    <w:pPr>
      <w:autoSpaceDE w:val="0"/>
      <w:autoSpaceDN w:val="0"/>
      <w:adjustRightInd w:val="0"/>
      <w:spacing w:after="0" w:line="241" w:lineRule="atLeast"/>
    </w:pPr>
    <w:rPr>
      <w:rFonts w:ascii="Arial" w:hAnsi="Arial" w:cs="Arial"/>
      <w:sz w:val="24"/>
      <w:szCs w:val="24"/>
    </w:rPr>
  </w:style>
  <w:style w:type="paragraph" w:customStyle="1" w:styleId="Pa243">
    <w:name w:val="Pa243"/>
    <w:basedOn w:val="Normal"/>
    <w:next w:val="Normal"/>
    <w:uiPriority w:val="99"/>
    <w:rsid w:val="005D029A"/>
    <w:pPr>
      <w:autoSpaceDE w:val="0"/>
      <w:autoSpaceDN w:val="0"/>
      <w:adjustRightInd w:val="0"/>
      <w:spacing w:after="0" w:line="241" w:lineRule="atLeast"/>
    </w:pPr>
    <w:rPr>
      <w:rFonts w:ascii="Arial" w:hAnsi="Arial" w:cs="Arial"/>
      <w:sz w:val="24"/>
      <w:szCs w:val="24"/>
    </w:rPr>
  </w:style>
  <w:style w:type="paragraph" w:customStyle="1" w:styleId="Pa217">
    <w:name w:val="Pa217"/>
    <w:basedOn w:val="Normal"/>
    <w:next w:val="Normal"/>
    <w:uiPriority w:val="99"/>
    <w:rsid w:val="00376980"/>
    <w:pPr>
      <w:autoSpaceDE w:val="0"/>
      <w:autoSpaceDN w:val="0"/>
      <w:adjustRightInd w:val="0"/>
      <w:spacing w:after="0" w:line="161" w:lineRule="atLeast"/>
    </w:pPr>
    <w:rPr>
      <w:rFonts w:ascii="Arial" w:hAnsi="Arial" w:cs="Arial"/>
      <w:sz w:val="24"/>
      <w:szCs w:val="24"/>
    </w:rPr>
  </w:style>
  <w:style w:type="paragraph" w:customStyle="1" w:styleId="Pa219">
    <w:name w:val="Pa219"/>
    <w:basedOn w:val="Normal"/>
    <w:next w:val="Normal"/>
    <w:uiPriority w:val="99"/>
    <w:rsid w:val="00376980"/>
    <w:pPr>
      <w:autoSpaceDE w:val="0"/>
      <w:autoSpaceDN w:val="0"/>
      <w:adjustRightInd w:val="0"/>
      <w:spacing w:after="0" w:line="161" w:lineRule="atLeast"/>
    </w:pPr>
    <w:rPr>
      <w:rFonts w:ascii="Arial" w:hAnsi="Arial" w:cs="Arial"/>
      <w:sz w:val="24"/>
      <w:szCs w:val="24"/>
    </w:rPr>
  </w:style>
  <w:style w:type="paragraph" w:customStyle="1" w:styleId="Pa253">
    <w:name w:val="Pa253"/>
    <w:basedOn w:val="Normal"/>
    <w:next w:val="Normal"/>
    <w:uiPriority w:val="99"/>
    <w:rsid w:val="00376980"/>
    <w:pPr>
      <w:autoSpaceDE w:val="0"/>
      <w:autoSpaceDN w:val="0"/>
      <w:adjustRightInd w:val="0"/>
      <w:spacing w:after="0" w:line="161" w:lineRule="atLeast"/>
    </w:pPr>
    <w:rPr>
      <w:rFonts w:ascii="Arial" w:hAnsi="Arial" w:cs="Arial"/>
      <w:sz w:val="24"/>
      <w:szCs w:val="24"/>
    </w:rPr>
  </w:style>
  <w:style w:type="paragraph" w:customStyle="1" w:styleId="Pa316">
    <w:name w:val="Pa316"/>
    <w:basedOn w:val="Normal"/>
    <w:next w:val="Normal"/>
    <w:uiPriority w:val="99"/>
    <w:rsid w:val="00376980"/>
    <w:pPr>
      <w:autoSpaceDE w:val="0"/>
      <w:autoSpaceDN w:val="0"/>
      <w:adjustRightInd w:val="0"/>
      <w:spacing w:after="0" w:line="161" w:lineRule="atLeast"/>
    </w:pPr>
    <w:rPr>
      <w:rFonts w:ascii="Arial" w:hAnsi="Arial" w:cs="Arial"/>
      <w:sz w:val="24"/>
      <w:szCs w:val="24"/>
    </w:rPr>
  </w:style>
  <w:style w:type="paragraph" w:customStyle="1" w:styleId="Pa24">
    <w:name w:val="Pa24"/>
    <w:basedOn w:val="Normal"/>
    <w:next w:val="Normal"/>
    <w:uiPriority w:val="99"/>
    <w:rsid w:val="00376980"/>
    <w:pPr>
      <w:autoSpaceDE w:val="0"/>
      <w:autoSpaceDN w:val="0"/>
      <w:adjustRightInd w:val="0"/>
      <w:spacing w:after="0" w:line="161" w:lineRule="atLeast"/>
    </w:pPr>
    <w:rPr>
      <w:rFonts w:ascii="Arial" w:hAnsi="Arial" w:cs="Arial"/>
      <w:sz w:val="24"/>
      <w:szCs w:val="24"/>
    </w:rPr>
  </w:style>
  <w:style w:type="paragraph" w:customStyle="1" w:styleId="Pa443">
    <w:name w:val="Pa443"/>
    <w:basedOn w:val="Normal"/>
    <w:next w:val="Normal"/>
    <w:uiPriority w:val="99"/>
    <w:rsid w:val="009E2F89"/>
    <w:pPr>
      <w:autoSpaceDE w:val="0"/>
      <w:autoSpaceDN w:val="0"/>
      <w:adjustRightInd w:val="0"/>
      <w:spacing w:after="0" w:line="161" w:lineRule="atLeast"/>
    </w:pPr>
    <w:rPr>
      <w:rFonts w:ascii="Arial" w:hAnsi="Arial" w:cs="Arial"/>
      <w:sz w:val="24"/>
      <w:szCs w:val="24"/>
    </w:rPr>
  </w:style>
  <w:style w:type="paragraph" w:customStyle="1" w:styleId="Pa441">
    <w:name w:val="Pa441"/>
    <w:basedOn w:val="Normal"/>
    <w:next w:val="Normal"/>
    <w:uiPriority w:val="99"/>
    <w:rsid w:val="00457AEA"/>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ndig@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1F450066C86E4D048E78B7A9159706B5"/>
        <w:category>
          <w:name w:val="General"/>
          <w:gallery w:val="placeholder"/>
        </w:category>
        <w:types>
          <w:type w:val="bbPlcHdr"/>
        </w:types>
        <w:behaviors>
          <w:behavior w:val="content"/>
        </w:behaviors>
        <w:guid w:val="{5603302E-03AB-4E6B-95C7-F94D15A19CD8}"/>
      </w:docPartPr>
      <w:docPartBody>
        <w:p w:rsidR="00164953" w:rsidRDefault="00371DFC" w:rsidP="00371DFC">
          <w:pPr>
            <w:pStyle w:val="1F450066C86E4D048E78B7A9159706B5"/>
          </w:pPr>
          <w:r w:rsidRPr="008426D1">
            <w:rPr>
              <w:rStyle w:val="PlaceholderText"/>
              <w:shd w:val="clear" w:color="auto" w:fill="D9D9D9" w:themeFill="background1" w:themeFillShade="D9"/>
            </w:rPr>
            <w:t>Paste bulletin pages here...</w:t>
          </w:r>
        </w:p>
      </w:docPartBody>
    </w:docPart>
    <w:docPart>
      <w:docPartPr>
        <w:name w:val="9D917C3B03BD4E3AABA632409B19E931"/>
        <w:category>
          <w:name w:val="General"/>
          <w:gallery w:val="placeholder"/>
        </w:category>
        <w:types>
          <w:type w:val="bbPlcHdr"/>
        </w:types>
        <w:behaviors>
          <w:behavior w:val="content"/>
        </w:behaviors>
        <w:guid w:val="{0692482C-AFAC-449D-A47E-E605252208AD}"/>
      </w:docPartPr>
      <w:docPartBody>
        <w:p w:rsidR="0066173F" w:rsidRDefault="004F1F13" w:rsidP="004F1F13">
          <w:pPr>
            <w:pStyle w:val="9D917C3B03BD4E3AABA632409B19E93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31C1"/>
    <w:rsid w:val="000275A5"/>
    <w:rsid w:val="000354CE"/>
    <w:rsid w:val="00036DE0"/>
    <w:rsid w:val="000738EC"/>
    <w:rsid w:val="00081B63"/>
    <w:rsid w:val="000B2786"/>
    <w:rsid w:val="000E553E"/>
    <w:rsid w:val="00164953"/>
    <w:rsid w:val="001B5E40"/>
    <w:rsid w:val="002D64D6"/>
    <w:rsid w:val="0032383A"/>
    <w:rsid w:val="0033189B"/>
    <w:rsid w:val="00337484"/>
    <w:rsid w:val="00371DFC"/>
    <w:rsid w:val="003D4C2A"/>
    <w:rsid w:val="00425226"/>
    <w:rsid w:val="00436B57"/>
    <w:rsid w:val="004E1A75"/>
    <w:rsid w:val="004F1F13"/>
    <w:rsid w:val="00576003"/>
    <w:rsid w:val="00587536"/>
    <w:rsid w:val="005C4D59"/>
    <w:rsid w:val="005D5D2F"/>
    <w:rsid w:val="005E44FB"/>
    <w:rsid w:val="00623293"/>
    <w:rsid w:val="00654E35"/>
    <w:rsid w:val="0066173F"/>
    <w:rsid w:val="006C3910"/>
    <w:rsid w:val="006F6CDE"/>
    <w:rsid w:val="007B32C6"/>
    <w:rsid w:val="008822A5"/>
    <w:rsid w:val="00891F77"/>
    <w:rsid w:val="00913E4B"/>
    <w:rsid w:val="00924AC0"/>
    <w:rsid w:val="0095243F"/>
    <w:rsid w:val="0096458F"/>
    <w:rsid w:val="00986832"/>
    <w:rsid w:val="009970F5"/>
    <w:rsid w:val="009D439F"/>
    <w:rsid w:val="00A20583"/>
    <w:rsid w:val="00AA336E"/>
    <w:rsid w:val="00AC559F"/>
    <w:rsid w:val="00AC62E8"/>
    <w:rsid w:val="00AD22FE"/>
    <w:rsid w:val="00AD4B92"/>
    <w:rsid w:val="00AD5D56"/>
    <w:rsid w:val="00B2559E"/>
    <w:rsid w:val="00B33099"/>
    <w:rsid w:val="00B37E6C"/>
    <w:rsid w:val="00B46360"/>
    <w:rsid w:val="00B46AFF"/>
    <w:rsid w:val="00B72454"/>
    <w:rsid w:val="00B72548"/>
    <w:rsid w:val="00BA0596"/>
    <w:rsid w:val="00BE0E7B"/>
    <w:rsid w:val="00C33208"/>
    <w:rsid w:val="00C616E7"/>
    <w:rsid w:val="00C729A9"/>
    <w:rsid w:val="00CB0DFE"/>
    <w:rsid w:val="00CB25D5"/>
    <w:rsid w:val="00CD4EF8"/>
    <w:rsid w:val="00CD656D"/>
    <w:rsid w:val="00CE7C19"/>
    <w:rsid w:val="00D018F8"/>
    <w:rsid w:val="00D87B77"/>
    <w:rsid w:val="00DB3790"/>
    <w:rsid w:val="00DD12EE"/>
    <w:rsid w:val="00DE6391"/>
    <w:rsid w:val="00EA4C9D"/>
    <w:rsid w:val="00EB3740"/>
    <w:rsid w:val="00ED382C"/>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1DFC"/>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1F450066C86E4D048E78B7A9159706B5">
    <w:name w:val="1F450066C86E4D048E78B7A9159706B5"/>
    <w:rsid w:val="00371DFC"/>
    <w:pPr>
      <w:spacing w:after="160" w:line="259" w:lineRule="auto"/>
    </w:pPr>
  </w:style>
  <w:style w:type="paragraph" w:customStyle="1" w:styleId="9D917C3B03BD4E3AABA632409B19E931">
    <w:name w:val="9D917C3B03BD4E3AABA632409B19E931"/>
    <w:rsid w:val="004F1F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1C53-3E42-6E42-83CF-6E41D673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4</cp:revision>
  <cp:lastPrinted>2020-03-06T18:03:00Z</cp:lastPrinted>
  <dcterms:created xsi:type="dcterms:W3CDTF">2020-10-23T14:56:00Z</dcterms:created>
  <dcterms:modified xsi:type="dcterms:W3CDTF">2020-10-29T13:35:00Z</dcterms:modified>
</cp:coreProperties>
</file>