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30805C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327BD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5D1CB40"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27BD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28B8362" w:rsidR="00001C04" w:rsidRPr="008426D1" w:rsidRDefault="006E66C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A3DF1">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30T00:00:00Z">
                  <w:dateFormat w:val="M/d/yyyy"/>
                  <w:lid w:val="en-US"/>
                  <w:storeMappedDataAs w:val="dateTime"/>
                  <w:calendar w:val="gregorian"/>
                </w:date>
              </w:sdtPr>
              <w:sdtEndPr/>
              <w:sdtContent>
                <w:r w:rsidR="004A3DF1">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ECED59D" w:rsidR="00001C04" w:rsidRPr="008426D1" w:rsidRDefault="006E66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BE1705">
                      <w:rPr>
                        <w:rFonts w:asciiTheme="majorHAnsi" w:hAnsiTheme="majorHAnsi"/>
                        <w:sz w:val="20"/>
                        <w:szCs w:val="20"/>
                      </w:rPr>
                      <w:t xml:space="preserve">Joanna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3-11T00:00:00Z">
                  <w:dateFormat w:val="M/d/yyyy"/>
                  <w:lid w:val="en-US"/>
                  <w:storeMappedDataAs w:val="dateTime"/>
                  <w:calendar w:val="gregorian"/>
                </w:date>
              </w:sdtPr>
              <w:sdtEndPr/>
              <w:sdtContent>
                <w:r w:rsidR="00BE1705">
                  <w:rPr>
                    <w:rFonts w:asciiTheme="majorHAnsi" w:hAnsiTheme="majorHAnsi"/>
                    <w:smallCaps/>
                    <w:sz w:val="20"/>
                    <w:szCs w:val="20"/>
                  </w:rPr>
                  <w:t>3/11/2021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67C0A93" w:rsidR="00001C04" w:rsidRPr="008426D1" w:rsidRDefault="006E66C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A3DF1">
                      <w:rPr>
                        <w:rFonts w:asciiTheme="majorHAnsi" w:hAnsiTheme="majorHAnsi"/>
                        <w:sz w:val="20"/>
                        <w:szCs w:val="20"/>
                      </w:rPr>
                      <w:t xml:space="preserve">Ron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4A3DF1">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501BDE6A" w:rsidR="00001C04" w:rsidRPr="008426D1" w:rsidRDefault="006E66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BE008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03-15T00:00:00Z">
                  <w:dateFormat w:val="M/d/yyyy"/>
                  <w:lid w:val="en-US"/>
                  <w:storeMappedDataAs w:val="dateTime"/>
                  <w:calendar w:val="gregorian"/>
                </w:date>
              </w:sdtPr>
              <w:sdtEndPr/>
              <w:sdtContent>
                <w:r w:rsidR="00BE0089">
                  <w:rPr>
                    <w:rFonts w:asciiTheme="majorHAnsi" w:hAnsiTheme="majorHAnsi"/>
                    <w:smallCaps/>
                    <w:sz w:val="20"/>
                    <w:szCs w:val="20"/>
                  </w:rPr>
                  <w:t>3/15/2021</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67D28BD" w:rsidR="004C4ADF" w:rsidRDefault="006E66C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12AC9">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6T00:00:00Z">
                  <w:dateFormat w:val="M/d/yyyy"/>
                  <w:lid w:val="en-US"/>
                  <w:storeMappedDataAs w:val="dateTime"/>
                  <w:calendar w:val="gregorian"/>
                </w:date>
              </w:sdtPr>
              <w:sdtEndPr/>
              <w:sdtContent>
                <w:r w:rsidR="00A12AC9">
                  <w:rPr>
                    <w:rFonts w:asciiTheme="majorHAnsi" w:hAnsiTheme="majorHAnsi"/>
                    <w:smallCaps/>
                    <w:sz w:val="20"/>
                    <w:szCs w:val="20"/>
                  </w:rPr>
                  <w:t>10/6/2020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E66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310C74F" w:rsidR="00D66C39" w:rsidRPr="008426D1" w:rsidRDefault="006E66C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31A94">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03T00:00:00Z">
                  <w:dateFormat w:val="M/d/yyyy"/>
                  <w:lid w:val="en-US"/>
                  <w:storeMappedDataAs w:val="dateTime"/>
                  <w:calendar w:val="gregorian"/>
                </w:date>
              </w:sdtPr>
              <w:sdtEndPr/>
              <w:sdtContent>
                <w:r w:rsidR="00531A94">
                  <w:rPr>
                    <w:rFonts w:asciiTheme="majorHAnsi" w:hAnsiTheme="majorHAnsi"/>
                    <w:smallCaps/>
                    <w:sz w:val="20"/>
                    <w:szCs w:val="20"/>
                  </w:rPr>
                  <w:t>3/3/2021</w:t>
                </w:r>
              </w:sdtContent>
            </w:sdt>
            <w:r w:rsidR="00D66C39" w:rsidRPr="008426D1">
              <w:rPr>
                <w:rFonts w:asciiTheme="majorHAnsi" w:hAnsiTheme="majorHAnsi"/>
                <w:sz w:val="20"/>
                <w:szCs w:val="20"/>
              </w:rPr>
              <w:br/>
            </w:r>
            <w:r w:rsidR="00531A94">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6E66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9946CC" w:rsidRPr="008426D1" w14:paraId="33AD32DC" w14:textId="77777777" w:rsidTr="004C4ADF">
        <w:trPr>
          <w:trHeight w:val="1089"/>
        </w:trPr>
        <w:tc>
          <w:tcPr>
            <w:tcW w:w="5451" w:type="dxa"/>
            <w:vAlign w:val="center"/>
          </w:tcPr>
          <w:p w14:paraId="41C4F194" w14:textId="0AD4B30C" w:rsidR="009946CC" w:rsidRPr="008426D1" w:rsidRDefault="006E66C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946CC">
                      <w:rPr>
                        <w:rFonts w:asciiTheme="majorHAnsi" w:hAnsiTheme="majorHAnsi"/>
                        <w:sz w:val="20"/>
                        <w:szCs w:val="20"/>
                      </w:rPr>
                      <w:t xml:space="preserve">Lance G. Bryant. </w:t>
                    </w:r>
                  </w:sdtContent>
                </w:sdt>
              </w:sdtContent>
            </w:sdt>
            <w:r w:rsidR="009946CC"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04T00:00:00Z">
                  <w:dateFormat w:val="M/d/yyyy"/>
                  <w:lid w:val="en-US"/>
                  <w:storeMappedDataAs w:val="dateTime"/>
                  <w:calendar w:val="gregorian"/>
                </w:date>
              </w:sdtPr>
              <w:sdtEndPr/>
              <w:sdtContent>
                <w:r w:rsidR="009946CC">
                  <w:rPr>
                    <w:rFonts w:asciiTheme="majorHAnsi" w:hAnsiTheme="majorHAnsi"/>
                    <w:smallCaps/>
                    <w:sz w:val="20"/>
                    <w:szCs w:val="20"/>
                  </w:rPr>
                  <w:t>3/4/2021</w:t>
                </w:r>
              </w:sdtContent>
            </w:sdt>
            <w:r w:rsidR="009946CC" w:rsidRPr="008426D1">
              <w:rPr>
                <w:rFonts w:asciiTheme="majorHAnsi" w:hAnsiTheme="majorHAnsi"/>
                <w:sz w:val="20"/>
                <w:szCs w:val="20"/>
              </w:rPr>
              <w:br/>
            </w:r>
            <w:r w:rsidR="009946CC" w:rsidRPr="008426D1">
              <w:rPr>
                <w:rFonts w:asciiTheme="majorHAnsi" w:hAnsiTheme="majorHAnsi"/>
                <w:b/>
                <w:sz w:val="20"/>
                <w:szCs w:val="20"/>
              </w:rPr>
              <w:t>College Dean</w:t>
            </w:r>
          </w:p>
        </w:tc>
        <w:tc>
          <w:tcPr>
            <w:tcW w:w="5451" w:type="dxa"/>
            <w:vAlign w:val="center"/>
          </w:tcPr>
          <w:p w14:paraId="3B749BF3" w14:textId="7353887B" w:rsidR="009946CC" w:rsidRPr="008426D1" w:rsidRDefault="006E66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327494">
                      <w:rPr>
                        <w:rFonts w:asciiTheme="majorHAnsi" w:hAnsiTheme="majorHAnsi"/>
                        <w:sz w:val="20"/>
                        <w:szCs w:val="20"/>
                      </w:rPr>
                      <w:t>Alan Utter</w:t>
                    </w:r>
                  </w:sdtContent>
                </w:sdt>
              </w:sdtContent>
            </w:sdt>
            <w:r w:rsidR="009946CC"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327494">
                  <w:rPr>
                    <w:rFonts w:asciiTheme="majorHAnsi" w:hAnsiTheme="majorHAnsi"/>
                    <w:smallCaps/>
                    <w:sz w:val="20"/>
                    <w:szCs w:val="20"/>
                  </w:rPr>
                  <w:t>4/28/2021</w:t>
                </w:r>
              </w:sdtContent>
            </w:sdt>
          </w:p>
          <w:p w14:paraId="038F834F" w14:textId="77777777" w:rsidR="009946CC" w:rsidRPr="008426D1" w:rsidRDefault="009946CC"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E66C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82A8A4A" w:rsidR="007D371A" w:rsidRPr="008426D1" w:rsidRDefault="00327BD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467B4A">
              <w:rPr>
                <w:rStyle w:val="Hyperlink"/>
                <w:rFonts w:asciiTheme="majorHAnsi" w:hAnsiTheme="majorHAnsi" w:cs="Arial"/>
                <w:sz w:val="20"/>
                <w:szCs w:val="20"/>
              </w:rPr>
              <w:t>grymesj@astate.edu</w:t>
            </w:r>
          </w:hyperlink>
          <w:r>
            <w:rPr>
              <w:rFonts w:asciiTheme="majorHAnsi" w:hAnsiTheme="majorHAnsi" w:cs="Arial"/>
              <w:sz w:val="20"/>
              <w:szCs w:val="20"/>
            </w:rPr>
            <w:t>; 870-680-8430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E0E4EFC" w:rsidR="003F2F3D" w:rsidRPr="00A865C3" w:rsidRDefault="00327BD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SUMMER 2021</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4351E6"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E10DD0C" w:rsidR="004351E6" w:rsidRDefault="004351E6" w:rsidP="004351E6">
            <w:pPr>
              <w:tabs>
                <w:tab w:val="left" w:pos="360"/>
                <w:tab w:val="left" w:pos="720"/>
              </w:tabs>
              <w:rPr>
                <w:rFonts w:asciiTheme="majorHAnsi" w:hAnsiTheme="majorHAnsi" w:cs="Arial"/>
                <w:b/>
                <w:sz w:val="20"/>
                <w:szCs w:val="20"/>
              </w:rPr>
            </w:pPr>
          </w:p>
        </w:tc>
        <w:tc>
          <w:tcPr>
            <w:tcW w:w="2051" w:type="pct"/>
          </w:tcPr>
          <w:p w14:paraId="2B6B2A47" w14:textId="1D7A4C85"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ECH</w:t>
            </w:r>
          </w:p>
        </w:tc>
      </w:tr>
      <w:tr w:rsidR="004351E6" w14:paraId="2DBCFE90" w14:textId="77777777" w:rsidTr="009F04BB">
        <w:trPr>
          <w:trHeight w:val="703"/>
        </w:trPr>
        <w:tc>
          <w:tcPr>
            <w:tcW w:w="1089" w:type="pct"/>
            <w:shd w:val="clear" w:color="auto" w:fill="F2F2F2" w:themeFill="background1" w:themeFillShade="F2"/>
          </w:tcPr>
          <w:p w14:paraId="7FB6D400" w14:textId="4E17C680"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7FD12F0" w:rsidR="004351E6" w:rsidRDefault="004351E6" w:rsidP="004351E6">
            <w:pPr>
              <w:tabs>
                <w:tab w:val="left" w:pos="360"/>
                <w:tab w:val="left" w:pos="720"/>
              </w:tabs>
              <w:rPr>
                <w:rFonts w:asciiTheme="majorHAnsi" w:hAnsiTheme="majorHAnsi" w:cs="Arial"/>
                <w:b/>
                <w:sz w:val="20"/>
                <w:szCs w:val="20"/>
              </w:rPr>
            </w:pPr>
          </w:p>
        </w:tc>
        <w:tc>
          <w:tcPr>
            <w:tcW w:w="2051" w:type="pct"/>
          </w:tcPr>
          <w:p w14:paraId="4C031803" w14:textId="77D658C3"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6113</w:t>
            </w:r>
          </w:p>
        </w:tc>
      </w:tr>
      <w:tr w:rsidR="004351E6" w14:paraId="4869B7B6" w14:textId="77777777" w:rsidTr="009F04BB">
        <w:trPr>
          <w:trHeight w:val="703"/>
        </w:trPr>
        <w:tc>
          <w:tcPr>
            <w:tcW w:w="1089" w:type="pct"/>
            <w:shd w:val="clear" w:color="auto" w:fill="F2F2F2" w:themeFill="background1" w:themeFillShade="F2"/>
          </w:tcPr>
          <w:p w14:paraId="35F994A4" w14:textId="7F7B0CD2"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2CC6B82" w:rsidR="004351E6" w:rsidRDefault="004351E6" w:rsidP="004351E6">
            <w:pPr>
              <w:tabs>
                <w:tab w:val="left" w:pos="360"/>
                <w:tab w:val="left" w:pos="720"/>
              </w:tabs>
              <w:rPr>
                <w:rFonts w:asciiTheme="majorHAnsi" w:hAnsiTheme="majorHAnsi" w:cs="Arial"/>
                <w:b/>
                <w:sz w:val="20"/>
                <w:szCs w:val="20"/>
              </w:rPr>
            </w:pPr>
          </w:p>
        </w:tc>
        <w:tc>
          <w:tcPr>
            <w:tcW w:w="2051" w:type="pct"/>
          </w:tcPr>
          <w:p w14:paraId="147E32A6" w14:textId="751837DC"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Applied Child Development</w:t>
            </w:r>
          </w:p>
        </w:tc>
      </w:tr>
      <w:tr w:rsidR="004351E6" w14:paraId="1837C00B" w14:textId="77777777" w:rsidTr="009F04BB">
        <w:trPr>
          <w:trHeight w:val="703"/>
        </w:trPr>
        <w:tc>
          <w:tcPr>
            <w:tcW w:w="1089" w:type="pct"/>
            <w:shd w:val="clear" w:color="auto" w:fill="F2F2F2" w:themeFill="background1" w:themeFillShade="F2"/>
          </w:tcPr>
          <w:p w14:paraId="0E1F9218" w14:textId="5045C5A6"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274550C4" w:rsidR="004351E6" w:rsidRDefault="004351E6" w:rsidP="004351E6">
            <w:pPr>
              <w:tabs>
                <w:tab w:val="left" w:pos="360"/>
                <w:tab w:val="left" w:pos="720"/>
              </w:tabs>
              <w:rPr>
                <w:rFonts w:asciiTheme="majorHAnsi" w:hAnsiTheme="majorHAnsi" w:cs="Arial"/>
                <w:b/>
                <w:sz w:val="20"/>
                <w:szCs w:val="20"/>
              </w:rPr>
            </w:pPr>
          </w:p>
        </w:tc>
        <w:tc>
          <w:tcPr>
            <w:tcW w:w="2051" w:type="pct"/>
          </w:tcPr>
          <w:p w14:paraId="2FB04444" w14:textId="70A629DD" w:rsidR="004351E6" w:rsidRDefault="004351E6" w:rsidP="004351E6">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Focusing on birth to kindergarten age, understanding and applying knowledge of development of all young children to effectively assess and support development across a variety of contexts; including considerations of diverse characteristics of children, families, and communities.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C2DE7F4" w:rsidR="00391206" w:rsidRPr="008426D1" w:rsidRDefault="006E66C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A3DF1">
            <w:rPr>
              <w:rFonts w:asciiTheme="majorHAnsi" w:hAnsiTheme="majorHAnsi" w:cs="Arial"/>
              <w:sz w:val="20"/>
              <w:szCs w:val="20"/>
            </w:rPr>
            <w:t xml:space="preserve">NO </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E66C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6E7FD6" w:rsidR="00C002F9" w:rsidRPr="008426D1" w:rsidRDefault="006E66C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27BDF">
            <w:rPr>
              <w:rFonts w:asciiTheme="majorHAnsi" w:hAnsiTheme="majorHAnsi" w:cs="Arial"/>
              <w:sz w:val="20"/>
              <w:szCs w:val="20"/>
            </w:rPr>
            <w:t>Foundational course for program content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B57089" w:rsidR="00391206" w:rsidRPr="00125E00" w:rsidRDefault="006E66C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27BDF" w:rsidRPr="00125E00">
            <w:rPr>
              <w:rFonts w:asciiTheme="majorHAnsi" w:hAnsiTheme="majorHAnsi" w:cs="Arial"/>
              <w:sz w:val="20"/>
              <w:szCs w:val="20"/>
            </w:rPr>
            <w:t>YES</w:t>
          </w:r>
        </w:sdtContent>
      </w:sdt>
      <w:r w:rsidR="00AC19CA" w:rsidRPr="00125E00">
        <w:rPr>
          <w:rFonts w:asciiTheme="majorHAnsi" w:hAnsiTheme="majorHAnsi" w:cs="Arial"/>
          <w:sz w:val="20"/>
          <w:szCs w:val="20"/>
        </w:rPr>
        <w:t xml:space="preserve"> </w:t>
      </w:r>
      <w:r w:rsidR="00AC19CA" w:rsidRPr="00125E00">
        <w:rPr>
          <w:rFonts w:asciiTheme="majorHAnsi" w:hAnsiTheme="majorHAnsi" w:cs="Arial"/>
          <w:sz w:val="20"/>
          <w:szCs w:val="20"/>
        </w:rPr>
        <w:tab/>
      </w:r>
      <w:r w:rsidR="00391206" w:rsidRPr="00125E00">
        <w:rPr>
          <w:rFonts w:asciiTheme="majorHAnsi" w:hAnsiTheme="majorHAnsi" w:cs="Arial"/>
          <w:sz w:val="20"/>
          <w:szCs w:val="20"/>
        </w:rPr>
        <w:t xml:space="preserve">Is this course restricted to a specific major?  </w:t>
      </w:r>
    </w:p>
    <w:p w14:paraId="389EE19D" w14:textId="0973974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2011015446"/>
              <w:placeholder>
                <w:docPart w:val="C148F547D55B4B42A21A8215AC26B329"/>
              </w:placeholder>
            </w:sdtPr>
            <w:sdtEndPr/>
            <w:sdtContent>
              <w:r w:rsidR="00125E00">
                <w:rPr>
                  <w:rFonts w:asciiTheme="majorHAnsi" w:hAnsiTheme="majorHAnsi" w:cs="Arial"/>
                  <w:sz w:val="20"/>
                  <w:szCs w:val="20"/>
                </w:rPr>
                <w:t xml:space="preserve">MSE in Early Childhood and Special Education Integrated Birth – K; MAT, MS Early Childhood Services; MSE Early Childhood Education  </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A4940D3" w:rsidR="00C002F9" w:rsidRPr="008426D1" w:rsidRDefault="00327BD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2846A6" w:rsidR="00AF68E8" w:rsidRPr="008426D1" w:rsidRDefault="00327BD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7EBFC3FA" w:rsidR="001E288B" w:rsidRDefault="00327BD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(graduate)</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B2464E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27BD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18DB2C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27BD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C3D363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27BDF">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2CA21E08" w14:textId="77777777" w:rsidR="00125E00" w:rsidRPr="008426D1" w:rsidRDefault="00F80644" w:rsidP="00125E00">
      <w:pPr>
        <w:tabs>
          <w:tab w:val="left" w:pos="360"/>
          <w:tab w:val="left" w:pos="720"/>
        </w:tabs>
        <w:spacing w:after="0" w:line="240" w:lineRule="auto"/>
        <w:rPr>
          <w:rFonts w:asciiTheme="majorHAnsi" w:hAnsiTheme="majorHAnsi" w:cs="Arial"/>
          <w:sz w:val="20"/>
          <w:szCs w:val="20"/>
        </w:rPr>
      </w:pPr>
      <w:r w:rsidRPr="00125E00">
        <w:rPr>
          <w:rFonts w:asciiTheme="majorHAnsi" w:hAnsiTheme="majorHAnsi" w:cs="Arial"/>
          <w:sz w:val="20"/>
          <w:szCs w:val="20"/>
        </w:rPr>
        <w:t xml:space="preserve">a.    </w:t>
      </w:r>
      <w:r w:rsidR="00AB5523" w:rsidRPr="00125E00">
        <w:rPr>
          <w:rFonts w:asciiTheme="majorHAnsi" w:hAnsiTheme="majorHAnsi" w:cs="Arial"/>
          <w:sz w:val="20"/>
          <w:szCs w:val="20"/>
        </w:rPr>
        <w:t>If yes, what program?</w:t>
      </w:r>
      <w:r w:rsidR="00AB5523" w:rsidRPr="008426D1">
        <w:rPr>
          <w:rFonts w:asciiTheme="majorHAnsi" w:hAnsiTheme="majorHAnsi" w:cs="Arial"/>
          <w:sz w:val="20"/>
          <w:szCs w:val="20"/>
        </w:rPr>
        <w:t xml:space="preserve"> </w:t>
      </w:r>
      <w:sdt>
        <w:sdtPr>
          <w:rPr>
            <w:rFonts w:asciiTheme="majorHAnsi" w:hAnsiTheme="majorHAnsi" w:cs="Arial"/>
            <w:sz w:val="20"/>
            <w:szCs w:val="20"/>
          </w:rPr>
          <w:id w:val="1162731971"/>
        </w:sdtPr>
        <w:sdtEndPr/>
        <w:sdtContent>
          <w:r w:rsidR="00125E00" w:rsidRPr="00C67CE5">
            <w:rPr>
              <w:rFonts w:asciiTheme="majorHAnsi" w:hAnsiTheme="majorHAnsi" w:cs="Arial"/>
              <w:sz w:val="20"/>
              <w:szCs w:val="20"/>
            </w:rPr>
            <w:t xml:space="preserve">MSE Early Childhood Special Education Integrated Birth – K </w:t>
          </w:r>
        </w:sdtContent>
      </w:sdt>
    </w:p>
    <w:p w14:paraId="5AAC9E7B" w14:textId="42466906" w:rsidR="00AB5523" w:rsidRPr="008426D1" w:rsidRDefault="00125E00" w:rsidP="00125E00">
      <w:pPr>
        <w:tabs>
          <w:tab w:val="left" w:pos="360"/>
          <w:tab w:val="left" w:pos="720"/>
        </w:tabs>
        <w:spacing w:after="0" w:line="240" w:lineRule="auto"/>
        <w:ind w:left="720"/>
        <w:rPr>
          <w:rFonts w:asciiTheme="majorHAnsi" w:hAnsiTheme="majorHAnsi" w:cs="Arial"/>
          <w:sz w:val="20"/>
          <w:szCs w:val="20"/>
        </w:rPr>
      </w:pPr>
      <w:r w:rsidRPr="000D2D7C">
        <w:rPr>
          <w:rFonts w:asciiTheme="majorHAnsi" w:hAnsiTheme="majorHAnsi" w:cs="Arial"/>
          <w:sz w:val="20"/>
          <w:szCs w:val="20"/>
        </w:rPr>
        <w:t>.</w:t>
      </w:r>
    </w:p>
    <w:p w14:paraId="2B48B019" w14:textId="3E4A282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327BDF">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F741D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27BD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130351671"/>
      </w:sdtPr>
      <w:sdtEndPr/>
      <w:sdtContent>
        <w:p w14:paraId="4C36B818" w14:textId="48A8C293" w:rsidR="00A966C5" w:rsidRPr="008426D1" w:rsidRDefault="0043083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tbl>
      <w:tblPr>
        <w:tblStyle w:val="TableGrid"/>
        <w:tblW w:w="9535" w:type="dxa"/>
        <w:tblLook w:val="04A0" w:firstRow="1" w:lastRow="0" w:firstColumn="1" w:lastColumn="0" w:noHBand="0" w:noVBand="1"/>
      </w:tblPr>
      <w:tblGrid>
        <w:gridCol w:w="2875"/>
        <w:gridCol w:w="3960"/>
        <w:gridCol w:w="2700"/>
      </w:tblGrid>
      <w:tr w:rsidR="0039603D" w14:paraId="30458F87" w14:textId="77777777" w:rsidTr="0085151D">
        <w:tc>
          <w:tcPr>
            <w:tcW w:w="2875" w:type="dxa"/>
          </w:tcPr>
          <w:p w14:paraId="7B91E26C" w14:textId="77777777" w:rsidR="0039603D" w:rsidRDefault="0039603D" w:rsidP="0085151D">
            <w:r>
              <w:t xml:space="preserve">Module = Week for </w:t>
            </w:r>
            <w:proofErr w:type="gramStart"/>
            <w:r>
              <w:t>7 week</w:t>
            </w:r>
            <w:proofErr w:type="gramEnd"/>
            <w:r>
              <w:t xml:space="preserve"> class</w:t>
            </w:r>
          </w:p>
        </w:tc>
        <w:tc>
          <w:tcPr>
            <w:tcW w:w="3960" w:type="dxa"/>
          </w:tcPr>
          <w:p w14:paraId="26A830CA" w14:textId="77777777" w:rsidR="0039603D" w:rsidRDefault="0039603D" w:rsidP="0085151D">
            <w:r>
              <w:t>Course objectives</w:t>
            </w:r>
          </w:p>
        </w:tc>
        <w:tc>
          <w:tcPr>
            <w:tcW w:w="2700" w:type="dxa"/>
          </w:tcPr>
          <w:p w14:paraId="1D646A0F" w14:textId="77777777" w:rsidR="0039603D" w:rsidRDefault="0039603D" w:rsidP="0085151D">
            <w:r>
              <w:t>Assignments</w:t>
            </w:r>
          </w:p>
        </w:tc>
      </w:tr>
      <w:tr w:rsidR="0039603D" w14:paraId="377D015F" w14:textId="77777777" w:rsidTr="0085151D">
        <w:tc>
          <w:tcPr>
            <w:tcW w:w="2875" w:type="dxa"/>
          </w:tcPr>
          <w:p w14:paraId="779FEBDB" w14:textId="77777777" w:rsidR="0039603D" w:rsidRDefault="0039603D" w:rsidP="0085151D">
            <w:r>
              <w:t>1: Introduction and Review of Principles, Domains, and Methods of Assessment  of Development for Children Birth to Age 6</w:t>
            </w:r>
          </w:p>
        </w:tc>
        <w:tc>
          <w:tcPr>
            <w:tcW w:w="3960" w:type="dxa"/>
          </w:tcPr>
          <w:p w14:paraId="4D282B24" w14:textId="77777777" w:rsidR="0039603D" w:rsidRDefault="0039603D" w:rsidP="0085151D">
            <w:pPr>
              <w:rPr>
                <w:szCs w:val="24"/>
              </w:rPr>
            </w:pPr>
            <w:r w:rsidRPr="00B4319F">
              <w:rPr>
                <w:sz w:val="24"/>
                <w:szCs w:val="24"/>
              </w:rPr>
              <w:t>#3 Explains the inter-relatedness of developmental domains, especially for very young children, and makes application for planning for environments</w:t>
            </w:r>
          </w:p>
          <w:p w14:paraId="190BE437" w14:textId="77777777" w:rsidR="0039603D" w:rsidRDefault="0039603D" w:rsidP="0085151D">
            <w:pPr>
              <w:rPr>
                <w:szCs w:val="24"/>
              </w:rPr>
            </w:pPr>
            <w:r w:rsidRPr="00B4319F">
              <w:rPr>
                <w:sz w:val="24"/>
                <w:szCs w:val="24"/>
              </w:rPr>
              <w:t xml:space="preserve">#4 Considers how the multiple influences on development, including the child, family, and community, impact learning, development, and </w:t>
            </w:r>
            <w:r w:rsidRPr="00B4319F">
              <w:rPr>
                <w:sz w:val="24"/>
                <w:szCs w:val="24"/>
              </w:rPr>
              <w:lastRenderedPageBreak/>
              <w:t>appropriate services for both children and families</w:t>
            </w:r>
          </w:p>
          <w:p w14:paraId="783EC72D" w14:textId="77777777" w:rsidR="0039603D" w:rsidRPr="00E3645F" w:rsidRDefault="0039603D" w:rsidP="0085151D">
            <w:pPr>
              <w:rPr>
                <w:szCs w:val="24"/>
              </w:rPr>
            </w:pPr>
            <w:r w:rsidRPr="00B4319F">
              <w:rPr>
                <w:sz w:val="24"/>
                <w:szCs w:val="24"/>
              </w:rPr>
              <w:t>#6 Develops a variety of developmentally appropriate observational assessment tools to collect, analyze, and apply child development data</w:t>
            </w:r>
          </w:p>
        </w:tc>
        <w:tc>
          <w:tcPr>
            <w:tcW w:w="2700" w:type="dxa"/>
          </w:tcPr>
          <w:p w14:paraId="1B6C0834" w14:textId="77777777" w:rsidR="0039603D" w:rsidRDefault="0039603D" w:rsidP="0039603D">
            <w:pPr>
              <w:pStyle w:val="ListParagraph"/>
              <w:numPr>
                <w:ilvl w:val="0"/>
                <w:numId w:val="26"/>
              </w:numPr>
            </w:pPr>
            <w:r>
              <w:lastRenderedPageBreak/>
              <w:t>Introduction and Assessment test;</w:t>
            </w:r>
          </w:p>
          <w:p w14:paraId="1A837A4D" w14:textId="77777777" w:rsidR="0039603D" w:rsidRDefault="0039603D" w:rsidP="0039603D">
            <w:pPr>
              <w:pStyle w:val="ListParagraph"/>
              <w:numPr>
                <w:ilvl w:val="0"/>
                <w:numId w:val="26"/>
              </w:numPr>
            </w:pPr>
            <w:r>
              <w:t xml:space="preserve">Introductory Discussion Board; </w:t>
            </w:r>
          </w:p>
          <w:p w14:paraId="40F7936B" w14:textId="77777777" w:rsidR="0039603D" w:rsidRDefault="0039603D" w:rsidP="0039603D">
            <w:pPr>
              <w:pStyle w:val="ListParagraph"/>
              <w:numPr>
                <w:ilvl w:val="0"/>
                <w:numId w:val="26"/>
              </w:numPr>
            </w:pPr>
            <w:r>
              <w:t>Content Discussion Board;</w:t>
            </w:r>
          </w:p>
          <w:p w14:paraId="74DF5998" w14:textId="77777777" w:rsidR="0039603D" w:rsidRDefault="0039603D" w:rsidP="0085151D"/>
        </w:tc>
      </w:tr>
      <w:tr w:rsidR="0039603D" w14:paraId="22077D56" w14:textId="77777777" w:rsidTr="0085151D">
        <w:tc>
          <w:tcPr>
            <w:tcW w:w="2875" w:type="dxa"/>
          </w:tcPr>
          <w:p w14:paraId="51AA7BBE" w14:textId="77777777" w:rsidR="0039603D" w:rsidRDefault="0039603D" w:rsidP="0085151D">
            <w:r>
              <w:t>2: Ecological Systems of Development; Multiple Influences on Development and Personal Reflections</w:t>
            </w:r>
          </w:p>
        </w:tc>
        <w:tc>
          <w:tcPr>
            <w:tcW w:w="3960" w:type="dxa"/>
          </w:tcPr>
          <w:p w14:paraId="145A06E3" w14:textId="77777777" w:rsidR="0039603D" w:rsidRDefault="0039603D" w:rsidP="0085151D">
            <w:pPr>
              <w:rPr>
                <w:szCs w:val="24"/>
              </w:rPr>
            </w:pPr>
            <w:r w:rsidRPr="00B4319F">
              <w:rPr>
                <w:sz w:val="24"/>
                <w:szCs w:val="24"/>
              </w:rPr>
              <w:t>#3 Explains the inter-relatedness of developmental domains, especially for very young children, and makes application for planning for environments</w:t>
            </w:r>
          </w:p>
          <w:p w14:paraId="5CC6E44A" w14:textId="77777777" w:rsidR="0039603D" w:rsidRDefault="0039603D" w:rsidP="0085151D">
            <w:r w:rsidRPr="00B4319F">
              <w:rPr>
                <w:sz w:val="24"/>
                <w:szCs w:val="24"/>
              </w:rPr>
              <w:t>#4 Considers how the multiple influences on development, including the child, family, and community, impact learning, development, and appropriate services for both children and families</w:t>
            </w:r>
          </w:p>
        </w:tc>
        <w:tc>
          <w:tcPr>
            <w:tcW w:w="2700" w:type="dxa"/>
          </w:tcPr>
          <w:p w14:paraId="5530E311" w14:textId="77777777" w:rsidR="0039603D" w:rsidRDefault="0039603D" w:rsidP="0039603D">
            <w:pPr>
              <w:pStyle w:val="ListParagraph"/>
              <w:numPr>
                <w:ilvl w:val="0"/>
                <w:numId w:val="27"/>
              </w:numPr>
            </w:pPr>
            <w:r>
              <w:t>Content Discussion Board;</w:t>
            </w:r>
          </w:p>
          <w:p w14:paraId="4F83EA80" w14:textId="77777777" w:rsidR="0039603D" w:rsidRDefault="0039603D" w:rsidP="0039603D">
            <w:pPr>
              <w:pStyle w:val="ListParagraph"/>
              <w:numPr>
                <w:ilvl w:val="0"/>
                <w:numId w:val="27"/>
              </w:numPr>
            </w:pPr>
            <w:r>
              <w:t>Development, Diversity, and Self-Reflection assignment;</w:t>
            </w:r>
          </w:p>
          <w:p w14:paraId="12C81CD9" w14:textId="77777777" w:rsidR="0039603D" w:rsidRDefault="0039603D" w:rsidP="0039603D">
            <w:pPr>
              <w:pStyle w:val="ListParagraph"/>
              <w:numPr>
                <w:ilvl w:val="0"/>
                <w:numId w:val="27"/>
              </w:numPr>
            </w:pPr>
            <w:r>
              <w:t>Influences on development test</w:t>
            </w:r>
          </w:p>
        </w:tc>
      </w:tr>
      <w:tr w:rsidR="0039603D" w14:paraId="5DCF97E4" w14:textId="77777777" w:rsidTr="0085151D">
        <w:tc>
          <w:tcPr>
            <w:tcW w:w="2875" w:type="dxa"/>
          </w:tcPr>
          <w:p w14:paraId="1460112E" w14:textId="77777777" w:rsidR="0039603D" w:rsidRDefault="0039603D" w:rsidP="0085151D">
            <w:r>
              <w:t>3: Physical and Adaptive Domains: Understanding Developmental Principles, Patterns, and Application</w:t>
            </w:r>
          </w:p>
        </w:tc>
        <w:tc>
          <w:tcPr>
            <w:tcW w:w="3960" w:type="dxa"/>
          </w:tcPr>
          <w:p w14:paraId="447FC962" w14:textId="77777777" w:rsidR="0039603D" w:rsidRDefault="0039603D" w:rsidP="0085151D">
            <w:pPr>
              <w:rPr>
                <w:szCs w:val="24"/>
              </w:rPr>
            </w:pPr>
            <w:r w:rsidRPr="00B4319F">
              <w:rPr>
                <w:sz w:val="24"/>
                <w:szCs w:val="24"/>
              </w:rPr>
              <w:t>1:  Knows developmental sequences and milestones across all domains (Cognitive, language {single and dual language learning}, social, emotional, physical, adaptive) for children birth through kindergarten</w:t>
            </w:r>
          </w:p>
          <w:p w14:paraId="755D8CDD" w14:textId="77777777" w:rsidR="0039603D" w:rsidRDefault="0039603D" w:rsidP="0085151D">
            <w:pPr>
              <w:rPr>
                <w:szCs w:val="24"/>
              </w:rPr>
            </w:pPr>
            <w:r w:rsidRPr="00B4319F">
              <w:rPr>
                <w:sz w:val="24"/>
                <w:szCs w:val="24"/>
              </w:rPr>
              <w:t># 2 Identifies characteristics of typical, atypical, and delayed development for children birth to 6, and how these characteristics impact continued development and implementation of services across language, cognitive, physical, social and emotional domains</w:t>
            </w:r>
          </w:p>
          <w:p w14:paraId="20F1F971" w14:textId="77777777" w:rsidR="0039603D" w:rsidRDefault="0039603D" w:rsidP="0085151D">
            <w:pPr>
              <w:rPr>
                <w:szCs w:val="24"/>
              </w:rPr>
            </w:pPr>
            <w:r w:rsidRPr="00B4319F">
              <w:rPr>
                <w:sz w:val="24"/>
                <w:szCs w:val="24"/>
              </w:rPr>
              <w:t>#4 Considers how the multiple influences on development, including the child, family, and community, impact learning, development, and appropriate services for both children and families</w:t>
            </w:r>
          </w:p>
          <w:p w14:paraId="7DFB20F7" w14:textId="77777777" w:rsidR="0039603D" w:rsidRDefault="0039603D" w:rsidP="0085151D">
            <w:pPr>
              <w:rPr>
                <w:szCs w:val="24"/>
              </w:rPr>
            </w:pPr>
            <w:r w:rsidRPr="00B4319F">
              <w:rPr>
                <w:sz w:val="24"/>
                <w:szCs w:val="24"/>
              </w:rPr>
              <w:t xml:space="preserve">#5 Uses knowledge of development in general and related to individual children to describe characteristics of responsive and supportive environments across the domains and </w:t>
            </w:r>
            <w:r w:rsidRPr="00B4319F">
              <w:rPr>
                <w:sz w:val="24"/>
                <w:szCs w:val="24"/>
              </w:rPr>
              <w:lastRenderedPageBreak/>
              <w:t>with consideration of diverse developmental characteristics</w:t>
            </w:r>
          </w:p>
          <w:p w14:paraId="262C976C" w14:textId="77777777" w:rsidR="0039603D" w:rsidRDefault="0039603D" w:rsidP="0085151D">
            <w:r w:rsidRPr="00B4319F">
              <w:rPr>
                <w:sz w:val="24"/>
                <w:szCs w:val="24"/>
              </w:rPr>
              <w:t>#6 Develops a variety of developmentally appropriate observational assessment tools to collect, analyze, and apply child development data</w:t>
            </w:r>
          </w:p>
        </w:tc>
        <w:tc>
          <w:tcPr>
            <w:tcW w:w="2700" w:type="dxa"/>
          </w:tcPr>
          <w:p w14:paraId="17B9CF19" w14:textId="77777777" w:rsidR="0039603D" w:rsidRDefault="0039603D" w:rsidP="0039603D">
            <w:pPr>
              <w:pStyle w:val="ListParagraph"/>
              <w:numPr>
                <w:ilvl w:val="0"/>
                <w:numId w:val="28"/>
              </w:numPr>
            </w:pPr>
            <w:r>
              <w:lastRenderedPageBreak/>
              <w:t>Content Discussion Board;</w:t>
            </w:r>
          </w:p>
          <w:p w14:paraId="4E4AA2C9" w14:textId="77777777" w:rsidR="0039603D" w:rsidRDefault="0039603D" w:rsidP="0039603D">
            <w:pPr>
              <w:pStyle w:val="ListParagraph"/>
              <w:numPr>
                <w:ilvl w:val="0"/>
                <w:numId w:val="28"/>
              </w:numPr>
            </w:pPr>
            <w:r>
              <w:t xml:space="preserve">Physical Development test; </w:t>
            </w:r>
          </w:p>
          <w:p w14:paraId="2053D569" w14:textId="77777777" w:rsidR="0039603D" w:rsidRDefault="0039603D" w:rsidP="0039603D">
            <w:pPr>
              <w:pStyle w:val="ListParagraph"/>
              <w:numPr>
                <w:ilvl w:val="0"/>
                <w:numId w:val="28"/>
              </w:numPr>
            </w:pPr>
            <w:r>
              <w:t xml:space="preserve">Case study; </w:t>
            </w:r>
          </w:p>
          <w:p w14:paraId="4B2ECF32" w14:textId="77777777" w:rsidR="0039603D" w:rsidRDefault="0039603D" w:rsidP="0039603D">
            <w:pPr>
              <w:pStyle w:val="ListParagraph"/>
              <w:numPr>
                <w:ilvl w:val="0"/>
                <w:numId w:val="28"/>
              </w:numPr>
            </w:pPr>
            <w:r>
              <w:t>begin working on Observation Assessment Tools Project</w:t>
            </w:r>
          </w:p>
        </w:tc>
      </w:tr>
      <w:tr w:rsidR="0039603D" w14:paraId="65FA3C39" w14:textId="77777777" w:rsidTr="0085151D">
        <w:tc>
          <w:tcPr>
            <w:tcW w:w="2875" w:type="dxa"/>
          </w:tcPr>
          <w:p w14:paraId="0002E0CC" w14:textId="77777777" w:rsidR="0039603D" w:rsidRDefault="0039603D" w:rsidP="0085151D">
            <w:r>
              <w:t>4. Social and Emotional Domains, Infant/Early Childhood Mental Health: Understanding Developmental Principles, Patterns and Application</w:t>
            </w:r>
          </w:p>
        </w:tc>
        <w:tc>
          <w:tcPr>
            <w:tcW w:w="3960" w:type="dxa"/>
          </w:tcPr>
          <w:p w14:paraId="097692DB" w14:textId="77777777" w:rsidR="0039603D" w:rsidRDefault="0039603D" w:rsidP="0085151D">
            <w:pPr>
              <w:rPr>
                <w:szCs w:val="24"/>
              </w:rPr>
            </w:pPr>
            <w:r w:rsidRPr="00B4319F">
              <w:rPr>
                <w:sz w:val="24"/>
                <w:szCs w:val="24"/>
              </w:rPr>
              <w:t>#1:  Knows developmental sequences and milestones across all domains (Cognitive, language {single and dual language learning}, social, emotional, physical, adaptive) for children birth through kindergarten</w:t>
            </w:r>
          </w:p>
          <w:p w14:paraId="24EC9D80" w14:textId="77777777" w:rsidR="0039603D" w:rsidRDefault="0039603D" w:rsidP="0085151D">
            <w:pPr>
              <w:rPr>
                <w:szCs w:val="24"/>
              </w:rPr>
            </w:pPr>
            <w:r w:rsidRPr="00B4319F">
              <w:rPr>
                <w:sz w:val="24"/>
                <w:szCs w:val="24"/>
              </w:rPr>
              <w:t># 2 Identifies characteristics of typical, atypical, and delayed development for children birth to 6, and how these characteristics impact continued development and implementation of services across language, cognitive, physical, social and emotional domains</w:t>
            </w:r>
          </w:p>
          <w:p w14:paraId="2462F2D1" w14:textId="77777777" w:rsidR="0039603D" w:rsidRDefault="0039603D" w:rsidP="0085151D">
            <w:pPr>
              <w:rPr>
                <w:szCs w:val="24"/>
              </w:rPr>
            </w:pPr>
            <w:r w:rsidRPr="00B4319F">
              <w:rPr>
                <w:sz w:val="24"/>
                <w:szCs w:val="24"/>
              </w:rPr>
              <w:t>#4 Considers how the multiple influences on development, including the child, family, and community, impact learning, development, and appropriate services for both children and families</w:t>
            </w:r>
          </w:p>
          <w:p w14:paraId="030A08F5" w14:textId="77777777" w:rsidR="0039603D" w:rsidRDefault="0039603D" w:rsidP="0085151D">
            <w:pPr>
              <w:rPr>
                <w:szCs w:val="24"/>
              </w:rPr>
            </w:pPr>
            <w:r w:rsidRPr="00B4319F">
              <w:rPr>
                <w:sz w:val="24"/>
                <w:szCs w:val="24"/>
              </w:rPr>
              <w:t>#5 Uses knowledge of development in general and related to individual children to describe characteristics of responsive and supportive environments across the domains and with consideration of diverse developmental characteristics</w:t>
            </w:r>
          </w:p>
          <w:p w14:paraId="330647FE" w14:textId="77777777" w:rsidR="0039603D" w:rsidRDefault="0039603D" w:rsidP="0085151D">
            <w:r w:rsidRPr="00B4319F">
              <w:rPr>
                <w:sz w:val="24"/>
                <w:szCs w:val="24"/>
              </w:rPr>
              <w:t>#6 Develops a variety of developmentally appropriate observational assessment tools to collect, analyze, and apply child development data</w:t>
            </w:r>
          </w:p>
        </w:tc>
        <w:tc>
          <w:tcPr>
            <w:tcW w:w="2700" w:type="dxa"/>
          </w:tcPr>
          <w:p w14:paraId="13049C77" w14:textId="77777777" w:rsidR="0039603D" w:rsidRDefault="0039603D" w:rsidP="0039603D">
            <w:pPr>
              <w:pStyle w:val="ListParagraph"/>
              <w:numPr>
                <w:ilvl w:val="0"/>
                <w:numId w:val="28"/>
              </w:numPr>
            </w:pPr>
            <w:r>
              <w:t>Content Discussion Board;</w:t>
            </w:r>
          </w:p>
          <w:p w14:paraId="32F34CC2" w14:textId="77777777" w:rsidR="0039603D" w:rsidRDefault="0039603D" w:rsidP="0039603D">
            <w:pPr>
              <w:pStyle w:val="ListParagraph"/>
              <w:numPr>
                <w:ilvl w:val="0"/>
                <w:numId w:val="28"/>
              </w:numPr>
            </w:pPr>
            <w:r>
              <w:t xml:space="preserve">Physical Development test; </w:t>
            </w:r>
          </w:p>
          <w:p w14:paraId="3AD48BEA" w14:textId="77777777" w:rsidR="0039603D" w:rsidRDefault="0039603D" w:rsidP="0039603D">
            <w:pPr>
              <w:pStyle w:val="ListParagraph"/>
              <w:numPr>
                <w:ilvl w:val="0"/>
                <w:numId w:val="28"/>
              </w:numPr>
            </w:pPr>
            <w:r>
              <w:t xml:space="preserve">Case study; </w:t>
            </w:r>
          </w:p>
          <w:p w14:paraId="070856E5" w14:textId="77777777" w:rsidR="0039603D" w:rsidRDefault="0039603D" w:rsidP="0039603D">
            <w:pPr>
              <w:pStyle w:val="ListParagraph"/>
              <w:numPr>
                <w:ilvl w:val="0"/>
                <w:numId w:val="28"/>
              </w:numPr>
            </w:pPr>
            <w:r>
              <w:t>begin working on Observation Assessment Tools Project</w:t>
            </w:r>
          </w:p>
        </w:tc>
      </w:tr>
      <w:tr w:rsidR="0039603D" w14:paraId="591630CD" w14:textId="77777777" w:rsidTr="0085151D">
        <w:tc>
          <w:tcPr>
            <w:tcW w:w="2875" w:type="dxa"/>
          </w:tcPr>
          <w:p w14:paraId="4BE536EA" w14:textId="77777777" w:rsidR="0039603D" w:rsidRDefault="0039603D" w:rsidP="0085151D">
            <w:r>
              <w:t>5.  Cognitive Domain: Understanding Developmental Principles, Patterns, and Application</w:t>
            </w:r>
          </w:p>
        </w:tc>
        <w:tc>
          <w:tcPr>
            <w:tcW w:w="3960" w:type="dxa"/>
          </w:tcPr>
          <w:p w14:paraId="3378918A" w14:textId="77777777" w:rsidR="0039603D" w:rsidRDefault="0039603D" w:rsidP="0085151D">
            <w:pPr>
              <w:rPr>
                <w:szCs w:val="24"/>
              </w:rPr>
            </w:pPr>
            <w:r w:rsidRPr="00B4319F">
              <w:rPr>
                <w:sz w:val="24"/>
                <w:szCs w:val="24"/>
              </w:rPr>
              <w:t xml:space="preserve">#1:  Knows developmental sequences and milestones across all domains (Cognitive, language {single and dual language learning}, social, emotional, </w:t>
            </w:r>
            <w:r w:rsidRPr="00B4319F">
              <w:rPr>
                <w:sz w:val="24"/>
                <w:szCs w:val="24"/>
              </w:rPr>
              <w:lastRenderedPageBreak/>
              <w:t>physical, adaptive) for children birth through kindergarten</w:t>
            </w:r>
          </w:p>
          <w:p w14:paraId="33742F81" w14:textId="77777777" w:rsidR="0039603D" w:rsidRDefault="0039603D" w:rsidP="0085151D">
            <w:pPr>
              <w:rPr>
                <w:szCs w:val="24"/>
              </w:rPr>
            </w:pPr>
            <w:r w:rsidRPr="00B4319F">
              <w:rPr>
                <w:sz w:val="24"/>
                <w:szCs w:val="24"/>
              </w:rPr>
              <w:t># 2 Identifies characteristics of typical, atypical, and delayed development for children birth to 6, and how these characteristics impact continued development and implementation of services across language, cognitive, physical, social and emotional domains</w:t>
            </w:r>
          </w:p>
          <w:p w14:paraId="0B4F2F93" w14:textId="77777777" w:rsidR="0039603D" w:rsidRDefault="0039603D" w:rsidP="0085151D">
            <w:pPr>
              <w:rPr>
                <w:szCs w:val="24"/>
              </w:rPr>
            </w:pPr>
            <w:r w:rsidRPr="00B4319F">
              <w:rPr>
                <w:sz w:val="24"/>
                <w:szCs w:val="24"/>
              </w:rPr>
              <w:t>#4 Considers how the multiple influences on development, including the child, family, and community, impact learning, development, and appropriate services for both children and families</w:t>
            </w:r>
          </w:p>
          <w:p w14:paraId="77E0C75B" w14:textId="77777777" w:rsidR="0039603D" w:rsidRDefault="0039603D" w:rsidP="0085151D">
            <w:pPr>
              <w:rPr>
                <w:szCs w:val="24"/>
              </w:rPr>
            </w:pPr>
            <w:r w:rsidRPr="00B4319F">
              <w:rPr>
                <w:sz w:val="24"/>
                <w:szCs w:val="24"/>
              </w:rPr>
              <w:t>#5 Uses knowledge of development in general and related to individual children to describe characteristics of responsive and supportive environments across the domains and with consideration of diverse developmental characteristics</w:t>
            </w:r>
          </w:p>
          <w:p w14:paraId="054CEDAA" w14:textId="77777777" w:rsidR="0039603D" w:rsidRDefault="0039603D" w:rsidP="0085151D">
            <w:r w:rsidRPr="00B4319F">
              <w:rPr>
                <w:sz w:val="24"/>
                <w:szCs w:val="24"/>
              </w:rPr>
              <w:t>#6 Develops a variety of developmentally appropriate observational assessment tools to collect, analyze, and apply child development data</w:t>
            </w:r>
          </w:p>
        </w:tc>
        <w:tc>
          <w:tcPr>
            <w:tcW w:w="2700" w:type="dxa"/>
          </w:tcPr>
          <w:p w14:paraId="7346531E" w14:textId="77777777" w:rsidR="0039603D" w:rsidRDefault="0039603D" w:rsidP="0039603D">
            <w:pPr>
              <w:pStyle w:val="ListParagraph"/>
              <w:numPr>
                <w:ilvl w:val="0"/>
                <w:numId w:val="28"/>
              </w:numPr>
            </w:pPr>
            <w:r>
              <w:lastRenderedPageBreak/>
              <w:t>Content Discussion Board;</w:t>
            </w:r>
          </w:p>
          <w:p w14:paraId="6BEFA739" w14:textId="77777777" w:rsidR="0039603D" w:rsidRDefault="0039603D" w:rsidP="0039603D">
            <w:pPr>
              <w:pStyle w:val="ListParagraph"/>
              <w:numPr>
                <w:ilvl w:val="0"/>
                <w:numId w:val="28"/>
              </w:numPr>
            </w:pPr>
            <w:r>
              <w:t xml:space="preserve">Physical Development test; </w:t>
            </w:r>
          </w:p>
          <w:p w14:paraId="63EF2353" w14:textId="77777777" w:rsidR="0039603D" w:rsidRDefault="0039603D" w:rsidP="0039603D">
            <w:pPr>
              <w:pStyle w:val="ListParagraph"/>
              <w:numPr>
                <w:ilvl w:val="0"/>
                <w:numId w:val="28"/>
              </w:numPr>
            </w:pPr>
            <w:r>
              <w:t>Case study;</w:t>
            </w:r>
          </w:p>
          <w:p w14:paraId="682B1D76" w14:textId="77777777" w:rsidR="0039603D" w:rsidRDefault="0039603D" w:rsidP="0039603D">
            <w:pPr>
              <w:pStyle w:val="ListParagraph"/>
              <w:numPr>
                <w:ilvl w:val="0"/>
                <w:numId w:val="28"/>
              </w:numPr>
            </w:pPr>
            <w:r>
              <w:lastRenderedPageBreak/>
              <w:t xml:space="preserve"> begin working on Observation Assessment Tools Project</w:t>
            </w:r>
          </w:p>
        </w:tc>
      </w:tr>
      <w:tr w:rsidR="0039603D" w14:paraId="09E225AB" w14:textId="77777777" w:rsidTr="0085151D">
        <w:tc>
          <w:tcPr>
            <w:tcW w:w="2875" w:type="dxa"/>
          </w:tcPr>
          <w:p w14:paraId="435B08C1" w14:textId="77777777" w:rsidR="0039603D" w:rsidRDefault="0039603D" w:rsidP="0085151D">
            <w:r>
              <w:lastRenderedPageBreak/>
              <w:t>6.  Language (And Literacy) Domain: Understanding Developmental Principles, Patterns, and Application</w:t>
            </w:r>
          </w:p>
        </w:tc>
        <w:tc>
          <w:tcPr>
            <w:tcW w:w="3960" w:type="dxa"/>
          </w:tcPr>
          <w:p w14:paraId="166BBD9D" w14:textId="77777777" w:rsidR="0039603D" w:rsidRDefault="0039603D" w:rsidP="0085151D">
            <w:pPr>
              <w:rPr>
                <w:szCs w:val="24"/>
              </w:rPr>
            </w:pPr>
            <w:r w:rsidRPr="00B4319F">
              <w:rPr>
                <w:sz w:val="24"/>
                <w:szCs w:val="24"/>
              </w:rPr>
              <w:t>#1:  Knows developmental sequences and milestones across all domains (Cognitive, language {single and dual language learning}, social, emotional, physical, adaptive) for children birth through kindergarten</w:t>
            </w:r>
          </w:p>
          <w:p w14:paraId="3E560049" w14:textId="77777777" w:rsidR="0039603D" w:rsidRDefault="0039603D" w:rsidP="0085151D">
            <w:pPr>
              <w:rPr>
                <w:szCs w:val="24"/>
              </w:rPr>
            </w:pPr>
            <w:r w:rsidRPr="00B4319F">
              <w:rPr>
                <w:sz w:val="24"/>
                <w:szCs w:val="24"/>
              </w:rPr>
              <w:t xml:space="preserve"># 2 Identifies characteristics of typical, atypical, and delayed development for children birth to 6, and how these characteristics impact continued development and implementation of services across language, cognitive, physical, social and emotional </w:t>
            </w:r>
          </w:p>
          <w:p w14:paraId="0455B89B" w14:textId="77777777" w:rsidR="0039603D" w:rsidRDefault="0039603D" w:rsidP="0085151D">
            <w:pPr>
              <w:rPr>
                <w:szCs w:val="24"/>
              </w:rPr>
            </w:pPr>
            <w:r w:rsidRPr="00B4319F">
              <w:rPr>
                <w:szCs w:val="24"/>
              </w:rPr>
              <w:t>D</w:t>
            </w:r>
            <w:r w:rsidRPr="00B4319F">
              <w:rPr>
                <w:sz w:val="24"/>
                <w:szCs w:val="24"/>
              </w:rPr>
              <w:t>omains</w:t>
            </w:r>
          </w:p>
          <w:p w14:paraId="6797BBBE" w14:textId="77777777" w:rsidR="0039603D" w:rsidRDefault="0039603D" w:rsidP="0085151D">
            <w:pPr>
              <w:rPr>
                <w:szCs w:val="24"/>
              </w:rPr>
            </w:pPr>
            <w:r w:rsidRPr="00B4319F">
              <w:rPr>
                <w:sz w:val="24"/>
                <w:szCs w:val="24"/>
              </w:rPr>
              <w:t xml:space="preserve">#4 Considers how the multiple influences on development, including </w:t>
            </w:r>
            <w:r w:rsidRPr="00B4319F">
              <w:rPr>
                <w:sz w:val="24"/>
                <w:szCs w:val="24"/>
              </w:rPr>
              <w:lastRenderedPageBreak/>
              <w:t>the child, family, and community, impact learning, development, and appropriate services for both children and families</w:t>
            </w:r>
          </w:p>
          <w:p w14:paraId="430A5305" w14:textId="77777777" w:rsidR="0039603D" w:rsidRDefault="0039603D" w:rsidP="0085151D">
            <w:pPr>
              <w:rPr>
                <w:szCs w:val="24"/>
              </w:rPr>
            </w:pPr>
            <w:r w:rsidRPr="00B4319F">
              <w:rPr>
                <w:sz w:val="24"/>
                <w:szCs w:val="24"/>
              </w:rPr>
              <w:t>#5 Uses knowledge of development in general and related to individual children to describe characteristics of responsive and supportive environments across the domains and with consideration of diverse developmental characteristics</w:t>
            </w:r>
          </w:p>
          <w:p w14:paraId="7E1FCF57" w14:textId="77777777" w:rsidR="0039603D" w:rsidRDefault="0039603D" w:rsidP="0085151D">
            <w:r w:rsidRPr="00B4319F">
              <w:rPr>
                <w:sz w:val="24"/>
                <w:szCs w:val="24"/>
              </w:rPr>
              <w:t>#6 Develops a variety of developmentally appropriate observational assessment tools to collect, analyze, and apply child development data</w:t>
            </w:r>
          </w:p>
        </w:tc>
        <w:tc>
          <w:tcPr>
            <w:tcW w:w="2700" w:type="dxa"/>
          </w:tcPr>
          <w:p w14:paraId="2562255B" w14:textId="77777777" w:rsidR="0039603D" w:rsidRDefault="0039603D" w:rsidP="0039603D">
            <w:pPr>
              <w:pStyle w:val="ListParagraph"/>
              <w:numPr>
                <w:ilvl w:val="0"/>
                <w:numId w:val="25"/>
              </w:numPr>
            </w:pPr>
            <w:r>
              <w:lastRenderedPageBreak/>
              <w:t>Content Discussion board;</w:t>
            </w:r>
          </w:p>
          <w:p w14:paraId="413FEB80" w14:textId="77777777" w:rsidR="0039603D" w:rsidRDefault="0039603D" w:rsidP="0039603D">
            <w:pPr>
              <w:pStyle w:val="ListParagraph"/>
              <w:numPr>
                <w:ilvl w:val="0"/>
                <w:numId w:val="25"/>
              </w:numPr>
            </w:pPr>
            <w:r>
              <w:t>Language and Literacy Domain test</w:t>
            </w:r>
          </w:p>
          <w:p w14:paraId="4C3A665D" w14:textId="77777777" w:rsidR="0039603D" w:rsidRDefault="0039603D" w:rsidP="0039603D">
            <w:pPr>
              <w:pStyle w:val="ListParagraph"/>
              <w:numPr>
                <w:ilvl w:val="0"/>
                <w:numId w:val="25"/>
              </w:numPr>
            </w:pPr>
            <w:r>
              <w:t xml:space="preserve">Case study </w:t>
            </w:r>
          </w:p>
          <w:p w14:paraId="7775E7F5" w14:textId="77777777" w:rsidR="0039603D" w:rsidRDefault="0039603D" w:rsidP="0039603D">
            <w:pPr>
              <w:pStyle w:val="ListParagraph"/>
              <w:numPr>
                <w:ilvl w:val="0"/>
                <w:numId w:val="25"/>
              </w:numPr>
            </w:pPr>
            <w:r>
              <w:t>Observational Assessment Tools Project Due</w:t>
            </w:r>
          </w:p>
          <w:p w14:paraId="01508A9C" w14:textId="77777777" w:rsidR="0039603D" w:rsidRDefault="0039603D" w:rsidP="0085151D"/>
        </w:tc>
      </w:tr>
      <w:tr w:rsidR="0039603D" w14:paraId="0C5D4744" w14:textId="77777777" w:rsidTr="0085151D">
        <w:tc>
          <w:tcPr>
            <w:tcW w:w="2875" w:type="dxa"/>
          </w:tcPr>
          <w:p w14:paraId="43CBBDEE" w14:textId="77777777" w:rsidR="0039603D" w:rsidRDefault="0039603D" w:rsidP="0085151D">
            <w:r>
              <w:t>7. Working with Families and Other Professionals</w:t>
            </w:r>
          </w:p>
        </w:tc>
        <w:tc>
          <w:tcPr>
            <w:tcW w:w="3960" w:type="dxa"/>
          </w:tcPr>
          <w:p w14:paraId="7A422A43" w14:textId="77777777" w:rsidR="0039603D" w:rsidRDefault="0039603D" w:rsidP="0085151D">
            <w:pPr>
              <w:rPr>
                <w:szCs w:val="24"/>
              </w:rPr>
            </w:pPr>
            <w:r w:rsidRPr="00B4319F">
              <w:rPr>
                <w:sz w:val="24"/>
                <w:szCs w:val="24"/>
              </w:rPr>
              <w:t>#4 Considers how the multiple influences on development, including the child, family, and community, impact learning, development, and appropriate services for both children and families</w:t>
            </w:r>
          </w:p>
          <w:p w14:paraId="575C49EB" w14:textId="77777777" w:rsidR="0039603D" w:rsidRDefault="0039603D" w:rsidP="0085151D">
            <w:r w:rsidRPr="00B4319F">
              <w:rPr>
                <w:sz w:val="24"/>
                <w:szCs w:val="24"/>
              </w:rPr>
              <w:t># 8  Describes approaches to include others (such as family members, other professionals) in the collection, analysis, and application of child development information to create appropriate settings and services for young children</w:t>
            </w:r>
          </w:p>
        </w:tc>
        <w:tc>
          <w:tcPr>
            <w:tcW w:w="2700" w:type="dxa"/>
          </w:tcPr>
          <w:p w14:paraId="0A8CA6B3" w14:textId="77777777" w:rsidR="0039603D" w:rsidRDefault="0039603D" w:rsidP="0039603D">
            <w:pPr>
              <w:pStyle w:val="ListParagraph"/>
              <w:numPr>
                <w:ilvl w:val="0"/>
                <w:numId w:val="29"/>
              </w:numPr>
            </w:pPr>
            <w:r>
              <w:t>Content Discussion Board</w:t>
            </w:r>
          </w:p>
          <w:p w14:paraId="50E3CAD6" w14:textId="77777777" w:rsidR="0039603D" w:rsidRDefault="0039603D" w:rsidP="0039603D">
            <w:pPr>
              <w:pStyle w:val="ListParagraph"/>
              <w:numPr>
                <w:ilvl w:val="0"/>
                <w:numId w:val="29"/>
              </w:numPr>
            </w:pPr>
            <w:r>
              <w:t xml:space="preserve">Working with Other Professionals test; </w:t>
            </w:r>
          </w:p>
          <w:p w14:paraId="4DE95B38" w14:textId="77777777" w:rsidR="0039603D" w:rsidRDefault="0039603D" w:rsidP="0039603D">
            <w:pPr>
              <w:pStyle w:val="ListParagraph"/>
              <w:numPr>
                <w:ilvl w:val="0"/>
                <w:numId w:val="29"/>
              </w:numPr>
            </w:pPr>
            <w:r>
              <w:t xml:space="preserve">Family and Professional Collaboration Project </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5ECD333" w:rsidR="00A966C5" w:rsidRPr="008426D1" w:rsidRDefault="00B2382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bookmarkStart w:id="0" w:name="_Hlk52426567" w:displacedByCustomXml="next"/>
    <w:sdt>
      <w:sdtPr>
        <w:rPr>
          <w:rFonts w:asciiTheme="majorHAnsi" w:hAnsiTheme="majorHAnsi" w:cs="Arial"/>
          <w:sz w:val="20"/>
          <w:szCs w:val="20"/>
        </w:rPr>
        <w:id w:val="110639606"/>
      </w:sdtPr>
      <w:sdtEndPr/>
      <w:sdtContent>
        <w:p w14:paraId="36745D5D" w14:textId="26519B1E" w:rsidR="00A966C5" w:rsidRPr="008426D1" w:rsidRDefault="00327BD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Sufficient resources in place from MSE Early Childhood Education and MS Early Childhood Services</w:t>
          </w:r>
        </w:p>
      </w:sdtContent>
    </w:sdt>
    <w:bookmarkEnd w:id="0" w:displacedByCustomXml="prev"/>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209505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27BD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EE99BE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27BD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E66C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40D82C6"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36BA7">
            <w:rPr>
              <w:rFonts w:asciiTheme="majorHAnsi" w:hAnsiTheme="majorHAnsi" w:cs="Arial"/>
              <w:sz w:val="20"/>
              <w:szCs w:val="20"/>
            </w:rPr>
            <w:t xml:space="preserve">This is a foundational course for the certificate to prepare individuals with either an Elementary Education K6 or Special Education K12 license to add on the Arkansas Early Childhood/Special Education Integrated Birth to Kindergarten </w:t>
          </w:r>
          <w:r w:rsidR="000B46E1">
            <w:rPr>
              <w:rFonts w:asciiTheme="majorHAnsi" w:hAnsiTheme="majorHAnsi" w:cs="Arial"/>
              <w:sz w:val="20"/>
              <w:szCs w:val="20"/>
            </w:rPr>
            <w:t>license</w:t>
          </w:r>
          <w:r w:rsidR="00736BA7">
            <w:rPr>
              <w:rFonts w:asciiTheme="majorHAnsi" w:hAnsiTheme="majorHAnsi" w:cs="Arial"/>
              <w:sz w:val="20"/>
              <w:szCs w:val="20"/>
            </w:rPr>
            <w:t>.  This course focuses on understanding and applying child development for children birth through kindergarten age.  The following standards are addressed by the course objectives: Arkansas Teaching Standards</w:t>
          </w:r>
          <w:r w:rsidR="000B46E1">
            <w:rPr>
              <w:rFonts w:asciiTheme="majorHAnsi" w:hAnsiTheme="majorHAnsi" w:cs="Arial"/>
              <w:sz w:val="20"/>
              <w:szCs w:val="20"/>
            </w:rPr>
            <w:t xml:space="preserve"> (ATS), AR Teacher</w:t>
          </w:r>
          <w:r w:rsidR="00736BA7">
            <w:rPr>
              <w:rFonts w:asciiTheme="majorHAnsi" w:hAnsiTheme="majorHAnsi" w:cs="Arial"/>
              <w:sz w:val="20"/>
              <w:szCs w:val="20"/>
            </w:rPr>
            <w:t xml:space="preserve"> Excellence</w:t>
          </w:r>
          <w:r w:rsidR="000B46E1">
            <w:rPr>
              <w:rFonts w:asciiTheme="majorHAnsi" w:hAnsiTheme="majorHAnsi" w:cs="Arial"/>
              <w:sz w:val="20"/>
              <w:szCs w:val="20"/>
            </w:rPr>
            <w:t xml:space="preserve"> and</w:t>
          </w:r>
          <w:r w:rsidR="00736BA7">
            <w:rPr>
              <w:rFonts w:asciiTheme="majorHAnsi" w:hAnsiTheme="majorHAnsi" w:cs="Arial"/>
              <w:sz w:val="20"/>
              <w:szCs w:val="20"/>
            </w:rPr>
            <w:t xml:space="preserve"> Support System</w:t>
          </w:r>
          <w:r w:rsidR="000B46E1">
            <w:rPr>
              <w:rFonts w:asciiTheme="majorHAnsi" w:hAnsiTheme="majorHAnsi" w:cs="Arial"/>
              <w:sz w:val="20"/>
              <w:szCs w:val="20"/>
            </w:rPr>
            <w:t xml:space="preserve"> (TESS)</w:t>
          </w:r>
          <w:r w:rsidR="00736BA7">
            <w:rPr>
              <w:rFonts w:asciiTheme="majorHAnsi" w:hAnsiTheme="majorHAnsi" w:cs="Arial"/>
              <w:sz w:val="20"/>
              <w:szCs w:val="20"/>
            </w:rPr>
            <w:t xml:space="preserve">, Arkansas Competencies for Early Childhood/Special Education Birth to Kindergarten license, National Association for the Education and Young Children professional preparation standards, and the Council for Expectation Children’s initial professional preparation standards.  Course objectives are also aligned to content of the required Praxis Content Exam for the license (Interdisciplinary Early Childhood Education #5023).  Knowledge of development for typically, atypically, and developmentally delayed children serves as the basis for the course.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5B2672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B46E1">
            <w:rPr>
              <w:rFonts w:asciiTheme="majorHAnsi" w:hAnsiTheme="majorHAnsi" w:cs="Arial"/>
              <w:sz w:val="20"/>
              <w:szCs w:val="20"/>
            </w:rPr>
            <w:t xml:space="preserve">The primary mission of the Department of Teacher Education is to prepare teachers; this course helps support preparing individuals for the Early Childhood/Special Education Integrated Birth to Kindergarten license.  </w:t>
          </w:r>
          <w:r w:rsidR="00736BA7">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highlight w:val="green"/>
        </w:rPr>
        <w:id w:val="-1716033360"/>
      </w:sdtPr>
      <w:sdtEndPr>
        <w:rPr>
          <w:highlight w:val="none"/>
        </w:rPr>
      </w:sdtEndPr>
      <w:sdtContent>
        <w:p w14:paraId="0F42BE32" w14:textId="3B8DBEB0" w:rsidR="00CA269E" w:rsidRPr="008426D1" w:rsidRDefault="00736BA7" w:rsidP="00CA269E">
          <w:pPr>
            <w:tabs>
              <w:tab w:val="left" w:pos="360"/>
              <w:tab w:val="left" w:pos="720"/>
            </w:tabs>
            <w:spacing w:after="0" w:line="240" w:lineRule="auto"/>
            <w:ind w:left="360" w:firstLine="360"/>
            <w:rPr>
              <w:rFonts w:asciiTheme="majorHAnsi" w:hAnsiTheme="majorHAnsi" w:cs="Arial"/>
              <w:sz w:val="20"/>
              <w:szCs w:val="20"/>
            </w:rPr>
          </w:pPr>
          <w:r w:rsidRPr="00125E00">
            <w:rPr>
              <w:rFonts w:asciiTheme="majorHAnsi" w:hAnsiTheme="majorHAnsi" w:cs="Arial"/>
              <w:sz w:val="20"/>
              <w:szCs w:val="20"/>
            </w:rPr>
            <w:t>Master</w:t>
          </w:r>
          <w:r w:rsidR="000B46E1" w:rsidRPr="00125E00">
            <w:rPr>
              <w:rFonts w:asciiTheme="majorHAnsi" w:hAnsiTheme="majorHAnsi" w:cs="Arial"/>
              <w:sz w:val="20"/>
              <w:szCs w:val="20"/>
            </w:rPr>
            <w:t>’</w:t>
          </w:r>
          <w:r w:rsidRPr="00125E00">
            <w:rPr>
              <w:rFonts w:asciiTheme="majorHAnsi" w:hAnsiTheme="majorHAnsi" w:cs="Arial"/>
              <w:sz w:val="20"/>
              <w:szCs w:val="20"/>
            </w:rPr>
            <w:t xml:space="preserve">s degree students planning to add the Birth to Kindergarten licensure.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514F5FDB" w:rsidR="00CA269E" w:rsidRPr="008426D1" w:rsidRDefault="00736BA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w:t>
          </w:r>
          <w:r w:rsidR="000B46E1">
            <w:rPr>
              <w:rFonts w:asciiTheme="majorHAnsi" w:hAnsiTheme="majorHAnsi" w:cs="Arial"/>
              <w:sz w:val="20"/>
              <w:szCs w:val="20"/>
            </w:rPr>
            <w:t>dding a license</w:t>
          </w:r>
          <w:r>
            <w:rPr>
              <w:rFonts w:asciiTheme="majorHAnsi" w:hAnsiTheme="majorHAnsi" w:cs="Arial"/>
              <w:sz w:val="20"/>
              <w:szCs w:val="20"/>
            </w:rPr>
            <w:t xml:space="preserve"> requires already having earned a teaching license; this puts the program at the Master’s/graduate level.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FD07E4B" w14:textId="68F570BF" w:rsidR="00EB7400" w:rsidRDefault="00EB7400" w:rsidP="00EB740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supports the outcome: </w:t>
          </w:r>
          <w:r w:rsidRPr="00A36C1C">
            <w:rPr>
              <w:rFonts w:cstheme="minorHAnsi"/>
              <w:sz w:val="18"/>
              <w:szCs w:val="18"/>
            </w:rPr>
            <w:t>Understand how exceptionalities may interact with development and learning and use this knowledge to provide meaningful and challenging learning experiences for individuals with exceptionalities</w:t>
          </w:r>
        </w:p>
        <w:p w14:paraId="77964C95" w14:textId="65324826" w:rsidR="00547433" w:rsidRPr="008426D1" w:rsidRDefault="006E66C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commentRangeStart w:id="1"/>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540CE4DE" w:rsidR="00F7007D" w:rsidRPr="002B453A" w:rsidRDefault="00EB7400" w:rsidP="00EB7400">
                <w:pPr>
                  <w:rPr>
                    <w:rFonts w:asciiTheme="majorHAnsi" w:hAnsiTheme="majorHAnsi"/>
                    <w:sz w:val="20"/>
                    <w:szCs w:val="20"/>
                  </w:rPr>
                </w:pPr>
                <w:r w:rsidRPr="00A36C1C">
                  <w:rPr>
                    <w:rFonts w:cstheme="minorHAnsi"/>
                    <w:sz w:val="18"/>
                    <w:szCs w:val="18"/>
                  </w:rPr>
                  <w:t>Understand how exceptionalities may interact with development and learning and use this knowledge to provide meaningful and challenging learning experiences for individuals with exceptionalities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1E887C3" w:rsidR="00F7007D" w:rsidRPr="002B453A" w:rsidRDefault="006E66CF" w:rsidP="00EB7400">
            <w:pPr>
              <w:rPr>
                <w:rFonts w:asciiTheme="majorHAnsi" w:hAnsiTheme="majorHAnsi"/>
                <w:sz w:val="20"/>
                <w:szCs w:val="20"/>
              </w:rPr>
            </w:pPr>
            <w:sdt>
              <w:sdtPr>
                <w:rPr>
                  <w:rFonts w:asciiTheme="majorHAnsi" w:hAnsiTheme="majorHAnsi" w:cs="Arial"/>
                  <w:sz w:val="20"/>
                  <w:szCs w:val="20"/>
                </w:rPr>
                <w:id w:val="-1294900252"/>
                <w:text/>
              </w:sdtPr>
              <w:sdtEndPr/>
              <w:sdtContent>
                <w:r w:rsidR="00EB7400">
                  <w:rPr>
                    <w:rFonts w:asciiTheme="majorHAnsi" w:hAnsiTheme="majorHAnsi" w:cs="Arial"/>
                    <w:sz w:val="20"/>
                    <w:szCs w:val="20"/>
                  </w:rPr>
                  <w:t xml:space="preserve">Direct Assessment: </w:t>
                </w:r>
                <w:r w:rsidR="00AA35A2" w:rsidRPr="00AA35A2">
                  <w:rPr>
                    <w:rFonts w:asciiTheme="majorHAnsi" w:hAnsiTheme="majorHAnsi" w:cs="Arial"/>
                    <w:sz w:val="20"/>
                    <w:szCs w:val="20"/>
                  </w:rPr>
                  <w:t>Praxis Content #5023 Praxis Interdisciplinary Early Childhood Education exam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CC69252" w:rsidR="00F7007D" w:rsidRPr="002B453A" w:rsidRDefault="00AA35A2" w:rsidP="00AA35A2">
                <w:pPr>
                  <w:rPr>
                    <w:rFonts w:asciiTheme="majorHAnsi" w:hAnsiTheme="majorHAnsi"/>
                    <w:sz w:val="20"/>
                    <w:szCs w:val="20"/>
                  </w:rPr>
                </w:pPr>
                <w:r>
                  <w:rPr>
                    <w:rFonts w:asciiTheme="majorHAnsi" w:hAnsiTheme="majorHAnsi"/>
                    <w:sz w:val="20"/>
                    <w:szCs w:val="20"/>
                  </w:rPr>
                  <w:t xml:space="preserve">Each semester students complete the program </w:t>
                </w:r>
                <w:r w:rsidR="00EB7400">
                  <w:rPr>
                    <w:rFonts w:asciiTheme="majorHAnsi" w:hAnsiTheme="majorHAnsi"/>
                    <w:sz w:val="20"/>
                    <w:szCs w:val="20"/>
                  </w:rPr>
                  <w:t>beginning Fall 2021</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F8EF623" w:rsidR="00F7007D" w:rsidRPr="00212A84" w:rsidRDefault="00AA35A2" w:rsidP="00AA35A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Certificate Program Coordinator and ECE Grad Programs Coordinator</w:t>
                </w:r>
                <w:r w:rsidR="00EB7400">
                  <w:rPr>
                    <w:rFonts w:asciiTheme="majorHAnsi" w:hAnsiTheme="majorHAnsi"/>
                    <w:color w:val="808080" w:themeColor="background1" w:themeShade="80"/>
                    <w:sz w:val="20"/>
                    <w:szCs w:val="20"/>
                  </w:rPr>
                  <w:t xml:space="preserve"> Dr. Davis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commentRangeEnd w:id="1"/>
      <w:r w:rsidR="00497060">
        <w:rPr>
          <w:rStyle w:val="CommentReference"/>
        </w:rPr>
        <w:commentReference w:id="1"/>
      </w:r>
    </w:p>
    <w:tbl>
      <w:tblPr>
        <w:tblStyle w:val="TableGrid"/>
        <w:tblW w:w="0" w:type="auto"/>
        <w:shd w:val="clear" w:color="auto" w:fill="FFFF00"/>
        <w:tblLook w:val="04A0" w:firstRow="1" w:lastRow="0" w:firstColumn="1" w:lastColumn="0" w:noHBand="0" w:noVBand="1"/>
      </w:tblPr>
      <w:tblGrid>
        <w:gridCol w:w="2148"/>
        <w:gridCol w:w="7428"/>
      </w:tblGrid>
      <w:tr w:rsidR="00497060" w:rsidRPr="00497060" w14:paraId="0A5EEF89" w14:textId="77777777" w:rsidTr="00EB7400">
        <w:tc>
          <w:tcPr>
            <w:tcW w:w="2148" w:type="dxa"/>
            <w:shd w:val="clear" w:color="auto" w:fill="auto"/>
          </w:tcPr>
          <w:p w14:paraId="1E7979AA" w14:textId="77777777" w:rsidR="00497060" w:rsidRPr="00EB7400" w:rsidRDefault="00497060" w:rsidP="0063288C">
            <w:pPr>
              <w:jc w:val="center"/>
              <w:rPr>
                <w:rFonts w:asciiTheme="majorHAnsi" w:hAnsiTheme="majorHAnsi"/>
                <w:b/>
                <w:sz w:val="20"/>
                <w:szCs w:val="20"/>
              </w:rPr>
            </w:pPr>
            <w:r w:rsidRPr="00EB7400">
              <w:rPr>
                <w:rFonts w:asciiTheme="majorHAnsi" w:hAnsiTheme="majorHAnsi"/>
                <w:b/>
                <w:sz w:val="20"/>
                <w:szCs w:val="20"/>
              </w:rPr>
              <w:t>Program-Level Outcome 1 (from question #19)</w:t>
            </w:r>
          </w:p>
        </w:tc>
        <w:sdt>
          <w:sdtPr>
            <w:rPr>
              <w:rFonts w:asciiTheme="majorHAnsi" w:hAnsiTheme="majorHAnsi"/>
              <w:sz w:val="20"/>
              <w:szCs w:val="20"/>
            </w:rPr>
            <w:id w:val="1142082254"/>
          </w:sdtPr>
          <w:sdtEndPr/>
          <w:sdtContent>
            <w:tc>
              <w:tcPr>
                <w:tcW w:w="7428" w:type="dxa"/>
                <w:shd w:val="clear" w:color="auto" w:fill="auto"/>
              </w:tcPr>
              <w:p w14:paraId="353D43CD" w14:textId="7CA31F6F" w:rsidR="00497060" w:rsidRPr="00EB7400" w:rsidRDefault="00497060" w:rsidP="0063288C">
                <w:pPr>
                  <w:rPr>
                    <w:rFonts w:asciiTheme="majorHAnsi" w:hAnsiTheme="majorHAnsi"/>
                    <w:sz w:val="20"/>
                    <w:szCs w:val="20"/>
                  </w:rPr>
                </w:pPr>
                <w:r w:rsidRPr="00EB7400">
                  <w:rPr>
                    <w:rFonts w:asciiTheme="majorHAnsi" w:hAnsiTheme="majorHAnsi"/>
                    <w:sz w:val="20"/>
                    <w:szCs w:val="20"/>
                  </w:rPr>
                  <w:t>Understand how exceptionalities may interact with development and learning and use this knowledge to provide meaningful and challenging learning experiences for individuals with exceptionalities</w:t>
                </w:r>
              </w:p>
            </w:tc>
          </w:sdtContent>
        </w:sdt>
      </w:tr>
      <w:tr w:rsidR="00497060" w:rsidRPr="00497060" w14:paraId="4EFC4AFE" w14:textId="77777777" w:rsidTr="00EB7400">
        <w:tc>
          <w:tcPr>
            <w:tcW w:w="2148" w:type="dxa"/>
            <w:shd w:val="clear" w:color="auto" w:fill="auto"/>
          </w:tcPr>
          <w:p w14:paraId="771808FF" w14:textId="77777777" w:rsidR="00497060" w:rsidRPr="00EB7400" w:rsidRDefault="00497060" w:rsidP="0063288C">
            <w:pPr>
              <w:rPr>
                <w:rFonts w:asciiTheme="majorHAnsi" w:hAnsiTheme="majorHAnsi"/>
                <w:sz w:val="20"/>
                <w:szCs w:val="20"/>
              </w:rPr>
            </w:pPr>
            <w:r w:rsidRPr="00EB7400">
              <w:rPr>
                <w:rFonts w:asciiTheme="majorHAnsi" w:hAnsiTheme="majorHAnsi"/>
                <w:sz w:val="20"/>
                <w:szCs w:val="20"/>
              </w:rPr>
              <w:t>Assessment Measure</w:t>
            </w:r>
          </w:p>
        </w:tc>
        <w:tc>
          <w:tcPr>
            <w:tcW w:w="7428" w:type="dxa"/>
            <w:shd w:val="clear" w:color="auto" w:fill="auto"/>
          </w:tcPr>
          <w:p w14:paraId="0E5EBA8C" w14:textId="77777777" w:rsidR="00497060" w:rsidRPr="00EB7400" w:rsidRDefault="00497060" w:rsidP="00497060">
            <w:pPr>
              <w:autoSpaceDE w:val="0"/>
              <w:autoSpaceDN w:val="0"/>
              <w:adjustRightInd w:val="0"/>
              <w:rPr>
                <w:rFonts w:asciiTheme="majorHAnsi" w:hAnsiTheme="majorHAnsi"/>
                <w:sz w:val="20"/>
                <w:szCs w:val="20"/>
              </w:rPr>
            </w:pPr>
            <w:r w:rsidRPr="00EB7400">
              <w:rPr>
                <w:rFonts w:asciiTheme="majorHAnsi" w:hAnsiTheme="majorHAnsi"/>
                <w:sz w:val="20"/>
                <w:szCs w:val="20"/>
              </w:rPr>
              <w:t>Direct Assessment</w:t>
            </w:r>
          </w:p>
          <w:p w14:paraId="7679B6C7" w14:textId="77777777" w:rsidR="00497060" w:rsidRPr="00EB7400" w:rsidRDefault="00497060" w:rsidP="00497060">
            <w:pPr>
              <w:autoSpaceDE w:val="0"/>
              <w:autoSpaceDN w:val="0"/>
              <w:adjustRightInd w:val="0"/>
              <w:rPr>
                <w:rFonts w:asciiTheme="majorHAnsi" w:hAnsiTheme="majorHAnsi"/>
                <w:sz w:val="20"/>
                <w:szCs w:val="20"/>
              </w:rPr>
            </w:pPr>
          </w:p>
          <w:p w14:paraId="3665EEEC" w14:textId="77777777" w:rsidR="00497060" w:rsidRPr="00EB7400" w:rsidRDefault="00497060" w:rsidP="00497060">
            <w:pPr>
              <w:autoSpaceDE w:val="0"/>
              <w:autoSpaceDN w:val="0"/>
              <w:adjustRightInd w:val="0"/>
              <w:rPr>
                <w:rFonts w:asciiTheme="majorHAnsi" w:hAnsiTheme="majorHAnsi"/>
                <w:sz w:val="20"/>
                <w:szCs w:val="20"/>
              </w:rPr>
            </w:pPr>
            <w:r w:rsidRPr="00EB7400">
              <w:rPr>
                <w:rFonts w:asciiTheme="majorHAnsi" w:hAnsiTheme="majorHAnsi"/>
                <w:sz w:val="20"/>
                <w:szCs w:val="20"/>
              </w:rPr>
              <w:t xml:space="preserve">Assessment # 2 Developmental Child Study  Project </w:t>
            </w:r>
          </w:p>
          <w:p w14:paraId="7F8BACAC" w14:textId="77777777" w:rsidR="00497060" w:rsidRPr="00EB7400" w:rsidRDefault="00497060" w:rsidP="00497060">
            <w:pPr>
              <w:autoSpaceDE w:val="0"/>
              <w:autoSpaceDN w:val="0"/>
              <w:adjustRightInd w:val="0"/>
              <w:rPr>
                <w:rFonts w:asciiTheme="majorHAnsi" w:hAnsiTheme="majorHAnsi"/>
                <w:sz w:val="20"/>
                <w:szCs w:val="20"/>
              </w:rPr>
            </w:pPr>
          </w:p>
          <w:p w14:paraId="701E219C" w14:textId="01C73F28" w:rsidR="00497060" w:rsidRPr="00EB7400" w:rsidRDefault="00497060" w:rsidP="00497060">
            <w:pPr>
              <w:rPr>
                <w:rFonts w:asciiTheme="majorHAnsi" w:hAnsiTheme="majorHAnsi"/>
                <w:sz w:val="20"/>
                <w:szCs w:val="20"/>
              </w:rPr>
            </w:pPr>
          </w:p>
        </w:tc>
      </w:tr>
      <w:tr w:rsidR="00497060" w:rsidRPr="00497060" w14:paraId="4F1A61CA" w14:textId="77777777" w:rsidTr="00EB7400">
        <w:tc>
          <w:tcPr>
            <w:tcW w:w="2148" w:type="dxa"/>
            <w:shd w:val="clear" w:color="auto" w:fill="auto"/>
          </w:tcPr>
          <w:p w14:paraId="3FD5CCB6" w14:textId="77777777" w:rsidR="00497060" w:rsidRPr="00EB7400" w:rsidRDefault="00497060" w:rsidP="0063288C">
            <w:pPr>
              <w:rPr>
                <w:rFonts w:asciiTheme="majorHAnsi" w:hAnsiTheme="majorHAnsi"/>
                <w:sz w:val="20"/>
                <w:szCs w:val="20"/>
              </w:rPr>
            </w:pPr>
            <w:r w:rsidRPr="00EB7400">
              <w:rPr>
                <w:rFonts w:asciiTheme="majorHAnsi" w:hAnsiTheme="majorHAnsi"/>
                <w:sz w:val="20"/>
                <w:szCs w:val="20"/>
              </w:rPr>
              <w:t xml:space="preserve">Assessment </w:t>
            </w:r>
          </w:p>
          <w:p w14:paraId="081B452D" w14:textId="77777777" w:rsidR="00497060" w:rsidRPr="00EB7400" w:rsidRDefault="00497060" w:rsidP="0063288C">
            <w:pPr>
              <w:rPr>
                <w:rFonts w:asciiTheme="majorHAnsi" w:hAnsiTheme="majorHAnsi"/>
                <w:sz w:val="20"/>
                <w:szCs w:val="20"/>
              </w:rPr>
            </w:pPr>
            <w:r w:rsidRPr="00EB7400">
              <w:rPr>
                <w:rFonts w:asciiTheme="majorHAnsi" w:hAnsiTheme="majorHAnsi"/>
                <w:sz w:val="20"/>
                <w:szCs w:val="20"/>
              </w:rPr>
              <w:t>Timetable</w:t>
            </w:r>
          </w:p>
        </w:tc>
        <w:sdt>
          <w:sdtPr>
            <w:rPr>
              <w:rFonts w:asciiTheme="majorHAnsi" w:hAnsiTheme="majorHAnsi"/>
              <w:sz w:val="20"/>
              <w:szCs w:val="20"/>
            </w:rPr>
            <w:id w:val="2007863318"/>
          </w:sdtPr>
          <w:sdtEndPr/>
          <w:sdtContent>
            <w:tc>
              <w:tcPr>
                <w:tcW w:w="7428" w:type="dxa"/>
                <w:shd w:val="clear" w:color="auto" w:fill="auto"/>
              </w:tcPr>
              <w:p w14:paraId="193987C5" w14:textId="31721DA8" w:rsidR="00497060" w:rsidRPr="00EB7400" w:rsidRDefault="00497060" w:rsidP="0063288C">
                <w:pPr>
                  <w:rPr>
                    <w:rFonts w:asciiTheme="majorHAnsi" w:hAnsiTheme="majorHAnsi"/>
                    <w:sz w:val="20"/>
                    <w:szCs w:val="20"/>
                  </w:rPr>
                </w:pPr>
                <w:r w:rsidRPr="00EB7400">
                  <w:rPr>
                    <w:rFonts w:asciiTheme="majorHAnsi" w:hAnsiTheme="majorHAnsi"/>
                    <w:sz w:val="20"/>
                    <w:szCs w:val="20"/>
                  </w:rPr>
                  <w:t xml:space="preserve">Beginning Fall 2022 </w:t>
                </w:r>
              </w:p>
            </w:tc>
          </w:sdtContent>
        </w:sdt>
      </w:tr>
      <w:tr w:rsidR="00497060" w:rsidRPr="00497060" w14:paraId="1D428851" w14:textId="77777777" w:rsidTr="00EB7400">
        <w:tc>
          <w:tcPr>
            <w:tcW w:w="2148" w:type="dxa"/>
            <w:shd w:val="clear" w:color="auto" w:fill="auto"/>
          </w:tcPr>
          <w:p w14:paraId="42265853" w14:textId="77777777" w:rsidR="00497060" w:rsidRPr="00EB7400" w:rsidRDefault="00497060" w:rsidP="0063288C">
            <w:pPr>
              <w:rPr>
                <w:rFonts w:asciiTheme="majorHAnsi" w:hAnsiTheme="majorHAnsi"/>
                <w:sz w:val="20"/>
                <w:szCs w:val="20"/>
              </w:rPr>
            </w:pPr>
            <w:r w:rsidRPr="00EB7400">
              <w:rPr>
                <w:rFonts w:asciiTheme="majorHAnsi" w:hAnsiTheme="majorHAnsi"/>
                <w:sz w:val="20"/>
                <w:szCs w:val="20"/>
              </w:rPr>
              <w:t>Who is responsible for assessing and reporting on the results?</w:t>
            </w:r>
          </w:p>
        </w:tc>
        <w:sdt>
          <w:sdtPr>
            <w:rPr>
              <w:rFonts w:asciiTheme="majorHAnsi" w:hAnsiTheme="majorHAnsi"/>
              <w:sz w:val="20"/>
              <w:szCs w:val="20"/>
            </w:rPr>
            <w:id w:val="193196844"/>
          </w:sdtPr>
          <w:sdtEndPr/>
          <w:sdtContent>
            <w:tc>
              <w:tcPr>
                <w:tcW w:w="7428" w:type="dxa"/>
                <w:shd w:val="clear" w:color="auto" w:fill="auto"/>
              </w:tcPr>
              <w:p w14:paraId="08E09AFC" w14:textId="2E1E8036" w:rsidR="00497060" w:rsidRPr="00EB7400" w:rsidRDefault="00497060" w:rsidP="00497060">
                <w:pPr>
                  <w:rPr>
                    <w:rFonts w:asciiTheme="majorHAnsi" w:hAnsiTheme="majorHAnsi"/>
                    <w:sz w:val="20"/>
                    <w:szCs w:val="20"/>
                  </w:rPr>
                </w:pPr>
                <w:r w:rsidRPr="00EB7400">
                  <w:rPr>
                    <w:rFonts w:asciiTheme="majorHAnsi" w:hAnsiTheme="majorHAnsi"/>
                    <w:sz w:val="20"/>
                    <w:szCs w:val="20"/>
                  </w:rPr>
                  <w:t xml:space="preserve">Course Instructors: </w:t>
                </w:r>
              </w:p>
              <w:p w14:paraId="2CF4DBE0" w14:textId="77777777" w:rsidR="00497060" w:rsidRPr="00EB7400" w:rsidRDefault="00497060" w:rsidP="00497060">
                <w:pPr>
                  <w:rPr>
                    <w:rFonts w:asciiTheme="majorHAnsi" w:hAnsiTheme="majorHAnsi"/>
                    <w:sz w:val="20"/>
                    <w:szCs w:val="20"/>
                  </w:rPr>
                </w:pPr>
                <w:r w:rsidRPr="00EB7400">
                  <w:rPr>
                    <w:rFonts w:asciiTheme="majorHAnsi" w:hAnsiTheme="majorHAnsi"/>
                    <w:sz w:val="20"/>
                    <w:szCs w:val="20"/>
                  </w:rPr>
                  <w:t xml:space="preserve">Beverly Boals-Gilbert </w:t>
                </w:r>
              </w:p>
              <w:p w14:paraId="48A3EAB4" w14:textId="632967DD" w:rsidR="00497060" w:rsidRPr="00EB7400" w:rsidRDefault="00497060" w:rsidP="00497060">
                <w:pPr>
                  <w:rPr>
                    <w:rFonts w:asciiTheme="majorHAnsi" w:hAnsiTheme="majorHAnsi"/>
                    <w:sz w:val="20"/>
                    <w:szCs w:val="20"/>
                  </w:rPr>
                </w:pPr>
                <w:r w:rsidRPr="00EB7400">
                  <w:rPr>
                    <w:rFonts w:asciiTheme="majorHAnsi" w:hAnsiTheme="majorHAnsi"/>
                    <w:sz w:val="20"/>
                    <w:szCs w:val="20"/>
                  </w:rPr>
                  <w:t>Program Coordinator:</w:t>
                </w:r>
              </w:p>
              <w:p w14:paraId="54174F1A" w14:textId="536FDC6C" w:rsidR="00497060" w:rsidRPr="00EB7400" w:rsidRDefault="00497060" w:rsidP="00497060">
                <w:pPr>
                  <w:rPr>
                    <w:rFonts w:asciiTheme="majorHAnsi" w:hAnsiTheme="majorHAnsi"/>
                    <w:color w:val="808080" w:themeColor="background1" w:themeShade="80"/>
                    <w:sz w:val="20"/>
                    <w:szCs w:val="20"/>
                  </w:rPr>
                </w:pPr>
                <w:r w:rsidRPr="00EB7400">
                  <w:rPr>
                    <w:rFonts w:asciiTheme="majorHAnsi" w:hAnsiTheme="majorHAnsi"/>
                    <w:sz w:val="20"/>
                    <w:szCs w:val="20"/>
                  </w:rPr>
                  <w:t xml:space="preserve">Kimberley Davis  </w:t>
                </w:r>
              </w:p>
            </w:tc>
          </w:sdtContent>
        </w:sdt>
      </w:tr>
    </w:tbl>
    <w:p w14:paraId="2D076EE4" w14:textId="22C3840A" w:rsidR="00AA35A2" w:rsidRDefault="00EB7400" w:rsidP="00AA35A2">
      <w:pPr>
        <w:rPr>
          <w:rFonts w:asciiTheme="majorHAnsi" w:hAnsiTheme="majorHAnsi" w:cs="Arial"/>
          <w:i/>
          <w:sz w:val="20"/>
          <w:szCs w:val="20"/>
        </w:rPr>
      </w:pPr>
      <w:r>
        <w:rPr>
          <w:rFonts w:asciiTheme="majorHAnsi" w:hAnsiTheme="majorHAnsi" w:cs="Arial"/>
          <w:i/>
          <w:sz w:val="20"/>
          <w:szCs w:val="20"/>
        </w:rPr>
        <w:lastRenderedPageBreak/>
        <w:t xml:space="preserve"> </w:t>
      </w:r>
      <w:commentRangeStart w:id="2"/>
      <w:r w:rsidR="00AA35A2">
        <w:rPr>
          <w:rFonts w:asciiTheme="majorHAnsi" w:hAnsiTheme="majorHAnsi" w:cs="Arial"/>
          <w:i/>
          <w:sz w:val="20"/>
          <w:szCs w:val="20"/>
        </w:rPr>
        <w:t>(Repeat if this new course will support</w:t>
      </w:r>
      <w:r w:rsidR="00AA35A2" w:rsidRPr="008426D1">
        <w:rPr>
          <w:rFonts w:asciiTheme="majorHAnsi" w:hAnsiTheme="majorHAnsi" w:cs="Arial"/>
          <w:i/>
          <w:sz w:val="20"/>
          <w:szCs w:val="20"/>
        </w:rPr>
        <w:t xml:space="preserve"> additional </w:t>
      </w:r>
      <w:r w:rsidR="00AA35A2">
        <w:rPr>
          <w:rFonts w:asciiTheme="majorHAnsi" w:hAnsiTheme="majorHAnsi" w:cs="Arial"/>
          <w:i/>
          <w:sz w:val="20"/>
          <w:szCs w:val="20"/>
        </w:rPr>
        <w:t xml:space="preserve">program-level </w:t>
      </w:r>
      <w:r w:rsidR="00AA35A2" w:rsidRPr="008426D1">
        <w:rPr>
          <w:rFonts w:asciiTheme="majorHAnsi" w:hAnsiTheme="majorHAnsi" w:cs="Arial"/>
          <w:i/>
          <w:sz w:val="20"/>
          <w:szCs w:val="20"/>
        </w:rPr>
        <w:t>outcomes)</w:t>
      </w:r>
      <w:commentRangeEnd w:id="2"/>
      <w:r w:rsidR="00497060">
        <w:rPr>
          <w:rStyle w:val="CommentReference"/>
        </w:rPr>
        <w:commentReference w:id="2"/>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353B096" w:rsidR="00575870" w:rsidRPr="002B453A" w:rsidRDefault="000B46E1" w:rsidP="00575870">
                <w:pPr>
                  <w:rPr>
                    <w:rFonts w:asciiTheme="majorHAnsi" w:hAnsiTheme="majorHAnsi"/>
                    <w:sz w:val="20"/>
                    <w:szCs w:val="20"/>
                  </w:rPr>
                </w:pPr>
                <w:r w:rsidRPr="00F21469">
                  <w:rPr>
                    <w:rFonts w:ascii="Arial Narrow" w:hAnsi="Arial Narrow"/>
                    <w:sz w:val="20"/>
                    <w:szCs w:val="20"/>
                  </w:rPr>
                  <w:t>Knows developmental sequences and milestones across all domains (Cognitive, language {single and dual language learning}, social, emotional, physical, adaptive) for children birth through kindergarten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01831B9" w:rsidR="00575870" w:rsidRPr="002B453A" w:rsidRDefault="000B46E1" w:rsidP="000B46E1">
                <w:pPr>
                  <w:rPr>
                    <w:rFonts w:asciiTheme="majorHAnsi" w:hAnsiTheme="majorHAnsi"/>
                    <w:sz w:val="20"/>
                    <w:szCs w:val="20"/>
                  </w:rPr>
                </w:pPr>
                <w:r>
                  <w:rPr>
                    <w:rFonts w:asciiTheme="majorHAnsi" w:hAnsiTheme="majorHAnsi"/>
                    <w:sz w:val="20"/>
                    <w:szCs w:val="20"/>
                  </w:rPr>
                  <w:t xml:space="preserve">Readings, lecture, video observations, class discussions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0222A38" w:rsidR="00CB2125" w:rsidRPr="002B453A" w:rsidRDefault="000B46E1" w:rsidP="000B46E1">
            <w:pPr>
              <w:rPr>
                <w:rFonts w:asciiTheme="majorHAnsi" w:hAnsiTheme="majorHAnsi"/>
                <w:sz w:val="20"/>
                <w:szCs w:val="20"/>
              </w:rPr>
            </w:pPr>
            <w:r>
              <w:rPr>
                <w:rFonts w:asciiTheme="majorHAnsi" w:hAnsiTheme="majorHAnsi"/>
                <w:color w:val="808080" w:themeColor="background1" w:themeShade="80"/>
                <w:sz w:val="20"/>
                <w:szCs w:val="20"/>
              </w:rPr>
              <w:t>Tests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B46E1" w:rsidRPr="002B453A" w14:paraId="041E5BC3" w14:textId="77777777" w:rsidTr="000B46E1">
        <w:tc>
          <w:tcPr>
            <w:tcW w:w="2148" w:type="dxa"/>
          </w:tcPr>
          <w:p w14:paraId="6C8520C4" w14:textId="5163ED33" w:rsidR="000B46E1" w:rsidRPr="002B453A" w:rsidRDefault="000B46E1" w:rsidP="000B46E1">
            <w:pPr>
              <w:jc w:val="center"/>
              <w:rPr>
                <w:rFonts w:asciiTheme="majorHAnsi" w:hAnsiTheme="majorHAnsi"/>
                <w:b/>
                <w:sz w:val="20"/>
                <w:szCs w:val="20"/>
              </w:rPr>
            </w:pPr>
            <w:r>
              <w:rPr>
                <w:rFonts w:asciiTheme="majorHAnsi" w:hAnsiTheme="majorHAnsi"/>
                <w:b/>
                <w:sz w:val="20"/>
                <w:szCs w:val="20"/>
              </w:rPr>
              <w:t>Outcome 2</w:t>
            </w:r>
          </w:p>
          <w:p w14:paraId="4A46DFA3" w14:textId="77777777" w:rsidR="000B46E1" w:rsidRPr="002B453A" w:rsidRDefault="000B46E1" w:rsidP="000B46E1">
            <w:pPr>
              <w:rPr>
                <w:rFonts w:asciiTheme="majorHAnsi" w:hAnsiTheme="majorHAnsi"/>
                <w:sz w:val="20"/>
                <w:szCs w:val="20"/>
              </w:rPr>
            </w:pPr>
          </w:p>
        </w:tc>
        <w:sdt>
          <w:sdtPr>
            <w:rPr>
              <w:rFonts w:asciiTheme="majorHAnsi" w:hAnsiTheme="majorHAnsi"/>
              <w:sz w:val="20"/>
              <w:szCs w:val="20"/>
            </w:rPr>
            <w:id w:val="-2011596681"/>
          </w:sdtPr>
          <w:sdtEndPr/>
          <w:sdtContent>
            <w:tc>
              <w:tcPr>
                <w:tcW w:w="7428" w:type="dxa"/>
              </w:tcPr>
              <w:p w14:paraId="1BFE415D" w14:textId="41300F91" w:rsidR="000B46E1" w:rsidRPr="002B453A" w:rsidRDefault="000B46E1" w:rsidP="000B46E1">
                <w:pPr>
                  <w:rPr>
                    <w:rFonts w:asciiTheme="majorHAnsi" w:hAnsiTheme="majorHAnsi"/>
                    <w:sz w:val="20"/>
                    <w:szCs w:val="20"/>
                  </w:rPr>
                </w:pPr>
                <w:r w:rsidRPr="00F21469">
                  <w:rPr>
                    <w:rFonts w:ascii="Arial Narrow" w:hAnsi="Arial Narrow"/>
                    <w:sz w:val="20"/>
                    <w:szCs w:val="20"/>
                  </w:rPr>
                  <w:t>Identifies characteristics of typical, atypical, and delayed development for children birth to 6, and how these characteristics impact continued development and implementation of services across language, cognitive, physical, social and emotional domains</w:t>
                </w:r>
              </w:p>
            </w:tc>
          </w:sdtContent>
        </w:sdt>
      </w:tr>
      <w:tr w:rsidR="000B46E1" w:rsidRPr="002B453A" w14:paraId="6298CF52" w14:textId="77777777" w:rsidTr="000B46E1">
        <w:tc>
          <w:tcPr>
            <w:tcW w:w="2148" w:type="dxa"/>
          </w:tcPr>
          <w:p w14:paraId="1BB30C8D"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56739117"/>
          </w:sdtPr>
          <w:sdtEndPr/>
          <w:sdtContent>
            <w:tc>
              <w:tcPr>
                <w:tcW w:w="7428" w:type="dxa"/>
              </w:tcPr>
              <w:p w14:paraId="3EF5465A" w14:textId="1EDC8D8D" w:rsidR="000B46E1" w:rsidRPr="002B453A" w:rsidRDefault="000B46E1" w:rsidP="000B46E1">
                <w:pPr>
                  <w:rPr>
                    <w:rFonts w:asciiTheme="majorHAnsi" w:hAnsiTheme="majorHAnsi"/>
                    <w:sz w:val="20"/>
                    <w:szCs w:val="20"/>
                  </w:rPr>
                </w:pPr>
                <w:r>
                  <w:rPr>
                    <w:rFonts w:asciiTheme="majorHAnsi" w:hAnsiTheme="majorHAnsi"/>
                    <w:sz w:val="20"/>
                    <w:szCs w:val="20"/>
                  </w:rPr>
                  <w:t>Readings, lecture, video observations</w:t>
                </w:r>
                <w:r w:rsidR="0038042A">
                  <w:rPr>
                    <w:rFonts w:asciiTheme="majorHAnsi" w:hAnsiTheme="majorHAnsi"/>
                    <w:sz w:val="20"/>
                    <w:szCs w:val="20"/>
                  </w:rPr>
                  <w:t>/content</w:t>
                </w:r>
                <w:r>
                  <w:rPr>
                    <w:rFonts w:asciiTheme="majorHAnsi" w:hAnsiTheme="majorHAnsi"/>
                    <w:sz w:val="20"/>
                    <w:szCs w:val="20"/>
                  </w:rPr>
                  <w:t>, class discussions</w:t>
                </w:r>
              </w:p>
            </w:tc>
          </w:sdtContent>
        </w:sdt>
      </w:tr>
      <w:tr w:rsidR="000B46E1" w:rsidRPr="002B453A" w14:paraId="608C3779" w14:textId="77777777" w:rsidTr="000B46E1">
        <w:tc>
          <w:tcPr>
            <w:tcW w:w="2148" w:type="dxa"/>
          </w:tcPr>
          <w:p w14:paraId="1B567AD2"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FB291B2" w14:textId="708FC78B" w:rsidR="000B46E1" w:rsidRPr="002B453A" w:rsidRDefault="000B46E1" w:rsidP="000B46E1">
            <w:pPr>
              <w:rPr>
                <w:rFonts w:asciiTheme="majorHAnsi" w:hAnsiTheme="majorHAnsi"/>
                <w:sz w:val="20"/>
                <w:szCs w:val="20"/>
              </w:rPr>
            </w:pPr>
            <w:r>
              <w:rPr>
                <w:rFonts w:asciiTheme="majorHAnsi" w:hAnsiTheme="majorHAnsi"/>
                <w:color w:val="808080" w:themeColor="background1" w:themeShade="80"/>
                <w:sz w:val="20"/>
                <w:szCs w:val="20"/>
              </w:rPr>
              <w:t xml:space="preserve">Tests, case studies </w:t>
            </w:r>
          </w:p>
        </w:tc>
      </w:tr>
    </w:tbl>
    <w:p w14:paraId="018F9233" w14:textId="77777777" w:rsidR="000B46E1" w:rsidRDefault="000B46E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46E1" w:rsidRPr="002B453A" w14:paraId="0F389616" w14:textId="77777777" w:rsidTr="000B46E1">
        <w:tc>
          <w:tcPr>
            <w:tcW w:w="2148" w:type="dxa"/>
          </w:tcPr>
          <w:p w14:paraId="5523C9A5" w14:textId="32714957" w:rsidR="000B46E1" w:rsidRPr="002B453A" w:rsidRDefault="000B46E1" w:rsidP="000B46E1">
            <w:pPr>
              <w:jc w:val="center"/>
              <w:rPr>
                <w:rFonts w:asciiTheme="majorHAnsi" w:hAnsiTheme="majorHAnsi"/>
                <w:b/>
                <w:sz w:val="20"/>
                <w:szCs w:val="20"/>
              </w:rPr>
            </w:pPr>
            <w:r>
              <w:rPr>
                <w:rFonts w:asciiTheme="majorHAnsi" w:hAnsiTheme="majorHAnsi"/>
                <w:b/>
                <w:sz w:val="20"/>
                <w:szCs w:val="20"/>
              </w:rPr>
              <w:t>Outcome 3</w:t>
            </w:r>
          </w:p>
          <w:p w14:paraId="58FBA4FE" w14:textId="77777777" w:rsidR="000B46E1" w:rsidRPr="002B453A" w:rsidRDefault="000B46E1" w:rsidP="000B46E1">
            <w:pPr>
              <w:rPr>
                <w:rFonts w:asciiTheme="majorHAnsi" w:hAnsiTheme="majorHAnsi"/>
                <w:sz w:val="20"/>
                <w:szCs w:val="20"/>
              </w:rPr>
            </w:pPr>
          </w:p>
        </w:tc>
        <w:sdt>
          <w:sdtPr>
            <w:rPr>
              <w:rFonts w:asciiTheme="majorHAnsi" w:hAnsiTheme="majorHAnsi"/>
              <w:sz w:val="20"/>
              <w:szCs w:val="20"/>
            </w:rPr>
            <w:id w:val="-137413388"/>
          </w:sdtPr>
          <w:sdtEndPr/>
          <w:sdtContent>
            <w:tc>
              <w:tcPr>
                <w:tcW w:w="7428" w:type="dxa"/>
              </w:tcPr>
              <w:p w14:paraId="48F58D3F" w14:textId="514D66EE" w:rsidR="000B46E1" w:rsidRPr="002B453A" w:rsidRDefault="000B46E1" w:rsidP="000B46E1">
                <w:pPr>
                  <w:rPr>
                    <w:rFonts w:asciiTheme="majorHAnsi" w:hAnsiTheme="majorHAnsi"/>
                    <w:sz w:val="20"/>
                    <w:szCs w:val="20"/>
                  </w:rPr>
                </w:pPr>
                <w:r w:rsidRPr="00F21469">
                  <w:rPr>
                    <w:rFonts w:ascii="Arial Narrow" w:hAnsi="Arial Narrow"/>
                    <w:sz w:val="20"/>
                    <w:szCs w:val="20"/>
                  </w:rPr>
                  <w:t>Explains the inter-relatedness of developmental domains, especially for very young children, and makes application for planning for environments</w:t>
                </w:r>
              </w:p>
            </w:tc>
          </w:sdtContent>
        </w:sdt>
      </w:tr>
      <w:tr w:rsidR="000B46E1" w:rsidRPr="002B453A" w14:paraId="3B87DFE9" w14:textId="77777777" w:rsidTr="000B46E1">
        <w:tc>
          <w:tcPr>
            <w:tcW w:w="2148" w:type="dxa"/>
          </w:tcPr>
          <w:p w14:paraId="08E28890"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05124564"/>
          </w:sdtPr>
          <w:sdtEndPr/>
          <w:sdtContent>
            <w:tc>
              <w:tcPr>
                <w:tcW w:w="7428" w:type="dxa"/>
              </w:tcPr>
              <w:p w14:paraId="759DA31F" w14:textId="75863749" w:rsidR="000B46E1" w:rsidRPr="002B453A" w:rsidRDefault="000B46E1" w:rsidP="000B46E1">
                <w:pPr>
                  <w:rPr>
                    <w:rFonts w:asciiTheme="majorHAnsi" w:hAnsiTheme="majorHAnsi"/>
                    <w:sz w:val="20"/>
                    <w:szCs w:val="20"/>
                  </w:rPr>
                </w:pPr>
                <w:r>
                  <w:rPr>
                    <w:rFonts w:asciiTheme="majorHAnsi" w:hAnsiTheme="majorHAnsi"/>
                    <w:sz w:val="20"/>
                    <w:szCs w:val="20"/>
                  </w:rPr>
                  <w:t>Readi</w:t>
                </w:r>
                <w:r w:rsidR="0038042A">
                  <w:rPr>
                    <w:rFonts w:asciiTheme="majorHAnsi" w:hAnsiTheme="majorHAnsi"/>
                    <w:sz w:val="20"/>
                    <w:szCs w:val="20"/>
                  </w:rPr>
                  <w:t>ngs, lecture, video observation/content</w:t>
                </w:r>
                <w:r>
                  <w:rPr>
                    <w:rFonts w:asciiTheme="majorHAnsi" w:hAnsiTheme="majorHAnsi"/>
                    <w:sz w:val="20"/>
                    <w:szCs w:val="20"/>
                  </w:rPr>
                  <w:t>, class discussions</w:t>
                </w:r>
              </w:p>
            </w:tc>
          </w:sdtContent>
        </w:sdt>
      </w:tr>
      <w:tr w:rsidR="000B46E1" w:rsidRPr="002B453A" w14:paraId="74235524" w14:textId="77777777" w:rsidTr="000B46E1">
        <w:tc>
          <w:tcPr>
            <w:tcW w:w="2148" w:type="dxa"/>
          </w:tcPr>
          <w:p w14:paraId="66A5CD07"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1B76827" w14:textId="5B51410F" w:rsidR="000B46E1" w:rsidRPr="002B453A" w:rsidRDefault="0038042A" w:rsidP="000B46E1">
            <w:pPr>
              <w:rPr>
                <w:rFonts w:asciiTheme="majorHAnsi" w:hAnsiTheme="majorHAnsi"/>
                <w:sz w:val="20"/>
                <w:szCs w:val="20"/>
              </w:rPr>
            </w:pPr>
            <w:r>
              <w:rPr>
                <w:rFonts w:asciiTheme="majorHAnsi" w:hAnsiTheme="majorHAnsi"/>
                <w:color w:val="808080" w:themeColor="background1" w:themeShade="80"/>
                <w:sz w:val="20"/>
                <w:szCs w:val="20"/>
              </w:rPr>
              <w:t>Test; case study; discussion board</w:t>
            </w:r>
          </w:p>
        </w:tc>
      </w:tr>
    </w:tbl>
    <w:p w14:paraId="3F176419" w14:textId="77777777" w:rsidR="000B46E1" w:rsidRDefault="000B46E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46E1" w:rsidRPr="002B453A" w14:paraId="3CDFD6C1" w14:textId="77777777" w:rsidTr="000B46E1">
        <w:tc>
          <w:tcPr>
            <w:tcW w:w="2148" w:type="dxa"/>
          </w:tcPr>
          <w:p w14:paraId="6D529FDC" w14:textId="659F36A9" w:rsidR="000B46E1" w:rsidRPr="002B453A" w:rsidRDefault="000B46E1" w:rsidP="000B46E1">
            <w:pPr>
              <w:jc w:val="center"/>
              <w:rPr>
                <w:rFonts w:asciiTheme="majorHAnsi" w:hAnsiTheme="majorHAnsi"/>
                <w:b/>
                <w:sz w:val="20"/>
                <w:szCs w:val="20"/>
              </w:rPr>
            </w:pPr>
            <w:r>
              <w:rPr>
                <w:rFonts w:asciiTheme="majorHAnsi" w:hAnsiTheme="majorHAnsi"/>
                <w:b/>
                <w:sz w:val="20"/>
                <w:szCs w:val="20"/>
              </w:rPr>
              <w:t>Outcome 4</w:t>
            </w:r>
          </w:p>
          <w:p w14:paraId="15CBA2A0" w14:textId="77777777" w:rsidR="000B46E1" w:rsidRPr="002B453A" w:rsidRDefault="000B46E1" w:rsidP="000B46E1">
            <w:pPr>
              <w:rPr>
                <w:rFonts w:asciiTheme="majorHAnsi" w:hAnsiTheme="majorHAnsi"/>
                <w:sz w:val="20"/>
                <w:szCs w:val="20"/>
              </w:rPr>
            </w:pPr>
          </w:p>
        </w:tc>
        <w:sdt>
          <w:sdtPr>
            <w:rPr>
              <w:rFonts w:asciiTheme="majorHAnsi" w:hAnsiTheme="majorHAnsi"/>
              <w:sz w:val="20"/>
              <w:szCs w:val="20"/>
            </w:rPr>
            <w:id w:val="-20011818"/>
          </w:sdtPr>
          <w:sdtEndPr/>
          <w:sdtContent>
            <w:tc>
              <w:tcPr>
                <w:tcW w:w="7428" w:type="dxa"/>
              </w:tcPr>
              <w:p w14:paraId="402A9696" w14:textId="53D73C6B" w:rsidR="000B46E1" w:rsidRPr="002B453A" w:rsidRDefault="000B46E1" w:rsidP="000B46E1">
                <w:pPr>
                  <w:rPr>
                    <w:rFonts w:asciiTheme="majorHAnsi" w:hAnsiTheme="majorHAnsi"/>
                    <w:sz w:val="20"/>
                    <w:szCs w:val="20"/>
                  </w:rPr>
                </w:pPr>
                <w:r w:rsidRPr="00F21469">
                  <w:rPr>
                    <w:rFonts w:ascii="Arial Narrow" w:hAnsi="Arial Narrow"/>
                    <w:sz w:val="20"/>
                    <w:szCs w:val="20"/>
                  </w:rPr>
                  <w:t>Considers how the multiple influences on development, including the child, family, and community, impact learning, development, and appropriate services for both children and families</w:t>
                </w:r>
              </w:p>
            </w:tc>
          </w:sdtContent>
        </w:sdt>
      </w:tr>
      <w:tr w:rsidR="000B46E1" w:rsidRPr="002B453A" w14:paraId="7D843B38" w14:textId="77777777" w:rsidTr="000B46E1">
        <w:tc>
          <w:tcPr>
            <w:tcW w:w="2148" w:type="dxa"/>
          </w:tcPr>
          <w:p w14:paraId="723E70EB"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2269713"/>
          </w:sdtPr>
          <w:sdtEndPr/>
          <w:sdtContent>
            <w:tc>
              <w:tcPr>
                <w:tcW w:w="7428" w:type="dxa"/>
              </w:tcPr>
              <w:p w14:paraId="607EDA29" w14:textId="2DCE970F" w:rsidR="000B46E1" w:rsidRPr="002B453A" w:rsidRDefault="000B46E1" w:rsidP="000B46E1">
                <w:pPr>
                  <w:rPr>
                    <w:rFonts w:asciiTheme="majorHAnsi" w:hAnsiTheme="majorHAnsi"/>
                    <w:sz w:val="20"/>
                    <w:szCs w:val="20"/>
                  </w:rPr>
                </w:pPr>
                <w:r>
                  <w:rPr>
                    <w:rFonts w:asciiTheme="majorHAnsi" w:hAnsiTheme="majorHAnsi"/>
                    <w:sz w:val="20"/>
                    <w:szCs w:val="20"/>
                  </w:rPr>
                  <w:t>Readings, lecture, video observations</w:t>
                </w:r>
                <w:r w:rsidR="0038042A">
                  <w:rPr>
                    <w:rFonts w:asciiTheme="majorHAnsi" w:hAnsiTheme="majorHAnsi"/>
                    <w:sz w:val="20"/>
                    <w:szCs w:val="20"/>
                  </w:rPr>
                  <w:t>/content</w:t>
                </w:r>
                <w:r>
                  <w:rPr>
                    <w:rFonts w:asciiTheme="majorHAnsi" w:hAnsiTheme="majorHAnsi"/>
                    <w:sz w:val="20"/>
                    <w:szCs w:val="20"/>
                  </w:rPr>
                  <w:t>, class discussions</w:t>
                </w:r>
              </w:p>
            </w:tc>
          </w:sdtContent>
        </w:sdt>
      </w:tr>
      <w:tr w:rsidR="000B46E1" w:rsidRPr="002B453A" w14:paraId="588AAB66" w14:textId="77777777" w:rsidTr="000B46E1">
        <w:tc>
          <w:tcPr>
            <w:tcW w:w="2148" w:type="dxa"/>
          </w:tcPr>
          <w:p w14:paraId="54E0DBDD"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5F8553" w14:textId="23AD4DB8" w:rsidR="000B46E1" w:rsidRPr="002B453A" w:rsidRDefault="0038042A" w:rsidP="000B46E1">
            <w:pPr>
              <w:rPr>
                <w:rFonts w:asciiTheme="majorHAnsi" w:hAnsiTheme="majorHAnsi"/>
                <w:sz w:val="20"/>
                <w:szCs w:val="20"/>
              </w:rPr>
            </w:pPr>
            <w:proofErr w:type="gramStart"/>
            <w:r>
              <w:rPr>
                <w:rFonts w:asciiTheme="majorHAnsi" w:hAnsiTheme="majorHAnsi"/>
                <w:sz w:val="20"/>
                <w:szCs w:val="20"/>
              </w:rPr>
              <w:t>Test;</w:t>
            </w:r>
            <w:r w:rsidR="000B46E1">
              <w:rPr>
                <w:rFonts w:asciiTheme="majorHAnsi" w:hAnsiTheme="majorHAnsi"/>
                <w:sz w:val="20"/>
                <w:szCs w:val="20"/>
              </w:rPr>
              <w:t>,</w:t>
            </w:r>
            <w:proofErr w:type="gramEnd"/>
            <w:r w:rsidR="000B46E1">
              <w:rPr>
                <w:rFonts w:asciiTheme="majorHAnsi" w:hAnsiTheme="majorHAnsi"/>
                <w:sz w:val="20"/>
                <w:szCs w:val="20"/>
              </w:rPr>
              <w:t xml:space="preserve"> case studies</w:t>
            </w:r>
            <w:r>
              <w:rPr>
                <w:rFonts w:asciiTheme="majorHAnsi" w:hAnsiTheme="majorHAnsi"/>
                <w:sz w:val="20"/>
                <w:szCs w:val="20"/>
              </w:rPr>
              <w:t>; discussion board</w:t>
            </w:r>
          </w:p>
        </w:tc>
      </w:tr>
    </w:tbl>
    <w:p w14:paraId="2800ECE1" w14:textId="77777777" w:rsidR="000B46E1" w:rsidRDefault="000B46E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46E1" w:rsidRPr="002B453A" w14:paraId="68D04075" w14:textId="77777777" w:rsidTr="000B46E1">
        <w:tc>
          <w:tcPr>
            <w:tcW w:w="2148" w:type="dxa"/>
          </w:tcPr>
          <w:p w14:paraId="557B848B" w14:textId="428BE121" w:rsidR="000B46E1" w:rsidRPr="002B453A" w:rsidRDefault="000B46E1" w:rsidP="000B46E1">
            <w:pPr>
              <w:jc w:val="center"/>
              <w:rPr>
                <w:rFonts w:asciiTheme="majorHAnsi" w:hAnsiTheme="majorHAnsi"/>
                <w:b/>
                <w:sz w:val="20"/>
                <w:szCs w:val="20"/>
              </w:rPr>
            </w:pPr>
            <w:r>
              <w:rPr>
                <w:rFonts w:asciiTheme="majorHAnsi" w:hAnsiTheme="majorHAnsi"/>
                <w:b/>
                <w:sz w:val="20"/>
                <w:szCs w:val="20"/>
              </w:rPr>
              <w:t>Outcome 5</w:t>
            </w:r>
          </w:p>
          <w:p w14:paraId="7E98A674" w14:textId="77777777" w:rsidR="000B46E1" w:rsidRPr="002B453A" w:rsidRDefault="000B46E1" w:rsidP="000B46E1">
            <w:pPr>
              <w:rPr>
                <w:rFonts w:asciiTheme="majorHAnsi" w:hAnsiTheme="majorHAnsi"/>
                <w:sz w:val="20"/>
                <w:szCs w:val="20"/>
              </w:rPr>
            </w:pPr>
          </w:p>
        </w:tc>
        <w:sdt>
          <w:sdtPr>
            <w:rPr>
              <w:rFonts w:asciiTheme="majorHAnsi" w:hAnsiTheme="majorHAnsi"/>
              <w:sz w:val="20"/>
              <w:szCs w:val="20"/>
            </w:rPr>
            <w:id w:val="-1927866490"/>
          </w:sdtPr>
          <w:sdtEndPr/>
          <w:sdtContent>
            <w:tc>
              <w:tcPr>
                <w:tcW w:w="7428" w:type="dxa"/>
              </w:tcPr>
              <w:p w14:paraId="4136A7CD" w14:textId="78E4F8B9" w:rsidR="000B46E1" w:rsidRPr="002B453A" w:rsidRDefault="000B46E1" w:rsidP="000B46E1">
                <w:pPr>
                  <w:rPr>
                    <w:rFonts w:asciiTheme="majorHAnsi" w:hAnsiTheme="majorHAnsi"/>
                    <w:sz w:val="20"/>
                    <w:szCs w:val="20"/>
                  </w:rPr>
                </w:pPr>
                <w:r w:rsidRPr="00F21469">
                  <w:rPr>
                    <w:rFonts w:ascii="Arial Narrow" w:hAnsi="Arial Narrow"/>
                    <w:sz w:val="20"/>
                    <w:szCs w:val="20"/>
                  </w:rPr>
                  <w:t>Uses knowledge of development in general and related to individual children to describe characteristics of responsive and supportive environments across the domains and with consideration of diverse developmental characteristics</w:t>
                </w:r>
              </w:p>
            </w:tc>
          </w:sdtContent>
        </w:sdt>
      </w:tr>
      <w:tr w:rsidR="000B46E1" w:rsidRPr="002B453A" w14:paraId="659A16AD" w14:textId="77777777" w:rsidTr="000B46E1">
        <w:tc>
          <w:tcPr>
            <w:tcW w:w="2148" w:type="dxa"/>
          </w:tcPr>
          <w:p w14:paraId="1845B24E"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33215055"/>
          </w:sdtPr>
          <w:sdtEndPr/>
          <w:sdtContent>
            <w:tc>
              <w:tcPr>
                <w:tcW w:w="7428" w:type="dxa"/>
              </w:tcPr>
              <w:p w14:paraId="44D62018" w14:textId="6985EB98" w:rsidR="000B46E1" w:rsidRPr="002B453A" w:rsidRDefault="000B46E1" w:rsidP="000B46E1">
                <w:pPr>
                  <w:rPr>
                    <w:rFonts w:asciiTheme="majorHAnsi" w:hAnsiTheme="majorHAnsi"/>
                    <w:sz w:val="20"/>
                    <w:szCs w:val="20"/>
                  </w:rPr>
                </w:pPr>
                <w:r>
                  <w:rPr>
                    <w:rFonts w:asciiTheme="majorHAnsi" w:hAnsiTheme="majorHAnsi"/>
                    <w:sz w:val="20"/>
                    <w:szCs w:val="20"/>
                  </w:rPr>
                  <w:t>Readings, lecture, video observations</w:t>
                </w:r>
                <w:r w:rsidR="0038042A">
                  <w:rPr>
                    <w:rFonts w:asciiTheme="majorHAnsi" w:hAnsiTheme="majorHAnsi"/>
                    <w:sz w:val="20"/>
                    <w:szCs w:val="20"/>
                  </w:rPr>
                  <w:t>/content</w:t>
                </w:r>
                <w:r>
                  <w:rPr>
                    <w:rFonts w:asciiTheme="majorHAnsi" w:hAnsiTheme="majorHAnsi"/>
                    <w:sz w:val="20"/>
                    <w:szCs w:val="20"/>
                  </w:rPr>
                  <w:t>, class discussions</w:t>
                </w:r>
              </w:p>
            </w:tc>
          </w:sdtContent>
        </w:sdt>
      </w:tr>
      <w:tr w:rsidR="000B46E1" w:rsidRPr="002B453A" w14:paraId="65F18B8B" w14:textId="77777777" w:rsidTr="000B46E1">
        <w:tc>
          <w:tcPr>
            <w:tcW w:w="2148" w:type="dxa"/>
          </w:tcPr>
          <w:p w14:paraId="6364E282"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527224" w14:textId="36ADED88" w:rsidR="000B46E1" w:rsidRPr="002B453A" w:rsidRDefault="0038042A" w:rsidP="000B46E1">
            <w:pPr>
              <w:rPr>
                <w:rFonts w:asciiTheme="majorHAnsi" w:hAnsiTheme="majorHAnsi"/>
                <w:sz w:val="20"/>
                <w:szCs w:val="20"/>
              </w:rPr>
            </w:pPr>
            <w:r>
              <w:rPr>
                <w:rFonts w:asciiTheme="majorHAnsi" w:hAnsiTheme="majorHAnsi"/>
                <w:color w:val="808080" w:themeColor="background1" w:themeShade="80"/>
                <w:sz w:val="20"/>
                <w:szCs w:val="20"/>
              </w:rPr>
              <w:t>Test;</w:t>
            </w:r>
            <w:r w:rsidR="000B46E1">
              <w:rPr>
                <w:rFonts w:asciiTheme="majorHAnsi" w:hAnsiTheme="majorHAnsi"/>
                <w:color w:val="808080" w:themeColor="background1" w:themeShade="80"/>
                <w:sz w:val="20"/>
                <w:szCs w:val="20"/>
              </w:rPr>
              <w:t xml:space="preserve"> case studies</w:t>
            </w:r>
            <w:r>
              <w:rPr>
                <w:rFonts w:asciiTheme="majorHAnsi" w:hAnsiTheme="majorHAnsi"/>
                <w:color w:val="808080" w:themeColor="background1" w:themeShade="80"/>
                <w:sz w:val="20"/>
                <w:szCs w:val="20"/>
              </w:rPr>
              <w:t>; discussion board</w:t>
            </w:r>
          </w:p>
        </w:tc>
      </w:tr>
    </w:tbl>
    <w:p w14:paraId="0B488ADB" w14:textId="77777777" w:rsidR="000B46E1" w:rsidRDefault="000B46E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46E1" w:rsidRPr="002B453A" w14:paraId="099BEE4C" w14:textId="77777777" w:rsidTr="000B46E1">
        <w:tc>
          <w:tcPr>
            <w:tcW w:w="2148" w:type="dxa"/>
          </w:tcPr>
          <w:p w14:paraId="0ADF5FBF" w14:textId="4BE1DA6E" w:rsidR="000B46E1" w:rsidRPr="002B453A" w:rsidRDefault="000B46E1" w:rsidP="000B46E1">
            <w:pPr>
              <w:jc w:val="center"/>
              <w:rPr>
                <w:rFonts w:asciiTheme="majorHAnsi" w:hAnsiTheme="majorHAnsi"/>
                <w:b/>
                <w:sz w:val="20"/>
                <w:szCs w:val="20"/>
              </w:rPr>
            </w:pPr>
            <w:r>
              <w:rPr>
                <w:rFonts w:asciiTheme="majorHAnsi" w:hAnsiTheme="majorHAnsi"/>
                <w:b/>
                <w:sz w:val="20"/>
                <w:szCs w:val="20"/>
              </w:rPr>
              <w:lastRenderedPageBreak/>
              <w:t>Outcome 6</w:t>
            </w:r>
          </w:p>
          <w:p w14:paraId="3668E91F" w14:textId="77777777" w:rsidR="000B46E1" w:rsidRPr="002B453A" w:rsidRDefault="000B46E1" w:rsidP="000B46E1">
            <w:pPr>
              <w:rPr>
                <w:rFonts w:asciiTheme="majorHAnsi" w:hAnsiTheme="majorHAnsi"/>
                <w:sz w:val="20"/>
                <w:szCs w:val="20"/>
              </w:rPr>
            </w:pPr>
          </w:p>
        </w:tc>
        <w:sdt>
          <w:sdtPr>
            <w:rPr>
              <w:rFonts w:asciiTheme="majorHAnsi" w:hAnsiTheme="majorHAnsi"/>
              <w:sz w:val="20"/>
              <w:szCs w:val="20"/>
            </w:rPr>
            <w:id w:val="-234474293"/>
          </w:sdtPr>
          <w:sdtEndPr/>
          <w:sdtContent>
            <w:tc>
              <w:tcPr>
                <w:tcW w:w="7428" w:type="dxa"/>
              </w:tcPr>
              <w:p w14:paraId="71C40FB8" w14:textId="35D34CA9" w:rsidR="000B46E1" w:rsidRPr="002B453A" w:rsidRDefault="000B46E1" w:rsidP="000B46E1">
                <w:pPr>
                  <w:rPr>
                    <w:rFonts w:asciiTheme="majorHAnsi" w:hAnsiTheme="majorHAnsi"/>
                    <w:sz w:val="20"/>
                    <w:szCs w:val="20"/>
                  </w:rPr>
                </w:pPr>
                <w:r w:rsidRPr="00F21469">
                  <w:rPr>
                    <w:rFonts w:ascii="Arial Narrow" w:hAnsi="Arial Narrow"/>
                    <w:sz w:val="20"/>
                    <w:szCs w:val="20"/>
                  </w:rPr>
                  <w:t>Develops a variety of developmentally appropriate observational assessment tools to collect, analyze, and apply child development data</w:t>
                </w:r>
              </w:p>
            </w:tc>
          </w:sdtContent>
        </w:sdt>
      </w:tr>
      <w:tr w:rsidR="000B46E1" w:rsidRPr="002B453A" w14:paraId="3DE43D57" w14:textId="77777777" w:rsidTr="000B46E1">
        <w:tc>
          <w:tcPr>
            <w:tcW w:w="2148" w:type="dxa"/>
          </w:tcPr>
          <w:p w14:paraId="3E11952E"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6369377"/>
          </w:sdtPr>
          <w:sdtEndPr/>
          <w:sdtContent>
            <w:tc>
              <w:tcPr>
                <w:tcW w:w="7428" w:type="dxa"/>
              </w:tcPr>
              <w:p w14:paraId="4394C8B2" w14:textId="73BB245D" w:rsidR="000B46E1" w:rsidRPr="002B453A" w:rsidRDefault="000B46E1" w:rsidP="000B46E1">
                <w:pPr>
                  <w:rPr>
                    <w:rFonts w:asciiTheme="majorHAnsi" w:hAnsiTheme="majorHAnsi"/>
                    <w:sz w:val="20"/>
                    <w:szCs w:val="20"/>
                  </w:rPr>
                </w:pPr>
                <w:r>
                  <w:rPr>
                    <w:rFonts w:asciiTheme="majorHAnsi" w:hAnsiTheme="majorHAnsi"/>
                    <w:sz w:val="20"/>
                    <w:szCs w:val="20"/>
                  </w:rPr>
                  <w:t>Readi</w:t>
                </w:r>
                <w:r w:rsidR="0038042A">
                  <w:rPr>
                    <w:rFonts w:asciiTheme="majorHAnsi" w:hAnsiTheme="majorHAnsi"/>
                    <w:sz w:val="20"/>
                    <w:szCs w:val="20"/>
                  </w:rPr>
                  <w:t>ngs, lecture, video observations/content</w:t>
                </w:r>
                <w:r>
                  <w:rPr>
                    <w:rFonts w:asciiTheme="majorHAnsi" w:hAnsiTheme="majorHAnsi"/>
                    <w:sz w:val="20"/>
                    <w:szCs w:val="20"/>
                  </w:rPr>
                  <w:t>, class discussions</w:t>
                </w:r>
              </w:p>
            </w:tc>
          </w:sdtContent>
        </w:sdt>
      </w:tr>
      <w:tr w:rsidR="000B46E1" w:rsidRPr="002B453A" w14:paraId="3D4FF458" w14:textId="77777777" w:rsidTr="000B46E1">
        <w:tc>
          <w:tcPr>
            <w:tcW w:w="2148" w:type="dxa"/>
          </w:tcPr>
          <w:p w14:paraId="781202ED"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6073382" w14:textId="6D46D1F7" w:rsidR="000B46E1" w:rsidRPr="002B453A" w:rsidRDefault="000B46E1" w:rsidP="000B46E1">
            <w:pPr>
              <w:rPr>
                <w:rFonts w:asciiTheme="majorHAnsi" w:hAnsiTheme="majorHAnsi"/>
                <w:sz w:val="20"/>
                <w:szCs w:val="20"/>
              </w:rPr>
            </w:pPr>
            <w:r>
              <w:rPr>
                <w:rFonts w:asciiTheme="majorHAnsi" w:hAnsiTheme="majorHAnsi"/>
                <w:color w:val="808080" w:themeColor="background1" w:themeShade="80"/>
                <w:sz w:val="20"/>
                <w:szCs w:val="20"/>
              </w:rPr>
              <w:t>Tests</w:t>
            </w:r>
            <w:r w:rsidR="007A5C5B">
              <w:rPr>
                <w:rFonts w:asciiTheme="majorHAnsi" w:hAnsiTheme="majorHAnsi"/>
                <w:color w:val="808080" w:themeColor="background1" w:themeShade="80"/>
                <w:sz w:val="20"/>
                <w:szCs w:val="20"/>
              </w:rPr>
              <w:t xml:space="preserve">, Observational Assessment tools </w:t>
            </w:r>
            <w:r w:rsidR="0039603D">
              <w:rPr>
                <w:rFonts w:asciiTheme="majorHAnsi" w:hAnsiTheme="majorHAnsi"/>
                <w:color w:val="808080" w:themeColor="background1" w:themeShade="80"/>
                <w:sz w:val="20"/>
                <w:szCs w:val="20"/>
              </w:rPr>
              <w:t xml:space="preserve">project </w:t>
            </w:r>
          </w:p>
        </w:tc>
      </w:tr>
    </w:tbl>
    <w:p w14:paraId="328587F3" w14:textId="77777777" w:rsidR="000B46E1" w:rsidRDefault="000B46E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46E1" w:rsidRPr="002B453A" w14:paraId="1898F019" w14:textId="77777777" w:rsidTr="000B46E1">
        <w:tc>
          <w:tcPr>
            <w:tcW w:w="2148" w:type="dxa"/>
          </w:tcPr>
          <w:p w14:paraId="1DD7BF9B" w14:textId="22E2CCF5" w:rsidR="000B46E1" w:rsidRPr="002B453A" w:rsidRDefault="000B46E1" w:rsidP="000B46E1">
            <w:pPr>
              <w:jc w:val="center"/>
              <w:rPr>
                <w:rFonts w:asciiTheme="majorHAnsi" w:hAnsiTheme="majorHAnsi"/>
                <w:b/>
                <w:sz w:val="20"/>
                <w:szCs w:val="20"/>
              </w:rPr>
            </w:pPr>
            <w:r>
              <w:rPr>
                <w:rFonts w:asciiTheme="majorHAnsi" w:hAnsiTheme="majorHAnsi"/>
                <w:b/>
                <w:sz w:val="20"/>
                <w:szCs w:val="20"/>
              </w:rPr>
              <w:t>Outcome 7</w:t>
            </w:r>
          </w:p>
          <w:p w14:paraId="78DE5B92" w14:textId="77777777" w:rsidR="000B46E1" w:rsidRPr="002B453A" w:rsidRDefault="000B46E1" w:rsidP="000B46E1">
            <w:pPr>
              <w:rPr>
                <w:rFonts w:asciiTheme="majorHAnsi" w:hAnsiTheme="majorHAnsi"/>
                <w:sz w:val="20"/>
                <w:szCs w:val="20"/>
              </w:rPr>
            </w:pPr>
          </w:p>
        </w:tc>
        <w:sdt>
          <w:sdtPr>
            <w:rPr>
              <w:rFonts w:asciiTheme="majorHAnsi" w:hAnsiTheme="majorHAnsi"/>
              <w:sz w:val="20"/>
              <w:szCs w:val="20"/>
            </w:rPr>
            <w:id w:val="-1887794468"/>
          </w:sdtPr>
          <w:sdtEndPr/>
          <w:sdtContent>
            <w:tc>
              <w:tcPr>
                <w:tcW w:w="7428" w:type="dxa"/>
              </w:tcPr>
              <w:p w14:paraId="056BEE13" w14:textId="5CC4EAA7" w:rsidR="000B46E1" w:rsidRPr="002B453A" w:rsidRDefault="0038042A" w:rsidP="000B46E1">
                <w:pPr>
                  <w:rPr>
                    <w:rFonts w:asciiTheme="majorHAnsi" w:hAnsiTheme="majorHAnsi"/>
                    <w:sz w:val="20"/>
                    <w:szCs w:val="20"/>
                  </w:rPr>
                </w:pPr>
                <w:r>
                  <w:rPr>
                    <w:rFonts w:ascii="Arial Narrow" w:hAnsi="Arial Narrow"/>
                    <w:sz w:val="20"/>
                    <w:szCs w:val="20"/>
                  </w:rPr>
                  <w:t>Identifies</w:t>
                </w:r>
                <w:r w:rsidR="000B46E1" w:rsidRPr="00F21469">
                  <w:rPr>
                    <w:rFonts w:ascii="Arial Narrow" w:hAnsi="Arial Narrow"/>
                    <w:sz w:val="20"/>
                    <w:szCs w:val="20"/>
                  </w:rPr>
                  <w:t xml:space="preserve"> how own beliefs and perspectives can impact understanding and application of developmental and contextual information</w:t>
                </w:r>
              </w:p>
            </w:tc>
          </w:sdtContent>
        </w:sdt>
      </w:tr>
      <w:tr w:rsidR="000B46E1" w:rsidRPr="002B453A" w14:paraId="383C9E05" w14:textId="77777777" w:rsidTr="000B46E1">
        <w:tc>
          <w:tcPr>
            <w:tcW w:w="2148" w:type="dxa"/>
          </w:tcPr>
          <w:p w14:paraId="3E3FB477"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93096890"/>
          </w:sdtPr>
          <w:sdtEndPr/>
          <w:sdtContent>
            <w:tc>
              <w:tcPr>
                <w:tcW w:w="7428" w:type="dxa"/>
              </w:tcPr>
              <w:p w14:paraId="2CFB1AB7" w14:textId="5435B278" w:rsidR="000B46E1" w:rsidRPr="002B453A" w:rsidRDefault="000B46E1" w:rsidP="000B46E1">
                <w:pPr>
                  <w:rPr>
                    <w:rFonts w:asciiTheme="majorHAnsi" w:hAnsiTheme="majorHAnsi"/>
                    <w:sz w:val="20"/>
                    <w:szCs w:val="20"/>
                  </w:rPr>
                </w:pPr>
                <w:r>
                  <w:rPr>
                    <w:rFonts w:asciiTheme="majorHAnsi" w:hAnsiTheme="majorHAnsi"/>
                    <w:sz w:val="20"/>
                    <w:szCs w:val="20"/>
                  </w:rPr>
                  <w:t>Readings, lecture, video observations</w:t>
                </w:r>
                <w:r w:rsidR="0038042A">
                  <w:rPr>
                    <w:rFonts w:asciiTheme="majorHAnsi" w:hAnsiTheme="majorHAnsi"/>
                    <w:sz w:val="20"/>
                    <w:szCs w:val="20"/>
                  </w:rPr>
                  <w:t>/content</w:t>
                </w:r>
                <w:r>
                  <w:rPr>
                    <w:rFonts w:asciiTheme="majorHAnsi" w:hAnsiTheme="majorHAnsi"/>
                    <w:sz w:val="20"/>
                    <w:szCs w:val="20"/>
                  </w:rPr>
                  <w:t>, class discussions</w:t>
                </w:r>
              </w:p>
            </w:tc>
          </w:sdtContent>
        </w:sdt>
      </w:tr>
      <w:tr w:rsidR="000B46E1" w:rsidRPr="002B453A" w14:paraId="1D50EE08" w14:textId="77777777" w:rsidTr="000B46E1">
        <w:tc>
          <w:tcPr>
            <w:tcW w:w="2148" w:type="dxa"/>
          </w:tcPr>
          <w:p w14:paraId="088700DC"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E389FA2" w14:textId="466F7062" w:rsidR="000B46E1" w:rsidRPr="002B453A" w:rsidRDefault="007A5C5B" w:rsidP="000B46E1">
            <w:pPr>
              <w:rPr>
                <w:rFonts w:asciiTheme="majorHAnsi" w:hAnsiTheme="majorHAnsi"/>
                <w:sz w:val="20"/>
                <w:szCs w:val="20"/>
              </w:rPr>
            </w:pPr>
            <w:r>
              <w:rPr>
                <w:rFonts w:asciiTheme="majorHAnsi" w:hAnsiTheme="majorHAnsi"/>
                <w:color w:val="808080" w:themeColor="background1" w:themeShade="80"/>
                <w:sz w:val="20"/>
                <w:szCs w:val="20"/>
              </w:rPr>
              <w:t>Written assignment</w:t>
            </w:r>
            <w:r w:rsidR="0038042A">
              <w:rPr>
                <w:rFonts w:asciiTheme="majorHAnsi" w:hAnsiTheme="majorHAnsi"/>
                <w:color w:val="808080" w:themeColor="background1" w:themeShade="80"/>
                <w:sz w:val="20"/>
                <w:szCs w:val="20"/>
              </w:rPr>
              <w:t>/self-</w:t>
            </w:r>
            <w:r>
              <w:rPr>
                <w:rFonts w:asciiTheme="majorHAnsi" w:hAnsiTheme="majorHAnsi"/>
                <w:color w:val="808080" w:themeColor="background1" w:themeShade="80"/>
                <w:sz w:val="20"/>
                <w:szCs w:val="20"/>
              </w:rPr>
              <w:t xml:space="preserve">reflection </w:t>
            </w:r>
          </w:p>
        </w:tc>
      </w:tr>
    </w:tbl>
    <w:p w14:paraId="71DDA9D8" w14:textId="77777777" w:rsidR="000B46E1" w:rsidRDefault="000B46E1">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46E1" w:rsidRPr="002B453A" w14:paraId="7B0850A9" w14:textId="77777777" w:rsidTr="000B46E1">
        <w:tc>
          <w:tcPr>
            <w:tcW w:w="2148" w:type="dxa"/>
          </w:tcPr>
          <w:p w14:paraId="1BF1C520" w14:textId="4DD2F9F5" w:rsidR="000B46E1" w:rsidRPr="002B453A" w:rsidRDefault="000B46E1" w:rsidP="000B46E1">
            <w:pPr>
              <w:jc w:val="center"/>
              <w:rPr>
                <w:rFonts w:asciiTheme="majorHAnsi" w:hAnsiTheme="majorHAnsi"/>
                <w:b/>
                <w:sz w:val="20"/>
                <w:szCs w:val="20"/>
              </w:rPr>
            </w:pPr>
            <w:r>
              <w:rPr>
                <w:rFonts w:asciiTheme="majorHAnsi" w:hAnsiTheme="majorHAnsi"/>
                <w:b/>
                <w:sz w:val="20"/>
                <w:szCs w:val="20"/>
              </w:rPr>
              <w:t>Outcome 8</w:t>
            </w:r>
          </w:p>
          <w:p w14:paraId="252411E7" w14:textId="77777777" w:rsidR="000B46E1" w:rsidRPr="002B453A" w:rsidRDefault="000B46E1" w:rsidP="000B46E1">
            <w:pPr>
              <w:rPr>
                <w:rFonts w:asciiTheme="majorHAnsi" w:hAnsiTheme="majorHAnsi"/>
                <w:sz w:val="20"/>
                <w:szCs w:val="20"/>
              </w:rPr>
            </w:pPr>
          </w:p>
        </w:tc>
        <w:sdt>
          <w:sdtPr>
            <w:rPr>
              <w:rFonts w:asciiTheme="majorHAnsi" w:hAnsiTheme="majorHAnsi"/>
              <w:sz w:val="20"/>
              <w:szCs w:val="20"/>
            </w:rPr>
            <w:id w:val="-1080905913"/>
          </w:sdtPr>
          <w:sdtEndPr/>
          <w:sdtContent>
            <w:tc>
              <w:tcPr>
                <w:tcW w:w="7428" w:type="dxa"/>
              </w:tcPr>
              <w:p w14:paraId="73CF8403" w14:textId="73A4DF9F" w:rsidR="000B46E1" w:rsidRPr="002B453A" w:rsidRDefault="000B46E1" w:rsidP="000B46E1">
                <w:pPr>
                  <w:rPr>
                    <w:rFonts w:asciiTheme="majorHAnsi" w:hAnsiTheme="majorHAnsi"/>
                    <w:sz w:val="20"/>
                    <w:szCs w:val="20"/>
                  </w:rPr>
                </w:pPr>
                <w:r w:rsidRPr="00F21469">
                  <w:rPr>
                    <w:rFonts w:ascii="Arial Narrow" w:hAnsi="Arial Narrow"/>
                    <w:sz w:val="20"/>
                    <w:szCs w:val="20"/>
                  </w:rPr>
                  <w:t>Describes approaches to include others (such as family members, other professionals) in the collection, analysis, and application of child development information to create appropriate settings and services for young children</w:t>
                </w:r>
              </w:p>
            </w:tc>
          </w:sdtContent>
        </w:sdt>
      </w:tr>
      <w:tr w:rsidR="000B46E1" w:rsidRPr="002B453A" w14:paraId="7F1D8496" w14:textId="77777777" w:rsidTr="000B46E1">
        <w:tc>
          <w:tcPr>
            <w:tcW w:w="2148" w:type="dxa"/>
          </w:tcPr>
          <w:p w14:paraId="090B610E"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88149624"/>
          </w:sdtPr>
          <w:sdtEndPr/>
          <w:sdtContent>
            <w:tc>
              <w:tcPr>
                <w:tcW w:w="7428" w:type="dxa"/>
              </w:tcPr>
              <w:p w14:paraId="1496FABB" w14:textId="6D6EF18D" w:rsidR="000B46E1" w:rsidRPr="002B453A" w:rsidRDefault="000B46E1" w:rsidP="000B46E1">
                <w:pPr>
                  <w:rPr>
                    <w:rFonts w:asciiTheme="majorHAnsi" w:hAnsiTheme="majorHAnsi"/>
                    <w:sz w:val="20"/>
                    <w:szCs w:val="20"/>
                  </w:rPr>
                </w:pPr>
                <w:r>
                  <w:rPr>
                    <w:rFonts w:asciiTheme="majorHAnsi" w:hAnsiTheme="majorHAnsi"/>
                    <w:sz w:val="20"/>
                    <w:szCs w:val="20"/>
                  </w:rPr>
                  <w:t>Readings, lecture, video observations</w:t>
                </w:r>
                <w:r w:rsidR="0038042A">
                  <w:rPr>
                    <w:rFonts w:asciiTheme="majorHAnsi" w:hAnsiTheme="majorHAnsi"/>
                    <w:sz w:val="20"/>
                    <w:szCs w:val="20"/>
                  </w:rPr>
                  <w:t>/content</w:t>
                </w:r>
                <w:r>
                  <w:rPr>
                    <w:rFonts w:asciiTheme="majorHAnsi" w:hAnsiTheme="majorHAnsi"/>
                    <w:sz w:val="20"/>
                    <w:szCs w:val="20"/>
                  </w:rPr>
                  <w:t>, class discussions</w:t>
                </w:r>
              </w:p>
            </w:tc>
          </w:sdtContent>
        </w:sdt>
      </w:tr>
      <w:tr w:rsidR="000B46E1" w:rsidRPr="002B453A" w14:paraId="0E185A13" w14:textId="77777777" w:rsidTr="000B46E1">
        <w:tc>
          <w:tcPr>
            <w:tcW w:w="2148" w:type="dxa"/>
          </w:tcPr>
          <w:p w14:paraId="2A747896" w14:textId="77777777" w:rsidR="000B46E1" w:rsidRPr="002B453A" w:rsidRDefault="000B46E1" w:rsidP="000B46E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42E357" w14:textId="497E4542" w:rsidR="000B46E1" w:rsidRPr="002B453A" w:rsidRDefault="007A5C5B" w:rsidP="000B46E1">
            <w:pPr>
              <w:rPr>
                <w:rFonts w:asciiTheme="majorHAnsi" w:hAnsiTheme="majorHAnsi"/>
                <w:sz w:val="20"/>
                <w:szCs w:val="20"/>
              </w:rPr>
            </w:pPr>
            <w:r>
              <w:rPr>
                <w:rFonts w:asciiTheme="majorHAnsi" w:hAnsiTheme="majorHAnsi"/>
                <w:color w:val="808080" w:themeColor="background1" w:themeShade="80"/>
                <w:sz w:val="20"/>
                <w:szCs w:val="20"/>
              </w:rPr>
              <w:t>Test, Family and Professional Collaboration Project</w:t>
            </w:r>
            <w:r w:rsidR="0038042A">
              <w:rPr>
                <w:rFonts w:asciiTheme="majorHAnsi" w:hAnsiTheme="majorHAnsi"/>
                <w:color w:val="808080" w:themeColor="background1" w:themeShade="80"/>
                <w:sz w:val="20"/>
                <w:szCs w:val="20"/>
              </w:rPr>
              <w:t>; discussion board</w:t>
            </w:r>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0B46E1">
        <w:tc>
          <w:tcPr>
            <w:tcW w:w="11016" w:type="dxa"/>
            <w:shd w:val="clear" w:color="auto" w:fill="D9D9D9" w:themeFill="background1" w:themeFillShade="D9"/>
          </w:tcPr>
          <w:p w14:paraId="5DA37BC1" w14:textId="77777777" w:rsidR="00D3680D" w:rsidRPr="008426D1" w:rsidRDefault="00D3680D" w:rsidP="000B46E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0B46E1">
        <w:tc>
          <w:tcPr>
            <w:tcW w:w="11016" w:type="dxa"/>
            <w:shd w:val="clear" w:color="auto" w:fill="F2F2F2" w:themeFill="background1" w:themeFillShade="F2"/>
          </w:tcPr>
          <w:p w14:paraId="2B89A680" w14:textId="77777777" w:rsidR="00D3680D" w:rsidRPr="008426D1" w:rsidRDefault="00D3680D" w:rsidP="000B46E1">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0B46E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0B46E1">
            <w:pPr>
              <w:rPr>
                <w:rFonts w:ascii="Times New Roman" w:hAnsi="Times New Roman" w:cs="Times New Roman"/>
                <w:b/>
                <w:color w:val="FF0000"/>
                <w:sz w:val="14"/>
                <w:szCs w:val="24"/>
              </w:rPr>
            </w:pPr>
          </w:p>
          <w:p w14:paraId="6BCFEAAC" w14:textId="77777777" w:rsidR="00D3680D" w:rsidRPr="008426D1" w:rsidRDefault="00D3680D" w:rsidP="000B46E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0B46E1">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0B46E1">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0B46E1">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2EACB51" w14:textId="45BA185B" w:rsidR="000B46E1" w:rsidRDefault="00612AF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w:t>
          </w:r>
        </w:p>
        <w:p w14:paraId="4FC4A350" w14:textId="77777777" w:rsidR="00612AF8" w:rsidRDefault="00612AF8" w:rsidP="00D3680D">
          <w:pPr>
            <w:tabs>
              <w:tab w:val="left" w:pos="360"/>
              <w:tab w:val="left" w:pos="720"/>
            </w:tabs>
            <w:spacing w:after="0" w:line="240" w:lineRule="auto"/>
            <w:rPr>
              <w:rFonts w:asciiTheme="majorHAnsi" w:hAnsiTheme="majorHAnsi" w:cs="Arial"/>
              <w:sz w:val="20"/>
              <w:szCs w:val="20"/>
            </w:rPr>
          </w:pPr>
        </w:p>
        <w:p w14:paraId="1DE218BD" w14:textId="1381A0E5" w:rsidR="00612AF8" w:rsidRDefault="00612AF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323</w:t>
          </w:r>
        </w:p>
        <w:p w14:paraId="57708A97" w14:textId="77777777" w:rsidR="00612AF8" w:rsidRDefault="00612AF8" w:rsidP="00D3680D">
          <w:pPr>
            <w:tabs>
              <w:tab w:val="left" w:pos="360"/>
              <w:tab w:val="left" w:pos="720"/>
            </w:tabs>
            <w:spacing w:after="0" w:line="240" w:lineRule="auto"/>
            <w:rPr>
              <w:rFonts w:asciiTheme="majorHAnsi" w:hAnsiTheme="majorHAnsi" w:cs="Arial"/>
              <w:sz w:val="20"/>
              <w:szCs w:val="20"/>
            </w:rPr>
          </w:pPr>
        </w:p>
        <w:p w14:paraId="335F07F5" w14:textId="77777777" w:rsidR="00612AF8" w:rsidRDefault="00612AF8" w:rsidP="00D3680D">
          <w:pPr>
            <w:tabs>
              <w:tab w:val="left" w:pos="360"/>
              <w:tab w:val="left" w:pos="720"/>
            </w:tabs>
            <w:spacing w:after="0" w:line="240" w:lineRule="auto"/>
          </w:pPr>
          <w:r>
            <w:t xml:space="preserve">Early Childhood Education (ECH) </w:t>
          </w:r>
        </w:p>
        <w:p w14:paraId="0A84AB1D" w14:textId="77777777" w:rsidR="00612AF8" w:rsidRDefault="00612AF8" w:rsidP="00D3680D">
          <w:pPr>
            <w:tabs>
              <w:tab w:val="left" w:pos="360"/>
              <w:tab w:val="left" w:pos="720"/>
            </w:tabs>
            <w:spacing w:after="0" w:line="240" w:lineRule="auto"/>
          </w:pPr>
        </w:p>
        <w:p w14:paraId="1EA53EA5" w14:textId="77777777" w:rsidR="00612AF8" w:rsidRDefault="00612AF8" w:rsidP="00D3680D">
          <w:pPr>
            <w:tabs>
              <w:tab w:val="left" w:pos="360"/>
              <w:tab w:val="left" w:pos="720"/>
            </w:tabs>
            <w:spacing w:after="0" w:line="240" w:lineRule="auto"/>
          </w:pPr>
          <w:r>
            <w:t xml:space="preserve">ECH 5033. Learning and Development in Children A study of relevant child development data, encompassing development from conception to the middle years of childhood. Practical application of learning theory is provided to the student through a variety of hands-on experiences and observation. </w:t>
          </w:r>
        </w:p>
        <w:p w14:paraId="5891E895" w14:textId="77777777" w:rsidR="00612AF8" w:rsidRDefault="00612AF8" w:rsidP="00D3680D">
          <w:pPr>
            <w:tabs>
              <w:tab w:val="left" w:pos="360"/>
              <w:tab w:val="left" w:pos="720"/>
            </w:tabs>
            <w:spacing w:after="0" w:line="240" w:lineRule="auto"/>
          </w:pPr>
        </w:p>
        <w:p w14:paraId="70947FC8" w14:textId="77777777" w:rsidR="00612AF8" w:rsidRDefault="00612AF8" w:rsidP="00D3680D">
          <w:pPr>
            <w:tabs>
              <w:tab w:val="left" w:pos="360"/>
              <w:tab w:val="left" w:pos="720"/>
            </w:tabs>
            <w:spacing w:after="0" w:line="240" w:lineRule="auto"/>
          </w:pPr>
          <w:r>
            <w:t xml:space="preserve">ECH 5061. Early Childhood Education Symposium A symposium with an identified theme relating to current events or needs in the field of early childhood education. Designed for early childhood professionals (May be repeated). </w:t>
          </w:r>
        </w:p>
        <w:p w14:paraId="1F8D7459" w14:textId="77777777" w:rsidR="00612AF8" w:rsidRDefault="00612AF8" w:rsidP="00D3680D">
          <w:pPr>
            <w:tabs>
              <w:tab w:val="left" w:pos="360"/>
              <w:tab w:val="left" w:pos="720"/>
            </w:tabs>
            <w:spacing w:after="0" w:line="240" w:lineRule="auto"/>
          </w:pPr>
        </w:p>
        <w:p w14:paraId="6F062317" w14:textId="0BF70BD4" w:rsidR="00612AF8" w:rsidRDefault="00612AF8" w:rsidP="00D3680D">
          <w:pPr>
            <w:tabs>
              <w:tab w:val="left" w:pos="360"/>
              <w:tab w:val="left" w:pos="720"/>
            </w:tabs>
            <w:spacing w:after="0" w:line="240" w:lineRule="auto"/>
            <w:rPr>
              <w:rFonts w:asciiTheme="majorHAnsi" w:hAnsiTheme="majorHAnsi" w:cs="Arial"/>
              <w:sz w:val="20"/>
              <w:szCs w:val="20"/>
            </w:rPr>
          </w:pPr>
          <w:r>
            <w:t>ECH 6423. Documenting Young Children’s Learning and Development Creating, selecting and appropriately using a variety of documentation tools in multiple early childhood settings, including observational methods and standardized assessments; and partnering with families and other professionals with reference to assessment issues.</w:t>
          </w:r>
        </w:p>
        <w:p w14:paraId="5860E324" w14:textId="77777777" w:rsidR="00612AF8" w:rsidRDefault="00612AF8" w:rsidP="00D3680D">
          <w:pPr>
            <w:tabs>
              <w:tab w:val="left" w:pos="360"/>
              <w:tab w:val="left" w:pos="720"/>
            </w:tabs>
            <w:spacing w:after="0" w:line="240" w:lineRule="auto"/>
            <w:rPr>
              <w:rFonts w:asciiTheme="majorHAnsi" w:hAnsiTheme="majorHAnsi" w:cs="Arial"/>
              <w:sz w:val="20"/>
              <w:szCs w:val="20"/>
            </w:rPr>
          </w:pPr>
        </w:p>
        <w:p w14:paraId="5F226612" w14:textId="4E92F294" w:rsidR="000B46E1" w:rsidRDefault="000B46E1"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AFTER </w:t>
          </w:r>
        </w:p>
        <w:p w14:paraId="45B2B14E" w14:textId="77777777" w:rsidR="000B46E1" w:rsidRDefault="000B46E1" w:rsidP="00D3680D">
          <w:pPr>
            <w:tabs>
              <w:tab w:val="left" w:pos="360"/>
              <w:tab w:val="left" w:pos="720"/>
            </w:tabs>
            <w:spacing w:after="0" w:line="240" w:lineRule="auto"/>
            <w:rPr>
              <w:rFonts w:asciiTheme="majorHAnsi" w:hAnsiTheme="majorHAnsi" w:cs="Arial"/>
              <w:sz w:val="20"/>
              <w:szCs w:val="20"/>
            </w:rPr>
          </w:pPr>
        </w:p>
        <w:p w14:paraId="7065874E" w14:textId="77777777" w:rsidR="00612AF8" w:rsidRDefault="00612AF8" w:rsidP="00D3680D">
          <w:pPr>
            <w:tabs>
              <w:tab w:val="left" w:pos="360"/>
              <w:tab w:val="left" w:pos="720"/>
            </w:tabs>
            <w:spacing w:after="0" w:line="240" w:lineRule="auto"/>
          </w:pPr>
          <w:r>
            <w:t xml:space="preserve">Early Childhood Education (ECH) </w:t>
          </w:r>
        </w:p>
        <w:p w14:paraId="09062131" w14:textId="77777777" w:rsidR="00612AF8" w:rsidRDefault="00612AF8" w:rsidP="00D3680D">
          <w:pPr>
            <w:tabs>
              <w:tab w:val="left" w:pos="360"/>
              <w:tab w:val="left" w:pos="720"/>
            </w:tabs>
            <w:spacing w:after="0" w:line="240" w:lineRule="auto"/>
          </w:pPr>
        </w:p>
        <w:p w14:paraId="4B341B63" w14:textId="77777777" w:rsidR="00612AF8" w:rsidRDefault="00612AF8" w:rsidP="00D3680D">
          <w:pPr>
            <w:tabs>
              <w:tab w:val="left" w:pos="360"/>
              <w:tab w:val="left" w:pos="720"/>
            </w:tabs>
            <w:spacing w:after="0" w:line="240" w:lineRule="auto"/>
          </w:pPr>
          <w:r>
            <w:t xml:space="preserve">ECH 5033. Learning and Development in Children A study of relevant child development data, encompassing development from conception to the middle years of childhood. Practical application of learning theory is provided to the student through a variety of hands-on experiences and observation. </w:t>
          </w:r>
        </w:p>
        <w:p w14:paraId="375A0E06" w14:textId="77777777" w:rsidR="00612AF8" w:rsidRDefault="00612AF8" w:rsidP="00D3680D">
          <w:pPr>
            <w:tabs>
              <w:tab w:val="left" w:pos="360"/>
              <w:tab w:val="left" w:pos="720"/>
            </w:tabs>
            <w:spacing w:after="0" w:line="240" w:lineRule="auto"/>
          </w:pPr>
        </w:p>
        <w:p w14:paraId="14D8DBF1" w14:textId="77777777" w:rsidR="00612AF8" w:rsidRDefault="00612AF8" w:rsidP="00D3680D">
          <w:pPr>
            <w:tabs>
              <w:tab w:val="left" w:pos="360"/>
              <w:tab w:val="left" w:pos="720"/>
            </w:tabs>
            <w:spacing w:after="0" w:line="240" w:lineRule="auto"/>
          </w:pPr>
          <w:r>
            <w:t xml:space="preserve">ECH 5061. Early Childhood Education Symposium A symposium with an identified theme relating to current events or needs in the field of early childhood education. Designed for early childhood professionals (May be repeated). </w:t>
          </w:r>
        </w:p>
        <w:p w14:paraId="188BF52A" w14:textId="77777777" w:rsidR="00612AF8" w:rsidRDefault="00612AF8" w:rsidP="00D3680D">
          <w:pPr>
            <w:tabs>
              <w:tab w:val="left" w:pos="360"/>
              <w:tab w:val="left" w:pos="720"/>
            </w:tabs>
            <w:spacing w:after="0" w:line="240" w:lineRule="auto"/>
          </w:pPr>
        </w:p>
        <w:p w14:paraId="5FBA7D11" w14:textId="105CE5CC" w:rsidR="00612AF8" w:rsidRPr="00612AF8" w:rsidRDefault="00612AF8" w:rsidP="00612AF8">
          <w:pPr>
            <w:tabs>
              <w:tab w:val="left" w:pos="360"/>
              <w:tab w:val="left" w:pos="720"/>
            </w:tabs>
            <w:spacing w:after="0" w:line="240" w:lineRule="auto"/>
            <w:rPr>
              <w:rFonts w:asciiTheme="majorHAnsi" w:hAnsiTheme="majorHAnsi" w:cs="Arial"/>
              <w:sz w:val="28"/>
              <w:szCs w:val="20"/>
            </w:rPr>
          </w:pPr>
          <w:r w:rsidRPr="00612AF8">
            <w:rPr>
              <w:rFonts w:asciiTheme="majorHAnsi" w:hAnsiTheme="majorHAnsi" w:cs="Arial"/>
              <w:sz w:val="28"/>
              <w:szCs w:val="20"/>
              <w:highlight w:val="yellow"/>
            </w:rPr>
            <w:t xml:space="preserve">ECH 6113 Applied Child Development  Focusing on birth to kindergarten age, understanding and applying knowledge of development of all young children to effectively </w:t>
          </w:r>
          <w:r w:rsidRPr="00612AF8">
            <w:rPr>
              <w:rFonts w:asciiTheme="majorHAnsi" w:hAnsiTheme="majorHAnsi" w:cs="Arial"/>
              <w:sz w:val="28"/>
              <w:szCs w:val="20"/>
              <w:highlight w:val="yellow"/>
            </w:rPr>
            <w:lastRenderedPageBreak/>
            <w:t>assess and support development across a variety of contexts; including considerations of diverse characteristics of children, families, and communities.</w:t>
          </w:r>
        </w:p>
        <w:p w14:paraId="4C4911B7" w14:textId="77777777" w:rsidR="00612AF8" w:rsidRDefault="00612AF8" w:rsidP="00D3680D">
          <w:pPr>
            <w:tabs>
              <w:tab w:val="left" w:pos="360"/>
              <w:tab w:val="left" w:pos="720"/>
            </w:tabs>
            <w:spacing w:after="0" w:line="240" w:lineRule="auto"/>
          </w:pPr>
        </w:p>
        <w:p w14:paraId="2A3981EF" w14:textId="77777777" w:rsidR="00612AF8" w:rsidRDefault="00612AF8" w:rsidP="00D3680D">
          <w:pPr>
            <w:tabs>
              <w:tab w:val="left" w:pos="360"/>
              <w:tab w:val="left" w:pos="720"/>
            </w:tabs>
            <w:spacing w:after="0" w:line="240" w:lineRule="auto"/>
          </w:pPr>
        </w:p>
        <w:p w14:paraId="7348E555" w14:textId="7EDCE6D2" w:rsidR="000B46E1" w:rsidRDefault="00612AF8" w:rsidP="00D3680D">
          <w:pPr>
            <w:tabs>
              <w:tab w:val="left" w:pos="360"/>
              <w:tab w:val="left" w:pos="720"/>
            </w:tabs>
            <w:spacing w:after="0" w:line="240" w:lineRule="auto"/>
            <w:rPr>
              <w:rFonts w:asciiTheme="majorHAnsi" w:hAnsiTheme="majorHAnsi" w:cs="Arial"/>
              <w:sz w:val="20"/>
              <w:szCs w:val="20"/>
            </w:rPr>
          </w:pPr>
          <w:r>
            <w:t>ECH 6423. Documenting Young Children’s Learning and Development Creating, selecting and appropriately using a variety of documentation tools in multiple early childhood settings, including observational methods and standardized assessments; and partnering with families and other professionals with reference to assessment issues.</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rosoft Office User" w:date="2021-02-19T12:54:00Z" w:initials="MOU">
    <w:p w14:paraId="7EAFAD95" w14:textId="2F2A8F9F" w:rsidR="00497060" w:rsidRDefault="00497060">
      <w:pPr>
        <w:pStyle w:val="CommentText"/>
      </w:pPr>
      <w:r>
        <w:rPr>
          <w:rStyle w:val="CommentReference"/>
        </w:rPr>
        <w:annotationRef/>
      </w:r>
      <w:r>
        <w:t>Please see below</w:t>
      </w:r>
      <w:r w:rsidR="00894BB8">
        <w:t xml:space="preserve"> in the yellow highlight</w:t>
      </w:r>
      <w:r>
        <w:t xml:space="preserve"> for the PLO “box” that should be included if the 5-column plan is correct.</w:t>
      </w:r>
    </w:p>
  </w:comment>
  <w:comment w:id="2" w:author="Microsoft Office User" w:date="2021-02-19T12:52:00Z" w:initials="MOU">
    <w:p w14:paraId="45876FA2" w14:textId="3CC96324" w:rsidR="00497060" w:rsidRDefault="00497060">
      <w:pPr>
        <w:pStyle w:val="CommentText"/>
      </w:pPr>
      <w:r>
        <w:rPr>
          <w:rStyle w:val="CommentReference"/>
        </w:rPr>
        <w:annotationRef/>
      </w:r>
      <w:r>
        <w:t>Only one Program Level Outcome was listed on the 5-column plan, if this is correct these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AFAD95" w15:done="0"/>
  <w15:commentEx w15:paraId="45876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3375" w16cex:dateUtc="2021-02-19T18:54:00Z"/>
  <w16cex:commentExtensible w16cex:durableId="23DA3326" w16cex:dateUtc="2021-02-1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AFAD95" w16cid:durableId="23DA3375"/>
  <w16cid:commentId w16cid:paraId="45876FA2" w16cid:durableId="23DA33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FA98A" w14:textId="77777777" w:rsidR="006E66CF" w:rsidRDefault="006E66CF" w:rsidP="00AF3758">
      <w:pPr>
        <w:spacing w:after="0" w:line="240" w:lineRule="auto"/>
      </w:pPr>
      <w:r>
        <w:separator/>
      </w:r>
    </w:p>
  </w:endnote>
  <w:endnote w:type="continuationSeparator" w:id="0">
    <w:p w14:paraId="134F5A66" w14:textId="77777777" w:rsidR="006E66CF" w:rsidRDefault="006E66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0B46E1" w:rsidRDefault="000B46E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B46E1" w:rsidRDefault="000B46E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713D291" w:rsidR="000B46E1" w:rsidRDefault="000B46E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705">
      <w:rPr>
        <w:rStyle w:val="PageNumber"/>
        <w:noProof/>
      </w:rPr>
      <w:t>2</w:t>
    </w:r>
    <w:r>
      <w:rPr>
        <w:rStyle w:val="PageNumber"/>
      </w:rPr>
      <w:fldChar w:fldCharType="end"/>
    </w:r>
  </w:p>
  <w:p w14:paraId="0312F2A9" w14:textId="6FBF632F" w:rsidR="000B46E1" w:rsidRDefault="000B46E1"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11817" w14:textId="77777777" w:rsidR="006E66CF" w:rsidRDefault="006E66CF" w:rsidP="00AF3758">
      <w:pPr>
        <w:spacing w:after="0" w:line="240" w:lineRule="auto"/>
      </w:pPr>
      <w:r>
        <w:separator/>
      </w:r>
    </w:p>
  </w:footnote>
  <w:footnote w:type="continuationSeparator" w:id="0">
    <w:p w14:paraId="5AC069B6" w14:textId="77777777" w:rsidR="006E66CF" w:rsidRDefault="006E66C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C1D91"/>
    <w:multiLevelType w:val="hybridMultilevel"/>
    <w:tmpl w:val="E426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61EEF"/>
    <w:multiLevelType w:val="hybridMultilevel"/>
    <w:tmpl w:val="9216F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732A68"/>
    <w:multiLevelType w:val="hybridMultilevel"/>
    <w:tmpl w:val="42C6F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76FA2"/>
    <w:multiLevelType w:val="hybridMultilevel"/>
    <w:tmpl w:val="D5FE0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B9769A"/>
    <w:multiLevelType w:val="hybridMultilevel"/>
    <w:tmpl w:val="A5123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5"/>
  </w:num>
  <w:num w:numId="4">
    <w:abstractNumId w:val="26"/>
  </w:num>
  <w:num w:numId="5">
    <w:abstractNumId w:val="28"/>
  </w:num>
  <w:num w:numId="6">
    <w:abstractNumId w:val="20"/>
  </w:num>
  <w:num w:numId="7">
    <w:abstractNumId w:val="13"/>
  </w:num>
  <w:num w:numId="8">
    <w:abstractNumId w:val="25"/>
  </w:num>
  <w:num w:numId="9">
    <w:abstractNumId w:val="14"/>
  </w:num>
  <w:num w:numId="10">
    <w:abstractNumId w:val="9"/>
  </w:num>
  <w:num w:numId="11">
    <w:abstractNumId w:val="22"/>
  </w:num>
  <w:num w:numId="12">
    <w:abstractNumId w:val="19"/>
  </w:num>
  <w:num w:numId="13">
    <w:abstractNumId w:val="16"/>
  </w:num>
  <w:num w:numId="14">
    <w:abstractNumId w:val="10"/>
  </w:num>
  <w:num w:numId="15">
    <w:abstractNumId w:val="2"/>
  </w:num>
  <w:num w:numId="16">
    <w:abstractNumId w:val="3"/>
  </w:num>
  <w:num w:numId="17">
    <w:abstractNumId w:val="27"/>
  </w:num>
  <w:num w:numId="18">
    <w:abstractNumId w:val="17"/>
  </w:num>
  <w:num w:numId="19">
    <w:abstractNumId w:val="18"/>
  </w:num>
  <w:num w:numId="20">
    <w:abstractNumId w:val="23"/>
  </w:num>
  <w:num w:numId="21">
    <w:abstractNumId w:val="21"/>
  </w:num>
  <w:num w:numId="22">
    <w:abstractNumId w:val="7"/>
  </w:num>
  <w:num w:numId="23">
    <w:abstractNumId w:val="5"/>
  </w:num>
  <w:num w:numId="24">
    <w:abstractNumId w:val="24"/>
  </w:num>
  <w:num w:numId="25">
    <w:abstractNumId w:val="12"/>
  </w:num>
  <w:num w:numId="26">
    <w:abstractNumId w:val="8"/>
  </w:num>
  <w:num w:numId="27">
    <w:abstractNumId w:val="1"/>
  </w:num>
  <w:num w:numId="28">
    <w:abstractNumId w:val="4"/>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4A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4C12"/>
    <w:rsid w:val="000A654B"/>
    <w:rsid w:val="000B46E1"/>
    <w:rsid w:val="000D06F1"/>
    <w:rsid w:val="000E0BB8"/>
    <w:rsid w:val="000E347A"/>
    <w:rsid w:val="000F0FE3"/>
    <w:rsid w:val="000F5476"/>
    <w:rsid w:val="00101FF4"/>
    <w:rsid w:val="00103070"/>
    <w:rsid w:val="00125E0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2AF"/>
    <w:rsid w:val="002E544F"/>
    <w:rsid w:val="0030740C"/>
    <w:rsid w:val="00307DF5"/>
    <w:rsid w:val="0031339E"/>
    <w:rsid w:val="0032032C"/>
    <w:rsid w:val="00327494"/>
    <w:rsid w:val="00327BDF"/>
    <w:rsid w:val="00336348"/>
    <w:rsid w:val="00336EDB"/>
    <w:rsid w:val="0035434A"/>
    <w:rsid w:val="00360064"/>
    <w:rsid w:val="00361C56"/>
    <w:rsid w:val="00362414"/>
    <w:rsid w:val="0036794A"/>
    <w:rsid w:val="00370451"/>
    <w:rsid w:val="00374D72"/>
    <w:rsid w:val="0038042A"/>
    <w:rsid w:val="00384538"/>
    <w:rsid w:val="00390A66"/>
    <w:rsid w:val="00391206"/>
    <w:rsid w:val="00393E47"/>
    <w:rsid w:val="00395BB2"/>
    <w:rsid w:val="0039603D"/>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0834"/>
    <w:rsid w:val="00434AA5"/>
    <w:rsid w:val="004351E6"/>
    <w:rsid w:val="004665CF"/>
    <w:rsid w:val="00473252"/>
    <w:rsid w:val="00474C39"/>
    <w:rsid w:val="00487771"/>
    <w:rsid w:val="00491BD4"/>
    <w:rsid w:val="0049675B"/>
    <w:rsid w:val="00497060"/>
    <w:rsid w:val="004A211B"/>
    <w:rsid w:val="004A2E84"/>
    <w:rsid w:val="004A3DF1"/>
    <w:rsid w:val="004A7706"/>
    <w:rsid w:val="004B1430"/>
    <w:rsid w:val="004C4ADF"/>
    <w:rsid w:val="004C53EC"/>
    <w:rsid w:val="004D5819"/>
    <w:rsid w:val="004F3C87"/>
    <w:rsid w:val="00504ECD"/>
    <w:rsid w:val="00526B81"/>
    <w:rsid w:val="00531A94"/>
    <w:rsid w:val="0054568E"/>
    <w:rsid w:val="00547433"/>
    <w:rsid w:val="00556E69"/>
    <w:rsid w:val="005677EC"/>
    <w:rsid w:val="0056782C"/>
    <w:rsid w:val="00573D98"/>
    <w:rsid w:val="00575870"/>
    <w:rsid w:val="00584C22"/>
    <w:rsid w:val="00592A95"/>
    <w:rsid w:val="005934F2"/>
    <w:rsid w:val="005978FA"/>
    <w:rsid w:val="005A0C52"/>
    <w:rsid w:val="005B6EB6"/>
    <w:rsid w:val="005C26C9"/>
    <w:rsid w:val="005C471D"/>
    <w:rsid w:val="005C7F00"/>
    <w:rsid w:val="005D6652"/>
    <w:rsid w:val="005F41DD"/>
    <w:rsid w:val="0060479F"/>
    <w:rsid w:val="00604E55"/>
    <w:rsid w:val="00606EE4"/>
    <w:rsid w:val="00610022"/>
    <w:rsid w:val="00612AF8"/>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E66CF"/>
    <w:rsid w:val="00707894"/>
    <w:rsid w:val="00712045"/>
    <w:rsid w:val="007227F4"/>
    <w:rsid w:val="0073025F"/>
    <w:rsid w:val="0073125A"/>
    <w:rsid w:val="00736BA7"/>
    <w:rsid w:val="00750AF6"/>
    <w:rsid w:val="007637B2"/>
    <w:rsid w:val="00770217"/>
    <w:rsid w:val="007735A0"/>
    <w:rsid w:val="007876A3"/>
    <w:rsid w:val="00787FB0"/>
    <w:rsid w:val="007A06B9"/>
    <w:rsid w:val="007A099B"/>
    <w:rsid w:val="007A0B12"/>
    <w:rsid w:val="007A5C5B"/>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4BB8"/>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47668"/>
    <w:rsid w:val="00962018"/>
    <w:rsid w:val="00963334"/>
    <w:rsid w:val="00976B5B"/>
    <w:rsid w:val="00983ADC"/>
    <w:rsid w:val="00984490"/>
    <w:rsid w:val="00987195"/>
    <w:rsid w:val="009946CC"/>
    <w:rsid w:val="00997390"/>
    <w:rsid w:val="009A19A3"/>
    <w:rsid w:val="009A529F"/>
    <w:rsid w:val="009B22B2"/>
    <w:rsid w:val="009B2E40"/>
    <w:rsid w:val="009D1CDB"/>
    <w:rsid w:val="009E1002"/>
    <w:rsid w:val="009F04BB"/>
    <w:rsid w:val="009F0A00"/>
    <w:rsid w:val="009F4389"/>
    <w:rsid w:val="009F6F89"/>
    <w:rsid w:val="00A01035"/>
    <w:rsid w:val="00A0329C"/>
    <w:rsid w:val="00A12AC9"/>
    <w:rsid w:val="00A16BB1"/>
    <w:rsid w:val="00A40562"/>
    <w:rsid w:val="00A41E08"/>
    <w:rsid w:val="00A5089E"/>
    <w:rsid w:val="00A54CD6"/>
    <w:rsid w:val="00A559A8"/>
    <w:rsid w:val="00A56D36"/>
    <w:rsid w:val="00A606BB"/>
    <w:rsid w:val="00A63485"/>
    <w:rsid w:val="00A66C99"/>
    <w:rsid w:val="00A75AB0"/>
    <w:rsid w:val="00A80F2F"/>
    <w:rsid w:val="00A865C3"/>
    <w:rsid w:val="00A90B9E"/>
    <w:rsid w:val="00A966C5"/>
    <w:rsid w:val="00AA35A2"/>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382B"/>
    <w:rsid w:val="00B35054"/>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089"/>
    <w:rsid w:val="00BE069E"/>
    <w:rsid w:val="00BE1705"/>
    <w:rsid w:val="00BE6384"/>
    <w:rsid w:val="00BE70E2"/>
    <w:rsid w:val="00BF68C8"/>
    <w:rsid w:val="00BF6FF6"/>
    <w:rsid w:val="00C002F9"/>
    <w:rsid w:val="00C05E4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998"/>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07CD"/>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7400"/>
    <w:rsid w:val="00EC52BB"/>
    <w:rsid w:val="00EC5D93"/>
    <w:rsid w:val="00EC6970"/>
    <w:rsid w:val="00ED5E7F"/>
    <w:rsid w:val="00EE0357"/>
    <w:rsid w:val="00EE2479"/>
    <w:rsid w:val="00EF2038"/>
    <w:rsid w:val="00EF2A44"/>
    <w:rsid w:val="00EF34D9"/>
    <w:rsid w:val="00EF3F87"/>
    <w:rsid w:val="00EF50DC"/>
    <w:rsid w:val="00EF59AD"/>
    <w:rsid w:val="00F23D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497060"/>
    <w:rPr>
      <w:sz w:val="16"/>
      <w:szCs w:val="16"/>
    </w:rPr>
  </w:style>
  <w:style w:type="paragraph" w:styleId="CommentText">
    <w:name w:val="annotation text"/>
    <w:basedOn w:val="Normal"/>
    <w:link w:val="CommentTextChar"/>
    <w:uiPriority w:val="99"/>
    <w:semiHidden/>
    <w:unhideWhenUsed/>
    <w:rsid w:val="00497060"/>
    <w:pPr>
      <w:spacing w:line="240" w:lineRule="auto"/>
    </w:pPr>
    <w:rPr>
      <w:sz w:val="20"/>
      <w:szCs w:val="20"/>
    </w:rPr>
  </w:style>
  <w:style w:type="character" w:customStyle="1" w:styleId="CommentTextChar">
    <w:name w:val="Comment Text Char"/>
    <w:basedOn w:val="DefaultParagraphFont"/>
    <w:link w:val="CommentText"/>
    <w:uiPriority w:val="99"/>
    <w:semiHidden/>
    <w:rsid w:val="00497060"/>
    <w:rPr>
      <w:sz w:val="20"/>
      <w:szCs w:val="20"/>
    </w:rPr>
  </w:style>
  <w:style w:type="paragraph" w:styleId="CommentSubject">
    <w:name w:val="annotation subject"/>
    <w:basedOn w:val="CommentText"/>
    <w:next w:val="CommentText"/>
    <w:link w:val="CommentSubjectChar"/>
    <w:uiPriority w:val="99"/>
    <w:semiHidden/>
    <w:unhideWhenUsed/>
    <w:rsid w:val="00497060"/>
    <w:rPr>
      <w:b/>
      <w:bCs/>
    </w:rPr>
  </w:style>
  <w:style w:type="character" w:customStyle="1" w:styleId="CommentSubjectChar">
    <w:name w:val="Comment Subject Char"/>
    <w:basedOn w:val="CommentTextChar"/>
    <w:link w:val="CommentSubject"/>
    <w:uiPriority w:val="99"/>
    <w:semiHidden/>
    <w:rsid w:val="00497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148F547D55B4B42A21A8215AC26B329"/>
        <w:category>
          <w:name w:val="General"/>
          <w:gallery w:val="placeholder"/>
        </w:category>
        <w:types>
          <w:type w:val="bbPlcHdr"/>
        </w:types>
        <w:behaviors>
          <w:behavior w:val="content"/>
        </w:behaviors>
        <w:guid w:val="{F81A6CDB-6ECF-4157-BF60-DF6AB806DA84}"/>
      </w:docPartPr>
      <w:docPartBody>
        <w:p w:rsidR="00274E69" w:rsidRDefault="00FE4888" w:rsidP="00FE4888">
          <w:pPr>
            <w:pStyle w:val="C148F547D55B4B42A21A8215AC26B32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C6779"/>
    <w:rsid w:val="000F6109"/>
    <w:rsid w:val="00247A38"/>
    <w:rsid w:val="00274E69"/>
    <w:rsid w:val="002D019F"/>
    <w:rsid w:val="002D64D6"/>
    <w:rsid w:val="0032383A"/>
    <w:rsid w:val="00337484"/>
    <w:rsid w:val="003757B3"/>
    <w:rsid w:val="003D4C2A"/>
    <w:rsid w:val="003F69FB"/>
    <w:rsid w:val="00425226"/>
    <w:rsid w:val="0043249C"/>
    <w:rsid w:val="00436B57"/>
    <w:rsid w:val="00452FE5"/>
    <w:rsid w:val="004E1A75"/>
    <w:rsid w:val="00534B28"/>
    <w:rsid w:val="00576003"/>
    <w:rsid w:val="00587536"/>
    <w:rsid w:val="005C4D59"/>
    <w:rsid w:val="005D5D2F"/>
    <w:rsid w:val="00623293"/>
    <w:rsid w:val="00654E35"/>
    <w:rsid w:val="006C3910"/>
    <w:rsid w:val="006F6424"/>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83D2C"/>
    <w:rsid w:val="00BA0596"/>
    <w:rsid w:val="00BD176C"/>
    <w:rsid w:val="00BE0E7B"/>
    <w:rsid w:val="00C93C47"/>
    <w:rsid w:val="00CB25D5"/>
    <w:rsid w:val="00CD4EF8"/>
    <w:rsid w:val="00CD656D"/>
    <w:rsid w:val="00CE7C19"/>
    <w:rsid w:val="00D87B77"/>
    <w:rsid w:val="00D96F4E"/>
    <w:rsid w:val="00DC036A"/>
    <w:rsid w:val="00DC43E5"/>
    <w:rsid w:val="00DD12EE"/>
    <w:rsid w:val="00DE6391"/>
    <w:rsid w:val="00EB3740"/>
    <w:rsid w:val="00F0343A"/>
    <w:rsid w:val="00F6324D"/>
    <w:rsid w:val="00F70181"/>
    <w:rsid w:val="00FD70C9"/>
    <w:rsid w:val="00FE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488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148F547D55B4B42A21A8215AC26B329">
    <w:name w:val="C148F547D55B4B42A21A8215AC26B329"/>
    <w:rsid w:val="00FE48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F643-A5FD-4632-BC88-0D4FEFDD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cp:lastPrinted>2019-07-10T17:02:00Z</cp:lastPrinted>
  <dcterms:created xsi:type="dcterms:W3CDTF">2021-03-15T16:19:00Z</dcterms:created>
  <dcterms:modified xsi:type="dcterms:W3CDTF">2021-04-28T15:20:00Z</dcterms:modified>
</cp:coreProperties>
</file>