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384A1038" w:rsidR="00142DCF" w:rsidRDefault="000E27DF" w:rsidP="00694ADE">
            <w:r>
              <w:t>NHP50</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2C11EF74"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8F635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4A20F8">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AF24917" w:rsidR="0085052C" w:rsidRPr="0085052C" w:rsidRDefault="00A21B85" w:rsidP="004A20F8">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15B6816" w:rsidR="00AD2FB4" w:rsidRDefault="002454F2"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F6353">
                        <w:rPr>
                          <w:rFonts w:asciiTheme="majorHAnsi" w:hAnsiTheme="majorHAnsi"/>
                          <w:sz w:val="20"/>
                          <w:szCs w:val="20"/>
                        </w:rPr>
                        <w:t>Rhonda Holcomb</w:t>
                      </w:r>
                    </w:sdtContent>
                  </w:sdt>
                </w:p>
              </w:tc>
              <w:sdt>
                <w:sdtPr>
                  <w:rPr>
                    <w:rFonts w:asciiTheme="majorHAnsi" w:hAnsiTheme="majorHAnsi"/>
                    <w:sz w:val="20"/>
                    <w:szCs w:val="20"/>
                  </w:rPr>
                  <w:alias w:val="Date"/>
                  <w:tag w:val="Date"/>
                  <w:id w:val="726572248"/>
                  <w:placeholder>
                    <w:docPart w:val="B560AC293F8646BBB2E6EA913E4A2A05"/>
                  </w:placeholder>
                  <w:date w:fullDate="2021-03-16T00:00:00Z">
                    <w:dateFormat w:val="M/d/yyyy"/>
                    <w:lid w:val="en-US"/>
                    <w:storeMappedDataAs w:val="dateTime"/>
                    <w:calendar w:val="gregorian"/>
                  </w:date>
                </w:sdtPr>
                <w:sdtEndPr/>
                <w:sdtContent>
                  <w:tc>
                    <w:tcPr>
                      <w:tcW w:w="1350" w:type="dxa"/>
                      <w:vAlign w:val="bottom"/>
                    </w:tcPr>
                    <w:p w14:paraId="314C59B3" w14:textId="50041A48" w:rsidR="00AD2FB4" w:rsidRDefault="008F6353" w:rsidP="00694ADE">
                      <w:pPr>
                        <w:jc w:val="center"/>
                        <w:rPr>
                          <w:rFonts w:asciiTheme="majorHAnsi" w:hAnsiTheme="majorHAnsi"/>
                          <w:sz w:val="20"/>
                          <w:szCs w:val="20"/>
                        </w:rPr>
                      </w:pPr>
                      <w:r>
                        <w:rPr>
                          <w:rFonts w:asciiTheme="majorHAnsi" w:hAnsiTheme="majorHAnsi"/>
                          <w:sz w:val="20"/>
                          <w:szCs w:val="20"/>
                        </w:rPr>
                        <w:t>3/16/2021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2454F2"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3FA81ED" w:rsidR="00AD2FB4" w:rsidRDefault="002454F2"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F6353">
                        <w:rPr>
                          <w:rFonts w:asciiTheme="majorHAnsi" w:hAnsiTheme="majorHAnsi"/>
                          <w:sz w:val="20"/>
                          <w:szCs w:val="20"/>
                        </w:rPr>
                        <w:t>Stacy Walz</w:t>
                      </w:r>
                    </w:sdtContent>
                  </w:sdt>
                </w:p>
              </w:tc>
              <w:sdt>
                <w:sdtPr>
                  <w:rPr>
                    <w:rFonts w:asciiTheme="majorHAnsi" w:hAnsiTheme="majorHAnsi"/>
                    <w:sz w:val="20"/>
                    <w:szCs w:val="20"/>
                  </w:rPr>
                  <w:alias w:val="Date"/>
                  <w:tag w:val="Date"/>
                  <w:id w:val="-1811082839"/>
                  <w:placeholder>
                    <w:docPart w:val="18E75FDC68B240D1AFB9E3320B45C25B"/>
                  </w:placeholder>
                  <w:date w:fullDate="2021-03-16T00:00:00Z">
                    <w:dateFormat w:val="M/d/yyyy"/>
                    <w:lid w:val="en-US"/>
                    <w:storeMappedDataAs w:val="dateTime"/>
                    <w:calendar w:val="gregorian"/>
                  </w:date>
                </w:sdtPr>
                <w:sdtEndPr/>
                <w:sdtContent>
                  <w:tc>
                    <w:tcPr>
                      <w:tcW w:w="1350" w:type="dxa"/>
                      <w:vAlign w:val="bottom"/>
                    </w:tcPr>
                    <w:p w14:paraId="35AAA168" w14:textId="65C7B54B" w:rsidR="00AD2FB4" w:rsidRDefault="008F6353" w:rsidP="00694ADE">
                      <w:pPr>
                        <w:jc w:val="center"/>
                        <w:rPr>
                          <w:rFonts w:asciiTheme="majorHAnsi" w:hAnsiTheme="majorHAnsi"/>
                          <w:sz w:val="20"/>
                          <w:szCs w:val="20"/>
                        </w:rPr>
                      </w:pPr>
                      <w:r>
                        <w:rPr>
                          <w:rFonts w:asciiTheme="majorHAnsi" w:hAnsiTheme="majorHAnsi"/>
                          <w:sz w:val="20"/>
                          <w:szCs w:val="20"/>
                        </w:rPr>
                        <w:t>3/16/2021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2454F2"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785A6C8" w:rsidR="00AD2FB4" w:rsidRDefault="002454F2" w:rsidP="007E6DC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7E6DCF">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1-04-01T00:00:00Z">
                    <w:dateFormat w:val="M/d/yyyy"/>
                    <w:lid w:val="en-US"/>
                    <w:storeMappedDataAs w:val="dateTime"/>
                    <w:calendar w:val="gregorian"/>
                  </w:date>
                </w:sdtPr>
                <w:sdtEndPr/>
                <w:sdtContent>
                  <w:tc>
                    <w:tcPr>
                      <w:tcW w:w="1350" w:type="dxa"/>
                      <w:vAlign w:val="bottom"/>
                    </w:tcPr>
                    <w:p w14:paraId="59A2A3AF" w14:textId="2EDFABF0" w:rsidR="00AD2FB4" w:rsidRDefault="007E6DCF" w:rsidP="007E6DCF">
                      <w:pPr>
                        <w:jc w:val="center"/>
                        <w:rPr>
                          <w:rFonts w:asciiTheme="majorHAnsi" w:hAnsiTheme="majorHAnsi"/>
                          <w:sz w:val="20"/>
                          <w:szCs w:val="20"/>
                        </w:rPr>
                      </w:pPr>
                      <w:r>
                        <w:rPr>
                          <w:rFonts w:asciiTheme="majorHAnsi" w:hAnsiTheme="majorHAnsi"/>
                          <w:sz w:val="20"/>
                          <w:szCs w:val="20"/>
                        </w:rPr>
                        <w:t>4/1/2021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2454F2"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4A20F8">
              <w:trPr>
                <w:trHeight w:val="113"/>
              </w:trPr>
              <w:tc>
                <w:tcPr>
                  <w:tcW w:w="3685" w:type="dxa"/>
                  <w:vAlign w:val="bottom"/>
                </w:tcPr>
                <w:p w14:paraId="37CA3C30" w14:textId="77777777" w:rsidR="00A316CE" w:rsidRDefault="002454F2"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2454F2"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4EFA453" w:rsidR="00A316CE" w:rsidRDefault="002454F2"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7E5422">
                        <w:rPr>
                          <w:rFonts w:asciiTheme="majorHAnsi" w:hAnsiTheme="majorHAnsi"/>
                          <w:sz w:val="20"/>
                          <w:szCs w:val="20"/>
                        </w:rPr>
                        <w:t>Susan Hanrahan 4/1/21</w:t>
                      </w:r>
                    </w:sdtContent>
                  </w:sdt>
                </w:p>
              </w:tc>
              <w:sdt>
                <w:sdtPr>
                  <w:rPr>
                    <w:rFonts w:asciiTheme="majorHAnsi" w:hAnsiTheme="majorHAnsi"/>
                    <w:sz w:val="20"/>
                    <w:szCs w:val="20"/>
                  </w:rPr>
                  <w:alias w:val="Date"/>
                  <w:tag w:val="Date"/>
                  <w:id w:val="1908647476"/>
                  <w:placeholder>
                    <w:docPart w:val="889D71835E407F4695CE51EEE02AF1CA"/>
                  </w:placeholder>
                  <w:showingPlcHdr/>
                  <w:date>
                    <w:dateFormat w:val="M/d/yyyy"/>
                    <w:lid w:val="en-US"/>
                    <w:storeMappedDataAs w:val="dateTime"/>
                    <w:calendar w:val="gregorian"/>
                  </w:date>
                </w:sdtPr>
                <w:sdtEndPr/>
                <w:sdtContent>
                  <w:tc>
                    <w:tcPr>
                      <w:tcW w:w="1350" w:type="dxa"/>
                      <w:vAlign w:val="bottom"/>
                    </w:tcPr>
                    <w:p w14:paraId="1FE763CE"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5873382E" w:rsidR="00A316CE" w:rsidRDefault="002454F2"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587D08">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12T00:00:00Z">
                    <w:dateFormat w:val="M/d/yyyy"/>
                    <w:lid w:val="en-US"/>
                    <w:storeMappedDataAs w:val="dateTime"/>
                    <w:calendar w:val="gregorian"/>
                  </w:date>
                </w:sdtPr>
                <w:sdtEndPr/>
                <w:sdtContent>
                  <w:tc>
                    <w:tcPr>
                      <w:tcW w:w="1350" w:type="dxa"/>
                      <w:vAlign w:val="bottom"/>
                    </w:tcPr>
                    <w:p w14:paraId="787087C7" w14:textId="7FA1EF22" w:rsidR="00A316CE" w:rsidRDefault="00587D08" w:rsidP="00694ADE">
                      <w:pPr>
                        <w:jc w:val="center"/>
                        <w:rPr>
                          <w:rFonts w:asciiTheme="majorHAnsi" w:hAnsiTheme="majorHAnsi"/>
                          <w:sz w:val="20"/>
                          <w:szCs w:val="20"/>
                        </w:rPr>
                      </w:pPr>
                      <w:r>
                        <w:rPr>
                          <w:rFonts w:asciiTheme="majorHAnsi" w:hAnsiTheme="majorHAnsi"/>
                          <w:sz w:val="20"/>
                          <w:szCs w:val="20"/>
                        </w:rPr>
                        <w:t>4/12/2021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2454F2"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3B716ABD" w:rsidR="006E6FEC" w:rsidRDefault="008F635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Rhonda Holcomb, rholcomb@astate.edu, (870) 680-4863</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howingPlcHdr/>
      </w:sdtPr>
      <w:sdtEndPr/>
      <w:sdtContent>
        <w:permStart w:id="444487432" w:edGrp="everyone" w:displacedByCustomXml="prev"/>
        <w:p w14:paraId="1B3C1C6B" w14:textId="77777777" w:rsidR="002E3FC9" w:rsidRDefault="002E3FC9" w:rsidP="002E3FC9">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44487432" w:displacedByCustomXml="next"/>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78B254C1" w:rsidR="002E3FC9" w:rsidRDefault="008F635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 semester</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2E995BA" w14:textId="77777777" w:rsidR="00B31CC2" w:rsidRDefault="00B31CC2" w:rsidP="002E3FC9">
          <w:pPr>
            <w:tabs>
              <w:tab w:val="left" w:pos="360"/>
              <w:tab w:val="left" w:pos="720"/>
            </w:tabs>
            <w:spacing w:after="0" w:line="240" w:lineRule="auto"/>
          </w:pPr>
          <w:r>
            <w:t>We wish to provide additional flexibility to our students so they can pursue the course option that best suits their future career plans by making a minor modification to our curriculum.  PHIL 3713 will remain an option, and students who intend to pursue hands-on work in healthcare (graduate study in a health profession or current employment as a healthcare professional with an AAS degree) will be steered toward PHIL 3713 to complete their degree.  Students who intend to pursue work in clinic office management and more administrative roles will be steered towards an alternative class, DPEM 3503, Principles of Disaster Preparedness and Emergency Management.  Most of the upper level HP courses do touch on some aspect of ethics and healthcare law, so we do not feel the students destined for more administrative roles will be disadvantaged in their knowledge and understanding of ethics.</w:t>
          </w:r>
        </w:p>
        <w:p w14:paraId="05DCC3D8" w14:textId="77777777" w:rsidR="00B31CC2" w:rsidRDefault="00B31CC2" w:rsidP="002E3FC9">
          <w:pPr>
            <w:tabs>
              <w:tab w:val="left" w:pos="360"/>
              <w:tab w:val="left" w:pos="720"/>
            </w:tabs>
            <w:spacing w:after="0" w:line="240" w:lineRule="auto"/>
            <w:rPr>
              <w:rFonts w:asciiTheme="majorHAnsi" w:hAnsiTheme="majorHAnsi" w:cs="Arial"/>
              <w:sz w:val="20"/>
              <w:szCs w:val="20"/>
            </w:rPr>
          </w:pPr>
        </w:p>
        <w:p w14:paraId="019AAB76" w14:textId="7158D6E3" w:rsidR="002E3FC9" w:rsidRDefault="00B31CC2" w:rsidP="002E3FC9">
          <w:pPr>
            <w:tabs>
              <w:tab w:val="left" w:pos="360"/>
              <w:tab w:val="left" w:pos="720"/>
            </w:tabs>
            <w:spacing w:after="0" w:line="240" w:lineRule="auto"/>
            <w:rPr>
              <w:rFonts w:asciiTheme="majorHAnsi" w:hAnsiTheme="majorHAnsi" w:cs="Arial"/>
              <w:sz w:val="20"/>
              <w:szCs w:val="20"/>
            </w:rPr>
          </w:pPr>
          <w:r>
            <w:t>The curriculum will be identical in nearly all aspects save for the addition of the option in the 5</w:t>
          </w:r>
          <w:r>
            <w:rPr>
              <w:vertAlign w:val="superscript"/>
            </w:rPr>
            <w:t>th</w:t>
          </w:r>
          <w:r>
            <w:t xml:space="preserve"> semester, of PHIL 3713 </w:t>
          </w:r>
          <w:r>
            <w:rPr>
              <w:u w:val="single"/>
            </w:rPr>
            <w:t>or</w:t>
          </w:r>
          <w:r>
            <w:t xml:space="preserve"> DPEM 3503.</w:t>
          </w:r>
        </w:p>
      </w:sdtContent>
    </w:sdt>
    <w:p w14:paraId="5880166D" w14:textId="07ED94C6" w:rsidR="00AE6604" w:rsidRPr="007E6DCF" w:rsidRDefault="005A18F5" w:rsidP="007E6DCF">
      <w:pPr>
        <w:jc w:val="center"/>
        <w:rPr>
          <w:rFonts w:asciiTheme="majorHAnsi" w:hAnsiTheme="majorHAnsi" w:cs="Arial"/>
          <w:sz w:val="20"/>
          <w:szCs w:val="20"/>
        </w:rPr>
      </w:pPr>
      <w:r>
        <w:rPr>
          <w:rFonts w:asciiTheme="majorHAnsi" w:hAnsiTheme="majorHAnsi" w:cs="Arial"/>
          <w:sz w:val="20"/>
          <w:szCs w:val="20"/>
        </w:rPr>
        <w:br w:type="page"/>
      </w:r>
      <w:r w:rsidR="00AE6604"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4A20F8">
        <w:tc>
          <w:tcPr>
            <w:tcW w:w="11016" w:type="dxa"/>
            <w:shd w:val="clear" w:color="auto" w:fill="D9D9D9" w:themeFill="background1" w:themeFillShade="D9"/>
          </w:tcPr>
          <w:p w14:paraId="434133AD" w14:textId="77777777" w:rsidR="00AE6604" w:rsidRPr="008426D1" w:rsidRDefault="00AE6604" w:rsidP="004A20F8">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4A20F8">
        <w:tc>
          <w:tcPr>
            <w:tcW w:w="11016" w:type="dxa"/>
            <w:shd w:val="clear" w:color="auto" w:fill="F2F2F2" w:themeFill="background1" w:themeFillShade="F2"/>
          </w:tcPr>
          <w:p w14:paraId="35936077" w14:textId="77777777" w:rsidR="00AE6604" w:rsidRPr="008426D1" w:rsidRDefault="00AE6604" w:rsidP="004A20F8">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4A20F8">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4A20F8">
            <w:pPr>
              <w:rPr>
                <w:rFonts w:ascii="Times New Roman" w:hAnsi="Times New Roman" w:cs="Times New Roman"/>
                <w:b/>
                <w:color w:val="FF0000"/>
                <w:sz w:val="14"/>
                <w:szCs w:val="24"/>
              </w:rPr>
            </w:pPr>
          </w:p>
          <w:p w14:paraId="018F5E1B" w14:textId="77777777" w:rsidR="00AE6604" w:rsidRPr="008426D1" w:rsidRDefault="00AE6604" w:rsidP="004A20F8">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4A20F8">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4A20F8">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4A20F8">
            <w:pPr>
              <w:tabs>
                <w:tab w:val="left" w:pos="360"/>
                <w:tab w:val="left" w:pos="720"/>
              </w:tabs>
              <w:ind w:left="360"/>
              <w:jc w:val="center"/>
              <w:rPr>
                <w:rFonts w:asciiTheme="majorHAnsi" w:hAnsiTheme="majorHAnsi"/>
                <w:sz w:val="18"/>
                <w:szCs w:val="18"/>
              </w:rPr>
            </w:pPr>
          </w:p>
        </w:tc>
      </w:tr>
    </w:tbl>
    <w:p w14:paraId="0EDC602E" w14:textId="77777777" w:rsidR="00AE6604"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C147F5" w14:textId="77777777" w:rsidR="004A20F8" w:rsidRDefault="004A20F8" w:rsidP="00AE6604">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sz w:val="20"/>
          <w:szCs w:val="20"/>
        </w:rPr>
        <w:id w:val="-1282260450"/>
        <w:placeholder>
          <w:docPart w:val="0512F4747338495883FBC2236B0D57C0"/>
        </w:placeholder>
      </w:sdtPr>
      <w:sdtEndPr>
        <w:rPr>
          <w:b/>
        </w:rPr>
      </w:sdtEndPr>
      <w:sdtContent>
        <w:p w14:paraId="5C87ED9A" w14:textId="17E7C065" w:rsidR="004A20F8" w:rsidRPr="004A20F8" w:rsidRDefault="004A20F8" w:rsidP="004A20F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BEFORE</w:t>
          </w:r>
        </w:p>
        <w:p w14:paraId="65B307AE" w14:textId="77777777" w:rsidR="004A20F8" w:rsidRPr="004A20F8" w:rsidRDefault="004A20F8" w:rsidP="004A20F8">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Page 331</w:t>
          </w:r>
        </w:p>
        <w:p w14:paraId="203A9D24" w14:textId="77777777" w:rsidR="004A20F8" w:rsidRPr="004A20F8" w:rsidRDefault="004A20F8"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Major in Health Studies</w:t>
          </w:r>
        </w:p>
        <w:p w14:paraId="03AB3C62" w14:textId="77777777" w:rsidR="004A20F8" w:rsidRPr="004A20F8" w:rsidRDefault="004A20F8"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Bachelor of Science</w:t>
          </w:r>
        </w:p>
        <w:p w14:paraId="5B3827F5" w14:textId="77777777" w:rsidR="004A20F8" w:rsidRPr="004A20F8" w:rsidRDefault="004A20F8"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(Non-Professional Track)</w:t>
          </w:r>
        </w:p>
        <w:p w14:paraId="1461D03A" w14:textId="77777777" w:rsidR="004A20F8" w:rsidRPr="004A20F8" w:rsidRDefault="004A20F8"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A complete 8-semester degree plan is available at https://www.astate.edu/info/academics/degrees/</w:t>
          </w:r>
        </w:p>
        <w:p w14:paraId="077DFBF8"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University Requirements:</w:t>
          </w:r>
        </w:p>
        <w:p w14:paraId="073803BB"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See University General Requirements for Baccalaureate degrees (p. 42)</w:t>
          </w:r>
        </w:p>
        <w:p w14:paraId="0AF3DDFA"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First Year Making Connections Course: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Sem. Hrs.</w:t>
          </w:r>
        </w:p>
        <w:p w14:paraId="48976668"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UC 1013, Making Connections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 xml:space="preserve"> 3</w:t>
          </w:r>
        </w:p>
        <w:p w14:paraId="73409286"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General Education Requirements: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ab/>
            <w:t xml:space="preserve"> Sem. Hrs.</w:t>
          </w:r>
        </w:p>
        <w:p w14:paraId="0F420A5B"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See General Education Curriculum for Baccalaureate degrees (p. 78)</w:t>
          </w:r>
        </w:p>
        <w:p w14:paraId="7393F948"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Students with this major must take the following:</w:t>
          </w:r>
        </w:p>
        <w:p w14:paraId="0ECF3027"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BIO 2203 AND 2201, Human Anatomy and Physiology I and Laboratory</w:t>
          </w:r>
        </w:p>
        <w:p w14:paraId="3D76F859"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PSY 2013, Introduction to Psychology</w:t>
          </w:r>
        </w:p>
        <w:p w14:paraId="1822404E"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COMS 1203, Oral Communication (Required Departmental Gen. Ed. Option)</w:t>
          </w:r>
        </w:p>
        <w:p w14:paraId="7509BF3C" w14:textId="77777777" w:rsidR="004A20F8" w:rsidRPr="004A20F8" w:rsidRDefault="004A20F8" w:rsidP="004A20F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35</w:t>
          </w:r>
        </w:p>
        <w:p w14:paraId="11FA44E7" w14:textId="77777777" w:rsidR="004A20F8" w:rsidRPr="004A20F8" w:rsidRDefault="004A20F8" w:rsidP="004A20F8">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Major Requirements:</w:t>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t xml:space="preserve"> Sem. Hrs.</w:t>
          </w:r>
        </w:p>
        <w:p w14:paraId="49321F2B"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CLS 4212, Interpreting Laboratory Data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2</w:t>
          </w:r>
        </w:p>
        <w:p w14:paraId="22E298E1"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3123, Introduction to Disease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6A0FA48F"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3233, Preventive Health</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 xml:space="preserve"> 3</w:t>
          </w:r>
        </w:p>
        <w:p w14:paraId="75290452"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3353, Public Health: Principles and Practice</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 xml:space="preserve"> 3</w:t>
          </w:r>
        </w:p>
        <w:p w14:paraId="4197C017"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3413, Cultural Competence In The Health Professions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75B10765"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3453, Healthcare Navigation and Advocacy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2375B41D"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3463, Introduction to Pharmaceuticals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758B9147"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3673, Critical Issues in Health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06513B58"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3783, Issues in Mental Health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755E5DD5"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4103, Patient Education in Health Care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40429D6E"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4213, Chronic Illness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569E51E9"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4323, Patient Safety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12B94664"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4443, Healthcare Management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68CE2FA2"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4543, Healthcare Service Delivery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49065ABA"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NRS 3353, Aging and the Older Adult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13D37B99" w14:textId="77777777" w:rsidR="004A20F8" w:rsidRPr="007E6DCF" w:rsidRDefault="004A20F8" w:rsidP="004A20F8">
          <w:pPr>
            <w:tabs>
              <w:tab w:val="left" w:pos="360"/>
              <w:tab w:val="left" w:pos="720"/>
            </w:tabs>
            <w:spacing w:after="0" w:line="240" w:lineRule="auto"/>
            <w:rPr>
              <w:rFonts w:asciiTheme="majorHAnsi" w:hAnsiTheme="majorHAnsi" w:cs="Arial"/>
              <w:b/>
              <w:color w:val="4F81BD" w:themeColor="accent1"/>
              <w:sz w:val="20"/>
              <w:szCs w:val="20"/>
              <w:highlight w:val="yellow"/>
            </w:rPr>
          </w:pPr>
          <w:r w:rsidRPr="00C16B54">
            <w:rPr>
              <w:rFonts w:asciiTheme="majorHAnsi" w:hAnsiTheme="majorHAnsi" w:cs="Arial"/>
              <w:sz w:val="20"/>
              <w:szCs w:val="20"/>
            </w:rPr>
            <w:t xml:space="preserve">PHIL 3713, Ethics in Health Professions </w:t>
          </w:r>
          <w:r w:rsidRPr="007E6DCF">
            <w:rPr>
              <w:rFonts w:asciiTheme="majorHAnsi" w:hAnsiTheme="majorHAnsi" w:cs="Arial"/>
              <w:b/>
              <w:color w:val="4F81BD" w:themeColor="accent1"/>
              <w:sz w:val="20"/>
              <w:szCs w:val="20"/>
              <w:highlight w:val="yellow"/>
            </w:rPr>
            <w:t xml:space="preserve">OR DPEM 3503 Principles of </w:t>
          </w:r>
        </w:p>
        <w:p w14:paraId="333950E2"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7E6DCF">
            <w:rPr>
              <w:rFonts w:asciiTheme="majorHAnsi" w:hAnsiTheme="majorHAnsi" w:cs="Arial"/>
              <w:b/>
              <w:color w:val="4F81BD" w:themeColor="accent1"/>
              <w:sz w:val="20"/>
              <w:szCs w:val="20"/>
              <w:highlight w:val="yellow"/>
            </w:rPr>
            <w:t>Disaster Preparedness and Emergency Management</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 </w:t>
          </w:r>
          <w:r w:rsidRPr="00C16B54">
            <w:rPr>
              <w:rFonts w:asciiTheme="majorHAnsi" w:hAnsiTheme="majorHAnsi" w:cs="Arial"/>
              <w:sz w:val="20"/>
              <w:szCs w:val="20"/>
            </w:rPr>
            <w:t>3</w:t>
          </w:r>
        </w:p>
        <w:p w14:paraId="38E0BFB3"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4A20F8">
            <w:rPr>
              <w:rFonts w:asciiTheme="majorHAnsi" w:hAnsiTheme="majorHAnsi" w:cs="Arial"/>
              <w:b/>
              <w:sz w:val="20"/>
              <w:szCs w:val="20"/>
            </w:rPr>
            <w:t>Sub-total</w:t>
          </w:r>
          <w:r w:rsidRPr="00C16B54">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47</w:t>
          </w:r>
        </w:p>
        <w:p w14:paraId="21270873"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lastRenderedPageBreak/>
            <w:t xml:space="preserve">Required Support Courses: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Sem. Hrs.</w:t>
          </w:r>
        </w:p>
        <w:p w14:paraId="717BF61F"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DPEM 2233, Principles of Healthcare Emergency Management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3B9DF501"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HLTH 2513, Principles of Personal Health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35CCF703"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2013, Medical Terminology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132D0B27"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2112, Introduction to the United States Healthcare System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2</w:t>
          </w:r>
        </w:p>
        <w:p w14:paraId="4211A192"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NS 2203, Basic Human Nutrition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3970460A"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SOC 2223, Social Problems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233BCBF8"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4A20F8">
            <w:rPr>
              <w:rFonts w:asciiTheme="majorHAnsi" w:hAnsiTheme="majorHAnsi" w:cs="Arial"/>
              <w:b/>
              <w:sz w:val="20"/>
              <w:szCs w:val="20"/>
            </w:rPr>
            <w:t>Sub-total</w:t>
          </w:r>
          <w:r w:rsidRPr="00C16B54">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17</w:t>
          </w:r>
        </w:p>
        <w:p w14:paraId="480CB6DF"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Electives: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 xml:space="preserve"> Sem. Hrs</w:t>
          </w:r>
          <w:r w:rsidRPr="00C16B54">
            <w:rPr>
              <w:rFonts w:asciiTheme="majorHAnsi" w:hAnsiTheme="majorHAnsi" w:cs="Arial"/>
              <w:sz w:val="20"/>
              <w:szCs w:val="20"/>
            </w:rPr>
            <w:t>.</w:t>
          </w:r>
        </w:p>
        <w:p w14:paraId="2AD05152"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Electives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18</w:t>
          </w:r>
        </w:p>
        <w:p w14:paraId="14CC7522" w14:textId="77777777" w:rsidR="004A20F8" w:rsidRDefault="004A20F8" w:rsidP="004A20F8">
          <w:pPr>
            <w:tabs>
              <w:tab w:val="left" w:pos="360"/>
              <w:tab w:val="left" w:pos="720"/>
            </w:tabs>
            <w:spacing w:after="0" w:line="240" w:lineRule="auto"/>
            <w:rPr>
              <w:rFonts w:asciiTheme="majorHAnsi" w:hAnsiTheme="majorHAnsi" w:cs="Arial"/>
              <w:sz w:val="20"/>
              <w:szCs w:val="20"/>
            </w:rPr>
          </w:pPr>
          <w:r w:rsidRPr="004A20F8">
            <w:rPr>
              <w:rFonts w:asciiTheme="majorHAnsi" w:hAnsiTheme="majorHAnsi" w:cs="Arial"/>
              <w:b/>
              <w:sz w:val="20"/>
              <w:szCs w:val="20"/>
            </w:rPr>
            <w:t xml:space="preserve">Total Required Hours: </w:t>
          </w:r>
          <w:r w:rsidRPr="004A20F8">
            <w:rPr>
              <w:rFonts w:asciiTheme="majorHAnsi" w:hAnsiTheme="majorHAnsi" w:cs="Arial"/>
              <w:b/>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120</w:t>
          </w:r>
        </w:p>
        <w:p w14:paraId="02B651A0" w14:textId="77777777" w:rsidR="004A20F8" w:rsidRDefault="004A20F8" w:rsidP="004A20F8">
          <w:pPr>
            <w:tabs>
              <w:tab w:val="left" w:pos="360"/>
              <w:tab w:val="left" w:pos="720"/>
            </w:tabs>
            <w:spacing w:after="0" w:line="240" w:lineRule="auto"/>
            <w:rPr>
              <w:rFonts w:asciiTheme="majorHAnsi" w:hAnsiTheme="majorHAnsi" w:cs="Arial"/>
              <w:sz w:val="20"/>
              <w:szCs w:val="20"/>
            </w:rPr>
          </w:pPr>
        </w:p>
        <w:p w14:paraId="27662A6A" w14:textId="77777777" w:rsidR="004A20F8" w:rsidRDefault="004A20F8" w:rsidP="004A20F8">
          <w:pPr>
            <w:tabs>
              <w:tab w:val="left" w:pos="360"/>
              <w:tab w:val="left" w:pos="720"/>
            </w:tabs>
            <w:spacing w:after="0" w:line="240" w:lineRule="auto"/>
            <w:rPr>
              <w:rFonts w:asciiTheme="majorHAnsi" w:hAnsiTheme="majorHAnsi" w:cs="Arial"/>
              <w:b/>
              <w:sz w:val="20"/>
              <w:szCs w:val="20"/>
            </w:rPr>
          </w:pPr>
        </w:p>
        <w:p w14:paraId="1575DC56" w14:textId="77777777" w:rsidR="004A20F8" w:rsidRDefault="004A20F8" w:rsidP="004A20F8">
          <w:pPr>
            <w:tabs>
              <w:tab w:val="left" w:pos="360"/>
              <w:tab w:val="left" w:pos="720"/>
            </w:tabs>
            <w:spacing w:after="0" w:line="240" w:lineRule="auto"/>
            <w:rPr>
              <w:rFonts w:asciiTheme="majorHAnsi" w:hAnsiTheme="majorHAnsi" w:cs="Arial"/>
              <w:b/>
              <w:sz w:val="20"/>
              <w:szCs w:val="20"/>
            </w:rPr>
          </w:pPr>
        </w:p>
        <w:p w14:paraId="65927FB8" w14:textId="54250D89" w:rsidR="004A20F8" w:rsidRDefault="007E6DCF" w:rsidP="004A20F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BEFORE</w:t>
          </w:r>
        </w:p>
        <w:p w14:paraId="403AA3B0" w14:textId="77777777" w:rsidR="004A20F8" w:rsidRPr="004A20F8" w:rsidRDefault="004A20F8" w:rsidP="004A20F8">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Page 330:</w:t>
          </w:r>
        </w:p>
        <w:p w14:paraId="24A67BB8" w14:textId="77777777" w:rsidR="004A20F8" w:rsidRPr="004A20F8" w:rsidRDefault="004A20F8"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Major in Health Studies</w:t>
          </w:r>
        </w:p>
        <w:p w14:paraId="21E50116" w14:textId="77777777" w:rsidR="004A20F8" w:rsidRPr="004A20F8" w:rsidRDefault="004A20F8"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Bachelor of Science</w:t>
          </w:r>
        </w:p>
        <w:p w14:paraId="69676828" w14:textId="77777777" w:rsidR="004A20F8" w:rsidRPr="004A20F8" w:rsidRDefault="004A20F8"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(Professional Track)</w:t>
          </w:r>
        </w:p>
        <w:p w14:paraId="3F13A517" w14:textId="77777777" w:rsidR="004A20F8" w:rsidRPr="004A20F8" w:rsidRDefault="004A20F8"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A complete 8-semester degree plan is available at https://www.astate.edu/info/academics/degrees/</w:t>
          </w:r>
        </w:p>
        <w:p w14:paraId="6FB14609"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University Requirements:</w:t>
          </w:r>
        </w:p>
        <w:p w14:paraId="7ED8A992"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See University General Requirements for Baccalaureate degrees (p. 42)</w:t>
          </w:r>
        </w:p>
        <w:p w14:paraId="58EE523B"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First Year Making Connections Course: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Sem. Hrs.</w:t>
          </w:r>
        </w:p>
        <w:p w14:paraId="49D57594"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PTA 1013, Making Connections in Rehab Services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1D0C87EF"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General Education Requirements: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Sem. Hrs.</w:t>
          </w:r>
        </w:p>
        <w:p w14:paraId="04C79526"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See General Education Curriculum for Associate of Applied Science and Baccalaureate degrees</w:t>
          </w:r>
        </w:p>
        <w:p w14:paraId="77B1848E"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(pp. 79-81)</w:t>
          </w:r>
        </w:p>
        <w:p w14:paraId="70372CCD"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Students with this major must take the following for BS degree:</w:t>
          </w:r>
        </w:p>
        <w:p w14:paraId="0FBE9FFF"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MATH 1023, College Algebra or MATH course that requires MATH 1023 as a prerequisite</w:t>
          </w:r>
        </w:p>
        <w:p w14:paraId="1F0CC64A"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BIO 2203 AND 2201, Human Anatomy and Physiology I and Laboratory</w:t>
          </w:r>
        </w:p>
        <w:p w14:paraId="481FD7C1"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PHYS 2054, General Physics I</w:t>
          </w:r>
        </w:p>
        <w:p w14:paraId="08A4DCE9"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PSY 2013, Introduction to Psychology</w:t>
          </w:r>
        </w:p>
        <w:p w14:paraId="37BB894C"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COMS 1203, Oral Communication (Required Departmental Gen. Ed. Option)</w:t>
          </w:r>
        </w:p>
        <w:p w14:paraId="308EFA5B"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35</w:t>
          </w:r>
        </w:p>
        <w:p w14:paraId="7827556A"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Physical Therapist Assistant Program: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Sem. Hrs.</w:t>
          </w:r>
        </w:p>
        <w:p w14:paraId="1804B3FA"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PTA AAS Degree Requirements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ab/>
            <w:t>38</w:t>
          </w:r>
        </w:p>
        <w:p w14:paraId="07794A07" w14:textId="77777777" w:rsidR="004A20F8" w:rsidRPr="004A20F8" w:rsidRDefault="004A20F8" w:rsidP="004A20F8">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 xml:space="preserve">Major Requirements: </w:t>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t>Sem. Hrs.</w:t>
          </w:r>
        </w:p>
        <w:p w14:paraId="5319979A"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CLS 4212, Interpreting Laboratory Data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2</w:t>
          </w:r>
        </w:p>
        <w:p w14:paraId="17D9DD78"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3233, Preventive Health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1C11F500"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3353, Public Health: Principles and Practice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77F0C183"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3453, Healthcare Navigation and Advocacy</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 xml:space="preserve"> 3</w:t>
          </w:r>
        </w:p>
        <w:p w14:paraId="6A3CA77D"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3463, Introduction to Pharmaceuticals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33F24BA4"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3673, Critical Issues in Health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714C9543"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3783, Issues in Mental Health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22071E82"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4103, Patient Education in Health Care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062A1BC0"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4213, Chronic Illness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187742E9"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4323, Patient Safety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324E93ED"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4443, Healthcare Management</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 xml:space="preserve"> 3</w:t>
          </w:r>
        </w:p>
        <w:p w14:paraId="0B8DB62E"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4543, Healthcare Service Delivery</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 xml:space="preserve"> 3</w:t>
          </w:r>
        </w:p>
        <w:p w14:paraId="5692B656"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NRS 3353, Aging and the Older Adult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5569E0DA" w14:textId="77777777" w:rsidR="004A20F8" w:rsidRPr="007E6DCF" w:rsidRDefault="004A20F8" w:rsidP="004A20F8">
          <w:pPr>
            <w:tabs>
              <w:tab w:val="left" w:pos="360"/>
              <w:tab w:val="left" w:pos="720"/>
            </w:tabs>
            <w:spacing w:after="0" w:line="240" w:lineRule="auto"/>
            <w:rPr>
              <w:rFonts w:asciiTheme="majorHAnsi" w:hAnsiTheme="majorHAnsi" w:cs="Arial"/>
              <w:b/>
              <w:color w:val="4F81BD" w:themeColor="accent1"/>
              <w:sz w:val="20"/>
              <w:szCs w:val="20"/>
              <w:highlight w:val="yellow"/>
            </w:rPr>
          </w:pPr>
          <w:r w:rsidRPr="00C16B54">
            <w:rPr>
              <w:rFonts w:asciiTheme="majorHAnsi" w:hAnsiTheme="majorHAnsi" w:cs="Arial"/>
              <w:sz w:val="20"/>
              <w:szCs w:val="20"/>
            </w:rPr>
            <w:t>PHIL 3713, Ethics in Health Professions</w:t>
          </w:r>
          <w:r>
            <w:rPr>
              <w:rFonts w:asciiTheme="majorHAnsi" w:hAnsiTheme="majorHAnsi" w:cs="Arial"/>
              <w:sz w:val="20"/>
              <w:szCs w:val="20"/>
            </w:rPr>
            <w:t xml:space="preserve"> </w:t>
          </w:r>
          <w:r w:rsidRPr="007E6DCF">
            <w:rPr>
              <w:rFonts w:asciiTheme="majorHAnsi" w:hAnsiTheme="majorHAnsi" w:cs="Arial"/>
              <w:b/>
              <w:color w:val="4F81BD" w:themeColor="accent1"/>
              <w:sz w:val="20"/>
              <w:szCs w:val="20"/>
              <w:highlight w:val="yellow"/>
            </w:rPr>
            <w:t xml:space="preserve">OR DPEM 3503 Principles of </w:t>
          </w:r>
        </w:p>
        <w:p w14:paraId="59E3DC57"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7E6DCF">
            <w:rPr>
              <w:rFonts w:asciiTheme="majorHAnsi" w:hAnsiTheme="majorHAnsi" w:cs="Arial"/>
              <w:b/>
              <w:color w:val="4F81BD" w:themeColor="accent1"/>
              <w:sz w:val="20"/>
              <w:szCs w:val="20"/>
              <w:highlight w:val="yellow"/>
            </w:rPr>
            <w:t>Disaster Preparedness and Emergency Management</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3</w:t>
          </w:r>
        </w:p>
        <w:p w14:paraId="1588EAF2"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4A20F8">
            <w:rPr>
              <w:rFonts w:asciiTheme="majorHAnsi" w:hAnsiTheme="majorHAnsi" w:cs="Arial"/>
              <w:b/>
              <w:sz w:val="20"/>
              <w:szCs w:val="20"/>
            </w:rPr>
            <w:t>Sub-total</w:t>
          </w:r>
          <w:r w:rsidRPr="00C16B54">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41</w:t>
          </w:r>
        </w:p>
        <w:p w14:paraId="40AA0AA0"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Required Support Courses: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Sem. Hrs.</w:t>
          </w:r>
        </w:p>
        <w:p w14:paraId="56666541"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2112, Introduction to the United States Healthcare System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2</w:t>
          </w:r>
        </w:p>
        <w:p w14:paraId="3147533E"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lastRenderedPageBreak/>
            <w:t>Electives: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A20F8">
            <w:rPr>
              <w:rFonts w:asciiTheme="majorHAnsi" w:hAnsiTheme="majorHAnsi" w:cs="Arial"/>
              <w:b/>
              <w:sz w:val="20"/>
              <w:szCs w:val="20"/>
            </w:rPr>
            <w:t xml:space="preserve"> Sem. Hrs.</w:t>
          </w:r>
        </w:p>
        <w:p w14:paraId="18514931" w14:textId="77777777" w:rsidR="004A20F8" w:rsidRPr="00C16B54" w:rsidRDefault="004A20F8"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Electives (must include at least 4 upper-level hours)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16B54">
            <w:rPr>
              <w:rFonts w:asciiTheme="majorHAnsi" w:hAnsiTheme="majorHAnsi" w:cs="Arial"/>
              <w:sz w:val="20"/>
              <w:szCs w:val="20"/>
            </w:rPr>
            <w:t>6</w:t>
          </w:r>
        </w:p>
        <w:p w14:paraId="0171A436" w14:textId="77777777" w:rsidR="004A20F8" w:rsidRPr="004A20F8" w:rsidRDefault="004A20F8" w:rsidP="004A20F8">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 xml:space="preserve">Total Required Hours: </w:t>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r>
          <w:r w:rsidRPr="004A20F8">
            <w:rPr>
              <w:rFonts w:asciiTheme="majorHAnsi" w:hAnsiTheme="majorHAnsi" w:cs="Arial"/>
              <w:b/>
              <w:sz w:val="20"/>
              <w:szCs w:val="20"/>
            </w:rPr>
            <w:tab/>
            <w:t>125</w:t>
          </w:r>
        </w:p>
      </w:sdtContent>
    </w:sdt>
    <w:p w14:paraId="1AF23AE1" w14:textId="77777777" w:rsidR="004A20F8" w:rsidRPr="00341B0D" w:rsidRDefault="004A20F8" w:rsidP="004A20F8">
      <w:pPr>
        <w:tabs>
          <w:tab w:val="left" w:pos="360"/>
          <w:tab w:val="left" w:pos="720"/>
        </w:tabs>
        <w:spacing w:after="0" w:line="240" w:lineRule="auto"/>
        <w:rPr>
          <w:rFonts w:asciiTheme="majorHAnsi" w:hAnsiTheme="majorHAnsi" w:cs="Arial"/>
          <w:b/>
          <w:i/>
          <w:color w:val="FF0000"/>
          <w:szCs w:val="18"/>
        </w:rPr>
      </w:pP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rPr>
          <w:b/>
        </w:rPr>
      </w:sdtEndPr>
      <w:sdtContent>
        <w:p w14:paraId="515852CE" w14:textId="397A0A2A" w:rsidR="004A20F8" w:rsidRPr="004A20F8" w:rsidRDefault="004A20F8" w:rsidP="00AE6604">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AFTER</w:t>
          </w:r>
        </w:p>
        <w:p w14:paraId="3BCA6A1D" w14:textId="446D8AFE" w:rsidR="00C16B54" w:rsidRPr="004A20F8" w:rsidRDefault="00C16B54" w:rsidP="00AE6604">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Page 331</w:t>
          </w:r>
        </w:p>
        <w:p w14:paraId="2AF14E78" w14:textId="77777777" w:rsidR="00C16B54" w:rsidRPr="004A20F8" w:rsidRDefault="00C16B54"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Major in Health Studies</w:t>
          </w:r>
        </w:p>
        <w:p w14:paraId="065C21EC" w14:textId="77777777" w:rsidR="00C16B54" w:rsidRPr="004A20F8" w:rsidRDefault="00C16B54"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Bachelor of Science</w:t>
          </w:r>
        </w:p>
        <w:p w14:paraId="178E036C" w14:textId="77777777" w:rsidR="00C16B54" w:rsidRPr="004A20F8" w:rsidRDefault="00C16B54"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(Non-Professional Track)</w:t>
          </w:r>
        </w:p>
        <w:p w14:paraId="3E2611EA" w14:textId="77777777" w:rsidR="00C16B54" w:rsidRPr="004A20F8" w:rsidRDefault="00C16B54"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A complete 8-semester degree plan is available at https://www.astate.edu/info/academics/degrees/</w:t>
          </w:r>
        </w:p>
        <w:p w14:paraId="558A0304"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University Requirements:</w:t>
          </w:r>
        </w:p>
        <w:p w14:paraId="2AA29575"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See University General Requirements for Baccalaureate degrees (p. 42)</w:t>
          </w:r>
        </w:p>
        <w:p w14:paraId="3A4C7DA6" w14:textId="5F8A889F"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First Year Making Connections Course: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Sem. Hrs.</w:t>
          </w:r>
        </w:p>
        <w:p w14:paraId="237D2279" w14:textId="5E643286" w:rsidR="00C16B54" w:rsidRPr="00C16B54" w:rsidRDefault="00C16B54" w:rsidP="004A20F8">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UC 1013, Making Connections</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 xml:space="preserve"> 3</w:t>
          </w:r>
        </w:p>
        <w:p w14:paraId="12A03548" w14:textId="3FAAB9D0"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General Education Requirements:</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sidRPr="004A20F8">
            <w:rPr>
              <w:rFonts w:asciiTheme="majorHAnsi" w:hAnsiTheme="majorHAnsi" w:cs="Arial"/>
              <w:b/>
              <w:sz w:val="20"/>
              <w:szCs w:val="20"/>
            </w:rPr>
            <w:tab/>
          </w:r>
          <w:r w:rsidRPr="004A20F8">
            <w:rPr>
              <w:rFonts w:asciiTheme="majorHAnsi" w:hAnsiTheme="majorHAnsi" w:cs="Arial"/>
              <w:b/>
              <w:sz w:val="20"/>
              <w:szCs w:val="20"/>
            </w:rPr>
            <w:t xml:space="preserve"> Sem. Hrs.</w:t>
          </w:r>
        </w:p>
        <w:p w14:paraId="2728BCE9"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See General Education Curriculum for Baccalaureate degrees (p. 78)</w:t>
          </w:r>
        </w:p>
        <w:p w14:paraId="60E4017F"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Students with this major must take the following:</w:t>
          </w:r>
        </w:p>
        <w:p w14:paraId="261A5096"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BIO 2203 AND 2201, Human Anatomy and Physiology I and Laboratory</w:t>
          </w:r>
        </w:p>
        <w:p w14:paraId="5A925019"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PSY 2013, Introduction to Psychology</w:t>
          </w:r>
        </w:p>
        <w:p w14:paraId="3A17C578"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COMS 1203, Oral Communication (Required Departmental Gen. Ed. Option)</w:t>
          </w:r>
        </w:p>
        <w:p w14:paraId="3CFF6622" w14:textId="334C812D" w:rsidR="00C16B54" w:rsidRPr="004A20F8" w:rsidRDefault="004A20F8" w:rsidP="00C16B54">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C16B54" w:rsidRPr="004A20F8">
            <w:rPr>
              <w:rFonts w:asciiTheme="majorHAnsi" w:hAnsiTheme="majorHAnsi" w:cs="Arial"/>
              <w:b/>
              <w:sz w:val="20"/>
              <w:szCs w:val="20"/>
            </w:rPr>
            <w:t>35</w:t>
          </w:r>
        </w:p>
        <w:p w14:paraId="2CFE0284" w14:textId="190462F5" w:rsidR="00C16B54" w:rsidRPr="004A20F8" w:rsidRDefault="00C16B54" w:rsidP="00C16B54">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Major Requirements:</w:t>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Pr="004A20F8">
            <w:rPr>
              <w:rFonts w:asciiTheme="majorHAnsi" w:hAnsiTheme="majorHAnsi" w:cs="Arial"/>
              <w:b/>
              <w:sz w:val="20"/>
              <w:szCs w:val="20"/>
            </w:rPr>
            <w:t xml:space="preserve"> Sem. Hrs.</w:t>
          </w:r>
        </w:p>
        <w:p w14:paraId="27B34577" w14:textId="56420F7D"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CLS 4212, Interpreting Laboratory Data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2</w:t>
          </w:r>
        </w:p>
        <w:p w14:paraId="237CB2F6" w14:textId="538B32A9"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3123, Introduction to Disease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01EA3AD9" w14:textId="0D4989F2"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3233, Preventive Health</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 xml:space="preserve"> 3</w:t>
          </w:r>
        </w:p>
        <w:p w14:paraId="11E04225" w14:textId="421E3326"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3353, Public Health: Principles and Practice</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 xml:space="preserve"> 3</w:t>
          </w:r>
        </w:p>
        <w:p w14:paraId="63563878" w14:textId="0ABF6F8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3413, Cultural Competence In The Health Professions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7DC138D2" w14:textId="32748D18"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3453, Healthcare Navigation and Advocacy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78ADB956" w14:textId="075EDE6B"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3463, Introduction to Pharmaceuticals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3BAC0B8F" w14:textId="5A90D82A"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3673, Critical Issues in Health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52443567" w14:textId="05E69906"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3783, Issues in Mental Health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1DC1A310" w14:textId="6612BF7C"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4103, Patient Education in Health Care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28994CD8" w14:textId="7998F65E"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4213, Chronic Illness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1C25BE82" w14:textId="41805BF4"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4323, Patient Safety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6F0A3201" w14:textId="0A728E80"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4443, Healthcare Management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752D33B7" w14:textId="50D796FC"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4543, Healthcare Service Delivery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6225EE49" w14:textId="3220C1A5"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NRS 3353, Aging and the Older Adult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3CB8E657" w14:textId="77777777" w:rsidR="004A20F8" w:rsidRPr="007E6DCF"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PHIL 3713, Ethics in Health Professions </w:t>
          </w:r>
          <w:r w:rsidRPr="007E6DCF">
            <w:rPr>
              <w:rFonts w:asciiTheme="majorHAnsi" w:hAnsiTheme="majorHAnsi" w:cs="Arial"/>
              <w:sz w:val="20"/>
              <w:szCs w:val="20"/>
            </w:rPr>
            <w:t xml:space="preserve">OR DPEM 3503 </w:t>
          </w:r>
          <w:r w:rsidR="00A2550C" w:rsidRPr="007E6DCF">
            <w:rPr>
              <w:rFonts w:asciiTheme="majorHAnsi" w:hAnsiTheme="majorHAnsi" w:cs="Arial"/>
              <w:sz w:val="20"/>
              <w:szCs w:val="20"/>
            </w:rPr>
            <w:t xml:space="preserve">Principles of </w:t>
          </w:r>
        </w:p>
        <w:p w14:paraId="64335BA1" w14:textId="69C7C7F2" w:rsidR="00C16B54" w:rsidRPr="00C16B54" w:rsidRDefault="00A2550C" w:rsidP="00C16B54">
          <w:pPr>
            <w:tabs>
              <w:tab w:val="left" w:pos="360"/>
              <w:tab w:val="left" w:pos="720"/>
            </w:tabs>
            <w:spacing w:after="0" w:line="240" w:lineRule="auto"/>
            <w:rPr>
              <w:rFonts w:asciiTheme="majorHAnsi" w:hAnsiTheme="majorHAnsi" w:cs="Arial"/>
              <w:sz w:val="20"/>
              <w:szCs w:val="20"/>
            </w:rPr>
          </w:pPr>
          <w:r w:rsidRPr="007E6DCF">
            <w:rPr>
              <w:rFonts w:asciiTheme="majorHAnsi" w:hAnsiTheme="majorHAnsi" w:cs="Arial"/>
              <w:sz w:val="20"/>
              <w:szCs w:val="20"/>
            </w:rPr>
            <w:t>Disaster Preparedness and Emergency Management</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Pr>
              <w:rFonts w:asciiTheme="majorHAnsi" w:hAnsiTheme="majorHAnsi" w:cs="Arial"/>
              <w:sz w:val="20"/>
              <w:szCs w:val="20"/>
            </w:rPr>
            <w:t xml:space="preserve"> </w:t>
          </w:r>
          <w:r w:rsidR="00C16B54" w:rsidRPr="00C16B54">
            <w:rPr>
              <w:rFonts w:asciiTheme="majorHAnsi" w:hAnsiTheme="majorHAnsi" w:cs="Arial"/>
              <w:sz w:val="20"/>
              <w:szCs w:val="20"/>
            </w:rPr>
            <w:t>3</w:t>
          </w:r>
        </w:p>
        <w:p w14:paraId="214F2C05" w14:textId="2658EE40"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4A20F8">
            <w:rPr>
              <w:rFonts w:asciiTheme="majorHAnsi" w:hAnsiTheme="majorHAnsi" w:cs="Arial"/>
              <w:b/>
              <w:sz w:val="20"/>
              <w:szCs w:val="20"/>
            </w:rPr>
            <w:t>Sub-total</w:t>
          </w:r>
          <w:r w:rsidRPr="00C16B54">
            <w:rPr>
              <w:rFonts w:asciiTheme="majorHAnsi" w:hAnsiTheme="majorHAnsi" w:cs="Arial"/>
              <w:sz w:val="20"/>
              <w:szCs w:val="20"/>
            </w:rPr>
            <w:t xml:space="preserve">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47</w:t>
          </w:r>
        </w:p>
        <w:p w14:paraId="7558914F" w14:textId="5A02E53D"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Required Support Courses: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Sem. Hrs.</w:t>
          </w:r>
        </w:p>
        <w:p w14:paraId="61CB6734" w14:textId="4DA86EA0"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DPEM 2233, Principles of Healthcare Emergency Management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5343181F" w14:textId="456EE3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HLTH 2513, Principles of Personal Health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50013C1F" w14:textId="69290BDB"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2013, Medical Terminology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5A6C4973" w14:textId="220A03B0"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2112, Introduction to the United States Healthcare System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2</w:t>
          </w:r>
        </w:p>
        <w:p w14:paraId="074AB8F7" w14:textId="216C1A76"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NS 2203, Basic Human Nutrition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58A69CB1" w14:textId="3FD864EF"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SOC 2223, Social Problems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0AD61EA7" w14:textId="4C865F4D"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4A20F8">
            <w:rPr>
              <w:rFonts w:asciiTheme="majorHAnsi" w:hAnsiTheme="majorHAnsi" w:cs="Arial"/>
              <w:b/>
              <w:sz w:val="20"/>
              <w:szCs w:val="20"/>
            </w:rPr>
            <w:t>Sub-total</w:t>
          </w:r>
          <w:r w:rsidRPr="00C16B54">
            <w:rPr>
              <w:rFonts w:asciiTheme="majorHAnsi" w:hAnsiTheme="majorHAnsi" w:cs="Arial"/>
              <w:sz w:val="20"/>
              <w:szCs w:val="20"/>
            </w:rPr>
            <w:t xml:space="preserve">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17</w:t>
          </w:r>
        </w:p>
        <w:p w14:paraId="536292CE" w14:textId="13D5F064"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Electives:</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 xml:space="preserve"> Sem. Hrs</w:t>
          </w:r>
          <w:r w:rsidRPr="00C16B54">
            <w:rPr>
              <w:rFonts w:asciiTheme="majorHAnsi" w:hAnsiTheme="majorHAnsi" w:cs="Arial"/>
              <w:sz w:val="20"/>
              <w:szCs w:val="20"/>
            </w:rPr>
            <w:t>.</w:t>
          </w:r>
        </w:p>
        <w:p w14:paraId="07A6D423" w14:textId="5833CC2B"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Electives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18</w:t>
          </w:r>
        </w:p>
        <w:p w14:paraId="10E7DBA0" w14:textId="0E760152" w:rsidR="00C16B54" w:rsidRDefault="00C16B54" w:rsidP="00C16B54">
          <w:pPr>
            <w:tabs>
              <w:tab w:val="left" w:pos="360"/>
              <w:tab w:val="left" w:pos="720"/>
            </w:tabs>
            <w:spacing w:after="0" w:line="240" w:lineRule="auto"/>
            <w:rPr>
              <w:rFonts w:asciiTheme="majorHAnsi" w:hAnsiTheme="majorHAnsi" w:cs="Arial"/>
              <w:sz w:val="20"/>
              <w:szCs w:val="20"/>
            </w:rPr>
          </w:pPr>
          <w:r w:rsidRPr="004A20F8">
            <w:rPr>
              <w:rFonts w:asciiTheme="majorHAnsi" w:hAnsiTheme="majorHAnsi" w:cs="Arial"/>
              <w:b/>
              <w:sz w:val="20"/>
              <w:szCs w:val="20"/>
            </w:rPr>
            <w:t xml:space="preserve">Total Required Hours: </w:t>
          </w:r>
          <w:r w:rsidR="004A20F8" w:rsidRPr="004A20F8">
            <w:rPr>
              <w:rFonts w:asciiTheme="majorHAnsi" w:hAnsiTheme="majorHAnsi" w:cs="Arial"/>
              <w:b/>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120</w:t>
          </w:r>
        </w:p>
        <w:p w14:paraId="41DBA63D" w14:textId="77777777" w:rsidR="00C16B54" w:rsidRDefault="00C16B54" w:rsidP="00C16B54">
          <w:pPr>
            <w:tabs>
              <w:tab w:val="left" w:pos="360"/>
              <w:tab w:val="left" w:pos="720"/>
            </w:tabs>
            <w:spacing w:after="0" w:line="240" w:lineRule="auto"/>
            <w:rPr>
              <w:rFonts w:asciiTheme="majorHAnsi" w:hAnsiTheme="majorHAnsi" w:cs="Arial"/>
              <w:sz w:val="20"/>
              <w:szCs w:val="20"/>
            </w:rPr>
          </w:pPr>
        </w:p>
        <w:p w14:paraId="19E4C992" w14:textId="77777777" w:rsidR="004A20F8" w:rsidRDefault="004A20F8" w:rsidP="00C16B54">
          <w:pPr>
            <w:tabs>
              <w:tab w:val="left" w:pos="360"/>
              <w:tab w:val="left" w:pos="720"/>
            </w:tabs>
            <w:spacing w:after="0" w:line="240" w:lineRule="auto"/>
            <w:rPr>
              <w:rFonts w:asciiTheme="majorHAnsi" w:hAnsiTheme="majorHAnsi" w:cs="Arial"/>
              <w:b/>
              <w:sz w:val="20"/>
              <w:szCs w:val="20"/>
            </w:rPr>
          </w:pPr>
        </w:p>
        <w:p w14:paraId="7915B77C" w14:textId="77777777" w:rsidR="004A20F8" w:rsidRDefault="004A20F8" w:rsidP="00C16B54">
          <w:pPr>
            <w:tabs>
              <w:tab w:val="left" w:pos="360"/>
              <w:tab w:val="left" w:pos="720"/>
            </w:tabs>
            <w:spacing w:after="0" w:line="240" w:lineRule="auto"/>
            <w:rPr>
              <w:rFonts w:asciiTheme="majorHAnsi" w:hAnsiTheme="majorHAnsi" w:cs="Arial"/>
              <w:b/>
              <w:sz w:val="20"/>
              <w:szCs w:val="20"/>
            </w:rPr>
          </w:pPr>
        </w:p>
        <w:p w14:paraId="4F5CF258" w14:textId="3BCA0CC2" w:rsidR="004A20F8" w:rsidRDefault="004A20F8" w:rsidP="00C16B5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AFTER</w:t>
          </w:r>
        </w:p>
        <w:p w14:paraId="05C6644D" w14:textId="77777777" w:rsidR="00C16B54" w:rsidRPr="004A20F8" w:rsidRDefault="00C16B54" w:rsidP="00C16B54">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Page 330:</w:t>
          </w:r>
        </w:p>
        <w:p w14:paraId="1396E99A" w14:textId="77777777" w:rsidR="00C16B54" w:rsidRPr="004A20F8" w:rsidRDefault="00C16B54"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Major in Health Studies</w:t>
          </w:r>
        </w:p>
        <w:p w14:paraId="1F8C83BA" w14:textId="77777777" w:rsidR="00C16B54" w:rsidRPr="004A20F8" w:rsidRDefault="00C16B54"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Bachelor of Science</w:t>
          </w:r>
        </w:p>
        <w:p w14:paraId="6CA634AF" w14:textId="77777777" w:rsidR="00C16B54" w:rsidRPr="004A20F8" w:rsidRDefault="00C16B54"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(Professional Track)</w:t>
          </w:r>
        </w:p>
        <w:p w14:paraId="3F400DAB" w14:textId="77777777" w:rsidR="00C16B54" w:rsidRPr="004A20F8" w:rsidRDefault="00C16B54" w:rsidP="004A20F8">
          <w:pPr>
            <w:tabs>
              <w:tab w:val="left" w:pos="360"/>
              <w:tab w:val="left" w:pos="720"/>
            </w:tabs>
            <w:spacing w:after="0" w:line="240" w:lineRule="auto"/>
            <w:jc w:val="center"/>
            <w:rPr>
              <w:rFonts w:asciiTheme="majorHAnsi" w:hAnsiTheme="majorHAnsi" w:cs="Arial"/>
              <w:b/>
              <w:sz w:val="20"/>
              <w:szCs w:val="20"/>
            </w:rPr>
          </w:pPr>
          <w:r w:rsidRPr="004A20F8">
            <w:rPr>
              <w:rFonts w:asciiTheme="majorHAnsi" w:hAnsiTheme="majorHAnsi" w:cs="Arial"/>
              <w:b/>
              <w:sz w:val="20"/>
              <w:szCs w:val="20"/>
            </w:rPr>
            <w:t>A complete 8-semester degree plan is available at https://www.astate.edu/info/academics/degrees/</w:t>
          </w:r>
        </w:p>
        <w:p w14:paraId="175928C6"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University Requirements:</w:t>
          </w:r>
        </w:p>
        <w:p w14:paraId="527DEAA0"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See University General Requirements for Baccalaureate degrees (p. 42)</w:t>
          </w:r>
        </w:p>
        <w:p w14:paraId="439EECE4" w14:textId="74463574"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First Year Making Connections Course: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Sem. Hrs.</w:t>
          </w:r>
        </w:p>
        <w:p w14:paraId="42F2CED4" w14:textId="5DF5E828"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PTA 1013, Making Connections in Rehab Services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77F57959" w14:textId="6A1F812E"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General Education Requirements: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Sem. Hrs.</w:t>
          </w:r>
        </w:p>
        <w:p w14:paraId="1F3D3F79"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See General Education Curriculum for Associate of Applied Science and Baccalaureate degrees</w:t>
          </w:r>
        </w:p>
        <w:p w14:paraId="0BB8CD6B"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(pp. 79-81)</w:t>
          </w:r>
        </w:p>
        <w:p w14:paraId="4BAD27C9"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Students with this major must take the following for BS degree:</w:t>
          </w:r>
        </w:p>
        <w:p w14:paraId="4CDC2069"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MATH 1023, College Algebra or MATH course that requires MATH 1023 as a prerequisite</w:t>
          </w:r>
        </w:p>
        <w:p w14:paraId="33D4468B"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BIO 2203 AND 2201, Human Anatomy and Physiology I and Laboratory</w:t>
          </w:r>
        </w:p>
        <w:p w14:paraId="71A319A3"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PHYS 2054, General Physics I</w:t>
          </w:r>
        </w:p>
        <w:p w14:paraId="191B6593"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PSY 2013, Introduction to Psychology</w:t>
          </w:r>
        </w:p>
        <w:p w14:paraId="4B14667C" w14:textId="77777777"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COMS 1203, Oral Communication (Required Departmental Gen. Ed. Option)</w:t>
          </w:r>
        </w:p>
        <w:p w14:paraId="68AC71B8" w14:textId="2463F4DD" w:rsidR="00C16B54" w:rsidRPr="00C16B54" w:rsidRDefault="004A20F8" w:rsidP="00C16B5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C16B54" w:rsidRPr="00C16B54">
            <w:rPr>
              <w:rFonts w:asciiTheme="majorHAnsi" w:hAnsiTheme="majorHAnsi" w:cs="Arial"/>
              <w:sz w:val="20"/>
              <w:szCs w:val="20"/>
            </w:rPr>
            <w:t>35</w:t>
          </w:r>
        </w:p>
        <w:p w14:paraId="3A939568" w14:textId="5F722B91"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Physical Therapist Assistant Program: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Sem. Hrs.</w:t>
          </w:r>
        </w:p>
        <w:p w14:paraId="4AD79065" w14:textId="56F25022"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PTA AAS Degree Requirements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sidRPr="004A20F8">
            <w:rPr>
              <w:rFonts w:asciiTheme="majorHAnsi" w:hAnsiTheme="majorHAnsi" w:cs="Arial"/>
              <w:b/>
              <w:sz w:val="20"/>
              <w:szCs w:val="20"/>
            </w:rPr>
            <w:tab/>
          </w:r>
          <w:r w:rsidRPr="004A20F8">
            <w:rPr>
              <w:rFonts w:asciiTheme="majorHAnsi" w:hAnsiTheme="majorHAnsi" w:cs="Arial"/>
              <w:b/>
              <w:sz w:val="20"/>
              <w:szCs w:val="20"/>
            </w:rPr>
            <w:t>38</w:t>
          </w:r>
        </w:p>
        <w:p w14:paraId="4ACB55D2" w14:textId="12ADAD3F" w:rsidR="00C16B54" w:rsidRPr="004A20F8" w:rsidRDefault="00C16B54" w:rsidP="00C16B54">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 xml:space="preserve">Major Requirements: </w:t>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Pr="004A20F8">
            <w:rPr>
              <w:rFonts w:asciiTheme="majorHAnsi" w:hAnsiTheme="majorHAnsi" w:cs="Arial"/>
              <w:b/>
              <w:sz w:val="20"/>
              <w:szCs w:val="20"/>
            </w:rPr>
            <w:t>Sem. Hrs.</w:t>
          </w:r>
        </w:p>
        <w:p w14:paraId="75A83F0A" w14:textId="584CEC4B"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CLS 4212, Interpreting Laboratory Data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2</w:t>
          </w:r>
        </w:p>
        <w:p w14:paraId="52875619" w14:textId="140CFA10"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3233, Preventive Health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2CFED37A" w14:textId="79421DE5"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3353, Public Health: Principles and Practice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4703B35B" w14:textId="37D3AFC5"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3453, Healthcare Navigation and Advocacy</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 xml:space="preserve"> 3</w:t>
          </w:r>
        </w:p>
        <w:p w14:paraId="74048133" w14:textId="03DAABD0"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3463, Introduction to Pharmaceuticals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6BDD64E1" w14:textId="34557B1D"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3673, Critical Issues in Health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2774068C" w14:textId="2605BF31"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3783, Issues in Mental Health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292BF79C" w14:textId="3249DBCF"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4103, Patient Education in Health Care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16C6F1D8" w14:textId="035F9FAC"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4213, Chronic Illness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69389A99" w14:textId="3A00D60C"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4323, Patient Safety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3B8FC316" w14:textId="14635A3A"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4443, Healthcare Management</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 xml:space="preserve"> 3</w:t>
          </w:r>
        </w:p>
        <w:p w14:paraId="153C053A" w14:textId="207112CF"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HP 4543, Healthcare Service Delivery</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 xml:space="preserve"> 3</w:t>
          </w:r>
        </w:p>
        <w:p w14:paraId="3AA13A91" w14:textId="53FA5673"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NRS 3353, Aging and the Older Adult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3</w:t>
          </w:r>
        </w:p>
        <w:p w14:paraId="45D36B12" w14:textId="77777777" w:rsidR="004A20F8" w:rsidRPr="007E6DCF"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PHIL 3713, Ethics in Health Professions</w:t>
          </w:r>
          <w:r w:rsidR="00A2550C">
            <w:rPr>
              <w:rFonts w:asciiTheme="majorHAnsi" w:hAnsiTheme="majorHAnsi" w:cs="Arial"/>
              <w:sz w:val="20"/>
              <w:szCs w:val="20"/>
            </w:rPr>
            <w:t xml:space="preserve"> </w:t>
          </w:r>
          <w:r w:rsidR="00A2550C" w:rsidRPr="007E6DCF">
            <w:rPr>
              <w:rFonts w:asciiTheme="majorHAnsi" w:hAnsiTheme="majorHAnsi" w:cs="Arial"/>
              <w:sz w:val="20"/>
              <w:szCs w:val="20"/>
            </w:rPr>
            <w:t xml:space="preserve">OR DPEM 3503 Principles of </w:t>
          </w:r>
        </w:p>
        <w:p w14:paraId="5650A4DE" w14:textId="318A8881" w:rsidR="00C16B54" w:rsidRPr="00C16B54" w:rsidRDefault="00A2550C" w:rsidP="00C16B54">
          <w:pPr>
            <w:tabs>
              <w:tab w:val="left" w:pos="360"/>
              <w:tab w:val="left" w:pos="720"/>
            </w:tabs>
            <w:spacing w:after="0" w:line="240" w:lineRule="auto"/>
            <w:rPr>
              <w:rFonts w:asciiTheme="majorHAnsi" w:hAnsiTheme="majorHAnsi" w:cs="Arial"/>
              <w:sz w:val="20"/>
              <w:szCs w:val="20"/>
            </w:rPr>
          </w:pPr>
          <w:r w:rsidRPr="007E6DCF">
            <w:rPr>
              <w:rFonts w:asciiTheme="majorHAnsi" w:hAnsiTheme="majorHAnsi" w:cs="Arial"/>
              <w:sz w:val="20"/>
              <w:szCs w:val="20"/>
            </w:rPr>
            <w:t>Disaster Preparedness and Emergency Management</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C16B54" w:rsidRPr="00C16B54">
            <w:rPr>
              <w:rFonts w:asciiTheme="majorHAnsi" w:hAnsiTheme="majorHAnsi" w:cs="Arial"/>
              <w:sz w:val="20"/>
              <w:szCs w:val="20"/>
            </w:rPr>
            <w:t>3</w:t>
          </w:r>
        </w:p>
        <w:p w14:paraId="6ED1AA78" w14:textId="3E357E4E"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4A20F8">
            <w:rPr>
              <w:rFonts w:asciiTheme="majorHAnsi" w:hAnsiTheme="majorHAnsi" w:cs="Arial"/>
              <w:b/>
              <w:sz w:val="20"/>
              <w:szCs w:val="20"/>
            </w:rPr>
            <w:t>Sub-total</w:t>
          </w:r>
          <w:r w:rsidRPr="00C16B54">
            <w:rPr>
              <w:rFonts w:asciiTheme="majorHAnsi" w:hAnsiTheme="majorHAnsi" w:cs="Arial"/>
              <w:sz w:val="20"/>
              <w:szCs w:val="20"/>
            </w:rPr>
            <w:t xml:space="preserve">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41</w:t>
          </w:r>
        </w:p>
        <w:p w14:paraId="7C85A4EB" w14:textId="7331C17C"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Required Support Courses: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Sem. Hrs.</w:t>
          </w:r>
        </w:p>
        <w:p w14:paraId="2E14B7CB" w14:textId="1B9357D2"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HP 2112, Introduction to the United States Healthcare System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2</w:t>
          </w:r>
        </w:p>
        <w:p w14:paraId="6BDBBA4A" w14:textId="169DB709"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Electives:</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4A20F8">
            <w:rPr>
              <w:rFonts w:asciiTheme="majorHAnsi" w:hAnsiTheme="majorHAnsi" w:cs="Arial"/>
              <w:b/>
              <w:sz w:val="20"/>
              <w:szCs w:val="20"/>
            </w:rPr>
            <w:t xml:space="preserve"> Sem. Hrs.</w:t>
          </w:r>
        </w:p>
        <w:p w14:paraId="67869706" w14:textId="6807FB9E" w:rsidR="00C16B54" w:rsidRPr="00C16B54" w:rsidRDefault="00C16B54" w:rsidP="00C16B54">
          <w:pPr>
            <w:tabs>
              <w:tab w:val="left" w:pos="360"/>
              <w:tab w:val="left" w:pos="720"/>
            </w:tabs>
            <w:spacing w:after="0" w:line="240" w:lineRule="auto"/>
            <w:rPr>
              <w:rFonts w:asciiTheme="majorHAnsi" w:hAnsiTheme="majorHAnsi" w:cs="Arial"/>
              <w:sz w:val="20"/>
              <w:szCs w:val="20"/>
            </w:rPr>
          </w:pPr>
          <w:r w:rsidRPr="00C16B54">
            <w:rPr>
              <w:rFonts w:asciiTheme="majorHAnsi" w:hAnsiTheme="majorHAnsi" w:cs="Arial"/>
              <w:sz w:val="20"/>
              <w:szCs w:val="20"/>
            </w:rPr>
            <w:t xml:space="preserve">Electives (must include at least 4 upper-level hours) </w:t>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004A20F8">
            <w:rPr>
              <w:rFonts w:asciiTheme="majorHAnsi" w:hAnsiTheme="majorHAnsi" w:cs="Arial"/>
              <w:sz w:val="20"/>
              <w:szCs w:val="20"/>
            </w:rPr>
            <w:tab/>
          </w:r>
          <w:r w:rsidRPr="00C16B54">
            <w:rPr>
              <w:rFonts w:asciiTheme="majorHAnsi" w:hAnsiTheme="majorHAnsi" w:cs="Arial"/>
              <w:sz w:val="20"/>
              <w:szCs w:val="20"/>
            </w:rPr>
            <w:t>6</w:t>
          </w:r>
        </w:p>
        <w:p w14:paraId="58FFABB8" w14:textId="4899CD11" w:rsidR="00AE6604" w:rsidRPr="004A20F8" w:rsidRDefault="00C16B54" w:rsidP="00C16B54">
          <w:pPr>
            <w:tabs>
              <w:tab w:val="left" w:pos="360"/>
              <w:tab w:val="left" w:pos="720"/>
            </w:tabs>
            <w:spacing w:after="0" w:line="240" w:lineRule="auto"/>
            <w:rPr>
              <w:rFonts w:asciiTheme="majorHAnsi" w:hAnsiTheme="majorHAnsi" w:cs="Arial"/>
              <w:b/>
              <w:sz w:val="20"/>
              <w:szCs w:val="20"/>
            </w:rPr>
          </w:pPr>
          <w:r w:rsidRPr="004A20F8">
            <w:rPr>
              <w:rFonts w:asciiTheme="majorHAnsi" w:hAnsiTheme="majorHAnsi" w:cs="Arial"/>
              <w:b/>
              <w:sz w:val="20"/>
              <w:szCs w:val="20"/>
            </w:rPr>
            <w:t xml:space="preserve">Total Required Hours: </w:t>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004A20F8" w:rsidRPr="004A20F8">
            <w:rPr>
              <w:rFonts w:asciiTheme="majorHAnsi" w:hAnsiTheme="majorHAnsi" w:cs="Arial"/>
              <w:b/>
              <w:sz w:val="20"/>
              <w:szCs w:val="20"/>
            </w:rPr>
            <w:tab/>
          </w:r>
          <w:r w:rsidRPr="004A20F8">
            <w:rPr>
              <w:rFonts w:asciiTheme="majorHAnsi" w:hAnsiTheme="majorHAnsi" w:cs="Arial"/>
              <w:b/>
              <w:sz w:val="20"/>
              <w:szCs w:val="20"/>
            </w:rPr>
            <w:t>125</w:t>
          </w:r>
        </w:p>
      </w:sdtContent>
    </w:sdt>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153B8AFF" w14:textId="2C851118"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64589" w14:textId="77777777" w:rsidR="002454F2" w:rsidRDefault="002454F2" w:rsidP="00AF3758">
      <w:pPr>
        <w:spacing w:after="0" w:line="240" w:lineRule="auto"/>
      </w:pPr>
      <w:r>
        <w:separator/>
      </w:r>
    </w:p>
  </w:endnote>
  <w:endnote w:type="continuationSeparator" w:id="0">
    <w:p w14:paraId="03CC3C13" w14:textId="77777777" w:rsidR="002454F2" w:rsidRDefault="002454F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4A20F8" w:rsidRDefault="004A20F8"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77777777" w:rsidR="004A20F8" w:rsidRDefault="004A20F8"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6DCF">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5601D" w14:textId="77777777" w:rsidR="002454F2" w:rsidRDefault="002454F2" w:rsidP="00AF3758">
      <w:pPr>
        <w:spacing w:after="0" w:line="240" w:lineRule="auto"/>
      </w:pPr>
      <w:r>
        <w:separator/>
      </w:r>
    </w:p>
  </w:footnote>
  <w:footnote w:type="continuationSeparator" w:id="0">
    <w:p w14:paraId="29225D03" w14:textId="77777777" w:rsidR="002454F2" w:rsidRDefault="002454F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E27DF"/>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454F2"/>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36320"/>
    <w:rsid w:val="00451B1A"/>
    <w:rsid w:val="00473252"/>
    <w:rsid w:val="00487771"/>
    <w:rsid w:val="00492F7C"/>
    <w:rsid w:val="00493290"/>
    <w:rsid w:val="004A20F8"/>
    <w:rsid w:val="004A7706"/>
    <w:rsid w:val="004C59E8"/>
    <w:rsid w:val="004E5007"/>
    <w:rsid w:val="004F3C87"/>
    <w:rsid w:val="00504BCC"/>
    <w:rsid w:val="00515205"/>
    <w:rsid w:val="00515831"/>
    <w:rsid w:val="00526B81"/>
    <w:rsid w:val="00563E52"/>
    <w:rsid w:val="00584C22"/>
    <w:rsid w:val="00587D08"/>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7E5422"/>
    <w:rsid w:val="007E6DCF"/>
    <w:rsid w:val="00826393"/>
    <w:rsid w:val="0083170D"/>
    <w:rsid w:val="0085052C"/>
    <w:rsid w:val="008657A2"/>
    <w:rsid w:val="008A2544"/>
    <w:rsid w:val="008A795D"/>
    <w:rsid w:val="008C703B"/>
    <w:rsid w:val="008D012F"/>
    <w:rsid w:val="008D35A2"/>
    <w:rsid w:val="008D431C"/>
    <w:rsid w:val="008E12E4"/>
    <w:rsid w:val="008E679D"/>
    <w:rsid w:val="008E6C1C"/>
    <w:rsid w:val="008F58AD"/>
    <w:rsid w:val="008F6353"/>
    <w:rsid w:val="00920523"/>
    <w:rsid w:val="00971F47"/>
    <w:rsid w:val="00982FB1"/>
    <w:rsid w:val="00995206"/>
    <w:rsid w:val="009A529F"/>
    <w:rsid w:val="009E1AA5"/>
    <w:rsid w:val="009E3CC5"/>
    <w:rsid w:val="009F6FB1"/>
    <w:rsid w:val="00A01035"/>
    <w:rsid w:val="00A0329C"/>
    <w:rsid w:val="00A16BB1"/>
    <w:rsid w:val="00A21B85"/>
    <w:rsid w:val="00A25331"/>
    <w:rsid w:val="00A2550C"/>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1CC2"/>
    <w:rsid w:val="00B35368"/>
    <w:rsid w:val="00B60E0F"/>
    <w:rsid w:val="00B7606A"/>
    <w:rsid w:val="00BD2A0D"/>
    <w:rsid w:val="00BE069E"/>
    <w:rsid w:val="00BF1A02"/>
    <w:rsid w:val="00C033E8"/>
    <w:rsid w:val="00C12816"/>
    <w:rsid w:val="00C132F9"/>
    <w:rsid w:val="00C16B54"/>
    <w:rsid w:val="00C23CC7"/>
    <w:rsid w:val="00C2647C"/>
    <w:rsid w:val="00C334FF"/>
    <w:rsid w:val="00C723B8"/>
    <w:rsid w:val="00CA6230"/>
    <w:rsid w:val="00CD7510"/>
    <w:rsid w:val="00D0686A"/>
    <w:rsid w:val="00D51205"/>
    <w:rsid w:val="00D57716"/>
    <w:rsid w:val="00D650D0"/>
    <w:rsid w:val="00D654AF"/>
    <w:rsid w:val="00D67AC4"/>
    <w:rsid w:val="00D72E20"/>
    <w:rsid w:val="00D76DEE"/>
    <w:rsid w:val="00D96E1A"/>
    <w:rsid w:val="00D979DD"/>
    <w:rsid w:val="00DA3F9B"/>
    <w:rsid w:val="00DB3983"/>
    <w:rsid w:val="00E45868"/>
    <w:rsid w:val="00E70F88"/>
    <w:rsid w:val="00EB4FF5"/>
    <w:rsid w:val="00EC2BA4"/>
    <w:rsid w:val="00EC6970"/>
    <w:rsid w:val="00EE55A2"/>
    <w:rsid w:val="00EF2A44"/>
    <w:rsid w:val="00F01A8B"/>
    <w:rsid w:val="00F11CE3"/>
    <w:rsid w:val="00F645B5"/>
    <w:rsid w:val="00F75657"/>
    <w:rsid w:val="00F87993"/>
    <w:rsid w:val="00FB00D4"/>
    <w:rsid w:val="00FF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265F56"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265F56"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265F56"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265F56"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265F56"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265F56"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265F56"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265F56"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265F56"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265F56"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0512F4747338495883FBC2236B0D57C0"/>
        <w:category>
          <w:name w:val="General"/>
          <w:gallery w:val="placeholder"/>
        </w:category>
        <w:types>
          <w:type w:val="bbPlcHdr"/>
        </w:types>
        <w:behaviors>
          <w:behavior w:val="content"/>
        </w:behaviors>
        <w:guid w:val="{551DF91F-8B89-4F90-A604-4934BA3F6F6A}"/>
      </w:docPartPr>
      <w:docPartBody>
        <w:p w:rsidR="00100B3F" w:rsidRDefault="00100B3F" w:rsidP="00100B3F">
          <w:pPr>
            <w:pStyle w:val="0512F4747338495883FBC2236B0D57C0"/>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37B"/>
    <w:rsid w:val="000723D9"/>
    <w:rsid w:val="000D3E26"/>
    <w:rsid w:val="00100B3F"/>
    <w:rsid w:val="00156A9E"/>
    <w:rsid w:val="001B45B5"/>
    <w:rsid w:val="00265F56"/>
    <w:rsid w:val="0028126C"/>
    <w:rsid w:val="002843E2"/>
    <w:rsid w:val="00293680"/>
    <w:rsid w:val="002E651C"/>
    <w:rsid w:val="00342C55"/>
    <w:rsid w:val="00371DB3"/>
    <w:rsid w:val="0038006E"/>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B5EE7"/>
    <w:rsid w:val="007C429E"/>
    <w:rsid w:val="0088172E"/>
    <w:rsid w:val="009C0E11"/>
    <w:rsid w:val="00A117B1"/>
    <w:rsid w:val="00A21721"/>
    <w:rsid w:val="00AC3009"/>
    <w:rsid w:val="00AD5D56"/>
    <w:rsid w:val="00B2559E"/>
    <w:rsid w:val="00B46AFF"/>
    <w:rsid w:val="00B5782F"/>
    <w:rsid w:val="00BA2926"/>
    <w:rsid w:val="00C16165"/>
    <w:rsid w:val="00C35680"/>
    <w:rsid w:val="00C3760F"/>
    <w:rsid w:val="00CD4EF8"/>
    <w:rsid w:val="00D556D2"/>
    <w:rsid w:val="00DA2BF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00B3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0512F4747338495883FBC2236B0D57C0">
    <w:name w:val="0512F4747338495883FBC2236B0D57C0"/>
    <w:rsid w:val="00100B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dcterms:created xsi:type="dcterms:W3CDTF">2021-04-01T14:55:00Z</dcterms:created>
  <dcterms:modified xsi:type="dcterms:W3CDTF">2021-04-12T15:17:00Z</dcterms:modified>
</cp:coreProperties>
</file>