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EB4219" w:rsidRDefault="00EB4219">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EB4219" w14:paraId="03F67220"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02" w14:textId="77777777" w:rsidR="00EB4219" w:rsidRDefault="00DB779F">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EB4219" w14:paraId="2084E1C3"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4" w14:textId="77777777" w:rsidR="00EB4219" w:rsidRDefault="00DB779F">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5" w14:textId="77777777" w:rsidR="00EB4219" w:rsidRDefault="00EB4219"/>
        </w:tc>
      </w:tr>
      <w:tr w:rsidR="00EB4219" w14:paraId="24D5A8CB"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6" w14:textId="77777777" w:rsidR="00EB4219" w:rsidRDefault="00DB779F">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7" w14:textId="77777777" w:rsidR="00EB4219" w:rsidRDefault="00EB4219"/>
        </w:tc>
      </w:tr>
      <w:tr w:rsidR="00EB4219" w14:paraId="33B93B01"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8" w14:textId="77777777" w:rsidR="00EB4219" w:rsidRDefault="00DB779F">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9" w14:textId="77777777" w:rsidR="00EB4219" w:rsidRDefault="00EB4219"/>
        </w:tc>
      </w:tr>
    </w:tbl>
    <w:p w14:paraId="0000000A" w14:textId="77777777" w:rsidR="00EB4219" w:rsidRDefault="00EB4219"/>
    <w:p w14:paraId="0000000B" w14:textId="77777777" w:rsidR="00EB4219" w:rsidRDefault="00DB779F">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000000C" w14:textId="77777777" w:rsidR="00EB4219" w:rsidRDefault="00DB779F">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000000D" w14:textId="77777777" w:rsidR="00EB4219" w:rsidRDefault="00DB779F">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EB4219" w14:paraId="6419653C"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000000E" w14:textId="77777777" w:rsidR="00EB4219" w:rsidRDefault="00DB779F">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000000F" w14:textId="77777777" w:rsidR="00EB4219" w:rsidRDefault="00DB779F">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0000010" w14:textId="77777777" w:rsidR="00EB4219" w:rsidRDefault="00EB4219">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EB4219" w14:paraId="3D4DA0C3" w14:textId="77777777">
        <w:trPr>
          <w:trHeight w:val="1089"/>
        </w:trPr>
        <w:tc>
          <w:tcPr>
            <w:tcW w:w="5451" w:type="dxa"/>
            <w:vAlign w:val="center"/>
          </w:tcPr>
          <w:p w14:paraId="00000011" w14:textId="77777777" w:rsidR="00EB4219" w:rsidRDefault="00DB779F">
            <w:pPr>
              <w:rPr>
                <w:rFonts w:ascii="Cambria" w:eastAsia="Cambria" w:hAnsi="Cambria" w:cs="Cambria"/>
                <w:sz w:val="20"/>
                <w:szCs w:val="20"/>
              </w:rPr>
            </w:pPr>
            <w:r>
              <w:rPr>
                <w:rFonts w:ascii="Cambria" w:eastAsia="Cambria" w:hAnsi="Cambria" w:cs="Cambria"/>
                <w:sz w:val="20"/>
                <w:szCs w:val="20"/>
              </w:rPr>
              <w:t xml:space="preserve">JoAnna Cupp   </w:t>
            </w:r>
            <w:r>
              <w:rPr>
                <w:rFonts w:ascii="Cambria" w:eastAsia="Cambria" w:hAnsi="Cambria" w:cs="Cambria"/>
                <w:smallCaps/>
                <w:sz w:val="20"/>
                <w:szCs w:val="20"/>
              </w:rPr>
              <w:t>1/8/2021</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0000012" w14:textId="77777777" w:rsidR="00EB4219" w:rsidRDefault="00DB779F">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00000013" w14:textId="77777777" w:rsidR="00EB4219" w:rsidRDefault="00DB779F">
            <w:pPr>
              <w:rPr>
                <w:rFonts w:ascii="Cambria" w:eastAsia="Cambria" w:hAnsi="Cambria" w:cs="Cambria"/>
                <w:sz w:val="20"/>
                <w:szCs w:val="20"/>
              </w:rPr>
            </w:pPr>
            <w:r>
              <w:rPr>
                <w:rFonts w:ascii="Cambria" w:eastAsia="Cambria" w:hAnsi="Cambria" w:cs="Cambria"/>
                <w:b/>
                <w:sz w:val="20"/>
                <w:szCs w:val="20"/>
              </w:rPr>
              <w:t>COPE Chair (if applicable)</w:t>
            </w:r>
          </w:p>
        </w:tc>
      </w:tr>
      <w:tr w:rsidR="00EB4219" w14:paraId="661D3D3E" w14:textId="77777777">
        <w:trPr>
          <w:trHeight w:val="1089"/>
        </w:trPr>
        <w:tc>
          <w:tcPr>
            <w:tcW w:w="5451" w:type="dxa"/>
            <w:vAlign w:val="center"/>
          </w:tcPr>
          <w:p w14:paraId="00000014" w14:textId="77777777" w:rsidR="00EB4219" w:rsidRDefault="00DB779F">
            <w:pPr>
              <w:rPr>
                <w:rFonts w:ascii="Cambria" w:eastAsia="Cambria" w:hAnsi="Cambria" w:cs="Cambria"/>
                <w:sz w:val="20"/>
                <w:szCs w:val="20"/>
              </w:rPr>
            </w:pPr>
            <w:r>
              <w:rPr>
                <w:rFonts w:ascii="Cambria" w:eastAsia="Cambria" w:hAnsi="Cambria" w:cs="Cambria"/>
                <w:sz w:val="20"/>
                <w:szCs w:val="20"/>
              </w:rPr>
              <w:t xml:space="preserve">JoAnna Cupp   </w:t>
            </w:r>
            <w:r>
              <w:rPr>
                <w:rFonts w:ascii="Cambria" w:eastAsia="Cambria" w:hAnsi="Cambria" w:cs="Cambria"/>
                <w:smallCaps/>
                <w:sz w:val="20"/>
                <w:szCs w:val="20"/>
              </w:rPr>
              <w:t>1/8/2021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0000015" w14:textId="77777777" w:rsidR="00EB4219" w:rsidRDefault="00DB779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6" w14:textId="77777777" w:rsidR="00EB4219" w:rsidRDefault="00DB779F">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EB4219" w14:paraId="0AC35CA7" w14:textId="77777777">
        <w:trPr>
          <w:trHeight w:val="1466"/>
        </w:trPr>
        <w:tc>
          <w:tcPr>
            <w:tcW w:w="5451" w:type="dxa"/>
            <w:vAlign w:val="center"/>
          </w:tcPr>
          <w:p w14:paraId="00000017" w14:textId="77777777" w:rsidR="00EB4219" w:rsidRDefault="00EB4219">
            <w:pPr>
              <w:rPr>
                <w:rFonts w:ascii="Cambria" w:eastAsia="Cambria" w:hAnsi="Cambria" w:cs="Cambria"/>
                <w:sz w:val="20"/>
                <w:szCs w:val="20"/>
              </w:rPr>
            </w:pPr>
          </w:p>
          <w:p w14:paraId="00000018" w14:textId="3DBD28FB" w:rsidR="00EB4219" w:rsidRDefault="005A4737">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Shanon Brantley                       </w:t>
            </w:r>
            <w:r w:rsidR="00DB779F">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02/02/2021</w:t>
            </w:r>
          </w:p>
          <w:p w14:paraId="00000019" w14:textId="77777777" w:rsidR="00EB4219" w:rsidRDefault="00DB779F">
            <w:pPr>
              <w:rPr>
                <w:rFonts w:ascii="Cambria" w:eastAsia="Cambria" w:hAnsi="Cambria" w:cs="Cambria"/>
                <w:b/>
                <w:sz w:val="20"/>
                <w:szCs w:val="20"/>
              </w:rPr>
            </w:pPr>
            <w:r>
              <w:rPr>
                <w:rFonts w:ascii="Cambria" w:eastAsia="Cambria" w:hAnsi="Cambria" w:cs="Cambria"/>
                <w:b/>
                <w:sz w:val="20"/>
                <w:szCs w:val="20"/>
              </w:rPr>
              <w:t>College Curriculum Committee Chair</w:t>
            </w:r>
          </w:p>
          <w:p w14:paraId="0000001A" w14:textId="77777777" w:rsidR="00EB4219" w:rsidRDefault="00EB4219">
            <w:pPr>
              <w:rPr>
                <w:rFonts w:ascii="Cambria" w:eastAsia="Cambria" w:hAnsi="Cambria" w:cs="Cambria"/>
                <w:b/>
                <w:sz w:val="20"/>
                <w:szCs w:val="20"/>
              </w:rPr>
            </w:pPr>
          </w:p>
        </w:tc>
        <w:tc>
          <w:tcPr>
            <w:tcW w:w="5451" w:type="dxa"/>
            <w:vAlign w:val="center"/>
          </w:tcPr>
          <w:p w14:paraId="0000001B" w14:textId="77777777" w:rsidR="00EB4219" w:rsidRDefault="00DB779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C" w14:textId="77777777" w:rsidR="00EB4219" w:rsidRDefault="00DB779F">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EB4219" w14:paraId="03C62014" w14:textId="77777777">
        <w:trPr>
          <w:trHeight w:val="1089"/>
        </w:trPr>
        <w:tc>
          <w:tcPr>
            <w:tcW w:w="5451" w:type="dxa"/>
            <w:vAlign w:val="center"/>
          </w:tcPr>
          <w:p w14:paraId="0000001D" w14:textId="77777777" w:rsidR="00EB4219" w:rsidRDefault="00DB779F">
            <w:pPr>
              <w:rPr>
                <w:rFonts w:ascii="Cambria" w:eastAsia="Cambria" w:hAnsi="Cambria" w:cs="Cambria"/>
                <w:sz w:val="20"/>
                <w:szCs w:val="20"/>
              </w:rPr>
            </w:pPr>
            <w:r>
              <w:rPr>
                <w:rFonts w:ascii="Cambria" w:eastAsia="Cambria" w:hAnsi="Cambria" w:cs="Cambria"/>
                <w:sz w:val="20"/>
                <w:szCs w:val="20"/>
              </w:rPr>
              <w:t xml:space="preserve">Mary Elizabeth Spence </w:t>
            </w:r>
            <w:r>
              <w:rPr>
                <w:rFonts w:ascii="Cambria" w:eastAsia="Cambria" w:hAnsi="Cambria" w:cs="Cambria"/>
                <w:smallCaps/>
                <w:sz w:val="20"/>
                <w:szCs w:val="20"/>
              </w:rPr>
              <w:t>1/11/2021</w:t>
            </w:r>
            <w:r>
              <w:rPr>
                <w:rFonts w:ascii="Cambria" w:eastAsia="Cambria" w:hAnsi="Cambria" w:cs="Cambria"/>
                <w:sz w:val="20"/>
                <w:szCs w:val="20"/>
              </w:rPr>
              <w:br/>
            </w:r>
            <w:r>
              <w:rPr>
                <w:rFonts w:ascii="Cambria" w:eastAsia="Cambria" w:hAnsi="Cambria" w:cs="Cambria"/>
                <w:b/>
                <w:sz w:val="20"/>
                <w:szCs w:val="20"/>
              </w:rPr>
              <w:t>Office of Assessment (new courses only)</w:t>
            </w:r>
          </w:p>
        </w:tc>
        <w:tc>
          <w:tcPr>
            <w:tcW w:w="5451" w:type="dxa"/>
            <w:vAlign w:val="center"/>
          </w:tcPr>
          <w:p w14:paraId="0000001E" w14:textId="77777777" w:rsidR="00EB4219" w:rsidRDefault="00DB779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F" w14:textId="77777777" w:rsidR="00EB4219" w:rsidRDefault="00DB779F">
            <w:pPr>
              <w:rPr>
                <w:rFonts w:ascii="Cambria" w:eastAsia="Cambria" w:hAnsi="Cambria" w:cs="Cambria"/>
                <w:sz w:val="20"/>
                <w:szCs w:val="20"/>
              </w:rPr>
            </w:pPr>
            <w:r>
              <w:rPr>
                <w:rFonts w:ascii="Cambria" w:eastAsia="Cambria" w:hAnsi="Cambria" w:cs="Cambria"/>
                <w:b/>
                <w:sz w:val="20"/>
                <w:szCs w:val="20"/>
              </w:rPr>
              <w:t>Graduate Curriculum Committee Chair</w:t>
            </w:r>
          </w:p>
        </w:tc>
      </w:tr>
      <w:tr w:rsidR="00EB4219" w14:paraId="62C95596" w14:textId="77777777">
        <w:trPr>
          <w:trHeight w:val="1089"/>
        </w:trPr>
        <w:tc>
          <w:tcPr>
            <w:tcW w:w="5451" w:type="dxa"/>
            <w:vAlign w:val="center"/>
          </w:tcPr>
          <w:p w14:paraId="00000020" w14:textId="3C7B5151" w:rsidR="00EB4219" w:rsidRDefault="00DB779F">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AE50C0">
              <w:rPr>
                <w:rFonts w:ascii="Cambria" w:eastAsia="Cambria" w:hAnsi="Cambria" w:cs="Cambria"/>
                <w:color w:val="808080"/>
                <w:sz w:val="52"/>
                <w:szCs w:val="52"/>
                <w:shd w:val="clear" w:color="auto" w:fill="D9D9D9"/>
              </w:rPr>
              <w:t>Susan Hanrahan 2/1/21</w:t>
            </w:r>
            <w:r>
              <w:rPr>
                <w:rFonts w:ascii="Cambria" w:eastAsia="Cambria" w:hAnsi="Cambria" w:cs="Cambria"/>
                <w:color w:val="808080"/>
                <w:sz w:val="52"/>
                <w:szCs w:val="52"/>
                <w:shd w:val="clear" w:color="auto" w:fill="D9D9D9"/>
              </w:rPr>
              <w:t>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00000021" w14:textId="553F0684" w:rsidR="00EB4219" w:rsidRDefault="00DB779F">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Pr="00150DD1">
              <w:rPr>
                <w:rFonts w:ascii="Cambria" w:eastAsia="Cambria" w:hAnsi="Cambria" w:cs="Cambria"/>
                <w:color w:val="808080"/>
                <w:sz w:val="28"/>
                <w:szCs w:val="28"/>
                <w:shd w:val="clear" w:color="auto" w:fill="D9D9D9"/>
              </w:rPr>
              <w:t>______</w:t>
            </w:r>
            <w:r w:rsidR="00150DD1" w:rsidRPr="00150DD1">
              <w:rPr>
                <w:rFonts w:ascii="Cambria" w:eastAsia="Cambria" w:hAnsi="Cambria" w:cs="Cambria"/>
                <w:color w:val="808080"/>
                <w:sz w:val="28"/>
                <w:szCs w:val="28"/>
                <w:shd w:val="clear" w:color="auto" w:fill="D9D9D9"/>
              </w:rPr>
              <w:t>Alan Utter</w:t>
            </w:r>
            <w:r w:rsidRPr="00150DD1">
              <w:rPr>
                <w:rFonts w:ascii="Cambria" w:eastAsia="Cambria" w:hAnsi="Cambria" w:cs="Cambria"/>
                <w:color w:val="808080"/>
                <w:sz w:val="28"/>
                <w:szCs w:val="28"/>
                <w:shd w:val="clear" w:color="auto" w:fill="D9D9D9"/>
              </w:rPr>
              <w:t>__________</w:t>
            </w:r>
            <w:r w:rsidRPr="00150DD1">
              <w:rPr>
                <w:rFonts w:ascii="Cambria" w:eastAsia="Cambria" w:hAnsi="Cambria" w:cs="Cambria"/>
                <w:sz w:val="28"/>
                <w:szCs w:val="28"/>
              </w:rPr>
              <w:t xml:space="preserve">  </w:t>
            </w:r>
            <w:r w:rsidR="00150DD1">
              <w:rPr>
                <w:rFonts w:ascii="Cambria" w:eastAsia="Cambria" w:hAnsi="Cambria" w:cs="Cambria"/>
                <w:smallCaps/>
                <w:color w:val="808080"/>
                <w:sz w:val="20"/>
                <w:szCs w:val="20"/>
                <w:shd w:val="clear" w:color="auto" w:fill="D9D9D9"/>
              </w:rPr>
              <w:t>2/26/21</w:t>
            </w:r>
          </w:p>
          <w:p w14:paraId="00000022" w14:textId="77777777" w:rsidR="00EB4219" w:rsidRDefault="00DB779F">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EB4219" w14:paraId="60E54FC7" w14:textId="77777777">
        <w:trPr>
          <w:trHeight w:val="1089"/>
        </w:trPr>
        <w:tc>
          <w:tcPr>
            <w:tcW w:w="5451" w:type="dxa"/>
            <w:vAlign w:val="center"/>
          </w:tcPr>
          <w:p w14:paraId="00000023" w14:textId="77777777" w:rsidR="00EB4219" w:rsidRDefault="00DB779F">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lastRenderedPageBreak/>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24" w14:textId="77777777" w:rsidR="00EB4219" w:rsidRDefault="00DB779F">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00000025" w14:textId="77777777" w:rsidR="00EB4219" w:rsidRDefault="00EB4219">
            <w:pPr>
              <w:rPr>
                <w:rFonts w:ascii="Cambria" w:eastAsia="Cambria" w:hAnsi="Cambria" w:cs="Cambria"/>
                <w:sz w:val="20"/>
                <w:szCs w:val="20"/>
              </w:rPr>
            </w:pPr>
          </w:p>
        </w:tc>
      </w:tr>
    </w:tbl>
    <w:p w14:paraId="00000026" w14:textId="77777777" w:rsidR="00EB4219" w:rsidRDefault="00EB4219">
      <w:pPr>
        <w:pBdr>
          <w:bottom w:val="single" w:sz="12" w:space="1" w:color="000000"/>
        </w:pBdr>
        <w:rPr>
          <w:rFonts w:ascii="Cambria" w:eastAsia="Cambria" w:hAnsi="Cambria" w:cs="Cambria"/>
          <w:sz w:val="20"/>
          <w:szCs w:val="20"/>
        </w:rPr>
      </w:pPr>
    </w:p>
    <w:p w14:paraId="00000027" w14:textId="77777777" w:rsidR="00EB4219" w:rsidRDefault="00EB4219">
      <w:pPr>
        <w:tabs>
          <w:tab w:val="left" w:pos="360"/>
          <w:tab w:val="left" w:pos="720"/>
        </w:tabs>
        <w:spacing w:after="0" w:line="240" w:lineRule="auto"/>
        <w:rPr>
          <w:rFonts w:ascii="Cambria" w:eastAsia="Cambria" w:hAnsi="Cambria" w:cs="Cambria"/>
          <w:sz w:val="20"/>
          <w:szCs w:val="20"/>
        </w:rPr>
      </w:pPr>
    </w:p>
    <w:p w14:paraId="00000028" w14:textId="77777777" w:rsidR="00EB4219" w:rsidRDefault="00DB779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00000029" w14:textId="77777777" w:rsidR="00EB4219" w:rsidRDefault="00DB779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JoAnna Cupp, jcupp@astate.edu, 870-680-8295</w:t>
      </w:r>
    </w:p>
    <w:p w14:paraId="0000002A" w14:textId="77777777" w:rsidR="00EB4219" w:rsidRDefault="00EB4219">
      <w:pPr>
        <w:tabs>
          <w:tab w:val="left" w:pos="360"/>
          <w:tab w:val="left" w:pos="720"/>
        </w:tabs>
        <w:spacing w:after="0" w:line="240" w:lineRule="auto"/>
        <w:rPr>
          <w:rFonts w:ascii="Cambria" w:eastAsia="Cambria" w:hAnsi="Cambria" w:cs="Cambria"/>
          <w:sz w:val="20"/>
          <w:szCs w:val="20"/>
        </w:rPr>
      </w:pPr>
    </w:p>
    <w:p w14:paraId="0000002B" w14:textId="77777777" w:rsidR="00EB4219" w:rsidRDefault="00EB4219">
      <w:pPr>
        <w:tabs>
          <w:tab w:val="left" w:pos="360"/>
          <w:tab w:val="left" w:pos="720"/>
        </w:tabs>
        <w:spacing w:after="0" w:line="240" w:lineRule="auto"/>
        <w:rPr>
          <w:rFonts w:ascii="Cambria" w:eastAsia="Cambria" w:hAnsi="Cambria" w:cs="Cambria"/>
          <w:sz w:val="20"/>
          <w:szCs w:val="20"/>
        </w:rPr>
      </w:pPr>
    </w:p>
    <w:p w14:paraId="0000002C" w14:textId="77777777" w:rsidR="00EB4219" w:rsidRDefault="00EB4219">
      <w:pPr>
        <w:tabs>
          <w:tab w:val="left" w:pos="360"/>
          <w:tab w:val="left" w:pos="720"/>
        </w:tabs>
        <w:spacing w:after="0" w:line="240" w:lineRule="auto"/>
        <w:rPr>
          <w:rFonts w:ascii="Cambria" w:eastAsia="Cambria" w:hAnsi="Cambria" w:cs="Cambria"/>
          <w:sz w:val="20"/>
          <w:szCs w:val="20"/>
        </w:rPr>
      </w:pPr>
    </w:p>
    <w:p w14:paraId="0000002D" w14:textId="77777777" w:rsidR="00EB4219" w:rsidRDefault="00DB779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0000002E" w14:textId="77777777" w:rsidR="00EB4219" w:rsidRDefault="00DB779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Summer II 2023; bulletin year fall 2022</w:t>
      </w:r>
      <w:r>
        <w:rPr>
          <w:color w:val="808080"/>
          <w:shd w:val="clear" w:color="auto" w:fill="D9D9D9"/>
        </w:rPr>
        <w:t>.</w:t>
      </w:r>
    </w:p>
    <w:p w14:paraId="0000002F" w14:textId="77777777" w:rsidR="00EB4219" w:rsidRDefault="00EB4219">
      <w:pPr>
        <w:tabs>
          <w:tab w:val="left" w:pos="360"/>
          <w:tab w:val="left" w:pos="720"/>
        </w:tabs>
        <w:spacing w:after="0" w:line="240" w:lineRule="auto"/>
        <w:rPr>
          <w:rFonts w:ascii="Cambria" w:eastAsia="Cambria" w:hAnsi="Cambria" w:cs="Cambria"/>
          <w:sz w:val="20"/>
          <w:szCs w:val="20"/>
        </w:rPr>
      </w:pPr>
    </w:p>
    <w:p w14:paraId="00000030" w14:textId="77777777" w:rsidR="00EB4219" w:rsidRDefault="00DB779F">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0000031" w14:textId="77777777" w:rsidR="00EB4219" w:rsidRDefault="00DB779F">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0000032" w14:textId="77777777" w:rsidR="00EB4219" w:rsidRDefault="00EB4219">
      <w:pPr>
        <w:tabs>
          <w:tab w:val="left" w:pos="360"/>
          <w:tab w:val="left" w:pos="720"/>
        </w:tabs>
        <w:spacing w:after="0" w:line="240" w:lineRule="auto"/>
        <w:rPr>
          <w:rFonts w:ascii="Cambria" w:eastAsia="Cambria" w:hAnsi="Cambria" w:cs="Cambria"/>
          <w:sz w:val="20"/>
          <w:szCs w:val="20"/>
        </w:rPr>
      </w:pPr>
    </w:p>
    <w:p w14:paraId="00000033" w14:textId="77777777" w:rsidR="00EB4219" w:rsidRDefault="00EB421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EB4219" w14:paraId="583281E6" w14:textId="77777777">
        <w:tc>
          <w:tcPr>
            <w:tcW w:w="2351" w:type="dxa"/>
            <w:tcBorders>
              <w:top w:val="nil"/>
              <w:left w:val="nil"/>
              <w:bottom w:val="single" w:sz="4" w:space="0" w:color="000000"/>
            </w:tcBorders>
          </w:tcPr>
          <w:p w14:paraId="00000034" w14:textId="77777777" w:rsidR="00EB4219" w:rsidRDefault="00EB4219">
            <w:pPr>
              <w:tabs>
                <w:tab w:val="left" w:pos="360"/>
                <w:tab w:val="left" w:pos="720"/>
              </w:tabs>
              <w:rPr>
                <w:rFonts w:ascii="Cambria" w:eastAsia="Cambria" w:hAnsi="Cambria" w:cs="Cambria"/>
                <w:b/>
                <w:sz w:val="20"/>
                <w:szCs w:val="20"/>
              </w:rPr>
            </w:pPr>
          </w:p>
        </w:tc>
        <w:tc>
          <w:tcPr>
            <w:tcW w:w="4016" w:type="dxa"/>
            <w:shd w:val="clear" w:color="auto" w:fill="D9D9D9"/>
          </w:tcPr>
          <w:p w14:paraId="00000035" w14:textId="77777777" w:rsidR="00EB4219" w:rsidRDefault="00DB779F">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0000036" w14:textId="77777777" w:rsidR="00EB4219" w:rsidRDefault="00DB779F">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00000037" w14:textId="77777777" w:rsidR="00EB4219" w:rsidRDefault="00DB779F">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EB4219" w14:paraId="24AE3105" w14:textId="77777777">
        <w:trPr>
          <w:trHeight w:val="703"/>
        </w:trPr>
        <w:tc>
          <w:tcPr>
            <w:tcW w:w="2351" w:type="dxa"/>
            <w:tcBorders>
              <w:top w:val="single" w:sz="4" w:space="0" w:color="000000"/>
            </w:tcBorders>
            <w:shd w:val="clear" w:color="auto" w:fill="F2F2F2"/>
          </w:tcPr>
          <w:p w14:paraId="00000038" w14:textId="77777777" w:rsidR="00EB4219" w:rsidRDefault="00DB779F">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00000039" w14:textId="77777777" w:rsidR="00EB4219" w:rsidRDefault="00EB4219">
            <w:pPr>
              <w:tabs>
                <w:tab w:val="left" w:pos="360"/>
                <w:tab w:val="left" w:pos="720"/>
              </w:tabs>
              <w:rPr>
                <w:rFonts w:ascii="Cambria" w:eastAsia="Cambria" w:hAnsi="Cambria" w:cs="Cambria"/>
                <w:b/>
                <w:sz w:val="20"/>
                <w:szCs w:val="20"/>
              </w:rPr>
            </w:pPr>
          </w:p>
        </w:tc>
        <w:tc>
          <w:tcPr>
            <w:tcW w:w="4428" w:type="dxa"/>
          </w:tcPr>
          <w:p w14:paraId="0000003A" w14:textId="77777777" w:rsidR="00EB4219" w:rsidRDefault="00DB779F">
            <w:pPr>
              <w:tabs>
                <w:tab w:val="left" w:pos="360"/>
                <w:tab w:val="left" w:pos="720"/>
              </w:tabs>
              <w:rPr>
                <w:rFonts w:ascii="Cambria" w:eastAsia="Cambria" w:hAnsi="Cambria" w:cs="Cambria"/>
                <w:b/>
                <w:sz w:val="20"/>
                <w:szCs w:val="20"/>
              </w:rPr>
            </w:pPr>
            <w:r>
              <w:rPr>
                <w:rFonts w:ascii="Cambria" w:eastAsia="Cambria" w:hAnsi="Cambria" w:cs="Cambria"/>
                <w:b/>
                <w:sz w:val="20"/>
                <w:szCs w:val="20"/>
              </w:rPr>
              <w:t>NS</w:t>
            </w:r>
          </w:p>
        </w:tc>
      </w:tr>
      <w:tr w:rsidR="00EB4219" w14:paraId="499B45D6" w14:textId="77777777">
        <w:trPr>
          <w:trHeight w:val="703"/>
        </w:trPr>
        <w:tc>
          <w:tcPr>
            <w:tcW w:w="2351" w:type="dxa"/>
            <w:shd w:val="clear" w:color="auto" w:fill="F2F2F2"/>
          </w:tcPr>
          <w:p w14:paraId="0000003B" w14:textId="77777777" w:rsidR="00EB4219" w:rsidRDefault="00DB779F">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000003C" w14:textId="77777777" w:rsidR="00EB4219" w:rsidRDefault="00EB4219">
            <w:pPr>
              <w:tabs>
                <w:tab w:val="left" w:pos="360"/>
                <w:tab w:val="left" w:pos="720"/>
              </w:tabs>
              <w:rPr>
                <w:rFonts w:ascii="Cambria" w:eastAsia="Cambria" w:hAnsi="Cambria" w:cs="Cambria"/>
                <w:b/>
                <w:sz w:val="20"/>
                <w:szCs w:val="20"/>
              </w:rPr>
            </w:pPr>
          </w:p>
        </w:tc>
        <w:tc>
          <w:tcPr>
            <w:tcW w:w="4428" w:type="dxa"/>
          </w:tcPr>
          <w:p w14:paraId="0000003D" w14:textId="77777777" w:rsidR="00EB4219" w:rsidRDefault="00DB779F">
            <w:pPr>
              <w:tabs>
                <w:tab w:val="left" w:pos="360"/>
                <w:tab w:val="left" w:pos="720"/>
              </w:tabs>
              <w:rPr>
                <w:rFonts w:ascii="Cambria" w:eastAsia="Cambria" w:hAnsi="Cambria" w:cs="Cambria"/>
                <w:b/>
                <w:sz w:val="20"/>
                <w:szCs w:val="20"/>
              </w:rPr>
            </w:pPr>
            <w:r>
              <w:rPr>
                <w:rFonts w:ascii="Cambria" w:eastAsia="Cambria" w:hAnsi="Cambria" w:cs="Cambria"/>
                <w:b/>
                <w:sz w:val="20"/>
                <w:szCs w:val="20"/>
              </w:rPr>
              <w:t>6003</w:t>
            </w:r>
          </w:p>
        </w:tc>
      </w:tr>
      <w:tr w:rsidR="00EB4219" w14:paraId="64D30559" w14:textId="77777777">
        <w:trPr>
          <w:trHeight w:val="703"/>
        </w:trPr>
        <w:tc>
          <w:tcPr>
            <w:tcW w:w="2351" w:type="dxa"/>
            <w:shd w:val="clear" w:color="auto" w:fill="F2F2F2"/>
          </w:tcPr>
          <w:p w14:paraId="0000003E" w14:textId="77777777" w:rsidR="00EB4219" w:rsidRDefault="00DB779F">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0000003F" w14:textId="77777777" w:rsidR="00EB4219" w:rsidRDefault="00EB4219">
            <w:pPr>
              <w:tabs>
                <w:tab w:val="left" w:pos="360"/>
                <w:tab w:val="left" w:pos="720"/>
              </w:tabs>
              <w:rPr>
                <w:rFonts w:ascii="Cambria" w:eastAsia="Cambria" w:hAnsi="Cambria" w:cs="Cambria"/>
                <w:b/>
                <w:sz w:val="20"/>
                <w:szCs w:val="20"/>
              </w:rPr>
            </w:pPr>
          </w:p>
        </w:tc>
        <w:tc>
          <w:tcPr>
            <w:tcW w:w="4428" w:type="dxa"/>
          </w:tcPr>
          <w:p w14:paraId="00000040" w14:textId="77777777" w:rsidR="00EB4219" w:rsidRDefault="00DB779F">
            <w:pPr>
              <w:tabs>
                <w:tab w:val="left" w:pos="360"/>
                <w:tab w:val="left" w:pos="720"/>
              </w:tabs>
              <w:rPr>
                <w:rFonts w:ascii="Cambria" w:eastAsia="Cambria" w:hAnsi="Cambria" w:cs="Cambria"/>
                <w:b/>
                <w:sz w:val="20"/>
                <w:szCs w:val="20"/>
              </w:rPr>
            </w:pPr>
            <w:r>
              <w:rPr>
                <w:rFonts w:ascii="Cambria" w:eastAsia="Cambria" w:hAnsi="Cambria" w:cs="Cambria"/>
                <w:b/>
                <w:sz w:val="20"/>
                <w:szCs w:val="20"/>
              </w:rPr>
              <w:t>Topics in Food Service</w:t>
            </w:r>
          </w:p>
        </w:tc>
      </w:tr>
      <w:tr w:rsidR="00EB4219" w14:paraId="563545D9" w14:textId="77777777">
        <w:trPr>
          <w:trHeight w:val="703"/>
        </w:trPr>
        <w:tc>
          <w:tcPr>
            <w:tcW w:w="2351" w:type="dxa"/>
            <w:shd w:val="clear" w:color="auto" w:fill="F2F2F2"/>
          </w:tcPr>
          <w:p w14:paraId="00000041" w14:textId="77777777" w:rsidR="00EB4219" w:rsidRDefault="00DB779F">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00000042" w14:textId="77777777" w:rsidR="00EB4219" w:rsidRDefault="00EB4219">
            <w:pPr>
              <w:tabs>
                <w:tab w:val="left" w:pos="360"/>
                <w:tab w:val="left" w:pos="720"/>
              </w:tabs>
              <w:rPr>
                <w:rFonts w:ascii="Cambria" w:eastAsia="Cambria" w:hAnsi="Cambria" w:cs="Cambria"/>
                <w:b/>
                <w:sz w:val="20"/>
                <w:szCs w:val="20"/>
              </w:rPr>
            </w:pPr>
          </w:p>
        </w:tc>
        <w:tc>
          <w:tcPr>
            <w:tcW w:w="4428" w:type="dxa"/>
          </w:tcPr>
          <w:p w14:paraId="00000043" w14:textId="7BC95413" w:rsidR="00EB4219" w:rsidRDefault="002C69A7" w:rsidP="00C14CEA">
            <w:pPr>
              <w:tabs>
                <w:tab w:val="left" w:pos="360"/>
                <w:tab w:val="left" w:pos="720"/>
              </w:tabs>
              <w:rPr>
                <w:rFonts w:ascii="Cambria" w:eastAsia="Cambria" w:hAnsi="Cambria" w:cs="Cambria"/>
                <w:b/>
                <w:sz w:val="20"/>
                <w:szCs w:val="20"/>
              </w:rPr>
            </w:pPr>
            <w:sdt>
              <w:sdtPr>
                <w:tag w:val="goog_rdk_0"/>
                <w:id w:val="-1196388634"/>
              </w:sdtPr>
              <w:sdtEndPr/>
              <w:sdtContent/>
            </w:sdt>
            <w:r w:rsidR="00F5063C">
              <w:rPr>
                <w:rFonts w:ascii="Cambria" w:eastAsia="Cambria" w:hAnsi="Cambria" w:cs="Cambria"/>
                <w:b/>
                <w:sz w:val="20"/>
                <w:szCs w:val="20"/>
              </w:rPr>
              <w:t xml:space="preserve">Course is discussion driven by current issues and </w:t>
            </w:r>
            <w:r w:rsidR="00C14CEA">
              <w:rPr>
                <w:rFonts w:ascii="Cambria" w:eastAsia="Cambria" w:hAnsi="Cambria" w:cs="Cambria"/>
                <w:b/>
                <w:sz w:val="20"/>
                <w:szCs w:val="20"/>
              </w:rPr>
              <w:t>topics</w:t>
            </w:r>
            <w:r w:rsidR="00F5063C">
              <w:rPr>
                <w:rFonts w:ascii="Cambria" w:eastAsia="Cambria" w:hAnsi="Cambria" w:cs="Cambria"/>
                <w:b/>
                <w:sz w:val="20"/>
                <w:szCs w:val="20"/>
              </w:rPr>
              <w:t xml:space="preserve"> related to food service operations and management.</w:t>
            </w:r>
          </w:p>
        </w:tc>
      </w:tr>
    </w:tbl>
    <w:p w14:paraId="00000044" w14:textId="77777777" w:rsidR="00EB4219" w:rsidRDefault="00EB4219">
      <w:pPr>
        <w:tabs>
          <w:tab w:val="left" w:pos="360"/>
          <w:tab w:val="left" w:pos="720"/>
        </w:tabs>
        <w:spacing w:after="0" w:line="240" w:lineRule="auto"/>
        <w:rPr>
          <w:rFonts w:ascii="Cambria" w:eastAsia="Cambria" w:hAnsi="Cambria" w:cs="Cambria"/>
          <w:sz w:val="20"/>
          <w:szCs w:val="20"/>
        </w:rPr>
      </w:pPr>
    </w:p>
    <w:p w14:paraId="00000045" w14:textId="77777777" w:rsidR="00EB4219" w:rsidRDefault="00DB779F">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00000046" w14:textId="77777777" w:rsidR="00EB4219" w:rsidRDefault="00DB779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00000047" w14:textId="77777777" w:rsidR="00EB4219" w:rsidRDefault="00EB4219">
      <w:pPr>
        <w:tabs>
          <w:tab w:val="left" w:pos="360"/>
          <w:tab w:val="left" w:pos="720"/>
        </w:tabs>
        <w:spacing w:after="0" w:line="240" w:lineRule="auto"/>
        <w:rPr>
          <w:rFonts w:ascii="Cambria" w:eastAsia="Cambria" w:hAnsi="Cambria" w:cs="Cambria"/>
          <w:sz w:val="20"/>
          <w:szCs w:val="20"/>
        </w:rPr>
      </w:pPr>
    </w:p>
    <w:p w14:paraId="00000048" w14:textId="77777777" w:rsidR="00EB4219" w:rsidRDefault="00DB779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49" w14:textId="77777777" w:rsidR="00EB4219" w:rsidRDefault="00DB779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0000004A" w14:textId="77777777" w:rsidR="00EB4219" w:rsidRDefault="00DB779F">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0000004B" w14:textId="77777777" w:rsidR="00EB4219" w:rsidRDefault="00DB779F">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0000004C" w14:textId="77777777" w:rsidR="00EB4219" w:rsidRDefault="00DB779F">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This course is shared between two degrees. </w:t>
      </w:r>
    </w:p>
    <w:p w14:paraId="0000004D" w14:textId="77777777" w:rsidR="00EB4219" w:rsidRDefault="00EB4219">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p>
    <w:p w14:paraId="0000004E" w14:textId="77777777" w:rsidR="00EB4219" w:rsidRDefault="00DB779F">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Master of Science in Nutrition and Dietetics (MSND) prerequisites:</w:t>
      </w:r>
    </w:p>
    <w:p w14:paraId="0000004F" w14:textId="77777777" w:rsidR="00EB4219" w:rsidRDefault="00DB779F">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   Admission to the Master of Science in Nutrition and Dietetics program   </w:t>
      </w:r>
    </w:p>
    <w:p w14:paraId="00000050" w14:textId="77777777" w:rsidR="00EB4219" w:rsidRDefault="00DB779F">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   NS 6253 Nutrition in Critical Illness</w:t>
      </w:r>
    </w:p>
    <w:p w14:paraId="00000051" w14:textId="77777777" w:rsidR="00EB4219" w:rsidRDefault="00DB779F">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   NS 6113 Food and Nutrition Public Policy</w:t>
      </w:r>
    </w:p>
    <w:p w14:paraId="00000052" w14:textId="77777777" w:rsidR="00EB4219" w:rsidRDefault="00EB4219">
      <w:pPr>
        <w:tabs>
          <w:tab w:val="left" w:pos="720"/>
        </w:tabs>
        <w:spacing w:after="0" w:line="240" w:lineRule="auto"/>
        <w:ind w:left="2250"/>
        <w:rPr>
          <w:rFonts w:ascii="Cambria" w:eastAsia="Cambria" w:hAnsi="Cambria" w:cs="Cambria"/>
          <w:sz w:val="20"/>
          <w:szCs w:val="20"/>
        </w:rPr>
      </w:pPr>
    </w:p>
    <w:p w14:paraId="00000053" w14:textId="77777777" w:rsidR="00EB4219" w:rsidRDefault="00DB779F">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transitional Master of Science in Nutrition and Dietetics (</w:t>
      </w:r>
      <w:proofErr w:type="spellStart"/>
      <w:r>
        <w:rPr>
          <w:rFonts w:ascii="Cambria" w:eastAsia="Cambria" w:hAnsi="Cambria" w:cs="Cambria"/>
          <w:color w:val="000000"/>
          <w:sz w:val="20"/>
          <w:szCs w:val="20"/>
        </w:rPr>
        <w:t>tMSND</w:t>
      </w:r>
      <w:proofErr w:type="spellEnd"/>
      <w:r>
        <w:rPr>
          <w:rFonts w:ascii="Cambria" w:eastAsia="Cambria" w:hAnsi="Cambria" w:cs="Cambria"/>
          <w:color w:val="000000"/>
          <w:sz w:val="20"/>
          <w:szCs w:val="20"/>
        </w:rPr>
        <w:t>) prerequisites:</w:t>
      </w:r>
    </w:p>
    <w:p w14:paraId="00000054" w14:textId="23D0F4EE" w:rsidR="00EB4219" w:rsidRDefault="00DB779F">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lastRenderedPageBreak/>
        <w:t xml:space="preserve">   Admission to the </w:t>
      </w:r>
      <w:r w:rsidR="00F5063C">
        <w:rPr>
          <w:rFonts w:ascii="Cambria" w:eastAsia="Cambria" w:hAnsi="Cambria" w:cs="Cambria"/>
          <w:sz w:val="20"/>
          <w:szCs w:val="20"/>
        </w:rPr>
        <w:t xml:space="preserve">Graduate School                                        </w:t>
      </w:r>
      <w:r>
        <w:rPr>
          <w:rFonts w:ascii="Cambria" w:eastAsia="Cambria" w:hAnsi="Cambria" w:cs="Cambria"/>
          <w:sz w:val="20"/>
          <w:szCs w:val="20"/>
        </w:rPr>
        <w:t xml:space="preserve">                                                                                                    </w:t>
      </w:r>
      <w:r w:rsidR="00F5063C">
        <w:rPr>
          <w:rFonts w:ascii="Cambria" w:eastAsia="Cambria" w:hAnsi="Cambria" w:cs="Cambria"/>
          <w:sz w:val="20"/>
          <w:szCs w:val="20"/>
        </w:rPr>
        <w:t xml:space="preserve">  </w:t>
      </w:r>
      <w:r>
        <w:rPr>
          <w:rFonts w:ascii="Cambria" w:eastAsia="Cambria" w:hAnsi="Cambria" w:cs="Cambria"/>
          <w:sz w:val="20"/>
          <w:szCs w:val="20"/>
        </w:rPr>
        <w:t xml:space="preserve">[NS 6253 and NS 6113 will be waived for these students.]   </w:t>
      </w:r>
    </w:p>
    <w:p w14:paraId="00000055" w14:textId="77777777" w:rsidR="00EB4219" w:rsidRDefault="00EB4219">
      <w:pPr>
        <w:tabs>
          <w:tab w:val="left" w:pos="720"/>
        </w:tabs>
        <w:spacing w:after="0" w:line="240" w:lineRule="auto"/>
        <w:ind w:left="2250"/>
        <w:rPr>
          <w:rFonts w:ascii="Cambria" w:eastAsia="Cambria" w:hAnsi="Cambria" w:cs="Cambria"/>
          <w:sz w:val="20"/>
          <w:szCs w:val="20"/>
        </w:rPr>
      </w:pPr>
    </w:p>
    <w:p w14:paraId="00000056" w14:textId="77777777" w:rsidR="00EB4219" w:rsidRDefault="00DB779F">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00000057" w14:textId="77777777" w:rsidR="00EB4219" w:rsidRDefault="00DB779F">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 The curriculum in the MSND program is lock step as part of an accredited program requiring a Master’s degree with sequential and logical progression of courses. Students must complete previous semester of graduate courses before progressing to subsequent semesters.                                                                                                                 The </w:t>
      </w:r>
      <w:proofErr w:type="spellStart"/>
      <w:r>
        <w:rPr>
          <w:rFonts w:ascii="Cambria" w:eastAsia="Cambria" w:hAnsi="Cambria" w:cs="Cambria"/>
          <w:color w:val="000000"/>
          <w:sz w:val="20"/>
          <w:szCs w:val="20"/>
        </w:rPr>
        <w:t>tMSND</w:t>
      </w:r>
      <w:proofErr w:type="spellEnd"/>
      <w:r>
        <w:rPr>
          <w:rFonts w:ascii="Cambria" w:eastAsia="Cambria" w:hAnsi="Cambria" w:cs="Cambria"/>
          <w:color w:val="000000"/>
          <w:sz w:val="20"/>
          <w:szCs w:val="20"/>
        </w:rPr>
        <w:t xml:space="preserve"> program can be done on a part-time or full-time basis and is a non-accredited degree. It is the expectation that these students will be prepared for the content of the master’s program based on undergraduate courses and work experiences in health-related fields.  The prerequisites NS 6253 and NS 6113 will be waived for these students.</w:t>
      </w:r>
    </w:p>
    <w:p w14:paraId="00000058" w14:textId="77777777" w:rsidR="00EB4219" w:rsidRDefault="00EB4219">
      <w:pPr>
        <w:tabs>
          <w:tab w:val="left" w:pos="360"/>
          <w:tab w:val="left" w:pos="720"/>
        </w:tabs>
        <w:spacing w:after="0" w:line="240" w:lineRule="auto"/>
        <w:rPr>
          <w:rFonts w:ascii="Cambria" w:eastAsia="Cambria" w:hAnsi="Cambria" w:cs="Cambria"/>
          <w:sz w:val="20"/>
          <w:szCs w:val="20"/>
        </w:rPr>
      </w:pPr>
    </w:p>
    <w:p w14:paraId="00000059" w14:textId="77777777" w:rsidR="00EB4219" w:rsidRDefault="00EB4219">
      <w:pPr>
        <w:tabs>
          <w:tab w:val="left" w:pos="360"/>
          <w:tab w:val="left" w:pos="720"/>
        </w:tabs>
        <w:spacing w:after="0" w:line="240" w:lineRule="auto"/>
        <w:rPr>
          <w:rFonts w:ascii="Cambria" w:eastAsia="Cambria" w:hAnsi="Cambria" w:cs="Cambria"/>
          <w:sz w:val="20"/>
          <w:szCs w:val="20"/>
        </w:rPr>
      </w:pPr>
    </w:p>
    <w:p w14:paraId="0000005A" w14:textId="77777777" w:rsidR="00EB4219" w:rsidRDefault="00DB779F">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0000005B" w14:textId="77777777" w:rsidR="00EB4219" w:rsidRDefault="00DB779F">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Nutrition and Dietetics; this is a shared course for the Master of Science in Nutrition and Dietetics and the transitional Master of Science in Nutrition and Dietetics degrees.</w:t>
      </w:r>
    </w:p>
    <w:p w14:paraId="0000005C" w14:textId="77777777" w:rsidR="00EB4219" w:rsidRDefault="00EB4219">
      <w:pPr>
        <w:tabs>
          <w:tab w:val="left" w:pos="360"/>
          <w:tab w:val="left" w:pos="720"/>
        </w:tabs>
        <w:spacing w:after="0"/>
        <w:rPr>
          <w:rFonts w:ascii="Cambria" w:eastAsia="Cambria" w:hAnsi="Cambria" w:cs="Cambria"/>
          <w:sz w:val="20"/>
          <w:szCs w:val="20"/>
        </w:rPr>
      </w:pPr>
    </w:p>
    <w:p w14:paraId="0000005D" w14:textId="77777777" w:rsidR="00EB4219" w:rsidRDefault="00DB779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5E" w14:textId="77777777" w:rsidR="00EB4219" w:rsidRDefault="00DB779F">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0000005F" w14:textId="77777777" w:rsidR="00EB4219" w:rsidRDefault="00DB779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N/A</w:t>
      </w:r>
    </w:p>
    <w:p w14:paraId="00000060" w14:textId="77777777" w:rsidR="00EB4219" w:rsidRDefault="00EB4219">
      <w:pPr>
        <w:tabs>
          <w:tab w:val="left" w:pos="360"/>
          <w:tab w:val="left" w:pos="720"/>
        </w:tabs>
        <w:spacing w:after="0" w:line="240" w:lineRule="auto"/>
        <w:rPr>
          <w:rFonts w:ascii="Cambria" w:eastAsia="Cambria" w:hAnsi="Cambria" w:cs="Cambria"/>
          <w:sz w:val="20"/>
          <w:szCs w:val="20"/>
        </w:rPr>
      </w:pPr>
    </w:p>
    <w:p w14:paraId="00000061" w14:textId="77777777" w:rsidR="00EB4219" w:rsidRDefault="00EB4219">
      <w:pPr>
        <w:tabs>
          <w:tab w:val="left" w:pos="360"/>
          <w:tab w:val="left" w:pos="720"/>
        </w:tabs>
        <w:spacing w:after="0" w:line="240" w:lineRule="auto"/>
        <w:rPr>
          <w:rFonts w:ascii="Cambria" w:eastAsia="Cambria" w:hAnsi="Cambria" w:cs="Cambria"/>
          <w:sz w:val="20"/>
          <w:szCs w:val="20"/>
        </w:rPr>
      </w:pPr>
    </w:p>
    <w:p w14:paraId="00000062" w14:textId="77777777" w:rsidR="00EB4219" w:rsidRDefault="00DB779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63" w14:textId="77777777" w:rsidR="00EB4219" w:rsidRDefault="00DB779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00000064" w14:textId="77777777" w:rsidR="00EB4219" w:rsidRDefault="00DB779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 only</w:t>
      </w:r>
    </w:p>
    <w:p w14:paraId="00000065" w14:textId="77777777" w:rsidR="00EB4219" w:rsidRDefault="00EB4219">
      <w:pPr>
        <w:tabs>
          <w:tab w:val="left" w:pos="360"/>
          <w:tab w:val="left" w:pos="720"/>
        </w:tabs>
        <w:spacing w:after="0" w:line="240" w:lineRule="auto"/>
        <w:rPr>
          <w:rFonts w:ascii="Cambria" w:eastAsia="Cambria" w:hAnsi="Cambria" w:cs="Cambria"/>
          <w:sz w:val="20"/>
          <w:szCs w:val="20"/>
        </w:rPr>
      </w:pPr>
    </w:p>
    <w:p w14:paraId="00000066" w14:textId="77777777" w:rsidR="00EB4219" w:rsidRDefault="00EB4219">
      <w:pPr>
        <w:tabs>
          <w:tab w:val="left" w:pos="360"/>
          <w:tab w:val="left" w:pos="720"/>
        </w:tabs>
        <w:spacing w:after="0" w:line="240" w:lineRule="auto"/>
        <w:rPr>
          <w:rFonts w:ascii="Cambria" w:eastAsia="Cambria" w:hAnsi="Cambria" w:cs="Cambria"/>
          <w:sz w:val="20"/>
          <w:szCs w:val="20"/>
        </w:rPr>
      </w:pPr>
    </w:p>
    <w:p w14:paraId="00000067" w14:textId="77777777" w:rsidR="00EB4219" w:rsidRDefault="00DB779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68" w14:textId="77777777" w:rsidR="00EB4219" w:rsidRDefault="00DB779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00000069" w14:textId="77777777" w:rsidR="00EB4219" w:rsidRDefault="00DB779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0000006A" w14:textId="77777777" w:rsidR="00EB4219" w:rsidRDefault="00EB4219">
      <w:pPr>
        <w:tabs>
          <w:tab w:val="left" w:pos="360"/>
          <w:tab w:val="left" w:pos="720"/>
        </w:tabs>
        <w:spacing w:after="0" w:line="240" w:lineRule="auto"/>
        <w:rPr>
          <w:rFonts w:ascii="Cambria" w:eastAsia="Cambria" w:hAnsi="Cambria" w:cs="Cambria"/>
          <w:sz w:val="20"/>
          <w:szCs w:val="20"/>
        </w:rPr>
      </w:pPr>
    </w:p>
    <w:p w14:paraId="0000006B" w14:textId="77777777" w:rsidR="00EB4219" w:rsidRDefault="00DB779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0000006C" w14:textId="77777777" w:rsidR="00EB4219" w:rsidRDefault="00EB4219">
      <w:pPr>
        <w:tabs>
          <w:tab w:val="left" w:pos="360"/>
        </w:tabs>
        <w:spacing w:after="0" w:line="240" w:lineRule="auto"/>
        <w:rPr>
          <w:rFonts w:ascii="Cambria" w:eastAsia="Cambria" w:hAnsi="Cambria" w:cs="Cambria"/>
          <w:sz w:val="20"/>
          <w:szCs w:val="20"/>
        </w:rPr>
      </w:pPr>
    </w:p>
    <w:p w14:paraId="0000006D" w14:textId="77777777" w:rsidR="00EB4219" w:rsidRDefault="00DB779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0000006E" w14:textId="77777777" w:rsidR="00EB4219" w:rsidRDefault="00DB779F">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000006F" w14:textId="77777777" w:rsidR="00EB4219" w:rsidRDefault="00EB4219">
      <w:pPr>
        <w:tabs>
          <w:tab w:val="left" w:pos="360"/>
        </w:tabs>
        <w:spacing w:after="0" w:line="240" w:lineRule="auto"/>
        <w:rPr>
          <w:rFonts w:ascii="Cambria" w:eastAsia="Cambria" w:hAnsi="Cambria" w:cs="Cambria"/>
          <w:sz w:val="20"/>
          <w:szCs w:val="20"/>
        </w:rPr>
      </w:pPr>
    </w:p>
    <w:p w14:paraId="00000070" w14:textId="77777777" w:rsidR="00EB4219" w:rsidRDefault="00DB779F">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0000071" w14:textId="77777777" w:rsidR="00EB4219" w:rsidRDefault="00DB779F">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0000072" w14:textId="77777777" w:rsidR="00EB4219" w:rsidRDefault="00DB779F">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0000073" w14:textId="77777777" w:rsidR="00EB4219" w:rsidRDefault="00DB779F">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0000074" w14:textId="77777777" w:rsidR="00EB4219" w:rsidRDefault="00EB4219">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0000075" w14:textId="77777777" w:rsidR="00EB4219" w:rsidRDefault="00DB779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proofErr w:type="gramStart"/>
      <w:r>
        <w:rPr>
          <w:b/>
          <w:color w:val="00000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00000076" w14:textId="77777777" w:rsidR="00EB4219" w:rsidRDefault="00DB779F">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0000077" w14:textId="77777777" w:rsidR="00EB4219" w:rsidRDefault="00DB779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Master of Science in Nutrition and Dietetics and the transitional Master of Science in Nutrition and Dietetics</w:t>
      </w:r>
    </w:p>
    <w:p w14:paraId="00000078" w14:textId="77777777" w:rsidR="00EB4219" w:rsidRDefault="00EB4219">
      <w:pPr>
        <w:tabs>
          <w:tab w:val="left" w:pos="360"/>
          <w:tab w:val="left" w:pos="720"/>
        </w:tabs>
        <w:spacing w:after="0" w:line="240" w:lineRule="auto"/>
        <w:rPr>
          <w:rFonts w:ascii="Cambria" w:eastAsia="Cambria" w:hAnsi="Cambria" w:cs="Cambria"/>
          <w:sz w:val="20"/>
          <w:szCs w:val="20"/>
        </w:rPr>
      </w:pPr>
    </w:p>
    <w:p w14:paraId="00000079" w14:textId="77777777" w:rsidR="00EB4219" w:rsidRDefault="00DB779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0000007A" w14:textId="77777777" w:rsidR="00EB4219" w:rsidRDefault="00DB779F">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000007B" w14:textId="77777777" w:rsidR="00EB4219" w:rsidRDefault="00DB779F">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0000007C" w14:textId="77777777" w:rsidR="00EB4219" w:rsidRDefault="00DB779F">
      <w:pPr>
        <w:jc w:val="center"/>
        <w:rPr>
          <w:rFonts w:ascii="Cambria" w:eastAsia="Cambria" w:hAnsi="Cambria" w:cs="Cambria"/>
          <w:b/>
          <w:sz w:val="28"/>
          <w:szCs w:val="28"/>
        </w:rPr>
      </w:pPr>
      <w:r>
        <w:rPr>
          <w:rFonts w:ascii="Cambria" w:eastAsia="Cambria" w:hAnsi="Cambria" w:cs="Cambria"/>
          <w:b/>
          <w:sz w:val="28"/>
          <w:szCs w:val="28"/>
        </w:rPr>
        <w:t>Course Details</w:t>
      </w:r>
    </w:p>
    <w:p w14:paraId="0000007D" w14:textId="77777777" w:rsidR="00EB4219" w:rsidRDefault="00EB4219">
      <w:pPr>
        <w:tabs>
          <w:tab w:val="left" w:pos="360"/>
          <w:tab w:val="left" w:pos="720"/>
        </w:tabs>
        <w:spacing w:after="0" w:line="240" w:lineRule="auto"/>
        <w:jc w:val="center"/>
        <w:rPr>
          <w:rFonts w:ascii="Cambria" w:eastAsia="Cambria" w:hAnsi="Cambria" w:cs="Cambria"/>
          <w:b/>
          <w:sz w:val="28"/>
          <w:szCs w:val="28"/>
        </w:rPr>
      </w:pPr>
    </w:p>
    <w:p w14:paraId="0000007E" w14:textId="77777777" w:rsidR="00EB4219" w:rsidRDefault="00DB779F">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7F" w14:textId="77777777" w:rsidR="00EB4219" w:rsidRDefault="00DB779F">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0000080" w14:textId="77777777" w:rsidR="00EB4219" w:rsidRDefault="00EB4219">
      <w:pPr>
        <w:tabs>
          <w:tab w:val="left" w:pos="360"/>
          <w:tab w:val="left" w:pos="720"/>
        </w:tabs>
        <w:spacing w:after="0" w:line="240" w:lineRule="auto"/>
        <w:rPr>
          <w:rFonts w:ascii="Cambria" w:eastAsia="Cambria" w:hAnsi="Cambria" w:cs="Cambria"/>
          <w:sz w:val="20"/>
          <w:szCs w:val="20"/>
        </w:rPr>
      </w:pPr>
    </w:p>
    <w:p w14:paraId="00000081"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The course content will differ from one year to the next, depending on pertinent issues and topics that are worthy of review, examination and discussion in the area of food service.  Below is a sample outline of appropriate topics for the course.</w:t>
      </w:r>
    </w:p>
    <w:p w14:paraId="00000082"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ab/>
      </w:r>
    </w:p>
    <w:p w14:paraId="00000083" w14:textId="77777777" w:rsidR="00EB4219" w:rsidRDefault="00DB779F">
      <w:pPr>
        <w:spacing w:after="0"/>
        <w:ind w:left="720" w:firstLine="720"/>
        <w:rPr>
          <w:rFonts w:ascii="Cambria" w:eastAsia="Cambria" w:hAnsi="Cambria" w:cs="Cambria"/>
          <w:sz w:val="20"/>
          <w:szCs w:val="20"/>
        </w:rPr>
      </w:pPr>
      <w:r>
        <w:rPr>
          <w:rFonts w:ascii="Cambria" w:eastAsia="Cambria" w:hAnsi="Cambria" w:cs="Cambria"/>
          <w:sz w:val="20"/>
          <w:szCs w:val="20"/>
        </w:rPr>
        <w:t>I. Overview</w:t>
      </w:r>
    </w:p>
    <w:p w14:paraId="00000084"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Week 1</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Introduction</w:t>
      </w:r>
    </w:p>
    <w:p w14:paraId="00000085"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Food service past and present</w:t>
      </w:r>
    </w:p>
    <w:p w14:paraId="00000086"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Factors affecting growth</w:t>
      </w:r>
    </w:p>
    <w:p w14:paraId="00000087"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Classification of food services</w:t>
      </w:r>
    </w:p>
    <w:p w14:paraId="00000088" w14:textId="77777777" w:rsidR="00EB4219" w:rsidRDefault="00DB779F">
      <w:pPr>
        <w:tabs>
          <w:tab w:val="left" w:pos="720"/>
          <w:tab w:val="left" w:pos="1440"/>
          <w:tab w:val="left" w:pos="2160"/>
          <w:tab w:val="left" w:pos="2880"/>
          <w:tab w:val="left" w:pos="3600"/>
          <w:tab w:val="left" w:pos="4320"/>
          <w:tab w:val="left" w:pos="5575"/>
        </w:tabs>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Food service systems</w:t>
      </w:r>
      <w:r>
        <w:rPr>
          <w:rFonts w:ascii="Cambria" w:eastAsia="Cambria" w:hAnsi="Cambria" w:cs="Cambria"/>
          <w:sz w:val="20"/>
          <w:szCs w:val="20"/>
        </w:rPr>
        <w:tab/>
      </w:r>
    </w:p>
    <w:p w14:paraId="00000089"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Week 2</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Current trends in food service (healthcare, restaurant, industry)</w:t>
      </w:r>
    </w:p>
    <w:p w14:paraId="0000008A"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II. Fundamentals of food service</w:t>
      </w:r>
    </w:p>
    <w:p w14:paraId="0000008B"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Week 3</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Food safety</w:t>
      </w:r>
      <w:r>
        <w:rPr>
          <w:rFonts w:ascii="Cambria" w:eastAsia="Cambria" w:hAnsi="Cambria" w:cs="Cambria"/>
          <w:sz w:val="20"/>
          <w:szCs w:val="20"/>
        </w:rPr>
        <w:tab/>
      </w:r>
      <w:r>
        <w:rPr>
          <w:rFonts w:ascii="Cambria" w:eastAsia="Cambria" w:hAnsi="Cambria" w:cs="Cambria"/>
          <w:sz w:val="20"/>
          <w:szCs w:val="20"/>
        </w:rPr>
        <w:tab/>
        <w:t xml:space="preserve"> </w:t>
      </w:r>
    </w:p>
    <w:p w14:paraId="0000008C"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Food allergies and intolerances</w:t>
      </w:r>
    </w:p>
    <w:p w14:paraId="0000008D"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Employee health and hygiene</w:t>
      </w:r>
    </w:p>
    <w:p w14:paraId="0000008E"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Week 4</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Pandemic challenges</w:t>
      </w:r>
    </w:p>
    <w:p w14:paraId="0000008F"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Week 5</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Food handling and flow of food</w:t>
      </w:r>
    </w:p>
    <w:p w14:paraId="00000090"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Hazard analysis and critical control point (HACCP) program</w:t>
      </w:r>
    </w:p>
    <w:p w14:paraId="00000091"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Week 6</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Facility sanitation and safety</w:t>
      </w:r>
    </w:p>
    <w:p w14:paraId="00000092"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Worker safety</w:t>
      </w:r>
    </w:p>
    <w:p w14:paraId="00000093"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Customer protection</w:t>
      </w:r>
    </w:p>
    <w:p w14:paraId="00000094"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Regulations and inspections</w:t>
      </w:r>
    </w:p>
    <w:p w14:paraId="00000095"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III. Operations management</w:t>
      </w:r>
    </w:p>
    <w:p w14:paraId="00000096"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Week 7</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The Menu</w:t>
      </w:r>
    </w:p>
    <w:p w14:paraId="00000097"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Types of menus</w:t>
      </w:r>
    </w:p>
    <w:p w14:paraId="00000098"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Menu planning and development</w:t>
      </w:r>
    </w:p>
    <w:p w14:paraId="00000099"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Menu psychology/engineering</w:t>
      </w:r>
    </w:p>
    <w:p w14:paraId="0000009A"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Week 8</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Menu design and format</w:t>
      </w:r>
    </w:p>
    <w:p w14:paraId="0000009B"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Disaster menus</w:t>
      </w:r>
    </w:p>
    <w:p w14:paraId="0000009C"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Week 9</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Purchasing/procurement</w:t>
      </w:r>
    </w:p>
    <w:p w14:paraId="0000009D"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Buyer’s code of ethics</w:t>
      </w:r>
    </w:p>
    <w:p w14:paraId="0000009E"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Food waste </w:t>
      </w:r>
    </w:p>
    <w:p w14:paraId="0000009F"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Receiving and storage</w:t>
      </w:r>
    </w:p>
    <w:p w14:paraId="000000A0"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Storage principles</w:t>
      </w:r>
    </w:p>
    <w:p w14:paraId="000000A1"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Inventory records and control</w:t>
      </w:r>
    </w:p>
    <w:p w14:paraId="000000A2"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Food theft </w:t>
      </w:r>
    </w:p>
    <w:p w14:paraId="000000A3"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Week 10</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Production</w:t>
      </w:r>
    </w:p>
    <w:p w14:paraId="000000A4"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Recipe formulation</w:t>
      </w:r>
    </w:p>
    <w:p w14:paraId="000000A5"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Production/portion control</w:t>
      </w:r>
    </w:p>
    <w:p w14:paraId="000000A6"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Week 11</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Service  </w:t>
      </w:r>
    </w:p>
    <w:p w14:paraId="000000A7"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Choice of service systems</w:t>
      </w:r>
    </w:p>
    <w:p w14:paraId="000000A8"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Styles of service</w:t>
      </w:r>
    </w:p>
    <w:p w14:paraId="000000A9" w14:textId="77777777" w:rsidR="00EB4219" w:rsidRDefault="00DB779F">
      <w:pPr>
        <w:spacing w:after="0"/>
        <w:ind w:left="1440" w:firstLine="720"/>
        <w:rPr>
          <w:rFonts w:ascii="Cambria" w:eastAsia="Cambria" w:hAnsi="Cambria" w:cs="Cambria"/>
          <w:sz w:val="20"/>
          <w:szCs w:val="20"/>
        </w:rPr>
      </w:pPr>
      <w:r>
        <w:rPr>
          <w:rFonts w:ascii="Cambria" w:eastAsia="Cambria" w:hAnsi="Cambria" w:cs="Cambria"/>
          <w:sz w:val="20"/>
          <w:szCs w:val="20"/>
        </w:rPr>
        <w:t>Satisfaction indicators</w:t>
      </w:r>
    </w:p>
    <w:p w14:paraId="000000AA"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Menus</w:t>
      </w:r>
    </w:p>
    <w:p w14:paraId="000000AB"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lastRenderedPageBreak/>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Service </w:t>
      </w:r>
    </w:p>
    <w:p w14:paraId="000000AC"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IV. The facilities</w:t>
      </w:r>
      <w:r>
        <w:rPr>
          <w:rFonts w:ascii="Cambria" w:eastAsia="Cambria" w:hAnsi="Cambria" w:cs="Cambria"/>
          <w:sz w:val="20"/>
          <w:szCs w:val="20"/>
        </w:rPr>
        <w:tab/>
      </w:r>
      <w:r>
        <w:rPr>
          <w:rFonts w:ascii="Cambria" w:eastAsia="Cambria" w:hAnsi="Cambria" w:cs="Cambria"/>
          <w:sz w:val="20"/>
          <w:szCs w:val="20"/>
        </w:rPr>
        <w:tab/>
      </w:r>
    </w:p>
    <w:p w14:paraId="000000AD"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Week 12</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Facility planning and design</w:t>
      </w:r>
    </w:p>
    <w:p w14:paraId="000000AE"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Planning considerations</w:t>
      </w:r>
    </w:p>
    <w:p w14:paraId="000000AF"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Ergonomics and environment design</w:t>
      </w:r>
      <w:r>
        <w:rPr>
          <w:rFonts w:ascii="Cambria" w:eastAsia="Cambria" w:hAnsi="Cambria" w:cs="Cambria"/>
          <w:sz w:val="20"/>
          <w:szCs w:val="20"/>
        </w:rPr>
        <w:tab/>
      </w:r>
    </w:p>
    <w:p w14:paraId="000000B0"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Work areas and flow</w:t>
      </w:r>
    </w:p>
    <w:p w14:paraId="000000B1"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Week 13</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Equipment and furnishings</w:t>
      </w:r>
    </w:p>
    <w:p w14:paraId="000000B2"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Selection of basic equipment</w:t>
      </w:r>
    </w:p>
    <w:p w14:paraId="000000B3"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Dining room furnishings</w:t>
      </w:r>
    </w:p>
    <w:p w14:paraId="000000B4"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Week 14</w:t>
      </w:r>
      <w:r>
        <w:rPr>
          <w:rFonts w:ascii="Cambria" w:eastAsia="Cambria" w:hAnsi="Cambria" w:cs="Cambria"/>
          <w:sz w:val="20"/>
          <w:szCs w:val="20"/>
        </w:rPr>
        <w:tab/>
      </w:r>
      <w:r>
        <w:rPr>
          <w:rFonts w:ascii="Cambria" w:eastAsia="Cambria" w:hAnsi="Cambria" w:cs="Cambria"/>
          <w:sz w:val="20"/>
          <w:szCs w:val="20"/>
        </w:rPr>
        <w:tab/>
        <w:t>V. Sustainability practices</w:t>
      </w:r>
    </w:p>
    <w:p w14:paraId="000000B5"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Conservation of resources</w:t>
      </w:r>
    </w:p>
    <w:p w14:paraId="000000B6"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Food and agricultural systems</w:t>
      </w:r>
    </w:p>
    <w:p w14:paraId="000000B7"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Sustainable diet</w:t>
      </w:r>
    </w:p>
    <w:p w14:paraId="000000B8"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Principles/guidelines</w:t>
      </w:r>
    </w:p>
    <w:p w14:paraId="000000B9"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Local or minimally processed foods</w:t>
      </w:r>
    </w:p>
    <w:p w14:paraId="000000BA"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Energy and water conservation</w:t>
      </w:r>
    </w:p>
    <w:p w14:paraId="000000BB"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Food waste planning</w:t>
      </w:r>
    </w:p>
    <w:p w14:paraId="000000BC"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Recycling opportunities</w:t>
      </w:r>
    </w:p>
    <w:p w14:paraId="000000BD"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Week 15</w:t>
      </w:r>
      <w:r>
        <w:rPr>
          <w:rFonts w:ascii="Cambria" w:eastAsia="Cambria" w:hAnsi="Cambria" w:cs="Cambria"/>
          <w:sz w:val="20"/>
          <w:szCs w:val="20"/>
        </w:rPr>
        <w:tab/>
      </w:r>
      <w:r>
        <w:rPr>
          <w:rFonts w:ascii="Cambria" w:eastAsia="Cambria" w:hAnsi="Cambria" w:cs="Cambria"/>
          <w:sz w:val="20"/>
          <w:szCs w:val="20"/>
        </w:rPr>
        <w:tab/>
        <w:t xml:space="preserve">Project reports </w:t>
      </w:r>
    </w:p>
    <w:p w14:paraId="000000BE" w14:textId="77777777" w:rsidR="00EB4219" w:rsidRDefault="00EB4219">
      <w:pPr>
        <w:tabs>
          <w:tab w:val="left" w:pos="360"/>
          <w:tab w:val="left" w:pos="720"/>
        </w:tabs>
        <w:spacing w:after="0" w:line="240" w:lineRule="auto"/>
        <w:rPr>
          <w:rFonts w:ascii="Cambria" w:eastAsia="Cambria" w:hAnsi="Cambria" w:cs="Cambria"/>
          <w:sz w:val="20"/>
          <w:szCs w:val="20"/>
        </w:rPr>
      </w:pPr>
    </w:p>
    <w:p w14:paraId="000000BF" w14:textId="77777777" w:rsidR="00EB4219" w:rsidRDefault="00DB779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C0" w14:textId="77777777" w:rsidR="00EB4219" w:rsidRDefault="00DB779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000000C1" w14:textId="77777777" w:rsidR="00EB4219" w:rsidRDefault="00DB779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N/A</w:t>
      </w:r>
    </w:p>
    <w:p w14:paraId="000000C2" w14:textId="77777777" w:rsidR="00EB4219" w:rsidRDefault="00EB4219">
      <w:pPr>
        <w:tabs>
          <w:tab w:val="left" w:pos="360"/>
          <w:tab w:val="left" w:pos="720"/>
        </w:tabs>
        <w:spacing w:after="0" w:line="240" w:lineRule="auto"/>
        <w:rPr>
          <w:rFonts w:ascii="Cambria" w:eastAsia="Cambria" w:hAnsi="Cambria" w:cs="Cambria"/>
          <w:sz w:val="20"/>
          <w:szCs w:val="20"/>
        </w:rPr>
      </w:pPr>
    </w:p>
    <w:p w14:paraId="000000C3" w14:textId="77777777" w:rsidR="00EB4219" w:rsidRDefault="00DB779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000000C4" w14:textId="77777777" w:rsidR="00EB4219" w:rsidRDefault="00DB779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It is projected that two faculty, one 9-month and one 12-month, will be needed to cover this course and others in the mandatory graduate program. NS 6003 is an online class; no classroom or lab space is required </w:t>
      </w:r>
    </w:p>
    <w:p w14:paraId="000000C5" w14:textId="77777777" w:rsidR="00EB4219" w:rsidRDefault="00DB779F">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00000C6" w14:textId="77777777" w:rsidR="00EB4219" w:rsidRDefault="00DB779F">
      <w:pPr>
        <w:tabs>
          <w:tab w:val="left" w:pos="360"/>
          <w:tab w:val="left" w:pos="81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See note on faculty above.                  </w:t>
      </w:r>
    </w:p>
    <w:p w14:paraId="000000C7" w14:textId="77777777" w:rsidR="00EB4219" w:rsidRDefault="00EB4219">
      <w:pPr>
        <w:tabs>
          <w:tab w:val="left" w:pos="360"/>
          <w:tab w:val="left" w:pos="720"/>
        </w:tabs>
        <w:spacing w:after="0" w:line="240" w:lineRule="auto"/>
        <w:rPr>
          <w:rFonts w:ascii="Cambria" w:eastAsia="Cambria" w:hAnsi="Cambria" w:cs="Cambria"/>
          <w:b/>
          <w:sz w:val="24"/>
          <w:szCs w:val="24"/>
        </w:rPr>
      </w:pPr>
    </w:p>
    <w:p w14:paraId="000000C8" w14:textId="77777777" w:rsidR="00EB4219" w:rsidRDefault="00DB779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000000C9" w14:textId="77777777" w:rsidR="00EB4219" w:rsidRDefault="00DB779F">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00000CA" w14:textId="77777777" w:rsidR="00EB4219" w:rsidRDefault="00DB779F">
      <w:pPr>
        <w:rPr>
          <w:rFonts w:ascii="Cambria" w:eastAsia="Cambria" w:hAnsi="Cambria" w:cs="Cambria"/>
          <w:i/>
          <w:color w:val="FF0000"/>
          <w:sz w:val="20"/>
          <w:szCs w:val="20"/>
        </w:rPr>
      </w:pPr>
      <w:r>
        <w:br w:type="page"/>
      </w:r>
    </w:p>
    <w:p w14:paraId="000000CB" w14:textId="77777777" w:rsidR="00EB4219" w:rsidRDefault="00EB4219">
      <w:pPr>
        <w:tabs>
          <w:tab w:val="left" w:pos="360"/>
          <w:tab w:val="left" w:pos="720"/>
        </w:tabs>
        <w:spacing w:after="0" w:line="240" w:lineRule="auto"/>
        <w:rPr>
          <w:rFonts w:ascii="Cambria" w:eastAsia="Cambria" w:hAnsi="Cambria" w:cs="Cambria"/>
          <w:i/>
          <w:color w:val="FF0000"/>
          <w:sz w:val="20"/>
          <w:szCs w:val="20"/>
        </w:rPr>
      </w:pPr>
    </w:p>
    <w:p w14:paraId="000000CC" w14:textId="77777777" w:rsidR="00EB4219" w:rsidRDefault="00EB4219">
      <w:pPr>
        <w:tabs>
          <w:tab w:val="left" w:pos="360"/>
          <w:tab w:val="left" w:pos="720"/>
        </w:tabs>
        <w:spacing w:after="0" w:line="240" w:lineRule="auto"/>
        <w:rPr>
          <w:rFonts w:ascii="Cambria" w:eastAsia="Cambria" w:hAnsi="Cambria" w:cs="Cambria"/>
          <w:i/>
          <w:color w:val="FF0000"/>
          <w:sz w:val="20"/>
          <w:szCs w:val="20"/>
        </w:rPr>
      </w:pPr>
    </w:p>
    <w:p w14:paraId="000000CD" w14:textId="77777777" w:rsidR="00EB4219" w:rsidRDefault="00DB779F">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000000CE" w14:textId="77777777" w:rsidR="00EB4219" w:rsidRDefault="00EB4219">
      <w:pPr>
        <w:tabs>
          <w:tab w:val="left" w:pos="360"/>
          <w:tab w:val="left" w:pos="720"/>
        </w:tabs>
        <w:spacing w:after="0"/>
        <w:rPr>
          <w:rFonts w:ascii="Cambria" w:eastAsia="Cambria" w:hAnsi="Cambria" w:cs="Cambria"/>
          <w:b/>
          <w:sz w:val="20"/>
          <w:szCs w:val="20"/>
        </w:rPr>
      </w:pPr>
    </w:p>
    <w:p w14:paraId="000000CF" w14:textId="77777777" w:rsidR="00EB4219" w:rsidRDefault="00DB779F">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00000D0" w14:textId="77777777" w:rsidR="00EB4219" w:rsidRDefault="00DB779F">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000000D1" w14:textId="77777777" w:rsidR="00EB4219" w:rsidRDefault="00DB779F">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000000D2" w14:textId="77777777" w:rsidR="00EB4219" w:rsidRDefault="00EB4219">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000000D3" w14:textId="77777777" w:rsidR="00EB4219" w:rsidRDefault="00DB779F">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00000D4" w14:textId="77777777" w:rsidR="00EB4219" w:rsidRDefault="00DB779F">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000000D5" w14:textId="77777777" w:rsidR="00EB4219" w:rsidRDefault="00DB779F">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00000D6" w14:textId="77777777" w:rsidR="00EB4219" w:rsidRDefault="00DB779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Although not many dietetics students love food service courses in an undergraduate curriculum, a review of pertinent food service topics is necessary on a graduate level to prepare them for work settings and possible employment in food service operations management. Many smaller rural hospitals and nursing homes utilize registered dietitian nutritionists in both food service management and clinical positions. Between the undergraduate and graduate food service courses, students are better equipped to be successful in career opportunities. To be well-rounded, students need educational preparation in all three areas of dietetics practice: clinical, community and food service.                                                                                                                                  Course goals – upon completion of this course, students are able to: propose new and different solutions to food service industry challenges; support strategies to integrate sustainability practices in health care food service; analyze and resolve issues associated with quality production in food service operations.</w:t>
      </w:r>
    </w:p>
    <w:p w14:paraId="000000D7" w14:textId="77777777" w:rsidR="00EB4219" w:rsidRDefault="00EB4219">
      <w:pPr>
        <w:tabs>
          <w:tab w:val="left" w:pos="360"/>
          <w:tab w:val="left" w:pos="720"/>
        </w:tabs>
        <w:spacing w:after="0"/>
        <w:rPr>
          <w:rFonts w:ascii="Cambria" w:eastAsia="Cambria" w:hAnsi="Cambria" w:cs="Cambria"/>
          <w:sz w:val="20"/>
          <w:szCs w:val="20"/>
        </w:rPr>
      </w:pPr>
    </w:p>
    <w:p w14:paraId="000000D8" w14:textId="77777777" w:rsidR="00EB4219" w:rsidRDefault="00DB779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000000D9" w14:textId="77777777" w:rsidR="00EB4219" w:rsidRDefault="00DB779F">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 xml:space="preserve">The course fits with the department mission to provide quality education and experiences for students in the field of nutrition and dietetics. NS 6003 reinforces knowledge, training and competency in the area of food service and food service management.                                                                                                                                                                                                                          In addition, there are two directives from the Accreditation Council for Education in Nutrition and Dietetics (ACEND), the accrediting agency for the Academy of Nutrition and Dietetics, related to the topic of food service:                                                                                                                                                                                                              </w:t>
      </w:r>
      <w:r>
        <w:rPr>
          <w:rFonts w:ascii="Cambria" w:eastAsia="Cambria" w:hAnsi="Cambria" w:cs="Cambria"/>
          <w:b/>
          <w:sz w:val="20"/>
          <w:szCs w:val="20"/>
        </w:rPr>
        <w:t>Standard 3.1</w:t>
      </w:r>
      <w:r>
        <w:rPr>
          <w:rFonts w:ascii="Cambria" w:eastAsia="Cambria" w:hAnsi="Cambria" w:cs="Cambria"/>
          <w:sz w:val="20"/>
          <w:szCs w:val="20"/>
        </w:rPr>
        <w:t xml:space="preserve"> The program’s curriculum must be designed to ensure the breadth and depth of requisite knowledge and skills needed for entry-level practice as a registered dietitian nutritionist.                                                                                                                                                                                                                                                                                                                                                                                                                                                                                                                            </w:t>
      </w:r>
      <w:r>
        <w:rPr>
          <w:rFonts w:ascii="Cambria" w:eastAsia="Cambria" w:hAnsi="Cambria" w:cs="Cambria"/>
          <w:b/>
          <w:sz w:val="20"/>
          <w:szCs w:val="20"/>
        </w:rPr>
        <w:t>a.</w:t>
      </w:r>
      <w:r>
        <w:rPr>
          <w:rFonts w:ascii="Cambria" w:eastAsia="Cambria" w:hAnsi="Cambria" w:cs="Cambria"/>
          <w:sz w:val="20"/>
          <w:szCs w:val="20"/>
        </w:rPr>
        <w:t xml:space="preserve"> The program’s curriculum must include the following required components, including prerequisites:                                                                                                                                                 12. </w:t>
      </w:r>
      <w:r>
        <w:rPr>
          <w:rFonts w:ascii="Cambria" w:eastAsia="Cambria" w:hAnsi="Cambria" w:cs="Cambria"/>
          <w:b/>
          <w:sz w:val="20"/>
          <w:szCs w:val="20"/>
        </w:rPr>
        <w:t>Food science and</w:t>
      </w:r>
      <w:r>
        <w:rPr>
          <w:rFonts w:ascii="Cambria" w:eastAsia="Cambria" w:hAnsi="Cambria" w:cs="Cambria"/>
          <w:sz w:val="20"/>
          <w:szCs w:val="20"/>
        </w:rPr>
        <w:t xml:space="preserve"> </w:t>
      </w:r>
      <w:r>
        <w:rPr>
          <w:rFonts w:ascii="Cambria" w:eastAsia="Cambria" w:hAnsi="Cambria" w:cs="Cambria"/>
          <w:b/>
          <w:sz w:val="20"/>
          <w:szCs w:val="20"/>
        </w:rPr>
        <w:t>food systems, environmental sustainability,</w:t>
      </w:r>
      <w:r>
        <w:rPr>
          <w:rFonts w:ascii="Cambria" w:eastAsia="Cambria" w:hAnsi="Cambria" w:cs="Cambria"/>
          <w:sz w:val="20"/>
          <w:szCs w:val="20"/>
        </w:rPr>
        <w:t xml:space="preserve"> global nutrition, </w:t>
      </w:r>
      <w:r>
        <w:rPr>
          <w:rFonts w:ascii="Cambria" w:eastAsia="Cambria" w:hAnsi="Cambria" w:cs="Cambria"/>
          <w:b/>
          <w:sz w:val="20"/>
          <w:szCs w:val="20"/>
        </w:rPr>
        <w:t>techniques of food preparation, and development, modification and evaluation of recipes, menus and food products acceptable to diverse populations.</w:t>
      </w:r>
      <w:r>
        <w:rPr>
          <w:rFonts w:ascii="Cambria" w:eastAsia="Cambria" w:hAnsi="Cambria" w:cs="Cambria"/>
          <w:sz w:val="20"/>
          <w:szCs w:val="20"/>
        </w:rPr>
        <w:t xml:space="preserve"> [1. – 11, 13. – 15 other unrelated required components]                                                                                                                     </w:t>
      </w:r>
      <w:r>
        <w:rPr>
          <w:rFonts w:ascii="Cambria" w:eastAsia="Cambria" w:hAnsi="Cambria" w:cs="Cambria"/>
          <w:b/>
          <w:sz w:val="20"/>
          <w:szCs w:val="20"/>
        </w:rPr>
        <w:t>b.</w:t>
      </w:r>
      <w:r>
        <w:rPr>
          <w:rFonts w:ascii="Cambria" w:eastAsia="Cambria" w:hAnsi="Cambria" w:cs="Cambria"/>
          <w:sz w:val="20"/>
          <w:szCs w:val="20"/>
        </w:rPr>
        <w:t xml:space="preserve"> The program’s curriculum must prepare students with the following core knowledge and competencies:                                      Domain 2 Professional Practice Expectations: Beliefs, values, attitudes and behaviors for the professional dietitian nutritionist level of practice;                                                                                                                                                                                                  Domain 3 Clinical and Customer Services: Development and delivery of information, products and services to individuals, groups and populations;                                                                                                                                                                                                               Domain 4 Practice Management and Use of Resources: Strategic application of principles of management and systems in the provision of services to individuals and organizations.                                                                                                                                                  NS 6003 supports Domains 2, 3 and 4 as far as competencies which the students meet during the graduate program.                                                                                                                                                                                                                                                                                                                                                                                                                                                                                                                                                                                                                             </w:t>
      </w:r>
    </w:p>
    <w:p w14:paraId="000000DA" w14:textId="77777777" w:rsidR="00EB4219" w:rsidRDefault="00EB4219">
      <w:pPr>
        <w:tabs>
          <w:tab w:val="left" w:pos="360"/>
          <w:tab w:val="left" w:pos="810"/>
        </w:tabs>
        <w:spacing w:after="0"/>
        <w:ind w:left="360"/>
        <w:rPr>
          <w:rFonts w:ascii="Cambria" w:eastAsia="Cambria" w:hAnsi="Cambria" w:cs="Cambria"/>
          <w:sz w:val="20"/>
          <w:szCs w:val="20"/>
        </w:rPr>
      </w:pPr>
    </w:p>
    <w:p w14:paraId="000000DB" w14:textId="77777777" w:rsidR="00EB4219" w:rsidRDefault="00DB779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00000DC" w14:textId="77777777" w:rsidR="00EB4219" w:rsidRDefault="00DB779F">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This course serves both students who are on track to become registered dietitian nutritionists (RDNs), as mandated by accreditation, and students who may already be RDNs or working in health care and are now seeking a graduate degree.</w:t>
      </w:r>
    </w:p>
    <w:p w14:paraId="000000DD" w14:textId="77777777" w:rsidR="00EB4219" w:rsidRDefault="00EB4219">
      <w:pPr>
        <w:tabs>
          <w:tab w:val="left" w:pos="360"/>
          <w:tab w:val="left" w:pos="810"/>
        </w:tabs>
        <w:spacing w:after="0"/>
        <w:ind w:left="360"/>
        <w:rPr>
          <w:rFonts w:ascii="Cambria" w:eastAsia="Cambria" w:hAnsi="Cambria" w:cs="Cambria"/>
          <w:sz w:val="20"/>
          <w:szCs w:val="20"/>
        </w:rPr>
      </w:pPr>
    </w:p>
    <w:p w14:paraId="000000DE" w14:textId="77777777" w:rsidR="00EB4219" w:rsidRDefault="00DB779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00000DF" w14:textId="77777777" w:rsidR="00EB4219" w:rsidRDefault="00DB779F">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The graduate level of the course is appropriate as students must have a baccalaureate degree in order to enroll in the Nutrition and Dietetics program as they seek an advanced educational experience.</w:t>
      </w:r>
    </w:p>
    <w:p w14:paraId="000000E0" w14:textId="77777777" w:rsidR="00EB4219" w:rsidRDefault="00DB779F">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r>
        <w:br w:type="page"/>
      </w:r>
    </w:p>
    <w:p w14:paraId="000000E1" w14:textId="77777777" w:rsidR="00EB4219" w:rsidRDefault="00DB779F">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000000E2" w14:textId="77777777" w:rsidR="00EB4219" w:rsidRDefault="00EB4219">
      <w:pPr>
        <w:tabs>
          <w:tab w:val="left" w:pos="360"/>
          <w:tab w:val="left" w:pos="720"/>
        </w:tabs>
        <w:spacing w:after="0"/>
        <w:rPr>
          <w:rFonts w:ascii="Cambria" w:eastAsia="Cambria" w:hAnsi="Cambria" w:cs="Cambria"/>
          <w:b/>
        </w:rPr>
      </w:pPr>
    </w:p>
    <w:p w14:paraId="000000E3" w14:textId="77777777" w:rsidR="00EB4219" w:rsidRDefault="00DB779F">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00000E4" w14:textId="717E21D5" w:rsidR="00EB4219" w:rsidRDefault="00DB779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000000E5" w14:textId="77777777" w:rsidR="00EB4219" w:rsidRDefault="00DB779F">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00000E6" w14:textId="77777777" w:rsidR="00EB4219" w:rsidRDefault="00EB4219">
      <w:pPr>
        <w:tabs>
          <w:tab w:val="left" w:pos="360"/>
          <w:tab w:val="left" w:pos="810"/>
        </w:tabs>
        <w:spacing w:after="0"/>
        <w:rPr>
          <w:rFonts w:ascii="Cambria" w:eastAsia="Cambria" w:hAnsi="Cambria" w:cs="Cambria"/>
          <w:sz w:val="20"/>
          <w:szCs w:val="20"/>
        </w:rPr>
      </w:pPr>
    </w:p>
    <w:p w14:paraId="000000E7" w14:textId="77777777" w:rsidR="00EB4219" w:rsidRDefault="00DB779F">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000000E8" w14:textId="77777777" w:rsidR="00EB4219" w:rsidRDefault="00DB779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00000E9" w14:textId="77777777" w:rsidR="00EB4219" w:rsidRDefault="00EB4219">
      <w:pPr>
        <w:tabs>
          <w:tab w:val="left" w:pos="360"/>
          <w:tab w:val="left" w:pos="720"/>
        </w:tabs>
        <w:spacing w:after="0" w:line="240" w:lineRule="auto"/>
        <w:rPr>
          <w:rFonts w:ascii="Cambria" w:eastAsia="Cambria" w:hAnsi="Cambria" w:cs="Cambria"/>
          <w:sz w:val="20"/>
          <w:szCs w:val="20"/>
        </w:rPr>
      </w:pPr>
    </w:p>
    <w:p w14:paraId="000000EA" w14:textId="77777777" w:rsidR="00EB4219" w:rsidRDefault="00DB779F">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Program-Level Learning Outcomes</w:t>
      </w:r>
    </w:p>
    <w:p w14:paraId="000000EB" w14:textId="77777777" w:rsidR="00EB4219" w:rsidRDefault="00EB4219">
      <w:pPr>
        <w:tabs>
          <w:tab w:val="left" w:pos="360"/>
          <w:tab w:val="left" w:pos="720"/>
        </w:tabs>
        <w:spacing w:after="0" w:line="240" w:lineRule="auto"/>
        <w:jc w:val="center"/>
        <w:rPr>
          <w:rFonts w:ascii="Cambria" w:eastAsia="Cambria" w:hAnsi="Cambria" w:cs="Cambria"/>
          <w:sz w:val="20"/>
          <w:szCs w:val="20"/>
        </w:rPr>
      </w:pPr>
    </w:p>
    <w:p w14:paraId="000000EC"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Domain 2 - Professional Practice Expectations: Exhibit beliefs, values, attitudes and behaviors for the professional dietitian nutritionist level of practice, specifically CRDN* 2.1</w:t>
      </w:r>
    </w:p>
    <w:p w14:paraId="000000ED" w14:textId="77777777" w:rsidR="00EB4219" w:rsidRDefault="00DB779F">
      <w:pPr>
        <w:spacing w:after="0"/>
        <w:rPr>
          <w:rFonts w:ascii="Cambria" w:eastAsia="Cambria" w:hAnsi="Cambria" w:cs="Cambria"/>
          <w:sz w:val="20"/>
          <w:szCs w:val="20"/>
        </w:rPr>
      </w:pPr>
      <w:r>
        <w:rPr>
          <w:rFonts w:ascii="Cambria" w:eastAsia="Cambria" w:hAnsi="Cambria" w:cs="Cambria"/>
          <w:sz w:val="20"/>
          <w:szCs w:val="20"/>
        </w:rPr>
        <w:t>Domain 3 – Clinical and Customer Services: Develop and deliver information, products and services to individuals, groups and populations, specifically CRDN* 3.9</w:t>
      </w:r>
    </w:p>
    <w:p w14:paraId="000000EE" w14:textId="77777777" w:rsidR="00EB4219" w:rsidRDefault="00DB779F">
      <w:pPr>
        <w:rPr>
          <w:rFonts w:ascii="Cambria" w:eastAsia="Cambria" w:hAnsi="Cambria" w:cs="Cambria"/>
          <w:sz w:val="20"/>
          <w:szCs w:val="20"/>
        </w:rPr>
      </w:pPr>
      <w:r>
        <w:rPr>
          <w:rFonts w:ascii="Cambria" w:eastAsia="Cambria" w:hAnsi="Cambria" w:cs="Cambria"/>
          <w:sz w:val="20"/>
          <w:szCs w:val="20"/>
        </w:rPr>
        <w:t xml:space="preserve">Domain 4 – Practice Management and Use of Resources: Strategically apply principles of management and systems in the provision of services to individuals and organizations, specifically CRDN* 4.2, 4.6                                                                                                                                                              </w:t>
      </w:r>
    </w:p>
    <w:p w14:paraId="000000EF" w14:textId="77777777" w:rsidR="00EB4219" w:rsidRDefault="00DB779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(*KRDN Knowledge for the Registered Dietitian Nutritionist; *CRDN Competency for the Registered Dietitian Nutritionist)</w:t>
      </w:r>
    </w:p>
    <w:p w14:paraId="000000F0" w14:textId="77777777" w:rsidR="00EB4219" w:rsidRDefault="00EB4219">
      <w:pPr>
        <w:tabs>
          <w:tab w:val="left" w:pos="360"/>
          <w:tab w:val="left" w:pos="720"/>
        </w:tabs>
        <w:spacing w:after="0" w:line="240" w:lineRule="auto"/>
        <w:rPr>
          <w:rFonts w:ascii="Cambria" w:eastAsia="Cambria" w:hAnsi="Cambria" w:cs="Cambria"/>
          <w:sz w:val="20"/>
          <w:szCs w:val="20"/>
        </w:rPr>
      </w:pPr>
    </w:p>
    <w:p w14:paraId="000000F1" w14:textId="77777777" w:rsidR="00EB4219" w:rsidRDefault="00DB779F">
      <w:pPr>
        <w:rPr>
          <w:rFonts w:ascii="Cambria" w:eastAsia="Cambria" w:hAnsi="Cambria" w:cs="Cambria"/>
          <w:sz w:val="20"/>
          <w:szCs w:val="20"/>
        </w:rPr>
      </w:pPr>
      <w:r>
        <w:rPr>
          <w:rFonts w:ascii="Cambria" w:eastAsia="Cambria" w:hAnsi="Cambria" w:cs="Cambria"/>
          <w:sz w:val="20"/>
          <w:szCs w:val="20"/>
        </w:rPr>
        <w:t>The current curriculum map for the Dietetics Program is revised to add the program-level learning outcomes as noted above and the Core Knowledge &amp; Competencies for the RDN (Registered Dietitian Nutritionist) as applicable to the new graduate degree, Master of Science in Nutrition and Dietetics (MSND). There is a new curriculum map applicable to the transitional Master of Science in Nutrition and Dietetics degree (</w:t>
      </w:r>
      <w:proofErr w:type="spellStart"/>
      <w:r>
        <w:rPr>
          <w:rFonts w:ascii="Cambria" w:eastAsia="Cambria" w:hAnsi="Cambria" w:cs="Cambria"/>
          <w:sz w:val="20"/>
          <w:szCs w:val="20"/>
        </w:rPr>
        <w:t>tMSND</w:t>
      </w:r>
      <w:proofErr w:type="spellEnd"/>
      <w:r>
        <w:rPr>
          <w:rFonts w:ascii="Cambria" w:eastAsia="Cambria" w:hAnsi="Cambria" w:cs="Cambria"/>
          <w:sz w:val="20"/>
          <w:szCs w:val="20"/>
        </w:rPr>
        <w:t>) as it is a non-accredited degree and is not tied to the undergraduate Dietetics Program leading to the MSND.</w:t>
      </w:r>
    </w:p>
    <w:p w14:paraId="000000F2" w14:textId="77777777" w:rsidR="00EB4219" w:rsidRDefault="00DB779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00000F3" w14:textId="77777777" w:rsidR="00EB4219" w:rsidRDefault="00EB4219">
      <w:pPr>
        <w:tabs>
          <w:tab w:val="left" w:pos="360"/>
          <w:tab w:val="left" w:pos="720"/>
        </w:tabs>
        <w:spacing w:after="0" w:line="240" w:lineRule="auto"/>
        <w:rPr>
          <w:rFonts w:ascii="Cambria" w:eastAsia="Cambria" w:hAnsi="Cambria" w:cs="Cambria"/>
          <w:sz w:val="20"/>
          <w:szCs w:val="20"/>
        </w:rPr>
      </w:pPr>
    </w:p>
    <w:p w14:paraId="000000F4" w14:textId="77777777" w:rsidR="00EB4219" w:rsidRDefault="00DB779F">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00000F5" w14:textId="77777777" w:rsidR="00EB4219" w:rsidRDefault="00EB4219">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EB4219" w14:paraId="54C57A16" w14:textId="77777777">
        <w:tc>
          <w:tcPr>
            <w:tcW w:w="2148" w:type="dxa"/>
          </w:tcPr>
          <w:p w14:paraId="000000F6" w14:textId="77777777" w:rsidR="00EB4219" w:rsidRDefault="00DB779F">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000000F7" w14:textId="77777777" w:rsidR="00EB4219" w:rsidRDefault="00DB779F">
            <w:pPr>
              <w:rPr>
                <w:rFonts w:ascii="Cambria" w:eastAsia="Cambria" w:hAnsi="Cambria" w:cs="Cambria"/>
                <w:sz w:val="20"/>
                <w:szCs w:val="20"/>
              </w:rPr>
            </w:pPr>
            <w:r>
              <w:rPr>
                <w:rFonts w:ascii="Cambria" w:eastAsia="Cambria" w:hAnsi="Cambria" w:cs="Cambria"/>
                <w:sz w:val="20"/>
                <w:szCs w:val="20"/>
              </w:rPr>
              <w:t>Domain 2 - Professional Practice Expectations: Exhibit beliefs, values, attitudes and behaviors for the professional dietitian nutritionist level of practice</w:t>
            </w:r>
          </w:p>
        </w:tc>
      </w:tr>
      <w:tr w:rsidR="00EB4219" w14:paraId="36E9792E" w14:textId="77777777">
        <w:tc>
          <w:tcPr>
            <w:tcW w:w="2148" w:type="dxa"/>
          </w:tcPr>
          <w:p w14:paraId="000000F8" w14:textId="77777777" w:rsidR="00EB4219" w:rsidRDefault="00DB779F">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0F9" w14:textId="77777777" w:rsidR="00EB4219" w:rsidRDefault="00DB779F">
            <w:pPr>
              <w:rPr>
                <w:rFonts w:ascii="Cambria" w:eastAsia="Cambria" w:hAnsi="Cambria" w:cs="Cambria"/>
                <w:sz w:val="20"/>
                <w:szCs w:val="20"/>
              </w:rPr>
            </w:pPr>
            <w:r>
              <w:rPr>
                <w:rFonts w:ascii="Cambria" w:eastAsia="Cambria" w:hAnsi="Cambria" w:cs="Cambria"/>
                <w:sz w:val="20"/>
                <w:szCs w:val="20"/>
              </w:rPr>
              <w:t xml:space="preserve">Outcome CRDN 2.2 Demonstrate professional writing skills in preparing professional communications                                                                                                                                  Direct measure: NS 6013 LinkedIn profile – 80% of students will receive a letter grade of B or better, based on the rubric for this assignment                                                                                  Indirect measure: Exit survey – 100% of students will complete and submit exit survey regarding degree experience, including feedback on development of professionalism during program enrollment </w:t>
            </w:r>
          </w:p>
        </w:tc>
      </w:tr>
      <w:tr w:rsidR="00EB4219" w14:paraId="35DAB5B9" w14:textId="77777777">
        <w:tc>
          <w:tcPr>
            <w:tcW w:w="2148" w:type="dxa"/>
          </w:tcPr>
          <w:p w14:paraId="000000FA" w14:textId="77777777" w:rsidR="00EB4219" w:rsidRDefault="00DB779F">
            <w:pPr>
              <w:rPr>
                <w:rFonts w:ascii="Cambria" w:eastAsia="Cambria" w:hAnsi="Cambria" w:cs="Cambria"/>
                <w:sz w:val="20"/>
                <w:szCs w:val="20"/>
              </w:rPr>
            </w:pPr>
            <w:r>
              <w:rPr>
                <w:rFonts w:ascii="Cambria" w:eastAsia="Cambria" w:hAnsi="Cambria" w:cs="Cambria"/>
                <w:sz w:val="20"/>
                <w:szCs w:val="20"/>
              </w:rPr>
              <w:t xml:space="preserve">Assessment </w:t>
            </w:r>
          </w:p>
          <w:p w14:paraId="000000FB" w14:textId="77777777" w:rsidR="00EB4219" w:rsidRDefault="00DB779F">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FC" w14:textId="77777777" w:rsidR="00EB4219" w:rsidRDefault="00DB779F">
            <w:pPr>
              <w:rPr>
                <w:rFonts w:ascii="Cambria" w:eastAsia="Cambria" w:hAnsi="Cambria" w:cs="Cambria"/>
                <w:sz w:val="20"/>
                <w:szCs w:val="20"/>
              </w:rPr>
            </w:pPr>
            <w:r>
              <w:rPr>
                <w:rFonts w:ascii="Cambria" w:eastAsia="Cambria" w:hAnsi="Cambria" w:cs="Cambria"/>
                <w:sz w:val="20"/>
                <w:szCs w:val="20"/>
              </w:rPr>
              <w:t>Summer II, every 3 years, 2023-2024, 2026-2027,2029-2030</w:t>
            </w:r>
          </w:p>
        </w:tc>
      </w:tr>
      <w:tr w:rsidR="00EB4219" w14:paraId="227A5625" w14:textId="77777777">
        <w:tc>
          <w:tcPr>
            <w:tcW w:w="2148" w:type="dxa"/>
          </w:tcPr>
          <w:p w14:paraId="000000FD" w14:textId="77777777" w:rsidR="00EB4219" w:rsidRDefault="00DB779F">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0FE" w14:textId="77777777" w:rsidR="00EB4219" w:rsidRDefault="00DB779F">
            <w:pPr>
              <w:rPr>
                <w:rFonts w:ascii="Cambria" w:eastAsia="Cambria" w:hAnsi="Cambria" w:cs="Cambria"/>
                <w:color w:val="808080"/>
                <w:sz w:val="20"/>
                <w:szCs w:val="20"/>
              </w:rPr>
            </w:pPr>
            <w:r>
              <w:rPr>
                <w:rFonts w:ascii="Cambria" w:eastAsia="Cambria" w:hAnsi="Cambria" w:cs="Cambria"/>
                <w:color w:val="000000"/>
                <w:sz w:val="20"/>
                <w:szCs w:val="20"/>
              </w:rPr>
              <w:t xml:space="preserve">MSND and </w:t>
            </w:r>
            <w:proofErr w:type="spellStart"/>
            <w:r>
              <w:rPr>
                <w:rFonts w:ascii="Cambria" w:eastAsia="Cambria" w:hAnsi="Cambria" w:cs="Cambria"/>
                <w:color w:val="000000"/>
                <w:sz w:val="20"/>
                <w:szCs w:val="20"/>
              </w:rPr>
              <w:t>tMSND</w:t>
            </w:r>
            <w:proofErr w:type="spellEnd"/>
            <w:r>
              <w:rPr>
                <w:rFonts w:ascii="Cambria" w:eastAsia="Cambria" w:hAnsi="Cambria" w:cs="Cambria"/>
                <w:color w:val="000000"/>
                <w:sz w:val="20"/>
                <w:szCs w:val="20"/>
              </w:rPr>
              <w:t xml:space="preserve"> faculty </w:t>
            </w:r>
          </w:p>
        </w:tc>
      </w:tr>
    </w:tbl>
    <w:p w14:paraId="000000FF" w14:textId="77777777" w:rsidR="00EB4219" w:rsidRDefault="00DB779F">
      <w:pPr>
        <w:rPr>
          <w:rFonts w:ascii="Cambria" w:eastAsia="Cambria" w:hAnsi="Cambria" w:cs="Cambria"/>
          <w:i/>
          <w:sz w:val="20"/>
          <w:szCs w:val="20"/>
        </w:rPr>
      </w:pPr>
      <w:r>
        <w:rPr>
          <w:rFonts w:ascii="Cambria" w:eastAsia="Cambria" w:hAnsi="Cambria" w:cs="Cambria"/>
          <w:i/>
          <w:sz w:val="20"/>
          <w:szCs w:val="20"/>
        </w:rPr>
        <w:lastRenderedPageBreak/>
        <w:tab/>
        <w:t>(Repeat if this new course will support additional program-level outcomes)</w:t>
      </w: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EB4219" w14:paraId="4A479E69" w14:textId="77777777">
        <w:tc>
          <w:tcPr>
            <w:tcW w:w="2148" w:type="dxa"/>
          </w:tcPr>
          <w:p w14:paraId="00000100" w14:textId="77777777" w:rsidR="00EB4219" w:rsidRDefault="00DB779F">
            <w:pPr>
              <w:jc w:val="center"/>
              <w:rPr>
                <w:rFonts w:ascii="Cambria" w:eastAsia="Cambria" w:hAnsi="Cambria" w:cs="Cambria"/>
                <w:b/>
                <w:sz w:val="20"/>
                <w:szCs w:val="20"/>
              </w:rPr>
            </w:pPr>
            <w:r>
              <w:rPr>
                <w:rFonts w:ascii="Cambria" w:eastAsia="Cambria" w:hAnsi="Cambria" w:cs="Cambria"/>
                <w:b/>
                <w:sz w:val="20"/>
                <w:szCs w:val="20"/>
              </w:rPr>
              <w:t>Program-Level Outcome 2 (from question #19)</w:t>
            </w:r>
          </w:p>
        </w:tc>
        <w:tc>
          <w:tcPr>
            <w:tcW w:w="7428" w:type="dxa"/>
          </w:tcPr>
          <w:p w14:paraId="00000101" w14:textId="77777777" w:rsidR="00EB4219" w:rsidRDefault="00DB779F">
            <w:pPr>
              <w:rPr>
                <w:rFonts w:ascii="Cambria" w:eastAsia="Cambria" w:hAnsi="Cambria" w:cs="Cambria"/>
                <w:sz w:val="20"/>
                <w:szCs w:val="20"/>
              </w:rPr>
            </w:pPr>
            <w:r>
              <w:rPr>
                <w:rFonts w:ascii="Cambria" w:eastAsia="Cambria" w:hAnsi="Cambria" w:cs="Cambria"/>
                <w:sz w:val="20"/>
                <w:szCs w:val="20"/>
              </w:rPr>
              <w:t>Domain 3 – Clinical and Customer Services: Develop and deliver information, products and services to individuals, groups and populations</w:t>
            </w:r>
          </w:p>
        </w:tc>
      </w:tr>
      <w:tr w:rsidR="00EB4219" w14:paraId="3894FB3C" w14:textId="77777777">
        <w:tc>
          <w:tcPr>
            <w:tcW w:w="2148" w:type="dxa"/>
          </w:tcPr>
          <w:p w14:paraId="00000102" w14:textId="77777777" w:rsidR="00EB4219" w:rsidRDefault="00DB779F">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103" w14:textId="77777777" w:rsidR="00EB4219" w:rsidRDefault="00DB779F">
            <w:pPr>
              <w:rPr>
                <w:rFonts w:ascii="Cambria" w:eastAsia="Cambria" w:hAnsi="Cambria" w:cs="Cambria"/>
                <w:sz w:val="20"/>
                <w:szCs w:val="20"/>
              </w:rPr>
            </w:pPr>
            <w:r>
              <w:rPr>
                <w:rFonts w:ascii="Cambria" w:eastAsia="Cambria" w:hAnsi="Cambria" w:cs="Cambria"/>
                <w:sz w:val="20"/>
                <w:szCs w:val="20"/>
              </w:rPr>
              <w:t xml:space="preserve">Outcome KRDN 3.1 Use the  Nutrition Care Process to make decisions, identify nutrition-related problems and determine and evaluate nutrition interventions                                              Direct measure: Exit exam – 80% of students will score at least 80% on cumulative exit exam at end of program, indicating among other competencies, an ability to apply knowledge of the Nutrition Care Process                                                                                                Indirect measure: Time to degree/program length – 100% of students will complete degree requirements within 150% of planned program length (1.5 years) as a measure of time to achieve required competencies in the program </w:t>
            </w:r>
          </w:p>
        </w:tc>
      </w:tr>
      <w:tr w:rsidR="00EB4219" w14:paraId="46770583" w14:textId="77777777">
        <w:tc>
          <w:tcPr>
            <w:tcW w:w="2148" w:type="dxa"/>
          </w:tcPr>
          <w:p w14:paraId="00000104" w14:textId="77777777" w:rsidR="00EB4219" w:rsidRDefault="00DB779F">
            <w:pPr>
              <w:rPr>
                <w:rFonts w:ascii="Cambria" w:eastAsia="Cambria" w:hAnsi="Cambria" w:cs="Cambria"/>
                <w:sz w:val="20"/>
                <w:szCs w:val="20"/>
              </w:rPr>
            </w:pPr>
            <w:r>
              <w:rPr>
                <w:rFonts w:ascii="Cambria" w:eastAsia="Cambria" w:hAnsi="Cambria" w:cs="Cambria"/>
                <w:sz w:val="20"/>
                <w:szCs w:val="20"/>
              </w:rPr>
              <w:t xml:space="preserve">Assessment </w:t>
            </w:r>
          </w:p>
          <w:p w14:paraId="00000105" w14:textId="77777777" w:rsidR="00EB4219" w:rsidRDefault="00DB779F">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106" w14:textId="77777777" w:rsidR="00EB4219" w:rsidRDefault="00DB779F">
            <w:pPr>
              <w:rPr>
                <w:rFonts w:ascii="Cambria" w:eastAsia="Cambria" w:hAnsi="Cambria" w:cs="Cambria"/>
                <w:sz w:val="20"/>
                <w:szCs w:val="20"/>
              </w:rPr>
            </w:pPr>
            <w:r>
              <w:rPr>
                <w:rFonts w:ascii="Cambria" w:eastAsia="Cambria" w:hAnsi="Cambria" w:cs="Cambria"/>
                <w:sz w:val="20"/>
                <w:szCs w:val="20"/>
              </w:rPr>
              <w:t>Summer II, every 3 years 2024-2025, 2027-2028, 2030-2031</w:t>
            </w:r>
          </w:p>
        </w:tc>
      </w:tr>
      <w:tr w:rsidR="00EB4219" w14:paraId="5F1B4ED3" w14:textId="77777777">
        <w:tc>
          <w:tcPr>
            <w:tcW w:w="2148" w:type="dxa"/>
          </w:tcPr>
          <w:p w14:paraId="00000107" w14:textId="77777777" w:rsidR="00EB4219" w:rsidRDefault="00DB779F">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108" w14:textId="77777777" w:rsidR="00EB4219" w:rsidRDefault="00DB779F">
            <w:pPr>
              <w:rPr>
                <w:rFonts w:ascii="Cambria" w:eastAsia="Cambria" w:hAnsi="Cambria" w:cs="Cambria"/>
                <w:color w:val="808080"/>
                <w:sz w:val="20"/>
                <w:szCs w:val="20"/>
              </w:rPr>
            </w:pPr>
            <w:r>
              <w:rPr>
                <w:rFonts w:ascii="Cambria" w:eastAsia="Cambria" w:hAnsi="Cambria" w:cs="Cambria"/>
                <w:color w:val="000000"/>
                <w:sz w:val="20"/>
                <w:szCs w:val="20"/>
              </w:rPr>
              <w:t xml:space="preserve">MSND and </w:t>
            </w:r>
            <w:proofErr w:type="spellStart"/>
            <w:r>
              <w:rPr>
                <w:rFonts w:ascii="Cambria" w:eastAsia="Cambria" w:hAnsi="Cambria" w:cs="Cambria"/>
                <w:color w:val="000000"/>
                <w:sz w:val="20"/>
                <w:szCs w:val="20"/>
              </w:rPr>
              <w:t>tMSND</w:t>
            </w:r>
            <w:proofErr w:type="spellEnd"/>
            <w:r>
              <w:rPr>
                <w:rFonts w:ascii="Cambria" w:eastAsia="Cambria" w:hAnsi="Cambria" w:cs="Cambria"/>
                <w:color w:val="000000"/>
                <w:sz w:val="20"/>
                <w:szCs w:val="20"/>
              </w:rPr>
              <w:t xml:space="preserve"> faculty </w:t>
            </w:r>
          </w:p>
        </w:tc>
      </w:tr>
    </w:tbl>
    <w:p w14:paraId="00000109" w14:textId="77777777" w:rsidR="00EB4219" w:rsidRDefault="00EB4219">
      <w:pPr>
        <w:rPr>
          <w:rFonts w:ascii="Cambria" w:eastAsia="Cambria" w:hAnsi="Cambria" w:cs="Cambria"/>
          <w:i/>
          <w:sz w:val="20"/>
          <w:szCs w:val="20"/>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EB4219" w14:paraId="35ABE57F" w14:textId="77777777">
        <w:tc>
          <w:tcPr>
            <w:tcW w:w="2148" w:type="dxa"/>
          </w:tcPr>
          <w:p w14:paraId="0000010A" w14:textId="77777777" w:rsidR="00EB4219" w:rsidRDefault="00DB779F">
            <w:pPr>
              <w:jc w:val="center"/>
              <w:rPr>
                <w:rFonts w:ascii="Cambria" w:eastAsia="Cambria" w:hAnsi="Cambria" w:cs="Cambria"/>
                <w:b/>
                <w:sz w:val="20"/>
                <w:szCs w:val="20"/>
              </w:rPr>
            </w:pPr>
            <w:r>
              <w:rPr>
                <w:rFonts w:ascii="Cambria" w:eastAsia="Cambria" w:hAnsi="Cambria" w:cs="Cambria"/>
                <w:b/>
                <w:sz w:val="20"/>
                <w:szCs w:val="20"/>
              </w:rPr>
              <w:t>Program-Level Outcome 3 (from question #19)</w:t>
            </w:r>
          </w:p>
        </w:tc>
        <w:tc>
          <w:tcPr>
            <w:tcW w:w="7428" w:type="dxa"/>
          </w:tcPr>
          <w:p w14:paraId="0000010B" w14:textId="77777777" w:rsidR="00EB4219" w:rsidRDefault="00DB779F">
            <w:pPr>
              <w:rPr>
                <w:rFonts w:ascii="Cambria" w:eastAsia="Cambria" w:hAnsi="Cambria" w:cs="Cambria"/>
                <w:sz w:val="20"/>
                <w:szCs w:val="20"/>
              </w:rPr>
            </w:pPr>
            <w:r>
              <w:rPr>
                <w:rFonts w:ascii="Cambria" w:eastAsia="Cambria" w:hAnsi="Cambria" w:cs="Cambria"/>
                <w:sz w:val="20"/>
                <w:szCs w:val="20"/>
              </w:rPr>
              <w:t>Domain 4 - Practice Management and Use of Resources: Strategically apply principles of management and systems in the provision of services to individuals and organizations</w:t>
            </w:r>
          </w:p>
        </w:tc>
      </w:tr>
      <w:tr w:rsidR="00EB4219" w14:paraId="1E9001BF" w14:textId="77777777">
        <w:tc>
          <w:tcPr>
            <w:tcW w:w="2148" w:type="dxa"/>
          </w:tcPr>
          <w:p w14:paraId="0000010C" w14:textId="77777777" w:rsidR="00EB4219" w:rsidRDefault="00DB779F">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10D" w14:textId="77777777" w:rsidR="00EB4219" w:rsidRDefault="00DB779F">
            <w:pPr>
              <w:rPr>
                <w:rFonts w:ascii="Cambria" w:eastAsia="Cambria" w:hAnsi="Cambria" w:cs="Cambria"/>
                <w:sz w:val="20"/>
                <w:szCs w:val="20"/>
              </w:rPr>
            </w:pPr>
            <w:r>
              <w:rPr>
                <w:rFonts w:ascii="Cambria" w:eastAsia="Cambria" w:hAnsi="Cambria" w:cs="Cambria"/>
                <w:sz w:val="20"/>
                <w:szCs w:val="20"/>
              </w:rPr>
              <w:t>Outcome CRDN 4.2 Perform management functions related to safety, security and sanitation that affect employees, customers, patients, facilities and food</w:t>
            </w:r>
          </w:p>
          <w:p w14:paraId="0000010E" w14:textId="77777777" w:rsidR="00EB4219" w:rsidRDefault="00DB779F">
            <w:pPr>
              <w:rPr>
                <w:rFonts w:ascii="Cambria" w:eastAsia="Cambria" w:hAnsi="Cambria" w:cs="Cambria"/>
                <w:sz w:val="20"/>
                <w:szCs w:val="20"/>
              </w:rPr>
            </w:pPr>
            <w:r>
              <w:rPr>
                <w:rFonts w:ascii="Cambria" w:eastAsia="Cambria" w:hAnsi="Cambria" w:cs="Cambria"/>
                <w:sz w:val="20"/>
                <w:szCs w:val="20"/>
              </w:rPr>
              <w:t>Direct measure: Program one-year pass rate – 80% of students will pass the national Commission on Dietetic Registration (CDR) credentialing exam within one year of first attempt</w:t>
            </w:r>
          </w:p>
          <w:p w14:paraId="0000010F" w14:textId="77777777" w:rsidR="00EB4219" w:rsidRDefault="00DB779F">
            <w:pPr>
              <w:rPr>
                <w:rFonts w:ascii="Cambria" w:eastAsia="Cambria" w:hAnsi="Cambria" w:cs="Cambria"/>
                <w:sz w:val="20"/>
                <w:szCs w:val="20"/>
              </w:rPr>
            </w:pPr>
            <w:r>
              <w:rPr>
                <w:rFonts w:ascii="Cambria" w:eastAsia="Cambria" w:hAnsi="Cambria" w:cs="Cambria"/>
                <w:sz w:val="20"/>
                <w:szCs w:val="20"/>
              </w:rPr>
              <w:t>Indirect measure: Alumni survey – 80% of students will respond to alumni survey one-year post graduation to provide qualitative data on Domain 4 competencies met during program experience</w:t>
            </w:r>
          </w:p>
        </w:tc>
      </w:tr>
      <w:tr w:rsidR="00EB4219" w14:paraId="159FB03D" w14:textId="77777777">
        <w:tc>
          <w:tcPr>
            <w:tcW w:w="2148" w:type="dxa"/>
          </w:tcPr>
          <w:p w14:paraId="00000110" w14:textId="77777777" w:rsidR="00EB4219" w:rsidRDefault="00DB779F">
            <w:pPr>
              <w:rPr>
                <w:rFonts w:ascii="Cambria" w:eastAsia="Cambria" w:hAnsi="Cambria" w:cs="Cambria"/>
                <w:sz w:val="20"/>
                <w:szCs w:val="20"/>
              </w:rPr>
            </w:pPr>
            <w:r>
              <w:rPr>
                <w:rFonts w:ascii="Cambria" w:eastAsia="Cambria" w:hAnsi="Cambria" w:cs="Cambria"/>
                <w:sz w:val="20"/>
                <w:szCs w:val="20"/>
              </w:rPr>
              <w:t xml:space="preserve">Assessment </w:t>
            </w:r>
          </w:p>
          <w:p w14:paraId="00000111" w14:textId="77777777" w:rsidR="00EB4219" w:rsidRDefault="00DB779F">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112" w14:textId="77777777" w:rsidR="00EB4219" w:rsidRDefault="00DB779F">
            <w:pPr>
              <w:rPr>
                <w:rFonts w:ascii="Cambria" w:eastAsia="Cambria" w:hAnsi="Cambria" w:cs="Cambria"/>
                <w:sz w:val="20"/>
                <w:szCs w:val="20"/>
              </w:rPr>
            </w:pPr>
            <w:r>
              <w:rPr>
                <w:rFonts w:ascii="Cambria" w:eastAsia="Cambria" w:hAnsi="Cambria" w:cs="Cambria"/>
                <w:sz w:val="20"/>
                <w:szCs w:val="20"/>
              </w:rPr>
              <w:t>Summer II, every 3 years 2024-2025, 2027-2028, 2030-2031</w:t>
            </w:r>
          </w:p>
        </w:tc>
      </w:tr>
      <w:tr w:rsidR="00EB4219" w14:paraId="2A38E250" w14:textId="77777777">
        <w:tc>
          <w:tcPr>
            <w:tcW w:w="2148" w:type="dxa"/>
          </w:tcPr>
          <w:p w14:paraId="00000113" w14:textId="77777777" w:rsidR="00EB4219" w:rsidRDefault="00DB779F">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114" w14:textId="77777777" w:rsidR="00EB4219" w:rsidRDefault="00DB779F">
            <w:pPr>
              <w:rPr>
                <w:rFonts w:ascii="Cambria" w:eastAsia="Cambria" w:hAnsi="Cambria" w:cs="Cambria"/>
                <w:color w:val="808080"/>
                <w:sz w:val="20"/>
                <w:szCs w:val="20"/>
              </w:rPr>
            </w:pPr>
            <w:r>
              <w:rPr>
                <w:rFonts w:ascii="Cambria" w:eastAsia="Cambria" w:hAnsi="Cambria" w:cs="Cambria"/>
                <w:color w:val="000000"/>
                <w:sz w:val="20"/>
                <w:szCs w:val="20"/>
              </w:rPr>
              <w:t xml:space="preserve">MSND and </w:t>
            </w:r>
            <w:proofErr w:type="spellStart"/>
            <w:r>
              <w:rPr>
                <w:rFonts w:ascii="Cambria" w:eastAsia="Cambria" w:hAnsi="Cambria" w:cs="Cambria"/>
                <w:color w:val="000000"/>
                <w:sz w:val="20"/>
                <w:szCs w:val="20"/>
              </w:rPr>
              <w:t>tMSND</w:t>
            </w:r>
            <w:proofErr w:type="spellEnd"/>
            <w:r>
              <w:rPr>
                <w:rFonts w:ascii="Cambria" w:eastAsia="Cambria" w:hAnsi="Cambria" w:cs="Cambria"/>
                <w:color w:val="000000"/>
                <w:sz w:val="20"/>
                <w:szCs w:val="20"/>
              </w:rPr>
              <w:t xml:space="preserve"> faculty </w:t>
            </w:r>
          </w:p>
        </w:tc>
      </w:tr>
    </w:tbl>
    <w:p w14:paraId="00000115" w14:textId="77777777" w:rsidR="00EB4219" w:rsidRDefault="00EB4219">
      <w:pPr>
        <w:rPr>
          <w:rFonts w:ascii="Cambria" w:eastAsia="Cambria" w:hAnsi="Cambria" w:cs="Cambria"/>
          <w:i/>
          <w:sz w:val="20"/>
          <w:szCs w:val="20"/>
        </w:rPr>
      </w:pPr>
    </w:p>
    <w:p w14:paraId="00000116" w14:textId="77777777" w:rsidR="00EB4219" w:rsidRDefault="00DB779F">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0000117" w14:textId="77777777" w:rsidR="00EB4219" w:rsidRDefault="00DB779F">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00000118" w14:textId="77777777" w:rsidR="00EB4219" w:rsidRDefault="00EB4219">
      <w:pPr>
        <w:tabs>
          <w:tab w:val="left" w:pos="360"/>
          <w:tab w:val="left" w:pos="810"/>
        </w:tabs>
        <w:spacing w:after="0"/>
        <w:rPr>
          <w:rFonts w:ascii="Cambria" w:eastAsia="Cambria" w:hAnsi="Cambria" w:cs="Cambria"/>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EB4219" w14:paraId="634EDBD8" w14:textId="77777777">
        <w:tc>
          <w:tcPr>
            <w:tcW w:w="2148" w:type="dxa"/>
          </w:tcPr>
          <w:p w14:paraId="00000119" w14:textId="77777777" w:rsidR="00EB4219" w:rsidRDefault="00DB779F">
            <w:pPr>
              <w:jc w:val="center"/>
              <w:rPr>
                <w:rFonts w:ascii="Cambria" w:eastAsia="Cambria" w:hAnsi="Cambria" w:cs="Cambria"/>
                <w:b/>
                <w:sz w:val="20"/>
                <w:szCs w:val="20"/>
              </w:rPr>
            </w:pPr>
            <w:r>
              <w:rPr>
                <w:rFonts w:ascii="Cambria" w:eastAsia="Cambria" w:hAnsi="Cambria" w:cs="Cambria"/>
                <w:b/>
                <w:sz w:val="20"/>
                <w:szCs w:val="20"/>
              </w:rPr>
              <w:t>Outcome 1</w:t>
            </w:r>
          </w:p>
          <w:p w14:paraId="0000011A" w14:textId="77777777" w:rsidR="00EB4219" w:rsidRDefault="00EB4219">
            <w:pPr>
              <w:rPr>
                <w:rFonts w:ascii="Cambria" w:eastAsia="Cambria" w:hAnsi="Cambria" w:cs="Cambria"/>
                <w:sz w:val="20"/>
                <w:szCs w:val="20"/>
              </w:rPr>
            </w:pPr>
          </w:p>
        </w:tc>
        <w:tc>
          <w:tcPr>
            <w:tcW w:w="7428" w:type="dxa"/>
          </w:tcPr>
          <w:p w14:paraId="0000011B" w14:textId="77777777" w:rsidR="00EB4219" w:rsidRDefault="00DB779F">
            <w:pPr>
              <w:rPr>
                <w:rFonts w:ascii="Cambria" w:eastAsia="Cambria" w:hAnsi="Cambria" w:cs="Cambria"/>
                <w:sz w:val="20"/>
                <w:szCs w:val="20"/>
              </w:rPr>
            </w:pPr>
            <w:r>
              <w:rPr>
                <w:rFonts w:ascii="Cambria" w:eastAsia="Cambria" w:hAnsi="Cambria" w:cs="Cambria"/>
                <w:sz w:val="20"/>
                <w:szCs w:val="20"/>
              </w:rPr>
              <w:t>CRDN 2.1 Practice in compliance with current federal regulations and state statutes and rules, as applicable, and in accordance with accreditation standards and the Scope of Nutrition and Dietetics Practice and Code of Ethics for the Profession of Nutrition and Dietetics</w:t>
            </w:r>
          </w:p>
        </w:tc>
      </w:tr>
      <w:tr w:rsidR="00EB4219" w14:paraId="6354E3EE" w14:textId="77777777">
        <w:tc>
          <w:tcPr>
            <w:tcW w:w="2148" w:type="dxa"/>
          </w:tcPr>
          <w:p w14:paraId="0000011C" w14:textId="77777777" w:rsidR="00EB4219" w:rsidRDefault="00DB779F">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1D" w14:textId="77777777" w:rsidR="00EB4219" w:rsidRDefault="00DB779F">
            <w:pPr>
              <w:rPr>
                <w:rFonts w:ascii="Cambria" w:eastAsia="Cambria" w:hAnsi="Cambria" w:cs="Cambria"/>
                <w:sz w:val="20"/>
                <w:szCs w:val="20"/>
              </w:rPr>
            </w:pPr>
            <w:r>
              <w:rPr>
                <w:rFonts w:ascii="Cambria" w:eastAsia="Cambria" w:hAnsi="Cambria" w:cs="Cambria"/>
                <w:sz w:val="20"/>
                <w:szCs w:val="20"/>
              </w:rPr>
              <w:t>In responding to class discussion questions, students will demonstrate knowledge of pertinent federal and state rules governing food service operations by defending their opinions with appropriate regulations.</w:t>
            </w:r>
          </w:p>
        </w:tc>
      </w:tr>
      <w:tr w:rsidR="00EB4219" w14:paraId="4AB901F8" w14:textId="77777777">
        <w:tc>
          <w:tcPr>
            <w:tcW w:w="2148" w:type="dxa"/>
          </w:tcPr>
          <w:p w14:paraId="0000011E" w14:textId="77777777" w:rsidR="00EB4219" w:rsidRDefault="00DB779F">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1F" w14:textId="77777777" w:rsidR="00EB4219" w:rsidRDefault="00DB779F">
            <w:pPr>
              <w:rPr>
                <w:rFonts w:ascii="Cambria" w:eastAsia="Cambria" w:hAnsi="Cambria" w:cs="Cambria"/>
                <w:sz w:val="20"/>
                <w:szCs w:val="20"/>
              </w:rPr>
            </w:pPr>
            <w:r>
              <w:rPr>
                <w:rFonts w:ascii="Cambria" w:eastAsia="Cambria" w:hAnsi="Cambria" w:cs="Cambria"/>
                <w:sz w:val="20"/>
                <w:szCs w:val="20"/>
              </w:rPr>
              <w:t xml:space="preserve">80% of students will receive a letter grade of A on the discussion board activity, based on the rubric criteria, for this assignment. </w:t>
            </w:r>
          </w:p>
        </w:tc>
      </w:tr>
    </w:tbl>
    <w:p w14:paraId="00000120" w14:textId="77777777" w:rsidR="00EB4219" w:rsidRDefault="00DB779F">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EB4219" w14:paraId="368D5F23" w14:textId="77777777">
        <w:tc>
          <w:tcPr>
            <w:tcW w:w="2148" w:type="dxa"/>
          </w:tcPr>
          <w:p w14:paraId="00000121" w14:textId="77777777" w:rsidR="00EB4219" w:rsidRDefault="00DB779F">
            <w:pPr>
              <w:jc w:val="center"/>
              <w:rPr>
                <w:rFonts w:ascii="Cambria" w:eastAsia="Cambria" w:hAnsi="Cambria" w:cs="Cambria"/>
                <w:b/>
                <w:sz w:val="20"/>
                <w:szCs w:val="20"/>
              </w:rPr>
            </w:pPr>
            <w:r>
              <w:rPr>
                <w:rFonts w:ascii="Cambria" w:eastAsia="Cambria" w:hAnsi="Cambria" w:cs="Cambria"/>
                <w:b/>
                <w:sz w:val="20"/>
                <w:szCs w:val="20"/>
              </w:rPr>
              <w:lastRenderedPageBreak/>
              <w:t>Outcomes 2 and 3</w:t>
            </w:r>
          </w:p>
          <w:p w14:paraId="00000122" w14:textId="77777777" w:rsidR="00EB4219" w:rsidRDefault="00EB4219">
            <w:pPr>
              <w:rPr>
                <w:rFonts w:ascii="Cambria" w:eastAsia="Cambria" w:hAnsi="Cambria" w:cs="Cambria"/>
                <w:sz w:val="20"/>
                <w:szCs w:val="20"/>
              </w:rPr>
            </w:pPr>
          </w:p>
        </w:tc>
        <w:tc>
          <w:tcPr>
            <w:tcW w:w="7428" w:type="dxa"/>
          </w:tcPr>
          <w:p w14:paraId="00000123" w14:textId="77777777" w:rsidR="00EB4219" w:rsidRDefault="00DB779F">
            <w:pPr>
              <w:rPr>
                <w:rFonts w:ascii="Cambria" w:eastAsia="Cambria" w:hAnsi="Cambria" w:cs="Cambria"/>
                <w:sz w:val="20"/>
                <w:szCs w:val="20"/>
              </w:rPr>
            </w:pPr>
            <w:r>
              <w:rPr>
                <w:rFonts w:ascii="Cambria" w:eastAsia="Cambria" w:hAnsi="Cambria" w:cs="Cambria"/>
                <w:sz w:val="20"/>
                <w:szCs w:val="20"/>
              </w:rPr>
              <w:t>CRDN 3.9 Coordinate procurement, production, distribution and service of goods and services, demonstrating and promoting responsible use of resources</w:t>
            </w:r>
          </w:p>
          <w:p w14:paraId="00000124" w14:textId="77777777" w:rsidR="00EB4219" w:rsidRDefault="00DB779F">
            <w:pPr>
              <w:rPr>
                <w:rFonts w:ascii="Cambria" w:eastAsia="Cambria" w:hAnsi="Cambria" w:cs="Cambria"/>
                <w:sz w:val="20"/>
                <w:szCs w:val="20"/>
              </w:rPr>
            </w:pPr>
            <w:r>
              <w:rPr>
                <w:rFonts w:ascii="Cambria" w:eastAsia="Cambria" w:hAnsi="Cambria" w:cs="Cambria"/>
                <w:sz w:val="20"/>
                <w:szCs w:val="20"/>
              </w:rPr>
              <w:t>CRDN 4.6 Propose and use procedures as appropriate to the practice setting to promote sustainability, reduce waste and protect the environment</w:t>
            </w:r>
          </w:p>
        </w:tc>
      </w:tr>
      <w:tr w:rsidR="00EB4219" w14:paraId="68878599" w14:textId="77777777">
        <w:tc>
          <w:tcPr>
            <w:tcW w:w="2148" w:type="dxa"/>
          </w:tcPr>
          <w:p w14:paraId="00000125" w14:textId="77777777" w:rsidR="00EB4219" w:rsidRDefault="00DB779F">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26" w14:textId="77777777" w:rsidR="00EB4219" w:rsidRDefault="00DB779F">
            <w:pPr>
              <w:rPr>
                <w:rFonts w:ascii="Cambria" w:eastAsia="Cambria" w:hAnsi="Cambria" w:cs="Cambria"/>
                <w:sz w:val="20"/>
                <w:szCs w:val="20"/>
              </w:rPr>
            </w:pPr>
            <w:r>
              <w:rPr>
                <w:rFonts w:ascii="Cambria" w:eastAsia="Cambria" w:hAnsi="Cambria" w:cs="Cambria"/>
                <w:sz w:val="20"/>
                <w:szCs w:val="20"/>
              </w:rPr>
              <w:t>Interview 3 food service directors to determine what department sustainability practices are in use at their facility. Summarize the “green” practices in a short paper, including your recommendations for other practices as appropriate for the three facilities, citing evidence for the benefits of your recommendations.</w:t>
            </w:r>
          </w:p>
        </w:tc>
      </w:tr>
      <w:tr w:rsidR="00EB4219" w14:paraId="321D2E27" w14:textId="77777777">
        <w:tc>
          <w:tcPr>
            <w:tcW w:w="2148" w:type="dxa"/>
          </w:tcPr>
          <w:p w14:paraId="00000127" w14:textId="77777777" w:rsidR="00EB4219" w:rsidRDefault="00DB779F">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28" w14:textId="77777777" w:rsidR="00EB4219" w:rsidRDefault="00DB779F">
            <w:pPr>
              <w:rPr>
                <w:rFonts w:ascii="Cambria" w:eastAsia="Cambria" w:hAnsi="Cambria" w:cs="Cambria"/>
                <w:sz w:val="20"/>
                <w:szCs w:val="20"/>
              </w:rPr>
            </w:pPr>
            <w:r>
              <w:rPr>
                <w:rFonts w:ascii="Cambria" w:eastAsia="Cambria" w:hAnsi="Cambria" w:cs="Cambria"/>
                <w:sz w:val="20"/>
                <w:szCs w:val="20"/>
              </w:rPr>
              <w:t xml:space="preserve">80% of students will receive a letter grade of B on this activity, based on the rubric criteria, for this project. </w:t>
            </w:r>
          </w:p>
        </w:tc>
      </w:tr>
    </w:tbl>
    <w:p w14:paraId="00000129" w14:textId="77777777" w:rsidR="00EB4219" w:rsidRDefault="00EB4219">
      <w:pPr>
        <w:rPr>
          <w:rFonts w:ascii="Cambria" w:eastAsia="Cambria" w:hAnsi="Cambria" w:cs="Cambria"/>
          <w:sz w:val="20"/>
          <w:szCs w:val="20"/>
        </w:rPr>
      </w:pP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EB4219" w14:paraId="24805367" w14:textId="77777777">
        <w:tc>
          <w:tcPr>
            <w:tcW w:w="2148" w:type="dxa"/>
          </w:tcPr>
          <w:p w14:paraId="0000012A" w14:textId="77777777" w:rsidR="00EB4219" w:rsidRDefault="00DB779F">
            <w:pPr>
              <w:jc w:val="center"/>
              <w:rPr>
                <w:rFonts w:ascii="Cambria" w:eastAsia="Cambria" w:hAnsi="Cambria" w:cs="Cambria"/>
                <w:b/>
                <w:sz w:val="20"/>
                <w:szCs w:val="20"/>
              </w:rPr>
            </w:pPr>
            <w:r>
              <w:rPr>
                <w:rFonts w:ascii="Cambria" w:eastAsia="Cambria" w:hAnsi="Cambria" w:cs="Cambria"/>
                <w:b/>
                <w:sz w:val="20"/>
                <w:szCs w:val="20"/>
              </w:rPr>
              <w:t>Outcome 4</w:t>
            </w:r>
          </w:p>
          <w:p w14:paraId="0000012B" w14:textId="77777777" w:rsidR="00EB4219" w:rsidRDefault="00EB4219">
            <w:pPr>
              <w:rPr>
                <w:rFonts w:ascii="Cambria" w:eastAsia="Cambria" w:hAnsi="Cambria" w:cs="Cambria"/>
                <w:sz w:val="20"/>
                <w:szCs w:val="20"/>
              </w:rPr>
            </w:pPr>
          </w:p>
        </w:tc>
        <w:tc>
          <w:tcPr>
            <w:tcW w:w="7428" w:type="dxa"/>
          </w:tcPr>
          <w:p w14:paraId="0000012C" w14:textId="77777777" w:rsidR="00EB4219" w:rsidRDefault="00DB779F">
            <w:pPr>
              <w:rPr>
                <w:rFonts w:ascii="Cambria" w:eastAsia="Cambria" w:hAnsi="Cambria" w:cs="Cambria"/>
                <w:sz w:val="20"/>
                <w:szCs w:val="20"/>
              </w:rPr>
            </w:pPr>
            <w:r>
              <w:rPr>
                <w:rFonts w:ascii="Cambria" w:eastAsia="Cambria" w:hAnsi="Cambria" w:cs="Cambria"/>
                <w:sz w:val="20"/>
                <w:szCs w:val="20"/>
              </w:rPr>
              <w:t>CRDN 4.2 Perform management functions related to safety, security and sanitation that affect employees, customers, patients, facilities and food</w:t>
            </w:r>
          </w:p>
        </w:tc>
      </w:tr>
      <w:tr w:rsidR="00EB4219" w14:paraId="6A0C69F6" w14:textId="77777777">
        <w:tc>
          <w:tcPr>
            <w:tcW w:w="2148" w:type="dxa"/>
          </w:tcPr>
          <w:p w14:paraId="0000012D" w14:textId="77777777" w:rsidR="00EB4219" w:rsidRDefault="00DB779F">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2E" w14:textId="77777777" w:rsidR="00EB4219" w:rsidRDefault="00DB779F">
            <w:pPr>
              <w:rPr>
                <w:rFonts w:ascii="Cambria" w:eastAsia="Cambria" w:hAnsi="Cambria" w:cs="Cambria"/>
                <w:sz w:val="20"/>
                <w:szCs w:val="20"/>
              </w:rPr>
            </w:pPr>
            <w:r>
              <w:rPr>
                <w:rFonts w:ascii="Cambria" w:eastAsia="Cambria" w:hAnsi="Cambria" w:cs="Cambria"/>
                <w:sz w:val="20"/>
                <w:szCs w:val="20"/>
              </w:rPr>
              <w:t>Develop a comprehensive checklist that can be used to evaluate the safety, security and sanitation practices in a food service operation. Include appropriate rating scale and comments section on the audit form.</w:t>
            </w:r>
          </w:p>
        </w:tc>
      </w:tr>
      <w:tr w:rsidR="00EB4219" w14:paraId="7949F082" w14:textId="77777777">
        <w:tc>
          <w:tcPr>
            <w:tcW w:w="2148" w:type="dxa"/>
          </w:tcPr>
          <w:p w14:paraId="0000012F" w14:textId="77777777" w:rsidR="00EB4219" w:rsidRDefault="00DB779F">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30" w14:textId="77777777" w:rsidR="00EB4219" w:rsidRDefault="00DB779F">
            <w:pPr>
              <w:rPr>
                <w:rFonts w:ascii="Cambria" w:eastAsia="Cambria" w:hAnsi="Cambria" w:cs="Cambria"/>
                <w:sz w:val="20"/>
                <w:szCs w:val="20"/>
              </w:rPr>
            </w:pPr>
            <w:r>
              <w:rPr>
                <w:rFonts w:ascii="Cambria" w:eastAsia="Cambria" w:hAnsi="Cambria" w:cs="Cambria"/>
                <w:sz w:val="20"/>
                <w:szCs w:val="20"/>
              </w:rPr>
              <w:t xml:space="preserve">80% of students will receive a letter grade of B on this activity, based on the assignment guidelines and rubric, to successfully meet this outcome. </w:t>
            </w:r>
          </w:p>
        </w:tc>
      </w:tr>
    </w:tbl>
    <w:p w14:paraId="00000131" w14:textId="77777777" w:rsidR="00EB4219" w:rsidRDefault="00EB4219">
      <w:pPr>
        <w:rPr>
          <w:rFonts w:ascii="Cambria" w:eastAsia="Cambria" w:hAnsi="Cambria" w:cs="Cambria"/>
          <w:sz w:val="20"/>
          <w:szCs w:val="20"/>
        </w:rPr>
      </w:pPr>
    </w:p>
    <w:p w14:paraId="00000132" w14:textId="77777777" w:rsidR="00EB4219" w:rsidRDefault="00EB4219">
      <w:pPr>
        <w:rPr>
          <w:rFonts w:ascii="Cambria" w:eastAsia="Cambria" w:hAnsi="Cambria" w:cs="Cambria"/>
          <w:sz w:val="20"/>
          <w:szCs w:val="20"/>
        </w:rPr>
      </w:pPr>
    </w:p>
    <w:p w14:paraId="00000133" w14:textId="77777777" w:rsidR="00EB4219" w:rsidRDefault="00DB779F">
      <w:pPr>
        <w:rPr>
          <w:rFonts w:ascii="Cambria" w:eastAsia="Cambria" w:hAnsi="Cambria" w:cs="Cambria"/>
          <w:sz w:val="20"/>
          <w:szCs w:val="20"/>
        </w:rPr>
      </w:pPr>
      <w:r>
        <w:br w:type="page"/>
      </w:r>
    </w:p>
    <w:p w14:paraId="00000134" w14:textId="77777777" w:rsidR="00EB4219" w:rsidRDefault="00DB779F">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0000135" w14:textId="77777777" w:rsidR="00EB4219" w:rsidRDefault="00EB4219">
      <w:pPr>
        <w:tabs>
          <w:tab w:val="left" w:pos="360"/>
          <w:tab w:val="left" w:pos="720"/>
        </w:tabs>
        <w:spacing w:after="0" w:line="240" w:lineRule="auto"/>
        <w:jc w:val="center"/>
        <w:rPr>
          <w:rFonts w:ascii="Cambria" w:eastAsia="Cambria" w:hAnsi="Cambria" w:cs="Cambria"/>
          <w:b/>
          <w:sz w:val="28"/>
          <w:szCs w:val="28"/>
        </w:rPr>
      </w:pPr>
    </w:p>
    <w:tbl>
      <w:tblPr>
        <w:tblStyle w:val="a9"/>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EB4219" w14:paraId="249CABE1" w14:textId="77777777">
        <w:tc>
          <w:tcPr>
            <w:tcW w:w="10790" w:type="dxa"/>
            <w:shd w:val="clear" w:color="auto" w:fill="D9D9D9"/>
          </w:tcPr>
          <w:p w14:paraId="00000136" w14:textId="77777777" w:rsidR="00EB4219" w:rsidRDefault="00DB779F">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EB4219" w14:paraId="297AABEF" w14:textId="77777777">
        <w:tc>
          <w:tcPr>
            <w:tcW w:w="10790" w:type="dxa"/>
            <w:shd w:val="clear" w:color="auto" w:fill="F2F2F2"/>
          </w:tcPr>
          <w:p w14:paraId="00000137" w14:textId="77777777" w:rsidR="00EB4219" w:rsidRDefault="00EB4219">
            <w:pPr>
              <w:tabs>
                <w:tab w:val="left" w:pos="360"/>
                <w:tab w:val="left" w:pos="720"/>
              </w:tabs>
              <w:jc w:val="center"/>
              <w:rPr>
                <w:rFonts w:ascii="Times New Roman" w:eastAsia="Times New Roman" w:hAnsi="Times New Roman" w:cs="Times New Roman"/>
                <w:b/>
                <w:color w:val="000000"/>
                <w:sz w:val="18"/>
                <w:szCs w:val="18"/>
              </w:rPr>
            </w:pPr>
          </w:p>
          <w:p w14:paraId="00000138" w14:textId="77777777" w:rsidR="00EB4219" w:rsidRDefault="00DB779F">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0000139" w14:textId="77777777" w:rsidR="00EB4219" w:rsidRDefault="00EB4219">
            <w:pPr>
              <w:rPr>
                <w:rFonts w:ascii="Times New Roman" w:eastAsia="Times New Roman" w:hAnsi="Times New Roman" w:cs="Times New Roman"/>
                <w:b/>
                <w:color w:val="FF0000"/>
                <w:sz w:val="14"/>
                <w:szCs w:val="14"/>
              </w:rPr>
            </w:pPr>
          </w:p>
          <w:p w14:paraId="0000013A" w14:textId="77777777" w:rsidR="00EB4219" w:rsidRDefault="00DB779F">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000013B" w14:textId="77777777" w:rsidR="00EB4219" w:rsidRDefault="00EB4219">
            <w:pPr>
              <w:tabs>
                <w:tab w:val="left" w:pos="360"/>
                <w:tab w:val="left" w:pos="720"/>
              </w:tabs>
              <w:jc w:val="center"/>
              <w:rPr>
                <w:rFonts w:ascii="Times New Roman" w:eastAsia="Times New Roman" w:hAnsi="Times New Roman" w:cs="Times New Roman"/>
                <w:b/>
                <w:color w:val="000000"/>
                <w:sz w:val="10"/>
                <w:szCs w:val="10"/>
                <w:u w:val="single"/>
              </w:rPr>
            </w:pPr>
          </w:p>
          <w:p w14:paraId="0000013C" w14:textId="77777777" w:rsidR="00EB4219" w:rsidRDefault="00EB4219">
            <w:pPr>
              <w:tabs>
                <w:tab w:val="left" w:pos="360"/>
                <w:tab w:val="left" w:pos="720"/>
              </w:tabs>
              <w:jc w:val="center"/>
              <w:rPr>
                <w:rFonts w:ascii="Times New Roman" w:eastAsia="Times New Roman" w:hAnsi="Times New Roman" w:cs="Times New Roman"/>
                <w:b/>
                <w:color w:val="000000"/>
                <w:sz w:val="10"/>
                <w:szCs w:val="10"/>
                <w:u w:val="single"/>
              </w:rPr>
            </w:pPr>
          </w:p>
          <w:p w14:paraId="0000013D" w14:textId="77777777" w:rsidR="00EB4219" w:rsidRDefault="00EB4219">
            <w:pPr>
              <w:tabs>
                <w:tab w:val="left" w:pos="360"/>
                <w:tab w:val="left" w:pos="720"/>
              </w:tabs>
              <w:ind w:left="360"/>
              <w:jc w:val="center"/>
              <w:rPr>
                <w:rFonts w:ascii="Cambria" w:eastAsia="Cambria" w:hAnsi="Cambria" w:cs="Cambria"/>
                <w:sz w:val="18"/>
                <w:szCs w:val="18"/>
              </w:rPr>
            </w:pPr>
          </w:p>
        </w:tc>
      </w:tr>
    </w:tbl>
    <w:p w14:paraId="0000013E" w14:textId="77777777" w:rsidR="00EB4219" w:rsidRDefault="00DB779F">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000013F" w14:textId="77777777" w:rsidR="00EB4219" w:rsidRDefault="00EB4219">
      <w:pPr>
        <w:rPr>
          <w:rFonts w:ascii="Cambria" w:eastAsia="Cambria" w:hAnsi="Cambria" w:cs="Cambria"/>
          <w:sz w:val="18"/>
          <w:szCs w:val="18"/>
        </w:rPr>
      </w:pPr>
    </w:p>
    <w:p w14:paraId="00000140" w14:textId="7D2B3807" w:rsidR="00EB4219" w:rsidRDefault="00DB779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Insert after Nursing and before Occupational Therapy on page</w:t>
      </w:r>
      <w:sdt>
        <w:sdtPr>
          <w:tag w:val="goog_rdk_1"/>
          <w:id w:val="-1002122808"/>
        </w:sdtPr>
        <w:sdtEndPr/>
        <w:sdtContent/>
      </w:sdt>
      <w:r w:rsidR="007B299B">
        <w:rPr>
          <w:rFonts w:ascii="Cambria" w:eastAsia="Cambria" w:hAnsi="Cambria" w:cs="Cambria"/>
          <w:sz w:val="20"/>
          <w:szCs w:val="20"/>
        </w:rPr>
        <w:t xml:space="preserve"> 3</w:t>
      </w:r>
      <w:r>
        <w:rPr>
          <w:rFonts w:ascii="Cambria" w:eastAsia="Cambria" w:hAnsi="Cambria" w:cs="Cambria"/>
          <w:sz w:val="20"/>
          <w:szCs w:val="20"/>
        </w:rPr>
        <w:t>82</w:t>
      </w:r>
      <w:r w:rsidR="002D5109">
        <w:rPr>
          <w:rFonts w:ascii="Cambria" w:eastAsia="Cambria" w:hAnsi="Cambria" w:cs="Cambria"/>
          <w:sz w:val="20"/>
          <w:szCs w:val="20"/>
        </w:rPr>
        <w:t>-383</w:t>
      </w:r>
    </w:p>
    <w:p w14:paraId="00000141" w14:textId="77777777" w:rsidR="00EB4219" w:rsidRDefault="00EB4219">
      <w:pPr>
        <w:tabs>
          <w:tab w:val="left" w:pos="360"/>
          <w:tab w:val="left" w:pos="720"/>
        </w:tabs>
        <w:spacing w:after="0" w:line="240" w:lineRule="auto"/>
        <w:rPr>
          <w:rFonts w:ascii="Cambria" w:eastAsia="Cambria" w:hAnsi="Cambria" w:cs="Cambria"/>
          <w:sz w:val="20"/>
          <w:szCs w:val="20"/>
        </w:rPr>
      </w:pPr>
    </w:p>
    <w:p w14:paraId="00000142" w14:textId="134F82D2" w:rsidR="00EB4219" w:rsidRDefault="00DB779F">
      <w:pPr>
        <w:ind w:left="720" w:hanging="720"/>
        <w:rPr>
          <w:b/>
          <w:i/>
          <w:color w:val="548DD4"/>
          <w:sz w:val="36"/>
          <w:szCs w:val="36"/>
        </w:rPr>
      </w:pPr>
      <w:r>
        <w:rPr>
          <w:b/>
          <w:i/>
          <w:color w:val="548DD4"/>
          <w:sz w:val="36"/>
          <w:szCs w:val="36"/>
        </w:rPr>
        <w:t>NS 6003.</w:t>
      </w:r>
      <w:r>
        <w:rPr>
          <w:b/>
          <w:i/>
          <w:color w:val="548DD4"/>
          <w:sz w:val="36"/>
          <w:szCs w:val="36"/>
        </w:rPr>
        <w:tab/>
        <w:t xml:space="preserve">Topics in Food Service </w:t>
      </w:r>
      <w:r>
        <w:rPr>
          <w:b/>
          <w:i/>
          <w:color w:val="548DD4"/>
          <w:sz w:val="36"/>
          <w:szCs w:val="36"/>
        </w:rPr>
        <w:tab/>
      </w:r>
      <w:r w:rsidR="00F5063C" w:rsidRPr="007B299B">
        <w:rPr>
          <w:rFonts w:asciiTheme="minorHAnsi" w:eastAsia="Cambria" w:hAnsiTheme="minorHAnsi" w:cstheme="minorHAnsi"/>
          <w:b/>
          <w:i/>
          <w:color w:val="548DD4" w:themeColor="text2" w:themeTint="99"/>
          <w:sz w:val="36"/>
          <w:szCs w:val="36"/>
        </w:rPr>
        <w:t>Course is discussion driven by current issues and events related to food service operations and management.</w:t>
      </w:r>
      <w:r w:rsidRPr="00F5063C">
        <w:rPr>
          <w:b/>
          <w:i/>
          <w:color w:val="0070C0"/>
          <w:sz w:val="36"/>
          <w:szCs w:val="36"/>
        </w:rPr>
        <w:t xml:space="preserve"> </w:t>
      </w:r>
      <w:r>
        <w:rPr>
          <w:b/>
          <w:i/>
          <w:color w:val="548DD4"/>
          <w:sz w:val="36"/>
          <w:szCs w:val="36"/>
        </w:rPr>
        <w:t>Restricted to Nutrition and Dietetics graduate s</w:t>
      </w:r>
      <w:r w:rsidR="002D5109">
        <w:rPr>
          <w:b/>
          <w:i/>
          <w:color w:val="548DD4"/>
          <w:sz w:val="36"/>
          <w:szCs w:val="36"/>
        </w:rPr>
        <w:t>tudents. Prerequisites, NS 6253 and</w:t>
      </w:r>
      <w:r>
        <w:rPr>
          <w:b/>
          <w:i/>
          <w:color w:val="548DD4"/>
          <w:sz w:val="36"/>
          <w:szCs w:val="36"/>
        </w:rPr>
        <w:t xml:space="preserve"> NS 6113.</w:t>
      </w:r>
    </w:p>
    <w:p w14:paraId="00000143" w14:textId="77777777" w:rsidR="00EB4219" w:rsidRDefault="00EB4219">
      <w:pPr>
        <w:tabs>
          <w:tab w:val="left" w:pos="360"/>
          <w:tab w:val="left" w:pos="720"/>
        </w:tabs>
        <w:spacing w:after="0" w:line="240" w:lineRule="auto"/>
        <w:rPr>
          <w:rFonts w:ascii="Cambria" w:eastAsia="Cambria" w:hAnsi="Cambria" w:cs="Cambria"/>
          <w:sz w:val="20"/>
          <w:szCs w:val="20"/>
        </w:rPr>
      </w:pPr>
    </w:p>
    <w:p w14:paraId="00000144" w14:textId="77777777" w:rsidR="00EB4219" w:rsidRDefault="00EB4219">
      <w:pPr>
        <w:tabs>
          <w:tab w:val="left" w:pos="360"/>
          <w:tab w:val="left" w:pos="720"/>
        </w:tabs>
        <w:spacing w:after="0" w:line="240" w:lineRule="auto"/>
        <w:ind w:left="720"/>
        <w:rPr>
          <w:rFonts w:ascii="Cambria" w:eastAsia="Cambria" w:hAnsi="Cambria" w:cs="Cambria"/>
          <w:sz w:val="20"/>
          <w:szCs w:val="20"/>
        </w:rPr>
      </w:pPr>
    </w:p>
    <w:p w14:paraId="00000145" w14:textId="77777777" w:rsidR="00EB4219" w:rsidRDefault="00EB4219">
      <w:pPr>
        <w:spacing w:after="0" w:line="240" w:lineRule="auto"/>
        <w:jc w:val="center"/>
        <w:rPr>
          <w:rFonts w:ascii="Arial" w:eastAsia="Arial" w:hAnsi="Arial" w:cs="Arial"/>
          <w:b/>
          <w:sz w:val="20"/>
          <w:szCs w:val="20"/>
        </w:rPr>
      </w:pPr>
    </w:p>
    <w:p w14:paraId="00000146" w14:textId="77777777" w:rsidR="00EB4219" w:rsidRDefault="00EB4219">
      <w:pPr>
        <w:tabs>
          <w:tab w:val="left" w:pos="360"/>
          <w:tab w:val="left" w:pos="720"/>
        </w:tabs>
        <w:spacing w:after="0" w:line="240" w:lineRule="auto"/>
        <w:jc w:val="center"/>
        <w:rPr>
          <w:rFonts w:ascii="Cambria" w:eastAsia="Cambria" w:hAnsi="Cambria" w:cs="Cambria"/>
          <w:sz w:val="20"/>
          <w:szCs w:val="20"/>
        </w:rPr>
      </w:pPr>
    </w:p>
    <w:sectPr w:rsidR="00EB4219">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633E7" w14:textId="77777777" w:rsidR="002C69A7" w:rsidRDefault="002C69A7">
      <w:pPr>
        <w:spacing w:after="0" w:line="240" w:lineRule="auto"/>
      </w:pPr>
      <w:r>
        <w:separator/>
      </w:r>
    </w:p>
  </w:endnote>
  <w:endnote w:type="continuationSeparator" w:id="0">
    <w:p w14:paraId="6D5A75D8" w14:textId="77777777" w:rsidR="002C69A7" w:rsidRDefault="002C6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4A" w14:textId="77777777" w:rsidR="00EB4219" w:rsidRDefault="00DB779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14B" w14:textId="77777777" w:rsidR="00EB4219" w:rsidRDefault="00EB4219">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4D" w14:textId="309BB6A6" w:rsidR="00EB4219" w:rsidRDefault="00DB779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A4737">
      <w:rPr>
        <w:noProof/>
        <w:color w:val="000000"/>
      </w:rPr>
      <w:t>10</w:t>
    </w:r>
    <w:r>
      <w:rPr>
        <w:color w:val="000000"/>
      </w:rPr>
      <w:fldChar w:fldCharType="end"/>
    </w:r>
  </w:p>
  <w:p w14:paraId="0000014E" w14:textId="77777777" w:rsidR="00EB4219" w:rsidRDefault="00DB779F">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4C" w14:textId="77777777" w:rsidR="00EB4219" w:rsidRDefault="00EB421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B8A30" w14:textId="77777777" w:rsidR="002C69A7" w:rsidRDefault="002C69A7">
      <w:pPr>
        <w:spacing w:after="0" w:line="240" w:lineRule="auto"/>
      </w:pPr>
      <w:r>
        <w:separator/>
      </w:r>
    </w:p>
  </w:footnote>
  <w:footnote w:type="continuationSeparator" w:id="0">
    <w:p w14:paraId="677CCE68" w14:textId="77777777" w:rsidR="002C69A7" w:rsidRDefault="002C6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48" w14:textId="77777777" w:rsidR="00EB4219" w:rsidRDefault="00EB421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47" w14:textId="77777777" w:rsidR="00EB4219" w:rsidRDefault="00EB421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49" w14:textId="77777777" w:rsidR="00EB4219" w:rsidRDefault="00EB421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490599"/>
    <w:multiLevelType w:val="multilevel"/>
    <w:tmpl w:val="F992FC6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55C9562A"/>
    <w:multiLevelType w:val="multilevel"/>
    <w:tmpl w:val="832C90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6E31AC8"/>
    <w:multiLevelType w:val="multilevel"/>
    <w:tmpl w:val="20BE621C"/>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219"/>
    <w:rsid w:val="00150DD1"/>
    <w:rsid w:val="002C69A7"/>
    <w:rsid w:val="002D5109"/>
    <w:rsid w:val="005A4737"/>
    <w:rsid w:val="00667F13"/>
    <w:rsid w:val="007963B4"/>
    <w:rsid w:val="007B299B"/>
    <w:rsid w:val="00844499"/>
    <w:rsid w:val="00AE50C0"/>
    <w:rsid w:val="00C14CEA"/>
    <w:rsid w:val="00DB779F"/>
    <w:rsid w:val="00E204BE"/>
    <w:rsid w:val="00EB4219"/>
    <w:rsid w:val="00EC7A5B"/>
    <w:rsid w:val="00F50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EC653"/>
  <w15:docId w15:val="{EAF00DBA-D92B-479F-A33D-19779784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qLI5bFJnAArGWYb+j3p4FmG2qg==">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3525</Words>
  <Characters>20099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10</cp:revision>
  <dcterms:created xsi:type="dcterms:W3CDTF">2021-02-02T15:51:00Z</dcterms:created>
  <dcterms:modified xsi:type="dcterms:W3CDTF">2021-02-26T22:20:00Z</dcterms:modified>
</cp:coreProperties>
</file>