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610DD" w14:textId="77777777" w:rsidR="0060664A" w:rsidRDefault="006066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60664A" w14:paraId="063D0A6E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1DE60" w14:textId="77777777" w:rsidR="0060664A" w:rsidRDefault="0041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60664A" w14:paraId="39961688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5D3AF" w14:textId="77777777" w:rsidR="0060664A" w:rsidRDefault="0041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6C37B" w14:textId="77777777" w:rsidR="0060664A" w:rsidRDefault="0060664A"/>
        </w:tc>
      </w:tr>
      <w:tr w:rsidR="0060664A" w14:paraId="7668F0E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B38DF" w14:textId="77777777" w:rsidR="0060664A" w:rsidRDefault="0041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19834" w14:textId="77777777" w:rsidR="0060664A" w:rsidRDefault="0060664A"/>
        </w:tc>
      </w:tr>
      <w:tr w:rsidR="0060664A" w14:paraId="3BFFC9AB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E00D1" w14:textId="77777777" w:rsidR="0060664A" w:rsidRDefault="00416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22F5C" w14:textId="77777777" w:rsidR="0060664A" w:rsidRDefault="0060664A"/>
        </w:tc>
      </w:tr>
    </w:tbl>
    <w:p w14:paraId="5EE878AA" w14:textId="77777777" w:rsidR="0060664A" w:rsidRDefault="0060664A"/>
    <w:p w14:paraId="1769FFE8" w14:textId="77777777" w:rsidR="0060664A" w:rsidRDefault="004168CF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588B1B35" w14:textId="77777777" w:rsidR="0060664A" w:rsidRDefault="004168CF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6B9F955F" w14:textId="77777777" w:rsidR="0060664A" w:rsidRDefault="004168CF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60664A" w14:paraId="777C32AD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324489" w14:textId="77777777" w:rsidR="0060664A" w:rsidRDefault="004168CF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 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2B1212A" w14:textId="77777777" w:rsidR="0060664A" w:rsidRDefault="004168CF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0522E17" w14:textId="77777777" w:rsidR="0060664A" w:rsidRDefault="0060664A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60664A" w14:paraId="4E8D1F59" w14:textId="77777777">
        <w:trPr>
          <w:trHeight w:val="1089"/>
        </w:trPr>
        <w:tc>
          <w:tcPr>
            <w:tcW w:w="5451" w:type="dxa"/>
            <w:vAlign w:val="center"/>
          </w:tcPr>
          <w:p w14:paraId="3BBED623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329D5E2" w14:textId="77777777" w:rsidR="0060664A" w:rsidRDefault="004168CF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6FEF86D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60664A" w14:paraId="65479AB8" w14:textId="77777777">
        <w:trPr>
          <w:trHeight w:val="1089"/>
        </w:trPr>
        <w:tc>
          <w:tcPr>
            <w:tcW w:w="5451" w:type="dxa"/>
            <w:vAlign w:val="center"/>
          </w:tcPr>
          <w:p w14:paraId="16F88A8D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Dr. Mark Foster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10/20/2020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57E8084E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B93844E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60664A" w14:paraId="3A91C5CD" w14:textId="77777777">
        <w:trPr>
          <w:trHeight w:val="1466"/>
        </w:trPr>
        <w:tc>
          <w:tcPr>
            <w:tcW w:w="5451" w:type="dxa"/>
            <w:vAlign w:val="center"/>
          </w:tcPr>
          <w:p w14:paraId="070784C0" w14:textId="77777777" w:rsidR="0060664A" w:rsidRDefault="006066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67C6F8C" w14:textId="196285C3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BC27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______</w:t>
            </w:r>
            <w:r w:rsidR="00BC27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Shanon Brantley</w:t>
            </w:r>
            <w:r w:rsidRPr="00BC2702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_____________</w:t>
            </w:r>
            <w:r w:rsidRPr="00BC2702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BC2702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11/04/2020</w:t>
            </w:r>
          </w:p>
          <w:p w14:paraId="2ED037BC" w14:textId="77777777" w:rsidR="0060664A" w:rsidRDefault="004168C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04F6F407" w14:textId="77777777" w:rsidR="0060664A" w:rsidRDefault="0060664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0FC6406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D95E57D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60664A" w14:paraId="5855DCBC" w14:textId="77777777">
        <w:trPr>
          <w:trHeight w:val="1089"/>
        </w:trPr>
        <w:tc>
          <w:tcPr>
            <w:tcW w:w="5451" w:type="dxa"/>
            <w:vAlign w:val="center"/>
          </w:tcPr>
          <w:p w14:paraId="055E17B4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05BFF9C9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0DE39A3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60664A" w14:paraId="5D13EFD5" w14:textId="77777777">
        <w:trPr>
          <w:trHeight w:val="1089"/>
        </w:trPr>
        <w:tc>
          <w:tcPr>
            <w:tcW w:w="5451" w:type="dxa"/>
            <w:vAlign w:val="center"/>
          </w:tcPr>
          <w:p w14:paraId="7101ECD0" w14:textId="02DF80E6" w:rsidR="0060664A" w:rsidRDefault="004520D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32"/>
                <w:szCs w:val="52"/>
                <w:shd w:val="clear" w:color="auto" w:fill="D9D9D9"/>
              </w:rPr>
              <w:t>Susan Hanrahan        11/4/2020</w:t>
            </w:r>
            <w:bookmarkStart w:id="1" w:name="_GoBack"/>
            <w:bookmarkEnd w:id="1"/>
            <w:r w:rsidR="004168CF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4168CF"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71E6E391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1B52331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60664A" w14:paraId="62FFFC03" w14:textId="77777777">
        <w:trPr>
          <w:trHeight w:val="1089"/>
        </w:trPr>
        <w:tc>
          <w:tcPr>
            <w:tcW w:w="5451" w:type="dxa"/>
            <w:vAlign w:val="center"/>
          </w:tcPr>
          <w:p w14:paraId="60E4A0D5" w14:textId="77777777" w:rsidR="0060664A" w:rsidRDefault="004168CF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3DFAFF25" w14:textId="77777777" w:rsidR="0060664A" w:rsidRDefault="004168CF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11AFA44" w14:textId="77777777" w:rsidR="0060664A" w:rsidRDefault="006066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173DBDB" w14:textId="77777777" w:rsidR="0060664A" w:rsidRDefault="0060664A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24C60F17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3DB77A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3B4A029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Dr. Mark Foster </w:t>
      </w: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  <w:r>
        <w:rPr>
          <w:rFonts w:ascii="Cambria" w:eastAsia="Cambria" w:hAnsi="Cambria" w:cs="Cambria"/>
          <w:sz w:val="20"/>
          <w:szCs w:val="20"/>
        </w:rPr>
        <w:t xml:space="preserve"> 8709723612</w:t>
      </w:r>
    </w:p>
    <w:p w14:paraId="6370FA64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42C2B2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33DD84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C5C2EF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9D4129C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January 2021.</w:t>
      </w:r>
    </w:p>
    <w:p w14:paraId="77DA9E98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90328B4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293D420E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2E1BE38F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F5C1EF" w14:textId="77777777" w:rsidR="0060664A" w:rsidRDefault="00606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60664A" w14:paraId="370CE815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351DD7A0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54E5DAE2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10AEE11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6B5BAD1B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60664A" w14:paraId="1B099BE0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05305077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298B88C0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NURS </w:t>
            </w:r>
          </w:p>
        </w:tc>
        <w:tc>
          <w:tcPr>
            <w:tcW w:w="4428" w:type="dxa"/>
          </w:tcPr>
          <w:p w14:paraId="6909E4F8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BA1F947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FE4E3F2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0664A" w14:paraId="14505352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AAD957F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504D2105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6713</w:t>
            </w:r>
          </w:p>
        </w:tc>
        <w:tc>
          <w:tcPr>
            <w:tcW w:w="4428" w:type="dxa"/>
          </w:tcPr>
          <w:p w14:paraId="39F8AEA2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0664A" w14:paraId="2526709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68993BCA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5997ADC4" w14:textId="77777777" w:rsidR="0060664A" w:rsidRDefault="004168CF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Practicum  in  Nursing  Education</w:t>
            </w:r>
          </w:p>
        </w:tc>
        <w:tc>
          <w:tcPr>
            <w:tcW w:w="4428" w:type="dxa"/>
          </w:tcPr>
          <w:p w14:paraId="2AF21BEF" w14:textId="77777777" w:rsidR="0060664A" w:rsidRDefault="0060664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60664A" w14:paraId="47EB3CD7" w14:textId="77777777">
        <w:trPr>
          <w:trHeight w:val="2141"/>
        </w:trPr>
        <w:tc>
          <w:tcPr>
            <w:tcW w:w="2351" w:type="dxa"/>
            <w:shd w:val="clear" w:color="auto" w:fill="F2F2F2"/>
          </w:tcPr>
          <w:p w14:paraId="4EBA7014" w14:textId="77777777" w:rsidR="0060664A" w:rsidRDefault="004168CF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16A8894" w14:textId="77777777" w:rsidR="0060664A" w:rsidRDefault="004168CF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Experiential course in the role of nurse educator. Opportunity to apply models of teaching in classroom and clinical situations. Admission to graduate study; instructor permission. Prerequisites, NURS 6623, NURS 6853, HP 6043.</w:t>
            </w:r>
          </w:p>
        </w:tc>
        <w:tc>
          <w:tcPr>
            <w:tcW w:w="4428" w:type="dxa"/>
          </w:tcPr>
          <w:p w14:paraId="4F068363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Experiential course in the role of nurse educator. Opportunity to apply models of teaching in classroom and clinical situations. Admission to graduate study; instructor permission. Concurrent enrollment in NURS 6762</w:t>
            </w:r>
          </w:p>
        </w:tc>
      </w:tr>
    </w:tbl>
    <w:p w14:paraId="2689CFB6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F23729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5A3AE2A8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20161ACE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0F072A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5A927DD2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40F1B788" w14:textId="77777777" w:rsidR="0060664A" w:rsidRDefault="00416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141AB8DF" w14:textId="77777777" w:rsidR="0060664A" w:rsidRDefault="004168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6032FC08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graduate study; instructor permission.</w:t>
      </w:r>
    </w:p>
    <w:p w14:paraId="1EFBA184" w14:textId="77777777" w:rsidR="0060664A" w:rsidRDefault="004168CF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  <w:r>
        <w:rPr>
          <w:rFonts w:ascii="Cambria" w:eastAsia="Cambria" w:hAnsi="Cambria" w:cs="Cambria"/>
          <w:sz w:val="20"/>
          <w:szCs w:val="20"/>
        </w:rPr>
        <w:t xml:space="preserve">Why or why not? </w:t>
      </w:r>
    </w:p>
    <w:p w14:paraId="366FF9EE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Concurrent enrollment in NURS 6762.</w:t>
      </w:r>
    </w:p>
    <w:p w14:paraId="00D3E30D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BA170E" w14:textId="77777777" w:rsidR="0060664A" w:rsidRDefault="00416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YES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0D1349CF" w14:textId="77777777" w:rsidR="0060664A" w:rsidRDefault="004168C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>Acceptance into the Nurse Administrator or Nurse Educator MSN option/certificate program</w:t>
      </w:r>
    </w:p>
    <w:p w14:paraId="38034159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FEEC12E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3575F759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099EF211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31B93CC2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NA</w:t>
      </w:r>
    </w:p>
    <w:p w14:paraId="2A5CBC5D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B3061D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FE6791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02D80823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34BCCDC1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4A2E30F1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918777F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AD3D31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]</w:t>
      </w:r>
    </w:p>
    <w:p w14:paraId="13117CE3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What is the grade type (i.e. standard letter, credit/no credit, pass/fail, no grade, developmental, or other [please elaborate])</w:t>
      </w:r>
    </w:p>
    <w:p w14:paraId="20F0BC26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</w:t>
      </w:r>
    </w:p>
    <w:p w14:paraId="4E6ED3AC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CBB4D79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0897C239" w14:textId="77777777" w:rsidR="0060664A" w:rsidRDefault="0060664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102BF14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216928DA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A50EAB7" w14:textId="77777777" w:rsidR="0060664A" w:rsidRDefault="0060664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495F2C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32D4FC05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FD507FC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1AA022EB" w14:textId="77777777" w:rsidR="0060664A" w:rsidRDefault="004168C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0C685915" w14:textId="77777777" w:rsidR="0060664A" w:rsidRDefault="006066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A2E2797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77B17EBB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F57B295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26AF8A4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D15E75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7216ECA" w14:textId="77777777" w:rsidR="0060664A" w:rsidRDefault="004168CF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58A435BD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EAE8554" w14:textId="77777777" w:rsidR="0060664A" w:rsidRDefault="0060664A">
      <w:pPr>
        <w:rPr>
          <w:rFonts w:ascii="Cambria" w:eastAsia="Cambria" w:hAnsi="Cambria" w:cs="Cambria"/>
          <w:b/>
          <w:sz w:val="28"/>
          <w:szCs w:val="28"/>
        </w:rPr>
      </w:pPr>
    </w:p>
    <w:p w14:paraId="783DB00B" w14:textId="77777777" w:rsidR="0060664A" w:rsidRDefault="004168C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1978F9A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5E6CFFA7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16989B7D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791BA83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CAD24F5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6F9E1A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NO]</w:t>
      </w:r>
    </w:p>
    <w:p w14:paraId="1A110FC8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B97384F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3580193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4113D5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05A2AB66" w14:textId="1D0CA33A" w:rsidR="0060664A" w:rsidRDefault="000156B3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 NA</w:t>
      </w:r>
      <w:r w:rsidR="004168CF">
        <w:rPr>
          <w:color w:val="808080"/>
          <w:shd w:val="clear" w:color="auto" w:fill="D9D9D9"/>
        </w:rPr>
        <w:t>.</w:t>
      </w:r>
    </w:p>
    <w:p w14:paraId="4C961370" w14:textId="77777777" w:rsidR="0060664A" w:rsidRDefault="00416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3474900C" w14:textId="3AFD2C1B" w:rsidR="0060664A" w:rsidRDefault="000156B3" w:rsidP="000156B3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 xml:space="preserve">No </w:t>
      </w:r>
      <w:r w:rsidR="004168CF">
        <w:rPr>
          <w:color w:val="808080"/>
          <w:shd w:val="clear" w:color="auto" w:fill="D9D9D9"/>
        </w:rPr>
        <w:t>..</w:t>
      </w:r>
    </w:p>
    <w:p w14:paraId="76C6E676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7842F5C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3519A4E1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 xml:space="preserve">If yes: please attach the New Program Tuition and Fees form, which is available from the UCC website. </w:t>
      </w:r>
    </w:p>
    <w:p w14:paraId="33D71804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DC127D8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562273DE" w14:textId="77777777" w:rsidR="0060664A" w:rsidRDefault="004168C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2C3E2CB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2FE042BD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496D20F5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We are realigning courses to move 100% online with Academic partnerships. </w:t>
      </w:r>
    </w:p>
    <w:p w14:paraId="7A962EBE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E8C23C2" w14:textId="77777777" w:rsidR="0060664A" w:rsidRDefault="0060664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1144C9AF" w14:textId="77777777" w:rsidR="0060664A" w:rsidRDefault="004168CF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6F9E9F6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0C913C5D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3AC585E4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6AE47F5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70B4A76" w14:textId="77777777" w:rsidR="0060664A" w:rsidRDefault="004168C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77345D24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2EE62AD6" w14:textId="77777777" w:rsidR="0060664A" w:rsidRDefault="0060664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F0617DA" w14:textId="77777777" w:rsidR="0060664A" w:rsidRDefault="004168C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37CDE44E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0BC6391" w14:textId="77777777" w:rsidR="0060664A" w:rsidRDefault="0060664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644ACB6" w14:textId="77777777" w:rsidR="0060664A" w:rsidRDefault="004168CF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3A27F7D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C0188D1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41EAB2C9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3D9A255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2F358480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328F260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4E7187A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0A2E4B9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2D7655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F216EB9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0A192DC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18BF216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0D332F9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1575365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273AD6" w14:textId="77777777" w:rsidR="0060664A" w:rsidRDefault="004168CF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Assessment</w:t>
      </w:r>
    </w:p>
    <w:p w14:paraId="6208E1DB" w14:textId="77777777" w:rsidR="0060664A" w:rsidRDefault="0060664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9CD7EA8" w14:textId="77777777" w:rsidR="0060664A" w:rsidRDefault="004168CF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2B809C51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</w:rPr>
        <w:t>No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7FF9AC7C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285B01D1" w14:textId="77777777" w:rsidR="0060664A" w:rsidRDefault="0060664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66170A3" w14:textId="77777777" w:rsidR="0060664A" w:rsidRDefault="004168C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232B0285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440C71F9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C7D2624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2CEDE5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4EAF5A95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32F1A7" w14:textId="77777777" w:rsidR="0060664A" w:rsidRDefault="004168CF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156D603F" w14:textId="77777777" w:rsidR="0060664A" w:rsidRDefault="0060664A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0664A" w14:paraId="51407B40" w14:textId="77777777">
        <w:tc>
          <w:tcPr>
            <w:tcW w:w="2148" w:type="dxa"/>
          </w:tcPr>
          <w:p w14:paraId="20121CCB" w14:textId="77777777" w:rsidR="0060664A" w:rsidRDefault="004168C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71E74B4B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60664A" w14:paraId="7DF3E87D" w14:textId="77777777">
        <w:tc>
          <w:tcPr>
            <w:tcW w:w="2148" w:type="dxa"/>
          </w:tcPr>
          <w:p w14:paraId="31C51B98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1C06BC9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60664A" w14:paraId="4ACE8B51" w14:textId="77777777">
        <w:tc>
          <w:tcPr>
            <w:tcW w:w="2148" w:type="dxa"/>
          </w:tcPr>
          <w:p w14:paraId="112B07F6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3ADD2848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15F29AC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60664A" w14:paraId="73A0BE84" w14:textId="77777777">
        <w:tc>
          <w:tcPr>
            <w:tcW w:w="2148" w:type="dxa"/>
          </w:tcPr>
          <w:p w14:paraId="70C3887A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1857994C" w14:textId="77777777" w:rsidR="0060664A" w:rsidRDefault="004168CF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78B9B9D9" w14:textId="77777777" w:rsidR="0060664A" w:rsidRDefault="004168CF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081BA941" w14:textId="77777777" w:rsidR="0060664A" w:rsidRDefault="0060664A">
      <w:pPr>
        <w:rPr>
          <w:rFonts w:ascii="Cambria" w:eastAsia="Cambria" w:hAnsi="Cambria" w:cs="Cambria"/>
          <w:i/>
          <w:sz w:val="20"/>
          <w:szCs w:val="20"/>
        </w:rPr>
      </w:pPr>
    </w:p>
    <w:p w14:paraId="2838D9FD" w14:textId="77777777" w:rsidR="0060664A" w:rsidRDefault="004168CF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280F7B4E" w14:textId="77777777" w:rsidR="0060664A" w:rsidRDefault="00416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74FA223E" w14:textId="77777777" w:rsidR="0060664A" w:rsidRDefault="0060664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60664A" w14:paraId="557CA886" w14:textId="77777777">
        <w:tc>
          <w:tcPr>
            <w:tcW w:w="2148" w:type="dxa"/>
          </w:tcPr>
          <w:p w14:paraId="3B00AC98" w14:textId="77777777" w:rsidR="0060664A" w:rsidRDefault="004168CF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23EA17AA" w14:textId="77777777" w:rsidR="0060664A" w:rsidRDefault="0060664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669AA36E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60664A" w14:paraId="3CDF0EA1" w14:textId="77777777">
        <w:tc>
          <w:tcPr>
            <w:tcW w:w="2148" w:type="dxa"/>
          </w:tcPr>
          <w:p w14:paraId="2A59F64C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584A7E60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60664A" w14:paraId="1DE2116B" w14:textId="77777777">
        <w:tc>
          <w:tcPr>
            <w:tcW w:w="2148" w:type="dxa"/>
          </w:tcPr>
          <w:p w14:paraId="54410397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D338E2C" w14:textId="77777777" w:rsidR="0060664A" w:rsidRDefault="004168CF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04C2EAC6" w14:textId="77777777" w:rsidR="0060664A" w:rsidRDefault="004168CF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44B56A8C" w14:textId="77777777" w:rsidR="0060664A" w:rsidRDefault="004168CF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7EC554AC" w14:textId="77777777" w:rsidR="0060664A" w:rsidRDefault="004168C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734E4630" w14:textId="77777777" w:rsidR="0060664A" w:rsidRDefault="0060664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60664A" w14:paraId="7C432F90" w14:textId="77777777">
        <w:tc>
          <w:tcPr>
            <w:tcW w:w="10790" w:type="dxa"/>
            <w:shd w:val="clear" w:color="auto" w:fill="D9D9D9"/>
          </w:tcPr>
          <w:p w14:paraId="1CE79B72" w14:textId="77777777" w:rsidR="0060664A" w:rsidRDefault="004168C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60664A" w14:paraId="237E533D" w14:textId="77777777">
        <w:tc>
          <w:tcPr>
            <w:tcW w:w="10790" w:type="dxa"/>
            <w:shd w:val="clear" w:color="auto" w:fill="F2F2F2"/>
          </w:tcPr>
          <w:p w14:paraId="3884AEA2" w14:textId="77777777" w:rsidR="0060664A" w:rsidRDefault="006066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52C587D" w14:textId="77777777" w:rsidR="0060664A" w:rsidRDefault="004168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14B92DF" w14:textId="77777777" w:rsidR="0060664A" w:rsidRDefault="0060664A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6B4E3838" w14:textId="77777777" w:rsidR="0060664A" w:rsidRDefault="004168CF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32CFB9ED" w14:textId="77777777" w:rsidR="0060664A" w:rsidRDefault="006066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61C7D0E" w14:textId="77777777" w:rsidR="0060664A" w:rsidRDefault="0060664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DF6789F" w14:textId="77777777" w:rsidR="0060664A" w:rsidRDefault="0060664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04C1F28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3540CC2" w14:textId="77777777" w:rsidR="0060664A" w:rsidRDefault="004168CF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{BEFORE}</w:t>
      </w:r>
    </w:p>
    <w:p w14:paraId="0A7A5668" w14:textId="77777777" w:rsidR="0060664A" w:rsidRDefault="004168C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Page 378:</w:t>
      </w:r>
    </w:p>
    <w:p w14:paraId="125184CA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5FE4EA" w14:textId="77777777" w:rsidR="0060664A" w:rsidRDefault="004168C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NURS 6713. Practicum in Nursing Education   </w:t>
      </w:r>
      <w:r>
        <w:rPr>
          <w:rFonts w:ascii="Arial" w:eastAsia="Arial" w:hAnsi="Arial" w:cs="Arial"/>
          <w:sz w:val="20"/>
          <w:szCs w:val="20"/>
        </w:rPr>
        <w:t xml:space="preserve">    Experiential course in the role of nurse educator. Opportunity to apply models of teaching in classroom and clinical situations. Admission to graduate study; instructor permission. </w:t>
      </w:r>
      <w:r>
        <w:rPr>
          <w:rFonts w:ascii="Arial" w:eastAsia="Arial" w:hAnsi="Arial" w:cs="Arial"/>
          <w:strike/>
          <w:sz w:val="20"/>
          <w:szCs w:val="20"/>
          <w:highlight w:val="yellow"/>
        </w:rPr>
        <w:t>Prerequisites, NURS 6623, NURS 6853, HP 6043.</w:t>
      </w:r>
      <w:r>
        <w:rPr>
          <w:rFonts w:ascii="Arial" w:eastAsia="Arial" w:hAnsi="Arial" w:cs="Arial"/>
          <w:sz w:val="20"/>
          <w:szCs w:val="20"/>
        </w:rPr>
        <w:t xml:space="preserve"> Concurrent enrollment in NURS 6762.</w:t>
      </w:r>
    </w:p>
    <w:p w14:paraId="65DDD34D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A001934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D38667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D80532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4C1898" w14:textId="77777777" w:rsidR="0060664A" w:rsidRDefault="004168C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[AFTER}</w:t>
      </w:r>
    </w:p>
    <w:p w14:paraId="0958595C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D68E59B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3D3436" w14:textId="77777777" w:rsidR="0060664A" w:rsidRDefault="004168C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NURS 6713. Practicum in Nursing Education</w:t>
      </w:r>
      <w:r>
        <w:rPr>
          <w:rFonts w:ascii="Arial" w:eastAsia="Arial" w:hAnsi="Arial" w:cs="Arial"/>
          <w:sz w:val="20"/>
          <w:szCs w:val="20"/>
        </w:rPr>
        <w:t xml:space="preserve">       Experiential course in the role of nurse educator. Opportunity to apply models of teaching in classroom and clinical situations. Admission to graduate study; instructor permission. Concurrent enrollment in NURS 6762</w:t>
      </w:r>
    </w:p>
    <w:p w14:paraId="3308F1B5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92D6A6B" w14:textId="77777777" w:rsidR="0060664A" w:rsidRDefault="006066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587784" w14:textId="77777777" w:rsidR="0060664A" w:rsidRDefault="0060664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2EDEB7B" w14:textId="77777777" w:rsidR="0060664A" w:rsidRDefault="0060664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C6F9011" w14:textId="77777777" w:rsidR="0060664A" w:rsidRDefault="004168CF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</w:t>
      </w:r>
    </w:p>
    <w:sectPr w:rsidR="0060664A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9B63" w14:textId="77777777" w:rsidR="00FA03C6" w:rsidRDefault="00FA03C6">
      <w:pPr>
        <w:spacing w:after="0" w:line="240" w:lineRule="auto"/>
      </w:pPr>
      <w:r>
        <w:separator/>
      </w:r>
    </w:p>
  </w:endnote>
  <w:endnote w:type="continuationSeparator" w:id="0">
    <w:p w14:paraId="2C92EE2D" w14:textId="77777777" w:rsidR="00FA03C6" w:rsidRDefault="00FA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409F" w14:textId="77777777" w:rsidR="0060664A" w:rsidRDefault="00416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F9D374" w14:textId="77777777" w:rsidR="0060664A" w:rsidRDefault="00606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70F2" w14:textId="394FEC6E" w:rsidR="0060664A" w:rsidRDefault="00416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0D9">
      <w:rPr>
        <w:noProof/>
        <w:color w:val="000000"/>
      </w:rPr>
      <w:t>4</w:t>
    </w:r>
    <w:r>
      <w:rPr>
        <w:color w:val="000000"/>
      </w:rPr>
      <w:fldChar w:fldCharType="end"/>
    </w:r>
  </w:p>
  <w:p w14:paraId="3A93D8D8" w14:textId="77777777" w:rsidR="0060664A" w:rsidRDefault="004168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6100" w14:textId="77777777" w:rsidR="00FA03C6" w:rsidRDefault="00FA03C6">
      <w:pPr>
        <w:spacing w:after="0" w:line="240" w:lineRule="auto"/>
      </w:pPr>
      <w:r>
        <w:separator/>
      </w:r>
    </w:p>
  </w:footnote>
  <w:footnote w:type="continuationSeparator" w:id="0">
    <w:p w14:paraId="32E226FC" w14:textId="77777777" w:rsidR="00FA03C6" w:rsidRDefault="00FA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FCB"/>
    <w:multiLevelType w:val="multilevel"/>
    <w:tmpl w:val="6DE439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38CD"/>
    <w:multiLevelType w:val="multilevel"/>
    <w:tmpl w:val="979E2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97B2D"/>
    <w:multiLevelType w:val="multilevel"/>
    <w:tmpl w:val="66BEFB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4A"/>
    <w:rsid w:val="000156B3"/>
    <w:rsid w:val="003974DD"/>
    <w:rsid w:val="004168CF"/>
    <w:rsid w:val="004520D9"/>
    <w:rsid w:val="004B0A8F"/>
    <w:rsid w:val="00603BF8"/>
    <w:rsid w:val="0060664A"/>
    <w:rsid w:val="00BC2702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C327"/>
  <w15:docId w15:val="{10DA8EAD-F18E-459A-B0FC-2143E2A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spacing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Shanon Brantley</dc:creator>
  <cp:lastModifiedBy>Lauren Shimasaki</cp:lastModifiedBy>
  <cp:revision>2</cp:revision>
  <dcterms:created xsi:type="dcterms:W3CDTF">2020-11-04T19:42:00Z</dcterms:created>
  <dcterms:modified xsi:type="dcterms:W3CDTF">2020-11-04T19:42:00Z</dcterms:modified>
</cp:coreProperties>
</file>