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2F7640" w14:paraId="4B60A7E2" w14:textId="77777777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2BEDA" w14:textId="77777777" w:rsidR="002F7640" w:rsidRDefault="002F7640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E264E" w14:paraId="35DE98D8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55826" w14:textId="77777777" w:rsidR="00EE264E" w:rsidRPr="00EE264E" w:rsidRDefault="00EE264E">
            <w:pPr>
              <w:pStyle w:val="Header"/>
              <w:jc w:val="right"/>
              <w:rPr>
                <w:sz w:val="20"/>
                <w:szCs w:val="20"/>
              </w:rPr>
            </w:pPr>
            <w:r w:rsidRPr="00EE264E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39BD9" w14:textId="77777777" w:rsidR="00EE264E" w:rsidRDefault="00EE264E"/>
        </w:tc>
      </w:tr>
      <w:tr w:rsidR="002F7640" w14:paraId="7B19E796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A551C" w14:textId="77777777" w:rsidR="002F7640" w:rsidRDefault="002F7640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FE751" w14:textId="77777777" w:rsidR="002F7640" w:rsidRDefault="002F7640"/>
        </w:tc>
      </w:tr>
      <w:tr w:rsidR="002F7640" w14:paraId="7D83F2F8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66B8A" w14:textId="77777777" w:rsidR="002F7640" w:rsidRDefault="002F7640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86552" w14:textId="77777777" w:rsidR="002F7640" w:rsidRDefault="002F7640"/>
        </w:tc>
      </w:tr>
    </w:tbl>
    <w:p w14:paraId="4A0D21C8" w14:textId="77777777" w:rsidR="00536239" w:rsidRDefault="0053623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</w:p>
    <w:p w14:paraId="74D5E213" w14:textId="77777777" w:rsidR="005C2CF5" w:rsidRPr="00403620" w:rsidRDefault="000E3809" w:rsidP="005C2CF5">
      <w:pPr>
        <w:ind w:left="-180"/>
        <w:jc w:val="center"/>
        <w:rPr>
          <w:rFonts w:asciiTheme="majorHAnsi" w:hAnsiTheme="majorHAnsi" w:cs="Arial"/>
          <w:b/>
          <w:caps/>
          <w:sz w:val="27"/>
          <w:szCs w:val="27"/>
        </w:rPr>
      </w:pPr>
      <w:r w:rsidRPr="00403620">
        <w:rPr>
          <w:rFonts w:asciiTheme="majorHAnsi" w:hAnsiTheme="majorHAnsi" w:cs="Arial"/>
          <w:b/>
          <w:caps/>
          <w:sz w:val="27"/>
          <w:szCs w:val="27"/>
        </w:rPr>
        <w:t xml:space="preserve">New Emphasis, 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 xml:space="preserve">Concentration,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Option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>, or Minor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 xml:space="preserve"> Proposal</w:t>
      </w:r>
      <w:r w:rsidR="001A3143" w:rsidRPr="00403620">
        <w:rPr>
          <w:rFonts w:asciiTheme="majorHAnsi" w:hAnsiTheme="majorHAnsi" w:cs="Arial"/>
          <w:b/>
          <w:caps/>
          <w:sz w:val="27"/>
          <w:szCs w:val="27"/>
        </w:rPr>
        <w:t xml:space="preserve">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Form</w:t>
      </w:r>
    </w:p>
    <w:p w14:paraId="4C4EECBC" w14:textId="77777777" w:rsidR="004D55AD" w:rsidRPr="00285F5A" w:rsidRDefault="004D55AD" w:rsidP="004D55AD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3687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0ADCCFA0" w14:textId="77777777" w:rsidR="004D55AD" w:rsidRPr="00285F5A" w:rsidRDefault="004D55AD" w:rsidP="004D55AD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415F31B" w14:textId="77777777" w:rsidR="004D55AD" w:rsidRDefault="004D55AD" w:rsidP="004D55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91C45AC" w14:textId="77777777" w:rsidR="004D55AD" w:rsidRDefault="004D55AD" w:rsidP="004D55A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4D55AD" w:rsidRPr="00592A95" w14:paraId="5CDE38AC" w14:textId="7777777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48FE6EA4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A9C2C7" w14:textId="77777777" w:rsidR="004D55AD" w:rsidRDefault="003112AB" w:rsidP="0083687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BA004FC291394BB3B98EDE9856595DC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AF5B131EA6F5CB44BDFF1C7C97FF66B7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id w:val="-1001647814"/>
                              <w:placeholder>
                                <w:docPart w:val="95A8E7B898203E4CAA4E44761131C96A"/>
                              </w:placeholder>
                            </w:sdtPr>
                            <w:sdtEndPr/>
                            <w:sdtContent>
                              <w:r w:rsidR="00F44BF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Shelley Gipson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A757B6A2EA294EB69607447FCBE66E0B"/>
                  </w:placeholder>
                  <w:date w:fullDate="2020-10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7A250B2" w14:textId="77777777" w:rsidR="004D55AD" w:rsidRDefault="00F44BF7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10/16/2020</w:t>
                      </w:r>
                    </w:p>
                  </w:tc>
                </w:sdtContent>
              </w:sdt>
            </w:tr>
          </w:tbl>
          <w:p w14:paraId="63E76956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091B84B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FC0E754" w14:textId="77777777" w:rsidR="004D55AD" w:rsidRDefault="003112AB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6F588465DCD9405CB4A944DA5CE2B5AA"/>
                      </w:placeholder>
                      <w:showingPlcHdr/>
                    </w:sdtPr>
                    <w:sdtEndPr/>
                    <w:sdtContent>
                      <w:permStart w:id="1085697866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856978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8FEA5B0B66A45CE9DF3146A36E22BA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677483F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BEFC33" w14:textId="77777777" w:rsidR="004D55AD" w:rsidRPr="006648A0" w:rsidRDefault="004D55AD" w:rsidP="004608C0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4D55AD" w:rsidRPr="00592A95" w14:paraId="7B3AD273" w14:textId="7777777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7696E6A2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30F9F9" w14:textId="3E081B85" w:rsidR="004D55AD" w:rsidRDefault="003112AB" w:rsidP="0083687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C24FE32ABE6E461CB20FA292A427B31A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693763313"/>
                          <w:placeholder>
                            <w:docPart w:val="178A698A9D20F34B901AE5D5217567C7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id w:val="-676571349"/>
                              <w:placeholder>
                                <w:docPart w:val="A51345306C65604A911988ED3F4B29A9"/>
                              </w:placeholder>
                            </w:sdtPr>
                            <w:sdtEndPr/>
                            <w:sdtContent>
                              <w:r w:rsidR="00C3668D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Temma Balducci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7CEF3200399C4071A79684988213255F"/>
                  </w:placeholder>
                  <w:date w:fullDate="2020-10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5F296FA" w14:textId="46DA29AF" w:rsidR="004D55AD" w:rsidRDefault="00C3668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10/20/2020</w:t>
                      </w:r>
                    </w:p>
                  </w:tc>
                </w:sdtContent>
              </w:sdt>
            </w:tr>
          </w:tbl>
          <w:p w14:paraId="161AD1C3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5AD8F5D7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DEDD187" w14:textId="77777777" w:rsidR="004D55AD" w:rsidRDefault="003112AB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05BA7C3A9DF43DAAA4B3EE7179C2E10"/>
                      </w:placeholder>
                      <w:showingPlcHdr/>
                    </w:sdtPr>
                    <w:sdtEndPr/>
                    <w:sdtContent>
                      <w:permStart w:id="380319367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031936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0397CF2878EE4872897580CEF42DC6F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78BD78C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05C2D18" w14:textId="77777777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03620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4D55AD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4D55AD" w:rsidRPr="00592A95" w14:paraId="7D3836D2" w14:textId="7777777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57AA7FCA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AA872BA" w14:textId="23341548" w:rsidR="004D55AD" w:rsidRDefault="003112AB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A599E569ED8E437E9332B2EA65170837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043200206"/>
                          <w:placeholder>
                            <w:docPart w:val="07CFB2D53F0D4D70A43D65A2E238F1C6"/>
                          </w:placeholder>
                        </w:sdtPr>
                        <w:sdtEndPr/>
                        <w:sdtContent>
                          <w:r w:rsidR="00DF021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CAF03A0A8FA342BAADB2E8CAC0A24210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46013E" w14:textId="07059BB4" w:rsidR="004D55AD" w:rsidRDefault="00DF0218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42F5412C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5382ABE0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D21830" w14:textId="77777777" w:rsidR="004D55AD" w:rsidRDefault="003112AB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1F41610DF1974C28BD57A938858E1F2B"/>
                      </w:placeholder>
                      <w:showingPlcHdr/>
                    </w:sdtPr>
                    <w:sdtEndPr/>
                    <w:sdtContent>
                      <w:permStart w:id="1616926347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169263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2CB2F69D9DC42BB838FA0BF856EE73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7F6D628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088737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4D55AD" w:rsidRPr="00592A95" w14:paraId="0EA98903" w14:textId="7777777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1F2A7FCA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09C216E" w14:textId="0828B617" w:rsidR="004D55AD" w:rsidRDefault="003112AB" w:rsidP="00A85F9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8028D3858BB442C9A41A22BB2731CE7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623227306"/>
                          <w:placeholder>
                            <w:docPart w:val="03378CDE0014924AAE6A785C30587483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id w:val="-1858493790"/>
                              <w:placeholder>
                                <w:docPart w:val="C0447F77DF61CD498F6A1E55CBFF3600"/>
                              </w:placeholder>
                            </w:sdtPr>
                            <w:sdtEndPr/>
                            <w:sdtContent>
                              <w:r w:rsidR="00CF715F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Gina Hogue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86387587FA7541D7BA683DB221A5A139"/>
                  </w:placeholder>
                  <w:date w:fullDate="2020-10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BB5EA4" w14:textId="6D522960" w:rsidR="004D55AD" w:rsidRDefault="00CF715F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10/29/2020</w:t>
                      </w:r>
                    </w:p>
                  </w:tc>
                </w:sdtContent>
              </w:sdt>
            </w:tr>
          </w:tbl>
          <w:p w14:paraId="3C75236D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15AA4B87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DCEB87" w14:textId="77777777" w:rsidR="004D55AD" w:rsidRDefault="003112AB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8B35A33E0A9D4CD4879CDB0EFF2CB192"/>
                      </w:placeholder>
                      <w:showingPlcHdr/>
                    </w:sdtPr>
                    <w:sdtEndPr/>
                    <w:sdtContent>
                      <w:permStart w:id="2000420953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004209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F5EB682F176A434FAAE6FA9E7C17DF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449F90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1204951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4D55AD" w:rsidRPr="00592A95" w14:paraId="0772F269" w14:textId="7777777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8E7513" w14:paraId="4422192D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ermStart w:id="1655007244" w:edGrp="everyone"/>
                <w:p w14:paraId="18F9F0BD" w14:textId="77777777" w:rsidR="008E7513" w:rsidRDefault="003112AB" w:rsidP="008E751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359891839"/>
                      <w:placeholder>
                        <w:docPart w:val="0D9AEA2B762245AA97C0793D43F0E67F"/>
                      </w:placeholder>
                      <w:showingPlcHdr/>
                    </w:sdtPr>
                    <w:sdtEndPr/>
                    <w:sdtContent>
                      <w:r w:rsidR="008E7513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550072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840812155"/>
                  <w:placeholder>
                    <w:docPart w:val="1E0DA8BFB78747688413005B250DF8A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795426D" w14:textId="77777777" w:rsidR="008E7513" w:rsidRDefault="008E7513" w:rsidP="008E75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B2CBB6C" w14:textId="77777777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3571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468DA410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1F038A" w14:textId="77777777" w:rsidR="004D55AD" w:rsidRDefault="003112AB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4F96CFC864394ED1A8937347B929FAF3"/>
                      </w:placeholder>
                      <w:showingPlcHdr/>
                    </w:sdtPr>
                    <w:sdtEndPr/>
                    <w:sdtContent>
                      <w:permStart w:id="1270556819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705568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88F57EEE0E0040FD81F0D80AF4D341D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6D78EC9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2DBDB25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FCA630F" w14:textId="77777777"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2472A23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86BF0" w14:textId="7777777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208306885"/>
      </w:sdtPr>
      <w:sdtEndPr/>
      <w:sdtContent>
        <w:p w14:paraId="3CC1AD54" w14:textId="77777777" w:rsidR="005C2CF5" w:rsidRPr="007E7600" w:rsidRDefault="003112AB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632209661"/>
            </w:sdtPr>
            <w:sdtEndPr/>
            <w:sdtContent>
              <w:r w:rsidR="0083687C" w:rsidRPr="00FE1949">
                <w:rPr>
                  <w:rFonts w:asciiTheme="majorHAnsi" w:hAnsiTheme="majorHAnsi"/>
                  <w:sz w:val="20"/>
                  <w:szCs w:val="20"/>
                </w:rPr>
                <w:t>Nicole Arnell</w:t>
              </w:r>
              <w:r w:rsidR="00FE1949" w:rsidRPr="00FE1949">
                <w:rPr>
                  <w:rFonts w:asciiTheme="majorHAnsi" w:hAnsiTheme="majorHAnsi"/>
                  <w:sz w:val="20"/>
                  <w:szCs w:val="20"/>
                </w:rPr>
                <w:t>, Dept. of Art + Design</w:t>
              </w:r>
              <w:r w:rsidR="0083687C" w:rsidRPr="00FE1949">
                <w:rPr>
                  <w:rFonts w:asciiTheme="majorHAnsi" w:hAnsiTheme="majorHAnsi"/>
                  <w:sz w:val="20"/>
                  <w:szCs w:val="20"/>
                </w:rPr>
                <w:t xml:space="preserve"> • </w:t>
              </w:r>
              <w:hyperlink r:id="rId8" w:history="1">
                <w:r w:rsidR="0083687C" w:rsidRPr="00FE1949">
                  <w:rPr>
                    <w:rFonts w:asciiTheme="majorHAnsi" w:hAnsiTheme="majorHAnsi"/>
                    <w:sz w:val="20"/>
                    <w:szCs w:val="20"/>
                  </w:rPr>
                  <w:t>narnell@astate.edu</w:t>
                </w:r>
              </w:hyperlink>
              <w:r w:rsidR="0083687C" w:rsidRPr="00FE1949">
                <w:rPr>
                  <w:rFonts w:asciiTheme="majorHAnsi" w:hAnsiTheme="majorHAnsi"/>
                  <w:sz w:val="20"/>
                  <w:szCs w:val="20"/>
                </w:rPr>
                <w:t xml:space="preserve"> • 303-842-3039</w:t>
              </w:r>
            </w:sdtContent>
          </w:sdt>
        </w:p>
      </w:sdtContent>
    </w:sdt>
    <w:p w14:paraId="6D2352DE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F2F094D" w14:textId="7777777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Proposed Starting Date</w:t>
      </w:r>
    </w:p>
    <w:p w14:paraId="4A84DC83" w14:textId="77777777" w:rsidR="0083687C" w:rsidRDefault="003112AB" w:rsidP="0083687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224685862"/>
        </w:sdtPr>
        <w:sdtEndPr/>
        <w:sdtContent>
          <w:r w:rsidR="00FE1949">
            <w:rPr>
              <w:rFonts w:asciiTheme="majorHAnsi" w:hAnsiTheme="majorHAnsi"/>
              <w:sz w:val="20"/>
              <w:szCs w:val="20"/>
            </w:rPr>
            <w:t xml:space="preserve">Start Date: Fall 2021, </w:t>
          </w:r>
          <w:r w:rsidR="00421953">
            <w:rPr>
              <w:rFonts w:asciiTheme="majorHAnsi" w:hAnsiTheme="majorHAnsi"/>
              <w:sz w:val="20"/>
              <w:szCs w:val="20"/>
            </w:rPr>
            <w:t xml:space="preserve">Bulletin Year: </w:t>
          </w:r>
          <w:r w:rsidR="00FE1949">
            <w:rPr>
              <w:rFonts w:asciiTheme="majorHAnsi" w:hAnsiTheme="majorHAnsi"/>
              <w:sz w:val="20"/>
              <w:szCs w:val="20"/>
            </w:rPr>
            <w:t>20</w:t>
          </w:r>
          <w:r w:rsidR="00421953">
            <w:rPr>
              <w:rFonts w:asciiTheme="majorHAnsi" w:hAnsiTheme="majorHAnsi"/>
              <w:sz w:val="20"/>
              <w:szCs w:val="20"/>
            </w:rPr>
            <w:t>21-</w:t>
          </w:r>
          <w:r w:rsidR="00FE1949">
            <w:rPr>
              <w:rFonts w:asciiTheme="majorHAnsi" w:hAnsiTheme="majorHAnsi"/>
              <w:sz w:val="20"/>
              <w:szCs w:val="20"/>
            </w:rPr>
            <w:t>20</w:t>
          </w:r>
          <w:r w:rsidR="00421953">
            <w:rPr>
              <w:rFonts w:asciiTheme="majorHAnsi" w:hAnsiTheme="majorHAnsi"/>
              <w:sz w:val="20"/>
              <w:szCs w:val="20"/>
            </w:rPr>
            <w:t>22</w:t>
          </w:r>
          <w:r w:rsidR="00421953">
            <w:rPr>
              <w:rFonts w:asciiTheme="majorHAnsi" w:hAnsiTheme="majorHAnsi"/>
              <w:sz w:val="20"/>
              <w:szCs w:val="20"/>
            </w:rPr>
            <w:br/>
          </w:r>
        </w:sdtContent>
      </w:sdt>
      <w:r w:rsidR="0083687C">
        <w:rPr>
          <w:rFonts w:asciiTheme="majorHAnsi" w:hAnsiTheme="majorHAnsi" w:cs="Arial"/>
          <w:sz w:val="20"/>
          <w:szCs w:val="20"/>
        </w:rPr>
        <w:t xml:space="preserve"> </w:t>
      </w:r>
    </w:p>
    <w:p w14:paraId="660C6C13" w14:textId="77777777" w:rsidR="00C57B45" w:rsidRPr="007E7600" w:rsidRDefault="00C57B4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59AF09E" w14:textId="7777777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Title of degree program: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 xml:space="preserve">  </w:t>
      </w:r>
    </w:p>
    <w:sdt>
      <w:sdtPr>
        <w:rPr>
          <w:rFonts w:asciiTheme="majorHAnsi" w:hAnsiTheme="majorHAnsi" w:cs="Arial"/>
          <w:sz w:val="20"/>
          <w:szCs w:val="20"/>
        </w:rPr>
        <w:id w:val="-1338380561"/>
      </w:sdtPr>
      <w:sdtEndPr/>
      <w:sdtContent>
        <w:p w14:paraId="240D9D77" w14:textId="77777777" w:rsidR="0083687C" w:rsidRDefault="0083687C" w:rsidP="004D55AD">
          <w:pPr>
            <w:tabs>
              <w:tab w:val="left" w:pos="54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</w:p>
        <w:p w14:paraId="395E9D52" w14:textId="77777777" w:rsidR="005C2CF5" w:rsidRPr="007E7600" w:rsidRDefault="003112AB" w:rsidP="004D55AD">
          <w:pPr>
            <w:tabs>
              <w:tab w:val="left" w:pos="54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p w14:paraId="7DC62A60" w14:textId="7777777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>name of new option/concentration/emphasis</w:t>
      </w:r>
      <w:r w:rsidR="004B7BDB" w:rsidRPr="00C8109D">
        <w:rPr>
          <w:rFonts w:asciiTheme="majorHAnsi" w:hAnsiTheme="majorHAnsi" w:cs="Arial"/>
          <w:b/>
          <w:sz w:val="20"/>
          <w:szCs w:val="20"/>
        </w:rPr>
        <w:t>/minor</w:t>
      </w:r>
      <w:r w:rsidR="004D55AD" w:rsidRPr="00C8109D">
        <w:rPr>
          <w:rFonts w:asciiTheme="majorHAnsi" w:hAnsiTheme="majorHAnsi" w:cs="Arial"/>
          <w:b/>
          <w:sz w:val="20"/>
          <w:szCs w:val="20"/>
        </w:rPr>
        <w:t>:</w:t>
      </w:r>
      <w:r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3654B20A" w14:textId="77777777" w:rsidR="005C2CF5" w:rsidRPr="007E7600" w:rsidRDefault="003112AB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8163549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659102821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409069705"/>
                </w:sdtPr>
                <w:sdtEndPr>
                  <w:rPr>
                    <w:rFonts w:cstheme="minorBidi"/>
                  </w:rPr>
                </w:sdtEndPr>
                <w:sdt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975558147"/>
                    </w:sdtPr>
                    <w:sdtEndPr/>
                    <w:sdtContent>
                      <w:r w:rsidR="0083687C" w:rsidRPr="001575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Minor in Graphic Design</w:t>
                      </w:r>
                    </w:sdtContent>
                  </w:sdt>
                  <w:r w:rsidR="0083687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sdtContent>
              </w:sdt>
              <w:r w:rsidR="0083687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6A3F0B90" w14:textId="77777777" w:rsidR="005C2CF5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FAB7CAA" w14:textId="77777777" w:rsidR="000A292C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0DA4812" w14:textId="77777777" w:rsidR="000A292C" w:rsidRPr="007E7600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10BAADE" w14:textId="7777777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Reason for proposed action</w:t>
      </w:r>
      <w:r w:rsidR="00653222">
        <w:rPr>
          <w:rFonts w:asciiTheme="majorHAnsi" w:hAnsiTheme="majorHAnsi" w:cs="Arial"/>
          <w:b/>
          <w:sz w:val="20"/>
          <w:szCs w:val="20"/>
        </w:rPr>
        <w:t xml:space="preserve"> that includes rationale</w:t>
      </w:r>
      <w:r w:rsidR="00326A17">
        <w:rPr>
          <w:rFonts w:asciiTheme="majorHAnsi" w:hAnsiTheme="majorHAnsi" w:cs="Arial"/>
          <w:b/>
          <w:sz w:val="20"/>
          <w:szCs w:val="20"/>
        </w:rPr>
        <w:t xml:space="preserve">, </w:t>
      </w:r>
      <w:r w:rsidR="00653222">
        <w:rPr>
          <w:rFonts w:asciiTheme="majorHAnsi" w:hAnsiTheme="majorHAnsi" w:cs="Arial"/>
          <w:b/>
          <w:sz w:val="20"/>
          <w:szCs w:val="20"/>
        </w:rPr>
        <w:t>goals</w:t>
      </w:r>
      <w:r w:rsidR="00326A17">
        <w:rPr>
          <w:rFonts w:asciiTheme="majorHAnsi" w:hAnsiTheme="majorHAnsi" w:cs="Arial"/>
          <w:b/>
          <w:sz w:val="20"/>
          <w:szCs w:val="20"/>
        </w:rPr>
        <w:t>, and student population served</w:t>
      </w:r>
      <w:r w:rsidRPr="007E7600">
        <w:rPr>
          <w:rFonts w:asciiTheme="majorHAnsi" w:hAnsiTheme="majorHAnsi" w:cs="Arial"/>
          <w:b/>
          <w:sz w:val="20"/>
          <w:szCs w:val="20"/>
        </w:rPr>
        <w:t>:</w:t>
      </w:r>
    </w:p>
    <w:p w14:paraId="07A6AF57" w14:textId="77777777" w:rsidR="007E7600" w:rsidRPr="00653222" w:rsidRDefault="003112AB" w:rsidP="0083687C">
      <w:pPr>
        <w:tabs>
          <w:tab w:val="left" w:pos="54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96852008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435717012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1495295924"/>
                </w:sdtPr>
                <w:sdtEndPr/>
                <w:sdt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56370130"/>
                    </w:sdtPr>
                    <w:sdtEndPr/>
                    <w:sdtContent>
                      <w:r w:rsidR="00BF1FB9">
                        <w:rPr>
                          <w:rFonts w:ascii="Times" w:hAnsi="Times"/>
                          <w:color w:val="000000" w:themeColor="text1"/>
                          <w:sz w:val="20"/>
                          <w:szCs w:val="20"/>
                        </w:rPr>
                        <w:t>The previous minor was deleted because upper-classmen were able to register before our students, keeping them from graduating on time.  We are proposing a new version of the minor that is a foundation to design literacy.  Students will be introduced to the tools and methods of graphic design through special awareness, basic software knowledge and creative thinking/ideation.  Students will have the opportunity to reinforce this knowledge in a 3000-level class of their choosing.  This new lower-level minor allows the Department of Art + Design to welcome students from across the campus to a minor that was popular in the past and has the potential to enhance any number of degrees.</w:t>
                      </w:r>
                      <w:r w:rsidR="0083687C">
                        <w:rPr>
                          <w:rFonts w:ascii="Arial" w:hAnsi="Arial"/>
                          <w:sz w:val="28"/>
                          <w:szCs w:val="28"/>
                        </w:rPr>
                        <w:br/>
                      </w:r>
                    </w:sdtContent>
                  </w:sdt>
                </w:sdtContent>
              </w:sdt>
              <w:r w:rsidR="0083687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20A141EC" w14:textId="77777777" w:rsidR="007E7600" w:rsidRPr="00403620" w:rsidRDefault="007E7600" w:rsidP="007E7600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656ABFBE" w14:textId="77777777" w:rsidR="005C2CF5" w:rsidRPr="0040362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b/>
          <w:color w:val="000000" w:themeColor="text1"/>
          <w:sz w:val="20"/>
          <w:szCs w:val="20"/>
        </w:rPr>
        <w:t>Provide the following:</w:t>
      </w:r>
    </w:p>
    <w:p w14:paraId="4B4AC107" w14:textId="77777777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Curriculum outline - List of courses in new option/concentration/emphasis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– Underline required courses</w:t>
      </w:r>
    </w:p>
    <w:sdt>
      <w:sdtPr>
        <w:rPr>
          <w:rFonts w:asciiTheme="majorHAnsi" w:hAnsiTheme="majorHAnsi" w:cs="Arial"/>
          <w:color w:val="000000" w:themeColor="text1"/>
          <w:sz w:val="20"/>
          <w:szCs w:val="20"/>
        </w:rPr>
        <w:id w:val="-1863198618"/>
      </w:sdtPr>
      <w:sdtEndPr>
        <w:rPr>
          <w:u w:val="single"/>
        </w:rPr>
      </w:sdtEndPr>
      <w:sdtContent>
        <w:p w14:paraId="0DDBFDB1" w14:textId="77777777" w:rsidR="00C50791" w:rsidRPr="00415483" w:rsidRDefault="003112AB" w:rsidP="0015759E">
          <w:pPr>
            <w:spacing w:after="0" w:line="240" w:lineRule="auto"/>
            <w:rPr>
              <w:rFonts w:asciiTheme="majorHAnsi" w:hAnsiTheme="majorHAnsi"/>
              <w:b/>
              <w:sz w:val="20"/>
              <w:szCs w:val="20"/>
            </w:rPr>
          </w:pPr>
          <w:sdt>
            <w:sdtPr>
              <w:rPr>
                <w:rFonts w:asciiTheme="majorHAnsi" w:hAnsiTheme="majorHAnsi"/>
                <w:b/>
                <w:sz w:val="20"/>
                <w:szCs w:val="20"/>
              </w:rPr>
              <w:id w:val="792176449"/>
            </w:sdtPr>
            <w:sdtEndPr/>
            <w:sdtContent>
              <w:r w:rsidR="0015759E" w:rsidRPr="00415483">
                <w:rPr>
                  <w:rFonts w:asciiTheme="majorHAnsi" w:hAnsiTheme="majorHAnsi"/>
                  <w:b/>
                  <w:sz w:val="20"/>
                  <w:szCs w:val="20"/>
                </w:rPr>
                <w:t xml:space="preserve">ART </w:t>
              </w:r>
              <w:r w:rsidR="00C50791" w:rsidRPr="00415483">
                <w:rPr>
                  <w:rFonts w:asciiTheme="majorHAnsi" w:hAnsiTheme="majorHAnsi"/>
                  <w:b/>
                  <w:sz w:val="20"/>
                  <w:szCs w:val="20"/>
                </w:rPr>
                <w:t>10</w:t>
              </w:r>
              <w:r w:rsidR="00C802B4" w:rsidRPr="00415483">
                <w:rPr>
                  <w:rFonts w:asciiTheme="majorHAnsi" w:hAnsiTheme="majorHAnsi"/>
                  <w:b/>
                  <w:sz w:val="20"/>
                  <w:szCs w:val="20"/>
                </w:rPr>
                <w:t>1</w:t>
              </w:r>
              <w:r w:rsidR="00C50791" w:rsidRPr="00415483">
                <w:rPr>
                  <w:rFonts w:asciiTheme="majorHAnsi" w:hAnsiTheme="majorHAnsi"/>
                  <w:b/>
                  <w:sz w:val="20"/>
                  <w:szCs w:val="20"/>
                </w:rPr>
                <w:t>3</w:t>
              </w:r>
              <w:r w:rsidR="0015759E" w:rsidRPr="00415483">
                <w:rPr>
                  <w:rFonts w:asciiTheme="majorHAnsi" w:hAnsiTheme="majorHAnsi"/>
                  <w:b/>
                  <w:sz w:val="20"/>
                  <w:szCs w:val="20"/>
                </w:rPr>
                <w:t>,</w:t>
              </w:r>
              <w:r w:rsidR="007C22E1" w:rsidRPr="00415483">
                <w:rPr>
                  <w:rFonts w:asciiTheme="majorHAnsi" w:hAnsiTheme="majorHAnsi"/>
                  <w:b/>
                  <w:sz w:val="20"/>
                  <w:szCs w:val="20"/>
                </w:rPr>
                <w:t xml:space="preserve"> Design I</w:t>
              </w:r>
            </w:sdtContent>
          </w:sdt>
          <w:r w:rsidR="00C50791" w:rsidRPr="00415483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</w:p>
        <w:p w14:paraId="4BA0221A" w14:textId="77777777" w:rsidR="00C50791" w:rsidRPr="0015759E" w:rsidRDefault="0031106A" w:rsidP="0015759E">
          <w:pPr>
            <w:spacing w:after="0" w:line="240" w:lineRule="auto"/>
            <w:rPr>
              <w:rFonts w:asciiTheme="majorHAnsi" w:hAnsiTheme="majorHAnsi"/>
              <w:b/>
              <w:sz w:val="20"/>
              <w:szCs w:val="20"/>
            </w:rPr>
          </w:pPr>
          <w:r w:rsidRPr="00415483">
            <w:rPr>
              <w:rFonts w:asciiTheme="majorHAnsi" w:hAnsiTheme="majorHAnsi"/>
              <w:b/>
              <w:sz w:val="20"/>
              <w:szCs w:val="20"/>
            </w:rPr>
            <w:t>ART</w:t>
          </w:r>
          <w:r w:rsidR="0015759E" w:rsidRPr="00415483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r w:rsidR="00386C78" w:rsidRPr="00415483">
            <w:rPr>
              <w:rFonts w:asciiTheme="majorHAnsi" w:hAnsiTheme="majorHAnsi"/>
              <w:b/>
              <w:sz w:val="20"/>
              <w:szCs w:val="20"/>
            </w:rPr>
            <w:t>1033</w:t>
          </w:r>
          <w:r w:rsidR="0015759E" w:rsidRPr="00415483">
            <w:rPr>
              <w:rFonts w:asciiTheme="majorHAnsi" w:hAnsiTheme="majorHAnsi"/>
              <w:b/>
              <w:sz w:val="20"/>
              <w:szCs w:val="20"/>
            </w:rPr>
            <w:t>,</w:t>
          </w:r>
          <w:r w:rsidR="007C22E1" w:rsidRPr="00415483">
            <w:rPr>
              <w:rFonts w:asciiTheme="majorHAnsi" w:hAnsiTheme="majorHAnsi"/>
              <w:b/>
              <w:sz w:val="20"/>
              <w:szCs w:val="20"/>
            </w:rPr>
            <w:t xml:space="preserve"> Drawing I</w:t>
          </w:r>
          <w:r w:rsidR="00C50791" w:rsidRPr="0015759E">
            <w:rPr>
              <w:rFonts w:asciiTheme="majorHAnsi" w:hAnsiTheme="majorHAnsi"/>
              <w:b/>
              <w:sz w:val="20"/>
              <w:szCs w:val="20"/>
            </w:rPr>
            <w:t xml:space="preserve">  </w:t>
          </w:r>
        </w:p>
        <w:p w14:paraId="59491F21" w14:textId="77777777" w:rsidR="00FD1DF2" w:rsidRPr="0015759E" w:rsidRDefault="0015759E" w:rsidP="0015759E">
          <w:pPr>
            <w:spacing w:after="0" w:line="240" w:lineRule="auto"/>
            <w:rPr>
              <w:rFonts w:asciiTheme="majorHAnsi" w:hAnsiTheme="majorHAnsi"/>
              <w:b/>
              <w:sz w:val="20"/>
              <w:szCs w:val="20"/>
            </w:rPr>
          </w:pPr>
          <w:r>
            <w:rPr>
              <w:rFonts w:asciiTheme="majorHAnsi" w:hAnsiTheme="majorHAnsi"/>
              <w:b/>
              <w:sz w:val="20"/>
              <w:szCs w:val="20"/>
            </w:rPr>
            <w:t xml:space="preserve">GRFX </w:t>
          </w:r>
          <w:r w:rsidR="00386C78" w:rsidRPr="0015759E">
            <w:rPr>
              <w:rFonts w:asciiTheme="majorHAnsi" w:hAnsiTheme="majorHAnsi"/>
              <w:b/>
              <w:sz w:val="20"/>
              <w:szCs w:val="20"/>
            </w:rPr>
            <w:t>1111</w:t>
          </w:r>
          <w:r>
            <w:rPr>
              <w:rFonts w:asciiTheme="majorHAnsi" w:hAnsiTheme="majorHAnsi"/>
              <w:b/>
              <w:sz w:val="20"/>
              <w:szCs w:val="20"/>
            </w:rPr>
            <w:t>,</w:t>
          </w:r>
          <w:r w:rsidR="00C50791" w:rsidRPr="0015759E">
            <w:rPr>
              <w:rFonts w:asciiTheme="majorHAnsi" w:hAnsiTheme="majorHAnsi"/>
              <w:b/>
              <w:sz w:val="20"/>
              <w:szCs w:val="20"/>
            </w:rPr>
            <w:t xml:space="preserve">  Design Tech</w:t>
          </w:r>
          <w:r w:rsidR="007C22E1">
            <w:rPr>
              <w:rFonts w:asciiTheme="majorHAnsi" w:hAnsiTheme="majorHAnsi"/>
              <w:b/>
              <w:sz w:val="20"/>
              <w:szCs w:val="20"/>
            </w:rPr>
            <w:t>nology</w:t>
          </w:r>
        </w:p>
        <w:p w14:paraId="653C0D1A" w14:textId="77777777" w:rsidR="007C22E1" w:rsidRPr="0015759E" w:rsidRDefault="007C22E1" w:rsidP="007C22E1">
          <w:pPr>
            <w:spacing w:after="0" w:line="240" w:lineRule="auto"/>
            <w:rPr>
              <w:rFonts w:asciiTheme="majorHAnsi" w:hAnsiTheme="majorHAnsi"/>
              <w:b/>
              <w:sz w:val="20"/>
              <w:szCs w:val="20"/>
            </w:rPr>
          </w:pPr>
          <w:r>
            <w:rPr>
              <w:rFonts w:asciiTheme="majorHAnsi" w:hAnsiTheme="majorHAnsi"/>
              <w:b/>
              <w:sz w:val="20"/>
              <w:szCs w:val="20"/>
            </w:rPr>
            <w:t xml:space="preserve">GRFX </w:t>
          </w:r>
          <w:r w:rsidRPr="0015759E">
            <w:rPr>
              <w:rFonts w:asciiTheme="majorHAnsi" w:hAnsiTheme="majorHAnsi"/>
              <w:b/>
              <w:sz w:val="20"/>
              <w:szCs w:val="20"/>
            </w:rPr>
            <w:t>2103</w:t>
          </w:r>
          <w:r>
            <w:rPr>
              <w:rFonts w:asciiTheme="majorHAnsi" w:hAnsiTheme="majorHAnsi"/>
              <w:b/>
              <w:sz w:val="20"/>
              <w:szCs w:val="20"/>
            </w:rPr>
            <w:t>,</w:t>
          </w:r>
          <w:r w:rsidRPr="0015759E">
            <w:rPr>
              <w:rFonts w:asciiTheme="majorHAnsi" w:hAnsiTheme="majorHAnsi"/>
              <w:b/>
              <w:sz w:val="20"/>
              <w:szCs w:val="20"/>
            </w:rPr>
            <w:t xml:space="preserve">   Ideation </w:t>
          </w:r>
        </w:p>
        <w:p w14:paraId="4BCF8FA9" w14:textId="77777777" w:rsidR="00C50791" w:rsidRPr="0015759E" w:rsidRDefault="0015759E" w:rsidP="0015759E">
          <w:pPr>
            <w:spacing w:after="0" w:line="240" w:lineRule="auto"/>
            <w:rPr>
              <w:rFonts w:asciiTheme="majorHAnsi" w:hAnsiTheme="majorHAnsi"/>
              <w:b/>
              <w:sz w:val="20"/>
              <w:szCs w:val="20"/>
            </w:rPr>
          </w:pPr>
          <w:r>
            <w:rPr>
              <w:rFonts w:asciiTheme="majorHAnsi" w:hAnsiTheme="majorHAnsi"/>
              <w:b/>
              <w:sz w:val="20"/>
              <w:szCs w:val="20"/>
            </w:rPr>
            <w:t xml:space="preserve">GRFX </w:t>
          </w:r>
          <w:r w:rsidR="00386C78" w:rsidRPr="0015759E">
            <w:rPr>
              <w:rFonts w:asciiTheme="majorHAnsi" w:hAnsiTheme="majorHAnsi"/>
              <w:b/>
              <w:sz w:val="20"/>
              <w:szCs w:val="20"/>
            </w:rPr>
            <w:t>2203</w:t>
          </w:r>
          <w:r>
            <w:rPr>
              <w:rFonts w:asciiTheme="majorHAnsi" w:hAnsiTheme="majorHAnsi"/>
              <w:b/>
              <w:sz w:val="20"/>
              <w:szCs w:val="20"/>
            </w:rPr>
            <w:t>,</w:t>
          </w:r>
          <w:r w:rsidR="00FD1DF2" w:rsidRPr="0015759E">
            <w:rPr>
              <w:rFonts w:asciiTheme="majorHAnsi" w:hAnsiTheme="majorHAnsi"/>
              <w:b/>
              <w:sz w:val="20"/>
              <w:szCs w:val="20"/>
            </w:rPr>
            <w:t xml:space="preserve"> Introduction to Graphic Design</w:t>
          </w:r>
          <w:r w:rsidR="00C50791" w:rsidRPr="0015759E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</w:p>
        <w:p w14:paraId="74C731D7" w14:textId="77777777" w:rsidR="00C50791" w:rsidRPr="0015759E" w:rsidRDefault="0015759E" w:rsidP="0015759E">
          <w:pPr>
            <w:spacing w:after="0" w:line="240" w:lineRule="auto"/>
            <w:rPr>
              <w:rFonts w:asciiTheme="majorHAnsi" w:hAnsiTheme="majorHAnsi"/>
              <w:b/>
              <w:sz w:val="20"/>
              <w:szCs w:val="20"/>
            </w:rPr>
          </w:pPr>
          <w:r>
            <w:rPr>
              <w:rFonts w:asciiTheme="majorHAnsi" w:hAnsiTheme="majorHAnsi"/>
              <w:b/>
              <w:sz w:val="20"/>
              <w:szCs w:val="20"/>
            </w:rPr>
            <w:t xml:space="preserve">GRFX </w:t>
          </w:r>
          <w:r w:rsidR="00C50791" w:rsidRPr="0015759E">
            <w:rPr>
              <w:rFonts w:asciiTheme="majorHAnsi" w:hAnsiTheme="majorHAnsi"/>
              <w:b/>
              <w:sz w:val="20"/>
              <w:szCs w:val="20"/>
            </w:rPr>
            <w:t>2303</w:t>
          </w:r>
          <w:r>
            <w:rPr>
              <w:rFonts w:asciiTheme="majorHAnsi" w:hAnsiTheme="majorHAnsi"/>
              <w:b/>
              <w:sz w:val="20"/>
              <w:szCs w:val="20"/>
            </w:rPr>
            <w:t>,</w:t>
          </w:r>
          <w:r w:rsidR="00C50791" w:rsidRPr="0015759E">
            <w:rPr>
              <w:rFonts w:asciiTheme="majorHAnsi" w:hAnsiTheme="majorHAnsi"/>
              <w:b/>
              <w:sz w:val="20"/>
              <w:szCs w:val="20"/>
            </w:rPr>
            <w:t xml:space="preserve"> Typography and Layout </w:t>
          </w:r>
        </w:p>
        <w:p w14:paraId="18CFF114" w14:textId="77777777" w:rsidR="00FD1DF2" w:rsidRPr="0015759E" w:rsidRDefault="00FD1DF2" w:rsidP="0015759E">
          <w:pPr>
            <w:spacing w:after="0" w:line="240" w:lineRule="auto"/>
            <w:rPr>
              <w:rFonts w:asciiTheme="majorHAnsi" w:hAnsiTheme="majorHAnsi"/>
              <w:b/>
              <w:sz w:val="20"/>
              <w:szCs w:val="20"/>
            </w:rPr>
          </w:pPr>
          <w:r w:rsidRPr="0015759E">
            <w:rPr>
              <w:rFonts w:asciiTheme="majorHAnsi" w:hAnsiTheme="majorHAnsi"/>
              <w:b/>
              <w:sz w:val="20"/>
              <w:szCs w:val="20"/>
            </w:rPr>
            <w:br/>
          </w:r>
          <w:r w:rsidR="00C5712A">
            <w:rPr>
              <w:rFonts w:asciiTheme="majorHAnsi" w:hAnsiTheme="majorHAnsi"/>
              <w:b/>
              <w:sz w:val="20"/>
              <w:szCs w:val="20"/>
            </w:rPr>
            <w:t>SELECT</w:t>
          </w:r>
          <w:r w:rsidRPr="0015759E">
            <w:rPr>
              <w:rFonts w:asciiTheme="majorHAnsi" w:hAnsiTheme="majorHAnsi"/>
              <w:b/>
              <w:sz w:val="20"/>
              <w:szCs w:val="20"/>
            </w:rPr>
            <w:t xml:space="preserve"> 1 of the FOLLOWING:</w:t>
          </w:r>
        </w:p>
        <w:p w14:paraId="7C605C5C" w14:textId="77777777" w:rsidR="007C22E1" w:rsidRDefault="007C22E1" w:rsidP="0015759E">
          <w:pPr>
            <w:spacing w:after="0" w:line="240" w:lineRule="auto"/>
            <w:rPr>
              <w:rFonts w:asciiTheme="majorHAnsi" w:hAnsiTheme="majorHAnsi"/>
              <w:b/>
              <w:sz w:val="20"/>
              <w:szCs w:val="20"/>
            </w:rPr>
          </w:pPr>
          <w:r>
            <w:rPr>
              <w:rFonts w:asciiTheme="majorHAnsi" w:hAnsiTheme="majorHAnsi"/>
              <w:b/>
              <w:sz w:val="20"/>
              <w:szCs w:val="20"/>
            </w:rPr>
            <w:t xml:space="preserve">ART </w:t>
          </w:r>
          <w:r w:rsidRPr="0015759E">
            <w:rPr>
              <w:rFonts w:asciiTheme="majorHAnsi" w:hAnsiTheme="majorHAnsi"/>
              <w:b/>
              <w:sz w:val="20"/>
              <w:szCs w:val="20"/>
            </w:rPr>
            <w:t>3433</w:t>
          </w:r>
          <w:r>
            <w:rPr>
              <w:rFonts w:asciiTheme="majorHAnsi" w:hAnsiTheme="majorHAnsi"/>
              <w:b/>
              <w:sz w:val="20"/>
              <w:szCs w:val="20"/>
            </w:rPr>
            <w:t>,</w:t>
          </w:r>
          <w:r w:rsidRPr="0015759E">
            <w:rPr>
              <w:rFonts w:asciiTheme="majorHAnsi" w:hAnsiTheme="majorHAnsi"/>
              <w:b/>
              <w:sz w:val="20"/>
              <w:szCs w:val="20"/>
            </w:rPr>
            <w:t xml:space="preserve"> Digital Illustration</w:t>
          </w:r>
          <w:r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</w:p>
        <w:p w14:paraId="17C43C4C" w14:textId="77777777" w:rsidR="0031106A" w:rsidRPr="0015759E" w:rsidRDefault="0015759E" w:rsidP="0015759E">
          <w:pPr>
            <w:spacing w:after="0" w:line="240" w:lineRule="auto"/>
            <w:rPr>
              <w:rFonts w:asciiTheme="majorHAnsi" w:hAnsiTheme="majorHAnsi"/>
              <w:b/>
              <w:sz w:val="20"/>
              <w:szCs w:val="20"/>
            </w:rPr>
          </w:pPr>
          <w:r>
            <w:rPr>
              <w:rFonts w:asciiTheme="majorHAnsi" w:hAnsiTheme="majorHAnsi"/>
              <w:b/>
              <w:sz w:val="20"/>
              <w:szCs w:val="20"/>
            </w:rPr>
            <w:t>GRFX</w:t>
          </w:r>
          <w:r w:rsidR="007C22E1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r w:rsidR="00386C78" w:rsidRPr="0015759E">
            <w:rPr>
              <w:rFonts w:asciiTheme="majorHAnsi" w:hAnsiTheme="majorHAnsi"/>
              <w:b/>
              <w:sz w:val="20"/>
              <w:szCs w:val="20"/>
            </w:rPr>
            <w:t>3303</w:t>
          </w:r>
          <w:r>
            <w:rPr>
              <w:rFonts w:asciiTheme="majorHAnsi" w:hAnsiTheme="majorHAnsi"/>
              <w:b/>
              <w:sz w:val="20"/>
              <w:szCs w:val="20"/>
            </w:rPr>
            <w:t>,</w:t>
          </w:r>
          <w:r w:rsidR="00C50791" w:rsidRPr="0015759E">
            <w:rPr>
              <w:rFonts w:asciiTheme="majorHAnsi" w:hAnsiTheme="majorHAnsi"/>
              <w:b/>
              <w:sz w:val="20"/>
              <w:szCs w:val="20"/>
            </w:rPr>
            <w:t xml:space="preserve">  Intermediate Typograph</w:t>
          </w:r>
          <w:r w:rsidR="0031106A" w:rsidRPr="0015759E">
            <w:rPr>
              <w:rFonts w:asciiTheme="majorHAnsi" w:hAnsiTheme="majorHAnsi"/>
              <w:b/>
              <w:sz w:val="20"/>
              <w:szCs w:val="20"/>
            </w:rPr>
            <w:t>y</w:t>
          </w:r>
        </w:p>
        <w:p w14:paraId="5E49E149" w14:textId="77777777" w:rsidR="00FD1DF2" w:rsidRPr="0015759E" w:rsidRDefault="0015759E" w:rsidP="007C22E1">
          <w:pPr>
            <w:tabs>
              <w:tab w:val="left" w:pos="360"/>
              <w:tab w:val="left" w:pos="720"/>
            </w:tabs>
            <w:rPr>
              <w:rFonts w:asciiTheme="majorHAnsi" w:hAnsiTheme="majorHAnsi"/>
              <w:b/>
              <w:sz w:val="20"/>
              <w:szCs w:val="20"/>
            </w:rPr>
          </w:pPr>
          <w:r>
            <w:rPr>
              <w:rFonts w:asciiTheme="majorHAnsi" w:hAnsiTheme="majorHAnsi"/>
              <w:b/>
              <w:sz w:val="20"/>
              <w:szCs w:val="20"/>
            </w:rPr>
            <w:t xml:space="preserve">GRFX </w:t>
          </w:r>
          <w:r w:rsidR="00386C78" w:rsidRPr="0015759E">
            <w:rPr>
              <w:rFonts w:asciiTheme="majorHAnsi" w:hAnsiTheme="majorHAnsi"/>
              <w:b/>
              <w:sz w:val="20"/>
              <w:szCs w:val="20"/>
            </w:rPr>
            <w:t>3503</w:t>
          </w:r>
          <w:r>
            <w:rPr>
              <w:rFonts w:asciiTheme="majorHAnsi" w:hAnsiTheme="majorHAnsi"/>
              <w:b/>
              <w:sz w:val="20"/>
              <w:szCs w:val="20"/>
            </w:rPr>
            <w:t>,</w:t>
          </w:r>
          <w:r w:rsidR="0031106A" w:rsidRPr="0015759E">
            <w:rPr>
              <w:rFonts w:asciiTheme="majorHAnsi" w:hAnsiTheme="majorHAnsi"/>
              <w:b/>
              <w:sz w:val="20"/>
              <w:szCs w:val="20"/>
            </w:rPr>
            <w:t xml:space="preserve">  </w:t>
          </w:r>
          <w:r>
            <w:rPr>
              <w:rFonts w:asciiTheme="majorHAnsi" w:hAnsiTheme="majorHAnsi"/>
              <w:b/>
              <w:sz w:val="20"/>
              <w:szCs w:val="20"/>
            </w:rPr>
            <w:t>Identity Design</w:t>
          </w:r>
          <w:r>
            <w:rPr>
              <w:rFonts w:asciiTheme="majorHAnsi" w:hAnsiTheme="majorHAnsi"/>
              <w:b/>
              <w:sz w:val="20"/>
              <w:szCs w:val="20"/>
            </w:rPr>
            <w:br/>
            <w:t xml:space="preserve">GRFX </w:t>
          </w:r>
          <w:r w:rsidR="00386C78" w:rsidRPr="0015759E">
            <w:rPr>
              <w:rFonts w:asciiTheme="majorHAnsi" w:hAnsiTheme="majorHAnsi"/>
              <w:b/>
              <w:sz w:val="20"/>
              <w:szCs w:val="20"/>
            </w:rPr>
            <w:t>3603</w:t>
          </w:r>
          <w:r>
            <w:rPr>
              <w:rFonts w:asciiTheme="majorHAnsi" w:hAnsiTheme="majorHAnsi"/>
              <w:b/>
              <w:sz w:val="20"/>
              <w:szCs w:val="20"/>
            </w:rPr>
            <w:t>,</w:t>
          </w:r>
          <w:r w:rsidR="00FD1DF2" w:rsidRPr="0015759E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r w:rsidR="007C22E1" w:rsidRPr="00673D73">
            <w:rPr>
              <w:rFonts w:asciiTheme="majorHAnsi" w:hAnsiTheme="majorHAnsi"/>
              <w:b/>
              <w:sz w:val="20"/>
              <w:szCs w:val="20"/>
            </w:rPr>
            <w:t>Art Direction for Advertising</w:t>
          </w:r>
          <w:r>
            <w:rPr>
              <w:rFonts w:asciiTheme="majorHAnsi" w:hAnsiTheme="majorHAnsi"/>
              <w:b/>
              <w:sz w:val="20"/>
              <w:szCs w:val="20"/>
            </w:rPr>
            <w:br/>
          </w:r>
        </w:p>
        <w:p w14:paraId="535497C4" w14:textId="77777777" w:rsidR="00161635" w:rsidRPr="00C50791" w:rsidRDefault="003112AB" w:rsidP="00C50791">
          <w:pPr>
            <w:tabs>
              <w:tab w:val="left" w:pos="1440"/>
            </w:tabs>
            <w:spacing w:after="0" w:line="240" w:lineRule="auto"/>
            <w:ind w:left="1080" w:right="-630"/>
            <w:rPr>
              <w:rFonts w:asciiTheme="majorHAnsi" w:hAnsiTheme="majorHAnsi" w:cs="Arial"/>
              <w:color w:val="000000" w:themeColor="text1"/>
              <w:sz w:val="20"/>
              <w:szCs w:val="20"/>
              <w:u w:val="single"/>
            </w:rPr>
          </w:pPr>
        </w:p>
      </w:sdtContent>
    </w:sdt>
    <w:p w14:paraId="6F4F29C5" w14:textId="77777777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Total semester credit hours required for option/emphasis/concentration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 </w:t>
      </w:r>
    </w:p>
    <w:p w14:paraId="4B02562A" w14:textId="77777777" w:rsidR="00161635" w:rsidRPr="00403620" w:rsidRDefault="003112AB" w:rsidP="00161635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1574424759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363631264"/>
            </w:sdtPr>
            <w:sdtEndPr/>
            <w:sdtContent>
              <w:r w:rsidR="00C50791" w:rsidRPr="007C22E1">
                <w:rPr>
                  <w:rFonts w:asciiTheme="majorHAnsi" w:hAnsiTheme="majorHAnsi"/>
                  <w:b/>
                  <w:sz w:val="20"/>
                  <w:szCs w:val="20"/>
                </w:rPr>
                <w:t>19</w:t>
              </w:r>
            </w:sdtContent>
          </w:sdt>
        </w:sdtContent>
      </w:sdt>
    </w:p>
    <w:p w14:paraId="33B05CCE" w14:textId="77777777" w:rsidR="00E32485" w:rsidRPr="00403620" w:rsidRDefault="00E32485" w:rsidP="00161635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Student demand (projected enrollment) for program option</w:t>
      </w:r>
    </w:p>
    <w:p w14:paraId="0FE5129F" w14:textId="77777777" w:rsidR="00052681" w:rsidRPr="00403620" w:rsidRDefault="003112AB" w:rsidP="003877CB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286625830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794554968"/>
            </w:sdtPr>
            <w:sdtEndPr/>
            <w:sdtContent>
              <w:sdt>
                <w:sdtPr>
                  <w:rPr>
                    <w:rFonts w:asciiTheme="majorHAnsi" w:hAnsiTheme="majorHAnsi" w:cs="Arial"/>
                    <w:color w:val="000000" w:themeColor="text1"/>
                    <w:sz w:val="20"/>
                    <w:szCs w:val="20"/>
                  </w:rPr>
                  <w:id w:val="654179257"/>
                </w:sdtPr>
                <w:sdtEndPr/>
                <w:sdtContent>
                  <w:r w:rsidR="00321FC7" w:rsidRPr="007C22E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Projected Enrollment: </w:t>
                  </w:r>
                  <w:r w:rsidR="003877CB" w:rsidRPr="007C22E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br/>
                  </w:r>
                  <w:r w:rsidR="00321FC7" w:rsidRPr="007C22E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5 </w:t>
                  </w:r>
                  <w:r w:rsidR="003877CB" w:rsidRPr="007C22E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new </w:t>
                  </w:r>
                  <w:r w:rsidR="00321FC7" w:rsidRPr="007C22E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students</w:t>
                  </w:r>
                  <w:r w:rsidR="003877CB" w:rsidRPr="007C22E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in 2021-2022 academic year; </w:t>
                  </w:r>
                  <w:r w:rsidR="003877CB" w:rsidRPr="007C22E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br/>
                    <w:t>7</w:t>
                  </w:r>
                  <w:r w:rsidR="00321FC7" w:rsidRPr="007C22E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</w:t>
                  </w:r>
                  <w:r w:rsidR="003877CB" w:rsidRPr="007C22E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new students each year after this</w:t>
                  </w:r>
                </w:sdtContent>
              </w:sdt>
            </w:sdtContent>
          </w:sdt>
        </w:sdtContent>
      </w:sdt>
    </w:p>
    <w:p w14:paraId="620811AF" w14:textId="77777777" w:rsidR="00052681" w:rsidRDefault="00052681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sz w:val="20"/>
          <w:szCs w:val="20"/>
        </w:rPr>
      </w:pPr>
    </w:p>
    <w:p w14:paraId="6A9B620E" w14:textId="77777777" w:rsidR="00653222" w:rsidRPr="00653222" w:rsidRDefault="00E32485" w:rsidP="00052681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52681">
        <w:rPr>
          <w:rFonts w:asciiTheme="majorHAnsi" w:hAnsiTheme="majorHAnsi" w:cs="Arial"/>
          <w:b/>
          <w:sz w:val="20"/>
          <w:szCs w:val="20"/>
        </w:rPr>
        <w:t>Will the new option/emphasis/concentration</w:t>
      </w:r>
      <w:r w:rsidR="004B7BDB" w:rsidRPr="00052681">
        <w:rPr>
          <w:rFonts w:asciiTheme="majorHAnsi" w:hAnsiTheme="majorHAnsi" w:cs="Arial"/>
          <w:b/>
          <w:sz w:val="20"/>
          <w:szCs w:val="20"/>
        </w:rPr>
        <w:t>/minor</w:t>
      </w:r>
      <w:r w:rsidRPr="00052681">
        <w:rPr>
          <w:rFonts w:asciiTheme="majorHAnsi" w:hAnsiTheme="majorHAnsi" w:cs="Arial"/>
          <w:b/>
          <w:sz w:val="20"/>
          <w:szCs w:val="20"/>
        </w:rPr>
        <w:t xml:space="preserve"> be offered</w:t>
      </w:r>
      <w:r w:rsidR="00653222">
        <w:rPr>
          <w:rFonts w:asciiTheme="majorHAnsi" w:hAnsiTheme="majorHAnsi" w:cs="Arial"/>
          <w:b/>
          <w:sz w:val="20"/>
          <w:szCs w:val="20"/>
        </w:rPr>
        <w:t>:</w:t>
      </w:r>
    </w:p>
    <w:p w14:paraId="660D9A1C" w14:textId="77777777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Traditional/Face-to-face </w:t>
      </w:r>
      <w:sdt>
        <w:sdtPr>
          <w:alias w:val="Select Yes / No"/>
          <w:tag w:val="Select Yes / No"/>
          <w:id w:val="-1036570724"/>
        </w:sdtPr>
        <w:sdtEndPr/>
        <w:sdtContent>
          <w:r w:rsidR="003D315E">
            <w:t xml:space="preserve"> </w:t>
          </w:r>
          <w:r w:rsidR="003D315E" w:rsidRPr="007C22E1">
            <w:rPr>
              <w:rFonts w:asciiTheme="majorHAnsi" w:eastAsiaTheme="minorHAnsi" w:hAnsiTheme="majorHAnsi"/>
              <w:b/>
              <w:sz w:val="20"/>
              <w:szCs w:val="20"/>
              <w:lang w:eastAsia="en-US"/>
            </w:rPr>
            <w:t>YES</w:t>
          </w:r>
        </w:sdtContent>
      </w:sdt>
    </w:p>
    <w:p w14:paraId="32DE1B02" w14:textId="77777777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Distance/Online</w:t>
      </w:r>
      <w:r w:rsidR="001A316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1727340964"/>
        </w:sdtPr>
        <w:sdtEndPr/>
        <w:sdtContent>
          <w:r w:rsidR="003D315E">
            <w:t xml:space="preserve"> </w:t>
          </w:r>
          <w:r w:rsidR="003D315E" w:rsidRPr="007C22E1">
            <w:rPr>
              <w:rFonts w:asciiTheme="majorHAnsi" w:eastAsiaTheme="minorHAnsi" w:hAnsiTheme="majorHAnsi"/>
              <w:b/>
              <w:sz w:val="20"/>
              <w:szCs w:val="20"/>
              <w:lang w:eastAsia="en-US"/>
            </w:rPr>
            <w:t>NO</w:t>
          </w:r>
        </w:sdtContent>
      </w:sdt>
    </w:p>
    <w:p w14:paraId="0DBEF8B7" w14:textId="77777777" w:rsidR="001D25A7" w:rsidRDefault="001D25A7" w:rsidP="001D25A7">
      <w:pPr>
        <w:numPr>
          <w:ilvl w:val="2"/>
          <w:numId w:val="9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If yes, indicate mode of distance </w:t>
      </w:r>
      <w:r w:rsidRPr="007769FF">
        <w:rPr>
          <w:rFonts w:asciiTheme="majorHAnsi" w:eastAsia="Times New Roman" w:hAnsiTheme="majorHAnsi" w:cs="Arial"/>
          <w:b/>
          <w:sz w:val="20"/>
          <w:szCs w:val="24"/>
        </w:rPr>
        <w:t>delivery, and the percentage of courses offered via this modality (&lt;50%, 50-99%, or 100%).</w:t>
      </w:r>
    </w:p>
    <w:p w14:paraId="725847EA" w14:textId="77777777" w:rsidR="001D25A7" w:rsidRPr="001D25A7" w:rsidRDefault="003112AB" w:rsidP="001D25A7">
      <w:pPr>
        <w:pStyle w:val="ListParagraph"/>
        <w:tabs>
          <w:tab w:val="left" w:pos="1440"/>
        </w:tabs>
        <w:spacing w:after="0" w:line="240" w:lineRule="auto"/>
        <w:ind w:left="180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1922824397"/>
          <w:showingPlcHdr/>
        </w:sdtPr>
        <w:sdtEndPr/>
        <w:sdtContent>
          <w:r w:rsidR="00421953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    </w:t>
          </w:r>
        </w:sdtContent>
      </w:sdt>
    </w:p>
    <w:p w14:paraId="3FCBC821" w14:textId="77777777" w:rsidR="00653222" w:rsidRPr="00653222" w:rsidRDefault="00653222" w:rsidP="00653222">
      <w:pPr>
        <w:pStyle w:val="ListParagraph"/>
        <w:numPr>
          <w:ilvl w:val="2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online, will it be offered through Global Initiatives/</w:t>
      </w:r>
      <w:r w:rsidR="008C2390">
        <w:rPr>
          <w:rFonts w:asciiTheme="majorHAnsi" w:hAnsiTheme="majorHAnsi" w:cs="Arial"/>
          <w:b/>
          <w:sz w:val="20"/>
          <w:szCs w:val="20"/>
        </w:rPr>
        <w:t>Academic Partnerships (</w:t>
      </w:r>
      <w:r>
        <w:rPr>
          <w:rFonts w:asciiTheme="majorHAnsi" w:hAnsiTheme="majorHAnsi" w:cs="Arial"/>
          <w:b/>
          <w:sz w:val="20"/>
          <w:szCs w:val="20"/>
        </w:rPr>
        <w:t>AP</w:t>
      </w:r>
      <w:r w:rsidR="008C2390">
        <w:rPr>
          <w:rFonts w:asciiTheme="majorHAnsi" w:hAnsiTheme="majorHAnsi" w:cs="Arial"/>
          <w:b/>
          <w:sz w:val="20"/>
          <w:szCs w:val="20"/>
        </w:rPr>
        <w:t>)</w:t>
      </w:r>
      <w:r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07C97807" w14:textId="77777777" w:rsidR="004E0146" w:rsidRPr="000A292C" w:rsidRDefault="003112AB" w:rsidP="001A316E">
      <w:pPr>
        <w:pStyle w:val="ListParagraph"/>
        <w:spacing w:after="0"/>
        <w:ind w:left="1800"/>
        <w:rPr>
          <w:b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231846461"/>
          <w:showingPlcHdr/>
        </w:sdtPr>
        <w:sdtEndPr/>
        <w:sdtContent>
          <w:r w:rsidR="007C22E1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    </w:t>
          </w:r>
        </w:sdtContent>
      </w:sdt>
    </w:p>
    <w:p w14:paraId="570E5672" w14:textId="77777777" w:rsidR="004E0146" w:rsidRPr="00161635" w:rsidRDefault="004E0146" w:rsidP="00161635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61635">
        <w:rPr>
          <w:rFonts w:asciiTheme="majorHAnsi" w:hAnsiTheme="majorHAnsi"/>
          <w:b/>
          <w:sz w:val="20"/>
          <w:szCs w:val="20"/>
        </w:rPr>
        <w:t>Specify the amount of the additional costs required, the source of funds, and how funds will be used.</w:t>
      </w:r>
    </w:p>
    <w:p w14:paraId="5C172C34" w14:textId="77777777" w:rsidR="004E0146" w:rsidRPr="007E7600" w:rsidRDefault="003112AB" w:rsidP="004E0146">
      <w:pPr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0407708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242450555"/>
            </w:sdtPr>
            <w:sdtEndPr/>
            <w:sdtContent>
              <w:r w:rsidR="005B4F8C" w:rsidRPr="007C22E1">
                <w:rPr>
                  <w:rFonts w:asciiTheme="majorHAnsi" w:hAnsiTheme="majorHAnsi"/>
                  <w:b/>
                  <w:sz w:val="20"/>
                  <w:szCs w:val="20"/>
                </w:rPr>
                <w:t>There are no</w:t>
              </w:r>
              <w:r w:rsidR="00321FC7" w:rsidRPr="007C22E1">
                <w:rPr>
                  <w:rFonts w:asciiTheme="majorHAnsi" w:hAnsiTheme="majorHAnsi"/>
                  <w:b/>
                  <w:sz w:val="20"/>
                  <w:szCs w:val="20"/>
                </w:rPr>
                <w:t xml:space="preserve"> additional </w:t>
              </w:r>
              <w:r w:rsidR="005B4F8C" w:rsidRPr="007C22E1">
                <w:rPr>
                  <w:rFonts w:asciiTheme="majorHAnsi" w:hAnsiTheme="majorHAnsi"/>
                  <w:b/>
                  <w:sz w:val="20"/>
                  <w:szCs w:val="20"/>
                </w:rPr>
                <w:t>costs. There is room in classes presently taught and all equipment is already present.</w:t>
              </w:r>
              <w:r w:rsidR="005B4F8C">
                <w:rPr>
                  <w:rFonts w:ascii="Arial" w:hAnsi="Arial"/>
                  <w:sz w:val="28"/>
                  <w:szCs w:val="28"/>
                </w:rPr>
                <w:t xml:space="preserve"> </w:t>
              </w:r>
            </w:sdtContent>
          </w:sdt>
        </w:sdtContent>
      </w:sdt>
    </w:p>
    <w:p w14:paraId="0007AA1A" w14:textId="77777777" w:rsidR="00E32485" w:rsidRPr="004D55AD" w:rsidRDefault="00E32485" w:rsidP="004B7BDB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41154771" w14:textId="77777777" w:rsidR="005C2CF5" w:rsidRPr="004D55AD" w:rsidRDefault="005C2CF5" w:rsidP="004D55AD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68628308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2649AE3D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73AE15F3" w14:textId="77777777" w:rsidR="00403620" w:rsidRDefault="00403620">
      <w:r>
        <w:br w:type="page"/>
      </w:r>
    </w:p>
    <w:p w14:paraId="788D0987" w14:textId="77777777" w:rsidR="00403620" w:rsidRPr="008426D1" w:rsidRDefault="00403620" w:rsidP="00403620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5B382CB" w14:textId="77777777" w:rsidR="00403620" w:rsidRPr="008426D1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03620" w:rsidRPr="008426D1" w14:paraId="34D0B17E" w14:textId="77777777">
        <w:tc>
          <w:tcPr>
            <w:tcW w:w="11016" w:type="dxa"/>
            <w:shd w:val="clear" w:color="auto" w:fill="D9D9D9" w:themeFill="background1" w:themeFillShade="D9"/>
          </w:tcPr>
          <w:p w14:paraId="62AD7E3C" w14:textId="77777777" w:rsidR="00403620" w:rsidRPr="008426D1" w:rsidRDefault="00403620" w:rsidP="0086367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03620" w:rsidRPr="008426D1" w14:paraId="6D1A1019" w14:textId="77777777">
        <w:tc>
          <w:tcPr>
            <w:tcW w:w="11016" w:type="dxa"/>
            <w:shd w:val="clear" w:color="auto" w:fill="F2F2F2" w:themeFill="background1" w:themeFillShade="F2"/>
          </w:tcPr>
          <w:p w14:paraId="4536059E" w14:textId="77777777" w:rsidR="00403620" w:rsidRPr="008426D1" w:rsidRDefault="00403620" w:rsidP="0086367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48245E1" w14:textId="77777777" w:rsidR="00403620" w:rsidRPr="008426D1" w:rsidRDefault="00403620" w:rsidP="008636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include a before </w:t>
            </w:r>
            <w:r w:rsidR="002D09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(with changed areas highlighted)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4BFAD84" w14:textId="77777777" w:rsidR="00403620" w:rsidRPr="008426D1" w:rsidRDefault="00403620" w:rsidP="00863670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70868E" w14:textId="77777777" w:rsidR="00403620" w:rsidRPr="008426D1" w:rsidRDefault="00403620" w:rsidP="00863670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6FE6DB1C" w14:textId="77777777" w:rsidR="00403620" w:rsidRPr="008426D1" w:rsidRDefault="00403620" w:rsidP="0086367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670C619" w14:textId="77777777" w:rsidR="00403620" w:rsidRPr="008426D1" w:rsidRDefault="00403620" w:rsidP="0086367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F6C698D" w14:textId="77777777" w:rsidR="00403620" w:rsidRPr="008426D1" w:rsidRDefault="00403620" w:rsidP="00863670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BE89309" w14:textId="77777777" w:rsidR="00403620" w:rsidRPr="00341B0D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445D6ECD" w14:textId="77777777" w:rsidR="00403620" w:rsidRPr="008426D1" w:rsidRDefault="00403620" w:rsidP="0040362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4F708098" w14:textId="77777777" w:rsidR="001A1ECB" w:rsidRDefault="001A1ECB" w:rsidP="001A1EC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 xml:space="preserve">Page 66 where minors are listed (second page of minors). </w:t>
          </w:r>
          <w:r>
            <w:rPr>
              <w:rFonts w:ascii="Arial" w:hAnsi="Arial"/>
              <w:sz w:val="28"/>
              <w:szCs w:val="28"/>
            </w:rPr>
            <w:br/>
            <w:t>Graphic Design would be added to this list.</w:t>
          </w:r>
        </w:p>
        <w:p w14:paraId="2A02240E" w14:textId="77777777" w:rsidR="001A1ECB" w:rsidRDefault="001A1ECB" w:rsidP="001A1EC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/>
              <w:sz w:val="28"/>
              <w:szCs w:val="28"/>
            </w:rPr>
          </w:pPr>
        </w:p>
        <w:p w14:paraId="2F2E08F3" w14:textId="77777777" w:rsidR="001A1ECB" w:rsidRPr="001A1ECB" w:rsidRDefault="001A1ECB" w:rsidP="001A1EC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/>
              <w:b/>
              <w:sz w:val="28"/>
              <w:szCs w:val="28"/>
            </w:rPr>
          </w:pPr>
          <w:r w:rsidRPr="001A1ECB">
            <w:rPr>
              <w:rFonts w:ascii="Arial" w:hAnsi="Arial"/>
              <w:b/>
              <w:sz w:val="28"/>
              <w:szCs w:val="28"/>
            </w:rPr>
            <w:t>PAGE 66</w:t>
          </w:r>
          <w:r w:rsidR="00322C60">
            <w:rPr>
              <w:rFonts w:ascii="Arial" w:hAnsi="Arial"/>
              <w:b/>
              <w:sz w:val="28"/>
              <w:szCs w:val="28"/>
            </w:rPr>
            <w:t xml:space="preserve"> AFTER</w:t>
          </w:r>
          <w:r w:rsidRPr="001A1ECB">
            <w:rPr>
              <w:rFonts w:ascii="Arial" w:hAnsi="Arial"/>
              <w:b/>
              <w:sz w:val="28"/>
              <w:szCs w:val="28"/>
            </w:rPr>
            <w:t>:</w:t>
          </w:r>
        </w:p>
        <w:p w14:paraId="141A2048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Finance Financial </w:t>
          </w:r>
        </w:p>
        <w:p w14:paraId="49552101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Wealth Management </w:t>
          </w:r>
        </w:p>
        <w:p w14:paraId="61DFFBB4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Folklore Studies </w:t>
          </w:r>
        </w:p>
        <w:p w14:paraId="68C80826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French </w:t>
          </w:r>
        </w:p>
        <w:p w14:paraId="5CED78E3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General Business </w:t>
          </w:r>
        </w:p>
        <w:p w14:paraId="1D438990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German History </w:t>
          </w:r>
        </w:p>
        <w:p w14:paraId="43011EC5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  <w:highlight w:val="yellow"/>
            </w:rPr>
            <w:t>Graphic Design</w:t>
          </w:r>
        </w:p>
        <w:p w14:paraId="1D065405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History and Philosophy of Science and Technology </w:t>
          </w:r>
        </w:p>
        <w:p w14:paraId="16D1FF3D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Homeland Security and Disaster Preparedness </w:t>
          </w:r>
        </w:p>
        <w:p w14:paraId="11397C36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Horticulture </w:t>
          </w:r>
        </w:p>
        <w:p w14:paraId="655EEE2B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Interdisciplinary Family Studies </w:t>
          </w:r>
        </w:p>
        <w:p w14:paraId="05E3DD90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International Business </w:t>
          </w:r>
        </w:p>
        <w:p w14:paraId="11B78D0C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International Studies </w:t>
          </w:r>
        </w:p>
        <w:p w14:paraId="49AAAD85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Land Surveying and Geomatics </w:t>
          </w:r>
        </w:p>
        <w:p w14:paraId="33CFAEF1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Leadership Studies </w:t>
          </w:r>
        </w:p>
        <w:p w14:paraId="41773568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Logistics Management </w:t>
          </w:r>
        </w:p>
        <w:p w14:paraId="1548B92A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Marine Science </w:t>
          </w:r>
        </w:p>
        <w:p w14:paraId="21F446B1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Marketing </w:t>
          </w:r>
        </w:p>
        <w:p w14:paraId="3348C440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Mathematics </w:t>
          </w:r>
        </w:p>
        <w:p w14:paraId="099D9DD3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Medieval Studies </w:t>
          </w:r>
        </w:p>
        <w:p w14:paraId="7EBC6192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Military Science and Leadership </w:t>
          </w:r>
        </w:p>
        <w:p w14:paraId="1BF8078A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Modern European Studies </w:t>
          </w:r>
        </w:p>
        <w:p w14:paraId="15460962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Multimedia Journalism </w:t>
          </w:r>
        </w:p>
        <w:p w14:paraId="3AE2BCAF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Music </w:t>
          </w:r>
        </w:p>
        <w:p w14:paraId="276D5560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Philosophy </w:t>
          </w:r>
        </w:p>
        <w:p w14:paraId="28710883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Physics </w:t>
          </w:r>
        </w:p>
        <w:p w14:paraId="13604BC1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Plant Science </w:t>
          </w:r>
        </w:p>
        <w:p w14:paraId="7046ED7F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Political Science </w:t>
          </w:r>
        </w:p>
        <w:p w14:paraId="6C121ECA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Precision Agriculture </w:t>
          </w:r>
        </w:p>
        <w:p w14:paraId="0E341CC1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Psychology Religious Studies </w:t>
          </w:r>
        </w:p>
        <w:p w14:paraId="003FC4DA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lastRenderedPageBreak/>
            <w:t xml:space="preserve">Renewable Energy Technology </w:t>
          </w:r>
        </w:p>
        <w:p w14:paraId="296F7D2B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Sales Leadership </w:t>
          </w:r>
        </w:p>
        <w:p w14:paraId="3521A746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Sociology </w:t>
          </w:r>
        </w:p>
        <w:p w14:paraId="671B09AF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Spanish Strategic </w:t>
          </w:r>
        </w:p>
        <w:p w14:paraId="134F75F0" w14:textId="77777777" w:rsid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 xml:space="preserve">Communication Statistics </w:t>
          </w:r>
        </w:p>
        <w:p w14:paraId="6A6C3939" w14:textId="77777777" w:rsidR="00322C60" w:rsidRPr="001A1ECB" w:rsidRDefault="001A1ECB" w:rsidP="001A1ECB">
          <w:pPr>
            <w:spacing w:after="0" w:line="240" w:lineRule="auto"/>
            <w:rPr>
              <w:rFonts w:ascii="Times" w:eastAsia="Times New Roman" w:hAnsi="Times" w:cs="Times New Roman"/>
              <w:sz w:val="20"/>
              <w:szCs w:val="20"/>
            </w:rPr>
          </w:pPr>
          <w:r w:rsidRPr="001A1ECB">
            <w:rPr>
              <w:rFonts w:ascii="Times" w:eastAsia="Times New Roman" w:hAnsi="Times" w:cs="Times New Roman"/>
              <w:sz w:val="20"/>
              <w:szCs w:val="20"/>
            </w:rPr>
            <w:t>Theatre</w:t>
          </w:r>
        </w:p>
        <w:p w14:paraId="54DC3305" w14:textId="77777777" w:rsidR="00023741" w:rsidRDefault="003112AB" w:rsidP="001A1ECB">
          <w:pPr>
            <w:pBdr>
              <w:bottom w:val="single" w:sz="6" w:space="1" w:color="auto"/>
            </w:pBd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E9E3590" w14:textId="77777777" w:rsidR="001A1ECB" w:rsidRDefault="001A1ECB" w:rsidP="001A1EC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6799A9F" w14:textId="77777777" w:rsidR="00322C60" w:rsidRDefault="00322C60" w:rsidP="001A1ECB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722DA046" w14:textId="77777777" w:rsidR="00322C60" w:rsidRPr="001A1ECB" w:rsidRDefault="00322C60" w:rsidP="001A1ECB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5B6A8774" w14:textId="77777777" w:rsidR="001A1ECB" w:rsidRDefault="001A1ECB" w:rsidP="001A1ECB">
      <w:pPr>
        <w:pBdr>
          <w:bottom w:val="single" w:sz="6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DB47E2" w14:textId="77777777" w:rsidR="001A1ECB" w:rsidRDefault="001A1ECB" w:rsidP="001A1EC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615B4E" w14:textId="77777777" w:rsidR="001A1ECB" w:rsidRDefault="001A1ECB" w:rsidP="001A1ECB">
      <w:pPr>
        <w:tabs>
          <w:tab w:val="left" w:pos="360"/>
          <w:tab w:val="left" w:pos="720"/>
        </w:tabs>
        <w:spacing w:after="0" w:line="240" w:lineRule="auto"/>
        <w:rPr>
          <w:rFonts w:ascii="Arial" w:hAnsi="Arial"/>
          <w:b/>
          <w:sz w:val="28"/>
          <w:szCs w:val="28"/>
        </w:rPr>
      </w:pPr>
      <w:r w:rsidRPr="001A1ECB">
        <w:rPr>
          <w:rFonts w:ascii="Arial" w:hAnsi="Arial"/>
          <w:b/>
          <w:sz w:val="28"/>
          <w:szCs w:val="28"/>
        </w:rPr>
        <w:t xml:space="preserve">PAGE </w:t>
      </w:r>
      <w:r>
        <w:rPr>
          <w:rFonts w:ascii="Arial" w:hAnsi="Arial"/>
          <w:b/>
          <w:sz w:val="28"/>
          <w:szCs w:val="28"/>
        </w:rPr>
        <w:t>229</w:t>
      </w:r>
      <w:r w:rsidR="008B0A40">
        <w:rPr>
          <w:rFonts w:ascii="Arial" w:hAnsi="Arial"/>
          <w:b/>
          <w:sz w:val="28"/>
          <w:szCs w:val="28"/>
        </w:rPr>
        <w:t xml:space="preserve"> (after Minor in Digital Design)</w:t>
      </w:r>
    </w:p>
    <w:p w14:paraId="0CF88DA4" w14:textId="77777777" w:rsidR="0071654E" w:rsidRDefault="0071654E" w:rsidP="001A1ECB">
      <w:pPr>
        <w:tabs>
          <w:tab w:val="left" w:pos="360"/>
          <w:tab w:val="left" w:pos="720"/>
        </w:tabs>
        <w:spacing w:after="0" w:line="240" w:lineRule="auto"/>
        <w:rPr>
          <w:rFonts w:ascii="Arial" w:hAnsi="Arial"/>
          <w:b/>
          <w:sz w:val="28"/>
          <w:szCs w:val="28"/>
        </w:rPr>
      </w:pPr>
    </w:p>
    <w:p w14:paraId="365E78F0" w14:textId="77777777" w:rsidR="0071654E" w:rsidRPr="00605028" w:rsidRDefault="0071654E" w:rsidP="007165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5028">
        <w:rPr>
          <w:rFonts w:ascii="MyriadPro" w:eastAsia="Times New Roman" w:hAnsi="MyriadPro" w:cs="Times New Roman"/>
          <w:b/>
          <w:bCs/>
          <w:sz w:val="26"/>
          <w:szCs w:val="26"/>
        </w:rPr>
        <w:t xml:space="preserve">Minor in </w:t>
      </w:r>
      <w:r>
        <w:rPr>
          <w:rFonts w:ascii="MyriadPro" w:eastAsia="Times New Roman" w:hAnsi="MyriadPro" w:cs="Times New Roman"/>
          <w:b/>
          <w:bCs/>
          <w:sz w:val="26"/>
          <w:szCs w:val="26"/>
        </w:rPr>
        <w:t>Graphic Design</w:t>
      </w:r>
      <w:r w:rsidRPr="00605028">
        <w:rPr>
          <w:rFonts w:ascii="MyriadPro" w:eastAsia="Times New Roman" w:hAnsi="MyriadPro" w:cs="Times New Roman"/>
          <w:b/>
          <w:bCs/>
          <w:sz w:val="26"/>
          <w:szCs w:val="26"/>
        </w:rPr>
        <w:t xml:space="preserve"> </w:t>
      </w:r>
    </w:p>
    <w:tbl>
      <w:tblPr>
        <w:tblW w:w="0" w:type="auto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0"/>
        <w:gridCol w:w="584"/>
      </w:tblGrid>
      <w:tr w:rsidR="00431A59" w:rsidRPr="00605028" w14:paraId="3448E89D" w14:textId="77777777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</w:tcPr>
          <w:p w14:paraId="6152570B" w14:textId="77777777" w:rsidR="0071654E" w:rsidRPr="00605028" w:rsidRDefault="0071654E" w:rsidP="00C802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Required Courses: </w:t>
            </w:r>
            <w:r w:rsidR="00215CD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>Grade of “C” or better required for all ART/ARTH Minor Requirements, including prerequisites (Department of Art + Design minimum)</w:t>
            </w:r>
            <w:r w:rsidR="00431A59">
              <w:rPr>
                <w:rFonts w:ascii="ArialMT" w:eastAsia="Times New Roman" w:hAnsi="ArialMT" w:cs="Times New Roman"/>
                <w:sz w:val="12"/>
                <w:szCs w:val="12"/>
              </w:rPr>
              <w:t>.</w:t>
            </w: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br/>
              <w:t xml:space="preserve">Courses used to meet the requirements for the major cannot be used to meet the requirements for the minor.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</w:tcPr>
          <w:p w14:paraId="2EE22241" w14:textId="77777777" w:rsidR="0071654E" w:rsidRPr="00605028" w:rsidRDefault="0071654E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431A59" w:rsidRPr="00605028" w14:paraId="45AB9B04" w14:textId="77777777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6C109012" w14:textId="77777777" w:rsidR="0071654E" w:rsidRPr="00415483" w:rsidRDefault="0071654E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15483">
              <w:rPr>
                <w:rFonts w:ascii="ArialMT" w:eastAsia="Times New Roman" w:hAnsi="ArialMT" w:cs="Times New Roman"/>
                <w:sz w:val="12"/>
                <w:szCs w:val="12"/>
              </w:rPr>
              <w:t xml:space="preserve">ART 1013, Design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5273F5DA" w14:textId="77777777" w:rsidR="0071654E" w:rsidRPr="00605028" w:rsidRDefault="0071654E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431A59" w:rsidRPr="00605028" w14:paraId="34209A8D" w14:textId="77777777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6366B4BA" w14:textId="77777777" w:rsidR="0071654E" w:rsidRPr="00415483" w:rsidRDefault="0071654E" w:rsidP="00C802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15483">
              <w:rPr>
                <w:rFonts w:ascii="ArialMT" w:eastAsia="Times New Roman" w:hAnsi="ArialMT" w:cs="Times New Roman"/>
                <w:sz w:val="12"/>
                <w:szCs w:val="12"/>
              </w:rPr>
              <w:t xml:space="preserve">ART </w:t>
            </w:r>
            <w:r w:rsidR="00C802B4" w:rsidRPr="00415483">
              <w:rPr>
                <w:rFonts w:ascii="ArialMT" w:eastAsia="Times New Roman" w:hAnsi="ArialMT" w:cs="Times New Roman"/>
                <w:sz w:val="12"/>
                <w:szCs w:val="12"/>
              </w:rPr>
              <w:t>1033</w:t>
            </w:r>
            <w:r w:rsidRPr="00415483">
              <w:rPr>
                <w:rFonts w:ascii="ArialMT" w:eastAsia="Times New Roman" w:hAnsi="ArialMT" w:cs="Times New Roman"/>
                <w:sz w:val="12"/>
                <w:szCs w:val="12"/>
              </w:rPr>
              <w:t xml:space="preserve">, </w:t>
            </w:r>
            <w:r w:rsidR="00C802B4" w:rsidRPr="00415483">
              <w:rPr>
                <w:rFonts w:ascii="ArialMT" w:eastAsia="Times New Roman" w:hAnsi="ArialMT" w:cs="Times New Roman"/>
                <w:sz w:val="12"/>
                <w:szCs w:val="12"/>
              </w:rPr>
              <w:t xml:space="preserve">Drawing I </w:t>
            </w:r>
            <w:r w:rsidRPr="00415483">
              <w:rPr>
                <w:rFonts w:ascii="ArialMT" w:eastAsia="Times New Roman" w:hAnsi="ArialMT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76304053" w14:textId="77777777" w:rsidR="0071654E" w:rsidRPr="00605028" w:rsidRDefault="0071654E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431A59" w:rsidRPr="00605028" w14:paraId="43D99A5F" w14:textId="77777777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61D5EA5D" w14:textId="77777777" w:rsidR="0071654E" w:rsidRPr="00605028" w:rsidRDefault="00431A59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sz w:val="12"/>
                <w:szCs w:val="12"/>
              </w:rPr>
              <w:t>GRFX 1111, Design Technology</w:t>
            </w:r>
            <w:r w:rsidR="0071654E"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668CD523" w14:textId="77777777" w:rsidR="0071654E" w:rsidRPr="00605028" w:rsidRDefault="00431A59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sz w:val="12"/>
                <w:szCs w:val="12"/>
              </w:rPr>
              <w:t>1</w:t>
            </w:r>
            <w:r w:rsidR="0071654E"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 </w:t>
            </w:r>
          </w:p>
        </w:tc>
      </w:tr>
      <w:tr w:rsidR="00431A59" w:rsidRPr="00605028" w14:paraId="0CFEC430" w14:textId="77777777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0E04159E" w14:textId="77777777" w:rsidR="0071654E" w:rsidRPr="00605028" w:rsidRDefault="006E623B" w:rsidP="006E6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sz w:val="12"/>
                <w:szCs w:val="12"/>
              </w:rPr>
              <w:t>GRFX 2103, Ideation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4DBDFF7A" w14:textId="77777777" w:rsidR="0071654E" w:rsidRPr="00605028" w:rsidRDefault="0071654E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431A59" w:rsidRPr="00605028" w14:paraId="631A0AC3" w14:textId="77777777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24B92940" w14:textId="77777777" w:rsidR="00431A59" w:rsidRPr="00605028" w:rsidRDefault="006E623B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sz w:val="12"/>
                <w:szCs w:val="12"/>
              </w:rPr>
              <w:t>GRFX 2203, Introduction to Graphic Design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6E703E7C" w14:textId="77777777" w:rsidR="00431A59" w:rsidRPr="00605028" w:rsidRDefault="00431A59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431A59" w:rsidRPr="00605028" w14:paraId="396B4148" w14:textId="77777777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791BD472" w14:textId="32438ADF" w:rsidR="00431A59" w:rsidRPr="00605028" w:rsidRDefault="00431A59" w:rsidP="00965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sz w:val="12"/>
                <w:szCs w:val="12"/>
              </w:rPr>
              <w:t>GRFX 2303, Typography and Layout</w:t>
            </w:r>
            <w:bookmarkStart w:id="0" w:name="_GoBack"/>
            <w:bookmarkEnd w:id="0"/>
            <w:r w:rsidR="00C802B4">
              <w:rPr>
                <w:rFonts w:ascii="ArialMT" w:eastAsia="Times New Roman" w:hAnsi="ArialMT" w:cs="Times New Roman"/>
                <w:sz w:val="12"/>
                <w:szCs w:val="12"/>
              </w:rPr>
              <w:t>*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3BB2120D" w14:textId="77777777" w:rsidR="00431A59" w:rsidRPr="00605028" w:rsidRDefault="00431A59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MT" w:eastAsia="Times New Roman" w:hAnsi="ArialMT" w:cs="Times New Roman"/>
                <w:sz w:val="12"/>
                <w:szCs w:val="12"/>
              </w:rPr>
              <w:t xml:space="preserve">3 </w:t>
            </w:r>
          </w:p>
        </w:tc>
      </w:tr>
      <w:tr w:rsidR="00431A59" w:rsidRPr="00605028" w14:paraId="705AFD77" w14:textId="77777777">
        <w:trPr>
          <w:trHeight w:val="766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62B448B6" w14:textId="7D5A0B08" w:rsidR="00C802B4" w:rsidRDefault="00C5712A" w:rsidP="00C5712A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2"/>
                <w:szCs w:val="12"/>
              </w:rPr>
            </w:pPr>
            <w:r>
              <w:rPr>
                <w:rFonts w:ascii="ArialMT" w:eastAsia="Times New Roman" w:hAnsi="ArialMT" w:cs="Times New Roman"/>
                <w:b/>
                <w:sz w:val="12"/>
                <w:szCs w:val="12"/>
              </w:rPr>
              <w:t>Select</w:t>
            </w:r>
            <w:r w:rsidR="00431A59" w:rsidRPr="00C5712A">
              <w:rPr>
                <w:rFonts w:ascii="ArialMT" w:eastAsia="Times New Roman" w:hAnsi="ArialMT" w:cs="Times New Roman"/>
                <w:b/>
                <w:sz w:val="12"/>
                <w:szCs w:val="12"/>
              </w:rPr>
              <w:t xml:space="preserve"> one of the following:</w:t>
            </w:r>
            <w:r w:rsidR="00431A59">
              <w:rPr>
                <w:rFonts w:ascii="ArialMT" w:eastAsia="Times New Roman" w:hAnsi="ArialMT" w:cs="Times New Roman"/>
                <w:sz w:val="12"/>
                <w:szCs w:val="12"/>
              </w:rPr>
              <w:br/>
              <w:t>ART 3433, Digital Illustration</w:t>
            </w:r>
            <w:r w:rsidR="00431A59">
              <w:rPr>
                <w:rFonts w:ascii="ArialMT" w:eastAsia="Times New Roman" w:hAnsi="ArialMT" w:cs="Times New Roman"/>
                <w:sz w:val="12"/>
                <w:szCs w:val="12"/>
              </w:rPr>
              <w:br/>
              <w:t>GRFX 3303, Intermediate Typography</w:t>
            </w:r>
            <w:r w:rsidR="00C802B4">
              <w:rPr>
                <w:rFonts w:ascii="ArialMT" w:eastAsia="Times New Roman" w:hAnsi="ArialMT" w:cs="Times New Roman"/>
                <w:sz w:val="12"/>
                <w:szCs w:val="12"/>
              </w:rPr>
              <w:t>*</w:t>
            </w:r>
            <w:r w:rsidR="00C802B4">
              <w:rPr>
                <w:rFonts w:ascii="ArialMT" w:eastAsia="Times New Roman" w:hAnsi="ArialMT" w:cs="Times New Roman"/>
                <w:sz w:val="12"/>
                <w:szCs w:val="12"/>
              </w:rPr>
              <w:br/>
              <w:t>GRFX 3503, Identity Design*</w:t>
            </w:r>
            <w:r w:rsidR="00431A59">
              <w:rPr>
                <w:rFonts w:ascii="ArialMT" w:eastAsia="Times New Roman" w:hAnsi="ArialMT" w:cs="Times New Roman"/>
                <w:sz w:val="12"/>
                <w:szCs w:val="12"/>
              </w:rPr>
              <w:br/>
              <w:t>GRFX 3603, Art Direction for Advertising</w:t>
            </w:r>
            <w:r w:rsidR="00C802B4">
              <w:rPr>
                <w:rFonts w:ascii="ArialMT" w:eastAsia="Times New Roman" w:hAnsi="ArialMT" w:cs="Times New Roman"/>
                <w:sz w:val="12"/>
                <w:szCs w:val="12"/>
              </w:rPr>
              <w:t>*</w:t>
            </w:r>
          </w:p>
          <w:p w14:paraId="39565AFD" w14:textId="358B0F50" w:rsidR="0071654E" w:rsidRPr="00C802B4" w:rsidRDefault="00197D53" w:rsidP="00197D53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2"/>
                <w:szCs w:val="12"/>
              </w:rPr>
            </w:pPr>
            <w:r>
              <w:rPr>
                <w:rFonts w:ascii="ArialMT" w:eastAsia="Times New Roman" w:hAnsi="ArialMT" w:cs="Times New Roman"/>
                <w:sz w:val="12"/>
                <w:szCs w:val="12"/>
              </w:rPr>
              <w:t>*</w:t>
            </w:r>
            <w:r w:rsidRPr="00C802B4">
              <w:rPr>
                <w:rFonts w:ascii="ArialMT" w:eastAsia="Times New Roman" w:hAnsi="ArialMT" w:cs="Times New Roman"/>
                <w:sz w:val="12"/>
                <w:szCs w:val="12"/>
              </w:rPr>
              <w:t>Students pursuing this minor</w:t>
            </w:r>
            <w:r>
              <w:rPr>
                <w:rFonts w:ascii="ArialMT" w:eastAsia="Times New Roman" w:hAnsi="ArialMT" w:cs="Times New Roman"/>
                <w:sz w:val="12"/>
                <w:szCs w:val="12"/>
              </w:rPr>
              <w:t xml:space="preserve"> are not required to take </w:t>
            </w:r>
            <w:r>
              <w:rPr>
                <w:rFonts w:ascii="ArialMT" w:eastAsia="Times New Roman" w:hAnsi="ArialMT" w:cs="Times New Roman"/>
                <w:sz w:val="12"/>
                <w:szCs w:val="12"/>
              </w:rPr>
              <w:t>GRFX 3400,</w:t>
            </w:r>
            <w:r>
              <w:rPr>
                <w:rFonts w:ascii="ArialMT" w:eastAsia="Times New Roman" w:hAnsi="ArialMT" w:cs="Times New Roman"/>
                <w:sz w:val="12"/>
                <w:szCs w:val="12"/>
              </w:rPr>
              <w:t xml:space="preserve"> Graphic Design Review</w:t>
            </w:r>
            <w:r w:rsidRPr="00C802B4">
              <w:rPr>
                <w:rFonts w:ascii="ArialMT" w:eastAsia="Times New Roman" w:hAnsi="ArialMT" w:cs="Times New Roman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40ED72D4" w14:textId="77777777" w:rsidR="0071654E" w:rsidRPr="00605028" w:rsidRDefault="00431A59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5712A">
              <w:rPr>
                <w:rFonts w:ascii="ArialMT" w:eastAsia="Times New Roman" w:hAnsi="ArialMT" w:cs="Times New Roman"/>
                <w:sz w:val="12"/>
                <w:szCs w:val="12"/>
              </w:rPr>
              <w:t>3</w:t>
            </w:r>
          </w:p>
        </w:tc>
      </w:tr>
      <w:tr w:rsidR="00431A59" w:rsidRPr="00605028" w14:paraId="4216A0E0" w14:textId="77777777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</w:tcPr>
          <w:p w14:paraId="6DBA9EE3" w14:textId="77777777" w:rsidR="0071654E" w:rsidRPr="00605028" w:rsidRDefault="0071654E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050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</w:tcPr>
          <w:p w14:paraId="2B6E5098" w14:textId="77777777" w:rsidR="0071654E" w:rsidRPr="00605028" w:rsidRDefault="00431A59" w:rsidP="003B2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  <w:r w:rsidR="0071654E" w:rsidRPr="0060502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79267A0D" w14:textId="77777777" w:rsidR="0071654E" w:rsidRPr="0071654E" w:rsidRDefault="0071654E" w:rsidP="001A1ECB">
      <w:pPr>
        <w:tabs>
          <w:tab w:val="left" w:pos="360"/>
          <w:tab w:val="left" w:pos="720"/>
        </w:tabs>
        <w:spacing w:after="0" w:line="240" w:lineRule="auto"/>
        <w:rPr>
          <w:rFonts w:ascii="Arial" w:hAnsi="Arial"/>
          <w:b/>
          <w:sz w:val="28"/>
          <w:szCs w:val="28"/>
        </w:rPr>
      </w:pPr>
    </w:p>
    <w:p w14:paraId="54254C44" w14:textId="77777777" w:rsidR="00B70C96" w:rsidRPr="00F06DAF" w:rsidRDefault="00B70C96" w:rsidP="001A1ECB">
      <w:pPr>
        <w:tabs>
          <w:tab w:val="left" w:pos="360"/>
          <w:tab w:val="left" w:pos="720"/>
        </w:tabs>
        <w:spacing w:after="0" w:line="240" w:lineRule="auto"/>
        <w:rPr>
          <w:rFonts w:ascii="Arial" w:hAnsi="Arial"/>
          <w:sz w:val="28"/>
          <w:szCs w:val="28"/>
          <w:highlight w:val="yellow"/>
        </w:rPr>
      </w:pPr>
    </w:p>
    <w:p w14:paraId="35EBBD2C" w14:textId="77777777" w:rsidR="008E39BC" w:rsidRPr="001A1ECB" w:rsidRDefault="008E39BC" w:rsidP="001A1ECB">
      <w:pPr>
        <w:tabs>
          <w:tab w:val="left" w:pos="360"/>
          <w:tab w:val="left" w:pos="720"/>
        </w:tabs>
        <w:spacing w:after="0" w:line="240" w:lineRule="auto"/>
        <w:rPr>
          <w:rFonts w:ascii="Arial" w:hAnsi="Arial"/>
          <w:sz w:val="28"/>
          <w:szCs w:val="28"/>
        </w:rPr>
      </w:pPr>
    </w:p>
    <w:sectPr w:rsidR="008E39BC" w:rsidRPr="001A1ECB" w:rsidSect="004608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D632F" w14:textId="77777777" w:rsidR="003112AB" w:rsidRDefault="003112AB">
      <w:pPr>
        <w:spacing w:after="0" w:line="240" w:lineRule="auto"/>
      </w:pPr>
      <w:r>
        <w:separator/>
      </w:r>
    </w:p>
  </w:endnote>
  <w:endnote w:type="continuationSeparator" w:id="0">
    <w:p w14:paraId="1415A78A" w14:textId="77777777" w:rsidR="003112AB" w:rsidRDefault="0031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469F" w14:textId="77777777" w:rsidR="00A85F90" w:rsidRDefault="0070161F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5F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D0B1D" w14:textId="77777777" w:rsidR="00A85F90" w:rsidRDefault="00A85F90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EAD8" w14:textId="12BABF27" w:rsidR="00A85F90" w:rsidRDefault="0070161F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5F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3B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A82901" w14:textId="77777777" w:rsidR="00A85F90" w:rsidRDefault="00A85F90" w:rsidP="00536239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5BF6" w14:textId="77777777" w:rsidR="00A85F90" w:rsidRDefault="00A85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44245" w14:textId="77777777" w:rsidR="003112AB" w:rsidRDefault="003112AB">
      <w:pPr>
        <w:spacing w:after="0" w:line="240" w:lineRule="auto"/>
      </w:pPr>
      <w:r>
        <w:separator/>
      </w:r>
    </w:p>
  </w:footnote>
  <w:footnote w:type="continuationSeparator" w:id="0">
    <w:p w14:paraId="0F2262E0" w14:textId="77777777" w:rsidR="003112AB" w:rsidRDefault="0031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661F" w14:textId="77777777" w:rsidR="00A85F90" w:rsidRDefault="00A85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F441" w14:textId="77777777" w:rsidR="00A85F90" w:rsidRDefault="00A85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1B29" w14:textId="77777777" w:rsidR="00A85F90" w:rsidRDefault="00A85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E48"/>
    <w:multiLevelType w:val="hybridMultilevel"/>
    <w:tmpl w:val="3572B8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82BB7"/>
    <w:multiLevelType w:val="hybridMultilevel"/>
    <w:tmpl w:val="72CEC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14886802"/>
    <w:multiLevelType w:val="hybridMultilevel"/>
    <w:tmpl w:val="D652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F6877"/>
    <w:multiLevelType w:val="hybridMultilevel"/>
    <w:tmpl w:val="E99EE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169C4"/>
    <w:multiLevelType w:val="hybridMultilevel"/>
    <w:tmpl w:val="9CA87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F4871"/>
    <w:multiLevelType w:val="hybridMultilevel"/>
    <w:tmpl w:val="3508E11A"/>
    <w:lvl w:ilvl="0" w:tplc="B61283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02A6C"/>
    <w:multiLevelType w:val="hybridMultilevel"/>
    <w:tmpl w:val="5092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7E17"/>
    <w:multiLevelType w:val="hybridMultilevel"/>
    <w:tmpl w:val="8892B544"/>
    <w:lvl w:ilvl="0" w:tplc="DE7E2D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13B3B"/>
    <w:multiLevelType w:val="hybridMultilevel"/>
    <w:tmpl w:val="EC181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266DB"/>
    <w:multiLevelType w:val="hybridMultilevel"/>
    <w:tmpl w:val="DC788660"/>
    <w:lvl w:ilvl="0" w:tplc="93E65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7E5986"/>
    <w:multiLevelType w:val="hybridMultilevel"/>
    <w:tmpl w:val="7EC25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170FE4"/>
    <w:multiLevelType w:val="hybridMultilevel"/>
    <w:tmpl w:val="8A484E1E"/>
    <w:lvl w:ilvl="0" w:tplc="B1D6D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5186D"/>
    <w:multiLevelType w:val="hybridMultilevel"/>
    <w:tmpl w:val="8326A6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4"/>
  </w:num>
  <w:num w:numId="5">
    <w:abstractNumId w:val="4"/>
  </w:num>
  <w:num w:numId="6">
    <w:abstractNumId w:val="2"/>
  </w:num>
  <w:num w:numId="7">
    <w:abstractNumId w:val="17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5"/>
  </w:num>
  <w:num w:numId="14">
    <w:abstractNumId w:val="1"/>
  </w:num>
  <w:num w:numId="15">
    <w:abstractNumId w:val="0"/>
  </w:num>
  <w:num w:numId="16">
    <w:abstractNumId w:val="18"/>
  </w:num>
  <w:num w:numId="17">
    <w:abstractNumId w:val="16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F5"/>
    <w:rsid w:val="00001C86"/>
    <w:rsid w:val="000142B4"/>
    <w:rsid w:val="000200A0"/>
    <w:rsid w:val="00020314"/>
    <w:rsid w:val="00023741"/>
    <w:rsid w:val="00035711"/>
    <w:rsid w:val="00041CB8"/>
    <w:rsid w:val="00051F50"/>
    <w:rsid w:val="00052681"/>
    <w:rsid w:val="000857ED"/>
    <w:rsid w:val="00095764"/>
    <w:rsid w:val="000A292C"/>
    <w:rsid w:val="000E3809"/>
    <w:rsid w:val="0010086B"/>
    <w:rsid w:val="001408DA"/>
    <w:rsid w:val="001538D8"/>
    <w:rsid w:val="0015759E"/>
    <w:rsid w:val="00160202"/>
    <w:rsid w:val="00161635"/>
    <w:rsid w:val="00191116"/>
    <w:rsid w:val="00197D53"/>
    <w:rsid w:val="001A1ECB"/>
    <w:rsid w:val="001A3143"/>
    <w:rsid w:val="001A316E"/>
    <w:rsid w:val="001D25A7"/>
    <w:rsid w:val="001F4E55"/>
    <w:rsid w:val="00215CD1"/>
    <w:rsid w:val="002726B2"/>
    <w:rsid w:val="00282A39"/>
    <w:rsid w:val="0029170D"/>
    <w:rsid w:val="002D09DF"/>
    <w:rsid w:val="002D36A2"/>
    <w:rsid w:val="002E740E"/>
    <w:rsid w:val="002F7640"/>
    <w:rsid w:val="0031106A"/>
    <w:rsid w:val="003112AB"/>
    <w:rsid w:val="00321FC7"/>
    <w:rsid w:val="00322C60"/>
    <w:rsid w:val="00326A17"/>
    <w:rsid w:val="00341FC3"/>
    <w:rsid w:val="00342850"/>
    <w:rsid w:val="00355A05"/>
    <w:rsid w:val="00366F3D"/>
    <w:rsid w:val="00370263"/>
    <w:rsid w:val="003728CF"/>
    <w:rsid w:val="00386C78"/>
    <w:rsid w:val="003877CB"/>
    <w:rsid w:val="003A1736"/>
    <w:rsid w:val="003A5E20"/>
    <w:rsid w:val="003B0DE4"/>
    <w:rsid w:val="003D1340"/>
    <w:rsid w:val="003D315E"/>
    <w:rsid w:val="003E68DD"/>
    <w:rsid w:val="003E6907"/>
    <w:rsid w:val="00403620"/>
    <w:rsid w:val="00415483"/>
    <w:rsid w:val="00421953"/>
    <w:rsid w:val="00431A59"/>
    <w:rsid w:val="00432BD5"/>
    <w:rsid w:val="00454EFE"/>
    <w:rsid w:val="004608C0"/>
    <w:rsid w:val="00474791"/>
    <w:rsid w:val="004A1099"/>
    <w:rsid w:val="004B454C"/>
    <w:rsid w:val="004B7BDB"/>
    <w:rsid w:val="004D55AD"/>
    <w:rsid w:val="004E0146"/>
    <w:rsid w:val="005178A0"/>
    <w:rsid w:val="00536239"/>
    <w:rsid w:val="00557337"/>
    <w:rsid w:val="00593EF8"/>
    <w:rsid w:val="005A0983"/>
    <w:rsid w:val="005B4F8C"/>
    <w:rsid w:val="005C2CF5"/>
    <w:rsid w:val="005D7860"/>
    <w:rsid w:val="00653222"/>
    <w:rsid w:val="00653463"/>
    <w:rsid w:val="006552C6"/>
    <w:rsid w:val="00690D5A"/>
    <w:rsid w:val="006A004A"/>
    <w:rsid w:val="006E623B"/>
    <w:rsid w:val="0070161F"/>
    <w:rsid w:val="007068E0"/>
    <w:rsid w:val="0071654E"/>
    <w:rsid w:val="00775DBA"/>
    <w:rsid w:val="00792CA7"/>
    <w:rsid w:val="007A1E5C"/>
    <w:rsid w:val="007C22E1"/>
    <w:rsid w:val="007C2467"/>
    <w:rsid w:val="007E7600"/>
    <w:rsid w:val="007F153D"/>
    <w:rsid w:val="0080100E"/>
    <w:rsid w:val="0083687C"/>
    <w:rsid w:val="00857D05"/>
    <w:rsid w:val="00863670"/>
    <w:rsid w:val="00872BC4"/>
    <w:rsid w:val="00882F31"/>
    <w:rsid w:val="00885F33"/>
    <w:rsid w:val="008B0A40"/>
    <w:rsid w:val="008B7D62"/>
    <w:rsid w:val="008C2390"/>
    <w:rsid w:val="008E39BC"/>
    <w:rsid w:val="008E7513"/>
    <w:rsid w:val="008F1071"/>
    <w:rsid w:val="00920F03"/>
    <w:rsid w:val="00930E85"/>
    <w:rsid w:val="00936679"/>
    <w:rsid w:val="009653B7"/>
    <w:rsid w:val="00977A75"/>
    <w:rsid w:val="00991F5E"/>
    <w:rsid w:val="009A5618"/>
    <w:rsid w:val="00A1225E"/>
    <w:rsid w:val="00A20BED"/>
    <w:rsid w:val="00A33692"/>
    <w:rsid w:val="00A40BF5"/>
    <w:rsid w:val="00A44FA3"/>
    <w:rsid w:val="00A85F90"/>
    <w:rsid w:val="00A91791"/>
    <w:rsid w:val="00A92BE7"/>
    <w:rsid w:val="00AB3C8F"/>
    <w:rsid w:val="00B51569"/>
    <w:rsid w:val="00B5295F"/>
    <w:rsid w:val="00B53A76"/>
    <w:rsid w:val="00B576A6"/>
    <w:rsid w:val="00B600C8"/>
    <w:rsid w:val="00B70C96"/>
    <w:rsid w:val="00B8273C"/>
    <w:rsid w:val="00BB5E6D"/>
    <w:rsid w:val="00BC32BD"/>
    <w:rsid w:val="00BF1FB9"/>
    <w:rsid w:val="00C04E5E"/>
    <w:rsid w:val="00C2546F"/>
    <w:rsid w:val="00C3668D"/>
    <w:rsid w:val="00C50791"/>
    <w:rsid w:val="00C5712A"/>
    <w:rsid w:val="00C57B45"/>
    <w:rsid w:val="00C802B4"/>
    <w:rsid w:val="00C8109D"/>
    <w:rsid w:val="00C946B3"/>
    <w:rsid w:val="00CA0049"/>
    <w:rsid w:val="00CB5460"/>
    <w:rsid w:val="00CC25EB"/>
    <w:rsid w:val="00CC77DB"/>
    <w:rsid w:val="00CF715F"/>
    <w:rsid w:val="00D261AD"/>
    <w:rsid w:val="00D619E9"/>
    <w:rsid w:val="00D629D4"/>
    <w:rsid w:val="00D80278"/>
    <w:rsid w:val="00DB34AF"/>
    <w:rsid w:val="00DD2692"/>
    <w:rsid w:val="00DD2A03"/>
    <w:rsid w:val="00DF0218"/>
    <w:rsid w:val="00DF3BC2"/>
    <w:rsid w:val="00DF3C48"/>
    <w:rsid w:val="00E14D17"/>
    <w:rsid w:val="00E22694"/>
    <w:rsid w:val="00E32485"/>
    <w:rsid w:val="00E449F5"/>
    <w:rsid w:val="00EE264E"/>
    <w:rsid w:val="00EE307A"/>
    <w:rsid w:val="00EF1716"/>
    <w:rsid w:val="00F06DAF"/>
    <w:rsid w:val="00F11812"/>
    <w:rsid w:val="00F3692E"/>
    <w:rsid w:val="00F4132F"/>
    <w:rsid w:val="00F44BF7"/>
    <w:rsid w:val="00F54543"/>
    <w:rsid w:val="00F73E80"/>
    <w:rsid w:val="00F857B7"/>
    <w:rsid w:val="00F93FE1"/>
    <w:rsid w:val="00F97723"/>
    <w:rsid w:val="00FC1326"/>
    <w:rsid w:val="00FD1DF2"/>
    <w:rsid w:val="00FE1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7C8D"/>
  <w15:docId w15:val="{61C57E69-39F8-CD4C-9448-9FA4429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customStyle="1" w:styleId="Pa258">
    <w:name w:val="Pa258"/>
    <w:basedOn w:val="Normal"/>
    <w:next w:val="Normal"/>
    <w:uiPriority w:val="99"/>
    <w:rsid w:val="00322C60"/>
    <w:pPr>
      <w:widowControl w:val="0"/>
      <w:autoSpaceDE w:val="0"/>
      <w:autoSpaceDN w:val="0"/>
      <w:adjustRightInd w:val="0"/>
      <w:spacing w:after="0" w:line="44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6">
    <w:name w:val="A16"/>
    <w:uiPriority w:val="99"/>
    <w:rsid w:val="00322C60"/>
    <w:rPr>
      <w:rFonts w:cs="Myriad Pro Cond"/>
      <w:b/>
      <w:bCs/>
      <w:color w:val="000000"/>
      <w:sz w:val="26"/>
      <w:szCs w:val="26"/>
    </w:rPr>
  </w:style>
  <w:style w:type="paragraph" w:customStyle="1" w:styleId="Pa214">
    <w:name w:val="Pa214"/>
    <w:basedOn w:val="Normal"/>
    <w:next w:val="Normal"/>
    <w:uiPriority w:val="99"/>
    <w:rsid w:val="00322C60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322C60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47">
    <w:name w:val="Pa247"/>
    <w:basedOn w:val="Normal"/>
    <w:next w:val="Normal"/>
    <w:uiPriority w:val="99"/>
    <w:rsid w:val="00322C60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4">
    <w:name w:val="A14"/>
    <w:uiPriority w:val="99"/>
    <w:rsid w:val="00322C60"/>
    <w:rPr>
      <w:rFonts w:ascii="Arial" w:hAnsi="Arial" w:cs="Arial"/>
      <w:color w:val="000000"/>
      <w:sz w:val="12"/>
      <w:szCs w:val="12"/>
    </w:rPr>
  </w:style>
  <w:style w:type="paragraph" w:customStyle="1" w:styleId="Pa242">
    <w:name w:val="Pa242"/>
    <w:basedOn w:val="Normal"/>
    <w:next w:val="Normal"/>
    <w:uiPriority w:val="99"/>
    <w:rsid w:val="00322C60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88">
    <w:name w:val="Pa88"/>
    <w:basedOn w:val="Normal"/>
    <w:next w:val="Normal"/>
    <w:uiPriority w:val="99"/>
    <w:rsid w:val="00322C60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322C60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nell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004FC291394BB3B98EDE985659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9502-A036-4C8F-9DD9-C0746D1ED63F}"/>
      </w:docPartPr>
      <w:docPartBody>
        <w:p w:rsidR="00141811" w:rsidRDefault="0043354D" w:rsidP="0043354D">
          <w:pPr>
            <w:pStyle w:val="BA004FC291394BB3B98EDE9856595D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757B6A2EA294EB69607447FCBE6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D02F-C319-4765-B03B-273BDF94C17D}"/>
      </w:docPartPr>
      <w:docPartBody>
        <w:p w:rsidR="00141811" w:rsidRDefault="0043354D" w:rsidP="0043354D">
          <w:pPr>
            <w:pStyle w:val="A757B6A2EA294EB69607447FCBE66E0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F588465DCD9405CB4A944DA5CE2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A24A-5FCA-4324-8379-01E942EF8095}"/>
      </w:docPartPr>
      <w:docPartBody>
        <w:p w:rsidR="00141811" w:rsidRDefault="0043354D" w:rsidP="0043354D">
          <w:pPr>
            <w:pStyle w:val="6F588465DCD9405CB4A944DA5CE2B5A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8FEA5B0B66A45CE9DF3146A36E2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7EA9-D2CB-40EE-BC63-878A2222C091}"/>
      </w:docPartPr>
      <w:docPartBody>
        <w:p w:rsidR="00141811" w:rsidRDefault="0043354D" w:rsidP="0043354D">
          <w:pPr>
            <w:pStyle w:val="38FEA5B0B66A45CE9DF3146A36E22BA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24FE32ABE6E461CB20FA292A427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1B57-591B-4BA3-B752-87FBB769DB67}"/>
      </w:docPartPr>
      <w:docPartBody>
        <w:p w:rsidR="00141811" w:rsidRDefault="0043354D" w:rsidP="0043354D">
          <w:pPr>
            <w:pStyle w:val="C24FE32ABE6E461CB20FA292A427B3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CEF3200399C4071A79684988213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67C0-B9D0-4B34-9AC5-2D0009D1CB62}"/>
      </w:docPartPr>
      <w:docPartBody>
        <w:p w:rsidR="00141811" w:rsidRDefault="0043354D" w:rsidP="0043354D">
          <w:pPr>
            <w:pStyle w:val="7CEF3200399C4071A7968498821325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05BA7C3A9DF43DAAA4B3EE7179C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5915-D12B-4BDD-8634-B13AF0B669FB}"/>
      </w:docPartPr>
      <w:docPartBody>
        <w:p w:rsidR="00141811" w:rsidRDefault="0043354D" w:rsidP="0043354D">
          <w:pPr>
            <w:pStyle w:val="D05BA7C3A9DF43DAAA4B3EE7179C2E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397CF2878EE4872897580CEF42D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4E6F-547D-4CEB-9F77-84B4F3FDC6BE}"/>
      </w:docPartPr>
      <w:docPartBody>
        <w:p w:rsidR="00141811" w:rsidRDefault="0043354D" w:rsidP="0043354D">
          <w:pPr>
            <w:pStyle w:val="0397CF2878EE4872897580CEF42DC6F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99E569ED8E437E9332B2EA6517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16EB-88C3-4026-B9B9-DB6649AC4808}"/>
      </w:docPartPr>
      <w:docPartBody>
        <w:p w:rsidR="00141811" w:rsidRDefault="0043354D" w:rsidP="0043354D">
          <w:pPr>
            <w:pStyle w:val="A599E569ED8E437E9332B2EA651708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AF03A0A8FA342BAADB2E8CAC0A2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4B86-A69A-4B19-8D47-272506B5FB87}"/>
      </w:docPartPr>
      <w:docPartBody>
        <w:p w:rsidR="00141811" w:rsidRDefault="0043354D" w:rsidP="0043354D">
          <w:pPr>
            <w:pStyle w:val="CAF03A0A8FA342BAADB2E8CAC0A2421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F41610DF1974C28BD57A938858E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43BC-B4E8-4BFF-B7F8-B1CDD5018284}"/>
      </w:docPartPr>
      <w:docPartBody>
        <w:p w:rsidR="00141811" w:rsidRDefault="0043354D" w:rsidP="0043354D">
          <w:pPr>
            <w:pStyle w:val="1F41610DF1974C28BD57A938858E1F2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2CB2F69D9DC42BB838FA0BF856E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322E-5A9C-44FE-93F8-7ED732D6E967}"/>
      </w:docPartPr>
      <w:docPartBody>
        <w:p w:rsidR="00141811" w:rsidRDefault="0043354D" w:rsidP="0043354D">
          <w:pPr>
            <w:pStyle w:val="F2CB2F69D9DC42BB838FA0BF856EE73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8028D3858BB442C9A41A22BB273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0F75-4808-4E0C-9628-2577CFC0E9C7}"/>
      </w:docPartPr>
      <w:docPartBody>
        <w:p w:rsidR="00141811" w:rsidRDefault="0043354D" w:rsidP="0043354D">
          <w:pPr>
            <w:pStyle w:val="88028D3858BB442C9A41A22BB2731CE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6387587FA7541D7BA683DB221A5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1F9E-2A53-4642-8894-1A2936780C55}"/>
      </w:docPartPr>
      <w:docPartBody>
        <w:p w:rsidR="00141811" w:rsidRDefault="0043354D" w:rsidP="0043354D">
          <w:pPr>
            <w:pStyle w:val="86387587FA7541D7BA683DB221A5A13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B35A33E0A9D4CD4879CDB0EFF2C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4EED-FDB2-4DE8-A505-8040B3B1DF86}"/>
      </w:docPartPr>
      <w:docPartBody>
        <w:p w:rsidR="00141811" w:rsidRDefault="0043354D" w:rsidP="0043354D">
          <w:pPr>
            <w:pStyle w:val="8B35A33E0A9D4CD4879CDB0EFF2CB19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5EB682F176A434FAAE6FA9E7C1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FCC9-1BDD-4658-873B-808F18DF2D4E}"/>
      </w:docPartPr>
      <w:docPartBody>
        <w:p w:rsidR="00141811" w:rsidRDefault="0043354D" w:rsidP="0043354D">
          <w:pPr>
            <w:pStyle w:val="F5EB682F176A434FAAE6FA9E7C17DF0E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F96CFC864394ED1A8937347B929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9A68-BCBE-469D-A6E3-F0F037A81EAB}"/>
      </w:docPartPr>
      <w:docPartBody>
        <w:p w:rsidR="00141811" w:rsidRDefault="0043354D" w:rsidP="0043354D">
          <w:pPr>
            <w:pStyle w:val="4F96CFC864394ED1A8937347B929FAF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F57EEE0E0040FD81F0D80AF4D34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6B67-97F1-4ACF-A584-39CAECDCB754}"/>
      </w:docPartPr>
      <w:docPartBody>
        <w:p w:rsidR="00141811" w:rsidRDefault="0043354D" w:rsidP="0043354D">
          <w:pPr>
            <w:pStyle w:val="88F57EEE0E0040FD81F0D80AF4D341D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D9AEA2B762245AA97C0793D43F0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0EC9-A54C-46C1-A114-19AF1DDA5A66}"/>
      </w:docPartPr>
      <w:docPartBody>
        <w:p w:rsidR="0070625E" w:rsidRDefault="002043A6" w:rsidP="002043A6">
          <w:pPr>
            <w:pStyle w:val="0D9AEA2B762245AA97C0793D43F0E67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E0DA8BFB78747688413005B250D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6D96-41AB-449B-A978-8F1A230582D2}"/>
      </w:docPartPr>
      <w:docPartBody>
        <w:p w:rsidR="0070625E" w:rsidRDefault="002043A6" w:rsidP="002043A6">
          <w:pPr>
            <w:pStyle w:val="1E0DA8BFB78747688413005B250DF8AB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78A698A9D20F34B901AE5D521756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385A-1760-E648-BF32-9E9691F7978C}"/>
      </w:docPartPr>
      <w:docPartBody>
        <w:p w:rsidR="001129F1" w:rsidRDefault="001129F1" w:rsidP="001129F1">
          <w:pPr>
            <w:pStyle w:val="178A698A9D20F34B901AE5D5217567C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3378CDE0014924AAE6A785C30587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FE68-C89C-5140-8B0D-25B8DDD14DE4}"/>
      </w:docPartPr>
      <w:docPartBody>
        <w:p w:rsidR="00101E1C" w:rsidRDefault="00101E1C" w:rsidP="00101E1C">
          <w:pPr>
            <w:pStyle w:val="03378CDE0014924AAE6A785C305874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F5B131EA6F5CB44BDFF1C7C97FF6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4BB3-2C4A-BF47-8F4D-DF2BC454493B}"/>
      </w:docPartPr>
      <w:docPartBody>
        <w:p w:rsidR="006448CE" w:rsidRDefault="00776496" w:rsidP="00776496">
          <w:pPr>
            <w:pStyle w:val="AF5B131EA6F5CB44BDFF1C7C97FF66B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5A8E7B898203E4CAA4E44761131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A2FA-DB1D-154E-BA0B-7B6CA801CBE3}"/>
      </w:docPartPr>
      <w:docPartBody>
        <w:p w:rsidR="006448CE" w:rsidRDefault="00776496" w:rsidP="00776496">
          <w:pPr>
            <w:pStyle w:val="95A8E7B898203E4CAA4E44761131C96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51345306C65604A911988ED3F4B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367C-6979-4140-9D48-BBEA6001EB31}"/>
      </w:docPartPr>
      <w:docPartBody>
        <w:p w:rsidR="006448CE" w:rsidRDefault="00776496" w:rsidP="00776496">
          <w:pPr>
            <w:pStyle w:val="A51345306C65604A911988ED3F4B29A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0447F77DF61CD498F6A1E55CBFF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3E103-43F7-424F-B8B6-F8BF1637EC7A}"/>
      </w:docPartPr>
      <w:docPartBody>
        <w:p w:rsidR="006448CE" w:rsidRDefault="00776496" w:rsidP="00776496">
          <w:pPr>
            <w:pStyle w:val="C0447F77DF61CD498F6A1E55CBFF360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7CFB2D53F0D4D70A43D65A2E238F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CF978-F848-4C48-AA69-F9FC439DC381}"/>
      </w:docPartPr>
      <w:docPartBody>
        <w:p w:rsidR="00210AEF" w:rsidRDefault="00591837" w:rsidP="00591837">
          <w:pPr>
            <w:pStyle w:val="07CFB2D53F0D4D70A43D65A2E238F1C6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17A3"/>
    <w:rsid w:val="00056161"/>
    <w:rsid w:val="00101E1C"/>
    <w:rsid w:val="0011017B"/>
    <w:rsid w:val="001129F1"/>
    <w:rsid w:val="00141811"/>
    <w:rsid w:val="00192B0D"/>
    <w:rsid w:val="002043A6"/>
    <w:rsid w:val="00210AEF"/>
    <w:rsid w:val="0021379B"/>
    <w:rsid w:val="002230EB"/>
    <w:rsid w:val="00232E0D"/>
    <w:rsid w:val="002D038C"/>
    <w:rsid w:val="002E401A"/>
    <w:rsid w:val="002E6767"/>
    <w:rsid w:val="004117A3"/>
    <w:rsid w:val="0043354D"/>
    <w:rsid w:val="0044784D"/>
    <w:rsid w:val="00591837"/>
    <w:rsid w:val="006448CE"/>
    <w:rsid w:val="0070625E"/>
    <w:rsid w:val="0073166F"/>
    <w:rsid w:val="00776496"/>
    <w:rsid w:val="00786626"/>
    <w:rsid w:val="00813C67"/>
    <w:rsid w:val="00832516"/>
    <w:rsid w:val="00832D45"/>
    <w:rsid w:val="008B0992"/>
    <w:rsid w:val="008C67EC"/>
    <w:rsid w:val="0097767C"/>
    <w:rsid w:val="009F24B1"/>
    <w:rsid w:val="00A41441"/>
    <w:rsid w:val="00A647FF"/>
    <w:rsid w:val="00BB55F2"/>
    <w:rsid w:val="00C62630"/>
    <w:rsid w:val="00C845C9"/>
    <w:rsid w:val="00CD02B3"/>
    <w:rsid w:val="00CE4E6B"/>
    <w:rsid w:val="00D54CA2"/>
    <w:rsid w:val="00D847D1"/>
    <w:rsid w:val="00DB06D9"/>
    <w:rsid w:val="00DE30CF"/>
    <w:rsid w:val="00DF5410"/>
    <w:rsid w:val="00E5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5B131EA6F5CB44BDFF1C7C97FF66B7">
    <w:name w:val="AF5B131EA6F5CB44BDFF1C7C97FF66B7"/>
    <w:rsid w:val="00776496"/>
    <w:pPr>
      <w:spacing w:after="0" w:line="240" w:lineRule="auto"/>
    </w:pPr>
    <w:rPr>
      <w:sz w:val="24"/>
      <w:szCs w:val="24"/>
    </w:rPr>
  </w:style>
  <w:style w:type="paragraph" w:customStyle="1" w:styleId="95A8E7B898203E4CAA4E44761131C96A">
    <w:name w:val="95A8E7B898203E4CAA4E44761131C96A"/>
    <w:rsid w:val="00776496"/>
    <w:pPr>
      <w:spacing w:after="0" w:line="240" w:lineRule="auto"/>
    </w:pPr>
    <w:rPr>
      <w:sz w:val="24"/>
      <w:szCs w:val="24"/>
    </w:rPr>
  </w:style>
  <w:style w:type="paragraph" w:customStyle="1" w:styleId="A51345306C65604A911988ED3F4B29A9">
    <w:name w:val="A51345306C65604A911988ED3F4B29A9"/>
    <w:rsid w:val="00776496"/>
    <w:pPr>
      <w:spacing w:after="0" w:line="240" w:lineRule="auto"/>
    </w:pPr>
    <w:rPr>
      <w:sz w:val="24"/>
      <w:szCs w:val="24"/>
    </w:rPr>
  </w:style>
  <w:style w:type="paragraph" w:customStyle="1" w:styleId="C0447F77DF61CD498F6A1E55CBFF3600">
    <w:name w:val="C0447F77DF61CD498F6A1E55CBFF3600"/>
    <w:rsid w:val="00776496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rsid w:val="0011017B"/>
  </w:style>
  <w:style w:type="paragraph" w:customStyle="1" w:styleId="BA004FC291394BB3B98EDE9856595DCF">
    <w:name w:val="BA004FC291394BB3B98EDE9856595DCF"/>
    <w:rsid w:val="0043354D"/>
  </w:style>
  <w:style w:type="paragraph" w:customStyle="1" w:styleId="A757B6A2EA294EB69607447FCBE66E0B">
    <w:name w:val="A757B6A2EA294EB69607447FCBE66E0B"/>
    <w:rsid w:val="0043354D"/>
  </w:style>
  <w:style w:type="paragraph" w:customStyle="1" w:styleId="6F588465DCD9405CB4A944DA5CE2B5AA">
    <w:name w:val="6F588465DCD9405CB4A944DA5CE2B5AA"/>
    <w:rsid w:val="0043354D"/>
  </w:style>
  <w:style w:type="paragraph" w:customStyle="1" w:styleId="38FEA5B0B66A45CE9DF3146A36E22BAA">
    <w:name w:val="38FEA5B0B66A45CE9DF3146A36E22BAA"/>
    <w:rsid w:val="0043354D"/>
  </w:style>
  <w:style w:type="paragraph" w:customStyle="1" w:styleId="C24FE32ABE6E461CB20FA292A427B31A">
    <w:name w:val="C24FE32ABE6E461CB20FA292A427B31A"/>
    <w:rsid w:val="0043354D"/>
  </w:style>
  <w:style w:type="paragraph" w:customStyle="1" w:styleId="7CEF3200399C4071A79684988213255F">
    <w:name w:val="7CEF3200399C4071A79684988213255F"/>
    <w:rsid w:val="0043354D"/>
  </w:style>
  <w:style w:type="paragraph" w:customStyle="1" w:styleId="D05BA7C3A9DF43DAAA4B3EE7179C2E10">
    <w:name w:val="D05BA7C3A9DF43DAAA4B3EE7179C2E10"/>
    <w:rsid w:val="0043354D"/>
  </w:style>
  <w:style w:type="paragraph" w:customStyle="1" w:styleId="0397CF2878EE4872897580CEF42DC6FA">
    <w:name w:val="0397CF2878EE4872897580CEF42DC6FA"/>
    <w:rsid w:val="0043354D"/>
  </w:style>
  <w:style w:type="paragraph" w:customStyle="1" w:styleId="A599E569ED8E437E9332B2EA65170837">
    <w:name w:val="A599E569ED8E437E9332B2EA65170837"/>
    <w:rsid w:val="0043354D"/>
  </w:style>
  <w:style w:type="paragraph" w:customStyle="1" w:styleId="CAF03A0A8FA342BAADB2E8CAC0A24210">
    <w:name w:val="CAF03A0A8FA342BAADB2E8CAC0A24210"/>
    <w:rsid w:val="0043354D"/>
  </w:style>
  <w:style w:type="paragraph" w:customStyle="1" w:styleId="1F41610DF1974C28BD57A938858E1F2B">
    <w:name w:val="1F41610DF1974C28BD57A938858E1F2B"/>
    <w:rsid w:val="0043354D"/>
  </w:style>
  <w:style w:type="paragraph" w:customStyle="1" w:styleId="F2CB2F69D9DC42BB838FA0BF856EE73B">
    <w:name w:val="F2CB2F69D9DC42BB838FA0BF856EE73B"/>
    <w:rsid w:val="0043354D"/>
  </w:style>
  <w:style w:type="paragraph" w:customStyle="1" w:styleId="88028D3858BB442C9A41A22BB2731CE7">
    <w:name w:val="88028D3858BB442C9A41A22BB2731CE7"/>
    <w:rsid w:val="0043354D"/>
  </w:style>
  <w:style w:type="paragraph" w:customStyle="1" w:styleId="86387587FA7541D7BA683DB221A5A139">
    <w:name w:val="86387587FA7541D7BA683DB221A5A139"/>
    <w:rsid w:val="0043354D"/>
  </w:style>
  <w:style w:type="paragraph" w:customStyle="1" w:styleId="8B35A33E0A9D4CD4879CDB0EFF2CB192">
    <w:name w:val="8B35A33E0A9D4CD4879CDB0EFF2CB192"/>
    <w:rsid w:val="0043354D"/>
  </w:style>
  <w:style w:type="paragraph" w:customStyle="1" w:styleId="F5EB682F176A434FAAE6FA9E7C17DF0E">
    <w:name w:val="F5EB682F176A434FAAE6FA9E7C17DF0E"/>
    <w:rsid w:val="0043354D"/>
  </w:style>
  <w:style w:type="paragraph" w:customStyle="1" w:styleId="4F96CFC864394ED1A8937347B929FAF3">
    <w:name w:val="4F96CFC864394ED1A8937347B929FAF3"/>
    <w:rsid w:val="0043354D"/>
  </w:style>
  <w:style w:type="paragraph" w:customStyle="1" w:styleId="88F57EEE0E0040FD81F0D80AF4D341D0">
    <w:name w:val="88F57EEE0E0040FD81F0D80AF4D341D0"/>
    <w:rsid w:val="0043354D"/>
  </w:style>
  <w:style w:type="paragraph" w:customStyle="1" w:styleId="0D9AEA2B762245AA97C0793D43F0E67F">
    <w:name w:val="0D9AEA2B762245AA97C0793D43F0E67F"/>
    <w:rsid w:val="002043A6"/>
    <w:pPr>
      <w:spacing w:after="160" w:line="259" w:lineRule="auto"/>
    </w:pPr>
  </w:style>
  <w:style w:type="paragraph" w:customStyle="1" w:styleId="1E0DA8BFB78747688413005B250DF8AB">
    <w:name w:val="1E0DA8BFB78747688413005B250DF8AB"/>
    <w:rsid w:val="002043A6"/>
    <w:pPr>
      <w:spacing w:after="160" w:line="259" w:lineRule="auto"/>
    </w:pPr>
  </w:style>
  <w:style w:type="paragraph" w:customStyle="1" w:styleId="178A698A9D20F34B901AE5D5217567C7">
    <w:name w:val="178A698A9D20F34B901AE5D5217567C7"/>
    <w:rsid w:val="001129F1"/>
    <w:pPr>
      <w:spacing w:after="0" w:line="240" w:lineRule="auto"/>
    </w:pPr>
    <w:rPr>
      <w:sz w:val="24"/>
      <w:szCs w:val="24"/>
      <w:lang w:eastAsia="ja-JP"/>
    </w:rPr>
  </w:style>
  <w:style w:type="paragraph" w:customStyle="1" w:styleId="03378CDE0014924AAE6A785C30587483">
    <w:name w:val="03378CDE0014924AAE6A785C30587483"/>
    <w:rsid w:val="00101E1C"/>
    <w:pPr>
      <w:spacing w:after="0" w:line="240" w:lineRule="auto"/>
    </w:pPr>
    <w:rPr>
      <w:sz w:val="24"/>
      <w:szCs w:val="24"/>
      <w:lang w:eastAsia="ja-JP"/>
    </w:rPr>
  </w:style>
  <w:style w:type="paragraph" w:customStyle="1" w:styleId="07CFB2D53F0D4D70A43D65A2E238F1C6">
    <w:name w:val="07CFB2D53F0D4D70A43D65A2E238F1C6"/>
    <w:rsid w:val="005918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E3F5-2335-4596-BD72-E0A522A8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WARREN JOHNSON</cp:lastModifiedBy>
  <cp:revision>5</cp:revision>
  <dcterms:created xsi:type="dcterms:W3CDTF">2020-11-13T22:38:00Z</dcterms:created>
  <dcterms:modified xsi:type="dcterms:W3CDTF">2020-11-13T22:41:00Z</dcterms:modified>
</cp:coreProperties>
</file>