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11B552D1"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1F6CA"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0FCEE307"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6CE93"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FD582" w14:textId="77777777" w:rsidR="002864BB" w:rsidRDefault="002864BB"/>
        </w:tc>
      </w:tr>
      <w:tr w:rsidR="002864BB" w14:paraId="2899757C"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82E55"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61B7D" w14:textId="77777777" w:rsidR="002864BB" w:rsidRDefault="002864BB"/>
        </w:tc>
      </w:tr>
    </w:tbl>
    <w:p w14:paraId="223CDF41" w14:textId="77777777" w:rsidR="00180034" w:rsidRPr="00180034" w:rsidRDefault="00180034" w:rsidP="005C0CF4">
      <w:pPr>
        <w:jc w:val="center"/>
        <w:rPr>
          <w:rFonts w:asciiTheme="majorHAnsi" w:hAnsiTheme="majorHAnsi" w:cs="Arial"/>
          <w:b/>
          <w:szCs w:val="32"/>
        </w:rPr>
      </w:pPr>
    </w:p>
    <w:p w14:paraId="144D85DA" w14:textId="77777777" w:rsidR="005C0CF4" w:rsidRPr="000E1A06" w:rsidRDefault="001639AC" w:rsidP="002A36CF">
      <w:pPr>
        <w:jc w:val="center"/>
        <w:outlineLvl w:val="0"/>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7D14A960"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CB2B606" w14:textId="441BF19F"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F6025E">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0EFDB842"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69278AB"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6D2541" w:rsidRPr="00592A95" w14:paraId="3565BEAA" w14:textId="77777777" w:rsidTr="00B56D95">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6D2541" w14:paraId="7CBAC2C6" w14:textId="77777777" w:rsidTr="00FF0532">
              <w:trPr>
                <w:trHeight w:val="113"/>
              </w:trPr>
              <w:tc>
                <w:tcPr>
                  <w:tcW w:w="3685" w:type="dxa"/>
                  <w:vAlign w:val="bottom"/>
                </w:tcPr>
                <w:p w14:paraId="1C2ECA65" w14:textId="77777777" w:rsidR="006D2541" w:rsidRDefault="00AA35AE" w:rsidP="006D2541">
                  <w:pPr>
                    <w:jc w:val="center"/>
                    <w:rPr>
                      <w:rFonts w:asciiTheme="majorHAnsi" w:hAnsiTheme="majorHAnsi"/>
                      <w:sz w:val="20"/>
                      <w:szCs w:val="20"/>
                    </w:rPr>
                  </w:pPr>
                  <w:sdt>
                    <w:sdtPr>
                      <w:rPr>
                        <w:rFonts w:asciiTheme="majorHAnsi" w:hAnsiTheme="majorHAnsi"/>
                        <w:sz w:val="20"/>
                        <w:szCs w:val="20"/>
                      </w:rPr>
                      <w:id w:val="1252627499"/>
                      <w:placeholder>
                        <w:docPart w:val="C23E7555A23A48F4ACC8C29B59D95228"/>
                      </w:placeholder>
                    </w:sdtPr>
                    <w:sdtEndPr/>
                    <w:sdtContent>
                      <w:r w:rsidR="006D2541">
                        <w:rPr>
                          <w:rFonts w:asciiTheme="majorHAnsi" w:hAnsiTheme="majorHAnsi"/>
                          <w:sz w:val="20"/>
                          <w:szCs w:val="20"/>
                        </w:rPr>
                        <w:t>Gilbert Fowler</w:t>
                      </w:r>
                    </w:sdtContent>
                  </w:sdt>
                </w:p>
              </w:tc>
              <w:sdt>
                <w:sdtPr>
                  <w:rPr>
                    <w:rFonts w:asciiTheme="majorHAnsi" w:hAnsiTheme="majorHAnsi"/>
                    <w:sz w:val="20"/>
                    <w:szCs w:val="20"/>
                  </w:rPr>
                  <w:alias w:val="Date"/>
                  <w:tag w:val="Date"/>
                  <w:id w:val="726572248"/>
                  <w:placeholder>
                    <w:docPart w:val="9E5CD866AFA54D32908D81490EC6EB85"/>
                  </w:placeholder>
                  <w:date w:fullDate="2018-02-14T00:00:00Z">
                    <w:dateFormat w:val="M/d/yyyy"/>
                    <w:lid w:val="en-US"/>
                    <w:storeMappedDataAs w:val="dateTime"/>
                    <w:calendar w:val="gregorian"/>
                  </w:date>
                </w:sdtPr>
                <w:sdtEndPr/>
                <w:sdtContent>
                  <w:tc>
                    <w:tcPr>
                      <w:tcW w:w="1350" w:type="dxa"/>
                      <w:vAlign w:val="bottom"/>
                    </w:tcPr>
                    <w:p w14:paraId="4A1758E9" w14:textId="77777777" w:rsidR="006D2541" w:rsidRDefault="006D2541" w:rsidP="006D2541">
                      <w:pPr>
                        <w:jc w:val="center"/>
                        <w:rPr>
                          <w:rFonts w:asciiTheme="majorHAnsi" w:hAnsiTheme="majorHAnsi"/>
                          <w:sz w:val="20"/>
                          <w:szCs w:val="20"/>
                        </w:rPr>
                      </w:pPr>
                      <w:r>
                        <w:rPr>
                          <w:rFonts w:asciiTheme="majorHAnsi" w:hAnsiTheme="majorHAnsi"/>
                          <w:sz w:val="20"/>
                          <w:szCs w:val="20"/>
                        </w:rPr>
                        <w:t>2/14/2018</w:t>
                      </w:r>
                    </w:p>
                  </w:tc>
                </w:sdtContent>
              </w:sdt>
            </w:tr>
          </w:tbl>
          <w:p w14:paraId="508072C9" w14:textId="23CF27DB" w:rsidR="006D2541" w:rsidRPr="00592A95" w:rsidRDefault="006D2541" w:rsidP="006D2541">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D2541" w14:paraId="62E03376" w14:textId="77777777" w:rsidTr="00B56D95">
              <w:trPr>
                <w:trHeight w:val="113"/>
              </w:trPr>
              <w:tc>
                <w:tcPr>
                  <w:tcW w:w="3685" w:type="dxa"/>
                  <w:vAlign w:val="bottom"/>
                </w:tcPr>
                <w:p w14:paraId="6AC078E3" w14:textId="77777777" w:rsidR="006D2541" w:rsidRDefault="00AA35AE" w:rsidP="006D2541">
                  <w:pPr>
                    <w:jc w:val="center"/>
                    <w:rPr>
                      <w:rFonts w:asciiTheme="majorHAnsi" w:hAnsiTheme="majorHAnsi"/>
                      <w:sz w:val="20"/>
                      <w:szCs w:val="20"/>
                    </w:rPr>
                  </w:pPr>
                  <w:sdt>
                    <w:sdtPr>
                      <w:rPr>
                        <w:rFonts w:asciiTheme="majorHAnsi" w:hAnsiTheme="majorHAnsi"/>
                        <w:sz w:val="20"/>
                        <w:szCs w:val="20"/>
                      </w:rPr>
                      <w:id w:val="595992251"/>
                      <w:placeholder>
                        <w:docPart w:val="F844734ED7174A4593B7FC8CC3D7A368"/>
                      </w:placeholder>
                      <w:showingPlcHdr/>
                    </w:sdtPr>
                    <w:sdtEndPr/>
                    <w:sdtContent>
                      <w:permStart w:id="1555781739" w:edGrp="everyone"/>
                      <w:r w:rsidR="006D2541" w:rsidRPr="00592A95">
                        <w:rPr>
                          <w:rFonts w:asciiTheme="majorHAnsi" w:hAnsiTheme="majorHAnsi"/>
                          <w:color w:val="808080" w:themeColor="background1" w:themeShade="80"/>
                          <w:sz w:val="52"/>
                          <w:szCs w:val="52"/>
                          <w:shd w:val="clear" w:color="auto" w:fill="D9D9D9" w:themeFill="background1" w:themeFillShade="D9"/>
                        </w:rPr>
                        <w:t>__________________</w:t>
                      </w:r>
                      <w:permEnd w:id="1555781739"/>
                    </w:sdtContent>
                  </w:sdt>
                </w:p>
              </w:tc>
              <w:sdt>
                <w:sdtPr>
                  <w:rPr>
                    <w:rFonts w:asciiTheme="majorHAnsi" w:hAnsiTheme="majorHAnsi"/>
                    <w:sz w:val="20"/>
                    <w:szCs w:val="20"/>
                  </w:rPr>
                  <w:alias w:val="Date"/>
                  <w:tag w:val="Date"/>
                  <w:id w:val="1114327292"/>
                  <w:placeholder>
                    <w:docPart w:val="929A759C20604182A63AC9264E802D88"/>
                  </w:placeholder>
                  <w:showingPlcHdr/>
                  <w:date>
                    <w:dateFormat w:val="M/d/yyyy"/>
                    <w:lid w:val="en-US"/>
                    <w:storeMappedDataAs w:val="dateTime"/>
                    <w:calendar w:val="gregorian"/>
                  </w:date>
                </w:sdtPr>
                <w:sdtEndPr/>
                <w:sdtContent>
                  <w:tc>
                    <w:tcPr>
                      <w:tcW w:w="1350" w:type="dxa"/>
                      <w:vAlign w:val="bottom"/>
                    </w:tcPr>
                    <w:p w14:paraId="74EA7D92" w14:textId="77777777" w:rsidR="006D2541" w:rsidRDefault="006D2541" w:rsidP="006D254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232596" w14:textId="77777777" w:rsidR="006D2541" w:rsidRPr="006648A0" w:rsidRDefault="006D2541" w:rsidP="006D2541">
            <w:pPr>
              <w:rPr>
                <w:rFonts w:asciiTheme="majorHAnsi" w:hAnsiTheme="majorHAnsi"/>
                <w:sz w:val="16"/>
                <w:szCs w:val="16"/>
              </w:rPr>
            </w:pPr>
            <w:r w:rsidRPr="00592A95">
              <w:rPr>
                <w:rFonts w:asciiTheme="majorHAnsi" w:hAnsiTheme="majorHAnsi"/>
                <w:b/>
                <w:sz w:val="20"/>
                <w:szCs w:val="20"/>
              </w:rPr>
              <w:t>COPE Chair (if applicable)</w:t>
            </w:r>
          </w:p>
        </w:tc>
      </w:tr>
      <w:tr w:rsidR="006D2541" w:rsidRPr="00592A95" w14:paraId="665D53C6" w14:textId="77777777" w:rsidTr="00B56D9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D2541" w14:paraId="7CAE045C" w14:textId="77777777" w:rsidTr="00FF0532">
              <w:trPr>
                <w:trHeight w:val="113"/>
              </w:trPr>
              <w:tc>
                <w:tcPr>
                  <w:tcW w:w="3685" w:type="dxa"/>
                  <w:vAlign w:val="bottom"/>
                </w:tcPr>
                <w:p w14:paraId="08302C52" w14:textId="77777777" w:rsidR="006D2541" w:rsidRDefault="00AA35AE" w:rsidP="006D2541">
                  <w:pPr>
                    <w:jc w:val="center"/>
                    <w:rPr>
                      <w:rFonts w:asciiTheme="majorHAnsi" w:hAnsiTheme="majorHAnsi"/>
                      <w:sz w:val="20"/>
                      <w:szCs w:val="20"/>
                    </w:rPr>
                  </w:pPr>
                  <w:sdt>
                    <w:sdtPr>
                      <w:rPr>
                        <w:rFonts w:asciiTheme="majorHAnsi" w:hAnsiTheme="majorHAnsi"/>
                        <w:sz w:val="20"/>
                        <w:szCs w:val="20"/>
                      </w:rPr>
                      <w:id w:val="-1888091104"/>
                      <w:placeholder>
                        <w:docPart w:val="4CAB3E9B08DA4A808FE99B2A3065CC37"/>
                      </w:placeholder>
                    </w:sdtPr>
                    <w:sdtEndPr/>
                    <w:sdtContent>
                      <w:r w:rsidR="006D2541">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B8F6B581A6C946DEA695FE826F60F533"/>
                  </w:placeholder>
                  <w:date w:fullDate="2018-02-14T00:00:00Z">
                    <w:dateFormat w:val="M/d/yyyy"/>
                    <w:lid w:val="en-US"/>
                    <w:storeMappedDataAs w:val="dateTime"/>
                    <w:calendar w:val="gregorian"/>
                  </w:date>
                </w:sdtPr>
                <w:sdtEndPr/>
                <w:sdtContent>
                  <w:tc>
                    <w:tcPr>
                      <w:tcW w:w="1350" w:type="dxa"/>
                      <w:vAlign w:val="bottom"/>
                    </w:tcPr>
                    <w:p w14:paraId="3B210448" w14:textId="77777777" w:rsidR="006D2541" w:rsidRDefault="006D2541" w:rsidP="006D2541">
                      <w:pPr>
                        <w:jc w:val="center"/>
                        <w:rPr>
                          <w:rFonts w:asciiTheme="majorHAnsi" w:hAnsiTheme="majorHAnsi"/>
                          <w:sz w:val="20"/>
                          <w:szCs w:val="20"/>
                        </w:rPr>
                      </w:pPr>
                      <w:r>
                        <w:rPr>
                          <w:rFonts w:asciiTheme="majorHAnsi" w:hAnsiTheme="majorHAnsi"/>
                          <w:sz w:val="20"/>
                          <w:szCs w:val="20"/>
                        </w:rPr>
                        <w:t>2/14/2018</w:t>
                      </w:r>
                    </w:p>
                  </w:tc>
                </w:sdtContent>
              </w:sdt>
            </w:tr>
          </w:tbl>
          <w:p w14:paraId="2A04BC54" w14:textId="3AEA4531" w:rsidR="006D2541" w:rsidRPr="00592A95" w:rsidRDefault="006D2541" w:rsidP="006D2541">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D2541" w14:paraId="5587CA6D" w14:textId="77777777" w:rsidTr="00B56D95">
              <w:trPr>
                <w:trHeight w:val="113"/>
              </w:trPr>
              <w:tc>
                <w:tcPr>
                  <w:tcW w:w="3685" w:type="dxa"/>
                  <w:vAlign w:val="bottom"/>
                </w:tcPr>
                <w:p w14:paraId="12B9ADE6" w14:textId="77777777" w:rsidR="006D2541" w:rsidRDefault="00AA35AE" w:rsidP="006D2541">
                  <w:pPr>
                    <w:jc w:val="center"/>
                    <w:rPr>
                      <w:rFonts w:asciiTheme="majorHAnsi" w:hAnsiTheme="majorHAnsi"/>
                      <w:sz w:val="20"/>
                      <w:szCs w:val="20"/>
                    </w:rPr>
                  </w:pPr>
                  <w:sdt>
                    <w:sdtPr>
                      <w:rPr>
                        <w:rFonts w:asciiTheme="majorHAnsi" w:hAnsiTheme="majorHAnsi"/>
                        <w:sz w:val="20"/>
                        <w:szCs w:val="20"/>
                      </w:rPr>
                      <w:id w:val="923150155"/>
                      <w:placeholder>
                        <w:docPart w:val="6EC19C1696204ED8B50BB63CE6CF976C"/>
                      </w:placeholder>
                      <w:showingPlcHdr/>
                    </w:sdtPr>
                    <w:sdtEndPr/>
                    <w:sdtContent>
                      <w:permStart w:id="381707778" w:edGrp="everyone"/>
                      <w:r w:rsidR="006D2541" w:rsidRPr="00592A95">
                        <w:rPr>
                          <w:rFonts w:asciiTheme="majorHAnsi" w:hAnsiTheme="majorHAnsi"/>
                          <w:color w:val="808080" w:themeColor="background1" w:themeShade="80"/>
                          <w:sz w:val="52"/>
                          <w:szCs w:val="52"/>
                          <w:shd w:val="clear" w:color="auto" w:fill="D9D9D9" w:themeFill="background1" w:themeFillShade="D9"/>
                        </w:rPr>
                        <w:t>__________________</w:t>
                      </w:r>
                      <w:permEnd w:id="381707778"/>
                    </w:sdtContent>
                  </w:sdt>
                </w:p>
              </w:tc>
              <w:sdt>
                <w:sdtPr>
                  <w:rPr>
                    <w:rFonts w:asciiTheme="majorHAnsi" w:hAnsiTheme="majorHAnsi"/>
                    <w:sz w:val="20"/>
                    <w:szCs w:val="20"/>
                  </w:rPr>
                  <w:alias w:val="Date"/>
                  <w:tag w:val="Date"/>
                  <w:id w:val="-1364362510"/>
                  <w:placeholder>
                    <w:docPart w:val="000CC6626E3F45F2AB4F46502369EEF5"/>
                  </w:placeholder>
                  <w:showingPlcHdr/>
                  <w:date>
                    <w:dateFormat w:val="M/d/yyyy"/>
                    <w:lid w:val="en-US"/>
                    <w:storeMappedDataAs w:val="dateTime"/>
                    <w:calendar w:val="gregorian"/>
                  </w:date>
                </w:sdtPr>
                <w:sdtEndPr/>
                <w:sdtContent>
                  <w:tc>
                    <w:tcPr>
                      <w:tcW w:w="1350" w:type="dxa"/>
                      <w:vAlign w:val="bottom"/>
                    </w:tcPr>
                    <w:p w14:paraId="7850F9B0" w14:textId="77777777" w:rsidR="006D2541" w:rsidRDefault="006D2541" w:rsidP="006D254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6D8A3E" w14:textId="77777777" w:rsidR="006D2541" w:rsidRPr="00592A95" w:rsidRDefault="006D2541" w:rsidP="006D2541">
            <w:pPr>
              <w:rPr>
                <w:rFonts w:asciiTheme="majorHAnsi" w:hAnsiTheme="majorHAnsi"/>
                <w:sz w:val="20"/>
                <w:szCs w:val="20"/>
              </w:rPr>
            </w:pPr>
            <w:r>
              <w:rPr>
                <w:rFonts w:asciiTheme="majorHAnsi" w:hAnsiTheme="majorHAnsi"/>
                <w:b/>
                <w:sz w:val="20"/>
                <w:szCs w:val="20"/>
              </w:rPr>
              <w:t>Head of Unit</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6D2541" w:rsidRPr="00592A95" w14:paraId="67462417" w14:textId="77777777" w:rsidTr="00B56D9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D2541" w14:paraId="7FC94A2C" w14:textId="77777777" w:rsidTr="00FF0532">
              <w:trPr>
                <w:trHeight w:val="113"/>
              </w:trPr>
              <w:tc>
                <w:tcPr>
                  <w:tcW w:w="3685" w:type="dxa"/>
                  <w:vAlign w:val="bottom"/>
                </w:tcPr>
                <w:p w14:paraId="0E10B216" w14:textId="2D41E563" w:rsidR="006D2541" w:rsidRDefault="00AA35AE" w:rsidP="004F7ECF">
                  <w:pPr>
                    <w:jc w:val="center"/>
                    <w:rPr>
                      <w:rFonts w:asciiTheme="majorHAnsi" w:hAnsiTheme="majorHAnsi"/>
                      <w:sz w:val="20"/>
                      <w:szCs w:val="20"/>
                    </w:rPr>
                  </w:pPr>
                  <w:sdt>
                    <w:sdtPr>
                      <w:rPr>
                        <w:rFonts w:asciiTheme="majorHAnsi" w:hAnsiTheme="majorHAnsi"/>
                        <w:sz w:val="20"/>
                        <w:szCs w:val="20"/>
                      </w:rPr>
                      <w:id w:val="319927305"/>
                      <w:placeholder>
                        <w:docPart w:val="6A0B937641D14579B2E2F4DE83A4A966"/>
                      </w:placeholder>
                    </w:sdtPr>
                    <w:sdtEndPr/>
                    <w:sdtContent>
                      <w:r w:rsidR="004F7ECF">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6E12BDE5E9C449A3B7B01ED547AD32C1"/>
                  </w:placeholder>
                  <w:date w:fullDate="2018-02-19T00:00:00Z">
                    <w:dateFormat w:val="M/d/yyyy"/>
                    <w:lid w:val="en-US"/>
                    <w:storeMappedDataAs w:val="dateTime"/>
                    <w:calendar w:val="gregorian"/>
                  </w:date>
                </w:sdtPr>
                <w:sdtEndPr/>
                <w:sdtContent>
                  <w:tc>
                    <w:tcPr>
                      <w:tcW w:w="1350" w:type="dxa"/>
                      <w:vAlign w:val="bottom"/>
                    </w:tcPr>
                    <w:p w14:paraId="318CC0B2" w14:textId="7F101B02" w:rsidR="006D2541" w:rsidRDefault="004F7ECF" w:rsidP="00876591">
                      <w:pPr>
                        <w:jc w:val="center"/>
                        <w:rPr>
                          <w:rFonts w:asciiTheme="majorHAnsi" w:hAnsiTheme="majorHAnsi"/>
                          <w:sz w:val="20"/>
                          <w:szCs w:val="20"/>
                        </w:rPr>
                      </w:pPr>
                      <w:r>
                        <w:rPr>
                          <w:rFonts w:asciiTheme="majorHAnsi" w:hAnsiTheme="majorHAnsi"/>
                          <w:sz w:val="20"/>
                          <w:szCs w:val="20"/>
                        </w:rPr>
                        <w:t>2/19/2018</w:t>
                      </w:r>
                    </w:p>
                  </w:tc>
                </w:sdtContent>
              </w:sdt>
            </w:tr>
          </w:tbl>
          <w:p w14:paraId="0E60C2C1" w14:textId="682F6E32" w:rsidR="006D2541" w:rsidRPr="00592A95" w:rsidRDefault="006D2541" w:rsidP="006D2541">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D2541" w14:paraId="1B0FDF7A" w14:textId="77777777" w:rsidTr="00B56D95">
              <w:trPr>
                <w:trHeight w:val="113"/>
              </w:trPr>
              <w:tc>
                <w:tcPr>
                  <w:tcW w:w="3685" w:type="dxa"/>
                  <w:vAlign w:val="bottom"/>
                </w:tcPr>
                <w:p w14:paraId="311C0D3A" w14:textId="77777777" w:rsidR="006D2541" w:rsidRDefault="00AA35AE" w:rsidP="006D2541">
                  <w:pPr>
                    <w:jc w:val="center"/>
                    <w:rPr>
                      <w:rFonts w:asciiTheme="majorHAnsi" w:hAnsiTheme="majorHAnsi"/>
                      <w:sz w:val="20"/>
                      <w:szCs w:val="20"/>
                    </w:rPr>
                  </w:pPr>
                  <w:sdt>
                    <w:sdtPr>
                      <w:rPr>
                        <w:rFonts w:asciiTheme="majorHAnsi" w:hAnsiTheme="majorHAnsi"/>
                        <w:sz w:val="20"/>
                        <w:szCs w:val="20"/>
                      </w:rPr>
                      <w:id w:val="732201797"/>
                      <w:placeholder>
                        <w:docPart w:val="13ACDCB6187C47C7ADD4C3C736889020"/>
                      </w:placeholder>
                      <w:showingPlcHdr/>
                    </w:sdtPr>
                    <w:sdtEndPr/>
                    <w:sdtContent>
                      <w:permStart w:id="1670398118" w:edGrp="everyone"/>
                      <w:r w:rsidR="006D2541" w:rsidRPr="00592A95">
                        <w:rPr>
                          <w:rFonts w:asciiTheme="majorHAnsi" w:hAnsiTheme="majorHAnsi"/>
                          <w:color w:val="808080" w:themeColor="background1" w:themeShade="80"/>
                          <w:sz w:val="52"/>
                          <w:szCs w:val="52"/>
                          <w:shd w:val="clear" w:color="auto" w:fill="D9D9D9" w:themeFill="background1" w:themeFillShade="D9"/>
                        </w:rPr>
                        <w:t>__________________</w:t>
                      </w:r>
                      <w:permEnd w:id="1670398118"/>
                    </w:sdtContent>
                  </w:sdt>
                </w:p>
              </w:tc>
              <w:sdt>
                <w:sdtPr>
                  <w:rPr>
                    <w:rFonts w:asciiTheme="majorHAnsi" w:hAnsiTheme="majorHAnsi"/>
                    <w:sz w:val="20"/>
                    <w:szCs w:val="20"/>
                  </w:rPr>
                  <w:alias w:val="Date"/>
                  <w:tag w:val="Date"/>
                  <w:id w:val="1365331102"/>
                  <w:placeholder>
                    <w:docPart w:val="3F884F173FA74C1A82139C75163933AB"/>
                  </w:placeholder>
                  <w:showingPlcHdr/>
                  <w:date>
                    <w:dateFormat w:val="M/d/yyyy"/>
                    <w:lid w:val="en-US"/>
                    <w:storeMappedDataAs w:val="dateTime"/>
                    <w:calendar w:val="gregorian"/>
                  </w:date>
                </w:sdtPr>
                <w:sdtEndPr/>
                <w:sdtContent>
                  <w:tc>
                    <w:tcPr>
                      <w:tcW w:w="1350" w:type="dxa"/>
                      <w:vAlign w:val="bottom"/>
                    </w:tcPr>
                    <w:p w14:paraId="1C343CDE" w14:textId="77777777" w:rsidR="006D2541" w:rsidRDefault="006D2541" w:rsidP="006D254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AFD0218" w14:textId="77777777" w:rsidR="006D2541" w:rsidRPr="00592A95" w:rsidRDefault="006D2541" w:rsidP="006D2541">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3D6F3AFF" w14:textId="77777777" w:rsidTr="00B56D9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6896B7B" w14:textId="77777777" w:rsidTr="00B56D95">
              <w:trPr>
                <w:trHeight w:val="113"/>
              </w:trPr>
              <w:tc>
                <w:tcPr>
                  <w:tcW w:w="3685" w:type="dxa"/>
                  <w:vAlign w:val="bottom"/>
                </w:tcPr>
                <w:p w14:paraId="08E36A3D" w14:textId="7F8C35B1" w:rsidR="00D779A1" w:rsidRDefault="00AA35AE" w:rsidP="00B56D95">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2A36C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8-02-20T00:00:00Z">
                    <w:dateFormat w:val="M/d/yyyy"/>
                    <w:lid w:val="en-US"/>
                    <w:storeMappedDataAs w:val="dateTime"/>
                    <w:calendar w:val="gregorian"/>
                  </w:date>
                </w:sdtPr>
                <w:sdtEndPr/>
                <w:sdtContent>
                  <w:tc>
                    <w:tcPr>
                      <w:tcW w:w="1350" w:type="dxa"/>
                      <w:vAlign w:val="bottom"/>
                    </w:tcPr>
                    <w:p w14:paraId="176F5E82" w14:textId="3539ABD4" w:rsidR="00D779A1" w:rsidRDefault="002A36CF" w:rsidP="00B56D95">
                      <w:pPr>
                        <w:jc w:val="center"/>
                        <w:rPr>
                          <w:rFonts w:asciiTheme="majorHAnsi" w:hAnsiTheme="majorHAnsi"/>
                          <w:sz w:val="20"/>
                          <w:szCs w:val="20"/>
                        </w:rPr>
                      </w:pPr>
                      <w:r>
                        <w:rPr>
                          <w:rFonts w:asciiTheme="majorHAnsi" w:hAnsiTheme="majorHAnsi"/>
                          <w:sz w:val="20"/>
                          <w:szCs w:val="20"/>
                        </w:rPr>
                        <w:t>2/20/2018</w:t>
                      </w:r>
                    </w:p>
                  </w:tc>
                </w:sdtContent>
              </w:sdt>
            </w:tr>
          </w:tbl>
          <w:p w14:paraId="00ED27C0" w14:textId="77777777" w:rsidR="00D779A1" w:rsidRPr="00592A95" w:rsidRDefault="00D779A1" w:rsidP="00B56D95">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706AD55" w14:textId="77777777" w:rsidTr="00B56D95">
              <w:trPr>
                <w:trHeight w:val="113"/>
              </w:trPr>
              <w:tc>
                <w:tcPr>
                  <w:tcW w:w="3685" w:type="dxa"/>
                  <w:vAlign w:val="bottom"/>
                </w:tcPr>
                <w:p w14:paraId="251AB0F7" w14:textId="77777777" w:rsidR="00D779A1" w:rsidRDefault="00AA35AE" w:rsidP="00B56D95">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55740117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57401179"/>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0C03C0C3" w14:textId="77777777" w:rsidR="00D779A1" w:rsidRDefault="00D779A1" w:rsidP="00B56D9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343F5B" w14:textId="77777777" w:rsidR="00D779A1" w:rsidRPr="00592A95" w:rsidRDefault="00D779A1" w:rsidP="00B56D95">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6DF2E13F" w14:textId="77777777" w:rsidTr="00B56D95">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46860F4B" w14:textId="77777777" w:rsidTr="00EC0B9D">
              <w:trPr>
                <w:trHeight w:val="113"/>
              </w:trPr>
              <w:tc>
                <w:tcPr>
                  <w:tcW w:w="3685" w:type="dxa"/>
                  <w:vAlign w:val="bottom"/>
                  <w:hideMark/>
                </w:tcPr>
                <w:permStart w:id="394014820" w:edGrp="everyone"/>
                <w:p w14:paraId="6F371BEB" w14:textId="77777777" w:rsidR="00EC0B9D" w:rsidRDefault="00AA35AE"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394014820"/>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3036EF46"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05994C" w14:textId="77777777" w:rsidR="00D779A1" w:rsidRPr="00592A95" w:rsidRDefault="00EC0B9D" w:rsidP="00B56D95">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CFB731" w14:textId="77777777" w:rsidTr="00B56D95">
              <w:trPr>
                <w:trHeight w:val="113"/>
              </w:trPr>
              <w:tc>
                <w:tcPr>
                  <w:tcW w:w="3685" w:type="dxa"/>
                  <w:vAlign w:val="bottom"/>
                </w:tcPr>
                <w:p w14:paraId="11D6C56A" w14:textId="77777777" w:rsidR="00D779A1" w:rsidRDefault="00AA35AE" w:rsidP="00B56D95">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202757514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27575144"/>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77602DF3" w14:textId="77777777" w:rsidR="00D779A1" w:rsidRDefault="00D779A1" w:rsidP="00B56D9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B3ACA4" w14:textId="77777777" w:rsidR="00D779A1" w:rsidRPr="00592A95" w:rsidRDefault="00D779A1" w:rsidP="00B56D95">
            <w:pPr>
              <w:rPr>
                <w:rFonts w:asciiTheme="majorHAnsi" w:hAnsiTheme="majorHAnsi"/>
                <w:sz w:val="20"/>
                <w:szCs w:val="20"/>
              </w:rPr>
            </w:pPr>
            <w:r w:rsidRPr="00592A95">
              <w:rPr>
                <w:rFonts w:asciiTheme="majorHAnsi" w:hAnsiTheme="majorHAnsi"/>
                <w:b/>
                <w:sz w:val="20"/>
                <w:szCs w:val="20"/>
              </w:rPr>
              <w:t>Vice Chancellor for Academic Affairs</w:t>
            </w:r>
          </w:p>
        </w:tc>
      </w:tr>
    </w:tbl>
    <w:p w14:paraId="19B82DA4" w14:textId="77777777" w:rsidR="005522E4" w:rsidRPr="00592A95" w:rsidRDefault="005522E4" w:rsidP="00384538">
      <w:pPr>
        <w:pBdr>
          <w:bottom w:val="single" w:sz="12" w:space="1" w:color="auto"/>
        </w:pBdr>
        <w:rPr>
          <w:rFonts w:asciiTheme="majorHAnsi" w:hAnsiTheme="majorHAnsi" w:cs="Arial"/>
          <w:sz w:val="20"/>
          <w:szCs w:val="20"/>
        </w:rPr>
      </w:pPr>
    </w:p>
    <w:p w14:paraId="49BBBAE1"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41FD1C76" w14:textId="77777777" w:rsidR="009A533E" w:rsidRPr="008644F1" w:rsidRDefault="001E6FCA"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Master of Science in Strategic Communication</w:t>
          </w:r>
        </w:p>
      </w:sdtContent>
    </w:sdt>
    <w:p w14:paraId="2639A2BA"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0C247478"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6D94CA3A" w14:textId="7F113128" w:rsidR="009A533E" w:rsidRPr="008644F1" w:rsidRDefault="001E6FCA"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Holly Hall, </w:t>
          </w:r>
          <w:r w:rsidR="00F6025E">
            <w:rPr>
              <w:rFonts w:asciiTheme="majorHAnsi" w:hAnsiTheme="majorHAnsi" w:cs="Arial"/>
              <w:sz w:val="20"/>
              <w:szCs w:val="20"/>
            </w:rPr>
            <w:t xml:space="preserve">Dept. of Communication, </w:t>
          </w:r>
          <w:hyperlink r:id="rId9" w:history="1">
            <w:r w:rsidRPr="0009750A">
              <w:rPr>
                <w:rStyle w:val="Hyperlink"/>
                <w:rFonts w:asciiTheme="majorHAnsi" w:hAnsiTheme="majorHAnsi" w:cs="Arial"/>
                <w:sz w:val="20"/>
                <w:szCs w:val="20"/>
              </w:rPr>
              <w:t>hollyhall@astate.edu</w:t>
            </w:r>
          </w:hyperlink>
          <w:r>
            <w:rPr>
              <w:rFonts w:asciiTheme="majorHAnsi" w:hAnsiTheme="majorHAnsi" w:cs="Arial"/>
              <w:sz w:val="20"/>
              <w:szCs w:val="20"/>
            </w:rPr>
            <w:t xml:space="preserve">, 870-972-3135 </w:t>
          </w:r>
        </w:p>
      </w:sdtContent>
    </w:sdt>
    <w:p w14:paraId="001EFA7A"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3F7BC0E9"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9A47308" w14:textId="77777777" w:rsidR="009A533E" w:rsidRPr="008644F1" w:rsidRDefault="001E6FCA"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04DDA73E"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4665A4E1"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44731DC9" w14:textId="77777777" w:rsidR="005522E4" w:rsidRDefault="00AA35AE"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1E6FCA">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0F4A7DE4" w14:textId="77777777" w:rsidR="00FE782B" w:rsidRPr="005522E4" w:rsidRDefault="00FE782B" w:rsidP="002A36CF">
      <w:pPr>
        <w:jc w:val="center"/>
        <w:outlineLvl w:val="0"/>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37CC4D73"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14:paraId="019D0A28" w14:textId="77777777" w:rsidTr="0053245F">
        <w:tc>
          <w:tcPr>
            <w:tcW w:w="11016" w:type="dxa"/>
            <w:shd w:val="clear" w:color="auto" w:fill="D9D9D9" w:themeFill="background1" w:themeFillShade="D9"/>
          </w:tcPr>
          <w:p w14:paraId="33C40267"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706EE6BD" w14:textId="77777777" w:rsidTr="0053245F">
        <w:tc>
          <w:tcPr>
            <w:tcW w:w="11016" w:type="dxa"/>
            <w:shd w:val="clear" w:color="auto" w:fill="F2F2F2" w:themeFill="background1" w:themeFillShade="F2"/>
          </w:tcPr>
          <w:p w14:paraId="009B40C1"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5F0FE3A2"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F9CBA0A" w14:textId="77777777" w:rsidR="00FE782B" w:rsidRPr="008426D1" w:rsidRDefault="00FE782B" w:rsidP="0053245F">
            <w:pPr>
              <w:rPr>
                <w:rFonts w:ascii="Times New Roman" w:hAnsi="Times New Roman" w:cs="Times New Roman"/>
                <w:b/>
                <w:color w:val="FF0000"/>
                <w:sz w:val="14"/>
                <w:szCs w:val="24"/>
              </w:rPr>
            </w:pPr>
          </w:p>
          <w:p w14:paraId="3A9A10B6"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37FF25B"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E81578A"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30811BD"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79D59E0"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A8DB486"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95363D4"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7F298C43"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6C9708" wp14:editId="45EAC98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7F6D4C8"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34DF2F8" w14:textId="77777777" w:rsidR="00FE782B" w:rsidRPr="008426D1" w:rsidRDefault="00FE782B" w:rsidP="0053245F">
            <w:pPr>
              <w:tabs>
                <w:tab w:val="left" w:pos="360"/>
                <w:tab w:val="left" w:pos="720"/>
              </w:tabs>
              <w:rPr>
                <w:rFonts w:asciiTheme="majorHAnsi" w:hAnsiTheme="majorHAnsi"/>
                <w:sz w:val="18"/>
                <w:szCs w:val="18"/>
              </w:rPr>
            </w:pPr>
          </w:p>
        </w:tc>
      </w:tr>
    </w:tbl>
    <w:p w14:paraId="6996C7E9"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58801B2C" w14:textId="77777777" w:rsidR="00FE782B" w:rsidRPr="008426D1" w:rsidRDefault="00FE782B" w:rsidP="00FE782B">
      <w:pPr>
        <w:rPr>
          <w:rFonts w:asciiTheme="majorHAnsi" w:hAnsiTheme="majorHAnsi" w:cs="Arial"/>
          <w:sz w:val="18"/>
          <w:szCs w:val="18"/>
        </w:rPr>
      </w:pPr>
    </w:p>
    <w:sdt>
      <w:sdtPr>
        <w:rPr>
          <w:rFonts w:ascii="Times New Roman" w:hAnsi="Times New Roman" w:cs="Times New Roman"/>
          <w:color w:val="548DD4" w:themeColor="text2" w:themeTint="99"/>
          <w:sz w:val="28"/>
          <w:szCs w:val="28"/>
        </w:rPr>
        <w:id w:val="-97950460"/>
      </w:sdtPr>
      <w:sdtEndPr/>
      <w:sdtContent>
        <w:p w14:paraId="459F458B" w14:textId="77777777" w:rsidR="00AE1CC5" w:rsidRPr="00AE1CC5" w:rsidRDefault="00AE1CC5" w:rsidP="002A36CF">
          <w:pPr>
            <w:tabs>
              <w:tab w:val="left" w:pos="360"/>
              <w:tab w:val="left" w:pos="720"/>
            </w:tabs>
            <w:spacing w:after="0" w:line="240" w:lineRule="auto"/>
            <w:outlineLvl w:val="0"/>
            <w:rPr>
              <w:rFonts w:ascii="Times New Roman" w:hAnsi="Times New Roman" w:cs="Times New Roman"/>
              <w:sz w:val="28"/>
              <w:szCs w:val="28"/>
            </w:rPr>
          </w:pPr>
          <w:r w:rsidRPr="00AE1CC5">
            <w:rPr>
              <w:rFonts w:ascii="Times New Roman" w:hAnsi="Times New Roman" w:cs="Times New Roman"/>
              <w:sz w:val="28"/>
              <w:szCs w:val="28"/>
            </w:rPr>
            <w:t>Insert Page 52 after Master of Science in Mass Communication (M.S.M.C.)</w:t>
          </w:r>
        </w:p>
        <w:p w14:paraId="0388249A" w14:textId="77777777" w:rsidR="00F6025E" w:rsidRPr="00F6025E" w:rsidRDefault="00F6025E" w:rsidP="002A36CF">
          <w:pPr>
            <w:widowControl w:val="0"/>
            <w:autoSpaceDE w:val="0"/>
            <w:autoSpaceDN w:val="0"/>
            <w:adjustRightInd w:val="0"/>
            <w:spacing w:before="86" w:after="0" w:line="240" w:lineRule="auto"/>
            <w:ind w:left="100" w:right="-20"/>
            <w:outlineLvl w:val="0"/>
            <w:rPr>
              <w:rFonts w:ascii="Arial" w:eastAsia="Arial Unicode MS" w:hAnsi="Arial" w:cs="Arial"/>
              <w:color w:val="000000"/>
              <w:sz w:val="16"/>
              <w:szCs w:val="16"/>
            </w:rPr>
          </w:pPr>
          <w:r w:rsidRPr="00F6025E">
            <w:rPr>
              <w:rFonts w:ascii="Arial" w:eastAsia="Arial Unicode MS" w:hAnsi="Arial" w:cs="Arial"/>
              <w:b/>
              <w:bCs/>
              <w:color w:val="231F20"/>
              <w:sz w:val="16"/>
              <w:szCs w:val="16"/>
            </w:rPr>
            <w:t>Master of</w:t>
          </w:r>
          <w:r w:rsidRPr="00F6025E">
            <w:rPr>
              <w:rFonts w:ascii="Arial" w:eastAsia="Arial Unicode MS" w:hAnsi="Arial" w:cs="Arial"/>
              <w:b/>
              <w:bCs/>
              <w:color w:val="231F20"/>
              <w:spacing w:val="-2"/>
              <w:sz w:val="16"/>
              <w:szCs w:val="16"/>
            </w:rPr>
            <w:t xml:space="preserve"> </w:t>
          </w:r>
          <w:r w:rsidRPr="00F6025E">
            <w:rPr>
              <w:rFonts w:ascii="Arial" w:eastAsia="Arial Unicode MS" w:hAnsi="Arial" w:cs="Arial"/>
              <w:b/>
              <w:bCs/>
              <w:color w:val="231F20"/>
              <w:sz w:val="16"/>
              <w:szCs w:val="16"/>
            </w:rPr>
            <w:t>Science in</w:t>
          </w:r>
          <w:r w:rsidRPr="00F6025E">
            <w:rPr>
              <w:rFonts w:ascii="Arial" w:eastAsia="Arial Unicode MS" w:hAnsi="Arial" w:cs="Arial"/>
              <w:b/>
              <w:bCs/>
              <w:color w:val="231F20"/>
              <w:spacing w:val="-1"/>
              <w:sz w:val="16"/>
              <w:szCs w:val="16"/>
            </w:rPr>
            <w:t xml:space="preserve"> </w:t>
          </w:r>
          <w:r w:rsidRPr="00F6025E">
            <w:rPr>
              <w:rFonts w:ascii="Arial" w:eastAsia="Arial Unicode MS" w:hAnsi="Arial" w:cs="Arial"/>
              <w:b/>
              <w:bCs/>
              <w:color w:val="231F20"/>
              <w:sz w:val="16"/>
              <w:szCs w:val="16"/>
            </w:rPr>
            <w:t>Mass Communications</w:t>
          </w:r>
          <w:r w:rsidRPr="00F6025E">
            <w:rPr>
              <w:rFonts w:ascii="Arial" w:eastAsia="Arial Unicode MS" w:hAnsi="Arial" w:cs="Arial"/>
              <w:b/>
              <w:bCs/>
              <w:color w:val="231F20"/>
              <w:spacing w:val="-13"/>
              <w:sz w:val="16"/>
              <w:szCs w:val="16"/>
            </w:rPr>
            <w:t xml:space="preserve"> </w:t>
          </w:r>
          <w:r w:rsidRPr="00F6025E">
            <w:rPr>
              <w:rFonts w:ascii="Arial" w:eastAsia="Arial Unicode MS" w:hAnsi="Arial" w:cs="Arial"/>
              <w:b/>
              <w:bCs/>
              <w:color w:val="231F20"/>
              <w:sz w:val="16"/>
              <w:szCs w:val="16"/>
            </w:rPr>
            <w:t>(M.S.M.C.)</w:t>
          </w:r>
        </w:p>
        <w:p w14:paraId="18F0DAAD" w14:textId="1005BC27" w:rsidR="00F6025E" w:rsidRPr="00F6025E" w:rsidRDefault="00F6025E" w:rsidP="002A36CF">
          <w:pPr>
            <w:widowControl w:val="0"/>
            <w:autoSpaceDE w:val="0"/>
            <w:autoSpaceDN w:val="0"/>
            <w:adjustRightInd w:val="0"/>
            <w:spacing w:before="58" w:after="0" w:line="240" w:lineRule="auto"/>
            <w:ind w:right="2216"/>
            <w:outlineLvl w:val="0"/>
            <w:rPr>
              <w:rFonts w:ascii="Arial Unicode MS" w:eastAsia="Arial Unicode MS" w:hAnsi="Arial" w:cs="Arial Unicode MS"/>
              <w:color w:val="000000"/>
              <w:sz w:val="16"/>
              <w:szCs w:val="16"/>
            </w:rPr>
          </w:pPr>
          <w:r w:rsidRPr="00F6025E">
            <w:rPr>
              <w:rFonts w:ascii="Calibri" w:eastAsia="Times New Roman" w:hAnsi="Calibri" w:cs="Times New Roman"/>
              <w:noProof/>
            </w:rPr>
            <mc:AlternateContent>
              <mc:Choice Requires="wpg">
                <w:drawing>
                  <wp:anchor distT="0" distB="0" distL="114300" distR="114300" simplePos="0" relativeHeight="251659264" behindDoc="1" locked="0" layoutInCell="0" allowOverlap="1" wp14:anchorId="322FFF46" wp14:editId="79A852EE">
                    <wp:simplePos x="0" y="0"/>
                    <wp:positionH relativeFrom="page">
                      <wp:posOffset>1701800</wp:posOffset>
                    </wp:positionH>
                    <wp:positionV relativeFrom="paragraph">
                      <wp:posOffset>53975</wp:posOffset>
                    </wp:positionV>
                    <wp:extent cx="2082800" cy="36385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363855"/>
                              <a:chOff x="2680" y="85"/>
                              <a:chExt cx="3280" cy="573"/>
                            </a:xfrm>
                          </wpg:grpSpPr>
                          <wps:wsp>
                            <wps:cNvPr id="16" name="Freeform 3"/>
                            <wps:cNvSpPr>
                              <a:spLocks/>
                            </wps:cNvSpPr>
                            <wps:spPr bwMode="auto">
                              <a:xfrm>
                                <a:off x="2690" y="95"/>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
                            <wps:cNvSpPr>
                              <a:spLocks/>
                            </wps:cNvSpPr>
                            <wps:spPr bwMode="auto">
                              <a:xfrm>
                                <a:off x="2700" y="105"/>
                                <a:ext cx="20" cy="533"/>
                              </a:xfrm>
                              <a:custGeom>
                                <a:avLst/>
                                <a:gdLst>
                                  <a:gd name="T0" fmla="*/ 0 w 20"/>
                                  <a:gd name="T1" fmla="*/ 0 h 533"/>
                                  <a:gd name="T2" fmla="*/ 0 w 20"/>
                                  <a:gd name="T3" fmla="*/ 532 h 533"/>
                                </a:gdLst>
                                <a:ahLst/>
                                <a:cxnLst>
                                  <a:cxn ang="0">
                                    <a:pos x="T0" y="T1"/>
                                  </a:cxn>
                                  <a:cxn ang="0">
                                    <a:pos x="T2" y="T3"/>
                                  </a:cxn>
                                </a:cxnLst>
                                <a:rect l="0" t="0" r="r" b="b"/>
                                <a:pathLst>
                                  <a:path w="20" h="533">
                                    <a:moveTo>
                                      <a:pt x="0" y="0"/>
                                    </a:moveTo>
                                    <a:lnTo>
                                      <a:pt x="0" y="532"/>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
                            <wps:cNvSpPr>
                              <a:spLocks/>
                            </wps:cNvSpPr>
                            <wps:spPr bwMode="auto">
                              <a:xfrm>
                                <a:off x="5940" y="105"/>
                                <a:ext cx="20" cy="533"/>
                              </a:xfrm>
                              <a:custGeom>
                                <a:avLst/>
                                <a:gdLst>
                                  <a:gd name="T0" fmla="*/ 0 w 20"/>
                                  <a:gd name="T1" fmla="*/ 0 h 533"/>
                                  <a:gd name="T2" fmla="*/ 0 w 20"/>
                                  <a:gd name="T3" fmla="*/ 532 h 533"/>
                                </a:gdLst>
                                <a:ahLst/>
                                <a:cxnLst>
                                  <a:cxn ang="0">
                                    <a:pos x="T0" y="T1"/>
                                  </a:cxn>
                                  <a:cxn ang="0">
                                    <a:pos x="T2" y="T3"/>
                                  </a:cxn>
                                </a:cxnLst>
                                <a:rect l="0" t="0" r="r" b="b"/>
                                <a:pathLst>
                                  <a:path w="20" h="533">
                                    <a:moveTo>
                                      <a:pt x="0" y="0"/>
                                    </a:moveTo>
                                    <a:lnTo>
                                      <a:pt x="0" y="532"/>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
                            <wps:cNvSpPr>
                              <a:spLocks/>
                            </wps:cNvSpPr>
                            <wps:spPr bwMode="auto">
                              <a:xfrm>
                                <a:off x="2690" y="371"/>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
                            <wps:cNvSpPr>
                              <a:spLocks/>
                            </wps:cNvSpPr>
                            <wps:spPr bwMode="auto">
                              <a:xfrm>
                                <a:off x="2690" y="648"/>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00534" id="Group 15" o:spid="_x0000_s1026" style="position:absolute;margin-left:134pt;margin-top:4.25pt;width:164pt;height:28.65pt;z-index:-251657216;mso-position-horizontal-relative:page" coordorigin="2680,85" coordsize="328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" o:allowincell="f">
                    <v:shape id="Freeform 3" o:spid="_x0000_s1027" style="position:absolute;left:2690;top:95;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VcsIA&#10;AADbAAAADwAAAGRycy9kb3ducmV2LnhtbERPTWvCQBC9F/wPywje6kYPaRpdRQTBQi9JPfQ4ZMck&#10;mp0Nu9sk9td3C4Xe5vE+Z7ufTCcGcr61rGC1TEAQV1a3XCu4fJyeMxA+IGvsLJOCB3nY72ZPW8y1&#10;HbmgoQy1iCHsc1TQhNDnUvqqIYN+aXviyF2tMxgidLXUDscYbjq5TpJUGmw5NjTY07Gh6l5+GQX+&#10;5e1yS95PaXYuqtdvPlp3GD+VWsynwwZEoCn8i//cZx3np/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NVywgAAANsAAAAPAAAAAAAAAAAAAAAAAJgCAABkcnMvZG93&#10;bnJldi54bWxQSwUGAAAAAAQABAD1AAAAhwMAAAAA&#10;" path="m,l3260,e" filled="f" strokecolor="#231f20" strokeweight="1pt">
                      <v:path arrowok="t" o:connecttype="custom" o:connectlocs="0,0;3260,0" o:connectangles="0,0"/>
                    </v:shape>
                    <v:shape id="Freeform 4" o:spid="_x0000_s1028" style="position:absolute;left:2700;top:105;width:20;height:533;visibility:visible;mso-wrap-style:square;v-text-anchor:top" coordsize="2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fk8EA&#10;AADbAAAADwAAAGRycy9kb3ducmV2LnhtbERPTWsCMRC9F/ofwhR6q4kWtKxGEUGwXoq2sD0Om3Gz&#10;uJmETequ/74RBG/zeJ+zWA2uFRfqYuNZw3ikQBBX3jRca/j53r59gIgJ2WDrmTRcKcJq+fy0wML4&#10;ng90OaZa5BCOBWqwKYVCylhZchhHPhBn7uQ7hynDrpamwz6Hu1ZOlJpKhw3nBouBNpaq8/HPaThv&#10;P9u+rH5LNds1h/2XCva9DFq/vgzrOYhEQ3qI7+6dyfNncPsl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yX5PBAAAA2wAAAA8AAAAAAAAAAAAAAAAAmAIAAGRycy9kb3du&#10;cmV2LnhtbFBLBQYAAAAABAAEAPUAAACGAwAAAAA=&#10;" path="m,l,532e" filled="f" strokecolor="#231f20" strokeweight="1pt">
                      <v:path arrowok="t" o:connecttype="custom" o:connectlocs="0,0;0,532" o:connectangles="0,0"/>
                    </v:shape>
                    <v:shape id="Freeform 5" o:spid="_x0000_s1029" style="position:absolute;left:5940;top:105;width:20;height:533;visibility:visible;mso-wrap-style:square;v-text-anchor:top" coordsize="2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3L4cQA&#10;AADbAAAADwAAAGRycy9kb3ducmV2LnhtbESPQUsDMRCF70L/Q5iCN5tUQWVtWopQqL1Iq7Aeh824&#10;WbqZhE3sbv+9cxC8zfDevPfNajOFXl1oyF1kC8uFAUXcRNdxa+HzY3f3DCoXZId9ZLJwpQyb9exm&#10;hZWLIx/pciqtkhDOFVrwpaRK69x4CpgXMRGL9h2HgEXWodVuwFHCQ6/vjXnUATuWBo+JXj0159NP&#10;sHDevfVj3XzV5mnfHQ/vJvmHOll7O5+2L6AKTeXf/He9d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ty+HEAAAA2wAAAA8AAAAAAAAAAAAAAAAAmAIAAGRycy9k&#10;b3ducmV2LnhtbFBLBQYAAAAABAAEAPUAAACJAwAAAAA=&#10;" path="m,l,532e" filled="f" strokecolor="#231f20" strokeweight="1pt">
                      <v:path arrowok="t" o:connecttype="custom" o:connectlocs="0,0;0,532" o:connectangles="0,0"/>
                    </v:shape>
                    <v:shape id="Freeform 6" o:spid="_x0000_s1030" style="position:absolute;left:2690;top:371;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BAMIA&#10;AADbAAAADwAAAGRycy9kb3ducmV2LnhtbERPTWvCQBC9F/wPywi91Y0eUo2uIoJgwUtSDx6H7JhE&#10;s7Nhd5uk/vpuodDbPN7nbHajaUVPzjeWFcxnCQji0uqGKwWXz+PbEoQPyBpby6TgmzzstpOXDWba&#10;DpxTX4RKxBD2GSqoQ+gyKX1Zk0E/sx1x5G7WGQwRukpqh0MMN61cJEkqDTYcG2rs6FBT+Si+jAL/&#10;/nG5J+djujzl5erJB+v2w1Wp1+m4X4MINIZ/8Z/7pOP8Ffz+E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0EAwgAAANsAAAAPAAAAAAAAAAAAAAAAAJgCAABkcnMvZG93&#10;bnJldi54bWxQSwUGAAAAAAQABAD1AAAAhwMAAAAA&#10;" path="m,l3260,e" filled="f" strokecolor="#231f20" strokeweight="1pt">
                      <v:path arrowok="t" o:connecttype="custom" o:connectlocs="0,0;3260,0" o:connectangles="0,0"/>
                    </v:shape>
                    <v:shape id="Freeform 7" o:spid="_x0000_s1031" style="position:absolute;left:2690;top:648;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iIMAA&#10;AADbAAAADwAAAGRycy9kb3ducmV2LnhtbERPy4rCMBTdC/5DuMLsNNWFj2paRBAccKPjwuWlubad&#10;aW5KEm31681CmOXhvDd5bxrxIOdrywqmkwQEcWF1zaWCy89+vAThA7LGxjIpeJKHPBsONphq2/GJ&#10;HudQihjCPkUFVQhtKqUvKjLoJ7YljtzNOoMhQldK7bCL4aaRsySZS4M1x4YKW9pVVPyd70aBX3xf&#10;fpPjfr48nIrVi3fWbburUl+jfrsGEagP/+KP+6AVzOL6+C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0iIMAAAADbAAAADwAAAAAAAAAAAAAAAACYAgAAZHJzL2Rvd25y&#10;ZXYueG1sUEsFBgAAAAAEAAQA9QAAAIUDAAAAAA==&#10;" path="m,l3260,e" filled="f" strokecolor="#231f20" strokeweight="1pt">
                      <v:path arrowok="t" o:connecttype="custom" o:connectlocs="0,0;3260,0" o:connectangles="0,0"/>
                    </v:shape>
                    <w10:wrap anchorx="page"/>
                  </v:group>
                </w:pict>
              </mc:Fallback>
            </mc:AlternateContent>
          </w:r>
          <w:r w:rsidR="003538E6">
            <w:rPr>
              <w:rFonts w:ascii="Arial Unicode MS" w:eastAsia="Arial Unicode MS" w:hAnsi="Arial" w:cs="Arial Unicode MS"/>
              <w:color w:val="231F20"/>
              <w:sz w:val="16"/>
              <w:szCs w:val="16"/>
            </w:rPr>
            <w:t xml:space="preserve">                                                </w:t>
          </w:r>
          <w:r w:rsidRPr="00F6025E">
            <w:rPr>
              <w:rFonts w:ascii="Arial Unicode MS" w:eastAsia="Arial Unicode MS" w:hAnsi="Arial" w:cs="Arial Unicode MS"/>
              <w:color w:val="231F20"/>
              <w:sz w:val="16"/>
              <w:szCs w:val="16"/>
            </w:rPr>
            <w:t>Journalism</w:t>
          </w:r>
        </w:p>
        <w:p w14:paraId="6B01D132" w14:textId="470FE86D" w:rsidR="00F6025E" w:rsidRPr="00F6025E" w:rsidRDefault="003538E6" w:rsidP="003538E6">
          <w:pPr>
            <w:widowControl w:val="0"/>
            <w:autoSpaceDE w:val="0"/>
            <w:autoSpaceDN w:val="0"/>
            <w:adjustRightInd w:val="0"/>
            <w:spacing w:after="0" w:line="276" w:lineRule="exact"/>
            <w:ind w:right="1815"/>
            <w:rPr>
              <w:rFonts w:ascii="Arial Unicode MS" w:eastAsia="Arial Unicode MS" w:hAnsi="Arial" w:cs="Arial Unicode MS"/>
              <w:color w:val="000000"/>
              <w:sz w:val="16"/>
              <w:szCs w:val="16"/>
            </w:rPr>
          </w:pPr>
          <w:r>
            <w:rPr>
              <w:rFonts w:ascii="Arial Unicode MS" w:eastAsia="Arial Unicode MS" w:hAnsi="Arial" w:cs="Arial Unicode MS"/>
              <w:color w:val="231F20"/>
              <w:position w:val="-1"/>
              <w:sz w:val="16"/>
              <w:szCs w:val="16"/>
            </w:rPr>
            <w:t xml:space="preserve">                                                </w:t>
          </w:r>
          <w:r w:rsidR="00F6025E" w:rsidRPr="00F6025E">
            <w:rPr>
              <w:rFonts w:ascii="Arial Unicode MS" w:eastAsia="Arial Unicode MS" w:hAnsi="Arial" w:cs="Arial Unicode MS"/>
              <w:color w:val="231F20"/>
              <w:position w:val="-1"/>
              <w:sz w:val="16"/>
              <w:szCs w:val="16"/>
            </w:rPr>
            <w:t>Radio-</w:t>
          </w:r>
          <w:r w:rsidR="00F6025E" w:rsidRPr="00F6025E">
            <w:rPr>
              <w:rFonts w:ascii="Arial Unicode MS" w:eastAsia="Arial Unicode MS" w:hAnsi="Arial" w:cs="Arial Unicode MS"/>
              <w:color w:val="231F20"/>
              <w:spacing w:val="-18"/>
              <w:position w:val="-1"/>
              <w:sz w:val="16"/>
              <w:szCs w:val="16"/>
            </w:rPr>
            <w:t>T</w:t>
          </w:r>
          <w:r w:rsidR="00F6025E" w:rsidRPr="00F6025E">
            <w:rPr>
              <w:rFonts w:ascii="Arial Unicode MS" w:eastAsia="Arial Unicode MS" w:hAnsi="Arial" w:cs="Arial Unicode MS"/>
              <w:color w:val="231F20"/>
              <w:position w:val="-1"/>
              <w:sz w:val="16"/>
              <w:szCs w:val="16"/>
            </w:rPr>
            <w:t>elevision</w:t>
          </w:r>
        </w:p>
        <w:p w14:paraId="3FC36DC4" w14:textId="77777777" w:rsidR="00F6025E" w:rsidRPr="00F6025E" w:rsidRDefault="00F6025E" w:rsidP="002A36CF">
          <w:pPr>
            <w:widowControl w:val="0"/>
            <w:autoSpaceDE w:val="0"/>
            <w:autoSpaceDN w:val="0"/>
            <w:adjustRightInd w:val="0"/>
            <w:spacing w:before="14" w:after="0" w:line="440" w:lineRule="exact"/>
            <w:ind w:left="100" w:right="1150"/>
            <w:outlineLvl w:val="0"/>
            <w:rPr>
              <w:rFonts w:ascii="Arial" w:eastAsia="Arial Unicode MS" w:hAnsi="Arial" w:cs="Arial"/>
              <w:color w:val="000000"/>
              <w:sz w:val="16"/>
              <w:szCs w:val="16"/>
            </w:rPr>
          </w:pPr>
          <w:r w:rsidRPr="00F6025E">
            <w:rPr>
              <w:rFonts w:ascii="Arial" w:eastAsia="Arial Unicode MS" w:hAnsi="Arial" w:cs="Arial"/>
              <w:b/>
              <w:bCs/>
              <w:color w:val="231F20"/>
              <w:sz w:val="16"/>
              <w:szCs w:val="16"/>
            </w:rPr>
            <w:t>Master of</w:t>
          </w:r>
          <w:r w:rsidRPr="00F6025E">
            <w:rPr>
              <w:rFonts w:ascii="Arial" w:eastAsia="Arial Unicode MS" w:hAnsi="Arial" w:cs="Arial"/>
              <w:b/>
              <w:bCs/>
              <w:color w:val="231F20"/>
              <w:spacing w:val="-2"/>
              <w:sz w:val="16"/>
              <w:szCs w:val="16"/>
            </w:rPr>
            <w:t xml:space="preserve"> </w:t>
          </w:r>
          <w:r w:rsidRPr="00F6025E">
            <w:rPr>
              <w:rFonts w:ascii="Arial" w:eastAsia="Arial Unicode MS" w:hAnsi="Arial" w:cs="Arial"/>
              <w:b/>
              <w:bCs/>
              <w:color w:val="231F20"/>
              <w:sz w:val="16"/>
              <w:szCs w:val="16"/>
            </w:rPr>
            <w:t>Science in</w:t>
          </w:r>
          <w:r w:rsidRPr="00F6025E">
            <w:rPr>
              <w:rFonts w:ascii="Arial" w:eastAsia="Arial Unicode MS" w:hAnsi="Arial" w:cs="Arial"/>
              <w:b/>
              <w:bCs/>
              <w:color w:val="231F20"/>
              <w:spacing w:val="-1"/>
              <w:sz w:val="16"/>
              <w:szCs w:val="16"/>
            </w:rPr>
            <w:t xml:space="preserve"> </w:t>
          </w:r>
          <w:r w:rsidRPr="00F6025E">
            <w:rPr>
              <w:rFonts w:ascii="Arial" w:eastAsia="Arial Unicode MS" w:hAnsi="Arial" w:cs="Arial"/>
              <w:b/>
              <w:bCs/>
              <w:color w:val="231F20"/>
              <w:sz w:val="16"/>
              <w:szCs w:val="16"/>
            </w:rPr>
            <w:t>Media</w:t>
          </w:r>
          <w:r w:rsidRPr="00F6025E">
            <w:rPr>
              <w:rFonts w:ascii="Arial" w:eastAsia="Arial Unicode MS" w:hAnsi="Arial" w:cs="Arial"/>
              <w:b/>
              <w:bCs/>
              <w:color w:val="231F20"/>
              <w:spacing w:val="-5"/>
              <w:sz w:val="16"/>
              <w:szCs w:val="16"/>
            </w:rPr>
            <w:t xml:space="preserve"> </w:t>
          </w:r>
          <w:r w:rsidRPr="00F6025E">
            <w:rPr>
              <w:rFonts w:ascii="Arial" w:eastAsia="Arial Unicode MS" w:hAnsi="Arial" w:cs="Arial"/>
              <w:b/>
              <w:bCs/>
              <w:color w:val="231F20"/>
              <w:sz w:val="16"/>
              <w:szCs w:val="16"/>
            </w:rPr>
            <w:t>Management (M.S.M.M.) Master of</w:t>
          </w:r>
          <w:r w:rsidRPr="00F6025E">
            <w:rPr>
              <w:rFonts w:ascii="Arial" w:eastAsia="Arial Unicode MS" w:hAnsi="Arial" w:cs="Arial"/>
              <w:b/>
              <w:bCs/>
              <w:color w:val="231F20"/>
              <w:spacing w:val="-2"/>
              <w:sz w:val="16"/>
              <w:szCs w:val="16"/>
            </w:rPr>
            <w:t xml:space="preserve"> </w:t>
          </w:r>
          <w:r w:rsidRPr="00F6025E">
            <w:rPr>
              <w:rFonts w:ascii="Arial" w:eastAsia="Arial Unicode MS" w:hAnsi="Arial" w:cs="Arial"/>
              <w:b/>
              <w:bCs/>
              <w:color w:val="231F20"/>
              <w:sz w:val="16"/>
              <w:szCs w:val="16"/>
            </w:rPr>
            <w:t>Science in</w:t>
          </w:r>
          <w:r w:rsidRPr="00F6025E">
            <w:rPr>
              <w:rFonts w:ascii="Arial" w:eastAsia="Arial Unicode MS" w:hAnsi="Arial" w:cs="Arial"/>
              <w:b/>
              <w:bCs/>
              <w:color w:val="231F20"/>
              <w:spacing w:val="-1"/>
              <w:sz w:val="16"/>
              <w:szCs w:val="16"/>
            </w:rPr>
            <w:t xml:space="preserve"> </w:t>
          </w:r>
          <w:r w:rsidRPr="00F6025E">
            <w:rPr>
              <w:rFonts w:ascii="Arial" w:eastAsia="Arial Unicode MS" w:hAnsi="Arial" w:cs="Arial"/>
              <w:b/>
              <w:bCs/>
              <w:color w:val="231F20"/>
              <w:sz w:val="16"/>
              <w:szCs w:val="16"/>
            </w:rPr>
            <w:t>Nursing</w:t>
          </w:r>
          <w:r w:rsidRPr="00F6025E">
            <w:rPr>
              <w:rFonts w:ascii="Arial" w:eastAsia="Arial Unicode MS" w:hAnsi="Arial" w:cs="Arial"/>
              <w:b/>
              <w:bCs/>
              <w:color w:val="231F20"/>
              <w:spacing w:val="-6"/>
              <w:sz w:val="16"/>
              <w:szCs w:val="16"/>
            </w:rPr>
            <w:t xml:space="preserve"> </w:t>
          </w:r>
          <w:r w:rsidRPr="00F6025E">
            <w:rPr>
              <w:rFonts w:ascii="Arial" w:eastAsia="Arial Unicode MS" w:hAnsi="Arial" w:cs="Arial"/>
              <w:b/>
              <w:bCs/>
              <w:color w:val="231F20"/>
              <w:sz w:val="16"/>
              <w:szCs w:val="16"/>
            </w:rPr>
            <w:t>(M.S.N.)</w:t>
          </w:r>
        </w:p>
        <w:p w14:paraId="4756C2C2" w14:textId="49F76A6B" w:rsidR="00F6025E" w:rsidRPr="00F6025E" w:rsidRDefault="00F6025E" w:rsidP="002A36CF">
          <w:pPr>
            <w:widowControl w:val="0"/>
            <w:autoSpaceDE w:val="0"/>
            <w:autoSpaceDN w:val="0"/>
            <w:adjustRightInd w:val="0"/>
            <w:spacing w:before="4" w:after="0" w:line="240" w:lineRule="auto"/>
            <w:ind w:left="2160" w:right="-64"/>
            <w:outlineLvl w:val="0"/>
            <w:rPr>
              <w:rFonts w:ascii="Arial Unicode MS" w:eastAsia="Arial Unicode MS" w:hAnsi="Arial" w:cs="Arial Unicode MS"/>
              <w:color w:val="000000"/>
              <w:sz w:val="16"/>
              <w:szCs w:val="16"/>
            </w:rPr>
          </w:pPr>
          <w:r w:rsidRPr="00F6025E">
            <w:rPr>
              <w:rFonts w:ascii="Calibri" w:eastAsia="Times New Roman" w:hAnsi="Calibri" w:cs="Times New Roman"/>
              <w:noProof/>
            </w:rPr>
            <mc:AlternateContent>
              <mc:Choice Requires="wpg">
                <w:drawing>
                  <wp:anchor distT="0" distB="0" distL="114300" distR="114300" simplePos="0" relativeHeight="251660288" behindDoc="1" locked="0" layoutInCell="0" allowOverlap="1" wp14:anchorId="7660E403" wp14:editId="6F206CB6">
                    <wp:simplePos x="0" y="0"/>
                    <wp:positionH relativeFrom="page">
                      <wp:posOffset>1701800</wp:posOffset>
                    </wp:positionH>
                    <wp:positionV relativeFrom="paragraph">
                      <wp:posOffset>19685</wp:posOffset>
                    </wp:positionV>
                    <wp:extent cx="2082800" cy="76771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767715"/>
                              <a:chOff x="2680" y="31"/>
                              <a:chExt cx="3280" cy="1209"/>
                            </a:xfrm>
                          </wpg:grpSpPr>
                          <wps:wsp>
                            <wps:cNvPr id="9" name="Freeform 9"/>
                            <wps:cNvSpPr>
                              <a:spLocks/>
                            </wps:cNvSpPr>
                            <wps:spPr bwMode="auto">
                              <a:xfrm>
                                <a:off x="2690" y="41"/>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2700" y="51"/>
                                <a:ext cx="20" cy="1169"/>
                              </a:xfrm>
                              <a:custGeom>
                                <a:avLst/>
                                <a:gdLst>
                                  <a:gd name="T0" fmla="*/ 0 w 20"/>
                                  <a:gd name="T1" fmla="*/ 0 h 1169"/>
                                  <a:gd name="T2" fmla="*/ 0 w 20"/>
                                  <a:gd name="T3" fmla="*/ 1169 h 1169"/>
                                </a:gdLst>
                                <a:ahLst/>
                                <a:cxnLst>
                                  <a:cxn ang="0">
                                    <a:pos x="T0" y="T1"/>
                                  </a:cxn>
                                  <a:cxn ang="0">
                                    <a:pos x="T2" y="T3"/>
                                  </a:cxn>
                                </a:cxnLst>
                                <a:rect l="0" t="0" r="r" b="b"/>
                                <a:pathLst>
                                  <a:path w="20" h="1169">
                                    <a:moveTo>
                                      <a:pt x="0" y="0"/>
                                    </a:moveTo>
                                    <a:lnTo>
                                      <a:pt x="0" y="116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5940" y="51"/>
                                <a:ext cx="20" cy="1169"/>
                              </a:xfrm>
                              <a:custGeom>
                                <a:avLst/>
                                <a:gdLst>
                                  <a:gd name="T0" fmla="*/ 0 w 20"/>
                                  <a:gd name="T1" fmla="*/ 0 h 1169"/>
                                  <a:gd name="T2" fmla="*/ 0 w 20"/>
                                  <a:gd name="T3" fmla="*/ 1169 h 1169"/>
                                </a:gdLst>
                                <a:ahLst/>
                                <a:cxnLst>
                                  <a:cxn ang="0">
                                    <a:pos x="T0" y="T1"/>
                                  </a:cxn>
                                  <a:cxn ang="0">
                                    <a:pos x="T2" y="T3"/>
                                  </a:cxn>
                                </a:cxnLst>
                                <a:rect l="0" t="0" r="r" b="b"/>
                                <a:pathLst>
                                  <a:path w="20" h="1169">
                                    <a:moveTo>
                                      <a:pt x="0" y="0"/>
                                    </a:moveTo>
                                    <a:lnTo>
                                      <a:pt x="0" y="116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2690" y="677"/>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2690" y="954"/>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2690" y="1230"/>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F5B07" id="Group 8" o:spid="_x0000_s1026" style="position:absolute;margin-left:134pt;margin-top:1.55pt;width:164pt;height:60.45pt;z-index:-251656192;mso-position-horizontal-relative:page" coordorigin="2680,31" coordsize="3280,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" o:allowincell="f">
                    <v:shape id="Freeform 9" o:spid="_x0000_s1027" style="position:absolute;left:2690;top:41;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GD8MA&#10;AADaAAAADwAAAGRycy9kb3ducmV2LnhtbESPQWvCQBSE7wX/w/KE3upGD6lGVxFBsOAlqQePj+wz&#10;iWbfht1tkvrru4VCj8PMfMNsdqNpRU/ON5YVzGcJCOLS6oYrBZfP49sShA/IGlvLpOCbPOy2k5cN&#10;ZtoOnFNfhEpECPsMFdQhdJmUvqzJoJ/Zjjh6N+sMhihdJbXDIcJNKxdJkkqDDceFGjs61FQ+ii+j&#10;wL9/XO7J+ZguT3m5evLBuv1wVep1Ou7XIAKN4T/81z5pBSv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uGD8MAAADaAAAADwAAAAAAAAAAAAAAAACYAgAAZHJzL2Rv&#10;d25yZXYueG1sUEsFBgAAAAAEAAQA9QAAAIgDAAAAAA==&#10;" path="m,l3260,e" filled="f" strokecolor="#231f20" strokeweight="1pt">
                      <v:path arrowok="t" o:connecttype="custom" o:connectlocs="0,0;3260,0" o:connectangles="0,0"/>
                    </v:shape>
                    <v:shape id="Freeform 10" o:spid="_x0000_s1028" style="position:absolute;left:2700;top:51;width:20;height:1169;visibility:visible;mso-wrap-style:square;v-text-anchor:top" coordsize="2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NvHsMA&#10;AADbAAAADwAAAGRycy9kb3ducmV2LnhtbESPQWsCMRCF74X+hzAFbzVrD1K2RhFBKPTiaikep5tx&#10;s7qZbJO4rv++cyj0NsN78943i9XoOzVQTG1gA7NpAYq4DrblxsDnYfv8CiplZItdYDJwpwSr5ePD&#10;AksbblzRsM+NkhBOJRpwOfel1ql25DFNQ08s2ilEj1nW2Ggb8SbhvtMvRTHXHluWBoc9bRzVl/3V&#10;G9DD90/xdT4eruRiVdVN3F3shzGTp3H9BirTmP/Nf9fvV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NvHsMAAADbAAAADwAAAAAAAAAAAAAAAACYAgAAZHJzL2Rv&#10;d25yZXYueG1sUEsFBgAAAAAEAAQA9QAAAIgDAAAAAA==&#10;" path="m,l,1169e" filled="f" strokecolor="#231f20" strokeweight="1pt">
                      <v:path arrowok="t" o:connecttype="custom" o:connectlocs="0,0;0,1169" o:connectangles="0,0"/>
                    </v:shape>
                    <v:shape id="Freeform 11" o:spid="_x0000_s1029" style="position:absolute;left:5940;top:51;width:20;height:1169;visibility:visible;mso-wrap-style:square;v-text-anchor:top" coordsize="2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hcEA&#10;AADbAAAADwAAAGRycy9kb3ducmV2LnhtbERPTWvCQBC9F/wPywje6sYepETXIIJQ6KXRUjyO2TEb&#10;k52Nu2tM/323UOhtHu9z1sVoOzGQD41jBYt5BoK4crrhWsHncf/8CiJEZI2dY1LwTQGKzeRpjbl2&#10;Dy5pOMRapBAOOSowMfa5lKEyZDHMXU+cuIvzFmOCvpba4yOF206+ZNlSWmw4NRjsaWeoag93q0AO&#10;51v2dT0d72R8WVa1/2j1u1Kz6bhdgYg0xn/xn/tNp/kL+P0lH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PyoXBAAAA2wAAAA8AAAAAAAAAAAAAAAAAmAIAAGRycy9kb3du&#10;cmV2LnhtbFBLBQYAAAAABAAEAPUAAACGAwAAAAA=&#10;" path="m,l,1169e" filled="f" strokecolor="#231f20" strokeweight="1pt">
                      <v:path arrowok="t" o:connecttype="custom" o:connectlocs="0,0;0,1169" o:connectangles="0,0"/>
                    </v:shape>
                    <v:shape id="Freeform 12" o:spid="_x0000_s1030" style="position:absolute;left:2690;top:677;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ccIA&#10;AADbAAAADwAAAGRycy9kb3ducmV2LnhtbERPTWvCQBC9F/wPywje6qYe1KauIoGAhV6SevA4ZMck&#10;Njsbdrcm9te7gtDbPN7nbHaj6cSVnG8tK3ibJyCIK6tbrhUcv/PXNQgfkDV2lknBjTzstpOXDaba&#10;DlzQtQy1iCHsU1TQhNCnUvqqIYN+bnviyJ2tMxgidLXUDocYbjq5SJKlNNhybGiwp6yh6qf8NQr8&#10;6vN4Sb7y5fpQVO9/nFm3H05Kzabj/gNEoDH8i5/ug47zF/D4JR4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9NxwgAAANsAAAAPAAAAAAAAAAAAAAAAAJgCAABkcnMvZG93&#10;bnJldi54bWxQSwUGAAAAAAQABAD1AAAAhwMAAAAA&#10;" path="m,l3260,e" filled="f" strokecolor="#231f20" strokeweight="1pt">
                      <v:path arrowok="t" o:connecttype="custom" o:connectlocs="0,0;3260,0" o:connectangles="0,0"/>
                    </v:shape>
                    <v:shape id="Freeform 13" o:spid="_x0000_s1031" style="position:absolute;left:2690;top:954;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26sIA&#10;AADbAAAADwAAAGRycy9kb3ducmV2LnhtbERPTWvCQBC9F/wPywi91Y0WUhtdRQQhQi9RDz0O2TGJ&#10;ZmfD7jZJ/fXdQqG3ebzPWW9H04qenG8sK5jPEhDEpdUNVwou58PLEoQPyBpby6TgmzxsN5OnNWba&#10;DlxQfwqViCHsM1RQh9BlUvqyJoN+ZjviyF2tMxgidJXUDocYblq5SJJUGmw4NtTY0b6m8n76Mgr8&#10;2/FySz4O6TIvyvcH763bDZ9KPU/H3QpEoDH8i//cuY7zX+H3l3i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3bqwgAAANsAAAAPAAAAAAAAAAAAAAAAAJgCAABkcnMvZG93&#10;bnJldi54bWxQSwUGAAAAAAQABAD1AAAAhwMAAAAA&#10;" path="m,l3260,e" filled="f" strokecolor="#231f20" strokeweight="1pt">
                      <v:path arrowok="t" o:connecttype="custom" o:connectlocs="0,0;3260,0" o:connectangles="0,0"/>
                    </v:shape>
                    <v:shape id="Freeform 14" o:spid="_x0000_s1032" style="position:absolute;left:2690;top:1230;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unsIA&#10;AADbAAAADwAAAGRycy9kb3ducmV2LnhtbERPTWvCQBC9F/wPywi91Y1SUhtdRQQhQi9RDz0O2TGJ&#10;ZmfD7jZJ/fXdQqG3ebzPWW9H04qenG8sK5jPEhDEpdUNVwou58PLEoQPyBpby6TgmzxsN5OnNWba&#10;DlxQfwqViCHsM1RQh9BlUvqyJoN+ZjviyF2tMxgidJXUDocYblq5SJJUGmw4NtTY0b6m8n76Mgr8&#10;2/FySz4O6TIvyvcH763bDZ9KPU/H3QpEoDH8i//cuY7zX+H3l3i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u6ewgAAANsAAAAPAAAAAAAAAAAAAAAAAJgCAABkcnMvZG93&#10;bnJldi54bWxQSwUGAAAAAAQABAD1AAAAhwMAAAAA&#10;" path="m,l3260,e" filled="f" strokecolor="#231f20" strokeweight="1pt">
                      <v:path arrowok="t" o:connecttype="custom" o:connectlocs="0,0;3260,0" o:connectangles="0,0"/>
                    </v:shape>
                    <w10:wrap anchorx="page"/>
                  </v:group>
                </w:pict>
              </mc:Fallback>
            </mc:AlternateContent>
          </w:r>
          <w:r w:rsidRPr="00F6025E">
            <w:rPr>
              <w:rFonts w:ascii="Arial Unicode MS" w:eastAsia="Arial Unicode MS" w:hAnsi="Arial" w:cs="Arial Unicode MS"/>
              <w:color w:val="231F20"/>
              <w:sz w:val="16"/>
              <w:szCs w:val="16"/>
            </w:rPr>
            <w:t>Adult Gerontology Clinical Nurse Specialist</w:t>
          </w:r>
        </w:p>
        <w:p w14:paraId="667A5C0C" w14:textId="77777777" w:rsidR="00F6025E" w:rsidRPr="00F6025E" w:rsidRDefault="00F6025E" w:rsidP="00F6025E">
          <w:pPr>
            <w:widowControl w:val="0"/>
            <w:autoSpaceDE w:val="0"/>
            <w:autoSpaceDN w:val="0"/>
            <w:adjustRightInd w:val="0"/>
            <w:spacing w:after="0" w:line="180" w:lineRule="exact"/>
            <w:ind w:left="2160" w:right="-20"/>
            <w:rPr>
              <w:rFonts w:ascii="Arial Unicode MS" w:eastAsia="Arial Unicode MS" w:hAnsi="Arial" w:cs="Arial Unicode MS"/>
              <w:color w:val="000000"/>
              <w:sz w:val="16"/>
              <w:szCs w:val="16"/>
            </w:rPr>
          </w:pPr>
          <w:r w:rsidRPr="00F6025E">
            <w:rPr>
              <w:rFonts w:ascii="Arial Unicode MS" w:eastAsia="Arial Unicode MS" w:hAnsi="Arial" w:cs="Arial Unicode MS" w:hint="eastAsia"/>
              <w:color w:val="231F20"/>
              <w:position w:val="1"/>
              <w:sz w:val="16"/>
              <w:szCs w:val="16"/>
            </w:rPr>
            <w:t>—</w:t>
          </w:r>
          <w:r w:rsidRPr="00F6025E">
            <w:rPr>
              <w:rFonts w:ascii="Arial Unicode MS" w:eastAsia="Arial Unicode MS" w:hAnsi="Arial" w:cs="Arial Unicode MS"/>
              <w:color w:val="231F20"/>
              <w:position w:val="1"/>
              <w:sz w:val="16"/>
              <w:szCs w:val="16"/>
            </w:rPr>
            <w:t>Nurse</w:t>
          </w:r>
          <w:r w:rsidRPr="00F6025E">
            <w:rPr>
              <w:rFonts w:ascii="Arial Unicode MS" w:eastAsia="Arial Unicode MS" w:hAnsi="Arial" w:cs="Arial Unicode MS"/>
              <w:color w:val="231F20"/>
              <w:spacing w:val="-9"/>
              <w:position w:val="1"/>
              <w:sz w:val="16"/>
              <w:szCs w:val="16"/>
            </w:rPr>
            <w:t xml:space="preserve"> </w:t>
          </w:r>
          <w:r w:rsidRPr="00F6025E">
            <w:rPr>
              <w:rFonts w:ascii="Arial Unicode MS" w:eastAsia="Arial Unicode MS" w:hAnsi="Arial" w:cs="Arial Unicode MS"/>
              <w:color w:val="231F20"/>
              <w:position w:val="1"/>
              <w:sz w:val="16"/>
              <w:szCs w:val="16"/>
            </w:rPr>
            <w:t>Administrator Option</w:t>
          </w:r>
        </w:p>
        <w:p w14:paraId="7F2A34D0" w14:textId="77777777" w:rsidR="00F6025E" w:rsidRPr="00F6025E" w:rsidRDefault="00F6025E" w:rsidP="00F6025E">
          <w:pPr>
            <w:widowControl w:val="0"/>
            <w:autoSpaceDE w:val="0"/>
            <w:autoSpaceDN w:val="0"/>
            <w:adjustRightInd w:val="0"/>
            <w:spacing w:after="0" w:line="180" w:lineRule="exact"/>
            <w:ind w:left="2160" w:right="-20"/>
            <w:rPr>
              <w:rFonts w:ascii="Arial Unicode MS" w:eastAsia="Arial Unicode MS" w:hAnsi="Arial" w:cs="Arial Unicode MS"/>
              <w:color w:val="000000"/>
              <w:sz w:val="16"/>
              <w:szCs w:val="16"/>
            </w:rPr>
          </w:pPr>
          <w:r w:rsidRPr="00F6025E">
            <w:rPr>
              <w:rFonts w:ascii="Arial Unicode MS" w:eastAsia="Arial Unicode MS" w:hAnsi="Arial" w:cs="Arial Unicode MS" w:hint="eastAsia"/>
              <w:color w:val="231F20"/>
              <w:position w:val="1"/>
              <w:sz w:val="16"/>
              <w:szCs w:val="16"/>
            </w:rPr>
            <w:t>—</w:t>
          </w:r>
          <w:r w:rsidRPr="00F6025E">
            <w:rPr>
              <w:rFonts w:ascii="Arial Unicode MS" w:eastAsia="Arial Unicode MS" w:hAnsi="Arial" w:cs="Arial Unicode MS"/>
              <w:color w:val="231F20"/>
              <w:position w:val="1"/>
              <w:sz w:val="16"/>
              <w:szCs w:val="16"/>
            </w:rPr>
            <w:t>Nurse Educator Option</w:t>
          </w:r>
        </w:p>
        <w:p w14:paraId="11390474" w14:textId="77777777" w:rsidR="00F6025E" w:rsidRPr="00F6025E" w:rsidRDefault="00F6025E" w:rsidP="002A36CF">
          <w:pPr>
            <w:widowControl w:val="0"/>
            <w:autoSpaceDE w:val="0"/>
            <w:autoSpaceDN w:val="0"/>
            <w:adjustRightInd w:val="0"/>
            <w:spacing w:after="0" w:line="276" w:lineRule="exact"/>
            <w:ind w:left="2160" w:right="-20"/>
            <w:outlineLvl w:val="0"/>
            <w:rPr>
              <w:rFonts w:ascii="Arial Unicode MS" w:eastAsia="Arial Unicode MS" w:hAnsi="Arial" w:cs="Arial Unicode MS"/>
              <w:color w:val="000000"/>
              <w:sz w:val="16"/>
              <w:szCs w:val="16"/>
            </w:rPr>
          </w:pPr>
          <w:r w:rsidRPr="00F6025E">
            <w:rPr>
              <w:rFonts w:ascii="Arial Unicode MS" w:eastAsia="Arial Unicode MS" w:hAnsi="Arial" w:cs="Arial Unicode MS"/>
              <w:color w:val="231F20"/>
              <w:position w:val="-1"/>
              <w:sz w:val="16"/>
              <w:szCs w:val="16"/>
            </w:rPr>
            <w:t>Family Nurse Practitioner</w:t>
          </w:r>
        </w:p>
        <w:p w14:paraId="536C9767" w14:textId="12EEC0AC" w:rsidR="00F6025E" w:rsidRPr="00F6025E" w:rsidRDefault="003538E6" w:rsidP="003538E6">
          <w:pPr>
            <w:widowControl w:val="0"/>
            <w:autoSpaceDE w:val="0"/>
            <w:autoSpaceDN w:val="0"/>
            <w:adjustRightInd w:val="0"/>
            <w:spacing w:after="0" w:line="276" w:lineRule="exact"/>
            <w:ind w:right="1735"/>
            <w:rPr>
              <w:rFonts w:ascii="Arial Unicode MS" w:eastAsia="Arial Unicode MS" w:hAnsi="Arial" w:cs="Arial Unicode MS"/>
              <w:color w:val="000000"/>
              <w:sz w:val="16"/>
              <w:szCs w:val="16"/>
            </w:rPr>
          </w:pPr>
          <w:r>
            <w:rPr>
              <w:rFonts w:ascii="Arial Unicode MS" w:eastAsia="Arial Unicode MS" w:hAnsi="Arial" w:cs="Arial Unicode MS"/>
              <w:color w:val="231F20"/>
              <w:position w:val="-1"/>
              <w:sz w:val="16"/>
              <w:szCs w:val="16"/>
            </w:rPr>
            <w:t xml:space="preserve">                                                </w:t>
          </w:r>
          <w:r w:rsidR="00F6025E" w:rsidRPr="00F6025E">
            <w:rPr>
              <w:rFonts w:ascii="Arial Unicode MS" w:eastAsia="Arial Unicode MS" w:hAnsi="Arial" w:cs="Arial Unicode MS"/>
              <w:color w:val="231F20"/>
              <w:position w:val="-1"/>
              <w:sz w:val="16"/>
              <w:szCs w:val="16"/>
            </w:rPr>
            <w:t>Nurse</w:t>
          </w:r>
          <w:r w:rsidR="00F6025E" w:rsidRPr="00F6025E">
            <w:rPr>
              <w:rFonts w:ascii="Arial Unicode MS" w:eastAsia="Arial Unicode MS" w:hAnsi="Arial" w:cs="Arial Unicode MS"/>
              <w:color w:val="231F20"/>
              <w:spacing w:val="-9"/>
              <w:position w:val="-1"/>
              <w:sz w:val="16"/>
              <w:szCs w:val="16"/>
            </w:rPr>
            <w:t xml:space="preserve"> </w:t>
          </w:r>
          <w:r w:rsidR="00F6025E" w:rsidRPr="00F6025E">
            <w:rPr>
              <w:rFonts w:ascii="Arial Unicode MS" w:eastAsia="Arial Unicode MS" w:hAnsi="Arial" w:cs="Arial Unicode MS"/>
              <w:color w:val="231F20"/>
              <w:position w:val="-1"/>
              <w:sz w:val="16"/>
              <w:szCs w:val="16"/>
            </w:rPr>
            <w:t>Anesthesia</w:t>
          </w:r>
        </w:p>
        <w:p w14:paraId="52D14064" w14:textId="77777777" w:rsidR="00F6025E" w:rsidRDefault="00F6025E" w:rsidP="00F6025E">
          <w:pPr>
            <w:widowControl w:val="0"/>
            <w:autoSpaceDE w:val="0"/>
            <w:autoSpaceDN w:val="0"/>
            <w:adjustRightInd w:val="0"/>
            <w:spacing w:before="7" w:after="0" w:line="170" w:lineRule="exact"/>
            <w:rPr>
              <w:rFonts w:ascii="Times New Roman" w:hAnsi="Times New Roman" w:cs="Times New Roman"/>
              <w:color w:val="548DD4" w:themeColor="text2" w:themeTint="99"/>
              <w:sz w:val="28"/>
              <w:szCs w:val="28"/>
            </w:rPr>
          </w:pPr>
        </w:p>
        <w:p w14:paraId="07F92C47" w14:textId="35C845DB" w:rsidR="00F6025E" w:rsidRPr="00F6025E" w:rsidRDefault="00F6025E" w:rsidP="002A36CF">
          <w:pPr>
            <w:widowControl w:val="0"/>
            <w:autoSpaceDE w:val="0"/>
            <w:autoSpaceDN w:val="0"/>
            <w:adjustRightInd w:val="0"/>
            <w:spacing w:after="0" w:line="240" w:lineRule="auto"/>
            <w:ind w:left="100" w:right="-20"/>
            <w:outlineLvl w:val="0"/>
            <w:rPr>
              <w:rFonts w:ascii="Arial" w:eastAsia="Arial Unicode MS" w:hAnsi="Arial" w:cs="Arial"/>
              <w:b/>
              <w:bCs/>
              <w:color w:val="4F81BD" w:themeColor="accent1"/>
              <w:sz w:val="24"/>
              <w:szCs w:val="16"/>
            </w:rPr>
          </w:pPr>
          <w:r w:rsidRPr="00F6025E">
            <w:rPr>
              <w:rFonts w:ascii="Arial" w:eastAsia="Arial Unicode MS" w:hAnsi="Arial" w:cs="Arial"/>
              <w:b/>
              <w:bCs/>
              <w:color w:val="4F81BD" w:themeColor="accent1"/>
              <w:sz w:val="24"/>
              <w:szCs w:val="16"/>
            </w:rPr>
            <w:t>Master of Science in Strategic Communication (M.S.S.C.)</w:t>
          </w:r>
        </w:p>
        <w:p w14:paraId="5F2CC011" w14:textId="77777777" w:rsidR="00F6025E" w:rsidRPr="00F6025E" w:rsidRDefault="00F6025E" w:rsidP="00F6025E">
          <w:pPr>
            <w:widowControl w:val="0"/>
            <w:autoSpaceDE w:val="0"/>
            <w:autoSpaceDN w:val="0"/>
            <w:adjustRightInd w:val="0"/>
            <w:spacing w:after="0" w:line="240" w:lineRule="auto"/>
            <w:ind w:left="100" w:right="-20"/>
            <w:rPr>
              <w:rFonts w:ascii="Arial" w:eastAsia="Arial Unicode MS" w:hAnsi="Arial" w:cs="Arial"/>
              <w:b/>
              <w:bCs/>
              <w:color w:val="4F81BD" w:themeColor="accent1"/>
              <w:sz w:val="24"/>
              <w:szCs w:val="16"/>
            </w:rPr>
          </w:pPr>
        </w:p>
        <w:p w14:paraId="7D245BCF" w14:textId="77777777" w:rsidR="00F6025E" w:rsidRPr="00F6025E" w:rsidRDefault="00F6025E" w:rsidP="002A36CF">
          <w:pPr>
            <w:widowControl w:val="0"/>
            <w:autoSpaceDE w:val="0"/>
            <w:autoSpaceDN w:val="0"/>
            <w:adjustRightInd w:val="0"/>
            <w:spacing w:after="0" w:line="240" w:lineRule="auto"/>
            <w:ind w:left="100" w:right="-20"/>
            <w:outlineLvl w:val="0"/>
            <w:rPr>
              <w:rFonts w:ascii="Arial" w:eastAsia="Arial Unicode MS" w:hAnsi="Arial" w:cs="Arial"/>
              <w:color w:val="000000"/>
              <w:sz w:val="16"/>
              <w:szCs w:val="16"/>
            </w:rPr>
          </w:pPr>
          <w:r w:rsidRPr="00F6025E">
            <w:rPr>
              <w:rFonts w:ascii="Arial" w:eastAsia="Arial Unicode MS" w:hAnsi="Arial" w:cs="Arial"/>
              <w:b/>
              <w:bCs/>
              <w:color w:val="231F20"/>
              <w:sz w:val="16"/>
              <w:szCs w:val="16"/>
            </w:rPr>
            <w:t>Master of</w:t>
          </w:r>
          <w:r w:rsidRPr="00F6025E">
            <w:rPr>
              <w:rFonts w:ascii="Arial" w:eastAsia="Arial Unicode MS" w:hAnsi="Arial" w:cs="Arial"/>
              <w:b/>
              <w:bCs/>
              <w:color w:val="231F20"/>
              <w:spacing w:val="-2"/>
              <w:sz w:val="16"/>
              <w:szCs w:val="16"/>
            </w:rPr>
            <w:t xml:space="preserve"> </w:t>
          </w:r>
          <w:r w:rsidRPr="00F6025E">
            <w:rPr>
              <w:rFonts w:ascii="Arial" w:eastAsia="Arial Unicode MS" w:hAnsi="Arial" w:cs="Arial"/>
              <w:b/>
              <w:bCs/>
              <w:color w:val="231F20"/>
              <w:sz w:val="16"/>
              <w:szCs w:val="16"/>
            </w:rPr>
            <w:t>Social</w:t>
          </w:r>
          <w:r w:rsidRPr="00F6025E">
            <w:rPr>
              <w:rFonts w:ascii="Arial" w:eastAsia="Arial Unicode MS" w:hAnsi="Arial" w:cs="Arial"/>
              <w:b/>
              <w:bCs/>
              <w:color w:val="231F20"/>
              <w:spacing w:val="-5"/>
              <w:sz w:val="16"/>
              <w:szCs w:val="16"/>
            </w:rPr>
            <w:t xml:space="preserve"> </w:t>
          </w:r>
          <w:r w:rsidRPr="00F6025E">
            <w:rPr>
              <w:rFonts w:ascii="Arial" w:eastAsia="Arial Unicode MS" w:hAnsi="Arial" w:cs="Arial"/>
              <w:b/>
              <w:bCs/>
              <w:color w:val="231F20"/>
              <w:spacing w:val="-3"/>
              <w:sz w:val="16"/>
              <w:szCs w:val="16"/>
            </w:rPr>
            <w:t>W</w:t>
          </w:r>
          <w:r w:rsidRPr="00F6025E">
            <w:rPr>
              <w:rFonts w:ascii="Arial" w:eastAsia="Arial Unicode MS" w:hAnsi="Arial" w:cs="Arial"/>
              <w:b/>
              <w:bCs/>
              <w:color w:val="231F20"/>
              <w:sz w:val="16"/>
              <w:szCs w:val="16"/>
            </w:rPr>
            <w:t>ork</w:t>
          </w:r>
          <w:r w:rsidRPr="00F6025E">
            <w:rPr>
              <w:rFonts w:ascii="Arial" w:eastAsia="Arial Unicode MS" w:hAnsi="Arial" w:cs="Arial"/>
              <w:b/>
              <w:bCs/>
              <w:color w:val="231F20"/>
              <w:spacing w:val="-2"/>
              <w:sz w:val="16"/>
              <w:szCs w:val="16"/>
            </w:rPr>
            <w:t xml:space="preserve"> </w:t>
          </w:r>
          <w:r w:rsidRPr="00F6025E">
            <w:rPr>
              <w:rFonts w:ascii="Arial" w:eastAsia="Arial Unicode MS" w:hAnsi="Arial" w:cs="Arial"/>
              <w:b/>
              <w:bCs/>
              <w:color w:val="231F20"/>
              <w:sz w:val="16"/>
              <w:szCs w:val="16"/>
            </w:rPr>
            <w:t>(M.S.</w:t>
          </w:r>
          <w:r w:rsidRPr="00F6025E">
            <w:rPr>
              <w:rFonts w:ascii="Arial" w:eastAsia="Arial Unicode MS" w:hAnsi="Arial" w:cs="Arial"/>
              <w:b/>
              <w:bCs/>
              <w:color w:val="231F20"/>
              <w:spacing w:val="-9"/>
              <w:sz w:val="16"/>
              <w:szCs w:val="16"/>
            </w:rPr>
            <w:t>W</w:t>
          </w:r>
          <w:r w:rsidRPr="00F6025E">
            <w:rPr>
              <w:rFonts w:ascii="Arial" w:eastAsia="Arial Unicode MS" w:hAnsi="Arial" w:cs="Arial"/>
              <w:b/>
              <w:bCs/>
              <w:color w:val="231F20"/>
              <w:sz w:val="16"/>
              <w:szCs w:val="16"/>
            </w:rPr>
            <w:t>.)</w:t>
          </w:r>
        </w:p>
        <w:p w14:paraId="76E300FE" w14:textId="77777777" w:rsidR="00F6025E" w:rsidRPr="00F6025E" w:rsidRDefault="00F6025E" w:rsidP="00F6025E">
          <w:pPr>
            <w:widowControl w:val="0"/>
            <w:autoSpaceDE w:val="0"/>
            <w:autoSpaceDN w:val="0"/>
            <w:adjustRightInd w:val="0"/>
            <w:spacing w:before="16" w:after="0" w:line="240" w:lineRule="exact"/>
            <w:rPr>
              <w:rFonts w:ascii="Arial" w:eastAsia="Arial Unicode MS" w:hAnsi="Arial" w:cs="Arial"/>
              <w:color w:val="000000"/>
              <w:sz w:val="24"/>
              <w:szCs w:val="24"/>
            </w:rPr>
          </w:pPr>
        </w:p>
        <w:p w14:paraId="7DAA0695" w14:textId="72F443D2" w:rsidR="00F6025E" w:rsidRPr="00F6025E" w:rsidRDefault="00F6025E" w:rsidP="002A36CF">
          <w:pPr>
            <w:widowControl w:val="0"/>
            <w:autoSpaceDE w:val="0"/>
            <w:autoSpaceDN w:val="0"/>
            <w:adjustRightInd w:val="0"/>
            <w:spacing w:after="0" w:line="240" w:lineRule="auto"/>
            <w:ind w:left="100" w:right="-20"/>
            <w:outlineLvl w:val="0"/>
            <w:rPr>
              <w:rFonts w:ascii="Arial" w:eastAsia="Arial Unicode MS" w:hAnsi="Arial" w:cs="Arial"/>
              <w:color w:val="000000"/>
              <w:sz w:val="16"/>
              <w:szCs w:val="16"/>
            </w:rPr>
          </w:pPr>
          <w:r w:rsidRPr="00F6025E">
            <w:rPr>
              <w:rFonts w:ascii="Calibri" w:eastAsia="Times New Roman" w:hAnsi="Calibri" w:cs="Times New Roman"/>
              <w:noProof/>
            </w:rPr>
            <mc:AlternateContent>
              <mc:Choice Requires="wpg">
                <w:drawing>
                  <wp:anchor distT="0" distB="0" distL="114300" distR="114300" simplePos="0" relativeHeight="251661312" behindDoc="1" locked="0" layoutInCell="0" allowOverlap="1" wp14:anchorId="7E184125" wp14:editId="00FFDE00">
                    <wp:simplePos x="0" y="0"/>
                    <wp:positionH relativeFrom="page">
                      <wp:posOffset>1701800</wp:posOffset>
                    </wp:positionH>
                    <wp:positionV relativeFrom="paragraph">
                      <wp:posOffset>171450</wp:posOffset>
                    </wp:positionV>
                    <wp:extent cx="2082800" cy="1879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87960"/>
                              <a:chOff x="2680" y="270"/>
                              <a:chExt cx="3280" cy="296"/>
                            </a:xfrm>
                          </wpg:grpSpPr>
                          <wps:wsp>
                            <wps:cNvPr id="4" name="Freeform 16"/>
                            <wps:cNvSpPr>
                              <a:spLocks/>
                            </wps:cNvSpPr>
                            <wps:spPr bwMode="auto">
                              <a:xfrm>
                                <a:off x="2690" y="280"/>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
                            <wps:cNvSpPr>
                              <a:spLocks/>
                            </wps:cNvSpPr>
                            <wps:spPr bwMode="auto">
                              <a:xfrm>
                                <a:off x="2700" y="290"/>
                                <a:ext cx="20" cy="256"/>
                              </a:xfrm>
                              <a:custGeom>
                                <a:avLst/>
                                <a:gdLst>
                                  <a:gd name="T0" fmla="*/ 0 w 20"/>
                                  <a:gd name="T1" fmla="*/ 256 h 256"/>
                                  <a:gd name="T2" fmla="*/ 0 w 20"/>
                                  <a:gd name="T3" fmla="*/ 0 h 256"/>
                                </a:gdLst>
                                <a:ahLst/>
                                <a:cxnLst>
                                  <a:cxn ang="0">
                                    <a:pos x="T0" y="T1"/>
                                  </a:cxn>
                                  <a:cxn ang="0">
                                    <a:pos x="T2" y="T3"/>
                                  </a:cxn>
                                </a:cxnLst>
                                <a:rect l="0" t="0" r="r" b="b"/>
                                <a:pathLst>
                                  <a:path w="20" h="256">
                                    <a:moveTo>
                                      <a:pt x="0" y="25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8"/>
                            <wps:cNvSpPr>
                              <a:spLocks/>
                            </wps:cNvSpPr>
                            <wps:spPr bwMode="auto">
                              <a:xfrm>
                                <a:off x="5940" y="290"/>
                                <a:ext cx="20" cy="256"/>
                              </a:xfrm>
                              <a:custGeom>
                                <a:avLst/>
                                <a:gdLst>
                                  <a:gd name="T0" fmla="*/ 0 w 20"/>
                                  <a:gd name="T1" fmla="*/ 256 h 256"/>
                                  <a:gd name="T2" fmla="*/ 0 w 20"/>
                                  <a:gd name="T3" fmla="*/ 0 h 256"/>
                                </a:gdLst>
                                <a:ahLst/>
                                <a:cxnLst>
                                  <a:cxn ang="0">
                                    <a:pos x="T0" y="T1"/>
                                  </a:cxn>
                                  <a:cxn ang="0">
                                    <a:pos x="T2" y="T3"/>
                                  </a:cxn>
                                </a:cxnLst>
                                <a:rect l="0" t="0" r="r" b="b"/>
                                <a:pathLst>
                                  <a:path w="20" h="256">
                                    <a:moveTo>
                                      <a:pt x="0" y="25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9"/>
                            <wps:cNvSpPr>
                              <a:spLocks/>
                            </wps:cNvSpPr>
                            <wps:spPr bwMode="auto">
                              <a:xfrm>
                                <a:off x="2690" y="556"/>
                                <a:ext cx="3260" cy="20"/>
                              </a:xfrm>
                              <a:custGeom>
                                <a:avLst/>
                                <a:gdLst>
                                  <a:gd name="T0" fmla="*/ 0 w 3260"/>
                                  <a:gd name="T1" fmla="*/ 0 h 20"/>
                                  <a:gd name="T2" fmla="*/ 3260 w 3260"/>
                                  <a:gd name="T3" fmla="*/ 0 h 20"/>
                                </a:gdLst>
                                <a:ahLst/>
                                <a:cxnLst>
                                  <a:cxn ang="0">
                                    <a:pos x="T0" y="T1"/>
                                  </a:cxn>
                                  <a:cxn ang="0">
                                    <a:pos x="T2" y="T3"/>
                                  </a:cxn>
                                </a:cxnLst>
                                <a:rect l="0" t="0" r="r" b="b"/>
                                <a:pathLst>
                                  <a:path w="3260" h="20">
                                    <a:moveTo>
                                      <a:pt x="0" y="0"/>
                                    </a:moveTo>
                                    <a:lnTo>
                                      <a:pt x="32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29092" id="Group 1" o:spid="_x0000_s1026" style="position:absolute;margin-left:134pt;margin-top:13.5pt;width:164pt;height:14.8pt;z-index:-251655168;mso-position-horizontal-relative:page" coordorigin="2680,270" coordsize="328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" o:allowincell="f">
                    <v:shape id="Freeform 16" o:spid="_x0000_s1027" style="position:absolute;left:2690;top:280;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pkcMA&#10;AADaAAAADwAAAGRycy9kb3ducmV2LnhtbESPT4vCMBTE78J+h/AWvGm6i2jtGkUEQcGLfw4eH83b&#10;trvNS0mirX56Iwgeh5n5DTNbdKYWV3K+sqzga5iAIM6trrhQcDquBykIH5A11pZJwY08LOYfvRlm&#10;2ra8p+shFCJC2GeooAyhyaT0eUkG/dA2xNH7tc5giNIVUjtsI9zU8jtJxtJgxXGhxIZWJeX/h4tR&#10;4Cfb01+yW4/TzT6f3nll3bI9K9X/7JY/IAJ14R1+tTdawQi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opkcMAAADaAAAADwAAAAAAAAAAAAAAAACYAgAAZHJzL2Rv&#10;d25yZXYueG1sUEsFBgAAAAAEAAQA9QAAAIgDAAAAAA==&#10;" path="m,l3260,e" filled="f" strokecolor="#231f20" strokeweight="1pt">
                      <v:path arrowok="t" o:connecttype="custom" o:connectlocs="0,0;3260,0" o:connectangles="0,0"/>
                    </v:shape>
                    <v:shape id="Freeform 17" o:spid="_x0000_s1028" style="position:absolute;left:2700;top:290;width:20;height:256;visibility:visible;mso-wrap-style:square;v-text-anchor:top" coordsize="2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ZNsIA&#10;AADaAAAADwAAAGRycy9kb3ducmV2LnhtbESPQYvCMBSE7wv+h/AEb2tqQSnVKMuKICiiruIeH83b&#10;tti8lCbW+u+NIOxxmJlvmNmiM5VoqXGlZQWjYQSCOLO65FzB6Wf1mYBwHlljZZkUPMjBYt77mGGq&#10;7Z0P1B59LgKEXYoKCu/rVEqXFWTQDW1NHLw/2xj0QTa51A3eA9xUMo6iiTRYclgosKbvgrLr8WYU&#10;XFq8RMtdEu/p93qOJ5tEnrKtUoN+9zUF4anz/+F3e60VjOF1Jd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pk2wgAAANoAAAAPAAAAAAAAAAAAAAAAAJgCAABkcnMvZG93&#10;bnJldi54bWxQSwUGAAAAAAQABAD1AAAAhwMAAAAA&#10;" path="m,256l,e" filled="f" strokecolor="#231f20" strokeweight="1pt">
                      <v:path arrowok="t" o:connecttype="custom" o:connectlocs="0,256;0,0" o:connectangles="0,0"/>
                    </v:shape>
                    <v:shape id="Freeform 18" o:spid="_x0000_s1029" style="position:absolute;left:5940;top:290;width:20;height:256;visibility:visible;mso-wrap-style:square;v-text-anchor:top" coordsize="2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HQcIA&#10;AADaAAAADwAAAGRycy9kb3ducmV2LnhtbESPT4vCMBTE78J+h/AW9qapPZTSNYooCwsu4r9Fj4/m&#10;2Rabl9LEWr+9EQSPw8z8hpnMelOLjlpXWVYwHkUgiHOrKy4UHPY/wxSE88gaa8uk4E4OZtOPwQQz&#10;bW+8pW7nCxEg7DJUUHrfZFK6vCSDbmQb4uCdbWvQB9kWUrd4C3BTyziKEmmw4rBQYkOLkvLL7moU&#10;HDs8Rst1Gm/odPmPk1UqD/mfUl+f/fwbhKfev8Ov9q9WkMDzSrg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AdBwgAAANoAAAAPAAAAAAAAAAAAAAAAAJgCAABkcnMvZG93&#10;bnJldi54bWxQSwUGAAAAAAQABAD1AAAAhwMAAAAA&#10;" path="m,256l,e" filled="f" strokecolor="#231f20" strokeweight="1pt">
                      <v:path arrowok="t" o:connecttype="custom" o:connectlocs="0,256;0,0" o:connectangles="0,0"/>
                    </v:shape>
                    <v:shape id="Freeform 19" o:spid="_x0000_s1030" style="position:absolute;left:2690;top:556;width:3260;height:20;visibility:visible;mso-wrap-style:square;v-text-anchor:top" coordsize="3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35sQA&#10;AADaAAAADwAAAGRycy9kb3ducmV2LnhtbESPT2vCQBTE7wW/w/KE3ppNPfgnuooEAhZ6UXPw+Mg+&#10;k9js27C7mrSfvlsoeBxm5jfMZjeaTjzI+daygvckBUFcWd1yraA8F29LED4ga+wsk4Jv8rDbTl42&#10;mGk78JEep1CLCGGfoYImhD6T0lcNGfSJ7Ymjd7XOYIjS1VI7HCLcdHKWpnNpsOW40GBPeUPV1+lu&#10;FPjFR3lLP4v58nCsVj+cW7cfLkq9Tsf9GkSgMTzD/+2DVrCAvyvx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t+bEAAAA2gAAAA8AAAAAAAAAAAAAAAAAmAIAAGRycy9k&#10;b3ducmV2LnhtbFBLBQYAAAAABAAEAPUAAACJAwAAAAA=&#10;" path="m,l3260,e" filled="f" strokecolor="#231f20" strokeweight="1pt">
                      <v:path arrowok="t" o:connecttype="custom" o:connectlocs="0,0;3260,0" o:connectangles="0,0"/>
                    </v:shape>
                    <w10:wrap anchorx="page"/>
                  </v:group>
                </w:pict>
              </mc:Fallback>
            </mc:AlternateContent>
          </w:r>
          <w:r w:rsidRPr="00F6025E">
            <w:rPr>
              <w:rFonts w:ascii="Arial" w:eastAsia="Arial Unicode MS" w:hAnsi="Arial" w:cs="Arial"/>
              <w:b/>
              <w:bCs/>
              <w:color w:val="231F20"/>
              <w:sz w:val="16"/>
              <w:szCs w:val="16"/>
            </w:rPr>
            <w:t>Professional</w:t>
          </w:r>
          <w:r w:rsidRPr="00F6025E">
            <w:rPr>
              <w:rFonts w:ascii="Arial" w:eastAsia="Arial Unicode MS" w:hAnsi="Arial" w:cs="Arial"/>
              <w:b/>
              <w:bCs/>
              <w:color w:val="231F20"/>
              <w:spacing w:val="-10"/>
              <w:sz w:val="16"/>
              <w:szCs w:val="16"/>
            </w:rPr>
            <w:t xml:space="preserve"> </w:t>
          </w:r>
          <w:r w:rsidRPr="00F6025E">
            <w:rPr>
              <w:rFonts w:ascii="Arial" w:eastAsia="Arial Unicode MS" w:hAnsi="Arial" w:cs="Arial"/>
              <w:b/>
              <w:bCs/>
              <w:color w:val="231F20"/>
              <w:sz w:val="16"/>
              <w:szCs w:val="16"/>
            </w:rPr>
            <w:t>Science Masters (</w:t>
          </w:r>
          <w:r w:rsidRPr="00F6025E">
            <w:rPr>
              <w:rFonts w:ascii="Arial" w:eastAsia="Arial Unicode MS" w:hAnsi="Arial" w:cs="Arial"/>
              <w:b/>
              <w:bCs/>
              <w:color w:val="231F20"/>
              <w:spacing w:val="-21"/>
              <w:sz w:val="16"/>
              <w:szCs w:val="16"/>
            </w:rPr>
            <w:t>P</w:t>
          </w:r>
          <w:r w:rsidRPr="00F6025E">
            <w:rPr>
              <w:rFonts w:ascii="Arial" w:eastAsia="Arial Unicode MS" w:hAnsi="Arial" w:cs="Arial"/>
              <w:b/>
              <w:bCs/>
              <w:color w:val="231F20"/>
              <w:sz w:val="16"/>
              <w:szCs w:val="16"/>
            </w:rPr>
            <w:t>.S.M.)</w:t>
          </w:r>
        </w:p>
        <w:p w14:paraId="7ECB7B22" w14:textId="77777777" w:rsidR="00F6025E" w:rsidRPr="00F6025E" w:rsidRDefault="00F6025E" w:rsidP="00F6025E">
          <w:pPr>
            <w:widowControl w:val="0"/>
            <w:autoSpaceDE w:val="0"/>
            <w:autoSpaceDN w:val="0"/>
            <w:adjustRightInd w:val="0"/>
            <w:spacing w:before="2" w:after="0" w:line="140" w:lineRule="exact"/>
            <w:rPr>
              <w:rFonts w:ascii="Arial" w:eastAsia="Arial Unicode MS" w:hAnsi="Arial" w:cs="Arial"/>
              <w:color w:val="000000"/>
              <w:sz w:val="14"/>
              <w:szCs w:val="14"/>
            </w:rPr>
          </w:pPr>
        </w:p>
        <w:p w14:paraId="5F3FD50A" w14:textId="77777777" w:rsidR="00F6025E" w:rsidRPr="00F6025E" w:rsidRDefault="00F6025E" w:rsidP="002A36CF">
          <w:pPr>
            <w:widowControl w:val="0"/>
            <w:autoSpaceDE w:val="0"/>
            <w:autoSpaceDN w:val="0"/>
            <w:adjustRightInd w:val="0"/>
            <w:spacing w:after="0" w:line="240" w:lineRule="auto"/>
            <w:ind w:left="2128" w:right="1984"/>
            <w:outlineLvl w:val="0"/>
            <w:rPr>
              <w:rFonts w:ascii="Arial" w:eastAsia="Arial Unicode MS" w:hAnsi="Arial" w:cs="Arial"/>
              <w:color w:val="000000"/>
              <w:sz w:val="16"/>
              <w:szCs w:val="16"/>
            </w:rPr>
          </w:pPr>
          <w:r w:rsidRPr="00F6025E">
            <w:rPr>
              <w:rFonts w:ascii="Arial" w:eastAsia="Arial Unicode MS" w:hAnsi="Arial" w:cs="Arial"/>
              <w:color w:val="231F20"/>
              <w:sz w:val="16"/>
              <w:szCs w:val="16"/>
            </w:rPr>
            <w:t>Biotechnology</w:t>
          </w:r>
        </w:p>
        <w:p w14:paraId="2EDCCD0E" w14:textId="77777777" w:rsidR="00F6025E" w:rsidRPr="00F6025E" w:rsidRDefault="00F6025E" w:rsidP="00F6025E">
          <w:pPr>
            <w:widowControl w:val="0"/>
            <w:autoSpaceDE w:val="0"/>
            <w:autoSpaceDN w:val="0"/>
            <w:adjustRightInd w:val="0"/>
            <w:spacing w:after="0" w:line="200" w:lineRule="exact"/>
            <w:rPr>
              <w:rFonts w:ascii="Arial" w:eastAsia="Arial Unicode MS" w:hAnsi="Arial" w:cs="Arial"/>
              <w:color w:val="000000"/>
              <w:sz w:val="20"/>
              <w:szCs w:val="20"/>
            </w:rPr>
          </w:pPr>
        </w:p>
        <w:p w14:paraId="0A3BC82E" w14:textId="77777777" w:rsidR="00AE1CC5" w:rsidRDefault="00AE1CC5" w:rsidP="00FE782B">
          <w:pPr>
            <w:tabs>
              <w:tab w:val="left" w:pos="360"/>
              <w:tab w:val="left" w:pos="720"/>
            </w:tabs>
            <w:spacing w:after="0" w:line="240" w:lineRule="auto"/>
            <w:rPr>
              <w:rFonts w:ascii="Times New Roman" w:hAnsi="Times New Roman" w:cs="Times New Roman"/>
              <w:color w:val="548DD4" w:themeColor="text2" w:themeTint="99"/>
              <w:sz w:val="28"/>
              <w:szCs w:val="28"/>
            </w:rPr>
          </w:pPr>
        </w:p>
        <w:p w14:paraId="55ABB955" w14:textId="57A64C3D" w:rsidR="003538E6" w:rsidRDefault="00AE1CC5" w:rsidP="00FE782B">
          <w:pPr>
            <w:tabs>
              <w:tab w:val="left" w:pos="360"/>
              <w:tab w:val="left" w:pos="720"/>
            </w:tabs>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lastRenderedPageBreak/>
            <w:br/>
          </w:r>
          <w:r>
            <w:rPr>
              <w:rFonts w:ascii="Times New Roman" w:hAnsi="Times New Roman" w:cs="Times New Roman"/>
              <w:color w:val="548DD4" w:themeColor="text2" w:themeTint="99"/>
              <w:sz w:val="28"/>
              <w:szCs w:val="28"/>
            </w:rPr>
            <w:br/>
          </w:r>
          <w:r w:rsidR="00A677A9">
            <w:rPr>
              <w:rFonts w:ascii="Times New Roman" w:hAnsi="Times New Roman" w:cs="Times New Roman"/>
              <w:sz w:val="28"/>
              <w:szCs w:val="28"/>
            </w:rPr>
            <w:t>[</w:t>
          </w:r>
          <w:r>
            <w:rPr>
              <w:rFonts w:ascii="Times New Roman" w:hAnsi="Times New Roman" w:cs="Times New Roman"/>
              <w:sz w:val="28"/>
              <w:szCs w:val="28"/>
            </w:rPr>
            <w:t>Insert Page 201</w:t>
          </w:r>
          <w:r w:rsidR="001E6FCA" w:rsidRPr="00AE1CC5">
            <w:rPr>
              <w:rFonts w:ascii="Times New Roman" w:hAnsi="Times New Roman" w:cs="Times New Roman"/>
              <w:sz w:val="28"/>
              <w:szCs w:val="28"/>
            </w:rPr>
            <w:t xml:space="preserve"> after the</w:t>
          </w:r>
          <w:r>
            <w:rPr>
              <w:rFonts w:ascii="Times New Roman" w:hAnsi="Times New Roman" w:cs="Times New Roman"/>
              <w:sz w:val="28"/>
              <w:szCs w:val="28"/>
            </w:rPr>
            <w:t xml:space="preserve"> Radio-Television</w:t>
          </w:r>
          <w:r w:rsidR="001E6FCA" w:rsidRPr="00AE1CC5">
            <w:rPr>
              <w:rFonts w:ascii="Times New Roman" w:hAnsi="Times New Roman" w:cs="Times New Roman"/>
              <w:sz w:val="28"/>
              <w:szCs w:val="28"/>
            </w:rPr>
            <w:t xml:space="preserve"> Master of </w:t>
          </w:r>
          <w:r>
            <w:rPr>
              <w:rFonts w:ascii="Times New Roman" w:hAnsi="Times New Roman" w:cs="Times New Roman"/>
              <w:sz w:val="28"/>
              <w:szCs w:val="28"/>
            </w:rPr>
            <w:t>Science</w:t>
          </w:r>
          <w:r w:rsidR="001E6FCA" w:rsidRPr="00AE1CC5">
            <w:rPr>
              <w:rFonts w:ascii="Times New Roman" w:hAnsi="Times New Roman" w:cs="Times New Roman"/>
              <w:sz w:val="28"/>
              <w:szCs w:val="28"/>
            </w:rPr>
            <w:t xml:space="preserve"> in </w:t>
          </w:r>
          <w:r>
            <w:rPr>
              <w:rFonts w:ascii="Times New Roman" w:hAnsi="Times New Roman" w:cs="Times New Roman"/>
              <w:sz w:val="28"/>
              <w:szCs w:val="28"/>
            </w:rPr>
            <w:t>Mass Communications</w:t>
          </w:r>
          <w:r w:rsidR="001E6FCA" w:rsidRPr="00AE1CC5">
            <w:rPr>
              <w:rFonts w:ascii="Times New Roman" w:hAnsi="Times New Roman" w:cs="Times New Roman"/>
              <w:sz w:val="28"/>
              <w:szCs w:val="28"/>
            </w:rPr>
            <w:t xml:space="preserve"> and before the </w:t>
          </w:r>
          <w:r>
            <w:rPr>
              <w:rFonts w:ascii="Times New Roman" w:hAnsi="Times New Roman" w:cs="Times New Roman"/>
              <w:sz w:val="28"/>
              <w:szCs w:val="28"/>
            </w:rPr>
            <w:t>Graduate Certificate in Health Communication</w:t>
          </w:r>
          <w:r w:rsidR="00A677A9">
            <w:rPr>
              <w:rFonts w:ascii="Times New Roman" w:hAnsi="Times New Roman" w:cs="Times New Roman"/>
              <w:sz w:val="28"/>
              <w:szCs w:val="28"/>
            </w:rPr>
            <w:t>]</w:t>
          </w:r>
          <w:r w:rsidR="001E6FCA" w:rsidRPr="002A22DB">
            <w:rPr>
              <w:rFonts w:ascii="Times New Roman" w:hAnsi="Times New Roman" w:cs="Times New Roman"/>
              <w:color w:val="548DD4" w:themeColor="text2" w:themeTint="99"/>
              <w:sz w:val="28"/>
              <w:szCs w:val="28"/>
            </w:rPr>
            <w:br/>
          </w:r>
          <w:r w:rsidR="001E6FCA" w:rsidRPr="002A22DB">
            <w:rPr>
              <w:rFonts w:ascii="Times New Roman" w:hAnsi="Times New Roman" w:cs="Times New Roman"/>
              <w:color w:val="548DD4" w:themeColor="text2" w:themeTint="99"/>
              <w:sz w:val="28"/>
              <w:szCs w:val="28"/>
            </w:rPr>
            <w:br/>
          </w:r>
        </w:p>
        <w:tbl>
          <w:tblPr>
            <w:tblW w:w="0" w:type="auto"/>
            <w:tblInd w:w="104" w:type="dxa"/>
            <w:tblLayout w:type="fixed"/>
            <w:tblCellMar>
              <w:left w:w="0" w:type="dxa"/>
              <w:right w:w="0" w:type="dxa"/>
            </w:tblCellMar>
            <w:tblLook w:val="0000" w:firstRow="0" w:lastRow="0" w:firstColumn="0" w:lastColumn="0" w:noHBand="0" w:noVBand="0"/>
          </w:tblPr>
          <w:tblGrid>
            <w:gridCol w:w="5472"/>
            <w:gridCol w:w="900"/>
          </w:tblGrid>
          <w:tr w:rsidR="003538E6" w:rsidRPr="003538E6" w14:paraId="0F06A513" w14:textId="77777777" w:rsidTr="00A9190E">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7F1E126" w14:textId="77777777" w:rsidR="003538E6" w:rsidRPr="003538E6" w:rsidRDefault="003538E6" w:rsidP="003538E6">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3538E6">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5573E87" w14:textId="77777777" w:rsidR="003538E6" w:rsidRPr="003538E6" w:rsidRDefault="003538E6" w:rsidP="003538E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538E6" w:rsidRPr="003538E6" w14:paraId="4B1F6D97" w14:textId="77777777" w:rsidTr="00A9190E">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CF79030" w14:textId="77777777" w:rsidR="003538E6" w:rsidRPr="003538E6" w:rsidRDefault="003538E6" w:rsidP="003538E6">
                <w:pPr>
                  <w:widowControl w:val="0"/>
                  <w:autoSpaceDE w:val="0"/>
                  <w:autoSpaceDN w:val="0"/>
                  <w:adjustRightInd w:val="0"/>
                  <w:spacing w:after="0" w:line="190" w:lineRule="exact"/>
                  <w:ind w:left="250" w:right="-20"/>
                  <w:rPr>
                    <w:rFonts w:ascii="Times New Roman" w:eastAsia="Times New Roman" w:hAnsi="Times New Roman" w:cs="Times New Roman"/>
                    <w:sz w:val="24"/>
                    <w:szCs w:val="24"/>
                  </w:rPr>
                </w:pPr>
                <w:r w:rsidRPr="003538E6">
                  <w:rPr>
                    <w:rFonts w:ascii="Arial Unicode MS" w:eastAsia="Arial Unicode MS" w:hAnsi="Times New Roman" w:cs="Arial Unicode MS"/>
                    <w:color w:val="231F20"/>
                    <w:position w:val="-1"/>
                    <w:sz w:val="12"/>
                    <w:szCs w:val="12"/>
                  </w:rPr>
                  <w:t>See Graduate Degree Policies for additional information (p. 35)</w:t>
                </w:r>
              </w:p>
            </w:tc>
            <w:tc>
              <w:tcPr>
                <w:tcW w:w="900" w:type="dxa"/>
                <w:tcBorders>
                  <w:top w:val="single" w:sz="8" w:space="0" w:color="231F20"/>
                  <w:left w:val="single" w:sz="8" w:space="0" w:color="231F20"/>
                  <w:bottom w:val="single" w:sz="8" w:space="0" w:color="231F20"/>
                  <w:right w:val="single" w:sz="8" w:space="0" w:color="231F20"/>
                </w:tcBorders>
              </w:tcPr>
              <w:p w14:paraId="10634374" w14:textId="77777777" w:rsidR="003538E6" w:rsidRPr="003538E6" w:rsidRDefault="003538E6" w:rsidP="003538E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538E6" w:rsidRPr="003538E6" w14:paraId="73BFDD52" w14:textId="77777777" w:rsidTr="00A9190E">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FBC1964" w14:textId="77777777" w:rsidR="003538E6" w:rsidRPr="003538E6" w:rsidRDefault="003538E6" w:rsidP="003538E6">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3538E6">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E26DB82" w14:textId="77777777" w:rsidR="003538E6" w:rsidRPr="003538E6" w:rsidRDefault="003538E6" w:rsidP="003538E6">
                <w:pPr>
                  <w:widowControl w:val="0"/>
                  <w:autoSpaceDE w:val="0"/>
                  <w:autoSpaceDN w:val="0"/>
                  <w:adjustRightInd w:val="0"/>
                  <w:spacing w:before="45" w:after="0" w:line="240" w:lineRule="auto"/>
                  <w:ind w:left="163" w:right="-20"/>
                  <w:rPr>
                    <w:rFonts w:ascii="Times New Roman" w:eastAsia="Times New Roman" w:hAnsi="Times New Roman" w:cs="Times New Roman"/>
                    <w:sz w:val="24"/>
                    <w:szCs w:val="24"/>
                  </w:rPr>
                </w:pPr>
                <w:r w:rsidRPr="003538E6">
                  <w:rPr>
                    <w:rFonts w:ascii="Arial" w:eastAsia="Times New Roman" w:hAnsi="Arial" w:cs="Arial"/>
                    <w:b/>
                    <w:bCs/>
                    <w:color w:val="231F20"/>
                    <w:sz w:val="12"/>
                    <w:szCs w:val="12"/>
                  </w:rPr>
                  <w:t>Sem. Hrs.</w:t>
                </w:r>
              </w:p>
            </w:tc>
          </w:tr>
          <w:tr w:rsidR="003538E6" w:rsidRPr="003538E6" w14:paraId="2048C5AF" w14:textId="77777777" w:rsidTr="00A9190E">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29A7D7D" w14:textId="77777777" w:rsidR="003538E6" w:rsidRPr="003538E6" w:rsidRDefault="003538E6" w:rsidP="003538E6">
                <w:pPr>
                  <w:widowControl w:val="0"/>
                  <w:autoSpaceDE w:val="0"/>
                  <w:autoSpaceDN w:val="0"/>
                  <w:adjustRightInd w:val="0"/>
                  <w:spacing w:after="0" w:line="190" w:lineRule="exact"/>
                  <w:ind w:left="250" w:right="-20"/>
                  <w:rPr>
                    <w:rFonts w:ascii="Times New Roman" w:eastAsia="Times New Roman" w:hAnsi="Times New Roman" w:cs="Times New Roman"/>
                    <w:sz w:val="24"/>
                    <w:szCs w:val="24"/>
                  </w:rPr>
                </w:pPr>
                <w:r w:rsidRPr="003538E6">
                  <w:rPr>
                    <w:rFonts w:ascii="Arial Unicode MS" w:eastAsia="Arial Unicode MS" w:hAnsi="Times New Roman" w:cs="Arial Unicode MS"/>
                    <w:color w:val="231F20"/>
                    <w:position w:val="-1"/>
                    <w:sz w:val="12"/>
                    <w:szCs w:val="12"/>
                  </w:rPr>
                  <w:t>MDIA</w:t>
                </w:r>
                <w:r w:rsidRPr="003538E6">
                  <w:rPr>
                    <w:rFonts w:ascii="Arial Unicode MS" w:eastAsia="Arial Unicode MS" w:hAnsi="Times New Roman" w:cs="Arial Unicode MS"/>
                    <w:color w:val="231F20"/>
                    <w:spacing w:val="-7"/>
                    <w:position w:val="-1"/>
                    <w:sz w:val="12"/>
                    <w:szCs w:val="12"/>
                  </w:rPr>
                  <w:t xml:space="preserve"> </w:t>
                </w:r>
                <w:r w:rsidRPr="003538E6">
                  <w:rPr>
                    <w:rFonts w:ascii="Arial Unicode MS" w:eastAsia="Arial Unicode MS" w:hAnsi="Times New Roman" w:cs="Arial Unicode MS"/>
                    <w:color w:val="231F20"/>
                    <w:position w:val="-1"/>
                    <w:sz w:val="12"/>
                    <w:szCs w:val="12"/>
                  </w:rPr>
                  <w:t>6043,</w:t>
                </w:r>
                <w:r w:rsidRPr="003538E6">
                  <w:rPr>
                    <w:rFonts w:ascii="Arial Unicode MS" w:eastAsia="Arial Unicode MS" w:hAnsi="Times New Roman" w:cs="Arial Unicode MS"/>
                    <w:color w:val="231F20"/>
                    <w:spacing w:val="-2"/>
                    <w:position w:val="-1"/>
                    <w:sz w:val="12"/>
                    <w:szCs w:val="12"/>
                  </w:rPr>
                  <w:t xml:space="preserve"> </w:t>
                </w:r>
                <w:r w:rsidRPr="003538E6">
                  <w:rPr>
                    <w:rFonts w:ascii="Arial Unicode MS" w:eastAsia="Arial Unicode MS" w:hAnsi="Times New Roman" w:cs="Arial Unicode MS"/>
                    <w:color w:val="231F20"/>
                    <w:position w:val="-1"/>
                    <w:sz w:val="12"/>
                    <w:szCs w:val="12"/>
                  </w:rPr>
                  <w:t>Theory of Mass Communications</w:t>
                </w:r>
              </w:p>
            </w:tc>
            <w:tc>
              <w:tcPr>
                <w:tcW w:w="900" w:type="dxa"/>
                <w:tcBorders>
                  <w:top w:val="single" w:sz="8" w:space="0" w:color="231F20"/>
                  <w:left w:val="single" w:sz="8" w:space="0" w:color="231F20"/>
                  <w:bottom w:val="single" w:sz="8" w:space="0" w:color="231F20"/>
                  <w:right w:val="single" w:sz="8" w:space="0" w:color="231F20"/>
                </w:tcBorders>
              </w:tcPr>
              <w:p w14:paraId="1BCCF110"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sz w:val="24"/>
                    <w:szCs w:val="24"/>
                  </w:rPr>
                </w:pPr>
                <w:r w:rsidRPr="003538E6">
                  <w:rPr>
                    <w:rFonts w:ascii="Arial" w:eastAsia="Times New Roman" w:hAnsi="Arial" w:cs="Arial"/>
                    <w:color w:val="231F20"/>
                    <w:sz w:val="12"/>
                    <w:szCs w:val="12"/>
                  </w:rPr>
                  <w:t>3</w:t>
                </w:r>
              </w:p>
            </w:tc>
          </w:tr>
          <w:tr w:rsidR="003538E6" w:rsidRPr="003538E6" w14:paraId="26679002" w14:textId="77777777" w:rsidTr="00A9190E">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2D4A05F" w14:textId="77777777" w:rsidR="003538E6" w:rsidRPr="003538E6" w:rsidRDefault="003538E6" w:rsidP="003538E6">
                <w:pPr>
                  <w:widowControl w:val="0"/>
                  <w:autoSpaceDE w:val="0"/>
                  <w:autoSpaceDN w:val="0"/>
                  <w:adjustRightInd w:val="0"/>
                  <w:spacing w:after="0" w:line="190" w:lineRule="exact"/>
                  <w:ind w:left="250" w:right="-20"/>
                  <w:rPr>
                    <w:rFonts w:ascii="Times New Roman" w:eastAsia="Times New Roman" w:hAnsi="Times New Roman" w:cs="Times New Roman"/>
                    <w:sz w:val="24"/>
                    <w:szCs w:val="24"/>
                  </w:rPr>
                </w:pPr>
                <w:r w:rsidRPr="003538E6">
                  <w:rPr>
                    <w:rFonts w:ascii="Arial Unicode MS" w:eastAsia="Arial Unicode MS" w:hAnsi="Times New Roman" w:cs="Arial Unicode MS"/>
                    <w:color w:val="231F20"/>
                    <w:position w:val="-1"/>
                    <w:sz w:val="12"/>
                    <w:szCs w:val="12"/>
                  </w:rPr>
                  <w:t>CMAC 6053, Quantitative Research Methods in Communications</w:t>
                </w:r>
              </w:p>
            </w:tc>
            <w:tc>
              <w:tcPr>
                <w:tcW w:w="900" w:type="dxa"/>
                <w:tcBorders>
                  <w:top w:val="single" w:sz="8" w:space="0" w:color="231F20"/>
                  <w:left w:val="single" w:sz="8" w:space="0" w:color="231F20"/>
                  <w:bottom w:val="single" w:sz="8" w:space="0" w:color="231F20"/>
                  <w:right w:val="single" w:sz="8" w:space="0" w:color="231F20"/>
                </w:tcBorders>
              </w:tcPr>
              <w:p w14:paraId="52190F2A"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sz w:val="24"/>
                    <w:szCs w:val="24"/>
                  </w:rPr>
                </w:pPr>
                <w:r w:rsidRPr="003538E6">
                  <w:rPr>
                    <w:rFonts w:ascii="Arial" w:eastAsia="Times New Roman" w:hAnsi="Arial" w:cs="Arial"/>
                    <w:color w:val="231F20"/>
                    <w:sz w:val="12"/>
                    <w:szCs w:val="12"/>
                  </w:rPr>
                  <w:t>3</w:t>
                </w:r>
              </w:p>
            </w:tc>
          </w:tr>
          <w:tr w:rsidR="003538E6" w:rsidRPr="003538E6" w14:paraId="296FE644" w14:textId="77777777" w:rsidTr="00A9190E">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E0C56B8" w14:textId="77777777" w:rsidR="003538E6" w:rsidRPr="003538E6" w:rsidRDefault="003538E6" w:rsidP="003538E6">
                <w:pPr>
                  <w:widowControl w:val="0"/>
                  <w:autoSpaceDE w:val="0"/>
                  <w:autoSpaceDN w:val="0"/>
                  <w:adjustRightInd w:val="0"/>
                  <w:spacing w:after="0" w:line="190" w:lineRule="exact"/>
                  <w:ind w:left="250" w:right="-20"/>
                  <w:rPr>
                    <w:rFonts w:ascii="Times New Roman" w:eastAsia="Times New Roman" w:hAnsi="Times New Roman" w:cs="Times New Roman"/>
                    <w:sz w:val="24"/>
                    <w:szCs w:val="24"/>
                  </w:rPr>
                </w:pPr>
                <w:r w:rsidRPr="003538E6">
                  <w:rPr>
                    <w:rFonts w:ascii="Arial Unicode MS" w:eastAsia="Arial Unicode MS" w:hAnsi="Times New Roman" w:cs="Arial Unicode MS"/>
                    <w:color w:val="231F20"/>
                    <w:position w:val="-1"/>
                    <w:sz w:val="12"/>
                    <w:szCs w:val="12"/>
                  </w:rPr>
                  <w:t>CMAC 6203, Introduction to Graduate Study</w:t>
                </w:r>
              </w:p>
            </w:tc>
            <w:tc>
              <w:tcPr>
                <w:tcW w:w="900" w:type="dxa"/>
                <w:tcBorders>
                  <w:top w:val="single" w:sz="8" w:space="0" w:color="231F20"/>
                  <w:left w:val="single" w:sz="8" w:space="0" w:color="231F20"/>
                  <w:bottom w:val="single" w:sz="8" w:space="0" w:color="231F20"/>
                  <w:right w:val="single" w:sz="8" w:space="0" w:color="231F20"/>
                </w:tcBorders>
              </w:tcPr>
              <w:p w14:paraId="6A67C14F"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sz w:val="24"/>
                    <w:szCs w:val="24"/>
                  </w:rPr>
                </w:pPr>
                <w:r w:rsidRPr="003538E6">
                  <w:rPr>
                    <w:rFonts w:ascii="Arial" w:eastAsia="Times New Roman" w:hAnsi="Arial" w:cs="Arial"/>
                    <w:color w:val="231F20"/>
                    <w:sz w:val="12"/>
                    <w:szCs w:val="12"/>
                  </w:rPr>
                  <w:t>3</w:t>
                </w:r>
              </w:p>
            </w:tc>
          </w:tr>
          <w:tr w:rsidR="003538E6" w:rsidRPr="003538E6" w14:paraId="1F0D7236" w14:textId="77777777" w:rsidTr="00A9190E">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4E18E21" w14:textId="77777777" w:rsidR="003538E6" w:rsidRPr="003538E6" w:rsidRDefault="003538E6" w:rsidP="003538E6">
                <w:pPr>
                  <w:widowControl w:val="0"/>
                  <w:autoSpaceDE w:val="0"/>
                  <w:autoSpaceDN w:val="0"/>
                  <w:adjustRightInd w:val="0"/>
                  <w:spacing w:after="0" w:line="190" w:lineRule="exact"/>
                  <w:ind w:left="250" w:right="-20"/>
                  <w:rPr>
                    <w:rFonts w:ascii="Times New Roman" w:eastAsia="Times New Roman" w:hAnsi="Times New Roman" w:cs="Times New Roman"/>
                    <w:sz w:val="24"/>
                    <w:szCs w:val="24"/>
                  </w:rPr>
                </w:pPr>
                <w:r w:rsidRPr="003538E6">
                  <w:rPr>
                    <w:rFonts w:ascii="Arial Unicode MS" w:eastAsia="Arial Unicode MS" w:hAnsi="Times New Roman" w:cs="Arial Unicode MS"/>
                    <w:color w:val="231F20"/>
                    <w:position w:val="-1"/>
                    <w:sz w:val="12"/>
                    <w:szCs w:val="12"/>
                  </w:rPr>
                  <w:t>CMAC 6253, Qualitative Research Methods in Communications</w:t>
                </w:r>
              </w:p>
            </w:tc>
            <w:tc>
              <w:tcPr>
                <w:tcW w:w="900" w:type="dxa"/>
                <w:tcBorders>
                  <w:top w:val="single" w:sz="8" w:space="0" w:color="231F20"/>
                  <w:left w:val="single" w:sz="8" w:space="0" w:color="231F20"/>
                  <w:bottom w:val="single" w:sz="8" w:space="0" w:color="231F20"/>
                  <w:right w:val="single" w:sz="8" w:space="0" w:color="231F20"/>
                </w:tcBorders>
              </w:tcPr>
              <w:p w14:paraId="1C165026"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sz w:val="24"/>
                    <w:szCs w:val="24"/>
                  </w:rPr>
                </w:pPr>
                <w:r w:rsidRPr="003538E6">
                  <w:rPr>
                    <w:rFonts w:ascii="Arial" w:eastAsia="Times New Roman" w:hAnsi="Arial" w:cs="Arial"/>
                    <w:color w:val="231F20"/>
                    <w:sz w:val="12"/>
                    <w:szCs w:val="12"/>
                  </w:rPr>
                  <w:t>3</w:t>
                </w:r>
              </w:p>
            </w:tc>
          </w:tr>
          <w:tr w:rsidR="003538E6" w:rsidRPr="003538E6" w14:paraId="782FEDB1" w14:textId="77777777" w:rsidTr="00A9190E">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1E34221" w14:textId="77777777" w:rsidR="003538E6" w:rsidRPr="003538E6" w:rsidRDefault="003538E6" w:rsidP="003538E6">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3538E6">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66CD4E3" w14:textId="77777777" w:rsidR="003538E6" w:rsidRPr="003538E6" w:rsidRDefault="003538E6" w:rsidP="003538E6">
                <w:pPr>
                  <w:widowControl w:val="0"/>
                  <w:autoSpaceDE w:val="0"/>
                  <w:autoSpaceDN w:val="0"/>
                  <w:adjustRightInd w:val="0"/>
                  <w:spacing w:before="45" w:after="0" w:line="240" w:lineRule="auto"/>
                  <w:ind w:left="344" w:right="324"/>
                  <w:jc w:val="center"/>
                  <w:rPr>
                    <w:rFonts w:ascii="Times New Roman" w:eastAsia="Times New Roman" w:hAnsi="Times New Roman" w:cs="Times New Roman"/>
                    <w:sz w:val="24"/>
                    <w:szCs w:val="24"/>
                  </w:rPr>
                </w:pPr>
                <w:r w:rsidRPr="003538E6">
                  <w:rPr>
                    <w:rFonts w:ascii="Arial" w:eastAsia="Times New Roman" w:hAnsi="Arial" w:cs="Arial"/>
                    <w:b/>
                    <w:bCs/>
                    <w:color w:val="231F20"/>
                    <w:sz w:val="12"/>
                    <w:szCs w:val="12"/>
                  </w:rPr>
                  <w:t>12</w:t>
                </w:r>
              </w:p>
            </w:tc>
          </w:tr>
          <w:tr w:rsidR="003538E6" w:rsidRPr="003538E6" w14:paraId="3B88F5B0" w14:textId="77777777" w:rsidTr="00A9190E">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1BE8859" w14:textId="77777777" w:rsidR="003538E6" w:rsidRPr="003538E6" w:rsidRDefault="003538E6" w:rsidP="003538E6">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3538E6">
                  <w:rPr>
                    <w:rFonts w:ascii="Arial" w:eastAsia="Times New Roman" w:hAnsi="Arial" w:cs="Arial"/>
                    <w:b/>
                    <w:bCs/>
                    <w:color w:val="231F20"/>
                    <w:sz w:val="16"/>
                    <w:szCs w:val="16"/>
                  </w:rPr>
                  <w:t>Journalism</w:t>
                </w:r>
                <w:r w:rsidRPr="003538E6">
                  <w:rPr>
                    <w:rFonts w:ascii="Arial" w:eastAsia="Times New Roman" w:hAnsi="Arial" w:cs="Arial"/>
                    <w:b/>
                    <w:bCs/>
                    <w:color w:val="231F20"/>
                    <w:spacing w:val="-9"/>
                    <w:sz w:val="16"/>
                    <w:szCs w:val="16"/>
                  </w:rPr>
                  <w:t xml:space="preserve"> </w:t>
                </w:r>
                <w:r w:rsidRPr="003538E6">
                  <w:rPr>
                    <w:rFonts w:ascii="Arial" w:eastAsia="Times New Roman"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581B1A5" w14:textId="77777777" w:rsidR="003538E6" w:rsidRPr="003538E6" w:rsidRDefault="003538E6" w:rsidP="003538E6">
                <w:pPr>
                  <w:widowControl w:val="0"/>
                  <w:autoSpaceDE w:val="0"/>
                  <w:autoSpaceDN w:val="0"/>
                  <w:adjustRightInd w:val="0"/>
                  <w:spacing w:before="45" w:after="0" w:line="240" w:lineRule="auto"/>
                  <w:ind w:left="163" w:right="-20"/>
                  <w:rPr>
                    <w:rFonts w:ascii="Times New Roman" w:eastAsia="Times New Roman" w:hAnsi="Times New Roman" w:cs="Times New Roman"/>
                    <w:sz w:val="24"/>
                    <w:szCs w:val="24"/>
                  </w:rPr>
                </w:pPr>
                <w:r w:rsidRPr="003538E6">
                  <w:rPr>
                    <w:rFonts w:ascii="Arial" w:eastAsia="Times New Roman" w:hAnsi="Arial" w:cs="Arial"/>
                    <w:b/>
                    <w:bCs/>
                    <w:color w:val="231F20"/>
                    <w:sz w:val="12"/>
                    <w:szCs w:val="12"/>
                  </w:rPr>
                  <w:t>Sem. Hrs.</w:t>
                </w:r>
              </w:p>
            </w:tc>
          </w:tr>
          <w:tr w:rsidR="003538E6" w:rsidRPr="003538E6" w14:paraId="3C2BF910" w14:textId="77777777" w:rsidTr="00A9190E">
            <w:trPr>
              <w:trHeight w:hRule="exact" w:val="1831"/>
            </w:trPr>
            <w:tc>
              <w:tcPr>
                <w:tcW w:w="5472" w:type="dxa"/>
                <w:tcBorders>
                  <w:top w:val="single" w:sz="8" w:space="0" w:color="231F20"/>
                  <w:left w:val="single" w:sz="8" w:space="0" w:color="231F20"/>
                  <w:bottom w:val="single" w:sz="8" w:space="0" w:color="231F20"/>
                  <w:right w:val="single" w:sz="8" w:space="0" w:color="231F20"/>
                </w:tcBorders>
              </w:tcPr>
              <w:p w14:paraId="10462640" w14:textId="77777777" w:rsidR="003538E6" w:rsidRPr="003538E6" w:rsidRDefault="003538E6" w:rsidP="003538E6">
                <w:pPr>
                  <w:widowControl w:val="0"/>
                  <w:autoSpaceDE w:val="0"/>
                  <w:autoSpaceDN w:val="0"/>
                  <w:adjustRightInd w:val="0"/>
                  <w:spacing w:before="45" w:after="0" w:line="240" w:lineRule="auto"/>
                  <w:ind w:left="41" w:right="3098"/>
                  <w:jc w:val="center"/>
                  <w:rPr>
                    <w:rFonts w:ascii="Arial" w:eastAsia="Times New Roman" w:hAnsi="Arial" w:cs="Arial"/>
                    <w:color w:val="000000"/>
                    <w:sz w:val="12"/>
                    <w:szCs w:val="12"/>
                  </w:rPr>
                </w:pPr>
                <w:r w:rsidRPr="003538E6">
                  <w:rPr>
                    <w:rFonts w:ascii="Arial" w:eastAsia="Times New Roman" w:hAnsi="Arial" w:cs="Arial"/>
                    <w:b/>
                    <w:bCs/>
                    <w:color w:val="231F20"/>
                    <w:sz w:val="12"/>
                    <w:szCs w:val="12"/>
                  </w:rPr>
                  <w:t>Select twelve hours</w:t>
                </w:r>
                <w:r w:rsidRPr="003538E6">
                  <w:rPr>
                    <w:rFonts w:ascii="Arial" w:eastAsia="Times New Roman" w:hAnsi="Arial" w:cs="Arial"/>
                    <w:b/>
                    <w:bCs/>
                    <w:color w:val="231F20"/>
                    <w:spacing w:val="-3"/>
                    <w:sz w:val="12"/>
                    <w:szCs w:val="12"/>
                  </w:rPr>
                  <w:t xml:space="preserve"> </w:t>
                </w:r>
                <w:r w:rsidRPr="003538E6">
                  <w:rPr>
                    <w:rFonts w:ascii="Arial" w:eastAsia="Times New Roman" w:hAnsi="Arial" w:cs="Arial"/>
                    <w:b/>
                    <w:bCs/>
                    <w:color w:val="231F20"/>
                    <w:sz w:val="12"/>
                    <w:szCs w:val="12"/>
                  </w:rPr>
                  <w:t xml:space="preserve">from the </w:t>
                </w:r>
                <w:r w:rsidRPr="003538E6">
                  <w:rPr>
                    <w:rFonts w:ascii="Arial" w:eastAsia="Times New Roman" w:hAnsi="Arial" w:cs="Arial"/>
                    <w:b/>
                    <w:bCs/>
                    <w:color w:val="231F20"/>
                    <w:w w:val="99"/>
                    <w:sz w:val="12"/>
                    <w:szCs w:val="12"/>
                  </w:rPr>
                  <w:t>following:</w:t>
                </w:r>
              </w:p>
              <w:p w14:paraId="6E361966" w14:textId="77777777" w:rsidR="003538E6" w:rsidRPr="003538E6" w:rsidRDefault="003538E6" w:rsidP="003538E6">
                <w:pPr>
                  <w:widowControl w:val="0"/>
                  <w:autoSpaceDE w:val="0"/>
                  <w:autoSpaceDN w:val="0"/>
                  <w:adjustRightInd w:val="0"/>
                  <w:spacing w:after="0" w:line="151"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COMS 5</w:t>
                </w:r>
                <w:r w:rsidRPr="003538E6">
                  <w:rPr>
                    <w:rFonts w:ascii="Arial Unicode MS" w:eastAsia="Arial Unicode MS" w:hAnsi="Times New Roman" w:cs="Arial Unicode MS"/>
                    <w:color w:val="231F20"/>
                    <w:spacing w:val="-9"/>
                    <w:sz w:val="12"/>
                    <w:szCs w:val="12"/>
                  </w:rPr>
                  <w:t>1</w:t>
                </w:r>
                <w:r w:rsidRPr="003538E6">
                  <w:rPr>
                    <w:rFonts w:ascii="Arial Unicode MS" w:eastAsia="Arial Unicode MS" w:hAnsi="Times New Roman" w:cs="Arial Unicode MS"/>
                    <w:color w:val="231F20"/>
                    <w:sz w:val="12"/>
                    <w:szCs w:val="12"/>
                  </w:rPr>
                  <w:t>13, Integrated Marketing Communication</w:t>
                </w:r>
              </w:p>
              <w:p w14:paraId="2C794814"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COMS 5023, Public Opinion, Propaganda and the Mass Media</w:t>
                </w:r>
              </w:p>
              <w:p w14:paraId="43CF0201"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COMS 5603, Crisis Communication</w:t>
                </w:r>
              </w:p>
              <w:p w14:paraId="778CB8ED"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COMS 6023,</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Advanced Studies in Communications Law</w:t>
                </w:r>
              </w:p>
              <w:p w14:paraId="6C9F50C2"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MDIA</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5043, Studies in Newspaper Management</w:t>
                </w:r>
              </w:p>
              <w:p w14:paraId="36EA1BA3"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MDIA</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5053, Public</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A</w:t>
                </w:r>
                <w:r w:rsidRPr="003538E6">
                  <w:rPr>
                    <w:rFonts w:ascii="Arial Unicode MS" w:eastAsia="Arial Unicode MS" w:hAnsi="Times New Roman" w:cs="Arial Unicode MS"/>
                    <w:color w:val="231F20"/>
                    <w:spacing w:val="-2"/>
                    <w:sz w:val="12"/>
                    <w:szCs w:val="12"/>
                  </w:rPr>
                  <w:t>f</w:t>
                </w:r>
                <w:r w:rsidRPr="003538E6">
                  <w:rPr>
                    <w:rFonts w:ascii="Arial Unicode MS" w:eastAsia="Arial Unicode MS" w:hAnsi="Times New Roman" w:cs="Arial Unicode MS"/>
                    <w:color w:val="231F20"/>
                    <w:sz w:val="12"/>
                    <w:szCs w:val="12"/>
                  </w:rPr>
                  <w:t>fairs Reporting</w:t>
                </w:r>
              </w:p>
              <w:p w14:paraId="4E330B1D"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MDIA</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 xml:space="preserve">5083, Sports, Business and Opinion </w:t>
                </w:r>
                <w:r w:rsidRPr="003538E6">
                  <w:rPr>
                    <w:rFonts w:ascii="Arial Unicode MS" w:eastAsia="Arial Unicode MS" w:hAnsi="Times New Roman" w:cs="Arial Unicode MS"/>
                    <w:color w:val="231F20"/>
                    <w:spacing w:val="-2"/>
                    <w:sz w:val="12"/>
                    <w:szCs w:val="12"/>
                  </w:rPr>
                  <w:t>W</w:t>
                </w:r>
                <w:r w:rsidRPr="003538E6">
                  <w:rPr>
                    <w:rFonts w:ascii="Arial Unicode MS" w:eastAsia="Arial Unicode MS" w:hAnsi="Times New Roman" w:cs="Arial Unicode MS"/>
                    <w:color w:val="231F20"/>
                    <w:sz w:val="12"/>
                    <w:szCs w:val="12"/>
                  </w:rPr>
                  <w:t>riting</w:t>
                </w:r>
              </w:p>
              <w:p w14:paraId="173E3BA4"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MDIA</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5323, Race, Gender and Media</w:t>
                </w:r>
              </w:p>
              <w:p w14:paraId="4982CFD4"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MDIA</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5373, Internet Communications</w:t>
                </w:r>
              </w:p>
              <w:p w14:paraId="3A6BDC45" w14:textId="77777777" w:rsidR="003538E6" w:rsidRPr="003538E6" w:rsidRDefault="003538E6" w:rsidP="003538E6">
                <w:pPr>
                  <w:widowControl w:val="0"/>
                  <w:autoSpaceDE w:val="0"/>
                  <w:autoSpaceDN w:val="0"/>
                  <w:adjustRightInd w:val="0"/>
                  <w:spacing w:after="0" w:line="144" w:lineRule="exact"/>
                  <w:ind w:left="250" w:right="-20"/>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sz w:val="12"/>
                    <w:szCs w:val="12"/>
                  </w:rPr>
                  <w:t>MDIA</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6083, Journalism Seminar</w:t>
                </w:r>
              </w:p>
              <w:p w14:paraId="56EE1E41" w14:textId="77777777" w:rsidR="003538E6" w:rsidRPr="003538E6" w:rsidRDefault="003538E6" w:rsidP="003538E6">
                <w:pPr>
                  <w:widowControl w:val="0"/>
                  <w:autoSpaceDE w:val="0"/>
                  <w:autoSpaceDN w:val="0"/>
                  <w:adjustRightInd w:val="0"/>
                  <w:spacing w:after="0" w:line="144" w:lineRule="exact"/>
                  <w:ind w:left="250" w:right="-20"/>
                  <w:rPr>
                    <w:rFonts w:ascii="Times New Roman" w:eastAsia="Times New Roman" w:hAnsi="Times New Roman" w:cs="Times New Roman"/>
                    <w:sz w:val="24"/>
                    <w:szCs w:val="24"/>
                  </w:rPr>
                </w:pPr>
                <w:r w:rsidRPr="003538E6">
                  <w:rPr>
                    <w:rFonts w:ascii="Arial Unicode MS" w:eastAsia="Arial Unicode MS" w:hAnsi="Times New Roman" w:cs="Arial Unicode MS"/>
                    <w:color w:val="231F20"/>
                    <w:sz w:val="12"/>
                    <w:szCs w:val="12"/>
                  </w:rPr>
                  <w:t>MDIA</w:t>
                </w:r>
                <w:r w:rsidRPr="003538E6">
                  <w:rPr>
                    <w:rFonts w:ascii="Arial Unicode MS" w:eastAsia="Arial Unicode MS" w:hAnsi="Times New Roman" w:cs="Arial Unicode MS"/>
                    <w:color w:val="231F20"/>
                    <w:spacing w:val="-7"/>
                    <w:sz w:val="12"/>
                    <w:szCs w:val="12"/>
                  </w:rPr>
                  <w:t xml:space="preserve"> </w:t>
                </w:r>
                <w:r w:rsidRPr="003538E6">
                  <w:rPr>
                    <w:rFonts w:ascii="Arial Unicode MS" w:eastAsia="Arial Unicode MS" w:hAnsi="Times New Roman" w:cs="Arial Unicode MS"/>
                    <w:color w:val="231F20"/>
                    <w:sz w:val="12"/>
                    <w:szCs w:val="12"/>
                  </w:rPr>
                  <w:t>680</w:t>
                </w:r>
                <w:r w:rsidRPr="003538E6">
                  <w:rPr>
                    <w:rFonts w:ascii="Arial Unicode MS" w:eastAsia="Arial Unicode MS" w:hAnsi="Times New Roman" w:cs="Arial Unicode MS"/>
                    <w:color w:val="231F20"/>
                    <w:spacing w:val="-11"/>
                    <w:sz w:val="12"/>
                    <w:szCs w:val="12"/>
                  </w:rPr>
                  <w:t>V</w:t>
                </w:r>
                <w:r w:rsidRPr="003538E6">
                  <w:rPr>
                    <w:rFonts w:ascii="Arial Unicode MS" w:eastAsia="Arial Unicode MS" w:hAnsi="Times New Roman" w:cs="Arial Unicode MS"/>
                    <w:color w:val="231F20"/>
                    <w:sz w:val="12"/>
                    <w:szCs w:val="12"/>
                  </w:rPr>
                  <w:t>, Independent Study</w:t>
                </w:r>
              </w:p>
            </w:tc>
            <w:tc>
              <w:tcPr>
                <w:tcW w:w="900" w:type="dxa"/>
                <w:tcBorders>
                  <w:top w:val="single" w:sz="8" w:space="0" w:color="231F20"/>
                  <w:left w:val="single" w:sz="8" w:space="0" w:color="231F20"/>
                  <w:bottom w:val="single" w:sz="8" w:space="0" w:color="231F20"/>
                  <w:right w:val="single" w:sz="8" w:space="0" w:color="231F20"/>
                </w:tcBorders>
              </w:tcPr>
              <w:p w14:paraId="080B7FA1" w14:textId="77777777" w:rsidR="003538E6" w:rsidRPr="003538E6" w:rsidRDefault="003538E6" w:rsidP="003538E6">
                <w:pPr>
                  <w:widowControl w:val="0"/>
                  <w:autoSpaceDE w:val="0"/>
                  <w:autoSpaceDN w:val="0"/>
                  <w:adjustRightInd w:val="0"/>
                  <w:spacing w:before="45" w:after="0" w:line="240" w:lineRule="auto"/>
                  <w:ind w:left="344" w:right="324"/>
                  <w:jc w:val="center"/>
                  <w:rPr>
                    <w:rFonts w:ascii="Times New Roman" w:eastAsia="Times New Roman" w:hAnsi="Times New Roman" w:cs="Times New Roman"/>
                    <w:sz w:val="24"/>
                    <w:szCs w:val="24"/>
                  </w:rPr>
                </w:pPr>
                <w:r w:rsidRPr="003538E6">
                  <w:rPr>
                    <w:rFonts w:ascii="Arial" w:eastAsia="Times New Roman" w:hAnsi="Arial" w:cs="Arial"/>
                    <w:b/>
                    <w:bCs/>
                    <w:color w:val="231F20"/>
                    <w:sz w:val="12"/>
                    <w:szCs w:val="12"/>
                  </w:rPr>
                  <w:t>12</w:t>
                </w:r>
              </w:p>
            </w:tc>
          </w:tr>
          <w:tr w:rsidR="003538E6" w:rsidRPr="003538E6" w14:paraId="59E7CC2D" w14:textId="77777777" w:rsidTr="00A9190E">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DFEAFC7" w14:textId="77777777" w:rsidR="003538E6" w:rsidRPr="003538E6" w:rsidRDefault="003538E6" w:rsidP="003538E6">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3538E6">
                  <w:rPr>
                    <w:rFonts w:ascii="Arial" w:eastAsia="Times New Roman"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EAA64BF" w14:textId="77777777" w:rsidR="003538E6" w:rsidRPr="003538E6" w:rsidRDefault="003538E6" w:rsidP="003538E6">
                <w:pPr>
                  <w:widowControl w:val="0"/>
                  <w:autoSpaceDE w:val="0"/>
                  <w:autoSpaceDN w:val="0"/>
                  <w:adjustRightInd w:val="0"/>
                  <w:spacing w:before="45" w:after="0" w:line="240" w:lineRule="auto"/>
                  <w:ind w:left="163" w:right="-20"/>
                  <w:rPr>
                    <w:rFonts w:ascii="Times New Roman" w:eastAsia="Times New Roman" w:hAnsi="Times New Roman" w:cs="Times New Roman"/>
                    <w:sz w:val="24"/>
                    <w:szCs w:val="24"/>
                  </w:rPr>
                </w:pPr>
                <w:r w:rsidRPr="003538E6">
                  <w:rPr>
                    <w:rFonts w:ascii="Arial" w:eastAsia="Times New Roman" w:hAnsi="Arial" w:cs="Arial"/>
                    <w:b/>
                    <w:bCs/>
                    <w:color w:val="231F20"/>
                    <w:sz w:val="12"/>
                    <w:szCs w:val="12"/>
                  </w:rPr>
                  <w:t>Sem. Hrs.</w:t>
                </w:r>
              </w:p>
            </w:tc>
          </w:tr>
          <w:tr w:rsidR="003538E6" w:rsidRPr="003538E6" w14:paraId="157FE303" w14:textId="77777777" w:rsidTr="00A9190E">
            <w:trPr>
              <w:trHeight w:hRule="exact" w:val="823"/>
            </w:trPr>
            <w:tc>
              <w:tcPr>
                <w:tcW w:w="5472" w:type="dxa"/>
                <w:tcBorders>
                  <w:top w:val="single" w:sz="8" w:space="0" w:color="231F20"/>
                  <w:left w:val="single" w:sz="8" w:space="0" w:color="231F20"/>
                  <w:bottom w:val="single" w:sz="8" w:space="0" w:color="231F20"/>
                  <w:right w:val="single" w:sz="8" w:space="0" w:color="231F20"/>
                </w:tcBorders>
              </w:tcPr>
              <w:p w14:paraId="2C90BD8E" w14:textId="77777777" w:rsidR="003538E6" w:rsidRPr="003538E6" w:rsidRDefault="003538E6" w:rsidP="003538E6">
                <w:pPr>
                  <w:widowControl w:val="0"/>
                  <w:autoSpaceDE w:val="0"/>
                  <w:autoSpaceDN w:val="0"/>
                  <w:adjustRightInd w:val="0"/>
                  <w:spacing w:after="0" w:line="190" w:lineRule="exact"/>
                  <w:ind w:left="250" w:right="3709"/>
                  <w:jc w:val="both"/>
                  <w:rPr>
                    <w:rFonts w:ascii="Arial Unicode MS" w:eastAsia="Arial Unicode MS" w:hAnsi="Times New Roman" w:cs="Arial Unicode MS"/>
                    <w:color w:val="000000"/>
                    <w:sz w:val="12"/>
                    <w:szCs w:val="12"/>
                  </w:rPr>
                </w:pPr>
                <w:r w:rsidRPr="003538E6">
                  <w:rPr>
                    <w:rFonts w:ascii="Arial Unicode MS" w:eastAsia="Arial Unicode MS" w:hAnsi="Times New Roman" w:cs="Arial Unicode MS"/>
                    <w:color w:val="231F20"/>
                    <w:position w:val="-1"/>
                    <w:sz w:val="12"/>
                    <w:szCs w:val="12"/>
                  </w:rPr>
                  <w:t>Advisor-approved Electives</w:t>
                </w:r>
              </w:p>
              <w:p w14:paraId="47C4B6F2" w14:textId="77777777" w:rsidR="003538E6" w:rsidRPr="003538E6" w:rsidRDefault="003538E6" w:rsidP="003538E6">
                <w:pPr>
                  <w:widowControl w:val="0"/>
                  <w:autoSpaceDE w:val="0"/>
                  <w:autoSpaceDN w:val="0"/>
                  <w:adjustRightInd w:val="0"/>
                  <w:spacing w:after="0" w:line="137" w:lineRule="exact"/>
                  <w:ind w:left="340" w:right="32"/>
                  <w:jc w:val="both"/>
                  <w:rPr>
                    <w:rFonts w:ascii="Arial" w:eastAsia="Times New Roman" w:hAnsi="Arial" w:cs="Arial"/>
                    <w:color w:val="000000"/>
                    <w:sz w:val="12"/>
                    <w:szCs w:val="12"/>
                  </w:rPr>
                </w:pPr>
                <w:r w:rsidRPr="003538E6">
                  <w:rPr>
                    <w:rFonts w:ascii="Arial" w:eastAsia="Times New Roman" w:hAnsi="Arial" w:cs="Arial"/>
                    <w:i/>
                    <w:iCs/>
                    <w:color w:val="231F20"/>
                    <w:sz w:val="12"/>
                    <w:szCs w:val="12"/>
                  </w:rPr>
                  <w:t>May</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include</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six</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hours</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of</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thesis</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or</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project</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credit,</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courses</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in</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the</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college</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and/or</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courses</w:t>
                </w:r>
                <w:r w:rsidRPr="003538E6">
                  <w:rPr>
                    <w:rFonts w:ascii="Arial" w:eastAsia="Times New Roman" w:hAnsi="Arial" w:cs="Arial"/>
                    <w:i/>
                    <w:iCs/>
                    <w:color w:val="231F20"/>
                    <w:spacing w:val="5"/>
                    <w:sz w:val="12"/>
                    <w:szCs w:val="12"/>
                  </w:rPr>
                  <w:t xml:space="preserve"> </w:t>
                </w:r>
                <w:r w:rsidRPr="003538E6">
                  <w:rPr>
                    <w:rFonts w:ascii="Arial" w:eastAsia="Times New Roman" w:hAnsi="Arial" w:cs="Arial"/>
                    <w:i/>
                    <w:iCs/>
                    <w:color w:val="231F20"/>
                    <w:sz w:val="12"/>
                    <w:szCs w:val="12"/>
                  </w:rPr>
                  <w:t>outside</w:t>
                </w:r>
              </w:p>
              <w:p w14:paraId="60AB2AE4" w14:textId="77777777" w:rsidR="003538E6" w:rsidRPr="003538E6" w:rsidRDefault="003538E6" w:rsidP="003538E6">
                <w:pPr>
                  <w:widowControl w:val="0"/>
                  <w:autoSpaceDE w:val="0"/>
                  <w:autoSpaceDN w:val="0"/>
                  <w:adjustRightInd w:val="0"/>
                  <w:spacing w:before="6" w:after="0" w:line="250" w:lineRule="auto"/>
                  <w:ind w:left="340" w:right="29"/>
                  <w:jc w:val="both"/>
                  <w:rPr>
                    <w:rFonts w:ascii="Times New Roman" w:eastAsia="Times New Roman" w:hAnsi="Times New Roman" w:cs="Times New Roman"/>
                    <w:sz w:val="24"/>
                    <w:szCs w:val="24"/>
                  </w:rPr>
                </w:pPr>
                <w:r w:rsidRPr="003538E6">
                  <w:rPr>
                    <w:rFonts w:ascii="Arial" w:eastAsia="Times New Roman" w:hAnsi="Arial" w:cs="Arial"/>
                    <w:i/>
                    <w:iCs/>
                    <w:color w:val="231F20"/>
                    <w:sz w:val="12"/>
                    <w:szCs w:val="12"/>
                  </w:rPr>
                  <w:t>the college. The topic of the thesis or project is subject to approval by the student</w:t>
                </w:r>
                <w:r w:rsidRPr="003538E6">
                  <w:rPr>
                    <w:rFonts w:ascii="Arial" w:eastAsia="Times New Roman" w:hAnsi="Arial" w:cs="Arial"/>
                    <w:i/>
                    <w:iCs/>
                    <w:color w:val="231F20"/>
                    <w:spacing w:val="-2"/>
                    <w:sz w:val="12"/>
                    <w:szCs w:val="12"/>
                  </w:rPr>
                  <w:t>’</w:t>
                </w:r>
                <w:r w:rsidRPr="003538E6">
                  <w:rPr>
                    <w:rFonts w:ascii="Arial" w:eastAsia="Times New Roman" w:hAnsi="Arial" w:cs="Arial"/>
                    <w:i/>
                    <w:iCs/>
                    <w:color w:val="231F20"/>
                    <w:sz w:val="12"/>
                    <w:szCs w:val="12"/>
                  </w:rPr>
                  <w:t>s thesis or project committee. The thesis or project may be a continuation or extension of research begun in a Communications graduate class.</w:t>
                </w:r>
              </w:p>
            </w:tc>
            <w:tc>
              <w:tcPr>
                <w:tcW w:w="900" w:type="dxa"/>
                <w:tcBorders>
                  <w:top w:val="single" w:sz="8" w:space="0" w:color="231F20"/>
                  <w:left w:val="single" w:sz="8" w:space="0" w:color="231F20"/>
                  <w:bottom w:val="single" w:sz="8" w:space="0" w:color="231F20"/>
                  <w:right w:val="single" w:sz="8" w:space="0" w:color="231F20"/>
                </w:tcBorders>
              </w:tcPr>
              <w:p w14:paraId="219969E3"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sz w:val="24"/>
                    <w:szCs w:val="24"/>
                  </w:rPr>
                </w:pPr>
                <w:r w:rsidRPr="003538E6">
                  <w:rPr>
                    <w:rFonts w:ascii="Arial" w:eastAsia="Times New Roman" w:hAnsi="Arial" w:cs="Arial"/>
                    <w:b/>
                    <w:bCs/>
                    <w:color w:val="231F20"/>
                    <w:sz w:val="12"/>
                    <w:szCs w:val="12"/>
                  </w:rPr>
                  <w:t>6</w:t>
                </w:r>
              </w:p>
            </w:tc>
          </w:tr>
          <w:tr w:rsidR="003538E6" w:rsidRPr="003538E6" w14:paraId="181134BC" w14:textId="77777777" w:rsidTr="00A9190E">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634B0BF" w14:textId="77777777" w:rsidR="003538E6" w:rsidRPr="003538E6" w:rsidRDefault="003538E6" w:rsidP="003538E6">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3538E6">
                  <w:rPr>
                    <w:rFonts w:ascii="Arial" w:eastAsia="Times New Roman" w:hAnsi="Arial" w:cs="Arial"/>
                    <w:b/>
                    <w:bCs/>
                    <w:color w:val="231F20"/>
                    <w:spacing w:val="-12"/>
                    <w:sz w:val="16"/>
                    <w:szCs w:val="16"/>
                  </w:rPr>
                  <w:t>T</w:t>
                </w:r>
                <w:r w:rsidRPr="003538E6">
                  <w:rPr>
                    <w:rFonts w:ascii="Arial" w:eastAsia="Times New Roman" w:hAnsi="Arial" w:cs="Arial"/>
                    <w:b/>
                    <w:bCs/>
                    <w:color w:val="231F20"/>
                    <w:sz w:val="16"/>
                    <w:szCs w:val="16"/>
                  </w:rPr>
                  <w:t>otal</w:t>
                </w:r>
                <w:r w:rsidRPr="003538E6">
                  <w:rPr>
                    <w:rFonts w:ascii="Arial" w:eastAsia="Times New Roman" w:hAnsi="Arial" w:cs="Arial"/>
                    <w:b/>
                    <w:bCs/>
                    <w:color w:val="231F20"/>
                    <w:spacing w:val="-4"/>
                    <w:sz w:val="16"/>
                    <w:szCs w:val="16"/>
                  </w:rPr>
                  <w:t xml:space="preserve"> </w:t>
                </w:r>
                <w:r w:rsidRPr="003538E6">
                  <w:rPr>
                    <w:rFonts w:ascii="Arial" w:eastAsia="Times New Roman" w:hAnsi="Arial" w:cs="Arial"/>
                    <w:b/>
                    <w:bCs/>
                    <w:color w:val="231F20"/>
                    <w:sz w:val="16"/>
                    <w:szCs w:val="16"/>
                  </w:rPr>
                  <w:t>Required</w:t>
                </w:r>
                <w:r w:rsidRPr="003538E6">
                  <w:rPr>
                    <w:rFonts w:ascii="Arial" w:eastAsia="Times New Roman" w:hAnsi="Arial" w:cs="Arial"/>
                    <w:b/>
                    <w:bCs/>
                    <w:color w:val="231F20"/>
                    <w:spacing w:val="-7"/>
                    <w:sz w:val="16"/>
                    <w:szCs w:val="16"/>
                  </w:rPr>
                  <w:t xml:space="preserve"> </w:t>
                </w:r>
                <w:r w:rsidRPr="003538E6">
                  <w:rPr>
                    <w:rFonts w:ascii="Arial" w:eastAsia="Times New Roman"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E6D743E" w14:textId="77777777" w:rsidR="003538E6" w:rsidRPr="003538E6" w:rsidRDefault="003538E6" w:rsidP="003538E6">
                <w:pPr>
                  <w:widowControl w:val="0"/>
                  <w:autoSpaceDE w:val="0"/>
                  <w:autoSpaceDN w:val="0"/>
                  <w:adjustRightInd w:val="0"/>
                  <w:spacing w:before="36" w:after="0" w:line="240" w:lineRule="auto"/>
                  <w:ind w:left="319" w:right="299"/>
                  <w:jc w:val="center"/>
                  <w:rPr>
                    <w:rFonts w:ascii="Times New Roman" w:eastAsia="Times New Roman" w:hAnsi="Times New Roman" w:cs="Times New Roman"/>
                    <w:sz w:val="24"/>
                    <w:szCs w:val="24"/>
                  </w:rPr>
                </w:pPr>
                <w:r w:rsidRPr="003538E6">
                  <w:rPr>
                    <w:rFonts w:ascii="Arial" w:eastAsia="Times New Roman" w:hAnsi="Arial" w:cs="Arial"/>
                    <w:b/>
                    <w:bCs/>
                    <w:color w:val="231F20"/>
                    <w:sz w:val="16"/>
                    <w:szCs w:val="16"/>
                  </w:rPr>
                  <w:t>30</w:t>
                </w:r>
              </w:p>
            </w:tc>
          </w:tr>
        </w:tbl>
        <w:p w14:paraId="24FE3F66" w14:textId="4A706A52" w:rsidR="003538E6" w:rsidRDefault="003538E6" w:rsidP="00FE782B">
          <w:pPr>
            <w:tabs>
              <w:tab w:val="left" w:pos="360"/>
              <w:tab w:val="left" w:pos="720"/>
            </w:tabs>
            <w:spacing w:after="0" w:line="240" w:lineRule="auto"/>
            <w:rPr>
              <w:rFonts w:ascii="Times New Roman" w:hAnsi="Times New Roman" w:cs="Times New Roman"/>
              <w:color w:val="548DD4" w:themeColor="text2" w:themeTint="99"/>
              <w:sz w:val="28"/>
              <w:szCs w:val="28"/>
            </w:rPr>
          </w:pPr>
        </w:p>
        <w:p w14:paraId="2DF668C3" w14:textId="77777777" w:rsidR="003538E6" w:rsidRPr="003538E6" w:rsidRDefault="003538E6" w:rsidP="003538E6">
          <w:pPr>
            <w:tabs>
              <w:tab w:val="left" w:pos="360"/>
              <w:tab w:val="left" w:pos="720"/>
            </w:tabs>
            <w:spacing w:after="0" w:line="240" w:lineRule="auto"/>
            <w:rPr>
              <w:rFonts w:ascii="Arial" w:eastAsia="Arial Unicode MS" w:hAnsi="Arial" w:cs="Arial"/>
              <w:b/>
              <w:bCs/>
              <w:color w:val="5B9BD5"/>
              <w:w w:val="73"/>
              <w:sz w:val="30"/>
              <w:szCs w:val="30"/>
            </w:rPr>
          </w:pPr>
          <w:r w:rsidRPr="003538E6">
            <w:rPr>
              <w:rFonts w:ascii="Arial" w:eastAsia="Arial Unicode MS" w:hAnsi="Arial" w:cs="Arial"/>
              <w:b/>
              <w:bCs/>
              <w:color w:val="5B9BD5"/>
              <w:w w:val="73"/>
              <w:sz w:val="30"/>
              <w:szCs w:val="30"/>
            </w:rPr>
            <w:t>Program of Study for the Master of Science in Strategic Communication Studies Degree</w:t>
          </w:r>
          <w:r w:rsidRPr="003538E6">
            <w:rPr>
              <w:rFonts w:ascii="Arial" w:eastAsia="Arial Unicode MS" w:hAnsi="Arial" w:cs="Arial"/>
              <w:b/>
              <w:bCs/>
              <w:color w:val="5B9BD5"/>
              <w:w w:val="73"/>
              <w:sz w:val="30"/>
              <w:szCs w:val="30"/>
            </w:rPr>
            <w:br/>
          </w:r>
        </w:p>
        <w:p w14:paraId="611DD030" w14:textId="5EE168A5" w:rsidR="003538E6" w:rsidRPr="003538E6" w:rsidRDefault="003538E6" w:rsidP="003538E6">
          <w:pPr>
            <w:tabs>
              <w:tab w:val="left" w:pos="360"/>
              <w:tab w:val="left" w:pos="720"/>
            </w:tabs>
            <w:spacing w:after="0" w:line="240" w:lineRule="auto"/>
            <w:rPr>
              <w:rFonts w:ascii="Arial Unicode MS" w:eastAsia="Arial Unicode MS" w:hAnsi="Arial Unicode MS" w:cs="Arial Unicode MS"/>
              <w:color w:val="5B9BD5"/>
              <w:szCs w:val="16"/>
            </w:rPr>
          </w:pPr>
          <w:r w:rsidRPr="003538E6">
            <w:rPr>
              <w:rFonts w:ascii="Arial Unicode MS" w:eastAsia="Arial Unicode MS" w:hAnsi="Arial Unicode MS" w:cs="Arial Unicode MS"/>
              <w:color w:val="5B9BD5"/>
              <w:sz w:val="16"/>
              <w:szCs w:val="16"/>
            </w:rPr>
            <w:t xml:space="preserve">       </w:t>
          </w:r>
          <w:r w:rsidRPr="003538E6">
            <w:rPr>
              <w:rFonts w:ascii="Arial Unicode MS" w:eastAsia="Arial Unicode MS" w:hAnsi="Arial Unicode MS" w:cs="Arial Unicode MS"/>
              <w:color w:val="5B9BD5"/>
              <w:szCs w:val="16"/>
            </w:rPr>
            <w:t>The Master of Science in Strategic Communication program provides a comprehensive foundation for a successful career in a wide range of communication fields. The program combines the foundational theories of effective communication with practical application to make an impact in a constantly changing media landscape. </w:t>
          </w:r>
        </w:p>
        <w:p w14:paraId="4FC8A8FD" w14:textId="77777777" w:rsidR="003538E6" w:rsidRPr="003538E6" w:rsidRDefault="003538E6" w:rsidP="003538E6">
          <w:pPr>
            <w:tabs>
              <w:tab w:val="left" w:pos="360"/>
              <w:tab w:val="left" w:pos="720"/>
            </w:tabs>
            <w:spacing w:after="0" w:line="240" w:lineRule="auto"/>
            <w:rPr>
              <w:rFonts w:ascii="Times New Roman" w:eastAsia="Calibri" w:hAnsi="Times New Roman" w:cs="Times New Roman"/>
              <w:color w:val="8496B0"/>
              <w:sz w:val="28"/>
              <w:szCs w:val="28"/>
            </w:rPr>
          </w:pPr>
        </w:p>
        <w:p w14:paraId="6007CCCC" w14:textId="77777777" w:rsidR="003538E6" w:rsidRPr="003538E6" w:rsidRDefault="003538E6" w:rsidP="003538E6">
          <w:pPr>
            <w:tabs>
              <w:tab w:val="left" w:pos="360"/>
              <w:tab w:val="left" w:pos="720"/>
            </w:tabs>
            <w:spacing w:after="0" w:line="240" w:lineRule="auto"/>
            <w:rPr>
              <w:rFonts w:ascii="Arial Unicode MS" w:eastAsia="Arial Unicode MS" w:hAnsi="Arial Unicode MS" w:cs="Arial Unicode MS"/>
              <w:color w:val="5B9BD5"/>
              <w:sz w:val="24"/>
              <w:szCs w:val="16"/>
            </w:rPr>
          </w:pPr>
          <w:r w:rsidRPr="003538E6">
            <w:rPr>
              <w:rFonts w:ascii="Times New Roman" w:eastAsia="Calibri" w:hAnsi="Times New Roman" w:cs="Times New Roman"/>
              <w:color w:val="8496B0"/>
              <w:sz w:val="28"/>
              <w:szCs w:val="28"/>
            </w:rPr>
            <w:br/>
          </w:r>
          <w:r w:rsidRPr="003538E6">
            <w:rPr>
              <w:rFonts w:ascii="Arial" w:eastAsia="Arial Unicode MS" w:hAnsi="Arial" w:cs="Arial"/>
              <w:b/>
              <w:bCs/>
              <w:color w:val="5B9BD5"/>
              <w:spacing w:val="3"/>
              <w:w w:val="68"/>
              <w:sz w:val="26"/>
              <w:szCs w:val="20"/>
            </w:rPr>
            <w:t>Admission Requirements</w:t>
          </w:r>
          <w:r w:rsidRPr="003538E6">
            <w:rPr>
              <w:rFonts w:ascii="Times New Roman" w:eastAsia="Calibri" w:hAnsi="Times New Roman" w:cs="Times New Roman"/>
              <w:color w:val="8496B0"/>
              <w:sz w:val="28"/>
              <w:szCs w:val="28"/>
            </w:rPr>
            <w:br/>
          </w:r>
          <w:r w:rsidRPr="003538E6">
            <w:rPr>
              <w:rFonts w:ascii="Times New Roman" w:eastAsia="Calibri" w:hAnsi="Times New Roman" w:cs="Times New Roman"/>
              <w:color w:val="8496B0"/>
              <w:sz w:val="28"/>
              <w:szCs w:val="28"/>
            </w:rPr>
            <w:br/>
          </w:r>
          <w:r w:rsidRPr="003538E6">
            <w:rPr>
              <w:rFonts w:ascii="Arial Unicode MS" w:eastAsia="Arial Unicode MS" w:hAnsi="Arial Unicode MS" w:cs="Arial Unicode MS"/>
              <w:color w:val="5B9BD5"/>
              <w:szCs w:val="16"/>
            </w:rPr>
            <w:t xml:space="preserve">Applicants seeking admission to the Master of Science degree in Strategic Communication must submit a </w:t>
          </w:r>
          <w:r w:rsidRPr="003538E6">
            <w:rPr>
              <w:rFonts w:ascii="Arial Unicode MS" w:eastAsia="Arial Unicode MS" w:hAnsi="Arial Unicode MS" w:cs="Arial Unicode MS"/>
              <w:color w:val="5B9BD5"/>
              <w:szCs w:val="16"/>
            </w:rPr>
            <w:lastRenderedPageBreak/>
            <w:t>sample of writing, which could be a recent term paper or research paper.  With approval of the advisor, a student may complete up to six hours in cognate courses.</w:t>
          </w:r>
        </w:p>
        <w:p w14:paraId="2648949D" w14:textId="77777777" w:rsidR="003538E6" w:rsidRPr="003538E6" w:rsidRDefault="003538E6" w:rsidP="003538E6">
          <w:pPr>
            <w:tabs>
              <w:tab w:val="left" w:pos="360"/>
              <w:tab w:val="left" w:pos="720"/>
            </w:tabs>
            <w:spacing w:after="0" w:line="240" w:lineRule="auto"/>
            <w:jc w:val="center"/>
            <w:rPr>
              <w:rFonts w:ascii="Times New Roman" w:eastAsia="Calibri" w:hAnsi="Times New Roman" w:cs="Times New Roman"/>
              <w:color w:val="8496B0"/>
              <w:sz w:val="28"/>
              <w:szCs w:val="28"/>
            </w:rPr>
          </w:pPr>
          <w:r w:rsidRPr="003538E6">
            <w:rPr>
              <w:rFonts w:ascii="Arial Unicode MS" w:eastAsia="Arial Unicode MS" w:hAnsi="Arial Unicode MS" w:cs="Arial Unicode MS"/>
              <w:color w:val="5B9BD5"/>
              <w:szCs w:val="16"/>
            </w:rPr>
            <w:br/>
          </w:r>
          <w:r w:rsidRPr="003538E6">
            <w:rPr>
              <w:rFonts w:ascii="Arial Unicode MS" w:eastAsia="Arial Unicode MS" w:hAnsi="Arial" w:cs="Arial Unicode MS"/>
              <w:color w:val="231F20"/>
              <w:sz w:val="16"/>
              <w:szCs w:val="16"/>
            </w:rPr>
            <w:br/>
          </w:r>
          <w:r w:rsidRPr="003538E6">
            <w:rPr>
              <w:rFonts w:ascii="Arial" w:eastAsia="Arial Unicode MS" w:hAnsi="Arial" w:cs="Arial"/>
              <w:b/>
              <w:bCs/>
              <w:color w:val="5B9BD5"/>
              <w:spacing w:val="2"/>
              <w:w w:val="68"/>
              <w:sz w:val="32"/>
              <w:szCs w:val="32"/>
            </w:rPr>
            <w:t>Strategic Communication</w:t>
          </w:r>
          <w:r w:rsidRPr="003538E6">
            <w:rPr>
              <w:rFonts w:ascii="Times New Roman" w:eastAsia="Calibri" w:hAnsi="Times New Roman" w:cs="Times New Roman"/>
              <w:color w:val="8496B0"/>
              <w:sz w:val="28"/>
              <w:szCs w:val="28"/>
            </w:rPr>
            <w:br/>
          </w:r>
          <w:r w:rsidRPr="003538E6">
            <w:rPr>
              <w:rFonts w:ascii="Arial" w:eastAsia="Arial Unicode MS" w:hAnsi="Arial" w:cs="Arial"/>
              <w:b/>
              <w:bCs/>
              <w:color w:val="5B9BD5"/>
              <w:sz w:val="16"/>
              <w:szCs w:val="16"/>
            </w:rPr>
            <w:t>Master of Science</w:t>
          </w:r>
          <w:r w:rsidRPr="003538E6">
            <w:rPr>
              <w:rFonts w:ascii="Times New Roman" w:eastAsia="Calibri" w:hAnsi="Times New Roman" w:cs="Times New Roman"/>
              <w:color w:val="8496B0"/>
              <w:sz w:val="28"/>
              <w:szCs w:val="28"/>
            </w:rPr>
            <w:br/>
          </w:r>
        </w:p>
        <w:tbl>
          <w:tblPr>
            <w:tblW w:w="0" w:type="auto"/>
            <w:tblInd w:w="10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0" w:type="dxa"/>
              <w:right w:w="0" w:type="dxa"/>
            </w:tblCellMar>
            <w:tblLook w:val="0000" w:firstRow="0" w:lastRow="0" w:firstColumn="0" w:lastColumn="0" w:noHBand="0" w:noVBand="0"/>
          </w:tblPr>
          <w:tblGrid>
            <w:gridCol w:w="8980"/>
            <w:gridCol w:w="1476"/>
          </w:tblGrid>
          <w:tr w:rsidR="003538E6" w:rsidRPr="003538E6" w14:paraId="5E77AD9D" w14:textId="77777777" w:rsidTr="003957E4">
            <w:trPr>
              <w:trHeight w:hRule="exact" w:val="429"/>
            </w:trPr>
            <w:tc>
              <w:tcPr>
                <w:tcW w:w="8980" w:type="dxa"/>
                <w:shd w:val="clear" w:color="auto" w:fill="BCBEC0"/>
              </w:tcPr>
              <w:p w14:paraId="497A1118" w14:textId="77777777" w:rsidR="003538E6" w:rsidRPr="003538E6" w:rsidRDefault="003538E6" w:rsidP="003538E6">
                <w:pPr>
                  <w:widowControl w:val="0"/>
                  <w:autoSpaceDE w:val="0"/>
                  <w:autoSpaceDN w:val="0"/>
                  <w:adjustRightInd w:val="0"/>
                  <w:spacing w:before="36" w:after="0" w:line="240" w:lineRule="auto"/>
                  <w:ind w:left="70" w:right="-20"/>
                  <w:rPr>
                    <w:rFonts w:ascii="Times New Roman" w:eastAsia="Times New Roman" w:hAnsi="Times New Roman" w:cs="Times New Roman"/>
                    <w:color w:val="5B9BD5"/>
                    <w:sz w:val="20"/>
                    <w:szCs w:val="24"/>
                  </w:rPr>
                </w:pPr>
                <w:r w:rsidRPr="003538E6">
                  <w:rPr>
                    <w:rFonts w:ascii="Arial" w:eastAsia="Times New Roman" w:hAnsi="Arial" w:cs="Arial"/>
                    <w:b/>
                    <w:bCs/>
                    <w:color w:val="5B9BD5"/>
                    <w:sz w:val="20"/>
                    <w:szCs w:val="16"/>
                  </w:rPr>
                  <w:t>University Requirements:</w:t>
                </w:r>
              </w:p>
            </w:tc>
            <w:tc>
              <w:tcPr>
                <w:tcW w:w="1476" w:type="dxa"/>
                <w:shd w:val="clear" w:color="auto" w:fill="BCBEC0"/>
              </w:tcPr>
              <w:p w14:paraId="6AEE9930" w14:textId="77777777" w:rsidR="003538E6" w:rsidRPr="003538E6" w:rsidRDefault="003538E6" w:rsidP="003538E6">
                <w:pPr>
                  <w:widowControl w:val="0"/>
                  <w:autoSpaceDE w:val="0"/>
                  <w:autoSpaceDN w:val="0"/>
                  <w:adjustRightInd w:val="0"/>
                  <w:spacing w:after="0" w:line="240" w:lineRule="auto"/>
                  <w:rPr>
                    <w:rFonts w:ascii="Times New Roman" w:eastAsia="Times New Roman" w:hAnsi="Times New Roman" w:cs="Times New Roman"/>
                    <w:color w:val="5B9BD5"/>
                    <w:sz w:val="20"/>
                    <w:szCs w:val="24"/>
                  </w:rPr>
                </w:pPr>
              </w:p>
            </w:tc>
          </w:tr>
          <w:tr w:rsidR="003538E6" w:rsidRPr="003538E6" w14:paraId="4B9602F8" w14:textId="77777777" w:rsidTr="003957E4">
            <w:trPr>
              <w:trHeight w:hRule="exact" w:val="384"/>
            </w:trPr>
            <w:tc>
              <w:tcPr>
                <w:tcW w:w="8980" w:type="dxa"/>
              </w:tcPr>
              <w:p w14:paraId="304C3E85" w14:textId="77777777" w:rsidR="003538E6" w:rsidRPr="003538E6" w:rsidRDefault="003538E6" w:rsidP="003538E6">
                <w:pPr>
                  <w:widowControl w:val="0"/>
                  <w:autoSpaceDE w:val="0"/>
                  <w:autoSpaceDN w:val="0"/>
                  <w:adjustRightInd w:val="0"/>
                  <w:spacing w:after="0" w:line="190" w:lineRule="exact"/>
                  <w:ind w:left="250" w:right="-20"/>
                  <w:rPr>
                    <w:rFonts w:ascii="Times New Roman" w:eastAsia="Times New Roman" w:hAnsi="Times New Roman" w:cs="Times New Roman"/>
                    <w:color w:val="5B9BD5"/>
                    <w:sz w:val="20"/>
                    <w:szCs w:val="24"/>
                  </w:rPr>
                </w:pPr>
                <w:r w:rsidRPr="003538E6">
                  <w:rPr>
                    <w:rFonts w:ascii="Arial Unicode MS" w:eastAsia="Arial Unicode MS" w:hAnsi="Times New Roman" w:cs="Arial Unicode MS"/>
                    <w:color w:val="5B9BD5"/>
                    <w:position w:val="-1"/>
                    <w:sz w:val="20"/>
                    <w:szCs w:val="12"/>
                  </w:rPr>
                  <w:t>See Graduate Degree Policies for additional information (p. 35)</w:t>
                </w:r>
              </w:p>
            </w:tc>
            <w:tc>
              <w:tcPr>
                <w:tcW w:w="1476" w:type="dxa"/>
              </w:tcPr>
              <w:p w14:paraId="78075007" w14:textId="77777777" w:rsidR="003538E6" w:rsidRPr="003538E6" w:rsidRDefault="003538E6" w:rsidP="003538E6">
                <w:pPr>
                  <w:widowControl w:val="0"/>
                  <w:autoSpaceDE w:val="0"/>
                  <w:autoSpaceDN w:val="0"/>
                  <w:adjustRightInd w:val="0"/>
                  <w:spacing w:after="0" w:line="240" w:lineRule="auto"/>
                  <w:rPr>
                    <w:rFonts w:ascii="Times New Roman" w:eastAsia="Times New Roman" w:hAnsi="Times New Roman" w:cs="Times New Roman"/>
                    <w:color w:val="5B9BD5"/>
                    <w:sz w:val="20"/>
                    <w:szCs w:val="24"/>
                  </w:rPr>
                </w:pPr>
              </w:p>
            </w:tc>
          </w:tr>
          <w:tr w:rsidR="003538E6" w:rsidRPr="003538E6" w14:paraId="3BB8A778" w14:textId="77777777" w:rsidTr="003957E4">
            <w:trPr>
              <w:trHeight w:hRule="exact" w:val="429"/>
            </w:trPr>
            <w:tc>
              <w:tcPr>
                <w:tcW w:w="8980" w:type="dxa"/>
                <w:shd w:val="clear" w:color="auto" w:fill="BCBEC0"/>
              </w:tcPr>
              <w:p w14:paraId="54FCC99F" w14:textId="77777777" w:rsidR="003538E6" w:rsidRPr="003538E6" w:rsidRDefault="003538E6" w:rsidP="003538E6">
                <w:pPr>
                  <w:widowControl w:val="0"/>
                  <w:autoSpaceDE w:val="0"/>
                  <w:autoSpaceDN w:val="0"/>
                  <w:adjustRightInd w:val="0"/>
                  <w:spacing w:before="36" w:after="0" w:line="240" w:lineRule="auto"/>
                  <w:ind w:left="70" w:right="-20"/>
                  <w:rPr>
                    <w:rFonts w:ascii="Times New Roman" w:eastAsia="Times New Roman" w:hAnsi="Times New Roman" w:cs="Times New Roman"/>
                    <w:color w:val="5B9BD5"/>
                    <w:sz w:val="20"/>
                    <w:szCs w:val="24"/>
                  </w:rPr>
                </w:pPr>
                <w:r w:rsidRPr="003538E6">
                  <w:rPr>
                    <w:rFonts w:ascii="Arial" w:eastAsia="Times New Roman" w:hAnsi="Arial" w:cs="Arial"/>
                    <w:b/>
                    <w:bCs/>
                    <w:color w:val="5B9BD5"/>
                    <w:sz w:val="20"/>
                    <w:szCs w:val="16"/>
                  </w:rPr>
                  <w:t>Program Requirements:</w:t>
                </w:r>
              </w:p>
            </w:tc>
            <w:tc>
              <w:tcPr>
                <w:tcW w:w="1476" w:type="dxa"/>
                <w:shd w:val="clear" w:color="auto" w:fill="BCBEC0"/>
              </w:tcPr>
              <w:p w14:paraId="00CFB753" w14:textId="77777777" w:rsidR="003538E6" w:rsidRPr="003538E6" w:rsidRDefault="003538E6" w:rsidP="003538E6">
                <w:pPr>
                  <w:widowControl w:val="0"/>
                  <w:autoSpaceDE w:val="0"/>
                  <w:autoSpaceDN w:val="0"/>
                  <w:adjustRightInd w:val="0"/>
                  <w:spacing w:before="45" w:after="0" w:line="240" w:lineRule="auto"/>
                  <w:ind w:left="163" w:right="-20"/>
                  <w:rPr>
                    <w:rFonts w:ascii="Times New Roman" w:eastAsia="Times New Roman" w:hAnsi="Times New Roman" w:cs="Times New Roman"/>
                    <w:color w:val="5B9BD5"/>
                    <w:sz w:val="20"/>
                    <w:szCs w:val="24"/>
                  </w:rPr>
                </w:pPr>
                <w:r w:rsidRPr="003538E6">
                  <w:rPr>
                    <w:rFonts w:ascii="Arial" w:eastAsia="Times New Roman" w:hAnsi="Arial" w:cs="Arial"/>
                    <w:b/>
                    <w:bCs/>
                    <w:color w:val="5B9BD5"/>
                    <w:sz w:val="20"/>
                    <w:szCs w:val="12"/>
                  </w:rPr>
                  <w:t>Sem. Hrs.</w:t>
                </w:r>
              </w:p>
            </w:tc>
          </w:tr>
          <w:tr w:rsidR="003538E6" w:rsidRPr="003538E6" w14:paraId="0E4DE0E3" w14:textId="77777777" w:rsidTr="003957E4">
            <w:trPr>
              <w:trHeight w:hRule="exact" w:val="589"/>
            </w:trPr>
            <w:tc>
              <w:tcPr>
                <w:tcW w:w="8980" w:type="dxa"/>
              </w:tcPr>
              <w:p w14:paraId="35FD88E7" w14:textId="500D8B08" w:rsidR="003538E6" w:rsidRPr="003538E6" w:rsidRDefault="003E662E" w:rsidP="00DD7C20">
                <w:pPr>
                  <w:widowControl w:val="0"/>
                  <w:autoSpaceDE w:val="0"/>
                  <w:autoSpaceDN w:val="0"/>
                  <w:adjustRightInd w:val="0"/>
                  <w:spacing w:after="0" w:line="190" w:lineRule="exact"/>
                  <w:ind w:left="250" w:right="-20"/>
                  <w:rPr>
                    <w:rFonts w:ascii="Arial Unicode MS" w:eastAsia="Arial Unicode MS" w:hAnsi="Times New Roman" w:cs="Arial Unicode MS"/>
                    <w:color w:val="5B9BD5"/>
                    <w:sz w:val="20"/>
                    <w:szCs w:val="12"/>
                  </w:rPr>
                </w:pPr>
                <w:r>
                  <w:rPr>
                    <w:rFonts w:ascii="Arial Unicode MS" w:eastAsia="Arial Unicode MS" w:hAnsi="Times New Roman" w:cs="Arial Unicode MS"/>
                    <w:color w:val="5B9BD5"/>
                    <w:sz w:val="20"/>
                    <w:szCs w:val="12"/>
                  </w:rPr>
                  <w:t xml:space="preserve">COMS 6033, Media Regulation, Public Interest and the Law </w:t>
                </w:r>
                <w:r w:rsidRPr="003E662E">
                  <w:rPr>
                    <w:rFonts w:ascii="Arial Unicode MS" w:eastAsia="Arial Unicode MS" w:hAnsi="Times New Roman" w:cs="Arial Unicode MS"/>
                    <w:b/>
                    <w:color w:val="5B9BD5"/>
                    <w:sz w:val="20"/>
                    <w:szCs w:val="12"/>
                  </w:rPr>
                  <w:t>OR</w:t>
                </w:r>
                <w:r>
                  <w:rPr>
                    <w:rFonts w:ascii="Arial Unicode MS" w:eastAsia="Arial Unicode MS" w:hAnsi="Times New Roman" w:cs="Arial Unicode MS"/>
                    <w:b/>
                    <w:color w:val="5B9BD5"/>
                    <w:sz w:val="20"/>
                    <w:szCs w:val="12"/>
                  </w:rPr>
                  <w:t xml:space="preserve"> </w:t>
                </w:r>
                <w:r w:rsidRPr="003E662E">
                  <w:rPr>
                    <w:rFonts w:ascii="Arial Unicode MS" w:eastAsia="Arial Unicode MS" w:hAnsi="Times New Roman" w:cs="Arial Unicode MS"/>
                    <w:color w:val="5B9BD5"/>
                    <w:sz w:val="20"/>
                    <w:szCs w:val="12"/>
                  </w:rPr>
                  <w:t>MDIA 6423</w:t>
                </w:r>
                <w:r>
                  <w:rPr>
                    <w:rFonts w:ascii="Arial Unicode MS" w:eastAsia="Arial Unicode MS" w:hAnsi="Times New Roman" w:cs="Arial Unicode MS"/>
                    <w:color w:val="5B9BD5"/>
                    <w:sz w:val="20"/>
                    <w:szCs w:val="12"/>
                  </w:rPr>
                  <w:t>, Media Entrepreneureship</w:t>
                </w:r>
              </w:p>
            </w:tc>
            <w:tc>
              <w:tcPr>
                <w:tcW w:w="1476" w:type="dxa"/>
              </w:tcPr>
              <w:p w14:paraId="5A79D0D8"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color w:val="5B9BD5"/>
                    <w:sz w:val="20"/>
                    <w:szCs w:val="24"/>
                  </w:rPr>
                </w:pPr>
                <w:r w:rsidRPr="003538E6">
                  <w:rPr>
                    <w:rFonts w:ascii="Arial" w:eastAsia="Times New Roman" w:hAnsi="Arial" w:cs="Arial"/>
                    <w:color w:val="5B9BD5"/>
                    <w:sz w:val="20"/>
                    <w:szCs w:val="12"/>
                  </w:rPr>
                  <w:t>3</w:t>
                </w:r>
              </w:p>
            </w:tc>
          </w:tr>
          <w:tr w:rsidR="003E662E" w:rsidRPr="003538E6" w14:paraId="6991E600" w14:textId="77777777" w:rsidTr="003957E4">
            <w:trPr>
              <w:trHeight w:hRule="exact" w:val="384"/>
            </w:trPr>
            <w:tc>
              <w:tcPr>
                <w:tcW w:w="8980" w:type="dxa"/>
              </w:tcPr>
              <w:p w14:paraId="6AA0A35F" w14:textId="329DBB6C" w:rsidR="003E662E" w:rsidRPr="003538E6" w:rsidRDefault="003E662E" w:rsidP="00DD7C20">
                <w:pPr>
                  <w:widowControl w:val="0"/>
                  <w:autoSpaceDE w:val="0"/>
                  <w:autoSpaceDN w:val="0"/>
                  <w:adjustRightInd w:val="0"/>
                  <w:spacing w:after="0" w:line="190" w:lineRule="exact"/>
                  <w:ind w:left="250" w:right="-20"/>
                  <w:rPr>
                    <w:rFonts w:ascii="Arial Unicode MS" w:eastAsia="Arial Unicode MS" w:hAnsi="Times New Roman" w:cs="Arial Unicode MS"/>
                    <w:color w:val="5B9BD5"/>
                    <w:sz w:val="20"/>
                    <w:szCs w:val="12"/>
                  </w:rPr>
                </w:pPr>
                <w:r w:rsidRPr="003538E6">
                  <w:rPr>
                    <w:rFonts w:ascii="Arial Unicode MS" w:eastAsia="Arial Unicode MS" w:hAnsi="Times New Roman" w:cs="Arial Unicode MS"/>
                    <w:color w:val="5B9BD5"/>
                    <w:sz w:val="20"/>
                    <w:szCs w:val="12"/>
                  </w:rPr>
                  <w:t>CMAC 6053, Quantitative Research Methods</w:t>
                </w:r>
              </w:p>
            </w:tc>
            <w:tc>
              <w:tcPr>
                <w:tcW w:w="1476" w:type="dxa"/>
              </w:tcPr>
              <w:p w14:paraId="2FA860AF" w14:textId="289584BD" w:rsidR="003E662E" w:rsidRPr="003538E6" w:rsidRDefault="003957E4" w:rsidP="003538E6">
                <w:pPr>
                  <w:widowControl w:val="0"/>
                  <w:autoSpaceDE w:val="0"/>
                  <w:autoSpaceDN w:val="0"/>
                  <w:adjustRightInd w:val="0"/>
                  <w:spacing w:before="45" w:after="0" w:line="240" w:lineRule="auto"/>
                  <w:ind w:left="378" w:right="358"/>
                  <w:jc w:val="center"/>
                  <w:rPr>
                    <w:rFonts w:ascii="Arial" w:eastAsia="Times New Roman" w:hAnsi="Arial" w:cs="Arial"/>
                    <w:color w:val="5B9BD5"/>
                    <w:sz w:val="20"/>
                    <w:szCs w:val="12"/>
                  </w:rPr>
                </w:pPr>
                <w:r>
                  <w:rPr>
                    <w:rFonts w:ascii="Arial" w:eastAsia="Times New Roman" w:hAnsi="Arial" w:cs="Arial"/>
                    <w:color w:val="5B9BD5"/>
                    <w:sz w:val="20"/>
                    <w:szCs w:val="12"/>
                  </w:rPr>
                  <w:t>3</w:t>
                </w:r>
              </w:p>
            </w:tc>
          </w:tr>
          <w:tr w:rsidR="003538E6" w:rsidRPr="003538E6" w14:paraId="69139FA6" w14:textId="77777777" w:rsidTr="003957E4">
            <w:trPr>
              <w:trHeight w:hRule="exact" w:val="384"/>
            </w:trPr>
            <w:tc>
              <w:tcPr>
                <w:tcW w:w="8980" w:type="dxa"/>
              </w:tcPr>
              <w:p w14:paraId="5CB925F3" w14:textId="77777777" w:rsidR="003538E6" w:rsidRPr="003538E6" w:rsidRDefault="003538E6" w:rsidP="003538E6">
                <w:pPr>
                  <w:widowControl w:val="0"/>
                  <w:autoSpaceDE w:val="0"/>
                  <w:autoSpaceDN w:val="0"/>
                  <w:adjustRightInd w:val="0"/>
                  <w:spacing w:after="0" w:line="190" w:lineRule="exact"/>
                  <w:ind w:left="250" w:right="-20"/>
                  <w:rPr>
                    <w:rFonts w:ascii="Arial Unicode MS" w:eastAsia="Arial Unicode MS" w:hAnsi="Times New Roman" w:cs="Arial Unicode MS"/>
                    <w:color w:val="5B9BD5"/>
                    <w:sz w:val="20"/>
                    <w:szCs w:val="12"/>
                  </w:rPr>
                </w:pPr>
                <w:r w:rsidRPr="003538E6">
                  <w:rPr>
                    <w:rFonts w:ascii="Arial Unicode MS" w:eastAsia="Arial Unicode MS" w:hAnsi="Times New Roman" w:cs="Arial Unicode MS"/>
                    <w:color w:val="5B9BD5"/>
                    <w:sz w:val="20"/>
                    <w:szCs w:val="12"/>
                  </w:rPr>
                  <w:t>COMS 6253, Audience Market Analysis</w:t>
                </w:r>
              </w:p>
            </w:tc>
            <w:tc>
              <w:tcPr>
                <w:tcW w:w="1476" w:type="dxa"/>
              </w:tcPr>
              <w:p w14:paraId="45F1D20A"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color w:val="5B9BD5"/>
                    <w:sz w:val="20"/>
                    <w:szCs w:val="24"/>
                  </w:rPr>
                </w:pPr>
                <w:r w:rsidRPr="003538E6">
                  <w:rPr>
                    <w:rFonts w:ascii="Arial" w:eastAsia="Times New Roman" w:hAnsi="Arial" w:cs="Arial"/>
                    <w:color w:val="5B9BD5"/>
                    <w:sz w:val="20"/>
                    <w:szCs w:val="12"/>
                  </w:rPr>
                  <w:t>3</w:t>
                </w:r>
              </w:p>
            </w:tc>
          </w:tr>
          <w:tr w:rsidR="003538E6" w:rsidRPr="003538E6" w14:paraId="7BCCFA9E" w14:textId="77777777" w:rsidTr="003957E4">
            <w:trPr>
              <w:trHeight w:hRule="exact" w:val="384"/>
            </w:trPr>
            <w:tc>
              <w:tcPr>
                <w:tcW w:w="8980" w:type="dxa"/>
              </w:tcPr>
              <w:p w14:paraId="30E0913A" w14:textId="77777777" w:rsidR="003538E6" w:rsidRPr="003538E6" w:rsidRDefault="003538E6" w:rsidP="003538E6">
                <w:pPr>
                  <w:widowControl w:val="0"/>
                  <w:autoSpaceDE w:val="0"/>
                  <w:autoSpaceDN w:val="0"/>
                  <w:adjustRightInd w:val="0"/>
                  <w:spacing w:after="0" w:line="190" w:lineRule="exact"/>
                  <w:ind w:left="250" w:right="-20"/>
                  <w:rPr>
                    <w:rFonts w:ascii="Arial Unicode MS" w:eastAsia="Arial Unicode MS" w:hAnsi="Times New Roman" w:cs="Arial Unicode MS"/>
                    <w:color w:val="5B9BD5"/>
                    <w:sz w:val="20"/>
                    <w:szCs w:val="12"/>
                  </w:rPr>
                </w:pPr>
                <w:r w:rsidRPr="003538E6">
                  <w:rPr>
                    <w:rFonts w:ascii="Arial Unicode MS" w:eastAsia="Arial Unicode MS" w:hAnsi="Times New Roman" w:cs="Arial Unicode MS"/>
                    <w:color w:val="5B9BD5"/>
                    <w:sz w:val="20"/>
                    <w:szCs w:val="12"/>
                  </w:rPr>
                  <w:t>COMS 6263, Media Account Management</w:t>
                </w:r>
              </w:p>
            </w:tc>
            <w:tc>
              <w:tcPr>
                <w:tcW w:w="1476" w:type="dxa"/>
              </w:tcPr>
              <w:p w14:paraId="32302375"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color w:val="5B9BD5"/>
                    <w:sz w:val="20"/>
                    <w:szCs w:val="24"/>
                  </w:rPr>
                </w:pPr>
                <w:r w:rsidRPr="003538E6">
                  <w:rPr>
                    <w:rFonts w:ascii="Arial" w:eastAsia="Times New Roman" w:hAnsi="Arial" w:cs="Arial"/>
                    <w:color w:val="5B9BD5"/>
                    <w:sz w:val="20"/>
                    <w:szCs w:val="12"/>
                  </w:rPr>
                  <w:t>3</w:t>
                </w:r>
              </w:p>
            </w:tc>
          </w:tr>
          <w:tr w:rsidR="003538E6" w:rsidRPr="003538E6" w14:paraId="384B0730" w14:textId="77777777" w:rsidTr="003957E4">
            <w:trPr>
              <w:trHeight w:hRule="exact" w:val="384"/>
            </w:trPr>
            <w:tc>
              <w:tcPr>
                <w:tcW w:w="8980" w:type="dxa"/>
              </w:tcPr>
              <w:p w14:paraId="01B78BAB" w14:textId="77777777" w:rsidR="003538E6" w:rsidRPr="003538E6" w:rsidRDefault="003538E6" w:rsidP="003538E6">
                <w:pPr>
                  <w:widowControl w:val="0"/>
                  <w:autoSpaceDE w:val="0"/>
                  <w:autoSpaceDN w:val="0"/>
                  <w:adjustRightInd w:val="0"/>
                  <w:spacing w:after="0" w:line="190" w:lineRule="exact"/>
                  <w:ind w:left="250" w:right="-20"/>
                  <w:rPr>
                    <w:rFonts w:ascii="Arial Unicode MS" w:eastAsia="Arial Unicode MS" w:hAnsi="Times New Roman" w:cs="Arial Unicode MS"/>
                    <w:color w:val="5B9BD5"/>
                    <w:sz w:val="20"/>
                    <w:szCs w:val="12"/>
                  </w:rPr>
                </w:pPr>
                <w:r w:rsidRPr="003538E6">
                  <w:rPr>
                    <w:rFonts w:ascii="Arial Unicode MS" w:eastAsia="Arial Unicode MS" w:hAnsi="Times New Roman" w:cs="Arial Unicode MS"/>
                    <w:color w:val="5B9BD5"/>
                    <w:sz w:val="20"/>
                    <w:szCs w:val="12"/>
                  </w:rPr>
                  <w:t>COMS 6303, Seminar in Strategic Communications</w:t>
                </w:r>
              </w:p>
            </w:tc>
            <w:tc>
              <w:tcPr>
                <w:tcW w:w="1476" w:type="dxa"/>
              </w:tcPr>
              <w:p w14:paraId="7975D3CB"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color w:val="5B9BD5"/>
                    <w:sz w:val="20"/>
                    <w:szCs w:val="24"/>
                  </w:rPr>
                </w:pPr>
                <w:r w:rsidRPr="003538E6">
                  <w:rPr>
                    <w:rFonts w:ascii="Arial" w:eastAsia="Times New Roman" w:hAnsi="Arial" w:cs="Arial"/>
                    <w:color w:val="5B9BD5"/>
                    <w:sz w:val="20"/>
                    <w:szCs w:val="12"/>
                  </w:rPr>
                  <w:t>3</w:t>
                </w:r>
              </w:p>
            </w:tc>
          </w:tr>
          <w:tr w:rsidR="003538E6" w:rsidRPr="003538E6" w14:paraId="3FA5A8D6" w14:textId="77777777" w:rsidTr="003957E4">
            <w:trPr>
              <w:trHeight w:hRule="exact" w:val="421"/>
            </w:trPr>
            <w:tc>
              <w:tcPr>
                <w:tcW w:w="8980" w:type="dxa"/>
              </w:tcPr>
              <w:p w14:paraId="315F9155" w14:textId="31AB5CF9" w:rsidR="003538E6" w:rsidRPr="003E662E" w:rsidRDefault="00477302" w:rsidP="003538E6">
                <w:pPr>
                  <w:widowControl w:val="0"/>
                  <w:autoSpaceDE w:val="0"/>
                  <w:autoSpaceDN w:val="0"/>
                  <w:adjustRightInd w:val="0"/>
                  <w:spacing w:before="45" w:after="0" w:line="240" w:lineRule="auto"/>
                  <w:ind w:left="70" w:right="-20"/>
                  <w:rPr>
                    <w:rFonts w:ascii="Arial Unicode MS" w:eastAsia="Arial Unicode MS" w:hAnsi="Times New Roman" w:cs="Arial Unicode MS"/>
                    <w:i/>
                    <w:color w:val="5B9BD5"/>
                    <w:sz w:val="20"/>
                    <w:szCs w:val="12"/>
                  </w:rPr>
                </w:pPr>
                <w:r w:rsidRPr="003E662E">
                  <w:rPr>
                    <w:rFonts w:ascii="Arial Unicode MS" w:eastAsia="Arial Unicode MS" w:hAnsi="Times New Roman" w:cs="Arial Unicode MS"/>
                    <w:i/>
                    <w:color w:val="5B9BD5"/>
                    <w:sz w:val="20"/>
                    <w:szCs w:val="12"/>
                  </w:rPr>
                  <w:t xml:space="preserve">   </w:t>
                </w:r>
                <w:r w:rsidR="003538E6" w:rsidRPr="003E662E">
                  <w:rPr>
                    <w:rFonts w:ascii="Arial Unicode MS" w:eastAsia="Arial Unicode MS" w:hAnsi="Times New Roman" w:cs="Arial Unicode MS"/>
                    <w:i/>
                    <w:color w:val="5B9BD5"/>
                    <w:sz w:val="20"/>
                    <w:szCs w:val="12"/>
                  </w:rPr>
                  <w:t>COMS 6533, Strategic Communication Management</w:t>
                </w:r>
                <w:r w:rsidR="00DD7C20" w:rsidRPr="003E662E">
                  <w:rPr>
                    <w:rFonts w:ascii="Arial Unicode MS" w:eastAsia="Arial Unicode MS" w:hAnsi="Times New Roman" w:cs="Arial Unicode MS"/>
                    <w:i/>
                    <w:color w:val="5B9BD5"/>
                    <w:sz w:val="20"/>
                    <w:szCs w:val="12"/>
                  </w:rPr>
                  <w:t xml:space="preserve"> Capstone</w:t>
                </w:r>
              </w:p>
            </w:tc>
            <w:tc>
              <w:tcPr>
                <w:tcW w:w="1476" w:type="dxa"/>
              </w:tcPr>
              <w:p w14:paraId="3A573C00" w14:textId="77777777" w:rsidR="003538E6" w:rsidRPr="003538E6" w:rsidRDefault="003538E6" w:rsidP="003538E6">
                <w:pPr>
                  <w:widowControl w:val="0"/>
                  <w:autoSpaceDE w:val="0"/>
                  <w:autoSpaceDN w:val="0"/>
                  <w:adjustRightInd w:val="0"/>
                  <w:spacing w:before="45" w:after="0" w:line="240" w:lineRule="auto"/>
                  <w:ind w:left="378" w:right="358"/>
                  <w:jc w:val="center"/>
                  <w:rPr>
                    <w:rFonts w:ascii="Times New Roman" w:eastAsia="Times New Roman" w:hAnsi="Times New Roman" w:cs="Times New Roman"/>
                    <w:color w:val="5B9BD5"/>
                    <w:sz w:val="20"/>
                    <w:szCs w:val="24"/>
                  </w:rPr>
                </w:pPr>
                <w:r w:rsidRPr="003538E6">
                  <w:rPr>
                    <w:rFonts w:ascii="Arial" w:eastAsia="Times New Roman" w:hAnsi="Arial" w:cs="Arial"/>
                    <w:color w:val="5B9BD5"/>
                    <w:sz w:val="20"/>
                    <w:szCs w:val="12"/>
                  </w:rPr>
                  <w:t>3</w:t>
                </w:r>
              </w:p>
            </w:tc>
          </w:tr>
          <w:tr w:rsidR="003538E6" w:rsidRPr="003538E6" w14:paraId="174CE9AD" w14:textId="77777777" w:rsidTr="003957E4">
            <w:trPr>
              <w:trHeight w:hRule="exact" w:val="3816"/>
            </w:trPr>
            <w:tc>
              <w:tcPr>
                <w:tcW w:w="8980" w:type="dxa"/>
              </w:tcPr>
              <w:p w14:paraId="514AF59B" w14:textId="0AE7CF19" w:rsidR="003538E6" w:rsidRPr="003538E6" w:rsidRDefault="00477302" w:rsidP="003538E6">
                <w:pPr>
                  <w:tabs>
                    <w:tab w:val="left" w:pos="360"/>
                    <w:tab w:val="left" w:pos="720"/>
                  </w:tabs>
                  <w:spacing w:after="0" w:line="240" w:lineRule="auto"/>
                  <w:rPr>
                    <w:rFonts w:ascii="Arial Unicode MS" w:eastAsia="Arial Unicode MS" w:hAnsi="Times New Roman" w:cs="Arial Unicode MS"/>
                    <w:color w:val="5B9BD5"/>
                    <w:sz w:val="20"/>
                    <w:szCs w:val="12"/>
                  </w:rPr>
                </w:pPr>
                <w:r>
                  <w:rPr>
                    <w:rFonts w:ascii="Arial Unicode MS" w:eastAsia="Arial Unicode MS" w:hAnsi="Times New Roman" w:cs="Arial Unicode MS"/>
                    <w:color w:val="5B9BD5"/>
                    <w:sz w:val="20"/>
                    <w:szCs w:val="12"/>
                  </w:rPr>
                  <w:t xml:space="preserve">    </w:t>
                </w:r>
                <w:r w:rsidR="003538E6" w:rsidRPr="003538E6">
                  <w:rPr>
                    <w:rFonts w:ascii="Arial Unicode MS" w:eastAsia="Arial Unicode MS" w:hAnsi="Times New Roman" w:cs="Arial Unicode MS"/>
                    <w:color w:val="5B9BD5"/>
                    <w:sz w:val="20"/>
                    <w:szCs w:val="12"/>
                  </w:rPr>
                  <w:t xml:space="preserve">Select </w:t>
                </w:r>
                <w:r w:rsidR="003E662E">
                  <w:rPr>
                    <w:rFonts w:ascii="Arial Unicode MS" w:eastAsia="Arial Unicode MS" w:hAnsi="Times New Roman" w:cs="Arial Unicode MS"/>
                    <w:color w:val="5B9BD5"/>
                    <w:sz w:val="20"/>
                    <w:szCs w:val="12"/>
                  </w:rPr>
                  <w:t>4</w:t>
                </w:r>
                <w:r w:rsidR="003538E6" w:rsidRPr="003538E6">
                  <w:rPr>
                    <w:rFonts w:ascii="Arial Unicode MS" w:eastAsia="Arial Unicode MS" w:hAnsi="Times New Roman" w:cs="Arial Unicode MS"/>
                    <w:color w:val="5B9BD5"/>
                    <w:sz w:val="20"/>
                    <w:szCs w:val="12"/>
                  </w:rPr>
                  <w:t xml:space="preserve"> of the following:</w:t>
                </w:r>
              </w:p>
              <w:p w14:paraId="43BD094F" w14:textId="67F44944" w:rsidR="003538E6" w:rsidRPr="003538E6" w:rsidRDefault="00477302" w:rsidP="003538E6">
                <w:pPr>
                  <w:tabs>
                    <w:tab w:val="left" w:pos="360"/>
                    <w:tab w:val="left" w:pos="720"/>
                  </w:tabs>
                  <w:spacing w:after="0" w:line="240" w:lineRule="auto"/>
                  <w:rPr>
                    <w:rFonts w:ascii="Arial Unicode MS" w:eastAsia="Arial Unicode MS" w:hAnsi="Times New Roman" w:cs="Arial Unicode MS"/>
                    <w:color w:val="5B9BD5"/>
                    <w:sz w:val="20"/>
                    <w:szCs w:val="12"/>
                  </w:rPr>
                </w:pPr>
                <w:r>
                  <w:rPr>
                    <w:rFonts w:ascii="Arial Unicode MS" w:eastAsia="Arial Unicode MS" w:hAnsi="Times New Roman" w:cs="Arial Unicode MS"/>
                    <w:color w:val="5B9BD5"/>
                    <w:sz w:val="20"/>
                    <w:szCs w:val="12"/>
                  </w:rPr>
                  <w:t xml:space="preserve">    </w:t>
                </w:r>
                <w:r w:rsidR="003538E6" w:rsidRPr="003538E6">
                  <w:rPr>
                    <w:rFonts w:ascii="Arial Unicode MS" w:eastAsia="Arial Unicode MS" w:hAnsi="Times New Roman" w:cs="Arial Unicode MS"/>
                    <w:color w:val="5B9BD5"/>
                    <w:sz w:val="20"/>
                    <w:szCs w:val="12"/>
                  </w:rPr>
                  <w:t xml:space="preserve">COMS 5113, Integrated Marketing Communication </w:t>
                </w:r>
              </w:p>
              <w:p w14:paraId="461AF8E9" w14:textId="6D1B9569" w:rsidR="003538E6" w:rsidRPr="003538E6" w:rsidRDefault="00477302" w:rsidP="003538E6">
                <w:pPr>
                  <w:tabs>
                    <w:tab w:val="left" w:pos="360"/>
                    <w:tab w:val="left" w:pos="720"/>
                  </w:tabs>
                  <w:spacing w:after="0" w:line="240" w:lineRule="auto"/>
                  <w:rPr>
                    <w:rFonts w:ascii="Arial Unicode MS" w:eastAsia="Arial Unicode MS" w:hAnsi="Times New Roman" w:cs="Arial Unicode MS"/>
                    <w:color w:val="5B9BD5"/>
                    <w:sz w:val="20"/>
                    <w:szCs w:val="12"/>
                  </w:rPr>
                </w:pPr>
                <w:r>
                  <w:rPr>
                    <w:rFonts w:ascii="Arial Unicode MS" w:eastAsia="Arial Unicode MS" w:hAnsi="Times New Roman" w:cs="Arial Unicode MS"/>
                    <w:color w:val="5B9BD5"/>
                    <w:sz w:val="20"/>
                    <w:szCs w:val="12"/>
                  </w:rPr>
                  <w:t xml:space="preserve">    </w:t>
                </w:r>
                <w:r w:rsidR="003538E6" w:rsidRPr="003538E6">
                  <w:rPr>
                    <w:rFonts w:ascii="Arial Unicode MS" w:eastAsia="Arial Unicode MS" w:hAnsi="Times New Roman" w:cs="Arial Unicode MS"/>
                    <w:color w:val="5B9BD5"/>
                    <w:sz w:val="20"/>
                    <w:szCs w:val="12"/>
                  </w:rPr>
                  <w:t xml:space="preserve">COMS 5213, Social Media in Strategic Communication </w:t>
                </w:r>
              </w:p>
              <w:p w14:paraId="13CBDAFD" w14:textId="539F34C1" w:rsidR="003538E6" w:rsidRPr="003538E6" w:rsidRDefault="00477302" w:rsidP="003538E6">
                <w:pPr>
                  <w:tabs>
                    <w:tab w:val="left" w:pos="360"/>
                    <w:tab w:val="left" w:pos="720"/>
                  </w:tabs>
                  <w:spacing w:after="0" w:line="240" w:lineRule="auto"/>
                  <w:rPr>
                    <w:rFonts w:ascii="Arial Unicode MS" w:eastAsia="Arial Unicode MS" w:hAnsi="Times New Roman" w:cs="Arial Unicode MS"/>
                    <w:color w:val="5B9BD5"/>
                    <w:sz w:val="20"/>
                    <w:szCs w:val="12"/>
                  </w:rPr>
                </w:pPr>
                <w:r>
                  <w:rPr>
                    <w:rFonts w:ascii="Arial Unicode MS" w:eastAsia="Arial Unicode MS" w:hAnsi="Times New Roman" w:cs="Arial Unicode MS"/>
                    <w:color w:val="5B9BD5"/>
                    <w:sz w:val="20"/>
                    <w:szCs w:val="12"/>
                  </w:rPr>
                  <w:t xml:space="preserve">    </w:t>
                </w:r>
                <w:r w:rsidR="003538E6" w:rsidRPr="003538E6">
                  <w:rPr>
                    <w:rFonts w:ascii="Arial Unicode MS" w:eastAsia="Arial Unicode MS" w:hAnsi="Times New Roman" w:cs="Arial Unicode MS"/>
                    <w:color w:val="5B9BD5"/>
                    <w:sz w:val="20"/>
                    <w:szCs w:val="12"/>
                  </w:rPr>
                  <w:t xml:space="preserve">COMS 5463, Interactive Advertising </w:t>
                </w:r>
              </w:p>
              <w:p w14:paraId="0E9CD54F" w14:textId="1DB7B02C" w:rsidR="003538E6" w:rsidRPr="003538E6" w:rsidRDefault="00477302" w:rsidP="003538E6">
                <w:pPr>
                  <w:tabs>
                    <w:tab w:val="left" w:pos="360"/>
                    <w:tab w:val="left" w:pos="720"/>
                  </w:tabs>
                  <w:spacing w:after="0" w:line="240" w:lineRule="auto"/>
                  <w:rPr>
                    <w:rFonts w:ascii="Arial Unicode MS" w:eastAsia="Arial Unicode MS" w:hAnsi="Times New Roman" w:cs="Arial Unicode MS"/>
                    <w:color w:val="5B9BD5"/>
                    <w:sz w:val="20"/>
                    <w:szCs w:val="12"/>
                  </w:rPr>
                </w:pPr>
                <w:r>
                  <w:rPr>
                    <w:rFonts w:ascii="Arial Unicode MS" w:eastAsia="Arial Unicode MS" w:hAnsi="Times New Roman" w:cs="Arial Unicode MS"/>
                    <w:color w:val="5B9BD5"/>
                    <w:sz w:val="20"/>
                    <w:szCs w:val="12"/>
                  </w:rPr>
                  <w:t xml:space="preserve">    </w:t>
                </w:r>
                <w:r w:rsidR="003538E6" w:rsidRPr="003538E6">
                  <w:rPr>
                    <w:rFonts w:ascii="Arial Unicode MS" w:eastAsia="Arial Unicode MS" w:hAnsi="Times New Roman" w:cs="Arial Unicode MS"/>
                    <w:color w:val="5B9BD5"/>
                    <w:sz w:val="20"/>
                    <w:szCs w:val="12"/>
                  </w:rPr>
                  <w:t xml:space="preserve">COMS 5473, Social Media Measurement </w:t>
                </w:r>
              </w:p>
              <w:p w14:paraId="31AFF06C" w14:textId="2AEE5C94" w:rsidR="003538E6" w:rsidRPr="003538E6" w:rsidRDefault="00477302" w:rsidP="003538E6">
                <w:pPr>
                  <w:tabs>
                    <w:tab w:val="left" w:pos="360"/>
                    <w:tab w:val="left" w:pos="720"/>
                  </w:tabs>
                  <w:spacing w:after="0" w:line="240" w:lineRule="auto"/>
                  <w:rPr>
                    <w:rFonts w:ascii="Arial Unicode MS" w:eastAsia="Arial Unicode MS" w:hAnsi="Times New Roman" w:cs="Arial Unicode MS"/>
                    <w:color w:val="5B9BD5"/>
                    <w:sz w:val="20"/>
                    <w:szCs w:val="12"/>
                  </w:rPr>
                </w:pPr>
                <w:r>
                  <w:rPr>
                    <w:rFonts w:ascii="Arial Unicode MS" w:eastAsia="Arial Unicode MS" w:hAnsi="Times New Roman" w:cs="Arial Unicode MS"/>
                    <w:color w:val="5B9BD5"/>
                    <w:sz w:val="20"/>
                    <w:szCs w:val="12"/>
                  </w:rPr>
                  <w:t xml:space="preserve">    </w:t>
                </w:r>
                <w:r w:rsidR="003538E6" w:rsidRPr="003538E6">
                  <w:rPr>
                    <w:rFonts w:ascii="Arial Unicode MS" w:eastAsia="Arial Unicode MS" w:hAnsi="Times New Roman" w:cs="Arial Unicode MS"/>
                    <w:color w:val="5B9BD5"/>
                    <w:sz w:val="20"/>
                    <w:szCs w:val="12"/>
                  </w:rPr>
                  <w:t xml:space="preserve">COMS 5603, Crisis Communication </w:t>
                </w:r>
              </w:p>
              <w:p w14:paraId="45A725F7" w14:textId="0C6250AD" w:rsidR="003538E6" w:rsidRPr="003538E6" w:rsidRDefault="003538E6" w:rsidP="003E662E">
                <w:pPr>
                  <w:widowControl w:val="0"/>
                  <w:autoSpaceDE w:val="0"/>
                  <w:autoSpaceDN w:val="0"/>
                  <w:adjustRightInd w:val="0"/>
                  <w:spacing w:after="0" w:line="240" w:lineRule="auto"/>
                  <w:ind w:left="250" w:right="-20"/>
                  <w:rPr>
                    <w:rFonts w:ascii="Arial Unicode MS" w:eastAsia="Arial Unicode MS" w:hAnsi="Times New Roman" w:cs="Arial Unicode MS"/>
                    <w:color w:val="5B9BD5"/>
                    <w:sz w:val="20"/>
                    <w:szCs w:val="12"/>
                  </w:rPr>
                </w:pPr>
                <w:r w:rsidRPr="003538E6">
                  <w:rPr>
                    <w:rFonts w:ascii="Arial Unicode MS" w:eastAsia="Arial Unicode MS" w:hAnsi="Times New Roman" w:cs="Arial Unicode MS"/>
                    <w:color w:val="5B9BD5"/>
                    <w:sz w:val="20"/>
                    <w:szCs w:val="12"/>
                  </w:rPr>
                  <w:t>OR Approved Communication Studies Elective</w:t>
                </w:r>
                <w:r w:rsidR="003957E4">
                  <w:rPr>
                    <w:rFonts w:ascii="Arial Unicode MS" w:eastAsia="Arial Unicode MS" w:hAnsi="Times New Roman" w:cs="Arial Unicode MS"/>
                    <w:color w:val="5B9BD5"/>
                    <w:sz w:val="20"/>
                    <w:szCs w:val="12"/>
                  </w:rPr>
                  <w:t>(s)</w:t>
                </w:r>
                <w:r w:rsidRPr="003538E6">
                  <w:rPr>
                    <w:rFonts w:ascii="Arial Unicode MS" w:eastAsia="Arial Unicode MS" w:hAnsi="Times New Roman" w:cs="Arial Unicode MS"/>
                    <w:color w:val="5B9BD5"/>
                    <w:sz w:val="20"/>
                    <w:szCs w:val="12"/>
                  </w:rPr>
                  <w:t xml:space="preserve"> </w:t>
                </w:r>
                <w:r w:rsidR="003E662E" w:rsidRPr="003E662E">
                  <w:rPr>
                    <w:rFonts w:ascii="Arial Unicode MS" w:eastAsia="Arial Unicode MS" w:hAnsi="Times New Roman" w:cs="Arial Unicode MS"/>
                    <w:color w:val="5B9BD5"/>
                    <w:sz w:val="20"/>
                    <w:szCs w:val="12"/>
                  </w:rPr>
                  <w:t>(Students who have taken a 4000-level version of the above classes may substitute an approved Communication Studies Elective class</w:t>
                </w:r>
                <w:r w:rsidR="003E662E">
                  <w:rPr>
                    <w:rFonts w:ascii="Arial Unicode MS" w:eastAsia="Arial Unicode MS" w:hAnsi="Times New Roman" w:cs="Arial Unicode MS"/>
                    <w:color w:val="5B9BD5"/>
                    <w:sz w:val="20"/>
                    <w:szCs w:val="12"/>
                  </w:rPr>
                  <w:t>.</w:t>
                </w:r>
                <w:r w:rsidR="003E662E" w:rsidRPr="003E662E">
                  <w:rPr>
                    <w:rFonts w:ascii="Arial Unicode MS" w:eastAsia="Arial Unicode MS" w:hAnsi="Times New Roman" w:cs="Arial Unicode MS"/>
                    <w:color w:val="5B9BD5"/>
                    <w:sz w:val="20"/>
                    <w:szCs w:val="12"/>
                  </w:rPr>
                  <w:t>)</w:t>
                </w:r>
              </w:p>
            </w:tc>
            <w:tc>
              <w:tcPr>
                <w:tcW w:w="1476" w:type="dxa"/>
              </w:tcPr>
              <w:p w14:paraId="3868608E" w14:textId="4F6D5794" w:rsidR="003538E6" w:rsidRPr="003538E6" w:rsidRDefault="003538E6" w:rsidP="003957E4">
                <w:pPr>
                  <w:widowControl w:val="0"/>
                  <w:autoSpaceDE w:val="0"/>
                  <w:autoSpaceDN w:val="0"/>
                  <w:adjustRightInd w:val="0"/>
                  <w:spacing w:before="45" w:after="0" w:line="240" w:lineRule="auto"/>
                  <w:ind w:left="378" w:right="358"/>
                  <w:jc w:val="center"/>
                  <w:rPr>
                    <w:rFonts w:ascii="Times New Roman" w:eastAsia="Times New Roman" w:hAnsi="Times New Roman" w:cs="Times New Roman"/>
                    <w:color w:val="5B9BD5"/>
                    <w:sz w:val="20"/>
                    <w:szCs w:val="24"/>
                  </w:rPr>
                </w:pPr>
                <w:r w:rsidRPr="003538E6">
                  <w:rPr>
                    <w:rFonts w:ascii="Arial" w:eastAsia="Times New Roman" w:hAnsi="Arial" w:cs="Arial"/>
                    <w:color w:val="5B9BD5"/>
                    <w:sz w:val="20"/>
                    <w:szCs w:val="12"/>
                  </w:rPr>
                  <w:t>1</w:t>
                </w:r>
                <w:r w:rsidR="003957E4">
                  <w:rPr>
                    <w:rFonts w:ascii="Arial" w:eastAsia="Times New Roman" w:hAnsi="Arial" w:cs="Arial"/>
                    <w:color w:val="5B9BD5"/>
                    <w:sz w:val="20"/>
                    <w:szCs w:val="12"/>
                  </w:rPr>
                  <w:t>2</w:t>
                </w:r>
              </w:p>
            </w:tc>
          </w:tr>
          <w:tr w:rsidR="003538E6" w:rsidRPr="003538E6" w14:paraId="27231A74" w14:textId="77777777" w:rsidTr="003957E4">
            <w:trPr>
              <w:trHeight w:hRule="exact" w:val="429"/>
            </w:trPr>
            <w:tc>
              <w:tcPr>
                <w:tcW w:w="8980" w:type="dxa"/>
                <w:shd w:val="clear" w:color="auto" w:fill="BCBEC0"/>
              </w:tcPr>
              <w:p w14:paraId="7CAD4D43" w14:textId="77777777" w:rsidR="003538E6" w:rsidRPr="003538E6" w:rsidRDefault="003538E6" w:rsidP="003538E6">
                <w:pPr>
                  <w:widowControl w:val="0"/>
                  <w:autoSpaceDE w:val="0"/>
                  <w:autoSpaceDN w:val="0"/>
                  <w:adjustRightInd w:val="0"/>
                  <w:spacing w:before="36" w:after="0" w:line="240" w:lineRule="auto"/>
                  <w:ind w:left="70" w:right="-20"/>
                  <w:rPr>
                    <w:rFonts w:ascii="Times New Roman" w:eastAsia="Times New Roman" w:hAnsi="Times New Roman" w:cs="Times New Roman"/>
                    <w:color w:val="5B9BD5"/>
                    <w:sz w:val="20"/>
                    <w:szCs w:val="24"/>
                  </w:rPr>
                </w:pPr>
                <w:r w:rsidRPr="003538E6">
                  <w:rPr>
                    <w:rFonts w:ascii="Arial" w:eastAsia="Times New Roman" w:hAnsi="Arial" w:cs="Arial"/>
                    <w:b/>
                    <w:bCs/>
                    <w:color w:val="5B9BD5"/>
                    <w:spacing w:val="-12"/>
                    <w:sz w:val="20"/>
                    <w:szCs w:val="16"/>
                  </w:rPr>
                  <w:t>T</w:t>
                </w:r>
                <w:r w:rsidRPr="003538E6">
                  <w:rPr>
                    <w:rFonts w:ascii="Arial" w:eastAsia="Times New Roman" w:hAnsi="Arial" w:cs="Arial"/>
                    <w:b/>
                    <w:bCs/>
                    <w:color w:val="5B9BD5"/>
                    <w:sz w:val="20"/>
                    <w:szCs w:val="16"/>
                  </w:rPr>
                  <w:t>otal</w:t>
                </w:r>
                <w:r w:rsidRPr="003538E6">
                  <w:rPr>
                    <w:rFonts w:ascii="Arial" w:eastAsia="Times New Roman" w:hAnsi="Arial" w:cs="Arial"/>
                    <w:b/>
                    <w:bCs/>
                    <w:color w:val="5B9BD5"/>
                    <w:spacing w:val="-4"/>
                    <w:sz w:val="20"/>
                    <w:szCs w:val="16"/>
                  </w:rPr>
                  <w:t xml:space="preserve"> </w:t>
                </w:r>
                <w:r w:rsidRPr="003538E6">
                  <w:rPr>
                    <w:rFonts w:ascii="Arial" w:eastAsia="Times New Roman" w:hAnsi="Arial" w:cs="Arial"/>
                    <w:b/>
                    <w:bCs/>
                    <w:color w:val="5B9BD5"/>
                    <w:sz w:val="20"/>
                    <w:szCs w:val="16"/>
                  </w:rPr>
                  <w:t>Required</w:t>
                </w:r>
                <w:r w:rsidRPr="003538E6">
                  <w:rPr>
                    <w:rFonts w:ascii="Arial" w:eastAsia="Times New Roman" w:hAnsi="Arial" w:cs="Arial"/>
                    <w:b/>
                    <w:bCs/>
                    <w:color w:val="5B9BD5"/>
                    <w:spacing w:val="-7"/>
                    <w:sz w:val="20"/>
                    <w:szCs w:val="16"/>
                  </w:rPr>
                  <w:t xml:space="preserve"> </w:t>
                </w:r>
                <w:r w:rsidRPr="003538E6">
                  <w:rPr>
                    <w:rFonts w:ascii="Arial" w:eastAsia="Times New Roman" w:hAnsi="Arial" w:cs="Arial"/>
                    <w:b/>
                    <w:bCs/>
                    <w:color w:val="5B9BD5"/>
                    <w:sz w:val="20"/>
                    <w:szCs w:val="16"/>
                  </w:rPr>
                  <w:t>Hours:</w:t>
                </w:r>
              </w:p>
            </w:tc>
            <w:tc>
              <w:tcPr>
                <w:tcW w:w="1476" w:type="dxa"/>
                <w:shd w:val="clear" w:color="auto" w:fill="BCBEC0"/>
              </w:tcPr>
              <w:p w14:paraId="1F7A051E" w14:textId="77777777" w:rsidR="003538E6" w:rsidRPr="003538E6" w:rsidRDefault="003538E6" w:rsidP="003538E6">
                <w:pPr>
                  <w:widowControl w:val="0"/>
                  <w:autoSpaceDE w:val="0"/>
                  <w:autoSpaceDN w:val="0"/>
                  <w:adjustRightInd w:val="0"/>
                  <w:spacing w:before="36" w:after="0" w:line="240" w:lineRule="auto"/>
                  <w:ind w:left="319" w:right="299"/>
                  <w:jc w:val="center"/>
                  <w:rPr>
                    <w:rFonts w:ascii="Times New Roman" w:eastAsia="Times New Roman" w:hAnsi="Times New Roman" w:cs="Times New Roman"/>
                    <w:color w:val="5B9BD5"/>
                    <w:sz w:val="20"/>
                    <w:szCs w:val="24"/>
                  </w:rPr>
                </w:pPr>
                <w:r w:rsidRPr="003538E6">
                  <w:rPr>
                    <w:rFonts w:ascii="Arial" w:eastAsia="Times New Roman" w:hAnsi="Arial" w:cs="Arial"/>
                    <w:b/>
                    <w:bCs/>
                    <w:color w:val="5B9BD5"/>
                    <w:sz w:val="20"/>
                    <w:szCs w:val="16"/>
                  </w:rPr>
                  <w:t>30</w:t>
                </w:r>
              </w:p>
            </w:tc>
          </w:tr>
        </w:tbl>
        <w:p w14:paraId="60CA088E" w14:textId="77777777" w:rsidR="003538E6" w:rsidRDefault="003538E6" w:rsidP="00FE782B">
          <w:pPr>
            <w:tabs>
              <w:tab w:val="left" w:pos="360"/>
              <w:tab w:val="left" w:pos="720"/>
            </w:tabs>
            <w:spacing w:after="0" w:line="240" w:lineRule="auto"/>
            <w:rPr>
              <w:rFonts w:ascii="Times New Roman" w:hAnsi="Times New Roman" w:cs="Times New Roman"/>
              <w:color w:val="548DD4" w:themeColor="text2" w:themeTint="99"/>
              <w:sz w:val="28"/>
              <w:szCs w:val="28"/>
            </w:rPr>
          </w:pPr>
        </w:p>
        <w:p w14:paraId="0011096A" w14:textId="0640A588" w:rsidR="009265DE" w:rsidRPr="002A22DB" w:rsidRDefault="001E6FCA" w:rsidP="009265DE">
          <w:pPr>
            <w:tabs>
              <w:tab w:val="left" w:pos="360"/>
              <w:tab w:val="left" w:pos="720"/>
            </w:tabs>
            <w:spacing w:after="0" w:line="240" w:lineRule="auto"/>
            <w:rPr>
              <w:rFonts w:ascii="Times New Roman" w:hAnsi="Times New Roman" w:cs="Times New Roman"/>
              <w:color w:val="548DD4" w:themeColor="text2" w:themeTint="99"/>
              <w:sz w:val="28"/>
              <w:szCs w:val="28"/>
            </w:rPr>
          </w:pPr>
          <w:r w:rsidRPr="002A22DB">
            <w:rPr>
              <w:rFonts w:ascii="Times New Roman" w:hAnsi="Times New Roman" w:cs="Times New Roman"/>
              <w:color w:val="548DD4" w:themeColor="text2" w:themeTint="99"/>
              <w:sz w:val="28"/>
              <w:szCs w:val="28"/>
            </w:rPr>
            <w:br/>
          </w:r>
        </w:p>
        <w:p w14:paraId="34E4B0D1" w14:textId="1EE87685" w:rsidR="001E6FCA" w:rsidRPr="002A22DB" w:rsidRDefault="001E6FCA" w:rsidP="00FE782B">
          <w:pPr>
            <w:tabs>
              <w:tab w:val="left" w:pos="360"/>
              <w:tab w:val="left" w:pos="720"/>
            </w:tabs>
            <w:spacing w:after="0" w:line="240" w:lineRule="auto"/>
            <w:rPr>
              <w:rFonts w:ascii="Times New Roman" w:hAnsi="Times New Roman" w:cs="Times New Roman"/>
              <w:color w:val="548DD4" w:themeColor="text2" w:themeTint="99"/>
              <w:sz w:val="28"/>
              <w:szCs w:val="28"/>
            </w:rPr>
          </w:pPr>
        </w:p>
        <w:p w14:paraId="4460183E" w14:textId="4FA7D20A" w:rsidR="00FE782B" w:rsidRPr="002A22DB" w:rsidRDefault="00AA35AE" w:rsidP="00FE782B">
          <w:pPr>
            <w:tabs>
              <w:tab w:val="left" w:pos="360"/>
              <w:tab w:val="left" w:pos="720"/>
            </w:tabs>
            <w:spacing w:after="0" w:line="240" w:lineRule="auto"/>
            <w:rPr>
              <w:rFonts w:ascii="Times New Roman" w:hAnsi="Times New Roman" w:cs="Times New Roman"/>
              <w:color w:val="548DD4" w:themeColor="text2" w:themeTint="99"/>
              <w:sz w:val="28"/>
              <w:szCs w:val="28"/>
            </w:rPr>
          </w:pPr>
        </w:p>
      </w:sdtContent>
    </w:sdt>
    <w:p w14:paraId="358EE5F4"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46189CE7" w14:textId="77777777" w:rsidR="00342408" w:rsidRDefault="00342408" w:rsidP="002A36CF">
      <w:pPr>
        <w:spacing w:after="0" w:line="360" w:lineRule="auto"/>
        <w:ind w:left="100"/>
        <w:jc w:val="center"/>
        <w:outlineLvl w:val="0"/>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14:paraId="39482CE6" w14:textId="77777777" w:rsidR="00342408" w:rsidRDefault="00342408" w:rsidP="002A36CF">
      <w:pPr>
        <w:spacing w:after="0" w:line="360" w:lineRule="auto"/>
        <w:ind w:left="92"/>
        <w:jc w:val="center"/>
        <w:outlineLvl w:val="0"/>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20EF4B5F"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172B50DC"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73C9B720" w14:textId="77777777" w:rsidR="008C68AB" w:rsidRPr="007E37E8" w:rsidRDefault="008C68AB" w:rsidP="008C68AB">
      <w:pPr>
        <w:spacing w:after="0" w:line="360" w:lineRule="auto"/>
        <w:ind w:left="96"/>
        <w:jc w:val="center"/>
        <w:rPr>
          <w:rFonts w:ascii="Arial" w:eastAsia="Arial" w:hAnsi="Arial" w:cs="Arial"/>
          <w:sz w:val="14"/>
          <w:szCs w:val="20"/>
        </w:rPr>
      </w:pPr>
    </w:p>
    <w:p w14:paraId="1C83311A"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2A22DB">
            <w:rPr>
              <w:sz w:val="24"/>
              <w:szCs w:val="24"/>
            </w:rPr>
            <w:t>Arkansas State University-Jonesboro</w:t>
          </w:r>
        </w:sdtContent>
      </w:sdt>
    </w:p>
    <w:p w14:paraId="6FFF6A44"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349C98E8"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2A22DB">
            <w:rPr>
              <w:sz w:val="24"/>
              <w:szCs w:val="24"/>
            </w:rPr>
            <w:t xml:space="preserve">Dr. Holly Hall, Associate Professor </w:t>
          </w:r>
        </w:sdtContent>
      </w:sdt>
    </w:p>
    <w:p w14:paraId="76A2CCD3"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5E98C4F8"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sdt>
      <w:sdtPr>
        <w:id w:val="1497385594"/>
      </w:sdtPr>
      <w:sdtEndPr/>
      <w:sdtContent>
        <w:p w14:paraId="3B4D2A70" w14:textId="77777777" w:rsidR="001B126E" w:rsidRDefault="002A22DB" w:rsidP="002A22DB">
          <w:pPr>
            <w:tabs>
              <w:tab w:val="left" w:pos="360"/>
            </w:tabs>
            <w:spacing w:after="0" w:line="240" w:lineRule="auto"/>
            <w:ind w:left="1170"/>
          </w:pPr>
          <w:r>
            <w:t>Master of Science in Media Management</w:t>
          </w:r>
          <w:r>
            <w:br/>
            <w:t>Graduate Certificate in Health Communication</w:t>
          </w:r>
        </w:p>
        <w:p w14:paraId="25C943EC" w14:textId="44C8F8D5" w:rsidR="00342408" w:rsidRPr="00E63382" w:rsidRDefault="001B126E" w:rsidP="002A22DB">
          <w:pPr>
            <w:tabs>
              <w:tab w:val="left" w:pos="360"/>
            </w:tabs>
            <w:spacing w:after="0" w:line="240" w:lineRule="auto"/>
            <w:ind w:left="1170"/>
            <w:rPr>
              <w:rFonts w:asciiTheme="majorHAnsi" w:hAnsiTheme="majorHAnsi"/>
              <w:sz w:val="24"/>
              <w:szCs w:val="24"/>
            </w:rPr>
          </w:pPr>
          <w:r>
            <w:rPr>
              <w:b/>
            </w:rPr>
            <w:t>(Neither of these programs will be deleted.)</w:t>
          </w:r>
        </w:p>
      </w:sdtContent>
    </w:sdt>
    <w:p w14:paraId="353F88CE"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1701908"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2A22DB">
            <w:rPr>
              <w:sz w:val="24"/>
              <w:szCs w:val="24"/>
            </w:rPr>
            <w:t>09.0702, 09.0905</w:t>
          </w:r>
          <w:r w:rsidR="002A22DB">
            <w:rPr>
              <w:sz w:val="24"/>
              <w:szCs w:val="24"/>
            </w:rPr>
            <w:br/>
          </w:r>
        </w:sdtContent>
      </w:sdt>
    </w:p>
    <w:p w14:paraId="247D2BB6"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102BCDB"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2A22DB">
            <w:rPr>
              <w:sz w:val="24"/>
              <w:szCs w:val="24"/>
            </w:rPr>
            <w:t>Master of Science in Strategic Communication</w:t>
          </w:r>
        </w:sdtContent>
      </w:sdt>
    </w:p>
    <w:p w14:paraId="1114124D"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2A22DB">
            <w:rPr>
              <w:sz w:val="24"/>
              <w:szCs w:val="24"/>
            </w:rPr>
            <w:t>09.0999</w:t>
          </w:r>
        </w:sdtContent>
      </w:sdt>
    </w:p>
    <w:p w14:paraId="4A0EC773"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2A22DB">
            <w:rPr>
              <w:sz w:val="24"/>
              <w:szCs w:val="24"/>
            </w:rPr>
            <w:t>Fall 2018</w:t>
          </w:r>
        </w:sdtContent>
      </w:sdt>
    </w:p>
    <w:p w14:paraId="34065873"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27C0D2A"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1C11F8D9"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78846895"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AAD0E79" w14:textId="786F531B"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r w:rsidR="00E77C49">
            <w:rPr>
              <w:sz w:val="24"/>
              <w:szCs w:val="24"/>
            </w:rPr>
            <w:t>This o</w:t>
          </w:r>
          <w:r w:rsidR="00E77C49" w:rsidRPr="00E77C49">
            <w:rPr>
              <w:sz w:val="24"/>
              <w:szCs w:val="24"/>
            </w:rPr>
            <w:t xml:space="preserve">nline Master’s Degree in Strategic Communication is designed for those who want to excel in advertising, public relations, </w:t>
          </w:r>
          <w:r w:rsidR="00E77C49">
            <w:rPr>
              <w:sz w:val="24"/>
              <w:szCs w:val="24"/>
            </w:rPr>
            <w:t xml:space="preserve">social media or </w:t>
          </w:r>
          <w:r w:rsidR="00E77C49" w:rsidRPr="00E77C49">
            <w:rPr>
              <w:sz w:val="24"/>
              <w:szCs w:val="24"/>
            </w:rPr>
            <w:t>corporate communication</w:t>
          </w:r>
          <w:r w:rsidR="00E77C49">
            <w:rPr>
              <w:sz w:val="24"/>
              <w:szCs w:val="24"/>
            </w:rPr>
            <w:t xml:space="preserve">. </w:t>
          </w:r>
          <w:r w:rsidR="00CF1382">
            <w:rPr>
              <w:sz w:val="24"/>
              <w:szCs w:val="24"/>
            </w:rPr>
            <w:t xml:space="preserve">Based on anecdotal evidence from recent graduates of our bachelor’s degree </w:t>
          </w:r>
          <w:r w:rsidR="00CF1382" w:rsidRPr="00CF1382">
            <w:rPr>
              <w:sz w:val="24"/>
              <w:szCs w:val="24"/>
            </w:rPr>
            <w:t>program</w:t>
          </w:r>
          <w:r w:rsidR="00CF1382">
            <w:rPr>
              <w:sz w:val="24"/>
              <w:szCs w:val="24"/>
            </w:rPr>
            <w:t>, we believe the need for this master’s program exists. This program will help graduates</w:t>
          </w:r>
          <w:r w:rsidR="00CF1382" w:rsidRPr="00CF1382">
            <w:rPr>
              <w:sz w:val="24"/>
              <w:szCs w:val="24"/>
            </w:rPr>
            <w:t xml:space="preserve"> successfully move on to a variety of fulfilling careers applying the strategic communication principles and skills they learned to </w:t>
          </w:r>
          <w:r w:rsidR="00E77C49">
            <w:rPr>
              <w:sz w:val="24"/>
              <w:szCs w:val="24"/>
            </w:rPr>
            <w:t>jobs</w:t>
          </w:r>
          <w:r w:rsidR="00CF1382" w:rsidRPr="00CF1382">
            <w:rPr>
              <w:sz w:val="24"/>
              <w:szCs w:val="24"/>
            </w:rPr>
            <w:t xml:space="preserve"> that run the gamut from business, government, and politics to entertainment, health, and social justice.</w:t>
          </w:r>
          <w:r w:rsidR="00CF1382">
            <w:rPr>
              <w:sz w:val="24"/>
              <w:szCs w:val="24"/>
            </w:rPr>
            <w:t xml:space="preserve"> Our program has specific communication expertise embedded in the curriculum emphasizing developing trends in social media.</w:t>
          </w:r>
          <w:r w:rsidR="005E4CB8">
            <w:rPr>
              <w:sz w:val="24"/>
              <w:szCs w:val="24"/>
            </w:rPr>
            <w:t xml:space="preserve">  From the Bureau of Labor Statistics: “</w:t>
          </w:r>
          <w:r w:rsidR="005E4CB8" w:rsidRPr="005E4CB8">
            <w:rPr>
              <w:sz w:val="24"/>
              <w:szCs w:val="24"/>
            </w:rPr>
            <w:t>Employment of public relations specialists is projected to grow 9 percent from 2016 to 2026, about as fast as the average for all occupations. The need for organizations to maintain their public image will continue to drive employment growth.</w:t>
          </w:r>
          <w:r w:rsidR="005E4CB8">
            <w:rPr>
              <w:rFonts w:asciiTheme="majorHAnsi" w:hAnsiTheme="majorHAnsi"/>
              <w:sz w:val="24"/>
              <w:szCs w:val="24"/>
            </w:rPr>
            <w:t>” (</w:t>
          </w:r>
          <w:hyperlink r:id="rId13" w:history="1">
            <w:r w:rsidR="00211BAB" w:rsidRPr="00AC136D">
              <w:rPr>
                <w:rStyle w:val="Hyperlink"/>
                <w:sz w:val="24"/>
                <w:szCs w:val="24"/>
              </w:rPr>
              <w:t>https://www.bls.gov/ooh/media-and-communication/public-relations-specialists.htm</w:t>
            </w:r>
          </w:hyperlink>
          <w:r w:rsidR="005E4CB8">
            <w:rPr>
              <w:sz w:val="24"/>
              <w:szCs w:val="24"/>
            </w:rPr>
            <w:t>)</w:t>
          </w:r>
          <w:r w:rsidR="00211BAB">
            <w:rPr>
              <w:sz w:val="24"/>
              <w:szCs w:val="24"/>
            </w:rPr>
            <w:t xml:space="preserve"> </w:t>
          </w:r>
          <w:r w:rsidR="00263E40">
            <w:rPr>
              <w:sz w:val="24"/>
              <w:szCs w:val="24"/>
            </w:rPr>
            <w:t xml:space="preserve">Many potential students have undergraduate degrees in strategic communication areas, but received them at a time when social and digital media were not a part of the curriculum.  </w:t>
          </w:r>
        </w:sdtContent>
      </w:sdt>
      <w:r w:rsidR="00263E40" w:rsidRPr="00263E40">
        <w:rPr>
          <w:sz w:val="24"/>
          <w:szCs w:val="24"/>
        </w:rPr>
        <w:t xml:space="preserve"> </w:t>
      </w:r>
      <w:r w:rsidR="00263E40">
        <w:rPr>
          <w:sz w:val="24"/>
          <w:szCs w:val="24"/>
        </w:rPr>
        <w:t xml:space="preserve">A master’s degree will help our graduates stand out in this highly competitive and growing field. </w:t>
      </w:r>
      <w:r w:rsidR="00263E40" w:rsidRPr="0032407D">
        <w:rPr>
          <w:sz w:val="24"/>
          <w:szCs w:val="24"/>
        </w:rPr>
        <w:t xml:space="preserve">The rise of social and digital media is changing </w:t>
      </w:r>
      <w:r w:rsidR="00263E40" w:rsidRPr="0032407D">
        <w:rPr>
          <w:sz w:val="24"/>
          <w:szCs w:val="24"/>
        </w:rPr>
        <w:lastRenderedPageBreak/>
        <w:t>communication across industries, increasing the need for communication professionals with a diverse skill set whose messages get heard.</w:t>
      </w:r>
      <w:r w:rsidR="00263E40">
        <w:rPr>
          <w:sz w:val="24"/>
          <w:szCs w:val="24"/>
        </w:rPr>
        <w:t xml:space="preserve">  </w:t>
      </w:r>
    </w:p>
    <w:p w14:paraId="2C10F2A1"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2138C695"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1A270F88"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678BA03B" w14:textId="77777777" w:rsidR="00B56D95"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r w:rsidR="00B56D95">
        <w:rPr>
          <w:rFonts w:asciiTheme="majorHAnsi" w:hAnsiTheme="majorHAnsi"/>
          <w:i/>
          <w:sz w:val="24"/>
          <w:szCs w:val="24"/>
        </w:rPr>
        <w:br/>
      </w:r>
      <w:r w:rsidR="00B56D95">
        <w:rPr>
          <w:rFonts w:asciiTheme="majorHAnsi" w:hAnsiTheme="majorHAnsi"/>
          <w:i/>
          <w:sz w:val="24"/>
          <w:szCs w:val="24"/>
        </w:rPr>
        <w:br/>
        <w:t>Master of Science in Media Management</w:t>
      </w:r>
      <w:r w:rsidR="00B56D95">
        <w:rPr>
          <w:rFonts w:asciiTheme="majorHAnsi" w:hAnsiTheme="majorHAnsi"/>
          <w:i/>
          <w:sz w:val="24"/>
          <w:szCs w:val="24"/>
        </w:rPr>
        <w:br/>
      </w:r>
      <w:r w:rsidR="00B56D95">
        <w:rPr>
          <w:rFonts w:asciiTheme="majorHAnsi" w:hAnsiTheme="majorHAnsi"/>
          <w:i/>
          <w:sz w:val="24"/>
          <w:szCs w:val="24"/>
        </w:rPr>
        <w:br/>
      </w:r>
    </w:p>
    <w:tbl>
      <w:tblPr>
        <w:tblStyle w:val="TableGrid"/>
        <w:tblW w:w="0" w:type="auto"/>
        <w:tblInd w:w="1440" w:type="dxa"/>
        <w:tblLook w:val="04A0" w:firstRow="1" w:lastRow="0" w:firstColumn="1" w:lastColumn="0" w:noHBand="0" w:noVBand="1"/>
      </w:tblPr>
      <w:tblGrid>
        <w:gridCol w:w="1885"/>
        <w:gridCol w:w="5850"/>
        <w:gridCol w:w="1615"/>
      </w:tblGrid>
      <w:tr w:rsidR="00B56D95" w14:paraId="70B685C8" w14:textId="77777777" w:rsidTr="00B56D95">
        <w:tc>
          <w:tcPr>
            <w:tcW w:w="9350" w:type="dxa"/>
            <w:gridSpan w:val="3"/>
          </w:tcPr>
          <w:p w14:paraId="728EF0BD" w14:textId="77777777" w:rsidR="00B56D95" w:rsidRPr="00B56D95" w:rsidRDefault="00B56D95" w:rsidP="00B56D95">
            <w:pPr>
              <w:tabs>
                <w:tab w:val="left" w:pos="360"/>
              </w:tabs>
              <w:jc w:val="center"/>
              <w:rPr>
                <w:rFonts w:asciiTheme="majorHAnsi" w:hAnsiTheme="majorHAnsi"/>
                <w:sz w:val="24"/>
                <w:szCs w:val="24"/>
              </w:rPr>
            </w:pPr>
          </w:p>
        </w:tc>
      </w:tr>
      <w:tr w:rsidR="00B56D95" w14:paraId="0D7BE9D0" w14:textId="77777777" w:rsidTr="00B56D95">
        <w:tc>
          <w:tcPr>
            <w:tcW w:w="1885" w:type="dxa"/>
          </w:tcPr>
          <w:p w14:paraId="25374511" w14:textId="77777777" w:rsidR="00B56D95" w:rsidRPr="00B56D95" w:rsidRDefault="00B56D95" w:rsidP="008C68AB">
            <w:pPr>
              <w:tabs>
                <w:tab w:val="left" w:pos="360"/>
              </w:tabs>
              <w:rPr>
                <w:rFonts w:asciiTheme="majorHAnsi" w:hAnsiTheme="majorHAnsi"/>
                <w:sz w:val="24"/>
                <w:szCs w:val="24"/>
              </w:rPr>
            </w:pPr>
            <w:r>
              <w:rPr>
                <w:rFonts w:asciiTheme="majorHAnsi" w:hAnsiTheme="majorHAnsi"/>
                <w:sz w:val="24"/>
                <w:szCs w:val="24"/>
              </w:rPr>
              <w:t>Course Number</w:t>
            </w:r>
          </w:p>
        </w:tc>
        <w:tc>
          <w:tcPr>
            <w:tcW w:w="5850" w:type="dxa"/>
          </w:tcPr>
          <w:p w14:paraId="546156F2" w14:textId="77777777" w:rsidR="00B56D95" w:rsidRPr="00B56D95" w:rsidRDefault="00B56D95" w:rsidP="00B56D95">
            <w:pPr>
              <w:tabs>
                <w:tab w:val="left" w:pos="360"/>
              </w:tabs>
              <w:jc w:val="center"/>
              <w:rPr>
                <w:rFonts w:asciiTheme="majorHAnsi" w:hAnsiTheme="majorHAnsi"/>
                <w:sz w:val="24"/>
                <w:szCs w:val="24"/>
              </w:rPr>
            </w:pPr>
            <w:r>
              <w:rPr>
                <w:rFonts w:asciiTheme="majorHAnsi" w:hAnsiTheme="majorHAnsi"/>
                <w:sz w:val="24"/>
                <w:szCs w:val="24"/>
              </w:rPr>
              <w:t>Course Name</w:t>
            </w:r>
          </w:p>
        </w:tc>
        <w:tc>
          <w:tcPr>
            <w:tcW w:w="1615" w:type="dxa"/>
          </w:tcPr>
          <w:p w14:paraId="35515D7A" w14:textId="77777777" w:rsidR="00B56D95" w:rsidRPr="00B56D95" w:rsidRDefault="00B56D95" w:rsidP="008C68AB">
            <w:pPr>
              <w:tabs>
                <w:tab w:val="left" w:pos="360"/>
              </w:tabs>
              <w:rPr>
                <w:rFonts w:asciiTheme="majorHAnsi" w:hAnsiTheme="majorHAnsi"/>
                <w:sz w:val="24"/>
                <w:szCs w:val="24"/>
              </w:rPr>
            </w:pPr>
            <w:r>
              <w:rPr>
                <w:rFonts w:asciiTheme="majorHAnsi" w:hAnsiTheme="majorHAnsi"/>
                <w:sz w:val="24"/>
                <w:szCs w:val="24"/>
              </w:rPr>
              <w:t>Credit Hours</w:t>
            </w:r>
          </w:p>
        </w:tc>
      </w:tr>
      <w:tr w:rsidR="00B56D95" w14:paraId="586DA587" w14:textId="77777777" w:rsidTr="00B56D95">
        <w:tc>
          <w:tcPr>
            <w:tcW w:w="1885" w:type="dxa"/>
          </w:tcPr>
          <w:p w14:paraId="65C597E4" w14:textId="77777777" w:rsidR="00B56D95" w:rsidRPr="00A11D1E" w:rsidRDefault="00B56D95" w:rsidP="00C50226">
            <w:pPr>
              <w:tabs>
                <w:tab w:val="left" w:pos="360"/>
              </w:tabs>
              <w:rPr>
                <w:rFonts w:asciiTheme="majorHAnsi" w:hAnsiTheme="majorHAnsi"/>
                <w:color w:val="C00000"/>
                <w:sz w:val="24"/>
                <w:szCs w:val="24"/>
              </w:rPr>
            </w:pPr>
            <w:r w:rsidRPr="00A11D1E">
              <w:rPr>
                <w:rFonts w:asciiTheme="majorHAnsi" w:hAnsiTheme="majorHAnsi"/>
                <w:color w:val="C00000"/>
                <w:sz w:val="24"/>
                <w:szCs w:val="24"/>
              </w:rPr>
              <w:t>CMAC 6053</w:t>
            </w:r>
          </w:p>
        </w:tc>
        <w:tc>
          <w:tcPr>
            <w:tcW w:w="5850" w:type="dxa"/>
          </w:tcPr>
          <w:p w14:paraId="68610308" w14:textId="77777777" w:rsidR="00B56D95" w:rsidRPr="00A11D1E" w:rsidRDefault="00B56D95" w:rsidP="008C68AB">
            <w:pPr>
              <w:tabs>
                <w:tab w:val="left" w:pos="360"/>
              </w:tabs>
              <w:rPr>
                <w:rFonts w:asciiTheme="majorHAnsi" w:hAnsiTheme="majorHAnsi"/>
                <w:color w:val="C00000"/>
                <w:sz w:val="24"/>
                <w:szCs w:val="24"/>
              </w:rPr>
            </w:pPr>
            <w:r w:rsidRPr="00A11D1E">
              <w:rPr>
                <w:rFonts w:asciiTheme="majorHAnsi" w:hAnsiTheme="majorHAnsi"/>
                <w:color w:val="C00000"/>
                <w:sz w:val="24"/>
                <w:szCs w:val="24"/>
              </w:rPr>
              <w:t>Quantitative Research Methods in Mass Communication</w:t>
            </w:r>
          </w:p>
        </w:tc>
        <w:tc>
          <w:tcPr>
            <w:tcW w:w="1615" w:type="dxa"/>
          </w:tcPr>
          <w:p w14:paraId="6CBE37C0" w14:textId="77777777" w:rsidR="00B56D95" w:rsidRPr="00A11D1E" w:rsidRDefault="00B56D95" w:rsidP="008C68AB">
            <w:pPr>
              <w:tabs>
                <w:tab w:val="left" w:pos="360"/>
              </w:tabs>
              <w:rPr>
                <w:rFonts w:asciiTheme="majorHAnsi" w:hAnsiTheme="majorHAnsi"/>
                <w:color w:val="C00000"/>
                <w:sz w:val="24"/>
                <w:szCs w:val="24"/>
              </w:rPr>
            </w:pPr>
            <w:r w:rsidRPr="00A11D1E">
              <w:rPr>
                <w:rFonts w:asciiTheme="majorHAnsi" w:hAnsiTheme="majorHAnsi"/>
                <w:color w:val="C00000"/>
                <w:sz w:val="24"/>
                <w:szCs w:val="24"/>
              </w:rPr>
              <w:t>3</w:t>
            </w:r>
          </w:p>
        </w:tc>
      </w:tr>
      <w:tr w:rsidR="00B56D95" w14:paraId="7C697483" w14:textId="77777777" w:rsidTr="00B56D95">
        <w:tc>
          <w:tcPr>
            <w:tcW w:w="1885" w:type="dxa"/>
          </w:tcPr>
          <w:p w14:paraId="017411BA" w14:textId="77777777" w:rsidR="00B56D95" w:rsidRPr="00B56D95" w:rsidRDefault="00B56D95" w:rsidP="008C68AB">
            <w:pPr>
              <w:tabs>
                <w:tab w:val="left" w:pos="360"/>
              </w:tabs>
              <w:rPr>
                <w:rFonts w:asciiTheme="majorHAnsi" w:hAnsiTheme="majorHAnsi"/>
                <w:sz w:val="24"/>
                <w:szCs w:val="24"/>
              </w:rPr>
            </w:pPr>
            <w:r>
              <w:rPr>
                <w:rFonts w:asciiTheme="majorHAnsi" w:hAnsiTheme="majorHAnsi"/>
                <w:sz w:val="24"/>
                <w:szCs w:val="24"/>
              </w:rPr>
              <w:t>CMAC 6463</w:t>
            </w:r>
          </w:p>
        </w:tc>
        <w:tc>
          <w:tcPr>
            <w:tcW w:w="5850" w:type="dxa"/>
          </w:tcPr>
          <w:p w14:paraId="5CD8AC57" w14:textId="77777777" w:rsidR="00B56D95" w:rsidRPr="00B56D95" w:rsidRDefault="00B56D95" w:rsidP="008C68AB">
            <w:pPr>
              <w:tabs>
                <w:tab w:val="left" w:pos="360"/>
              </w:tabs>
              <w:rPr>
                <w:rFonts w:asciiTheme="majorHAnsi" w:hAnsiTheme="majorHAnsi"/>
                <w:sz w:val="24"/>
                <w:szCs w:val="24"/>
              </w:rPr>
            </w:pPr>
            <w:r>
              <w:rPr>
                <w:rFonts w:asciiTheme="majorHAnsi" w:hAnsiTheme="majorHAnsi"/>
                <w:sz w:val="24"/>
                <w:szCs w:val="24"/>
              </w:rPr>
              <w:t>Media Management Applications/Capstone</w:t>
            </w:r>
          </w:p>
        </w:tc>
        <w:tc>
          <w:tcPr>
            <w:tcW w:w="1615" w:type="dxa"/>
          </w:tcPr>
          <w:p w14:paraId="7F58600B" w14:textId="77777777" w:rsidR="00B56D95" w:rsidRPr="00B56D95" w:rsidRDefault="00B56D95" w:rsidP="008C68AB">
            <w:pPr>
              <w:tabs>
                <w:tab w:val="left" w:pos="360"/>
              </w:tabs>
              <w:rPr>
                <w:rFonts w:asciiTheme="majorHAnsi" w:hAnsiTheme="majorHAnsi"/>
                <w:sz w:val="24"/>
                <w:szCs w:val="24"/>
              </w:rPr>
            </w:pPr>
            <w:r>
              <w:rPr>
                <w:rFonts w:asciiTheme="majorHAnsi" w:hAnsiTheme="majorHAnsi"/>
                <w:sz w:val="24"/>
                <w:szCs w:val="24"/>
              </w:rPr>
              <w:t>3</w:t>
            </w:r>
          </w:p>
        </w:tc>
      </w:tr>
      <w:tr w:rsidR="00B56D95" w14:paraId="24A87238" w14:textId="77777777" w:rsidTr="00B56D95">
        <w:tc>
          <w:tcPr>
            <w:tcW w:w="1885" w:type="dxa"/>
          </w:tcPr>
          <w:p w14:paraId="74A7C2CB" w14:textId="77777777" w:rsidR="00B56D95" w:rsidRPr="00B56D95" w:rsidRDefault="00B56D95" w:rsidP="008C68AB">
            <w:pPr>
              <w:tabs>
                <w:tab w:val="left" w:pos="360"/>
              </w:tabs>
              <w:rPr>
                <w:rFonts w:asciiTheme="majorHAnsi" w:hAnsiTheme="majorHAnsi"/>
                <w:sz w:val="24"/>
                <w:szCs w:val="24"/>
              </w:rPr>
            </w:pPr>
            <w:r>
              <w:rPr>
                <w:rFonts w:asciiTheme="majorHAnsi" w:hAnsiTheme="majorHAnsi"/>
                <w:sz w:val="24"/>
                <w:szCs w:val="24"/>
              </w:rPr>
              <w:t>COMS 6033</w:t>
            </w:r>
          </w:p>
        </w:tc>
        <w:tc>
          <w:tcPr>
            <w:tcW w:w="5850" w:type="dxa"/>
          </w:tcPr>
          <w:p w14:paraId="62E8D3AA" w14:textId="77777777" w:rsidR="00B56D95" w:rsidRPr="00B56D95" w:rsidRDefault="00B56D95" w:rsidP="008C68AB">
            <w:pPr>
              <w:tabs>
                <w:tab w:val="left" w:pos="360"/>
              </w:tabs>
              <w:rPr>
                <w:rFonts w:asciiTheme="majorHAnsi" w:hAnsiTheme="majorHAnsi"/>
                <w:sz w:val="24"/>
                <w:szCs w:val="24"/>
              </w:rPr>
            </w:pPr>
            <w:r>
              <w:rPr>
                <w:rFonts w:asciiTheme="majorHAnsi" w:hAnsiTheme="majorHAnsi"/>
                <w:sz w:val="24"/>
                <w:szCs w:val="24"/>
              </w:rPr>
              <w:t>Media Regulation, Public Interest &amp; the Law</w:t>
            </w:r>
          </w:p>
        </w:tc>
        <w:tc>
          <w:tcPr>
            <w:tcW w:w="1615" w:type="dxa"/>
          </w:tcPr>
          <w:p w14:paraId="190D0C95" w14:textId="77777777" w:rsidR="00B56D95" w:rsidRPr="00B56D95" w:rsidRDefault="00B56D95" w:rsidP="008C68AB">
            <w:pPr>
              <w:tabs>
                <w:tab w:val="left" w:pos="360"/>
              </w:tabs>
              <w:rPr>
                <w:rFonts w:asciiTheme="majorHAnsi" w:hAnsiTheme="majorHAnsi"/>
                <w:sz w:val="24"/>
                <w:szCs w:val="24"/>
              </w:rPr>
            </w:pPr>
            <w:r>
              <w:rPr>
                <w:rFonts w:asciiTheme="majorHAnsi" w:hAnsiTheme="majorHAnsi"/>
                <w:sz w:val="24"/>
                <w:szCs w:val="24"/>
              </w:rPr>
              <w:t>3</w:t>
            </w:r>
          </w:p>
        </w:tc>
      </w:tr>
      <w:tr w:rsidR="00B56D95" w14:paraId="23450A32" w14:textId="77777777" w:rsidTr="00B56D95">
        <w:tc>
          <w:tcPr>
            <w:tcW w:w="1885" w:type="dxa"/>
          </w:tcPr>
          <w:p w14:paraId="6D3289C2" w14:textId="77777777" w:rsidR="00B56D95" w:rsidRPr="00A11D1E" w:rsidRDefault="00B56D95" w:rsidP="008C68AB">
            <w:pPr>
              <w:tabs>
                <w:tab w:val="left" w:pos="360"/>
              </w:tabs>
              <w:rPr>
                <w:rFonts w:asciiTheme="majorHAnsi" w:hAnsiTheme="majorHAnsi"/>
                <w:color w:val="C00000"/>
                <w:sz w:val="24"/>
                <w:szCs w:val="24"/>
              </w:rPr>
            </w:pPr>
            <w:r w:rsidRPr="00A11D1E">
              <w:rPr>
                <w:rFonts w:asciiTheme="majorHAnsi" w:hAnsiTheme="majorHAnsi"/>
                <w:color w:val="C00000"/>
                <w:sz w:val="24"/>
                <w:szCs w:val="24"/>
              </w:rPr>
              <w:t>COMS 6253</w:t>
            </w:r>
          </w:p>
        </w:tc>
        <w:tc>
          <w:tcPr>
            <w:tcW w:w="5850" w:type="dxa"/>
          </w:tcPr>
          <w:p w14:paraId="46DBD941" w14:textId="77777777" w:rsidR="00B56D95" w:rsidRPr="00A11D1E" w:rsidRDefault="00B56D95" w:rsidP="008C68AB">
            <w:pPr>
              <w:tabs>
                <w:tab w:val="left" w:pos="360"/>
              </w:tabs>
              <w:rPr>
                <w:rFonts w:asciiTheme="majorHAnsi" w:hAnsiTheme="majorHAnsi"/>
                <w:color w:val="C00000"/>
                <w:sz w:val="24"/>
                <w:szCs w:val="24"/>
              </w:rPr>
            </w:pPr>
            <w:r w:rsidRPr="00A11D1E">
              <w:rPr>
                <w:rFonts w:asciiTheme="majorHAnsi" w:hAnsiTheme="majorHAnsi"/>
                <w:color w:val="C00000"/>
                <w:sz w:val="24"/>
                <w:szCs w:val="24"/>
              </w:rPr>
              <w:t>Audience Marketing Analysis</w:t>
            </w:r>
          </w:p>
        </w:tc>
        <w:tc>
          <w:tcPr>
            <w:tcW w:w="1615" w:type="dxa"/>
          </w:tcPr>
          <w:p w14:paraId="7B2A5D2A" w14:textId="77777777" w:rsidR="00B56D95" w:rsidRPr="00A11D1E" w:rsidRDefault="00B56D95" w:rsidP="008C68AB">
            <w:pPr>
              <w:tabs>
                <w:tab w:val="left" w:pos="360"/>
              </w:tabs>
              <w:rPr>
                <w:rFonts w:asciiTheme="majorHAnsi" w:hAnsiTheme="majorHAnsi"/>
                <w:color w:val="C00000"/>
                <w:sz w:val="24"/>
                <w:szCs w:val="24"/>
              </w:rPr>
            </w:pPr>
            <w:r w:rsidRPr="00A11D1E">
              <w:rPr>
                <w:rFonts w:asciiTheme="majorHAnsi" w:hAnsiTheme="majorHAnsi"/>
                <w:color w:val="C00000"/>
                <w:sz w:val="24"/>
                <w:szCs w:val="24"/>
              </w:rPr>
              <w:t>3</w:t>
            </w:r>
          </w:p>
        </w:tc>
      </w:tr>
      <w:tr w:rsidR="00B56D95" w14:paraId="0B3ADBE4" w14:textId="77777777" w:rsidTr="00B56D95">
        <w:tc>
          <w:tcPr>
            <w:tcW w:w="1885" w:type="dxa"/>
          </w:tcPr>
          <w:p w14:paraId="2AA4F668" w14:textId="77777777" w:rsidR="00B56D95" w:rsidRPr="00B56D95" w:rsidRDefault="004A378D" w:rsidP="008C68AB">
            <w:pPr>
              <w:tabs>
                <w:tab w:val="left" w:pos="360"/>
              </w:tabs>
              <w:rPr>
                <w:rFonts w:asciiTheme="majorHAnsi" w:hAnsiTheme="majorHAnsi"/>
                <w:sz w:val="24"/>
                <w:szCs w:val="24"/>
              </w:rPr>
            </w:pPr>
            <w:r>
              <w:rPr>
                <w:rFonts w:asciiTheme="majorHAnsi" w:hAnsiTheme="majorHAnsi"/>
                <w:sz w:val="24"/>
                <w:szCs w:val="24"/>
              </w:rPr>
              <w:t>MDIA 6023</w:t>
            </w:r>
          </w:p>
        </w:tc>
        <w:tc>
          <w:tcPr>
            <w:tcW w:w="5850" w:type="dxa"/>
          </w:tcPr>
          <w:p w14:paraId="158DD03F" w14:textId="77777777" w:rsidR="00B56D95" w:rsidRPr="00B56D95" w:rsidRDefault="004A378D" w:rsidP="008C68AB">
            <w:pPr>
              <w:tabs>
                <w:tab w:val="left" w:pos="360"/>
              </w:tabs>
              <w:rPr>
                <w:rFonts w:asciiTheme="majorHAnsi" w:hAnsiTheme="majorHAnsi"/>
                <w:sz w:val="24"/>
                <w:szCs w:val="24"/>
              </w:rPr>
            </w:pPr>
            <w:r>
              <w:rPr>
                <w:rFonts w:asciiTheme="majorHAnsi" w:hAnsiTheme="majorHAnsi"/>
                <w:sz w:val="24"/>
                <w:szCs w:val="24"/>
              </w:rPr>
              <w:t>Advanced Studies in Broadcast Management</w:t>
            </w:r>
          </w:p>
        </w:tc>
        <w:tc>
          <w:tcPr>
            <w:tcW w:w="1615" w:type="dxa"/>
          </w:tcPr>
          <w:p w14:paraId="7C7AB9E7" w14:textId="77777777" w:rsidR="00B56D95" w:rsidRPr="00B56D95" w:rsidRDefault="004A378D" w:rsidP="008C68AB">
            <w:pPr>
              <w:tabs>
                <w:tab w:val="left" w:pos="360"/>
              </w:tabs>
              <w:rPr>
                <w:rFonts w:asciiTheme="majorHAnsi" w:hAnsiTheme="majorHAnsi"/>
                <w:sz w:val="24"/>
                <w:szCs w:val="24"/>
              </w:rPr>
            </w:pPr>
            <w:r>
              <w:rPr>
                <w:rFonts w:asciiTheme="majorHAnsi" w:hAnsiTheme="majorHAnsi"/>
                <w:sz w:val="24"/>
                <w:szCs w:val="24"/>
              </w:rPr>
              <w:t>3</w:t>
            </w:r>
          </w:p>
        </w:tc>
      </w:tr>
      <w:tr w:rsidR="004A378D" w14:paraId="593451EB" w14:textId="77777777" w:rsidTr="00B56D95">
        <w:tc>
          <w:tcPr>
            <w:tcW w:w="1885" w:type="dxa"/>
          </w:tcPr>
          <w:p w14:paraId="6C126ECD" w14:textId="77777777" w:rsidR="004A378D" w:rsidRDefault="004A378D" w:rsidP="008C68AB">
            <w:pPr>
              <w:tabs>
                <w:tab w:val="left" w:pos="360"/>
              </w:tabs>
              <w:rPr>
                <w:rFonts w:asciiTheme="majorHAnsi" w:hAnsiTheme="majorHAnsi"/>
                <w:sz w:val="24"/>
                <w:szCs w:val="24"/>
              </w:rPr>
            </w:pPr>
            <w:r>
              <w:rPr>
                <w:rFonts w:asciiTheme="majorHAnsi" w:hAnsiTheme="majorHAnsi"/>
                <w:sz w:val="24"/>
                <w:szCs w:val="24"/>
              </w:rPr>
              <w:t>MDIA 6043</w:t>
            </w:r>
          </w:p>
        </w:tc>
        <w:tc>
          <w:tcPr>
            <w:tcW w:w="5850" w:type="dxa"/>
          </w:tcPr>
          <w:p w14:paraId="1A31986D" w14:textId="77777777" w:rsidR="004A378D" w:rsidRDefault="004A378D" w:rsidP="008C68AB">
            <w:pPr>
              <w:tabs>
                <w:tab w:val="left" w:pos="360"/>
              </w:tabs>
              <w:rPr>
                <w:rFonts w:asciiTheme="majorHAnsi" w:hAnsiTheme="majorHAnsi"/>
                <w:sz w:val="24"/>
                <w:szCs w:val="24"/>
              </w:rPr>
            </w:pPr>
            <w:r>
              <w:rPr>
                <w:rFonts w:asciiTheme="majorHAnsi" w:hAnsiTheme="majorHAnsi"/>
                <w:sz w:val="24"/>
                <w:szCs w:val="24"/>
              </w:rPr>
              <w:t>Theory of Mass Communication</w:t>
            </w:r>
          </w:p>
        </w:tc>
        <w:tc>
          <w:tcPr>
            <w:tcW w:w="1615" w:type="dxa"/>
          </w:tcPr>
          <w:p w14:paraId="7BB13B13" w14:textId="77777777" w:rsidR="004A378D" w:rsidRDefault="004A378D" w:rsidP="008C68AB">
            <w:pPr>
              <w:tabs>
                <w:tab w:val="left" w:pos="360"/>
              </w:tabs>
              <w:rPr>
                <w:rFonts w:asciiTheme="majorHAnsi" w:hAnsiTheme="majorHAnsi"/>
                <w:sz w:val="24"/>
                <w:szCs w:val="24"/>
              </w:rPr>
            </w:pPr>
            <w:r>
              <w:rPr>
                <w:rFonts w:asciiTheme="majorHAnsi" w:hAnsiTheme="majorHAnsi"/>
                <w:sz w:val="24"/>
                <w:szCs w:val="24"/>
              </w:rPr>
              <w:t>3</w:t>
            </w:r>
          </w:p>
        </w:tc>
      </w:tr>
      <w:tr w:rsidR="00A11D1E" w14:paraId="3A50087E" w14:textId="77777777" w:rsidTr="00CF1382">
        <w:tc>
          <w:tcPr>
            <w:tcW w:w="9350" w:type="dxa"/>
            <w:gridSpan w:val="3"/>
          </w:tcPr>
          <w:p w14:paraId="473794B0" w14:textId="77777777" w:rsidR="00A11D1E" w:rsidRDefault="00A11D1E" w:rsidP="00A11D1E">
            <w:pPr>
              <w:tabs>
                <w:tab w:val="left" w:pos="360"/>
              </w:tabs>
              <w:jc w:val="center"/>
              <w:rPr>
                <w:rFonts w:asciiTheme="majorHAnsi" w:hAnsiTheme="majorHAnsi"/>
                <w:sz w:val="24"/>
                <w:szCs w:val="24"/>
              </w:rPr>
            </w:pPr>
            <w:r>
              <w:rPr>
                <w:rFonts w:asciiTheme="majorHAnsi" w:hAnsiTheme="majorHAnsi"/>
                <w:sz w:val="24"/>
                <w:szCs w:val="24"/>
              </w:rPr>
              <w:t>Choose One Option</w:t>
            </w:r>
          </w:p>
        </w:tc>
      </w:tr>
      <w:tr w:rsidR="00A11D1E" w14:paraId="00CCDF7D" w14:textId="77777777" w:rsidTr="00CF1382">
        <w:tc>
          <w:tcPr>
            <w:tcW w:w="9350" w:type="dxa"/>
            <w:gridSpan w:val="3"/>
          </w:tcPr>
          <w:p w14:paraId="2B629A79" w14:textId="77777777" w:rsidR="00A11D1E" w:rsidRDefault="00A11D1E" w:rsidP="00A11D1E">
            <w:pPr>
              <w:tabs>
                <w:tab w:val="left" w:pos="360"/>
              </w:tabs>
              <w:jc w:val="center"/>
              <w:rPr>
                <w:rFonts w:asciiTheme="majorHAnsi" w:hAnsiTheme="majorHAnsi"/>
                <w:sz w:val="24"/>
                <w:szCs w:val="24"/>
              </w:rPr>
            </w:pPr>
            <w:r>
              <w:rPr>
                <w:rFonts w:asciiTheme="majorHAnsi" w:hAnsiTheme="majorHAnsi"/>
                <w:sz w:val="24"/>
                <w:szCs w:val="24"/>
              </w:rPr>
              <w:t>Mass Media Management (Select four of the following)</w:t>
            </w:r>
          </w:p>
        </w:tc>
      </w:tr>
      <w:tr w:rsidR="00A11D1E" w14:paraId="0A86A2FC" w14:textId="77777777" w:rsidTr="00B56D95">
        <w:tc>
          <w:tcPr>
            <w:tcW w:w="1885" w:type="dxa"/>
          </w:tcPr>
          <w:p w14:paraId="4EA6757B"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5113</w:t>
            </w:r>
          </w:p>
        </w:tc>
        <w:tc>
          <w:tcPr>
            <w:tcW w:w="5850" w:type="dxa"/>
          </w:tcPr>
          <w:p w14:paraId="62F5DCEE"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Integrated Marketing Communication</w:t>
            </w:r>
          </w:p>
        </w:tc>
        <w:tc>
          <w:tcPr>
            <w:tcW w:w="1615" w:type="dxa"/>
          </w:tcPr>
          <w:p w14:paraId="0D297553"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A11D1E" w14:paraId="4F4AFB06" w14:textId="77777777" w:rsidTr="00B56D95">
        <w:tc>
          <w:tcPr>
            <w:tcW w:w="1885" w:type="dxa"/>
          </w:tcPr>
          <w:p w14:paraId="6A274901"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5213</w:t>
            </w:r>
          </w:p>
        </w:tc>
        <w:tc>
          <w:tcPr>
            <w:tcW w:w="5850" w:type="dxa"/>
          </w:tcPr>
          <w:p w14:paraId="002892B2"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Social Media in Strategic Communication</w:t>
            </w:r>
          </w:p>
        </w:tc>
        <w:tc>
          <w:tcPr>
            <w:tcW w:w="1615" w:type="dxa"/>
          </w:tcPr>
          <w:p w14:paraId="2F905649"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A11D1E" w14:paraId="43D98D0F" w14:textId="77777777" w:rsidTr="00B56D95">
        <w:tc>
          <w:tcPr>
            <w:tcW w:w="1885" w:type="dxa"/>
          </w:tcPr>
          <w:p w14:paraId="0A8CE881"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5603</w:t>
            </w:r>
          </w:p>
        </w:tc>
        <w:tc>
          <w:tcPr>
            <w:tcW w:w="5850" w:type="dxa"/>
          </w:tcPr>
          <w:p w14:paraId="5AC04FBD"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Crisis Communication</w:t>
            </w:r>
          </w:p>
        </w:tc>
        <w:tc>
          <w:tcPr>
            <w:tcW w:w="1615" w:type="dxa"/>
          </w:tcPr>
          <w:p w14:paraId="1EBFEC50"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A11D1E" w14:paraId="026E8F83" w14:textId="77777777" w:rsidTr="00B56D95">
        <w:tc>
          <w:tcPr>
            <w:tcW w:w="1885" w:type="dxa"/>
          </w:tcPr>
          <w:p w14:paraId="0C0543AE"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6263</w:t>
            </w:r>
          </w:p>
        </w:tc>
        <w:tc>
          <w:tcPr>
            <w:tcW w:w="5850" w:type="dxa"/>
          </w:tcPr>
          <w:p w14:paraId="41022BC6"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Media Account Management</w:t>
            </w:r>
          </w:p>
        </w:tc>
        <w:tc>
          <w:tcPr>
            <w:tcW w:w="1615" w:type="dxa"/>
          </w:tcPr>
          <w:p w14:paraId="0B56224D" w14:textId="77777777" w:rsidR="00A11D1E" w:rsidRPr="001C3A78" w:rsidRDefault="00A11D1E" w:rsidP="008C68AB">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A11D1E" w14:paraId="504683D8" w14:textId="77777777" w:rsidTr="00B56D95">
        <w:tc>
          <w:tcPr>
            <w:tcW w:w="1885" w:type="dxa"/>
          </w:tcPr>
          <w:p w14:paraId="66843628" w14:textId="77777777" w:rsidR="00A11D1E" w:rsidRDefault="00A11D1E" w:rsidP="008C68AB">
            <w:pPr>
              <w:tabs>
                <w:tab w:val="left" w:pos="360"/>
              </w:tabs>
              <w:rPr>
                <w:rFonts w:asciiTheme="majorHAnsi" w:hAnsiTheme="majorHAnsi"/>
                <w:sz w:val="24"/>
                <w:szCs w:val="24"/>
              </w:rPr>
            </w:pPr>
            <w:r>
              <w:rPr>
                <w:rFonts w:asciiTheme="majorHAnsi" w:hAnsiTheme="majorHAnsi"/>
                <w:sz w:val="24"/>
                <w:szCs w:val="24"/>
              </w:rPr>
              <w:t>COMS 6413</w:t>
            </w:r>
          </w:p>
        </w:tc>
        <w:tc>
          <w:tcPr>
            <w:tcW w:w="5850" w:type="dxa"/>
          </w:tcPr>
          <w:p w14:paraId="791E84C1" w14:textId="77777777" w:rsidR="00A11D1E" w:rsidRDefault="00A11D1E" w:rsidP="008C68AB">
            <w:pPr>
              <w:tabs>
                <w:tab w:val="left" w:pos="360"/>
              </w:tabs>
              <w:rPr>
                <w:rFonts w:asciiTheme="majorHAnsi" w:hAnsiTheme="majorHAnsi"/>
                <w:sz w:val="24"/>
                <w:szCs w:val="24"/>
              </w:rPr>
            </w:pPr>
            <w:r>
              <w:rPr>
                <w:rFonts w:asciiTheme="majorHAnsi" w:hAnsiTheme="majorHAnsi"/>
                <w:sz w:val="24"/>
                <w:szCs w:val="24"/>
              </w:rPr>
              <w:t>Organizational and Intercultural Communication</w:t>
            </w:r>
          </w:p>
        </w:tc>
        <w:tc>
          <w:tcPr>
            <w:tcW w:w="1615" w:type="dxa"/>
          </w:tcPr>
          <w:p w14:paraId="22D7EA5C" w14:textId="77777777" w:rsidR="00A11D1E" w:rsidRDefault="00A11D1E" w:rsidP="008C68AB">
            <w:pPr>
              <w:tabs>
                <w:tab w:val="left" w:pos="360"/>
              </w:tabs>
              <w:rPr>
                <w:rFonts w:asciiTheme="majorHAnsi" w:hAnsiTheme="majorHAnsi"/>
                <w:sz w:val="24"/>
                <w:szCs w:val="24"/>
              </w:rPr>
            </w:pPr>
            <w:r>
              <w:rPr>
                <w:rFonts w:asciiTheme="majorHAnsi" w:hAnsiTheme="majorHAnsi"/>
                <w:sz w:val="24"/>
                <w:szCs w:val="24"/>
              </w:rPr>
              <w:t>3</w:t>
            </w:r>
          </w:p>
        </w:tc>
      </w:tr>
      <w:tr w:rsidR="00A11D1E" w14:paraId="1C27F8D4" w14:textId="77777777" w:rsidTr="00B56D95">
        <w:tc>
          <w:tcPr>
            <w:tcW w:w="1885" w:type="dxa"/>
          </w:tcPr>
          <w:p w14:paraId="3C3CC6B1" w14:textId="77777777" w:rsidR="00A11D1E" w:rsidRDefault="00A11D1E" w:rsidP="008C68AB">
            <w:pPr>
              <w:tabs>
                <w:tab w:val="left" w:pos="360"/>
              </w:tabs>
              <w:rPr>
                <w:rFonts w:asciiTheme="majorHAnsi" w:hAnsiTheme="majorHAnsi"/>
                <w:sz w:val="24"/>
                <w:szCs w:val="24"/>
              </w:rPr>
            </w:pPr>
            <w:r>
              <w:rPr>
                <w:rFonts w:asciiTheme="majorHAnsi" w:hAnsiTheme="majorHAnsi"/>
                <w:sz w:val="24"/>
                <w:szCs w:val="24"/>
              </w:rPr>
              <w:t>MDIA 6423</w:t>
            </w:r>
          </w:p>
        </w:tc>
        <w:tc>
          <w:tcPr>
            <w:tcW w:w="5850" w:type="dxa"/>
          </w:tcPr>
          <w:p w14:paraId="029F4A3F" w14:textId="77777777" w:rsidR="00A11D1E" w:rsidRDefault="00A11D1E" w:rsidP="008C68AB">
            <w:pPr>
              <w:tabs>
                <w:tab w:val="left" w:pos="360"/>
              </w:tabs>
              <w:rPr>
                <w:rFonts w:asciiTheme="majorHAnsi" w:hAnsiTheme="majorHAnsi"/>
                <w:sz w:val="24"/>
                <w:szCs w:val="24"/>
              </w:rPr>
            </w:pPr>
            <w:r>
              <w:rPr>
                <w:rFonts w:asciiTheme="majorHAnsi" w:hAnsiTheme="majorHAnsi"/>
                <w:sz w:val="24"/>
                <w:szCs w:val="24"/>
              </w:rPr>
              <w:t>Media Entrepreneurship</w:t>
            </w:r>
          </w:p>
        </w:tc>
        <w:tc>
          <w:tcPr>
            <w:tcW w:w="1615" w:type="dxa"/>
          </w:tcPr>
          <w:p w14:paraId="33F0137A" w14:textId="77777777" w:rsidR="00A11D1E" w:rsidRDefault="00A11D1E" w:rsidP="008C68AB">
            <w:pPr>
              <w:tabs>
                <w:tab w:val="left" w:pos="360"/>
              </w:tabs>
              <w:rPr>
                <w:rFonts w:asciiTheme="majorHAnsi" w:hAnsiTheme="majorHAnsi"/>
                <w:sz w:val="24"/>
                <w:szCs w:val="24"/>
              </w:rPr>
            </w:pPr>
            <w:r>
              <w:rPr>
                <w:rFonts w:asciiTheme="majorHAnsi" w:hAnsiTheme="majorHAnsi"/>
                <w:sz w:val="24"/>
                <w:szCs w:val="24"/>
              </w:rPr>
              <w:t>3</w:t>
            </w:r>
          </w:p>
        </w:tc>
      </w:tr>
      <w:tr w:rsidR="00A11D1E" w14:paraId="3E1A4F33" w14:textId="77777777" w:rsidTr="00CF1382">
        <w:tc>
          <w:tcPr>
            <w:tcW w:w="9350" w:type="dxa"/>
            <w:gridSpan w:val="3"/>
          </w:tcPr>
          <w:p w14:paraId="4481AEC3" w14:textId="77777777" w:rsidR="00A11D1E" w:rsidRDefault="00A11D1E" w:rsidP="00A11D1E">
            <w:pPr>
              <w:tabs>
                <w:tab w:val="left" w:pos="360"/>
              </w:tabs>
              <w:jc w:val="center"/>
              <w:rPr>
                <w:rFonts w:asciiTheme="majorHAnsi" w:hAnsiTheme="majorHAnsi"/>
                <w:sz w:val="24"/>
                <w:szCs w:val="24"/>
              </w:rPr>
            </w:pPr>
            <w:r>
              <w:rPr>
                <w:rFonts w:asciiTheme="majorHAnsi" w:hAnsiTheme="majorHAnsi"/>
                <w:sz w:val="24"/>
                <w:szCs w:val="24"/>
              </w:rPr>
              <w:t>Public Administration (Select for of the following)</w:t>
            </w:r>
          </w:p>
        </w:tc>
      </w:tr>
      <w:tr w:rsidR="00A11D1E" w14:paraId="6470D7DA" w14:textId="77777777" w:rsidTr="00B56D95">
        <w:tc>
          <w:tcPr>
            <w:tcW w:w="1885" w:type="dxa"/>
          </w:tcPr>
          <w:p w14:paraId="125D21A2"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COMS 5213</w:t>
            </w:r>
          </w:p>
        </w:tc>
        <w:tc>
          <w:tcPr>
            <w:tcW w:w="5850" w:type="dxa"/>
          </w:tcPr>
          <w:p w14:paraId="19E00FFB"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Social Media in Strategic Communication</w:t>
            </w:r>
          </w:p>
        </w:tc>
        <w:tc>
          <w:tcPr>
            <w:tcW w:w="1615" w:type="dxa"/>
          </w:tcPr>
          <w:p w14:paraId="43D1D8A4"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47F56244" w14:textId="77777777" w:rsidTr="00B56D95">
        <w:tc>
          <w:tcPr>
            <w:tcW w:w="1885" w:type="dxa"/>
          </w:tcPr>
          <w:p w14:paraId="5815C2F3"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COMS 6263</w:t>
            </w:r>
          </w:p>
        </w:tc>
        <w:tc>
          <w:tcPr>
            <w:tcW w:w="5850" w:type="dxa"/>
          </w:tcPr>
          <w:p w14:paraId="55E4CEAD"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Media Account Management</w:t>
            </w:r>
          </w:p>
        </w:tc>
        <w:tc>
          <w:tcPr>
            <w:tcW w:w="1615" w:type="dxa"/>
          </w:tcPr>
          <w:p w14:paraId="45D999FD"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5821DB4F" w14:textId="77777777" w:rsidTr="00B56D95">
        <w:tc>
          <w:tcPr>
            <w:tcW w:w="1885" w:type="dxa"/>
          </w:tcPr>
          <w:p w14:paraId="2BC79F00"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POSC 6543</w:t>
            </w:r>
          </w:p>
        </w:tc>
        <w:tc>
          <w:tcPr>
            <w:tcW w:w="5850" w:type="dxa"/>
          </w:tcPr>
          <w:p w14:paraId="242B83BD"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Administrative Behavior</w:t>
            </w:r>
          </w:p>
        </w:tc>
        <w:tc>
          <w:tcPr>
            <w:tcW w:w="1615" w:type="dxa"/>
          </w:tcPr>
          <w:p w14:paraId="3469C11A"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630F957F" w14:textId="77777777" w:rsidTr="00B56D95">
        <w:tc>
          <w:tcPr>
            <w:tcW w:w="1885" w:type="dxa"/>
          </w:tcPr>
          <w:p w14:paraId="25E74FE0"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POSC 6563</w:t>
            </w:r>
          </w:p>
        </w:tc>
        <w:tc>
          <w:tcPr>
            <w:tcW w:w="5850" w:type="dxa"/>
          </w:tcPr>
          <w:p w14:paraId="35F0069D"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Seminar in Public Administration</w:t>
            </w:r>
          </w:p>
        </w:tc>
        <w:tc>
          <w:tcPr>
            <w:tcW w:w="1615" w:type="dxa"/>
          </w:tcPr>
          <w:p w14:paraId="543A7E64"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1CDD3AF7" w14:textId="77777777" w:rsidTr="00B56D95">
        <w:tc>
          <w:tcPr>
            <w:tcW w:w="1885" w:type="dxa"/>
          </w:tcPr>
          <w:p w14:paraId="67E71ACD"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POSC 6593</w:t>
            </w:r>
          </w:p>
        </w:tc>
        <w:tc>
          <w:tcPr>
            <w:tcW w:w="5850" w:type="dxa"/>
          </w:tcPr>
          <w:p w14:paraId="27FC195E"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Seminar in Human Resource Management</w:t>
            </w:r>
          </w:p>
        </w:tc>
        <w:tc>
          <w:tcPr>
            <w:tcW w:w="1615" w:type="dxa"/>
          </w:tcPr>
          <w:p w14:paraId="0D65FE66"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6E475F75" w14:textId="77777777" w:rsidTr="00B56D95">
        <w:tc>
          <w:tcPr>
            <w:tcW w:w="1885" w:type="dxa"/>
          </w:tcPr>
          <w:p w14:paraId="6E2BDA23"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POSC 6613</w:t>
            </w:r>
          </w:p>
        </w:tc>
        <w:tc>
          <w:tcPr>
            <w:tcW w:w="5850" w:type="dxa"/>
          </w:tcPr>
          <w:p w14:paraId="235C6AB3"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Administrative Leadership</w:t>
            </w:r>
          </w:p>
        </w:tc>
        <w:tc>
          <w:tcPr>
            <w:tcW w:w="1615" w:type="dxa"/>
          </w:tcPr>
          <w:p w14:paraId="2B7623C7"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303C1C44" w14:textId="77777777" w:rsidTr="00B56D95">
        <w:tc>
          <w:tcPr>
            <w:tcW w:w="1885" w:type="dxa"/>
          </w:tcPr>
          <w:p w14:paraId="4326075C"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POSC 6623</w:t>
            </w:r>
          </w:p>
        </w:tc>
        <w:tc>
          <w:tcPr>
            <w:tcW w:w="5850" w:type="dxa"/>
          </w:tcPr>
          <w:p w14:paraId="24F53801"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Administrative Ethics</w:t>
            </w:r>
          </w:p>
        </w:tc>
        <w:tc>
          <w:tcPr>
            <w:tcW w:w="1615" w:type="dxa"/>
          </w:tcPr>
          <w:p w14:paraId="6E724132"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6DFFE112" w14:textId="77777777" w:rsidTr="00B56D95">
        <w:tc>
          <w:tcPr>
            <w:tcW w:w="1885" w:type="dxa"/>
          </w:tcPr>
          <w:p w14:paraId="0D153559"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POSC 6633</w:t>
            </w:r>
          </w:p>
        </w:tc>
        <w:tc>
          <w:tcPr>
            <w:tcW w:w="5850" w:type="dxa"/>
          </w:tcPr>
          <w:p w14:paraId="01AC463E"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Public Information Management</w:t>
            </w:r>
          </w:p>
        </w:tc>
        <w:tc>
          <w:tcPr>
            <w:tcW w:w="1615" w:type="dxa"/>
          </w:tcPr>
          <w:p w14:paraId="490F60C2"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6895D1A1" w14:textId="77777777" w:rsidTr="00CF1382">
        <w:tc>
          <w:tcPr>
            <w:tcW w:w="9350" w:type="dxa"/>
            <w:gridSpan w:val="3"/>
          </w:tcPr>
          <w:p w14:paraId="0C6A6448" w14:textId="77777777" w:rsidR="00A11D1E" w:rsidRDefault="00A11D1E" w:rsidP="00A11D1E">
            <w:pPr>
              <w:tabs>
                <w:tab w:val="left" w:pos="360"/>
              </w:tabs>
              <w:jc w:val="center"/>
              <w:rPr>
                <w:rFonts w:asciiTheme="majorHAnsi" w:hAnsiTheme="majorHAnsi"/>
                <w:sz w:val="24"/>
                <w:szCs w:val="24"/>
              </w:rPr>
            </w:pPr>
            <w:r>
              <w:rPr>
                <w:rFonts w:asciiTheme="majorHAnsi" w:hAnsiTheme="majorHAnsi"/>
                <w:sz w:val="24"/>
                <w:szCs w:val="24"/>
              </w:rPr>
              <w:t>Social Media Management (Select four of the following)</w:t>
            </w:r>
          </w:p>
        </w:tc>
      </w:tr>
      <w:tr w:rsidR="00A11D1E" w14:paraId="7F3CA1F4" w14:textId="77777777" w:rsidTr="00B56D95">
        <w:tc>
          <w:tcPr>
            <w:tcW w:w="1885" w:type="dxa"/>
          </w:tcPr>
          <w:p w14:paraId="56980586"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COMS 5113</w:t>
            </w:r>
          </w:p>
        </w:tc>
        <w:tc>
          <w:tcPr>
            <w:tcW w:w="5850" w:type="dxa"/>
          </w:tcPr>
          <w:p w14:paraId="2118BF12"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Integrated Marketing Communication</w:t>
            </w:r>
          </w:p>
        </w:tc>
        <w:tc>
          <w:tcPr>
            <w:tcW w:w="1615" w:type="dxa"/>
          </w:tcPr>
          <w:p w14:paraId="4D66E3C4"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79031F16" w14:textId="77777777" w:rsidTr="00B56D95">
        <w:tc>
          <w:tcPr>
            <w:tcW w:w="1885" w:type="dxa"/>
          </w:tcPr>
          <w:p w14:paraId="541DFFFB"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COMS 5213</w:t>
            </w:r>
          </w:p>
        </w:tc>
        <w:tc>
          <w:tcPr>
            <w:tcW w:w="5850" w:type="dxa"/>
          </w:tcPr>
          <w:p w14:paraId="1DF22138"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Social Media in Strategic Communication</w:t>
            </w:r>
          </w:p>
        </w:tc>
        <w:tc>
          <w:tcPr>
            <w:tcW w:w="1615" w:type="dxa"/>
          </w:tcPr>
          <w:p w14:paraId="6CF11D6F"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34153BC1" w14:textId="77777777" w:rsidTr="00B56D95">
        <w:tc>
          <w:tcPr>
            <w:tcW w:w="1885" w:type="dxa"/>
          </w:tcPr>
          <w:p w14:paraId="07CC8143" w14:textId="77777777" w:rsidR="00A11D1E" w:rsidRPr="001C3A78" w:rsidRDefault="00A11D1E" w:rsidP="00A11D1E">
            <w:pPr>
              <w:tabs>
                <w:tab w:val="left" w:pos="360"/>
              </w:tabs>
              <w:rPr>
                <w:rFonts w:asciiTheme="majorHAnsi" w:hAnsiTheme="majorHAnsi"/>
                <w:color w:val="C00000"/>
                <w:sz w:val="24"/>
                <w:szCs w:val="24"/>
              </w:rPr>
            </w:pPr>
            <w:r w:rsidRPr="001C3A78">
              <w:rPr>
                <w:rFonts w:asciiTheme="majorHAnsi" w:hAnsiTheme="majorHAnsi"/>
                <w:color w:val="C00000"/>
                <w:sz w:val="24"/>
                <w:szCs w:val="24"/>
              </w:rPr>
              <w:lastRenderedPageBreak/>
              <w:t>COMS 5463</w:t>
            </w:r>
          </w:p>
        </w:tc>
        <w:tc>
          <w:tcPr>
            <w:tcW w:w="5850" w:type="dxa"/>
          </w:tcPr>
          <w:p w14:paraId="4B879AF7" w14:textId="77777777" w:rsidR="00A11D1E" w:rsidRPr="001C3A78" w:rsidRDefault="00A11D1E" w:rsidP="00A11D1E">
            <w:pPr>
              <w:tabs>
                <w:tab w:val="left" w:pos="360"/>
              </w:tabs>
              <w:rPr>
                <w:rFonts w:asciiTheme="majorHAnsi" w:hAnsiTheme="majorHAnsi"/>
                <w:color w:val="C00000"/>
                <w:sz w:val="24"/>
                <w:szCs w:val="24"/>
              </w:rPr>
            </w:pPr>
            <w:r w:rsidRPr="001C3A78">
              <w:rPr>
                <w:rFonts w:asciiTheme="majorHAnsi" w:hAnsiTheme="majorHAnsi"/>
                <w:color w:val="C00000"/>
                <w:sz w:val="24"/>
                <w:szCs w:val="24"/>
              </w:rPr>
              <w:t>Interactive Advertising</w:t>
            </w:r>
          </w:p>
        </w:tc>
        <w:tc>
          <w:tcPr>
            <w:tcW w:w="1615" w:type="dxa"/>
          </w:tcPr>
          <w:p w14:paraId="2C50D557" w14:textId="77777777" w:rsidR="00A11D1E" w:rsidRPr="001C3A78" w:rsidRDefault="00A11D1E" w:rsidP="00A11D1E">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A11D1E" w14:paraId="2A9976F7" w14:textId="77777777" w:rsidTr="00B56D95">
        <w:tc>
          <w:tcPr>
            <w:tcW w:w="1885" w:type="dxa"/>
          </w:tcPr>
          <w:p w14:paraId="2DA22A17" w14:textId="77777777" w:rsidR="00A11D1E" w:rsidRPr="001C3A78" w:rsidRDefault="00A11D1E" w:rsidP="00A11D1E">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5473</w:t>
            </w:r>
          </w:p>
        </w:tc>
        <w:tc>
          <w:tcPr>
            <w:tcW w:w="5850" w:type="dxa"/>
          </w:tcPr>
          <w:p w14:paraId="41357911" w14:textId="77777777" w:rsidR="00A11D1E" w:rsidRPr="001C3A78" w:rsidRDefault="00A11D1E" w:rsidP="00A11D1E">
            <w:pPr>
              <w:tabs>
                <w:tab w:val="left" w:pos="360"/>
              </w:tabs>
              <w:rPr>
                <w:rFonts w:asciiTheme="majorHAnsi" w:hAnsiTheme="majorHAnsi"/>
                <w:color w:val="C00000"/>
                <w:sz w:val="24"/>
                <w:szCs w:val="24"/>
              </w:rPr>
            </w:pPr>
            <w:r w:rsidRPr="001C3A78">
              <w:rPr>
                <w:rFonts w:asciiTheme="majorHAnsi" w:hAnsiTheme="majorHAnsi"/>
                <w:color w:val="C00000"/>
                <w:sz w:val="24"/>
                <w:szCs w:val="24"/>
              </w:rPr>
              <w:t>Social Media Measurement</w:t>
            </w:r>
          </w:p>
        </w:tc>
        <w:tc>
          <w:tcPr>
            <w:tcW w:w="1615" w:type="dxa"/>
          </w:tcPr>
          <w:p w14:paraId="3B724A4E" w14:textId="77777777" w:rsidR="00A11D1E" w:rsidRPr="001C3A78" w:rsidRDefault="00A11D1E" w:rsidP="00A11D1E">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A11D1E" w14:paraId="30B4DF93" w14:textId="77777777" w:rsidTr="00B56D95">
        <w:tc>
          <w:tcPr>
            <w:tcW w:w="1885" w:type="dxa"/>
          </w:tcPr>
          <w:p w14:paraId="5C75B965"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COMS 6263</w:t>
            </w:r>
          </w:p>
        </w:tc>
        <w:tc>
          <w:tcPr>
            <w:tcW w:w="5850" w:type="dxa"/>
          </w:tcPr>
          <w:p w14:paraId="2B564577"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Media Account Management</w:t>
            </w:r>
          </w:p>
        </w:tc>
        <w:tc>
          <w:tcPr>
            <w:tcW w:w="1615" w:type="dxa"/>
          </w:tcPr>
          <w:p w14:paraId="27B39DAE"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w:t>
            </w:r>
          </w:p>
        </w:tc>
      </w:tr>
      <w:tr w:rsidR="00A11D1E" w14:paraId="35393506" w14:textId="77777777" w:rsidTr="00CF1382">
        <w:tc>
          <w:tcPr>
            <w:tcW w:w="7735" w:type="dxa"/>
            <w:gridSpan w:val="2"/>
          </w:tcPr>
          <w:p w14:paraId="25F1C932"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Total Hours</w:t>
            </w:r>
          </w:p>
        </w:tc>
        <w:tc>
          <w:tcPr>
            <w:tcW w:w="1615" w:type="dxa"/>
          </w:tcPr>
          <w:p w14:paraId="47C03EE2" w14:textId="77777777" w:rsidR="00A11D1E" w:rsidRDefault="00A11D1E" w:rsidP="00A11D1E">
            <w:pPr>
              <w:tabs>
                <w:tab w:val="left" w:pos="360"/>
              </w:tabs>
              <w:rPr>
                <w:rFonts w:asciiTheme="majorHAnsi" w:hAnsiTheme="majorHAnsi"/>
                <w:sz w:val="24"/>
                <w:szCs w:val="24"/>
              </w:rPr>
            </w:pPr>
            <w:r>
              <w:rPr>
                <w:rFonts w:asciiTheme="majorHAnsi" w:hAnsiTheme="majorHAnsi"/>
                <w:sz w:val="24"/>
                <w:szCs w:val="24"/>
              </w:rPr>
              <w:t>30</w:t>
            </w:r>
          </w:p>
        </w:tc>
      </w:tr>
    </w:tbl>
    <w:p w14:paraId="6EB4079C" w14:textId="77777777" w:rsidR="00B56D95" w:rsidRDefault="002A22D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br/>
      </w:r>
      <w:r w:rsidR="00B56D95">
        <w:rPr>
          <w:rFonts w:asciiTheme="majorHAnsi" w:hAnsiTheme="majorHAnsi"/>
          <w:i/>
          <w:sz w:val="24"/>
          <w:szCs w:val="24"/>
        </w:rPr>
        <w:br/>
        <w:t>Graduate Certificate in Health Communication</w:t>
      </w:r>
      <w:r w:rsidR="00B56D95">
        <w:rPr>
          <w:rFonts w:asciiTheme="majorHAnsi" w:hAnsiTheme="majorHAnsi"/>
          <w:i/>
          <w:sz w:val="24"/>
          <w:szCs w:val="24"/>
        </w:rPr>
        <w:br/>
      </w:r>
    </w:p>
    <w:tbl>
      <w:tblPr>
        <w:tblStyle w:val="TableGrid"/>
        <w:tblW w:w="0" w:type="auto"/>
        <w:tblInd w:w="1440" w:type="dxa"/>
        <w:tblLook w:val="04A0" w:firstRow="1" w:lastRow="0" w:firstColumn="1" w:lastColumn="0" w:noHBand="0" w:noVBand="1"/>
      </w:tblPr>
      <w:tblGrid>
        <w:gridCol w:w="1885"/>
        <w:gridCol w:w="5850"/>
        <w:gridCol w:w="1615"/>
      </w:tblGrid>
      <w:tr w:rsidR="00B56D95" w14:paraId="69D97153" w14:textId="77777777" w:rsidTr="00B56D95">
        <w:tc>
          <w:tcPr>
            <w:tcW w:w="9350" w:type="dxa"/>
            <w:gridSpan w:val="3"/>
          </w:tcPr>
          <w:p w14:paraId="0B94E31C" w14:textId="77777777" w:rsidR="00B56D95" w:rsidRPr="00B56D95" w:rsidRDefault="00B56D95" w:rsidP="00B56D95">
            <w:pPr>
              <w:tabs>
                <w:tab w:val="left" w:pos="360"/>
              </w:tabs>
              <w:jc w:val="center"/>
              <w:rPr>
                <w:rFonts w:asciiTheme="majorHAnsi" w:hAnsiTheme="majorHAnsi"/>
                <w:sz w:val="24"/>
                <w:szCs w:val="24"/>
              </w:rPr>
            </w:pPr>
          </w:p>
        </w:tc>
      </w:tr>
      <w:tr w:rsidR="00B56D95" w14:paraId="1C37EE11" w14:textId="77777777" w:rsidTr="00B56D95">
        <w:tc>
          <w:tcPr>
            <w:tcW w:w="1885" w:type="dxa"/>
          </w:tcPr>
          <w:p w14:paraId="55DD7A48" w14:textId="77777777" w:rsidR="00B56D95" w:rsidRPr="002A22DB" w:rsidRDefault="00B56D95" w:rsidP="00B56D95">
            <w:pPr>
              <w:tabs>
                <w:tab w:val="left" w:pos="360"/>
              </w:tabs>
              <w:jc w:val="center"/>
              <w:rPr>
                <w:rFonts w:asciiTheme="majorHAnsi" w:hAnsiTheme="majorHAnsi"/>
                <w:sz w:val="24"/>
                <w:szCs w:val="24"/>
              </w:rPr>
            </w:pPr>
            <w:r w:rsidRPr="002A22DB">
              <w:rPr>
                <w:rFonts w:asciiTheme="majorHAnsi" w:hAnsiTheme="majorHAnsi"/>
                <w:sz w:val="24"/>
                <w:szCs w:val="24"/>
              </w:rPr>
              <w:t>Course Number</w:t>
            </w:r>
          </w:p>
        </w:tc>
        <w:tc>
          <w:tcPr>
            <w:tcW w:w="5850" w:type="dxa"/>
          </w:tcPr>
          <w:p w14:paraId="2CA90309" w14:textId="77777777" w:rsidR="00B56D95" w:rsidRPr="002A22DB" w:rsidRDefault="00B56D95" w:rsidP="00B56D95">
            <w:pPr>
              <w:tabs>
                <w:tab w:val="left" w:pos="360"/>
              </w:tabs>
              <w:jc w:val="center"/>
              <w:rPr>
                <w:rFonts w:asciiTheme="majorHAnsi" w:hAnsiTheme="majorHAnsi"/>
                <w:sz w:val="24"/>
                <w:szCs w:val="24"/>
              </w:rPr>
            </w:pPr>
            <w:r w:rsidRPr="002A22DB">
              <w:rPr>
                <w:rFonts w:asciiTheme="majorHAnsi" w:hAnsiTheme="majorHAnsi"/>
                <w:sz w:val="24"/>
                <w:szCs w:val="24"/>
              </w:rPr>
              <w:t>Course Name</w:t>
            </w:r>
          </w:p>
        </w:tc>
        <w:tc>
          <w:tcPr>
            <w:tcW w:w="1615" w:type="dxa"/>
          </w:tcPr>
          <w:p w14:paraId="6AE632CE" w14:textId="77777777" w:rsidR="00B56D95" w:rsidRPr="002A22DB" w:rsidRDefault="00B56D95" w:rsidP="00B56D95">
            <w:pPr>
              <w:tabs>
                <w:tab w:val="left" w:pos="360"/>
              </w:tabs>
              <w:jc w:val="center"/>
              <w:rPr>
                <w:rFonts w:asciiTheme="majorHAnsi" w:hAnsiTheme="majorHAnsi"/>
                <w:sz w:val="24"/>
                <w:szCs w:val="24"/>
              </w:rPr>
            </w:pPr>
            <w:r w:rsidRPr="002A22DB">
              <w:rPr>
                <w:rFonts w:asciiTheme="majorHAnsi" w:hAnsiTheme="majorHAnsi"/>
                <w:sz w:val="24"/>
                <w:szCs w:val="24"/>
              </w:rPr>
              <w:t>Credit Hours</w:t>
            </w:r>
          </w:p>
        </w:tc>
      </w:tr>
      <w:tr w:rsidR="00B56D95" w14:paraId="7D142939" w14:textId="77777777" w:rsidTr="00B56D95">
        <w:tc>
          <w:tcPr>
            <w:tcW w:w="1885" w:type="dxa"/>
          </w:tcPr>
          <w:p w14:paraId="28B4C4F0"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NURS 6483</w:t>
            </w:r>
          </w:p>
        </w:tc>
        <w:tc>
          <w:tcPr>
            <w:tcW w:w="5850" w:type="dxa"/>
          </w:tcPr>
          <w:p w14:paraId="39F3FEF5"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Ethics in Health Care</w:t>
            </w:r>
          </w:p>
        </w:tc>
        <w:tc>
          <w:tcPr>
            <w:tcW w:w="1615" w:type="dxa"/>
          </w:tcPr>
          <w:p w14:paraId="6088D9B0"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3</w:t>
            </w:r>
          </w:p>
        </w:tc>
      </w:tr>
      <w:tr w:rsidR="00B56D95" w14:paraId="4615D34F" w14:textId="77777777" w:rsidTr="00B56D95">
        <w:tc>
          <w:tcPr>
            <w:tcW w:w="1885" w:type="dxa"/>
          </w:tcPr>
          <w:p w14:paraId="097E6C51"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COMS 5402</w:t>
            </w:r>
          </w:p>
        </w:tc>
        <w:tc>
          <w:tcPr>
            <w:tcW w:w="5850" w:type="dxa"/>
          </w:tcPr>
          <w:p w14:paraId="520E1599"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Seminar in Health Communication</w:t>
            </w:r>
          </w:p>
        </w:tc>
        <w:tc>
          <w:tcPr>
            <w:tcW w:w="1615" w:type="dxa"/>
          </w:tcPr>
          <w:p w14:paraId="015F74F0"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3</w:t>
            </w:r>
          </w:p>
        </w:tc>
      </w:tr>
      <w:tr w:rsidR="00B56D95" w14:paraId="3B91DFA3" w14:textId="77777777" w:rsidTr="00B56D95">
        <w:tc>
          <w:tcPr>
            <w:tcW w:w="1885" w:type="dxa"/>
          </w:tcPr>
          <w:p w14:paraId="4E585969"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 xml:space="preserve">COMS 5243 </w:t>
            </w:r>
            <w:r w:rsidRPr="00B56D95">
              <w:rPr>
                <w:rFonts w:asciiTheme="majorHAnsi" w:hAnsiTheme="majorHAnsi"/>
                <w:b/>
                <w:sz w:val="24"/>
                <w:szCs w:val="24"/>
              </w:rPr>
              <w:t>OR</w:t>
            </w:r>
            <w:r w:rsidRPr="00B56D95">
              <w:rPr>
                <w:rFonts w:asciiTheme="majorHAnsi" w:hAnsiTheme="majorHAnsi"/>
                <w:sz w:val="24"/>
                <w:szCs w:val="24"/>
              </w:rPr>
              <w:t xml:space="preserve"> COMS 6243</w:t>
            </w:r>
          </w:p>
        </w:tc>
        <w:tc>
          <w:tcPr>
            <w:tcW w:w="5850" w:type="dxa"/>
          </w:tcPr>
          <w:p w14:paraId="2E6B0309"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 xml:space="preserve">Interpersonal Communication </w:t>
            </w:r>
            <w:r w:rsidRPr="00B56D95">
              <w:rPr>
                <w:rFonts w:asciiTheme="majorHAnsi" w:hAnsiTheme="majorHAnsi"/>
                <w:b/>
                <w:sz w:val="24"/>
                <w:szCs w:val="24"/>
              </w:rPr>
              <w:t>OR</w:t>
            </w:r>
            <w:r w:rsidRPr="00B56D95">
              <w:rPr>
                <w:rFonts w:asciiTheme="majorHAnsi" w:hAnsiTheme="majorHAnsi"/>
                <w:sz w:val="24"/>
                <w:szCs w:val="24"/>
              </w:rPr>
              <w:t xml:space="preserve"> Seminar in Interpersonal Communication</w:t>
            </w:r>
          </w:p>
        </w:tc>
        <w:tc>
          <w:tcPr>
            <w:tcW w:w="1615" w:type="dxa"/>
          </w:tcPr>
          <w:p w14:paraId="5A604DB4"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3</w:t>
            </w:r>
          </w:p>
        </w:tc>
      </w:tr>
      <w:tr w:rsidR="00B56D95" w14:paraId="4D21AC6F" w14:textId="77777777" w:rsidTr="00B56D95">
        <w:tc>
          <w:tcPr>
            <w:tcW w:w="1885" w:type="dxa"/>
          </w:tcPr>
          <w:p w14:paraId="663D439C"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COMS 5253</w:t>
            </w:r>
          </w:p>
        </w:tc>
        <w:tc>
          <w:tcPr>
            <w:tcW w:w="5850" w:type="dxa"/>
          </w:tcPr>
          <w:p w14:paraId="575797E1"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Intercultural Communication</w:t>
            </w:r>
          </w:p>
        </w:tc>
        <w:tc>
          <w:tcPr>
            <w:tcW w:w="1615" w:type="dxa"/>
          </w:tcPr>
          <w:p w14:paraId="566A7545"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3</w:t>
            </w:r>
          </w:p>
        </w:tc>
      </w:tr>
      <w:tr w:rsidR="00B56D95" w14:paraId="17A55204" w14:textId="77777777" w:rsidTr="00B56D95">
        <w:tc>
          <w:tcPr>
            <w:tcW w:w="9350" w:type="dxa"/>
            <w:gridSpan w:val="3"/>
          </w:tcPr>
          <w:p w14:paraId="1FE10C65" w14:textId="77777777" w:rsidR="00B56D95" w:rsidRPr="00B56D95" w:rsidRDefault="00A11D1E" w:rsidP="00B56D95">
            <w:pPr>
              <w:tabs>
                <w:tab w:val="left" w:pos="360"/>
              </w:tabs>
              <w:jc w:val="center"/>
              <w:rPr>
                <w:rFonts w:asciiTheme="majorHAnsi" w:hAnsiTheme="majorHAnsi"/>
                <w:sz w:val="24"/>
                <w:szCs w:val="24"/>
              </w:rPr>
            </w:pPr>
            <w:r>
              <w:rPr>
                <w:rFonts w:asciiTheme="majorHAnsi" w:hAnsiTheme="majorHAnsi"/>
                <w:sz w:val="24"/>
                <w:szCs w:val="24"/>
              </w:rPr>
              <w:t>Electives</w:t>
            </w:r>
          </w:p>
        </w:tc>
      </w:tr>
      <w:tr w:rsidR="00B56D95" w14:paraId="49471CA0" w14:textId="77777777" w:rsidTr="00B56D95">
        <w:tc>
          <w:tcPr>
            <w:tcW w:w="1885" w:type="dxa"/>
          </w:tcPr>
          <w:p w14:paraId="3C481654" w14:textId="77777777" w:rsidR="00B56D95" w:rsidRPr="00B56D95" w:rsidRDefault="00B56D95" w:rsidP="00B56D95">
            <w:pPr>
              <w:tabs>
                <w:tab w:val="left" w:pos="360"/>
              </w:tabs>
              <w:rPr>
                <w:rFonts w:asciiTheme="majorHAnsi" w:hAnsiTheme="majorHAnsi"/>
                <w:color w:val="0070C0"/>
                <w:sz w:val="24"/>
                <w:szCs w:val="24"/>
              </w:rPr>
            </w:pPr>
            <w:r w:rsidRPr="00B56D95">
              <w:rPr>
                <w:rFonts w:asciiTheme="majorHAnsi" w:hAnsiTheme="majorHAnsi"/>
                <w:color w:val="0070C0"/>
                <w:sz w:val="24"/>
                <w:szCs w:val="24"/>
              </w:rPr>
              <w:t>COMS 6303</w:t>
            </w:r>
          </w:p>
        </w:tc>
        <w:tc>
          <w:tcPr>
            <w:tcW w:w="5850" w:type="dxa"/>
          </w:tcPr>
          <w:p w14:paraId="348D7B2B" w14:textId="77777777" w:rsidR="00B56D95" w:rsidRPr="00B56D95" w:rsidRDefault="00B56D95" w:rsidP="00B56D95">
            <w:pPr>
              <w:tabs>
                <w:tab w:val="left" w:pos="360"/>
              </w:tabs>
              <w:rPr>
                <w:rFonts w:asciiTheme="majorHAnsi" w:hAnsiTheme="majorHAnsi"/>
                <w:color w:val="0070C0"/>
                <w:sz w:val="24"/>
                <w:szCs w:val="24"/>
              </w:rPr>
            </w:pPr>
            <w:r w:rsidRPr="00B56D95">
              <w:rPr>
                <w:rFonts w:asciiTheme="majorHAnsi" w:hAnsiTheme="majorHAnsi"/>
                <w:color w:val="0070C0"/>
                <w:sz w:val="24"/>
                <w:szCs w:val="24"/>
              </w:rPr>
              <w:t>Seminar in Strategic Communications</w:t>
            </w:r>
          </w:p>
        </w:tc>
        <w:tc>
          <w:tcPr>
            <w:tcW w:w="1615" w:type="dxa"/>
          </w:tcPr>
          <w:p w14:paraId="32BAF49E" w14:textId="77777777" w:rsidR="00B56D95" w:rsidRPr="00B56D95" w:rsidRDefault="00B56D95" w:rsidP="00B56D95">
            <w:pPr>
              <w:tabs>
                <w:tab w:val="left" w:pos="360"/>
              </w:tabs>
              <w:rPr>
                <w:rFonts w:asciiTheme="majorHAnsi" w:hAnsiTheme="majorHAnsi"/>
                <w:color w:val="0070C0"/>
                <w:sz w:val="24"/>
                <w:szCs w:val="24"/>
              </w:rPr>
            </w:pPr>
            <w:r w:rsidRPr="00B56D95">
              <w:rPr>
                <w:rFonts w:asciiTheme="majorHAnsi" w:hAnsiTheme="majorHAnsi"/>
                <w:color w:val="0070C0"/>
                <w:sz w:val="24"/>
                <w:szCs w:val="24"/>
              </w:rPr>
              <w:t>3</w:t>
            </w:r>
          </w:p>
        </w:tc>
      </w:tr>
      <w:tr w:rsidR="00B56D95" w14:paraId="4770198B" w14:textId="77777777" w:rsidTr="00B56D95">
        <w:tc>
          <w:tcPr>
            <w:tcW w:w="1885" w:type="dxa"/>
          </w:tcPr>
          <w:p w14:paraId="48220E0D"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Elective</w:t>
            </w:r>
          </w:p>
        </w:tc>
        <w:tc>
          <w:tcPr>
            <w:tcW w:w="5850" w:type="dxa"/>
          </w:tcPr>
          <w:p w14:paraId="5D81E016"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Elective</w:t>
            </w:r>
          </w:p>
        </w:tc>
        <w:tc>
          <w:tcPr>
            <w:tcW w:w="1615" w:type="dxa"/>
          </w:tcPr>
          <w:p w14:paraId="5A7EA440"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3</w:t>
            </w:r>
          </w:p>
        </w:tc>
      </w:tr>
      <w:tr w:rsidR="00B56D95" w14:paraId="09ADD469" w14:textId="77777777" w:rsidTr="00B56D95">
        <w:tc>
          <w:tcPr>
            <w:tcW w:w="7735" w:type="dxa"/>
            <w:gridSpan w:val="2"/>
          </w:tcPr>
          <w:p w14:paraId="3290D1B9"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Total Hours</w:t>
            </w:r>
          </w:p>
        </w:tc>
        <w:tc>
          <w:tcPr>
            <w:tcW w:w="1615" w:type="dxa"/>
          </w:tcPr>
          <w:p w14:paraId="78CA7315" w14:textId="77777777" w:rsidR="00B56D95" w:rsidRPr="00B56D95" w:rsidRDefault="00B56D95" w:rsidP="00B56D95">
            <w:pPr>
              <w:tabs>
                <w:tab w:val="left" w:pos="360"/>
              </w:tabs>
              <w:rPr>
                <w:rFonts w:asciiTheme="majorHAnsi" w:hAnsiTheme="majorHAnsi"/>
                <w:sz w:val="24"/>
                <w:szCs w:val="24"/>
              </w:rPr>
            </w:pPr>
            <w:r w:rsidRPr="00B56D95">
              <w:rPr>
                <w:rFonts w:asciiTheme="majorHAnsi" w:hAnsiTheme="majorHAnsi"/>
                <w:sz w:val="24"/>
                <w:szCs w:val="24"/>
              </w:rPr>
              <w:t>18</w:t>
            </w:r>
          </w:p>
        </w:tc>
      </w:tr>
    </w:tbl>
    <w:p w14:paraId="6CBA6349" w14:textId="77777777" w:rsidR="002A22DB" w:rsidRDefault="002A22D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br/>
      </w:r>
      <w:r w:rsidR="00C50226">
        <w:rPr>
          <w:rFonts w:asciiTheme="majorHAnsi" w:hAnsiTheme="majorHAnsi"/>
          <w:i/>
          <w:sz w:val="24"/>
          <w:szCs w:val="24"/>
        </w:rPr>
        <w:t xml:space="preserve">Proposed </w:t>
      </w:r>
      <w:r w:rsidR="00B56D95">
        <w:rPr>
          <w:rFonts w:asciiTheme="majorHAnsi" w:hAnsiTheme="majorHAnsi"/>
          <w:i/>
          <w:sz w:val="24"/>
          <w:szCs w:val="24"/>
        </w:rPr>
        <w:t>Master of Science in Strategic Communication</w:t>
      </w:r>
      <w:r w:rsidR="00B56D95">
        <w:rPr>
          <w:rFonts w:asciiTheme="majorHAnsi" w:hAnsiTheme="majorHAnsi"/>
          <w:i/>
          <w:sz w:val="24"/>
          <w:szCs w:val="24"/>
        </w:rPr>
        <w:br/>
      </w:r>
    </w:p>
    <w:tbl>
      <w:tblPr>
        <w:tblStyle w:val="TableGrid"/>
        <w:tblW w:w="0" w:type="auto"/>
        <w:tblInd w:w="1440" w:type="dxa"/>
        <w:tblLook w:val="04A0" w:firstRow="1" w:lastRow="0" w:firstColumn="1" w:lastColumn="0" w:noHBand="0" w:noVBand="1"/>
      </w:tblPr>
      <w:tblGrid>
        <w:gridCol w:w="2155"/>
        <w:gridCol w:w="5490"/>
        <w:gridCol w:w="1705"/>
      </w:tblGrid>
      <w:tr w:rsidR="001B126E" w14:paraId="5DF25FDD" w14:textId="77777777" w:rsidTr="00FF0532">
        <w:tc>
          <w:tcPr>
            <w:tcW w:w="9350" w:type="dxa"/>
            <w:gridSpan w:val="3"/>
          </w:tcPr>
          <w:p w14:paraId="741B7F5F" w14:textId="77777777" w:rsidR="001B126E" w:rsidRPr="002A22DB" w:rsidRDefault="001B126E" w:rsidP="00FF0532">
            <w:pPr>
              <w:tabs>
                <w:tab w:val="left" w:pos="360"/>
              </w:tabs>
              <w:jc w:val="center"/>
              <w:rPr>
                <w:rFonts w:asciiTheme="majorHAnsi" w:hAnsiTheme="majorHAnsi"/>
                <w:sz w:val="24"/>
                <w:szCs w:val="24"/>
              </w:rPr>
            </w:pPr>
            <w:r w:rsidRPr="002A22DB">
              <w:rPr>
                <w:rFonts w:asciiTheme="majorHAnsi" w:hAnsiTheme="majorHAnsi"/>
                <w:sz w:val="24"/>
                <w:szCs w:val="24"/>
              </w:rPr>
              <w:t>Semester 1</w:t>
            </w:r>
          </w:p>
        </w:tc>
      </w:tr>
      <w:tr w:rsidR="001B126E" w14:paraId="62A5130A" w14:textId="77777777" w:rsidTr="00FF0532">
        <w:tc>
          <w:tcPr>
            <w:tcW w:w="2155" w:type="dxa"/>
          </w:tcPr>
          <w:p w14:paraId="365480F8" w14:textId="77777777" w:rsidR="001B126E" w:rsidRPr="002A22DB" w:rsidRDefault="001B126E" w:rsidP="00FF0532">
            <w:pPr>
              <w:tabs>
                <w:tab w:val="left" w:pos="360"/>
              </w:tabs>
              <w:jc w:val="center"/>
              <w:rPr>
                <w:rFonts w:asciiTheme="majorHAnsi" w:hAnsiTheme="majorHAnsi"/>
                <w:sz w:val="24"/>
                <w:szCs w:val="24"/>
              </w:rPr>
            </w:pPr>
            <w:r w:rsidRPr="002A22DB">
              <w:rPr>
                <w:rFonts w:asciiTheme="majorHAnsi" w:hAnsiTheme="majorHAnsi"/>
                <w:sz w:val="24"/>
                <w:szCs w:val="24"/>
              </w:rPr>
              <w:t>Course Number</w:t>
            </w:r>
          </w:p>
        </w:tc>
        <w:tc>
          <w:tcPr>
            <w:tcW w:w="5490" w:type="dxa"/>
          </w:tcPr>
          <w:p w14:paraId="62E48235" w14:textId="77777777" w:rsidR="001B126E" w:rsidRPr="002A22DB" w:rsidRDefault="001B126E" w:rsidP="00FF0532">
            <w:pPr>
              <w:tabs>
                <w:tab w:val="left" w:pos="360"/>
              </w:tabs>
              <w:jc w:val="center"/>
              <w:rPr>
                <w:rFonts w:asciiTheme="majorHAnsi" w:hAnsiTheme="majorHAnsi"/>
                <w:sz w:val="24"/>
                <w:szCs w:val="24"/>
              </w:rPr>
            </w:pPr>
            <w:r w:rsidRPr="002A22DB">
              <w:rPr>
                <w:rFonts w:asciiTheme="majorHAnsi" w:hAnsiTheme="majorHAnsi"/>
                <w:sz w:val="24"/>
                <w:szCs w:val="24"/>
              </w:rPr>
              <w:t>Course Name</w:t>
            </w:r>
          </w:p>
        </w:tc>
        <w:tc>
          <w:tcPr>
            <w:tcW w:w="1705" w:type="dxa"/>
          </w:tcPr>
          <w:p w14:paraId="73641C78" w14:textId="77777777" w:rsidR="001B126E" w:rsidRPr="002A22DB" w:rsidRDefault="001B126E" w:rsidP="00FF0532">
            <w:pPr>
              <w:tabs>
                <w:tab w:val="left" w:pos="360"/>
              </w:tabs>
              <w:jc w:val="center"/>
              <w:rPr>
                <w:rFonts w:asciiTheme="majorHAnsi" w:hAnsiTheme="majorHAnsi"/>
                <w:sz w:val="24"/>
                <w:szCs w:val="24"/>
              </w:rPr>
            </w:pPr>
            <w:r w:rsidRPr="002A22DB">
              <w:rPr>
                <w:rFonts w:asciiTheme="majorHAnsi" w:hAnsiTheme="majorHAnsi"/>
                <w:sz w:val="24"/>
                <w:szCs w:val="24"/>
              </w:rPr>
              <w:t>Credit Hours</w:t>
            </w:r>
          </w:p>
        </w:tc>
      </w:tr>
      <w:tr w:rsidR="001B126E" w14:paraId="7642372D" w14:textId="77777777" w:rsidTr="00FF0532">
        <w:tc>
          <w:tcPr>
            <w:tcW w:w="2155" w:type="dxa"/>
          </w:tcPr>
          <w:p w14:paraId="71D852C0" w14:textId="77777777" w:rsidR="001B126E" w:rsidRPr="00A11D1E" w:rsidRDefault="001B126E" w:rsidP="00FF0532">
            <w:pPr>
              <w:tabs>
                <w:tab w:val="left" w:pos="360"/>
              </w:tabs>
              <w:rPr>
                <w:rFonts w:asciiTheme="majorHAnsi" w:hAnsiTheme="majorHAnsi"/>
                <w:color w:val="C00000"/>
                <w:sz w:val="24"/>
                <w:szCs w:val="24"/>
              </w:rPr>
            </w:pPr>
            <w:r w:rsidRPr="00A11D1E">
              <w:rPr>
                <w:rFonts w:asciiTheme="majorHAnsi" w:hAnsiTheme="majorHAnsi"/>
                <w:color w:val="C00000"/>
                <w:sz w:val="24"/>
                <w:szCs w:val="24"/>
              </w:rPr>
              <w:t>CMAC 6053</w:t>
            </w:r>
          </w:p>
        </w:tc>
        <w:tc>
          <w:tcPr>
            <w:tcW w:w="5490" w:type="dxa"/>
          </w:tcPr>
          <w:p w14:paraId="12EB9414" w14:textId="732AFFB5" w:rsidR="001B126E" w:rsidRPr="00A11D1E" w:rsidRDefault="001B126E" w:rsidP="001216D9">
            <w:pPr>
              <w:tabs>
                <w:tab w:val="left" w:pos="360"/>
              </w:tabs>
              <w:rPr>
                <w:rFonts w:asciiTheme="majorHAnsi" w:hAnsiTheme="majorHAnsi"/>
                <w:color w:val="C00000"/>
                <w:sz w:val="24"/>
                <w:szCs w:val="24"/>
              </w:rPr>
            </w:pPr>
            <w:r w:rsidRPr="00A11D1E">
              <w:rPr>
                <w:rFonts w:asciiTheme="majorHAnsi" w:hAnsiTheme="majorHAnsi"/>
                <w:color w:val="C00000"/>
                <w:sz w:val="24"/>
                <w:szCs w:val="24"/>
              </w:rPr>
              <w:t xml:space="preserve">Quantitative Research Methods </w:t>
            </w:r>
          </w:p>
        </w:tc>
        <w:tc>
          <w:tcPr>
            <w:tcW w:w="1705" w:type="dxa"/>
          </w:tcPr>
          <w:p w14:paraId="729C6E59" w14:textId="77777777" w:rsidR="001B126E" w:rsidRPr="00A11D1E" w:rsidRDefault="001B126E" w:rsidP="00FF0532">
            <w:pPr>
              <w:tabs>
                <w:tab w:val="left" w:pos="360"/>
              </w:tabs>
              <w:rPr>
                <w:rFonts w:asciiTheme="majorHAnsi" w:hAnsiTheme="majorHAnsi"/>
                <w:color w:val="C00000"/>
                <w:sz w:val="24"/>
                <w:szCs w:val="24"/>
              </w:rPr>
            </w:pPr>
            <w:r w:rsidRPr="00A11D1E">
              <w:rPr>
                <w:rFonts w:asciiTheme="majorHAnsi" w:hAnsiTheme="majorHAnsi"/>
                <w:color w:val="C00000"/>
                <w:sz w:val="24"/>
                <w:szCs w:val="24"/>
              </w:rPr>
              <w:t>3</w:t>
            </w:r>
          </w:p>
        </w:tc>
      </w:tr>
      <w:tr w:rsidR="001B126E" w14:paraId="1AAF2FAE" w14:textId="77777777" w:rsidTr="00FF0532">
        <w:tc>
          <w:tcPr>
            <w:tcW w:w="2155" w:type="dxa"/>
          </w:tcPr>
          <w:p w14:paraId="654BBA72" w14:textId="77777777" w:rsidR="001B126E" w:rsidRPr="00B56D95" w:rsidRDefault="001B126E" w:rsidP="00FF0532">
            <w:pPr>
              <w:tabs>
                <w:tab w:val="left" w:pos="360"/>
              </w:tabs>
              <w:rPr>
                <w:rFonts w:asciiTheme="majorHAnsi" w:hAnsiTheme="majorHAnsi"/>
                <w:color w:val="0070C0"/>
                <w:sz w:val="24"/>
                <w:szCs w:val="24"/>
              </w:rPr>
            </w:pPr>
            <w:r w:rsidRPr="00B56D95">
              <w:rPr>
                <w:rFonts w:asciiTheme="majorHAnsi" w:hAnsiTheme="majorHAnsi"/>
                <w:color w:val="0070C0"/>
                <w:sz w:val="24"/>
                <w:szCs w:val="24"/>
              </w:rPr>
              <w:t>COMS 6303</w:t>
            </w:r>
          </w:p>
        </w:tc>
        <w:tc>
          <w:tcPr>
            <w:tcW w:w="5490" w:type="dxa"/>
          </w:tcPr>
          <w:p w14:paraId="253CA66B" w14:textId="77777777" w:rsidR="001B126E" w:rsidRPr="00B56D95" w:rsidRDefault="001B126E" w:rsidP="00FF0532">
            <w:pPr>
              <w:tabs>
                <w:tab w:val="left" w:pos="360"/>
              </w:tabs>
              <w:rPr>
                <w:rFonts w:asciiTheme="majorHAnsi" w:hAnsiTheme="majorHAnsi"/>
                <w:color w:val="0070C0"/>
                <w:sz w:val="24"/>
                <w:szCs w:val="24"/>
              </w:rPr>
            </w:pPr>
            <w:r w:rsidRPr="00B56D95">
              <w:rPr>
                <w:rFonts w:asciiTheme="majorHAnsi" w:hAnsiTheme="majorHAnsi"/>
                <w:color w:val="0070C0"/>
                <w:sz w:val="24"/>
                <w:szCs w:val="24"/>
              </w:rPr>
              <w:t>Seminar in Strategic Communications</w:t>
            </w:r>
          </w:p>
        </w:tc>
        <w:tc>
          <w:tcPr>
            <w:tcW w:w="1705" w:type="dxa"/>
          </w:tcPr>
          <w:p w14:paraId="22C92C24" w14:textId="77777777" w:rsidR="001B126E" w:rsidRPr="00B56D95" w:rsidRDefault="001B126E" w:rsidP="00FF0532">
            <w:pPr>
              <w:tabs>
                <w:tab w:val="left" w:pos="360"/>
              </w:tabs>
              <w:rPr>
                <w:rFonts w:asciiTheme="majorHAnsi" w:hAnsiTheme="majorHAnsi"/>
                <w:color w:val="0070C0"/>
                <w:sz w:val="24"/>
                <w:szCs w:val="24"/>
              </w:rPr>
            </w:pPr>
            <w:r w:rsidRPr="00B56D95">
              <w:rPr>
                <w:rFonts w:asciiTheme="majorHAnsi" w:hAnsiTheme="majorHAnsi"/>
                <w:color w:val="0070C0"/>
                <w:sz w:val="24"/>
                <w:szCs w:val="24"/>
              </w:rPr>
              <w:t>3</w:t>
            </w:r>
          </w:p>
        </w:tc>
      </w:tr>
      <w:tr w:rsidR="001B126E" w14:paraId="62B9C434" w14:textId="77777777" w:rsidTr="00FF0532">
        <w:tc>
          <w:tcPr>
            <w:tcW w:w="2155" w:type="dxa"/>
          </w:tcPr>
          <w:p w14:paraId="4DC4EE71" w14:textId="77777777" w:rsidR="001B126E" w:rsidRPr="00A11D1E" w:rsidRDefault="001B126E" w:rsidP="00FF0532">
            <w:pPr>
              <w:tabs>
                <w:tab w:val="left" w:pos="360"/>
              </w:tabs>
              <w:rPr>
                <w:rFonts w:asciiTheme="majorHAnsi" w:hAnsiTheme="majorHAnsi"/>
                <w:color w:val="C00000"/>
                <w:sz w:val="24"/>
                <w:szCs w:val="24"/>
              </w:rPr>
            </w:pPr>
            <w:r w:rsidRPr="00A11D1E">
              <w:rPr>
                <w:rFonts w:asciiTheme="majorHAnsi" w:hAnsiTheme="majorHAnsi"/>
                <w:color w:val="C00000"/>
                <w:sz w:val="24"/>
                <w:szCs w:val="24"/>
              </w:rPr>
              <w:t>COMS 6253</w:t>
            </w:r>
          </w:p>
        </w:tc>
        <w:tc>
          <w:tcPr>
            <w:tcW w:w="5490" w:type="dxa"/>
          </w:tcPr>
          <w:p w14:paraId="16FC42CA" w14:textId="77777777" w:rsidR="001B126E" w:rsidRPr="00A11D1E" w:rsidRDefault="001B126E" w:rsidP="00FF0532">
            <w:pPr>
              <w:tabs>
                <w:tab w:val="left" w:pos="360"/>
              </w:tabs>
              <w:rPr>
                <w:rFonts w:asciiTheme="majorHAnsi" w:hAnsiTheme="majorHAnsi"/>
                <w:color w:val="C00000"/>
                <w:sz w:val="24"/>
                <w:szCs w:val="24"/>
              </w:rPr>
            </w:pPr>
            <w:r w:rsidRPr="00A11D1E">
              <w:rPr>
                <w:rFonts w:asciiTheme="majorHAnsi" w:hAnsiTheme="majorHAnsi"/>
                <w:color w:val="C00000"/>
                <w:sz w:val="24"/>
                <w:szCs w:val="24"/>
              </w:rPr>
              <w:t>Audience Market Analysis</w:t>
            </w:r>
          </w:p>
        </w:tc>
        <w:tc>
          <w:tcPr>
            <w:tcW w:w="1705" w:type="dxa"/>
          </w:tcPr>
          <w:p w14:paraId="669AFBC6" w14:textId="77777777" w:rsidR="001B126E" w:rsidRPr="00A11D1E" w:rsidRDefault="001B126E" w:rsidP="00FF0532">
            <w:pPr>
              <w:tabs>
                <w:tab w:val="left" w:pos="360"/>
              </w:tabs>
              <w:rPr>
                <w:rFonts w:asciiTheme="majorHAnsi" w:hAnsiTheme="majorHAnsi"/>
                <w:color w:val="C00000"/>
                <w:sz w:val="24"/>
                <w:szCs w:val="24"/>
              </w:rPr>
            </w:pPr>
            <w:r w:rsidRPr="00A11D1E">
              <w:rPr>
                <w:rFonts w:asciiTheme="majorHAnsi" w:hAnsiTheme="majorHAnsi"/>
                <w:color w:val="C00000"/>
                <w:sz w:val="24"/>
                <w:szCs w:val="24"/>
              </w:rPr>
              <w:t>3</w:t>
            </w:r>
          </w:p>
        </w:tc>
      </w:tr>
      <w:tr w:rsidR="001B126E" w14:paraId="3A39748B" w14:textId="77777777" w:rsidTr="00FF0532">
        <w:tc>
          <w:tcPr>
            <w:tcW w:w="2155" w:type="dxa"/>
          </w:tcPr>
          <w:p w14:paraId="0BA8E09A"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6263</w:t>
            </w:r>
          </w:p>
        </w:tc>
        <w:tc>
          <w:tcPr>
            <w:tcW w:w="5490" w:type="dxa"/>
          </w:tcPr>
          <w:p w14:paraId="68BD2206"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Media Account Management</w:t>
            </w:r>
          </w:p>
        </w:tc>
        <w:tc>
          <w:tcPr>
            <w:tcW w:w="1705" w:type="dxa"/>
          </w:tcPr>
          <w:p w14:paraId="3ACF3538"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1B126E" w14:paraId="23E15F4E" w14:textId="77777777" w:rsidTr="00FF0532">
        <w:tc>
          <w:tcPr>
            <w:tcW w:w="9350" w:type="dxa"/>
            <w:gridSpan w:val="3"/>
          </w:tcPr>
          <w:p w14:paraId="4938D21C" w14:textId="77777777" w:rsidR="001B126E" w:rsidRPr="002A22DB" w:rsidRDefault="001B126E" w:rsidP="00FF0532">
            <w:pPr>
              <w:tabs>
                <w:tab w:val="left" w:pos="360"/>
              </w:tabs>
              <w:jc w:val="center"/>
              <w:rPr>
                <w:rFonts w:asciiTheme="majorHAnsi" w:hAnsiTheme="majorHAnsi"/>
                <w:sz w:val="24"/>
                <w:szCs w:val="24"/>
              </w:rPr>
            </w:pPr>
            <w:r>
              <w:rPr>
                <w:rFonts w:asciiTheme="majorHAnsi" w:hAnsiTheme="majorHAnsi"/>
                <w:sz w:val="24"/>
                <w:szCs w:val="24"/>
              </w:rPr>
              <w:t>Semester 2 (select four of the following)</w:t>
            </w:r>
          </w:p>
        </w:tc>
      </w:tr>
      <w:tr w:rsidR="001B126E" w14:paraId="54AF0DE7" w14:textId="77777777" w:rsidTr="00FF0532">
        <w:tc>
          <w:tcPr>
            <w:tcW w:w="2155" w:type="dxa"/>
          </w:tcPr>
          <w:p w14:paraId="1811F2BA"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5213</w:t>
            </w:r>
          </w:p>
        </w:tc>
        <w:tc>
          <w:tcPr>
            <w:tcW w:w="5490" w:type="dxa"/>
          </w:tcPr>
          <w:p w14:paraId="039996AD"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Social Media in Strategic Communications</w:t>
            </w:r>
          </w:p>
        </w:tc>
        <w:tc>
          <w:tcPr>
            <w:tcW w:w="1705" w:type="dxa"/>
          </w:tcPr>
          <w:p w14:paraId="36361ACD"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1B126E" w14:paraId="305EB33E" w14:textId="77777777" w:rsidTr="00FF0532">
        <w:tc>
          <w:tcPr>
            <w:tcW w:w="2155" w:type="dxa"/>
          </w:tcPr>
          <w:p w14:paraId="5AB5322E"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5113</w:t>
            </w:r>
          </w:p>
        </w:tc>
        <w:tc>
          <w:tcPr>
            <w:tcW w:w="5490" w:type="dxa"/>
          </w:tcPr>
          <w:p w14:paraId="7452F1B0"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Integrated Marketing Communication</w:t>
            </w:r>
          </w:p>
        </w:tc>
        <w:tc>
          <w:tcPr>
            <w:tcW w:w="1705" w:type="dxa"/>
          </w:tcPr>
          <w:p w14:paraId="2D0EEB1E"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1B126E" w14:paraId="3A02E0DC" w14:textId="77777777" w:rsidTr="00FF0532">
        <w:tc>
          <w:tcPr>
            <w:tcW w:w="2155" w:type="dxa"/>
          </w:tcPr>
          <w:p w14:paraId="3C0F2718"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5463</w:t>
            </w:r>
          </w:p>
        </w:tc>
        <w:tc>
          <w:tcPr>
            <w:tcW w:w="5490" w:type="dxa"/>
          </w:tcPr>
          <w:p w14:paraId="2C5B87D5"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Interactive Advertising</w:t>
            </w:r>
          </w:p>
        </w:tc>
        <w:tc>
          <w:tcPr>
            <w:tcW w:w="1705" w:type="dxa"/>
          </w:tcPr>
          <w:p w14:paraId="4E76AE20"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1B126E" w14:paraId="5292EE6B" w14:textId="77777777" w:rsidTr="00FF0532">
        <w:tc>
          <w:tcPr>
            <w:tcW w:w="2155" w:type="dxa"/>
          </w:tcPr>
          <w:p w14:paraId="1B792C98"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5473</w:t>
            </w:r>
          </w:p>
        </w:tc>
        <w:tc>
          <w:tcPr>
            <w:tcW w:w="5490" w:type="dxa"/>
          </w:tcPr>
          <w:p w14:paraId="12B08070"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Social Media Measurement</w:t>
            </w:r>
          </w:p>
        </w:tc>
        <w:tc>
          <w:tcPr>
            <w:tcW w:w="1705" w:type="dxa"/>
          </w:tcPr>
          <w:p w14:paraId="183C0B87"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1B126E" w14:paraId="6282D3B5" w14:textId="77777777" w:rsidTr="00FF0532">
        <w:tc>
          <w:tcPr>
            <w:tcW w:w="2155" w:type="dxa"/>
          </w:tcPr>
          <w:p w14:paraId="69D1576F"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COMS 5603</w:t>
            </w:r>
          </w:p>
        </w:tc>
        <w:tc>
          <w:tcPr>
            <w:tcW w:w="5490" w:type="dxa"/>
          </w:tcPr>
          <w:p w14:paraId="1F1431FD"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Crisis Communication</w:t>
            </w:r>
          </w:p>
        </w:tc>
        <w:tc>
          <w:tcPr>
            <w:tcW w:w="1705" w:type="dxa"/>
          </w:tcPr>
          <w:p w14:paraId="64CE89A1" w14:textId="77777777" w:rsidR="001B126E" w:rsidRPr="001C3A78" w:rsidRDefault="001B126E" w:rsidP="00FF0532">
            <w:pPr>
              <w:tabs>
                <w:tab w:val="left" w:pos="360"/>
              </w:tabs>
              <w:rPr>
                <w:rFonts w:asciiTheme="majorHAnsi" w:hAnsiTheme="majorHAnsi"/>
                <w:color w:val="C00000"/>
                <w:sz w:val="24"/>
                <w:szCs w:val="24"/>
              </w:rPr>
            </w:pPr>
            <w:r w:rsidRPr="001C3A78">
              <w:rPr>
                <w:rFonts w:asciiTheme="majorHAnsi" w:hAnsiTheme="majorHAnsi"/>
                <w:color w:val="C00000"/>
                <w:sz w:val="24"/>
                <w:szCs w:val="24"/>
              </w:rPr>
              <w:t>3</w:t>
            </w:r>
          </w:p>
        </w:tc>
      </w:tr>
      <w:tr w:rsidR="001B126E" w14:paraId="443A4C16" w14:textId="77777777" w:rsidTr="00FF0532">
        <w:tc>
          <w:tcPr>
            <w:tcW w:w="9350" w:type="dxa"/>
            <w:gridSpan w:val="3"/>
          </w:tcPr>
          <w:p w14:paraId="5000A803" w14:textId="77777777" w:rsidR="001B126E" w:rsidRDefault="001B126E" w:rsidP="00FF0532">
            <w:pPr>
              <w:tabs>
                <w:tab w:val="left" w:pos="360"/>
              </w:tabs>
              <w:jc w:val="center"/>
              <w:rPr>
                <w:rFonts w:asciiTheme="majorHAnsi" w:hAnsiTheme="majorHAnsi"/>
                <w:sz w:val="24"/>
                <w:szCs w:val="24"/>
              </w:rPr>
            </w:pPr>
            <w:r>
              <w:rPr>
                <w:rFonts w:asciiTheme="majorHAnsi" w:hAnsiTheme="majorHAnsi"/>
                <w:sz w:val="24"/>
                <w:szCs w:val="24"/>
              </w:rPr>
              <w:t>Semester 3</w:t>
            </w:r>
          </w:p>
        </w:tc>
      </w:tr>
      <w:tr w:rsidR="001B126E" w14:paraId="22BC2177" w14:textId="77777777" w:rsidTr="00FF0532">
        <w:tc>
          <w:tcPr>
            <w:tcW w:w="2155" w:type="dxa"/>
          </w:tcPr>
          <w:p w14:paraId="0B85CF66" w14:textId="77777777" w:rsidR="001B126E" w:rsidRPr="001C3A78" w:rsidRDefault="001B126E" w:rsidP="00FF0532">
            <w:pPr>
              <w:tabs>
                <w:tab w:val="left" w:pos="360"/>
              </w:tabs>
              <w:rPr>
                <w:rFonts w:asciiTheme="majorHAnsi" w:hAnsiTheme="majorHAnsi"/>
                <w:color w:val="C00000"/>
                <w:sz w:val="24"/>
                <w:szCs w:val="24"/>
              </w:rPr>
            </w:pPr>
            <w:r>
              <w:rPr>
                <w:rFonts w:asciiTheme="majorHAnsi" w:hAnsiTheme="majorHAnsi"/>
                <w:color w:val="C00000"/>
                <w:sz w:val="24"/>
                <w:szCs w:val="24"/>
              </w:rPr>
              <w:t>COMS 6033 or MDIA 6423</w:t>
            </w:r>
          </w:p>
        </w:tc>
        <w:tc>
          <w:tcPr>
            <w:tcW w:w="5490" w:type="dxa"/>
          </w:tcPr>
          <w:p w14:paraId="277222A5" w14:textId="4799D270" w:rsidR="001B126E" w:rsidRPr="001C3A78" w:rsidRDefault="001B126E" w:rsidP="001216D9">
            <w:pPr>
              <w:tabs>
                <w:tab w:val="left" w:pos="360"/>
              </w:tabs>
              <w:rPr>
                <w:rFonts w:asciiTheme="majorHAnsi" w:hAnsiTheme="majorHAnsi"/>
                <w:color w:val="C00000"/>
                <w:sz w:val="24"/>
                <w:szCs w:val="24"/>
              </w:rPr>
            </w:pPr>
            <w:r>
              <w:rPr>
                <w:rFonts w:asciiTheme="majorHAnsi" w:hAnsiTheme="majorHAnsi"/>
                <w:color w:val="C00000"/>
                <w:sz w:val="24"/>
                <w:szCs w:val="24"/>
              </w:rPr>
              <w:t xml:space="preserve">Media Regulation, Public Interest </w:t>
            </w:r>
            <w:r w:rsidR="001216D9">
              <w:rPr>
                <w:rFonts w:asciiTheme="majorHAnsi" w:hAnsiTheme="majorHAnsi"/>
                <w:color w:val="C00000"/>
                <w:sz w:val="24"/>
                <w:szCs w:val="24"/>
              </w:rPr>
              <w:t>and</w:t>
            </w:r>
            <w:r>
              <w:rPr>
                <w:rFonts w:asciiTheme="majorHAnsi" w:hAnsiTheme="majorHAnsi"/>
                <w:color w:val="C00000"/>
                <w:sz w:val="24"/>
                <w:szCs w:val="24"/>
              </w:rPr>
              <w:t xml:space="preserve"> the Law OR Media Entrepreneurship</w:t>
            </w:r>
          </w:p>
        </w:tc>
        <w:tc>
          <w:tcPr>
            <w:tcW w:w="1705" w:type="dxa"/>
          </w:tcPr>
          <w:p w14:paraId="60A7DC52" w14:textId="77777777" w:rsidR="001B126E" w:rsidRPr="001C3A78" w:rsidRDefault="001B126E" w:rsidP="00FF0532">
            <w:pPr>
              <w:tabs>
                <w:tab w:val="left" w:pos="360"/>
              </w:tabs>
              <w:rPr>
                <w:rFonts w:asciiTheme="majorHAnsi" w:hAnsiTheme="majorHAnsi"/>
                <w:color w:val="C00000"/>
                <w:sz w:val="24"/>
                <w:szCs w:val="24"/>
              </w:rPr>
            </w:pPr>
            <w:r>
              <w:rPr>
                <w:rFonts w:asciiTheme="majorHAnsi" w:hAnsiTheme="majorHAnsi"/>
                <w:color w:val="C00000"/>
                <w:sz w:val="24"/>
                <w:szCs w:val="24"/>
              </w:rPr>
              <w:t>3</w:t>
            </w:r>
          </w:p>
        </w:tc>
      </w:tr>
      <w:tr w:rsidR="001B126E" w14:paraId="2C4F11F6" w14:textId="77777777" w:rsidTr="00FF0532">
        <w:tc>
          <w:tcPr>
            <w:tcW w:w="2155" w:type="dxa"/>
          </w:tcPr>
          <w:p w14:paraId="265C8662" w14:textId="77777777" w:rsidR="001B126E" w:rsidRPr="00B56D95" w:rsidRDefault="001B126E" w:rsidP="00FF0532">
            <w:pPr>
              <w:tabs>
                <w:tab w:val="left" w:pos="360"/>
              </w:tabs>
              <w:rPr>
                <w:rFonts w:asciiTheme="majorHAnsi" w:hAnsiTheme="majorHAnsi"/>
                <w:sz w:val="24"/>
                <w:szCs w:val="24"/>
                <w:u w:val="single"/>
              </w:rPr>
            </w:pPr>
            <w:r w:rsidRPr="00B56D95">
              <w:rPr>
                <w:rFonts w:asciiTheme="majorHAnsi" w:hAnsiTheme="majorHAnsi"/>
                <w:sz w:val="24"/>
                <w:szCs w:val="24"/>
                <w:u w:val="single"/>
              </w:rPr>
              <w:t>COMS 6533</w:t>
            </w:r>
          </w:p>
        </w:tc>
        <w:tc>
          <w:tcPr>
            <w:tcW w:w="5490" w:type="dxa"/>
          </w:tcPr>
          <w:p w14:paraId="469C2143" w14:textId="53A0A79B" w:rsidR="001B126E" w:rsidRPr="00B56D95" w:rsidRDefault="001B126E" w:rsidP="00FF0532">
            <w:pPr>
              <w:tabs>
                <w:tab w:val="left" w:pos="360"/>
              </w:tabs>
              <w:rPr>
                <w:rFonts w:asciiTheme="majorHAnsi" w:hAnsiTheme="majorHAnsi"/>
                <w:sz w:val="24"/>
                <w:szCs w:val="24"/>
                <w:u w:val="single"/>
              </w:rPr>
            </w:pPr>
            <w:r w:rsidRPr="00B56D95">
              <w:rPr>
                <w:rFonts w:asciiTheme="majorHAnsi" w:hAnsiTheme="majorHAnsi"/>
                <w:sz w:val="24"/>
                <w:szCs w:val="24"/>
                <w:u w:val="single"/>
              </w:rPr>
              <w:t>Strategic Communication Management</w:t>
            </w:r>
            <w:r w:rsidR="001216D9">
              <w:rPr>
                <w:rFonts w:asciiTheme="majorHAnsi" w:hAnsiTheme="majorHAnsi"/>
                <w:sz w:val="24"/>
                <w:szCs w:val="24"/>
                <w:u w:val="single"/>
              </w:rPr>
              <w:t xml:space="preserve"> Capstone</w:t>
            </w:r>
          </w:p>
        </w:tc>
        <w:tc>
          <w:tcPr>
            <w:tcW w:w="1705" w:type="dxa"/>
          </w:tcPr>
          <w:p w14:paraId="6EB4E200" w14:textId="77777777" w:rsidR="001B126E" w:rsidRPr="00B56D95" w:rsidRDefault="001B126E" w:rsidP="00FF0532">
            <w:pPr>
              <w:tabs>
                <w:tab w:val="left" w:pos="360"/>
              </w:tabs>
              <w:rPr>
                <w:rFonts w:asciiTheme="majorHAnsi" w:hAnsiTheme="majorHAnsi"/>
                <w:sz w:val="24"/>
                <w:szCs w:val="24"/>
                <w:u w:val="single"/>
              </w:rPr>
            </w:pPr>
            <w:r w:rsidRPr="00B56D95">
              <w:rPr>
                <w:rFonts w:asciiTheme="majorHAnsi" w:hAnsiTheme="majorHAnsi"/>
                <w:sz w:val="24"/>
                <w:szCs w:val="24"/>
                <w:u w:val="single"/>
              </w:rPr>
              <w:t>3</w:t>
            </w:r>
          </w:p>
        </w:tc>
      </w:tr>
      <w:tr w:rsidR="001B126E" w14:paraId="0C895235" w14:textId="77777777" w:rsidTr="00FF0532">
        <w:tc>
          <w:tcPr>
            <w:tcW w:w="7645" w:type="dxa"/>
            <w:gridSpan w:val="2"/>
          </w:tcPr>
          <w:p w14:paraId="7070DCDC" w14:textId="77777777" w:rsidR="001B126E" w:rsidRDefault="001B126E" w:rsidP="00FF0532">
            <w:pPr>
              <w:tabs>
                <w:tab w:val="left" w:pos="360"/>
              </w:tabs>
              <w:rPr>
                <w:rFonts w:asciiTheme="majorHAnsi" w:hAnsiTheme="majorHAnsi"/>
                <w:sz w:val="24"/>
                <w:szCs w:val="24"/>
              </w:rPr>
            </w:pPr>
            <w:r>
              <w:rPr>
                <w:rFonts w:asciiTheme="majorHAnsi" w:hAnsiTheme="majorHAnsi"/>
                <w:sz w:val="24"/>
                <w:szCs w:val="24"/>
              </w:rPr>
              <w:t>Total Hours</w:t>
            </w:r>
          </w:p>
        </w:tc>
        <w:tc>
          <w:tcPr>
            <w:tcW w:w="1705" w:type="dxa"/>
          </w:tcPr>
          <w:p w14:paraId="34D5E39A" w14:textId="77777777" w:rsidR="001B126E" w:rsidRDefault="001B126E" w:rsidP="00FF0532">
            <w:pPr>
              <w:tabs>
                <w:tab w:val="left" w:pos="360"/>
              </w:tabs>
              <w:rPr>
                <w:rFonts w:asciiTheme="majorHAnsi" w:hAnsiTheme="majorHAnsi"/>
                <w:sz w:val="24"/>
                <w:szCs w:val="24"/>
              </w:rPr>
            </w:pPr>
            <w:r>
              <w:rPr>
                <w:rFonts w:asciiTheme="majorHAnsi" w:hAnsiTheme="majorHAnsi"/>
                <w:sz w:val="24"/>
                <w:szCs w:val="24"/>
              </w:rPr>
              <w:t>30</w:t>
            </w:r>
          </w:p>
        </w:tc>
      </w:tr>
    </w:tbl>
    <w:p w14:paraId="136DB61F" w14:textId="4FB67FA6" w:rsidR="00F75BEF" w:rsidRDefault="00B56D95" w:rsidP="00F75BEF">
      <w:pPr>
        <w:spacing w:after="0" w:line="240" w:lineRule="auto"/>
        <w:rPr>
          <w:rFonts w:asciiTheme="majorHAnsi" w:hAnsiTheme="majorHAnsi"/>
          <w:i/>
          <w:sz w:val="24"/>
          <w:szCs w:val="24"/>
        </w:rPr>
      </w:pPr>
      <w:r>
        <w:rPr>
          <w:rFonts w:asciiTheme="majorHAnsi" w:hAnsiTheme="majorHAnsi"/>
          <w:i/>
          <w:sz w:val="24"/>
          <w:szCs w:val="24"/>
        </w:rPr>
        <w:br/>
      </w:r>
      <w:r>
        <w:rPr>
          <w:rFonts w:asciiTheme="majorHAnsi" w:hAnsiTheme="majorHAnsi"/>
          <w:i/>
          <w:sz w:val="24"/>
          <w:szCs w:val="24"/>
        </w:rPr>
        <w:br/>
        <w:t xml:space="preserve">COMS 6533 Strategic Communication Management </w:t>
      </w:r>
      <w:r w:rsidR="00F75BEF">
        <w:rPr>
          <w:rFonts w:asciiTheme="majorHAnsi" w:hAnsiTheme="majorHAnsi"/>
          <w:i/>
          <w:sz w:val="24"/>
          <w:szCs w:val="24"/>
        </w:rPr>
        <w:t>Capstone</w:t>
      </w:r>
    </w:p>
    <w:sdt>
      <w:sdtPr>
        <w:rPr>
          <w:rFonts w:asciiTheme="majorHAnsi" w:hAnsiTheme="majorHAnsi" w:cs="Arial"/>
          <w:i/>
          <w:sz w:val="20"/>
          <w:szCs w:val="20"/>
        </w:rPr>
        <w:id w:val="486757485"/>
      </w:sdtPr>
      <w:sdtEndPr/>
      <w:sdtContent>
        <w:p w14:paraId="2918FA5A" w14:textId="77777777" w:rsidR="00AD0B0B" w:rsidRPr="00AD0B0B" w:rsidRDefault="00F75BEF" w:rsidP="00AD0B0B">
          <w:pPr>
            <w:spacing w:after="0" w:line="240" w:lineRule="auto"/>
            <w:rPr>
              <w:rFonts w:ascii="Times New Roman" w:hAnsi="Times New Roman"/>
              <w:sz w:val="24"/>
              <w:szCs w:val="24"/>
            </w:rPr>
          </w:pPr>
          <w:r w:rsidRPr="00F75BEF">
            <w:rPr>
              <w:rFonts w:ascii="Times New Roman" w:hAnsi="Times New Roman"/>
              <w:i/>
              <w:sz w:val="24"/>
              <w:szCs w:val="24"/>
            </w:rPr>
            <w:t>Students will investigate a real-world strategic communication issue, formulating solutions, recommendations and strategies that bridge the gap between theory and practice</w:t>
          </w:r>
          <w:r w:rsidRPr="00AD0B0B">
            <w:rPr>
              <w:rFonts w:ascii="Times New Roman" w:hAnsi="Times New Roman"/>
              <w:sz w:val="24"/>
              <w:szCs w:val="24"/>
            </w:rPr>
            <w:t>.</w:t>
          </w:r>
          <w:r w:rsidR="00AD0B0B" w:rsidRPr="00AD0B0B">
            <w:rPr>
              <w:rFonts w:ascii="Times New Roman" w:hAnsi="Times New Roman"/>
              <w:sz w:val="24"/>
              <w:szCs w:val="24"/>
            </w:rPr>
            <w:t xml:space="preserve">  Course will be taken the final term of completing degree requirements.</w:t>
          </w:r>
        </w:p>
        <w:p w14:paraId="6A9DB49E" w14:textId="162BCB0A" w:rsidR="00F75BEF" w:rsidRPr="00F75BEF" w:rsidRDefault="00F75BEF" w:rsidP="00F75BEF">
          <w:pPr>
            <w:spacing w:after="0" w:line="240" w:lineRule="auto"/>
            <w:rPr>
              <w:rFonts w:ascii="Times New Roman" w:hAnsi="Times New Roman"/>
              <w:i/>
              <w:sz w:val="24"/>
              <w:szCs w:val="24"/>
            </w:rPr>
          </w:pPr>
        </w:p>
        <w:p w14:paraId="3F26F547" w14:textId="77777777" w:rsidR="00F75BEF" w:rsidRPr="00F75BEF" w:rsidRDefault="00AA35AE" w:rsidP="00F75BEF">
          <w:pPr>
            <w:tabs>
              <w:tab w:val="left" w:pos="360"/>
              <w:tab w:val="left" w:pos="720"/>
            </w:tabs>
            <w:spacing w:after="0" w:line="240" w:lineRule="auto"/>
            <w:rPr>
              <w:rFonts w:asciiTheme="majorHAnsi" w:hAnsiTheme="majorHAnsi" w:cs="Arial"/>
              <w:i/>
              <w:sz w:val="20"/>
              <w:szCs w:val="20"/>
            </w:rPr>
          </w:pPr>
        </w:p>
      </w:sdtContent>
    </w:sdt>
    <w:p w14:paraId="06BA7EFC" w14:textId="6135DE4A" w:rsidR="008C68AB" w:rsidRPr="00E63382" w:rsidRDefault="00B56D95" w:rsidP="00F75BEF">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br/>
      </w:r>
    </w:p>
    <w:p w14:paraId="3BA62B31"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70D3BFA1"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14:paraId="066B729C" w14:textId="2D086190" w:rsidR="00342408" w:rsidRPr="00D26C71" w:rsidRDefault="00D26C71" w:rsidP="00D26C71">
      <w:pPr>
        <w:tabs>
          <w:tab w:val="left" w:pos="360"/>
        </w:tabs>
        <w:spacing w:after="0" w:line="240" w:lineRule="auto"/>
        <w:ind w:left="720"/>
        <w:rPr>
          <w:rFonts w:asciiTheme="majorHAnsi" w:hAnsiTheme="majorHAnsi"/>
          <w:sz w:val="24"/>
          <w:szCs w:val="24"/>
        </w:rPr>
      </w:pPr>
      <w:r w:rsidRPr="00D26C71">
        <w:rPr>
          <w:rFonts w:asciiTheme="majorHAnsi" w:hAnsiTheme="majorHAnsi"/>
          <w:szCs w:val="24"/>
        </w:rPr>
        <w:t xml:space="preserve">No new funds or resources are required for this degree program.  </w:t>
      </w:r>
    </w:p>
    <w:p w14:paraId="63188C88"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3FD430A5"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A5B11B7"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22C38947"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42761C92"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832D439"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1630351622" w:edGrp="everyone"/>
          <w:r w:rsidR="00E63382" w:rsidRPr="001A65E7">
            <w:rPr>
              <w:rFonts w:asciiTheme="majorHAnsi" w:hAnsiTheme="majorHAnsi"/>
              <w:sz w:val="24"/>
              <w:szCs w:val="24"/>
            </w:rPr>
            <w:t>Enter text...</w:t>
          </w:r>
          <w:permEnd w:id="1630351622"/>
        </w:sdtContent>
      </w:sdt>
    </w:p>
    <w:p w14:paraId="6104579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EA1F1C1"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C50226">
            <w:rPr>
              <w:sz w:val="24"/>
              <w:szCs w:val="24"/>
            </w:rPr>
            <w:t>The Master of Science in Media Management is offered via Distance Delivery</w:t>
          </w:r>
        </w:sdtContent>
      </w:sdt>
    </w:p>
    <w:p w14:paraId="25C48382"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EF5D895"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3882BB79" w14:textId="77777777" w:rsidR="00E63382" w:rsidRDefault="00AA35AE" w:rsidP="00C50226">
      <w:pPr>
        <w:pStyle w:val="ListParagraph"/>
        <w:tabs>
          <w:tab w:val="left" w:pos="360"/>
        </w:tabs>
        <w:spacing w:after="0" w:line="240" w:lineRule="auto"/>
        <w:ind w:left="1170"/>
        <w:rPr>
          <w:sz w:val="24"/>
          <w:szCs w:val="24"/>
        </w:rPr>
      </w:pPr>
      <w:sdt>
        <w:sdtPr>
          <w:rPr>
            <w:sz w:val="24"/>
            <w:szCs w:val="24"/>
          </w:rPr>
          <w:id w:val="-88464927"/>
        </w:sdtPr>
        <w:sdtEndPr/>
        <w:sdtContent>
          <w:r w:rsidR="00C50226">
            <w:rPr>
              <w:sz w:val="24"/>
              <w:szCs w:val="24"/>
            </w:rPr>
            <w:t>The proposed program will be offered via Distance Delivery</w:t>
          </w:r>
        </w:sdtContent>
      </w:sdt>
    </w:p>
    <w:p w14:paraId="0A5EE7CD"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5EF6AF4"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7CE6F76A" w14:textId="77777777"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C50226">
            <w:rPr>
              <w:sz w:val="24"/>
              <w:szCs w:val="24"/>
            </w:rPr>
            <w:t>Blackboard Learn platform</w:t>
          </w:r>
        </w:sdtContent>
      </w:sdt>
    </w:p>
    <w:p w14:paraId="43AEA98D"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1EAB4C6F"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2C9FF95F" w14:textId="755B35EF" w:rsidR="00342408"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73119AB" w14:textId="69D12CDE" w:rsidR="000F342F" w:rsidRPr="000F342F" w:rsidRDefault="000F342F" w:rsidP="002A36CF">
      <w:pPr>
        <w:pStyle w:val="ListParagraph"/>
        <w:tabs>
          <w:tab w:val="left" w:pos="360"/>
        </w:tabs>
        <w:spacing w:after="0" w:line="240" w:lineRule="auto"/>
        <w:ind w:left="1440" w:hanging="450"/>
        <w:outlineLvl w:val="0"/>
        <w:rPr>
          <w:rFonts w:asciiTheme="majorHAnsi" w:hAnsiTheme="majorHAnsi"/>
          <w:sz w:val="24"/>
          <w:szCs w:val="24"/>
        </w:rPr>
      </w:pPr>
      <w:r>
        <w:rPr>
          <w:rFonts w:asciiTheme="majorHAnsi" w:hAnsiTheme="majorHAnsi"/>
          <w:sz w:val="24"/>
          <w:szCs w:val="24"/>
        </w:rPr>
        <w:t>N/A</w:t>
      </w:r>
    </w:p>
    <w:p w14:paraId="102E6A16"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5FA886C9"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5F47C115"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5EC72A54"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rPr>
          <w:sz w:val="28"/>
        </w:rPr>
      </w:sdtEndPr>
      <w:sdtContent>
        <w:p w14:paraId="19AFC158" w14:textId="77777777" w:rsidR="00633C17" w:rsidRDefault="00633C17" w:rsidP="008C68AB">
          <w:pPr>
            <w:spacing w:after="0" w:line="240" w:lineRule="auto"/>
            <w:ind w:left="1170" w:firstLine="270"/>
            <w:rPr>
              <w:sz w:val="24"/>
              <w:szCs w:val="24"/>
            </w:rPr>
          </w:pPr>
          <w:r>
            <w:rPr>
              <w:sz w:val="24"/>
              <w:szCs w:val="24"/>
            </w:rPr>
            <w:t>Liberty University Online – M.A. in Strategic Communication</w:t>
          </w:r>
        </w:p>
        <w:p w14:paraId="069904DE" w14:textId="77777777" w:rsidR="00633C17" w:rsidRDefault="00633C17" w:rsidP="008C68AB">
          <w:pPr>
            <w:spacing w:after="0" w:line="240" w:lineRule="auto"/>
            <w:ind w:left="1170" w:firstLine="270"/>
            <w:rPr>
              <w:sz w:val="24"/>
              <w:szCs w:val="24"/>
            </w:rPr>
          </w:pPr>
          <w:r>
            <w:rPr>
              <w:sz w:val="24"/>
              <w:szCs w:val="24"/>
            </w:rPr>
            <w:t>The University of Iowa – Master’s in Strategic Communication</w:t>
          </w:r>
        </w:p>
        <w:p w14:paraId="375C7F75" w14:textId="77777777" w:rsidR="00633C17" w:rsidRDefault="00633C17" w:rsidP="008C68AB">
          <w:pPr>
            <w:spacing w:after="0" w:line="240" w:lineRule="auto"/>
            <w:ind w:left="1170" w:firstLine="270"/>
            <w:rPr>
              <w:sz w:val="24"/>
              <w:szCs w:val="24"/>
            </w:rPr>
          </w:pPr>
          <w:r>
            <w:rPr>
              <w:sz w:val="24"/>
              <w:szCs w:val="24"/>
            </w:rPr>
            <w:t>Columbia University – M.S. in Strategic Communication</w:t>
          </w:r>
        </w:p>
        <w:p w14:paraId="729277EE" w14:textId="77777777" w:rsidR="00342408" w:rsidRPr="00633C17" w:rsidRDefault="00633C17" w:rsidP="008C68AB">
          <w:pPr>
            <w:spacing w:after="0" w:line="240" w:lineRule="auto"/>
            <w:ind w:left="1170" w:firstLine="270"/>
            <w:rPr>
              <w:sz w:val="24"/>
            </w:rPr>
          </w:pPr>
          <w:r w:rsidRPr="00633C17">
            <w:rPr>
              <w:sz w:val="24"/>
            </w:rPr>
            <w:lastRenderedPageBreak/>
            <w:t>Michigan State University – M.A. in Strategic Communication Online</w:t>
          </w:r>
          <w:r>
            <w:rPr>
              <w:sz w:val="24"/>
            </w:rPr>
            <w:br/>
          </w:r>
          <w:r>
            <w:rPr>
              <w:sz w:val="24"/>
            </w:rPr>
            <w:br/>
            <w:t>Model used to develop was courses taken from the M.S. in Media Management program</w:t>
          </w:r>
        </w:p>
      </w:sdtContent>
    </w:sdt>
    <w:p w14:paraId="780FC9C9" w14:textId="77777777" w:rsidR="00651865" w:rsidRDefault="00651865" w:rsidP="00651865">
      <w:pPr>
        <w:pStyle w:val="ListParagraph"/>
        <w:tabs>
          <w:tab w:val="left" w:pos="360"/>
        </w:tabs>
        <w:spacing w:after="0" w:line="240" w:lineRule="auto"/>
        <w:ind w:left="1170"/>
        <w:rPr>
          <w:rFonts w:asciiTheme="majorHAnsi" w:hAnsiTheme="majorHAnsi"/>
          <w:sz w:val="24"/>
          <w:szCs w:val="24"/>
        </w:rPr>
      </w:pPr>
    </w:p>
    <w:p w14:paraId="10BD2C9E"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14:paraId="446561F8" w14:textId="77777777"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dtPr>
        <w:sdtEndPr/>
        <w:sdtContent>
          <w:r w:rsidR="00767F61">
            <w:rPr>
              <w:sz w:val="24"/>
              <w:szCs w:val="24"/>
            </w:rPr>
            <w:t>Fall 2028</w:t>
          </w:r>
        </w:sdtContent>
      </w:sdt>
    </w:p>
    <w:p w14:paraId="006C4642" w14:textId="77777777" w:rsidR="008C68AB" w:rsidRDefault="008C68AB" w:rsidP="008C68AB">
      <w:pPr>
        <w:tabs>
          <w:tab w:val="left" w:pos="360"/>
        </w:tabs>
        <w:spacing w:after="0" w:line="240" w:lineRule="auto"/>
        <w:ind w:left="1170" w:hanging="450"/>
        <w:rPr>
          <w:sz w:val="24"/>
          <w:szCs w:val="24"/>
        </w:rPr>
      </w:pPr>
    </w:p>
    <w:p w14:paraId="54CFF950"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499C59C4" w14:textId="77777777" w:rsidR="00342408" w:rsidRDefault="00AA35AE" w:rsidP="008C68AB">
      <w:pPr>
        <w:spacing w:after="0" w:line="240" w:lineRule="auto"/>
        <w:ind w:left="1170" w:firstLine="270"/>
      </w:pPr>
      <w:sdt>
        <w:sdtPr>
          <w:rPr>
            <w:sz w:val="24"/>
            <w:szCs w:val="24"/>
          </w:rPr>
          <w:id w:val="-1755198523"/>
          <w:showingPlcHdr/>
        </w:sdtPr>
        <w:sdtEndPr/>
        <w:sdtContent>
          <w:permStart w:id="697522769" w:edGrp="everyone"/>
          <w:r w:rsidR="008C68AB" w:rsidRPr="001A65E7">
            <w:rPr>
              <w:rFonts w:asciiTheme="majorHAnsi" w:hAnsiTheme="majorHAnsi"/>
              <w:sz w:val="24"/>
              <w:szCs w:val="24"/>
            </w:rPr>
            <w:t>Enter text...</w:t>
          </w:r>
          <w:permEnd w:id="697522769"/>
        </w:sdtContent>
      </w:sdt>
    </w:p>
    <w:p w14:paraId="0E2C8222" w14:textId="77777777" w:rsidR="008C68AB" w:rsidRDefault="008C68AB" w:rsidP="008C68AB">
      <w:pPr>
        <w:pStyle w:val="BodyText"/>
        <w:ind w:left="100" w:right="6189" w:firstLine="0"/>
        <w:rPr>
          <w:rFonts w:ascii="Times New Roman" w:hAnsi="Times New Roman" w:cs="Times New Roman"/>
          <w:spacing w:val="-1"/>
          <w:sz w:val="24"/>
          <w:szCs w:val="24"/>
        </w:rPr>
      </w:pPr>
    </w:p>
    <w:p w14:paraId="5C89023B"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0F276DE6"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76AFC992"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50D4EF02"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13E1FB11"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5F697EC2"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6D30D288"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0509A77E" w14:textId="77777777" w:rsidR="00342408" w:rsidRDefault="00342408">
      <w:pPr>
        <w:rPr>
          <w:rFonts w:asciiTheme="majorHAnsi" w:hAnsiTheme="majorHAnsi" w:cs="Arial"/>
          <w:b/>
          <w:sz w:val="28"/>
          <w:szCs w:val="20"/>
        </w:rPr>
      </w:pPr>
    </w:p>
    <w:p w14:paraId="5E6B3875"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6ACB58E1" w14:textId="77777777" w:rsidR="00651865" w:rsidRPr="00424FAB" w:rsidRDefault="00651865" w:rsidP="002A36CF">
      <w:pPr>
        <w:tabs>
          <w:tab w:val="left" w:pos="360"/>
          <w:tab w:val="left" w:pos="720"/>
        </w:tabs>
        <w:spacing w:after="0" w:line="240" w:lineRule="auto"/>
        <w:jc w:val="center"/>
        <w:outlineLvl w:val="0"/>
        <w:rPr>
          <w:rFonts w:asciiTheme="majorHAnsi" w:hAnsiTheme="majorHAnsi"/>
          <w:b/>
          <w:sz w:val="28"/>
          <w:szCs w:val="28"/>
        </w:rPr>
      </w:pPr>
      <w:r>
        <w:rPr>
          <w:rFonts w:asciiTheme="majorHAnsi" w:hAnsiTheme="majorHAnsi"/>
          <w:b/>
          <w:sz w:val="28"/>
          <w:szCs w:val="28"/>
        </w:rPr>
        <w:lastRenderedPageBreak/>
        <w:t>Program Budget</w:t>
      </w:r>
    </w:p>
    <w:p w14:paraId="161DAD8C"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0B978671"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4F0D4177" w14:textId="77777777" w:rsidR="00651865" w:rsidRDefault="00651865" w:rsidP="002A36CF">
      <w:pPr>
        <w:tabs>
          <w:tab w:val="left" w:pos="360"/>
          <w:tab w:val="left" w:pos="720"/>
        </w:tabs>
        <w:spacing w:after="0" w:line="240" w:lineRule="auto"/>
        <w:ind w:left="720"/>
        <w:outlineLvl w:val="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sdt>
      <w:sdtPr>
        <w:rPr>
          <w:rFonts w:asciiTheme="majorHAnsi" w:hAnsiTheme="majorHAnsi" w:cs="Arial"/>
          <w:sz w:val="20"/>
          <w:szCs w:val="20"/>
        </w:rPr>
        <w:id w:val="118730716"/>
      </w:sdtPr>
      <w:sdtEndPr/>
      <w:sdtContent>
        <w:p w14:paraId="53F9B628" w14:textId="77777777" w:rsidR="006D2541" w:rsidRDefault="006D2541" w:rsidP="006D2541">
          <w:pPr>
            <w:tabs>
              <w:tab w:val="left" w:pos="360"/>
              <w:tab w:val="left" w:pos="720"/>
            </w:tabs>
            <w:spacing w:after="0" w:line="240" w:lineRule="auto"/>
            <w:rPr>
              <w:rFonts w:asciiTheme="majorHAnsi" w:hAnsiTheme="majorHAnsi" w:cs="Arial"/>
              <w:sz w:val="20"/>
              <w:szCs w:val="20"/>
            </w:rPr>
          </w:pPr>
        </w:p>
        <w:p w14:paraId="6B50A7C6" w14:textId="103C1EEA" w:rsidR="006D2541" w:rsidRDefault="006D2541" w:rsidP="006D2541">
          <w:pPr>
            <w:tabs>
              <w:tab w:val="left" w:pos="360"/>
              <w:tab w:val="left" w:pos="720"/>
            </w:tabs>
            <w:spacing w:after="0" w:line="240" w:lineRule="auto"/>
            <w:rPr>
              <w:rFonts w:asciiTheme="majorHAnsi" w:hAnsiTheme="majorHAnsi" w:cs="Arial"/>
              <w:sz w:val="20"/>
              <w:szCs w:val="20"/>
            </w:rPr>
          </w:pPr>
          <w:r>
            <w:rPr>
              <w:rFonts w:asciiTheme="majorHAnsi" w:hAnsiTheme="majorHAnsi"/>
              <w:szCs w:val="24"/>
            </w:rPr>
            <w:t>Due to many of these courses being already being offered in AOS programs, n</w:t>
          </w:r>
          <w:r w:rsidRPr="00D26C71">
            <w:rPr>
              <w:rFonts w:asciiTheme="majorHAnsi" w:hAnsiTheme="majorHAnsi"/>
              <w:szCs w:val="24"/>
            </w:rPr>
            <w:t>o new funds or resources are required for this degree program</w:t>
          </w:r>
        </w:p>
      </w:sdtContent>
    </w:sdt>
    <w:p w14:paraId="64B34D7B"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4DB044BE" w14:textId="77777777" w:rsidR="00651865" w:rsidRDefault="00651865">
      <w:pPr>
        <w:rPr>
          <w:rFonts w:asciiTheme="majorHAnsi" w:hAnsiTheme="majorHAnsi"/>
          <w:b/>
          <w:sz w:val="28"/>
          <w:szCs w:val="28"/>
        </w:rPr>
      </w:pPr>
    </w:p>
    <w:p w14:paraId="7E4A1DC9" w14:textId="77777777" w:rsidR="00284BC9" w:rsidRDefault="00284BC9">
      <w:pPr>
        <w:rPr>
          <w:rFonts w:asciiTheme="majorHAnsi" w:hAnsiTheme="majorHAnsi"/>
          <w:b/>
          <w:sz w:val="28"/>
          <w:szCs w:val="28"/>
        </w:rPr>
      </w:pPr>
      <w:r>
        <w:rPr>
          <w:rFonts w:asciiTheme="majorHAnsi" w:hAnsiTheme="majorHAnsi"/>
          <w:b/>
          <w:sz w:val="28"/>
          <w:szCs w:val="28"/>
        </w:rPr>
        <w:br w:type="page"/>
      </w:r>
    </w:p>
    <w:p w14:paraId="7C65B661" w14:textId="77777777" w:rsidR="00651865" w:rsidRPr="00424FAB" w:rsidRDefault="00651865" w:rsidP="002A36CF">
      <w:pPr>
        <w:tabs>
          <w:tab w:val="left" w:pos="360"/>
          <w:tab w:val="left" w:pos="720"/>
        </w:tabs>
        <w:spacing w:after="0" w:line="240" w:lineRule="auto"/>
        <w:jc w:val="center"/>
        <w:outlineLvl w:val="0"/>
        <w:rPr>
          <w:rFonts w:asciiTheme="majorHAnsi" w:hAnsiTheme="majorHAnsi"/>
          <w:b/>
          <w:sz w:val="28"/>
          <w:szCs w:val="28"/>
        </w:rPr>
      </w:pPr>
      <w:r>
        <w:rPr>
          <w:rFonts w:asciiTheme="majorHAnsi" w:hAnsiTheme="majorHAnsi"/>
          <w:b/>
          <w:sz w:val="28"/>
          <w:szCs w:val="28"/>
        </w:rPr>
        <w:lastRenderedPageBreak/>
        <w:t>Organizational Chart</w:t>
      </w:r>
    </w:p>
    <w:p w14:paraId="6512ABEF"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185AE40A" w14:textId="77777777" w:rsidR="00651865" w:rsidRDefault="00651865" w:rsidP="00651865">
      <w:pPr>
        <w:tabs>
          <w:tab w:val="left" w:pos="360"/>
        </w:tabs>
        <w:spacing w:after="0" w:line="240" w:lineRule="auto"/>
        <w:jc w:val="center"/>
        <w:rPr>
          <w:rFonts w:asciiTheme="majorHAnsi" w:hAnsiTheme="majorHAnsi"/>
          <w:sz w:val="24"/>
          <w:szCs w:val="24"/>
        </w:rPr>
      </w:pPr>
    </w:p>
    <w:p w14:paraId="71EB22E7"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64A6FEDD" w14:textId="77777777" w:rsidR="00651865" w:rsidRDefault="00651865" w:rsidP="00651865">
      <w:pPr>
        <w:tabs>
          <w:tab w:val="left" w:pos="360"/>
          <w:tab w:val="left" w:pos="720"/>
        </w:tabs>
        <w:spacing w:after="0" w:line="240" w:lineRule="auto"/>
        <w:rPr>
          <w:rFonts w:asciiTheme="majorHAnsi" w:hAnsiTheme="majorHAnsi"/>
          <w:sz w:val="20"/>
          <w:szCs w:val="20"/>
        </w:rPr>
      </w:pPr>
    </w:p>
    <w:p w14:paraId="758C435E" w14:textId="77777777" w:rsidR="00651865" w:rsidRDefault="00AA35AE"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08070010"/>
        </w:sdtPr>
        <w:sdtEndPr/>
        <w:sdtContent>
          <w:r w:rsidR="0075651B">
            <w:rPr>
              <w:rFonts w:asciiTheme="majorHAnsi" w:hAnsiTheme="majorHAnsi" w:cs="Arial"/>
              <w:sz w:val="20"/>
              <w:szCs w:val="20"/>
            </w:rPr>
            <w:t>The program will be housed in the College of Liberal Arts and Communication Department of Communication</w:t>
          </w:r>
          <w:r w:rsidR="0075651B">
            <w:rPr>
              <w:rFonts w:asciiTheme="majorHAnsi" w:hAnsiTheme="majorHAnsi" w:cs="Arial"/>
              <w:sz w:val="20"/>
              <w:szCs w:val="20"/>
            </w:rPr>
            <w:br/>
          </w:r>
          <w:r w:rsidR="0075651B">
            <w:rPr>
              <w:rFonts w:asciiTheme="majorHAnsi" w:hAnsiTheme="majorHAnsi" w:cs="Arial"/>
              <w:sz w:val="20"/>
              <w:szCs w:val="20"/>
            </w:rPr>
            <w:br/>
          </w:r>
          <w:r w:rsidR="0075651B" w:rsidRPr="0075651B">
            <w:rPr>
              <w:rFonts w:asciiTheme="majorHAnsi" w:hAnsiTheme="majorHAnsi" w:cs="Arial"/>
              <w:noProof/>
              <w:sz w:val="20"/>
              <w:szCs w:val="20"/>
            </w:rPr>
            <w:drawing>
              <wp:inline distT="0" distB="0" distL="0" distR="0" wp14:anchorId="5B42F02D" wp14:editId="3204D2E7">
                <wp:extent cx="6858000" cy="5299364"/>
                <wp:effectExtent l="0" t="0" r="0" b="0"/>
                <wp:docPr id="2" name="Picture 2" descr="C:\Users\csalehi\Desktop\LONs\AAR Org Chart 2016-2017 without 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lehi\Desktop\LONs\AAR Org Chart 2016-2017 without nam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5299364"/>
                        </a:xfrm>
                        <a:prstGeom prst="rect">
                          <a:avLst/>
                        </a:prstGeom>
                        <a:noFill/>
                        <a:ln>
                          <a:noFill/>
                        </a:ln>
                      </pic:spPr>
                    </pic:pic>
                  </a:graphicData>
                </a:graphic>
              </wp:inline>
            </w:drawing>
          </w:r>
        </w:sdtContent>
      </w:sdt>
    </w:p>
    <w:p w14:paraId="21015A3F"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4BEFE85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4DB1606B"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8CCCAA7"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53874414"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74BA430"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7BE66EA5"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522FAC66"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9F593A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D2E5C43"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6965413"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30243FA9"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79AAF94D" w14:textId="77777777" w:rsidR="00651865" w:rsidRDefault="00651865">
      <w:pPr>
        <w:rPr>
          <w:rFonts w:asciiTheme="majorHAnsi" w:hAnsiTheme="majorHAnsi"/>
          <w:b/>
          <w:sz w:val="28"/>
          <w:szCs w:val="28"/>
        </w:rPr>
      </w:pPr>
    </w:p>
    <w:p w14:paraId="2F2B070B" w14:textId="77777777" w:rsidR="00651865" w:rsidRPr="00424FAB" w:rsidRDefault="00651865" w:rsidP="002A36CF">
      <w:pPr>
        <w:tabs>
          <w:tab w:val="left" w:pos="360"/>
          <w:tab w:val="left" w:pos="720"/>
        </w:tabs>
        <w:spacing w:after="0" w:line="240" w:lineRule="auto"/>
        <w:jc w:val="center"/>
        <w:outlineLvl w:val="0"/>
        <w:rPr>
          <w:rFonts w:asciiTheme="majorHAnsi" w:hAnsiTheme="majorHAnsi"/>
          <w:b/>
          <w:sz w:val="28"/>
          <w:szCs w:val="28"/>
        </w:rPr>
      </w:pPr>
      <w:r>
        <w:rPr>
          <w:rFonts w:asciiTheme="majorHAnsi" w:hAnsiTheme="majorHAnsi"/>
          <w:b/>
          <w:sz w:val="28"/>
          <w:szCs w:val="28"/>
        </w:rPr>
        <w:t xml:space="preserve">Written Notification to Other Institutions </w:t>
      </w:r>
    </w:p>
    <w:p w14:paraId="20BA0571"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1B6F8EBA" w14:textId="77777777" w:rsidR="00651865" w:rsidRDefault="00651865" w:rsidP="00651865">
      <w:pPr>
        <w:tabs>
          <w:tab w:val="left" w:pos="360"/>
        </w:tabs>
        <w:spacing w:after="0" w:line="240" w:lineRule="auto"/>
        <w:jc w:val="center"/>
        <w:rPr>
          <w:rFonts w:asciiTheme="majorHAnsi" w:hAnsiTheme="majorHAnsi"/>
          <w:sz w:val="24"/>
          <w:szCs w:val="24"/>
        </w:rPr>
      </w:pPr>
    </w:p>
    <w:p w14:paraId="21C344C6" w14:textId="77777777" w:rsidR="00651865" w:rsidRDefault="00651865" w:rsidP="002A36CF">
      <w:pPr>
        <w:tabs>
          <w:tab w:val="left" w:pos="360"/>
        </w:tabs>
        <w:spacing w:after="0" w:line="240" w:lineRule="auto"/>
        <w:outlineLvl w:val="0"/>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5B32132E" w14:textId="77777777" w:rsidR="00651865" w:rsidRDefault="00651865" w:rsidP="00651865">
      <w:pPr>
        <w:tabs>
          <w:tab w:val="left" w:pos="360"/>
        </w:tabs>
        <w:spacing w:after="0" w:line="240" w:lineRule="auto"/>
        <w:rPr>
          <w:rFonts w:asciiTheme="majorHAnsi" w:hAnsiTheme="majorHAnsi"/>
          <w:sz w:val="20"/>
          <w:szCs w:val="20"/>
        </w:rPr>
      </w:pPr>
    </w:p>
    <w:p w14:paraId="2B16AED8" w14:textId="77777777" w:rsidR="00651865" w:rsidRPr="00236EDC" w:rsidRDefault="00AA35AE" w:rsidP="002A36CF">
      <w:pPr>
        <w:tabs>
          <w:tab w:val="left" w:pos="360"/>
        </w:tabs>
        <w:spacing w:after="0" w:line="240" w:lineRule="auto"/>
        <w:outlineLvl w:val="0"/>
        <w:rPr>
          <w:rFonts w:asciiTheme="majorHAnsi" w:hAnsiTheme="majorHAnsi"/>
          <w:sz w:val="20"/>
          <w:szCs w:val="20"/>
        </w:rPr>
      </w:pPr>
      <w:sdt>
        <w:sdtPr>
          <w:rPr>
            <w:rFonts w:asciiTheme="majorHAnsi" w:hAnsiTheme="majorHAnsi" w:cs="Arial"/>
            <w:sz w:val="20"/>
            <w:szCs w:val="20"/>
          </w:rPr>
          <w:id w:val="2113699765"/>
          <w:showingPlcHdr/>
        </w:sdtPr>
        <w:sdtEndPr/>
        <w:sdtContent>
          <w:permStart w:id="1022842263" w:edGrp="everyone"/>
          <w:r w:rsidR="00651865" w:rsidRPr="006E6FEC">
            <w:rPr>
              <w:rStyle w:val="PlaceholderText"/>
              <w:shd w:val="clear" w:color="auto" w:fill="D9D9D9" w:themeFill="background1" w:themeFillShade="D9"/>
            </w:rPr>
            <w:t>Enter text...</w:t>
          </w:r>
          <w:permEnd w:id="1022842263"/>
        </w:sdtContent>
      </w:sdt>
    </w:p>
    <w:p w14:paraId="203E53DC"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223EC07"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722788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0758391"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7452CF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3D9D62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6FA0771"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0FC290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4BEED7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BA9256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30DCB1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33450C7"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90B909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BB7212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B80221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DA88EC7"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67A564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E4D213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000D82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B715CC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70248B7"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DAC745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BF7071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ED8CCA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E30432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C8D7EF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B4BD7E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7A7093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E1981A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390F65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B46F9F7"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CF03F7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7BF7DB1"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845B16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4B304C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2C9EEC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7DAF90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690511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984C22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9AFB6A5" w14:textId="77777777" w:rsidR="005464C5" w:rsidRPr="005464C5" w:rsidRDefault="005464C5" w:rsidP="002A36CF">
      <w:pPr>
        <w:tabs>
          <w:tab w:val="left" w:pos="360"/>
          <w:tab w:val="left" w:pos="810"/>
        </w:tabs>
        <w:spacing w:after="120" w:line="240" w:lineRule="auto"/>
        <w:jc w:val="center"/>
        <w:outlineLvl w:val="0"/>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14:paraId="04FE91F1"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35316E4B" w14:textId="77777777" w:rsidR="004A268E" w:rsidRPr="009053D1"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460FF60" w14:textId="1DF7DDC4" w:rsidR="00A1383B" w:rsidRDefault="00A1383B" w:rsidP="00A1383B">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r w:rsidR="00AE53E8">
        <w:rPr>
          <w:rFonts w:ascii="Cambria" w:hAnsi="Cambria" w:cs="Times New Roman"/>
          <w:b/>
          <w:i/>
          <w:color w:val="FF0000"/>
          <w:sz w:val="20"/>
          <w:szCs w:val="20"/>
        </w:rPr>
        <w:br/>
      </w:r>
    </w:p>
    <w:p w14:paraId="089A2E88" w14:textId="77777777" w:rsidR="00AE53E8" w:rsidRDefault="00AE53E8" w:rsidP="00A1383B">
      <w:pPr>
        <w:spacing w:after="360" w:line="240" w:lineRule="auto"/>
        <w:rPr>
          <w:rFonts w:ascii="Cambria" w:hAnsi="Cambria" w:cs="Times New Roman"/>
          <w:b/>
          <w:i/>
          <w:color w:val="FF0000"/>
          <w:sz w:val="20"/>
          <w:szCs w:val="20"/>
        </w:rPr>
      </w:pPr>
    </w:p>
    <w:p w14:paraId="4C374984" w14:textId="77777777" w:rsidR="00062363" w:rsidRDefault="00062363" w:rsidP="00062363">
      <w:pPr>
        <w:spacing w:after="360" w:line="240" w:lineRule="auto"/>
        <w:rPr>
          <w:rFonts w:ascii="Cambria" w:hAnsi="Cambria" w:cs="Times New Roman"/>
          <w:b/>
          <w:i/>
          <w:color w:val="FF0000"/>
          <w:sz w:val="20"/>
          <w:szCs w:val="20"/>
        </w:rPr>
      </w:pPr>
    </w:p>
    <w:p w14:paraId="000C21B4" w14:textId="77777777" w:rsidR="00062363" w:rsidRDefault="00062363" w:rsidP="002A36CF">
      <w:pPr>
        <w:spacing w:after="360" w:line="240" w:lineRule="auto"/>
        <w:outlineLvl w:val="0"/>
        <w:rPr>
          <w:rFonts w:ascii="Cambria" w:hAnsi="Cambria" w:cs="Times New Roman"/>
          <w:b/>
          <w:i/>
          <w:color w:val="FF0000"/>
          <w:sz w:val="20"/>
          <w:szCs w:val="20"/>
        </w:rPr>
      </w:pPr>
      <w:r>
        <w:rPr>
          <w:rFonts w:ascii="Cambria" w:hAnsi="Cambria" w:cs="Times New Roman"/>
          <w:b/>
          <w:i/>
          <w:color w:val="FF0000"/>
          <w:sz w:val="20"/>
          <w:szCs w:val="20"/>
        </w:rPr>
        <w:t>Program Assessment</w:t>
      </w:r>
    </w:p>
    <w:p w14:paraId="6C759436" w14:textId="77777777" w:rsidR="00062363" w:rsidRPr="000E0237" w:rsidRDefault="00062363" w:rsidP="00062363">
      <w:pPr>
        <w:spacing w:after="360" w:line="240" w:lineRule="auto"/>
        <w:rPr>
          <w:rFonts w:asciiTheme="majorHAnsi" w:hAnsiTheme="majorHAnsi" w:cs="Arial"/>
          <w:b/>
          <w:sz w:val="2"/>
          <w:szCs w:val="20"/>
          <w:u w:val="single"/>
        </w:rPr>
      </w:pPr>
    </w:p>
    <w:tbl>
      <w:tblPr>
        <w:tblW w:w="0" w:type="auto"/>
        <w:tblLook w:val="04A0" w:firstRow="1" w:lastRow="0" w:firstColumn="1" w:lastColumn="0" w:noHBand="0" w:noVBand="1"/>
      </w:tblPr>
      <w:tblGrid>
        <w:gridCol w:w="2148"/>
        <w:gridCol w:w="7428"/>
      </w:tblGrid>
      <w:tr w:rsidR="00062363" w:rsidRPr="002B453A" w14:paraId="10525670" w14:textId="77777777" w:rsidTr="00F6025E">
        <w:tc>
          <w:tcPr>
            <w:tcW w:w="2148" w:type="dxa"/>
          </w:tcPr>
          <w:p w14:paraId="75C3C0B2" w14:textId="77777777" w:rsidR="00062363" w:rsidRPr="002B453A" w:rsidRDefault="00062363" w:rsidP="00F6025E">
            <w:pPr>
              <w:jc w:val="center"/>
              <w:rPr>
                <w:rFonts w:asciiTheme="majorHAnsi" w:hAnsiTheme="majorHAnsi"/>
                <w:b/>
                <w:sz w:val="20"/>
                <w:szCs w:val="20"/>
              </w:rPr>
            </w:pPr>
            <w:r w:rsidRPr="002B453A">
              <w:rPr>
                <w:rFonts w:asciiTheme="majorHAnsi" w:hAnsiTheme="majorHAnsi"/>
                <w:b/>
                <w:sz w:val="20"/>
                <w:szCs w:val="20"/>
              </w:rPr>
              <w:t>Outcome 1</w:t>
            </w:r>
          </w:p>
          <w:p w14:paraId="71C4557C" w14:textId="77777777" w:rsidR="00062363" w:rsidRPr="002B453A" w:rsidRDefault="00062363" w:rsidP="00F6025E">
            <w:pPr>
              <w:rPr>
                <w:rFonts w:asciiTheme="majorHAnsi" w:hAnsiTheme="majorHAnsi"/>
                <w:sz w:val="20"/>
                <w:szCs w:val="20"/>
              </w:rPr>
            </w:pPr>
          </w:p>
        </w:tc>
        <w:sdt>
          <w:sdtPr>
            <w:rPr>
              <w:rFonts w:ascii="Arial Black" w:hAnsi="Arial Black"/>
              <w:sz w:val="20"/>
              <w:szCs w:val="20"/>
            </w:rPr>
            <w:id w:val="-1257817821"/>
          </w:sdtPr>
          <w:sdtEndPr/>
          <w:sdtContent>
            <w:tc>
              <w:tcPr>
                <w:tcW w:w="7428" w:type="dxa"/>
              </w:tcPr>
              <w:p w14:paraId="14107ABF" w14:textId="128E4F2E" w:rsidR="00062363" w:rsidRPr="005A3C0B" w:rsidRDefault="00062363" w:rsidP="00F6025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Black" w:hAnsi="Arial Black" w:cs="Times New Roman"/>
                    <w:sz w:val="20"/>
                    <w:szCs w:val="20"/>
                  </w:rPr>
                </w:pPr>
                <w:r w:rsidRPr="005A3C0B">
                  <w:rPr>
                    <w:rFonts w:ascii="Arial Black" w:hAnsi="Arial Black" w:cs="Times New Roman"/>
                    <w:sz w:val="20"/>
                    <w:szCs w:val="20"/>
                  </w:rPr>
                  <w:t>To apply theories of comm</w:t>
                </w:r>
                <w:r>
                  <w:rPr>
                    <w:rFonts w:ascii="Arial Black" w:hAnsi="Arial Black" w:cs="Times New Roman"/>
                    <w:sz w:val="20"/>
                    <w:szCs w:val="20"/>
                  </w:rPr>
                  <w:t>un</w:t>
                </w:r>
                <w:r w:rsidR="00C60209">
                  <w:rPr>
                    <w:rFonts w:ascii="Arial Black" w:hAnsi="Arial Black" w:cs="Times New Roman"/>
                    <w:sz w:val="20"/>
                    <w:szCs w:val="20"/>
                  </w:rPr>
                  <w:t>ications to problems of today.</w:t>
                </w:r>
              </w:p>
              <w:p w14:paraId="5741BF3C" w14:textId="77777777" w:rsidR="00062363" w:rsidRPr="005A3C0B" w:rsidRDefault="00062363" w:rsidP="00F6025E">
                <w:pPr>
                  <w:rPr>
                    <w:rFonts w:ascii="Arial Black" w:hAnsi="Arial Black"/>
                    <w:sz w:val="20"/>
                    <w:szCs w:val="20"/>
                  </w:rPr>
                </w:pPr>
              </w:p>
            </w:tc>
          </w:sdtContent>
        </w:sdt>
      </w:tr>
      <w:tr w:rsidR="00062363" w:rsidRPr="002B453A" w14:paraId="2588F403" w14:textId="77777777" w:rsidTr="00F6025E">
        <w:trPr>
          <w:trHeight w:val="999"/>
        </w:trPr>
        <w:tc>
          <w:tcPr>
            <w:tcW w:w="2148" w:type="dxa"/>
          </w:tcPr>
          <w:p w14:paraId="41CAC0E8" w14:textId="77777777" w:rsidR="00062363" w:rsidRPr="002B453A" w:rsidRDefault="00062363" w:rsidP="00F6025E">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9354275"/>
          </w:sdtPr>
          <w:sdtEndPr/>
          <w:sdtContent>
            <w:tc>
              <w:tcPr>
                <w:tcW w:w="7428" w:type="dxa"/>
              </w:tcPr>
              <w:p w14:paraId="1A57634B" w14:textId="77777777" w:rsidR="00062363" w:rsidRPr="002B453A" w:rsidRDefault="00062363" w:rsidP="00F6025E">
                <w:pPr>
                  <w:rPr>
                    <w:rFonts w:asciiTheme="majorHAnsi" w:hAnsiTheme="majorHAnsi"/>
                    <w:sz w:val="20"/>
                    <w:szCs w:val="20"/>
                  </w:rPr>
                </w:pPr>
                <w:r w:rsidRPr="000F1BD8">
                  <w:rPr>
                    <w:rFonts w:ascii="Arial Black" w:hAnsi="Arial Black"/>
                    <w:sz w:val="20"/>
                    <w:szCs w:val="20"/>
                  </w:rPr>
                  <w:t>C</w:t>
                </w:r>
                <w:r>
                  <w:rPr>
                    <w:rFonts w:ascii="Arial Black" w:hAnsi="Arial Black"/>
                    <w:sz w:val="20"/>
                    <w:szCs w:val="20"/>
                  </w:rPr>
                  <w:t>apstone</w:t>
                </w:r>
                <w:r w:rsidRPr="000F1BD8">
                  <w:rPr>
                    <w:rFonts w:ascii="Arial Black" w:hAnsi="Arial Black"/>
                    <w:sz w:val="20"/>
                    <w:szCs w:val="20"/>
                  </w:rPr>
                  <w:t xml:space="preserve"> experience</w:t>
                </w:r>
              </w:p>
            </w:tc>
          </w:sdtContent>
        </w:sdt>
      </w:tr>
      <w:tr w:rsidR="00062363" w:rsidRPr="002B453A" w14:paraId="3AE012A5" w14:textId="77777777" w:rsidTr="00F6025E">
        <w:tc>
          <w:tcPr>
            <w:tcW w:w="2148" w:type="dxa"/>
          </w:tcPr>
          <w:p w14:paraId="1205E0AC" w14:textId="77777777" w:rsidR="00062363" w:rsidRPr="002B453A" w:rsidRDefault="00062363" w:rsidP="00F6025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76285789"/>
          </w:sdtPr>
          <w:sdtEndPr/>
          <w:sdtContent>
            <w:tc>
              <w:tcPr>
                <w:tcW w:w="7428" w:type="dxa"/>
              </w:tcPr>
              <w:p w14:paraId="0688E833" w14:textId="77777777" w:rsidR="00062363" w:rsidRPr="008B768E" w:rsidRDefault="00062363" w:rsidP="00F6025E">
                <w:pPr>
                  <w:rPr>
                    <w:rFonts w:ascii="Arial Black" w:hAnsi="Arial Black"/>
                    <w:sz w:val="20"/>
                    <w:szCs w:val="20"/>
                  </w:rPr>
                </w:pPr>
                <w:r>
                  <w:rPr>
                    <w:rFonts w:ascii="Arial Black" w:hAnsi="Arial Black"/>
                    <w:sz w:val="20"/>
                    <w:szCs w:val="20"/>
                  </w:rPr>
                  <w:tab/>
                </w:r>
                <w:r>
                  <w:rPr>
                    <w:rFonts w:ascii="Arial Black" w:hAnsi="Arial Black"/>
                    <w:sz w:val="20"/>
                    <w:szCs w:val="20"/>
                  </w:rPr>
                  <w:tab/>
                </w:r>
              </w:p>
              <w:p w14:paraId="4D40AB77" w14:textId="62641A96" w:rsidR="00062363" w:rsidRPr="008B768E" w:rsidRDefault="00710CB6" w:rsidP="00F6025E">
                <w:pPr>
                  <w:rPr>
                    <w:rFonts w:ascii="Arial Black" w:hAnsi="Arial Black"/>
                    <w:sz w:val="20"/>
                    <w:szCs w:val="20"/>
                  </w:rPr>
                </w:pPr>
                <w:r>
                  <w:rPr>
                    <w:rFonts w:ascii="Arial Black" w:hAnsi="Arial Black"/>
                    <w:sz w:val="20"/>
                    <w:szCs w:val="20"/>
                  </w:rPr>
                  <w:t>COMS</w:t>
                </w:r>
                <w:r w:rsidR="00062363" w:rsidRPr="008B768E">
                  <w:rPr>
                    <w:rFonts w:ascii="Arial Black" w:hAnsi="Arial Black"/>
                    <w:sz w:val="20"/>
                    <w:szCs w:val="20"/>
                  </w:rPr>
                  <w:t xml:space="preserve"> 6533 Stra</w:t>
                </w:r>
                <w:r>
                  <w:rPr>
                    <w:rFonts w:ascii="Arial Black" w:hAnsi="Arial Black"/>
                    <w:sz w:val="20"/>
                    <w:szCs w:val="20"/>
                  </w:rPr>
                  <w:t>tegic Communication Management Capstone</w:t>
                </w:r>
                <w:r w:rsidR="00062363" w:rsidRPr="008B768E">
                  <w:rPr>
                    <w:rFonts w:ascii="Arial Black" w:hAnsi="Arial Black"/>
                    <w:sz w:val="20"/>
                    <w:szCs w:val="20"/>
                  </w:rPr>
                  <w:t xml:space="preserve"> </w:t>
                </w:r>
                <w:r w:rsidR="00062363">
                  <w:rPr>
                    <w:rFonts w:ascii="Arial Black" w:hAnsi="Arial Black"/>
                    <w:sz w:val="20"/>
                    <w:szCs w:val="20"/>
                  </w:rPr>
                  <w:tab/>
                </w:r>
              </w:p>
              <w:p w14:paraId="44FEE440" w14:textId="77777777" w:rsidR="00062363" w:rsidRPr="008B768E" w:rsidRDefault="00062363" w:rsidP="00F6025E">
                <w:pPr>
                  <w:rPr>
                    <w:rFonts w:ascii="Arial Black" w:hAnsi="Arial Black"/>
                    <w:sz w:val="20"/>
                    <w:szCs w:val="20"/>
                  </w:rPr>
                </w:pPr>
                <w:r>
                  <w:rPr>
                    <w:rFonts w:ascii="Arial Black" w:hAnsi="Arial Black"/>
                    <w:sz w:val="20"/>
                    <w:szCs w:val="20"/>
                  </w:rPr>
                  <w:tab/>
                </w:r>
                <w:r>
                  <w:rPr>
                    <w:rFonts w:ascii="Arial Black" w:hAnsi="Arial Black"/>
                    <w:sz w:val="20"/>
                    <w:szCs w:val="20"/>
                  </w:rPr>
                  <w:tab/>
                </w:r>
              </w:p>
              <w:p w14:paraId="018733EF" w14:textId="77777777" w:rsidR="00062363" w:rsidRPr="002B453A" w:rsidRDefault="00062363" w:rsidP="00F6025E">
                <w:pPr>
                  <w:rPr>
                    <w:rFonts w:asciiTheme="majorHAnsi" w:hAnsiTheme="majorHAnsi"/>
                    <w:sz w:val="20"/>
                    <w:szCs w:val="20"/>
                  </w:rPr>
                </w:pPr>
              </w:p>
            </w:tc>
          </w:sdtContent>
        </w:sdt>
      </w:tr>
      <w:tr w:rsidR="00062363" w:rsidRPr="002B453A" w14:paraId="522A8325" w14:textId="77777777" w:rsidTr="00F6025E">
        <w:tc>
          <w:tcPr>
            <w:tcW w:w="2148" w:type="dxa"/>
          </w:tcPr>
          <w:p w14:paraId="41380DF9" w14:textId="77777777" w:rsidR="00062363" w:rsidRPr="002B453A" w:rsidRDefault="00062363" w:rsidP="00F6025E">
            <w:pPr>
              <w:spacing w:after="0" w:line="240" w:lineRule="auto"/>
              <w:rPr>
                <w:rFonts w:asciiTheme="majorHAnsi" w:hAnsiTheme="majorHAnsi"/>
                <w:sz w:val="20"/>
                <w:szCs w:val="20"/>
              </w:rPr>
            </w:pPr>
            <w:r w:rsidRPr="002B453A">
              <w:rPr>
                <w:rFonts w:asciiTheme="majorHAnsi" w:hAnsiTheme="majorHAnsi"/>
                <w:sz w:val="20"/>
                <w:szCs w:val="20"/>
              </w:rPr>
              <w:t xml:space="preserve">Assessment </w:t>
            </w:r>
          </w:p>
          <w:p w14:paraId="1E7CDA15" w14:textId="77777777" w:rsidR="00062363" w:rsidRPr="002B453A" w:rsidRDefault="00062363" w:rsidP="00F6025E">
            <w:pPr>
              <w:spacing w:after="0" w:line="240" w:lineRule="auto"/>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74373612"/>
          </w:sdtPr>
          <w:sdtEndPr/>
          <w:sdtContent>
            <w:sdt>
              <w:sdtPr>
                <w:rPr>
                  <w:rFonts w:asciiTheme="majorHAnsi" w:hAnsiTheme="majorHAnsi"/>
                  <w:sz w:val="20"/>
                  <w:szCs w:val="20"/>
                </w:rPr>
                <w:id w:val="-1556162704"/>
              </w:sdtPr>
              <w:sdtEndPr/>
              <w:sdtContent>
                <w:tc>
                  <w:tcPr>
                    <w:tcW w:w="7428" w:type="dxa"/>
                  </w:tcPr>
                  <w:p w14:paraId="36C71C30" w14:textId="77777777" w:rsidR="00062363" w:rsidRDefault="00062363" w:rsidP="00F6025E">
                    <w:pPr>
                      <w:rPr>
                        <w:rFonts w:ascii="Arial Black" w:hAnsi="Arial Black"/>
                        <w:sz w:val="20"/>
                        <w:szCs w:val="20"/>
                      </w:rPr>
                    </w:pPr>
                    <w:r>
                      <w:rPr>
                        <w:rFonts w:ascii="Arial Black" w:hAnsi="Arial Black"/>
                        <w:sz w:val="20"/>
                        <w:szCs w:val="20"/>
                      </w:rPr>
                      <w:t>At the end of the capstone class.  Results will be complied, analyzed and reported at the annual Strategic Communication faculty assessment meeting in December.</w:t>
                    </w:r>
                  </w:p>
                  <w:p w14:paraId="0F913EFF" w14:textId="77777777" w:rsidR="00062363" w:rsidRPr="002B453A" w:rsidRDefault="00062363" w:rsidP="00F6025E">
                    <w:pPr>
                      <w:rPr>
                        <w:rFonts w:asciiTheme="majorHAnsi" w:hAnsiTheme="majorHAnsi"/>
                        <w:sz w:val="20"/>
                        <w:szCs w:val="20"/>
                      </w:rPr>
                    </w:pPr>
                  </w:p>
                </w:tc>
              </w:sdtContent>
            </w:sdt>
          </w:sdtContent>
        </w:sdt>
      </w:tr>
      <w:tr w:rsidR="00062363" w:rsidRPr="002B453A" w14:paraId="2236A7AC" w14:textId="77777777" w:rsidTr="00F6025E">
        <w:tc>
          <w:tcPr>
            <w:tcW w:w="2148" w:type="dxa"/>
          </w:tcPr>
          <w:p w14:paraId="43F5F95C" w14:textId="77777777" w:rsidR="00062363" w:rsidRPr="002B453A" w:rsidRDefault="00062363" w:rsidP="00F602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5790589"/>
          </w:sdtPr>
          <w:sdtEndPr/>
          <w:sdtContent>
            <w:sdt>
              <w:sdtPr>
                <w:rPr>
                  <w:rFonts w:asciiTheme="majorHAnsi" w:hAnsiTheme="majorHAnsi"/>
                  <w:sz w:val="20"/>
                  <w:szCs w:val="20"/>
                </w:rPr>
                <w:id w:val="-1519157044"/>
              </w:sdtPr>
              <w:sdtEndPr>
                <w:rPr>
                  <w:color w:val="808080" w:themeColor="background1" w:themeShade="80"/>
                </w:rPr>
              </w:sdtEndPr>
              <w:sdtContent>
                <w:sdt>
                  <w:sdtPr>
                    <w:rPr>
                      <w:rFonts w:asciiTheme="majorHAnsi" w:hAnsiTheme="majorHAnsi"/>
                      <w:sz w:val="20"/>
                      <w:szCs w:val="20"/>
                    </w:rPr>
                    <w:id w:val="594592180"/>
                  </w:sdtPr>
                  <w:sdtEndPr>
                    <w:rPr>
                      <w:color w:val="808080" w:themeColor="background1" w:themeShade="80"/>
                    </w:rPr>
                  </w:sdtEndPr>
                  <w:sdtContent>
                    <w:tc>
                      <w:tcPr>
                        <w:tcW w:w="7428" w:type="dxa"/>
                      </w:tcPr>
                      <w:p w14:paraId="4E6C0CDF" w14:textId="77777777" w:rsidR="00062363" w:rsidRPr="002B453A" w:rsidRDefault="00062363" w:rsidP="00F6025E">
                        <w:pPr>
                          <w:rPr>
                            <w:rFonts w:asciiTheme="majorHAnsi" w:hAnsiTheme="majorHAnsi"/>
                            <w:sz w:val="20"/>
                            <w:szCs w:val="20"/>
                          </w:rPr>
                        </w:pPr>
                        <w:r>
                          <w:rPr>
                            <w:rFonts w:ascii="Arial Black" w:hAnsi="Arial Black"/>
                            <w:sz w:val="20"/>
                            <w:szCs w:val="20"/>
                          </w:rPr>
                          <w:t xml:space="preserve">Capstone class instructor, Strategic Communication Program Assessment Chair </w:t>
                        </w:r>
                      </w:p>
                    </w:tc>
                  </w:sdtContent>
                </w:sdt>
              </w:sdtContent>
            </w:sdt>
          </w:sdtContent>
        </w:sdt>
      </w:tr>
    </w:tbl>
    <w:p w14:paraId="25CB311A" w14:textId="77777777" w:rsidR="00062363" w:rsidRDefault="00062363" w:rsidP="00062363">
      <w:pPr>
        <w:rPr>
          <w:i/>
          <w:color w:val="FF0000"/>
        </w:rPr>
      </w:pPr>
    </w:p>
    <w:p w14:paraId="7F276E16" w14:textId="77777777" w:rsidR="00062363" w:rsidRDefault="00062363" w:rsidP="00062363">
      <w:pPr>
        <w:rPr>
          <w:i/>
          <w:color w:val="FF0000"/>
        </w:rPr>
      </w:pPr>
    </w:p>
    <w:tbl>
      <w:tblPr>
        <w:tblW w:w="9576" w:type="dxa"/>
        <w:tblLook w:val="04A0" w:firstRow="1" w:lastRow="0" w:firstColumn="1" w:lastColumn="0" w:noHBand="0" w:noVBand="1"/>
      </w:tblPr>
      <w:tblGrid>
        <w:gridCol w:w="2148"/>
        <w:gridCol w:w="7428"/>
      </w:tblGrid>
      <w:tr w:rsidR="00062363" w:rsidRPr="002B453A" w14:paraId="5DC2957B" w14:textId="77777777" w:rsidTr="00F6025E">
        <w:tc>
          <w:tcPr>
            <w:tcW w:w="2148" w:type="dxa"/>
          </w:tcPr>
          <w:p w14:paraId="26B73250" w14:textId="77777777" w:rsidR="00062363" w:rsidRPr="002B453A" w:rsidRDefault="00062363" w:rsidP="00F6025E">
            <w:pPr>
              <w:jc w:val="center"/>
              <w:rPr>
                <w:rFonts w:asciiTheme="majorHAnsi" w:hAnsiTheme="majorHAnsi"/>
                <w:b/>
                <w:sz w:val="20"/>
                <w:szCs w:val="20"/>
              </w:rPr>
            </w:pPr>
            <w:r>
              <w:rPr>
                <w:rFonts w:asciiTheme="majorHAnsi" w:hAnsiTheme="majorHAnsi"/>
                <w:b/>
                <w:sz w:val="20"/>
                <w:szCs w:val="20"/>
              </w:rPr>
              <w:t>Outcome 2</w:t>
            </w:r>
          </w:p>
          <w:p w14:paraId="5D11E554" w14:textId="77777777" w:rsidR="00062363" w:rsidRPr="002B453A" w:rsidRDefault="00062363" w:rsidP="00F6025E">
            <w:pPr>
              <w:rPr>
                <w:rFonts w:asciiTheme="majorHAnsi" w:hAnsiTheme="majorHAnsi"/>
                <w:sz w:val="20"/>
                <w:szCs w:val="20"/>
              </w:rPr>
            </w:pPr>
          </w:p>
        </w:tc>
        <w:sdt>
          <w:sdtPr>
            <w:rPr>
              <w:rFonts w:ascii="Arial Black" w:hAnsi="Arial Black"/>
              <w:sz w:val="20"/>
              <w:szCs w:val="20"/>
            </w:rPr>
            <w:id w:val="-64117017"/>
          </w:sdtPr>
          <w:sdtEndPr/>
          <w:sdtContent>
            <w:tc>
              <w:tcPr>
                <w:tcW w:w="7428" w:type="dxa"/>
              </w:tcPr>
              <w:p w14:paraId="12979F2F" w14:textId="77777777" w:rsidR="00062363" w:rsidRPr="005A3C0B" w:rsidRDefault="00062363" w:rsidP="00F6025E">
                <w:pPr>
                  <w:rPr>
                    <w:rFonts w:ascii="Arial Black" w:hAnsi="Arial Black"/>
                    <w:sz w:val="20"/>
                    <w:szCs w:val="20"/>
                  </w:rPr>
                </w:pPr>
                <w:r w:rsidRPr="005A3C0B">
                  <w:rPr>
                    <w:rFonts w:ascii="Arial Black" w:hAnsi="Arial Black" w:cs="Times New Roman"/>
                    <w:sz w:val="20"/>
                    <w:szCs w:val="20"/>
                  </w:rPr>
                  <w:t>To apply principles of research to problems and issues in communications</w:t>
                </w:r>
              </w:p>
            </w:tc>
          </w:sdtContent>
        </w:sdt>
      </w:tr>
      <w:tr w:rsidR="00062363" w:rsidRPr="002B453A" w14:paraId="70B2414A" w14:textId="77777777" w:rsidTr="00F6025E">
        <w:tc>
          <w:tcPr>
            <w:tcW w:w="2148" w:type="dxa"/>
          </w:tcPr>
          <w:p w14:paraId="0CED6D7F" w14:textId="77777777" w:rsidR="00062363" w:rsidRPr="002B453A" w:rsidRDefault="00062363" w:rsidP="00F6025E">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481077218"/>
          </w:sdtPr>
          <w:sdtEndPr/>
          <w:sdtContent>
            <w:tc>
              <w:tcPr>
                <w:tcW w:w="7428" w:type="dxa"/>
              </w:tcPr>
              <w:p w14:paraId="0B8E6480" w14:textId="77777777" w:rsidR="00062363" w:rsidRPr="002B453A" w:rsidRDefault="00062363" w:rsidP="00F6025E">
                <w:pPr>
                  <w:rPr>
                    <w:rFonts w:asciiTheme="majorHAnsi" w:hAnsiTheme="majorHAnsi"/>
                    <w:sz w:val="20"/>
                    <w:szCs w:val="20"/>
                  </w:rPr>
                </w:pPr>
                <w:r w:rsidRPr="000F1BD8">
                  <w:rPr>
                    <w:rFonts w:ascii="Arial Black" w:hAnsi="Arial Black"/>
                    <w:sz w:val="20"/>
                    <w:szCs w:val="20"/>
                  </w:rPr>
                  <w:t>C</w:t>
                </w:r>
                <w:r>
                  <w:rPr>
                    <w:rFonts w:ascii="Arial Black" w:hAnsi="Arial Black"/>
                    <w:sz w:val="20"/>
                    <w:szCs w:val="20"/>
                  </w:rPr>
                  <w:t>apstone</w:t>
                </w:r>
                <w:r w:rsidRPr="000F1BD8">
                  <w:rPr>
                    <w:rFonts w:ascii="Arial Black" w:hAnsi="Arial Black"/>
                    <w:sz w:val="20"/>
                    <w:szCs w:val="20"/>
                  </w:rPr>
                  <w:t xml:space="preserve"> experience</w:t>
                </w:r>
              </w:p>
            </w:tc>
          </w:sdtContent>
        </w:sdt>
      </w:tr>
      <w:tr w:rsidR="00062363" w:rsidRPr="002B453A" w14:paraId="7B126A5F" w14:textId="77777777" w:rsidTr="00F6025E">
        <w:tc>
          <w:tcPr>
            <w:tcW w:w="2148" w:type="dxa"/>
          </w:tcPr>
          <w:p w14:paraId="017F95F8" w14:textId="77777777" w:rsidR="00062363" w:rsidRPr="002B453A" w:rsidRDefault="00062363" w:rsidP="00F6025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52497841"/>
          </w:sdtPr>
          <w:sdtEndPr/>
          <w:sdtContent>
            <w:tc>
              <w:tcPr>
                <w:tcW w:w="7428" w:type="dxa"/>
              </w:tcPr>
              <w:p w14:paraId="16A8F5BB" w14:textId="77777777" w:rsidR="00062363" w:rsidRPr="008B768E" w:rsidRDefault="00062363" w:rsidP="00F6025E">
                <w:pPr>
                  <w:rPr>
                    <w:rFonts w:ascii="Arial Black" w:hAnsi="Arial Black"/>
                    <w:sz w:val="20"/>
                    <w:szCs w:val="20"/>
                  </w:rPr>
                </w:pPr>
                <w:r>
                  <w:rPr>
                    <w:rFonts w:ascii="Arial Black" w:hAnsi="Arial Black"/>
                    <w:sz w:val="20"/>
                    <w:szCs w:val="20"/>
                  </w:rPr>
                  <w:tab/>
                </w:r>
                <w:r>
                  <w:rPr>
                    <w:rFonts w:ascii="Arial Black" w:hAnsi="Arial Black"/>
                    <w:sz w:val="20"/>
                    <w:szCs w:val="20"/>
                  </w:rPr>
                  <w:tab/>
                </w:r>
              </w:p>
              <w:p w14:paraId="6AE7C7F8" w14:textId="3F7947DA" w:rsidR="00062363" w:rsidRPr="008B768E" w:rsidRDefault="00710CB6" w:rsidP="00F6025E">
                <w:pPr>
                  <w:rPr>
                    <w:rFonts w:ascii="Arial Black" w:hAnsi="Arial Black"/>
                    <w:sz w:val="20"/>
                    <w:szCs w:val="20"/>
                  </w:rPr>
                </w:pPr>
                <w:r>
                  <w:rPr>
                    <w:rFonts w:ascii="Arial Black" w:hAnsi="Arial Black"/>
                    <w:sz w:val="20"/>
                    <w:szCs w:val="20"/>
                  </w:rPr>
                  <w:t>COMS</w:t>
                </w:r>
                <w:r w:rsidR="00062363" w:rsidRPr="008B768E">
                  <w:rPr>
                    <w:rFonts w:ascii="Arial Black" w:hAnsi="Arial Black"/>
                    <w:sz w:val="20"/>
                    <w:szCs w:val="20"/>
                  </w:rPr>
                  <w:t xml:space="preserve"> 6533 Stra</w:t>
                </w:r>
                <w:r>
                  <w:rPr>
                    <w:rFonts w:ascii="Arial Black" w:hAnsi="Arial Black"/>
                    <w:sz w:val="20"/>
                    <w:szCs w:val="20"/>
                  </w:rPr>
                  <w:t>tegic Communication Management Capstone</w:t>
                </w:r>
                <w:r w:rsidR="00062363" w:rsidRPr="008B768E">
                  <w:rPr>
                    <w:rFonts w:ascii="Arial Black" w:hAnsi="Arial Black"/>
                    <w:sz w:val="20"/>
                    <w:szCs w:val="20"/>
                  </w:rPr>
                  <w:t xml:space="preserve"> </w:t>
                </w:r>
                <w:r w:rsidR="00062363">
                  <w:rPr>
                    <w:rFonts w:ascii="Arial Black" w:hAnsi="Arial Black"/>
                    <w:sz w:val="20"/>
                    <w:szCs w:val="20"/>
                  </w:rPr>
                  <w:tab/>
                </w:r>
              </w:p>
              <w:p w14:paraId="58EF73E9" w14:textId="77777777" w:rsidR="00062363" w:rsidRPr="008B768E" w:rsidRDefault="00062363" w:rsidP="00F6025E">
                <w:pPr>
                  <w:rPr>
                    <w:rFonts w:ascii="Arial Black" w:hAnsi="Arial Black"/>
                    <w:sz w:val="20"/>
                    <w:szCs w:val="20"/>
                  </w:rPr>
                </w:pPr>
                <w:r>
                  <w:rPr>
                    <w:rFonts w:ascii="Arial Black" w:hAnsi="Arial Black"/>
                    <w:sz w:val="20"/>
                    <w:szCs w:val="20"/>
                  </w:rPr>
                  <w:tab/>
                </w:r>
                <w:r>
                  <w:rPr>
                    <w:rFonts w:ascii="Arial Black" w:hAnsi="Arial Black"/>
                    <w:sz w:val="20"/>
                    <w:szCs w:val="20"/>
                  </w:rPr>
                  <w:tab/>
                </w:r>
              </w:p>
              <w:p w14:paraId="753E88C9" w14:textId="77777777" w:rsidR="00062363" w:rsidRPr="002B453A" w:rsidRDefault="00062363" w:rsidP="00F6025E">
                <w:pPr>
                  <w:rPr>
                    <w:rFonts w:asciiTheme="majorHAnsi" w:hAnsiTheme="majorHAnsi"/>
                    <w:sz w:val="20"/>
                    <w:szCs w:val="20"/>
                  </w:rPr>
                </w:pPr>
              </w:p>
            </w:tc>
          </w:sdtContent>
        </w:sdt>
      </w:tr>
      <w:tr w:rsidR="00062363" w:rsidRPr="002B453A" w14:paraId="795260BB" w14:textId="77777777" w:rsidTr="00F6025E">
        <w:tc>
          <w:tcPr>
            <w:tcW w:w="2148" w:type="dxa"/>
          </w:tcPr>
          <w:p w14:paraId="0C87B953" w14:textId="77777777" w:rsidR="00062363" w:rsidRPr="002B453A" w:rsidRDefault="00062363" w:rsidP="00F6025E">
            <w:pPr>
              <w:spacing w:after="0" w:line="240" w:lineRule="auto"/>
              <w:rPr>
                <w:rFonts w:asciiTheme="majorHAnsi" w:hAnsiTheme="majorHAnsi"/>
                <w:sz w:val="20"/>
                <w:szCs w:val="20"/>
              </w:rPr>
            </w:pPr>
            <w:r w:rsidRPr="002B453A">
              <w:rPr>
                <w:rFonts w:asciiTheme="majorHAnsi" w:hAnsiTheme="majorHAnsi"/>
                <w:sz w:val="20"/>
                <w:szCs w:val="20"/>
              </w:rPr>
              <w:t xml:space="preserve">Assessment </w:t>
            </w:r>
          </w:p>
          <w:p w14:paraId="4DDD4D8A" w14:textId="77777777" w:rsidR="00062363" w:rsidRPr="002B453A" w:rsidRDefault="00062363" w:rsidP="00F602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46428206"/>
          </w:sdtPr>
          <w:sdtEndPr/>
          <w:sdtContent>
            <w:sdt>
              <w:sdtPr>
                <w:rPr>
                  <w:rFonts w:asciiTheme="majorHAnsi" w:hAnsiTheme="majorHAnsi"/>
                  <w:sz w:val="20"/>
                  <w:szCs w:val="20"/>
                </w:rPr>
                <w:id w:val="-1613196198"/>
              </w:sdtPr>
              <w:sdtEndPr/>
              <w:sdtContent>
                <w:tc>
                  <w:tcPr>
                    <w:tcW w:w="7428" w:type="dxa"/>
                  </w:tcPr>
                  <w:p w14:paraId="3DF47D4D" w14:textId="77777777" w:rsidR="00062363" w:rsidRDefault="00062363" w:rsidP="00F6025E">
                    <w:pPr>
                      <w:rPr>
                        <w:rFonts w:ascii="Arial Black" w:hAnsi="Arial Black"/>
                        <w:sz w:val="20"/>
                        <w:szCs w:val="20"/>
                      </w:rPr>
                    </w:pPr>
                    <w:r>
                      <w:rPr>
                        <w:rFonts w:ascii="Arial Black" w:hAnsi="Arial Black"/>
                        <w:sz w:val="20"/>
                        <w:szCs w:val="20"/>
                      </w:rPr>
                      <w:t>At the end of the capstone class.  Results will be complied, analyzed and reported at the annual Strategic Communication faculty assessment meeting in December.</w:t>
                    </w:r>
                  </w:p>
                  <w:p w14:paraId="6777C877" w14:textId="77777777" w:rsidR="00062363" w:rsidRPr="002B453A" w:rsidRDefault="00062363" w:rsidP="00F6025E">
                    <w:pPr>
                      <w:rPr>
                        <w:rFonts w:asciiTheme="majorHAnsi" w:hAnsiTheme="majorHAnsi"/>
                        <w:sz w:val="20"/>
                        <w:szCs w:val="20"/>
                      </w:rPr>
                    </w:pPr>
                  </w:p>
                </w:tc>
              </w:sdtContent>
            </w:sdt>
          </w:sdtContent>
        </w:sdt>
      </w:tr>
      <w:tr w:rsidR="00062363" w:rsidRPr="002B453A" w14:paraId="4E1C48FB" w14:textId="77777777" w:rsidTr="00F6025E">
        <w:tc>
          <w:tcPr>
            <w:tcW w:w="2148" w:type="dxa"/>
          </w:tcPr>
          <w:p w14:paraId="6855EE87" w14:textId="77777777" w:rsidR="00062363" w:rsidRPr="002B453A" w:rsidRDefault="00062363" w:rsidP="00F602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20970125"/>
          </w:sdtPr>
          <w:sdtEndPr/>
          <w:sdtContent>
            <w:sdt>
              <w:sdtPr>
                <w:rPr>
                  <w:rFonts w:asciiTheme="majorHAnsi" w:hAnsiTheme="majorHAnsi"/>
                  <w:sz w:val="20"/>
                  <w:szCs w:val="20"/>
                </w:rPr>
                <w:id w:val="-871310256"/>
              </w:sdtPr>
              <w:sdtEndPr>
                <w:rPr>
                  <w:color w:val="808080" w:themeColor="background1" w:themeShade="80"/>
                </w:rPr>
              </w:sdtEndPr>
              <w:sdtContent>
                <w:sdt>
                  <w:sdtPr>
                    <w:rPr>
                      <w:rFonts w:asciiTheme="majorHAnsi" w:hAnsiTheme="majorHAnsi"/>
                      <w:sz w:val="20"/>
                      <w:szCs w:val="20"/>
                    </w:rPr>
                    <w:id w:val="1108999123"/>
                  </w:sdtPr>
                  <w:sdtEndPr>
                    <w:rPr>
                      <w:color w:val="808080" w:themeColor="background1" w:themeShade="80"/>
                    </w:rPr>
                  </w:sdtEndPr>
                  <w:sdtContent>
                    <w:tc>
                      <w:tcPr>
                        <w:tcW w:w="7428" w:type="dxa"/>
                      </w:tcPr>
                      <w:p w14:paraId="43AC8FFA" w14:textId="77777777" w:rsidR="00062363" w:rsidRPr="002B453A" w:rsidRDefault="00062363" w:rsidP="00F6025E">
                        <w:pPr>
                          <w:rPr>
                            <w:rFonts w:asciiTheme="majorHAnsi" w:hAnsiTheme="majorHAnsi"/>
                            <w:sz w:val="20"/>
                            <w:szCs w:val="20"/>
                          </w:rPr>
                        </w:pPr>
                        <w:r>
                          <w:rPr>
                            <w:rFonts w:ascii="Arial Black" w:hAnsi="Arial Black"/>
                            <w:sz w:val="20"/>
                            <w:szCs w:val="20"/>
                          </w:rPr>
                          <w:t xml:space="preserve">Capstone class instructor, Strategic Communication Program Assessment Chair </w:t>
                        </w:r>
                      </w:p>
                    </w:tc>
                  </w:sdtContent>
                </w:sdt>
              </w:sdtContent>
            </w:sdt>
          </w:sdtContent>
        </w:sdt>
      </w:tr>
    </w:tbl>
    <w:p w14:paraId="2E2892E3" w14:textId="77777777" w:rsidR="00062363" w:rsidRDefault="00062363" w:rsidP="00062363">
      <w:pPr>
        <w:rPr>
          <w:i/>
          <w:color w:val="FF0000"/>
        </w:rPr>
      </w:pPr>
    </w:p>
    <w:p w14:paraId="2BD8A25E"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30D9AA72" w14:textId="77777777"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BC9C" w14:textId="77777777" w:rsidR="00AA35AE" w:rsidRDefault="00AA35AE" w:rsidP="00AF3758">
      <w:pPr>
        <w:spacing w:after="0" w:line="240" w:lineRule="auto"/>
      </w:pPr>
      <w:r>
        <w:separator/>
      </w:r>
    </w:p>
  </w:endnote>
  <w:endnote w:type="continuationSeparator" w:id="0">
    <w:p w14:paraId="173DE423" w14:textId="77777777" w:rsidR="00AA35AE" w:rsidRDefault="00AA35A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ABF7" w14:textId="77777777" w:rsidR="00AA2843" w:rsidRDefault="00AA2843" w:rsidP="00B56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41871" w14:textId="77777777" w:rsidR="00AA2843" w:rsidRDefault="00AA2843" w:rsidP="005464C5">
    <w:pPr>
      <w:pStyle w:val="Footer"/>
      <w:ind w:right="360"/>
    </w:pPr>
  </w:p>
  <w:p w14:paraId="30FE4C71" w14:textId="77777777" w:rsidR="000B60A7" w:rsidRDefault="000B60A7"/>
  <w:p w14:paraId="74FCD8DD" w14:textId="77777777" w:rsidR="000B60A7" w:rsidRDefault="000B60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84FC" w14:textId="582A7C83" w:rsidR="00AA2843" w:rsidRDefault="00AA2843" w:rsidP="00B56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7ECF">
      <w:rPr>
        <w:rStyle w:val="PageNumber"/>
        <w:noProof/>
      </w:rPr>
      <w:t>1</w:t>
    </w:r>
    <w:r>
      <w:rPr>
        <w:rStyle w:val="PageNumber"/>
      </w:rPr>
      <w:fldChar w:fldCharType="end"/>
    </w:r>
  </w:p>
  <w:p w14:paraId="5A2385B2" w14:textId="77777777" w:rsidR="00AA2843" w:rsidRDefault="00AA2843"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7AEF62B8" w14:textId="77777777" w:rsidR="000B60A7" w:rsidRDefault="000B60A7"/>
  <w:p w14:paraId="41EA9D98" w14:textId="77777777" w:rsidR="000B60A7" w:rsidRDefault="000B6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C93C" w14:textId="77777777" w:rsidR="00AA35AE" w:rsidRDefault="00AA35AE" w:rsidP="00AF3758">
      <w:pPr>
        <w:spacing w:after="0" w:line="240" w:lineRule="auto"/>
      </w:pPr>
      <w:r>
        <w:separator/>
      </w:r>
    </w:p>
  </w:footnote>
  <w:footnote w:type="continuationSeparator" w:id="0">
    <w:p w14:paraId="511081D9" w14:textId="77777777" w:rsidR="00AA35AE" w:rsidRDefault="00AA35A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38BC"/>
    <w:rsid w:val="00016FE7"/>
    <w:rsid w:val="0002482B"/>
    <w:rsid w:val="00024BA5"/>
    <w:rsid w:val="00062363"/>
    <w:rsid w:val="00074149"/>
    <w:rsid w:val="000842D2"/>
    <w:rsid w:val="000A7985"/>
    <w:rsid w:val="000B60A7"/>
    <w:rsid w:val="000C7FBD"/>
    <w:rsid w:val="000D06F1"/>
    <w:rsid w:val="000E1A06"/>
    <w:rsid w:val="000F342F"/>
    <w:rsid w:val="00102DDC"/>
    <w:rsid w:val="00103070"/>
    <w:rsid w:val="001042B6"/>
    <w:rsid w:val="001216D9"/>
    <w:rsid w:val="00141A9C"/>
    <w:rsid w:val="00151451"/>
    <w:rsid w:val="0015426F"/>
    <w:rsid w:val="001639AC"/>
    <w:rsid w:val="00180034"/>
    <w:rsid w:val="00183D01"/>
    <w:rsid w:val="00185D67"/>
    <w:rsid w:val="00186D3C"/>
    <w:rsid w:val="00196E4A"/>
    <w:rsid w:val="001A09B3"/>
    <w:rsid w:val="001A5DD5"/>
    <w:rsid w:val="001B126E"/>
    <w:rsid w:val="001C3A78"/>
    <w:rsid w:val="001D037D"/>
    <w:rsid w:val="001D2D4D"/>
    <w:rsid w:val="001D43DA"/>
    <w:rsid w:val="001E6FCA"/>
    <w:rsid w:val="002016D1"/>
    <w:rsid w:val="00211BAB"/>
    <w:rsid w:val="00212A76"/>
    <w:rsid w:val="002233E8"/>
    <w:rsid w:val="002239A8"/>
    <w:rsid w:val="0022455D"/>
    <w:rsid w:val="00227596"/>
    <w:rsid w:val="002315B0"/>
    <w:rsid w:val="002319CE"/>
    <w:rsid w:val="00236EDC"/>
    <w:rsid w:val="00251356"/>
    <w:rsid w:val="00254447"/>
    <w:rsid w:val="00256410"/>
    <w:rsid w:val="00256DF6"/>
    <w:rsid w:val="00261ACE"/>
    <w:rsid w:val="00262EF1"/>
    <w:rsid w:val="00263E40"/>
    <w:rsid w:val="00265C17"/>
    <w:rsid w:val="00284BC9"/>
    <w:rsid w:val="00285023"/>
    <w:rsid w:val="002864BB"/>
    <w:rsid w:val="002872F6"/>
    <w:rsid w:val="00295250"/>
    <w:rsid w:val="002A22DB"/>
    <w:rsid w:val="002A36CF"/>
    <w:rsid w:val="002C0430"/>
    <w:rsid w:val="002C7E6E"/>
    <w:rsid w:val="0032407D"/>
    <w:rsid w:val="003302AD"/>
    <w:rsid w:val="00333D38"/>
    <w:rsid w:val="00341B0D"/>
    <w:rsid w:val="00342408"/>
    <w:rsid w:val="00346CC3"/>
    <w:rsid w:val="00347296"/>
    <w:rsid w:val="003538E6"/>
    <w:rsid w:val="00361089"/>
    <w:rsid w:val="00362414"/>
    <w:rsid w:val="00374D72"/>
    <w:rsid w:val="00381C42"/>
    <w:rsid w:val="00383F47"/>
    <w:rsid w:val="00384538"/>
    <w:rsid w:val="00385F34"/>
    <w:rsid w:val="00387380"/>
    <w:rsid w:val="003957E4"/>
    <w:rsid w:val="00396F6F"/>
    <w:rsid w:val="003A11BC"/>
    <w:rsid w:val="003C220A"/>
    <w:rsid w:val="003D4A7E"/>
    <w:rsid w:val="003E110D"/>
    <w:rsid w:val="003E662E"/>
    <w:rsid w:val="003F32F3"/>
    <w:rsid w:val="003F37F5"/>
    <w:rsid w:val="00404D82"/>
    <w:rsid w:val="004072F1"/>
    <w:rsid w:val="00407B20"/>
    <w:rsid w:val="00424FAB"/>
    <w:rsid w:val="004257B6"/>
    <w:rsid w:val="00436F3A"/>
    <w:rsid w:val="00455AAF"/>
    <w:rsid w:val="00473252"/>
    <w:rsid w:val="00477302"/>
    <w:rsid w:val="004813C5"/>
    <w:rsid w:val="004865E2"/>
    <w:rsid w:val="00487771"/>
    <w:rsid w:val="00491F76"/>
    <w:rsid w:val="004A268E"/>
    <w:rsid w:val="004A378D"/>
    <w:rsid w:val="004A7706"/>
    <w:rsid w:val="004B7C94"/>
    <w:rsid w:val="004C156C"/>
    <w:rsid w:val="004C4A3E"/>
    <w:rsid w:val="004F3C87"/>
    <w:rsid w:val="004F718A"/>
    <w:rsid w:val="004F7ECF"/>
    <w:rsid w:val="00522E96"/>
    <w:rsid w:val="00524FA5"/>
    <w:rsid w:val="005268B8"/>
    <w:rsid w:val="00526B81"/>
    <w:rsid w:val="0053245F"/>
    <w:rsid w:val="00533BB1"/>
    <w:rsid w:val="005464C5"/>
    <w:rsid w:val="00551221"/>
    <w:rsid w:val="005522E4"/>
    <w:rsid w:val="00566F0B"/>
    <w:rsid w:val="00584C22"/>
    <w:rsid w:val="00592A95"/>
    <w:rsid w:val="00594AF5"/>
    <w:rsid w:val="005B3CA3"/>
    <w:rsid w:val="005C0CF4"/>
    <w:rsid w:val="005C12DD"/>
    <w:rsid w:val="005E4CB8"/>
    <w:rsid w:val="006179CB"/>
    <w:rsid w:val="006263B7"/>
    <w:rsid w:val="006318E6"/>
    <w:rsid w:val="00633C17"/>
    <w:rsid w:val="00636DB3"/>
    <w:rsid w:val="00651865"/>
    <w:rsid w:val="0066203A"/>
    <w:rsid w:val="006657FB"/>
    <w:rsid w:val="0067135E"/>
    <w:rsid w:val="00677A48"/>
    <w:rsid w:val="006908B0"/>
    <w:rsid w:val="00695468"/>
    <w:rsid w:val="00696070"/>
    <w:rsid w:val="006B1394"/>
    <w:rsid w:val="006B52C0"/>
    <w:rsid w:val="006B5691"/>
    <w:rsid w:val="006D0246"/>
    <w:rsid w:val="006D2541"/>
    <w:rsid w:val="006D5594"/>
    <w:rsid w:val="006D62A2"/>
    <w:rsid w:val="006E6117"/>
    <w:rsid w:val="007002A1"/>
    <w:rsid w:val="00710CB6"/>
    <w:rsid w:val="00712045"/>
    <w:rsid w:val="0073025F"/>
    <w:rsid w:val="0073125A"/>
    <w:rsid w:val="00732FEB"/>
    <w:rsid w:val="00736F2F"/>
    <w:rsid w:val="00750AF6"/>
    <w:rsid w:val="00751011"/>
    <w:rsid w:val="0075651B"/>
    <w:rsid w:val="0076722D"/>
    <w:rsid w:val="00767F61"/>
    <w:rsid w:val="00771A3C"/>
    <w:rsid w:val="0079240B"/>
    <w:rsid w:val="007A06B9"/>
    <w:rsid w:val="007A14BA"/>
    <w:rsid w:val="007C1F6B"/>
    <w:rsid w:val="007D05BB"/>
    <w:rsid w:val="007E37E8"/>
    <w:rsid w:val="007E481A"/>
    <w:rsid w:val="008044A5"/>
    <w:rsid w:val="00807303"/>
    <w:rsid w:val="0081685D"/>
    <w:rsid w:val="0083170D"/>
    <w:rsid w:val="0083463F"/>
    <w:rsid w:val="008644F1"/>
    <w:rsid w:val="00876591"/>
    <w:rsid w:val="00880A0E"/>
    <w:rsid w:val="008A198F"/>
    <w:rsid w:val="008A201D"/>
    <w:rsid w:val="008B50BF"/>
    <w:rsid w:val="008B60CC"/>
    <w:rsid w:val="008B768E"/>
    <w:rsid w:val="008C68AB"/>
    <w:rsid w:val="008C703B"/>
    <w:rsid w:val="008D3553"/>
    <w:rsid w:val="008E6856"/>
    <w:rsid w:val="008E6C1C"/>
    <w:rsid w:val="008F3F4D"/>
    <w:rsid w:val="008F7811"/>
    <w:rsid w:val="00903372"/>
    <w:rsid w:val="009063B6"/>
    <w:rsid w:val="00913CCB"/>
    <w:rsid w:val="0092555A"/>
    <w:rsid w:val="009265DE"/>
    <w:rsid w:val="00937B41"/>
    <w:rsid w:val="00953239"/>
    <w:rsid w:val="00971C58"/>
    <w:rsid w:val="00990763"/>
    <w:rsid w:val="00995B6B"/>
    <w:rsid w:val="009977A9"/>
    <w:rsid w:val="009A529F"/>
    <w:rsid w:val="009A533E"/>
    <w:rsid w:val="009B1FE3"/>
    <w:rsid w:val="009F7CE5"/>
    <w:rsid w:val="00A00FF1"/>
    <w:rsid w:val="00A01035"/>
    <w:rsid w:val="00A0329C"/>
    <w:rsid w:val="00A0421D"/>
    <w:rsid w:val="00A04919"/>
    <w:rsid w:val="00A11D1E"/>
    <w:rsid w:val="00A1383B"/>
    <w:rsid w:val="00A16BB1"/>
    <w:rsid w:val="00A17840"/>
    <w:rsid w:val="00A25A32"/>
    <w:rsid w:val="00A5089E"/>
    <w:rsid w:val="00A5317E"/>
    <w:rsid w:val="00A56D36"/>
    <w:rsid w:val="00A67677"/>
    <w:rsid w:val="00A677A9"/>
    <w:rsid w:val="00A70F27"/>
    <w:rsid w:val="00A832C2"/>
    <w:rsid w:val="00A8748D"/>
    <w:rsid w:val="00AA2843"/>
    <w:rsid w:val="00AA35AE"/>
    <w:rsid w:val="00AB5523"/>
    <w:rsid w:val="00AB5A85"/>
    <w:rsid w:val="00AC3F97"/>
    <w:rsid w:val="00AC5FBD"/>
    <w:rsid w:val="00AC6ECE"/>
    <w:rsid w:val="00AD0B0B"/>
    <w:rsid w:val="00AE1CC5"/>
    <w:rsid w:val="00AE53E8"/>
    <w:rsid w:val="00AF3758"/>
    <w:rsid w:val="00AF3C6A"/>
    <w:rsid w:val="00B014DE"/>
    <w:rsid w:val="00B1628A"/>
    <w:rsid w:val="00B31350"/>
    <w:rsid w:val="00B32544"/>
    <w:rsid w:val="00B35368"/>
    <w:rsid w:val="00B558AB"/>
    <w:rsid w:val="00B56D95"/>
    <w:rsid w:val="00B82A53"/>
    <w:rsid w:val="00B96609"/>
    <w:rsid w:val="00BA6583"/>
    <w:rsid w:val="00BB3245"/>
    <w:rsid w:val="00BD3C8B"/>
    <w:rsid w:val="00BD41EF"/>
    <w:rsid w:val="00BE069E"/>
    <w:rsid w:val="00BF7CD5"/>
    <w:rsid w:val="00C109AC"/>
    <w:rsid w:val="00C12816"/>
    <w:rsid w:val="00C12D28"/>
    <w:rsid w:val="00C1468F"/>
    <w:rsid w:val="00C23CC7"/>
    <w:rsid w:val="00C334FF"/>
    <w:rsid w:val="00C50226"/>
    <w:rsid w:val="00C502E1"/>
    <w:rsid w:val="00C55931"/>
    <w:rsid w:val="00C60209"/>
    <w:rsid w:val="00C61549"/>
    <w:rsid w:val="00C6271D"/>
    <w:rsid w:val="00C64D43"/>
    <w:rsid w:val="00C65C42"/>
    <w:rsid w:val="00C94E84"/>
    <w:rsid w:val="00CB01E5"/>
    <w:rsid w:val="00CC0D13"/>
    <w:rsid w:val="00CC4137"/>
    <w:rsid w:val="00CD05C7"/>
    <w:rsid w:val="00CE5155"/>
    <w:rsid w:val="00CF1382"/>
    <w:rsid w:val="00CF1488"/>
    <w:rsid w:val="00D0686A"/>
    <w:rsid w:val="00D1235B"/>
    <w:rsid w:val="00D23594"/>
    <w:rsid w:val="00D26C71"/>
    <w:rsid w:val="00D34B13"/>
    <w:rsid w:val="00D3547B"/>
    <w:rsid w:val="00D44977"/>
    <w:rsid w:val="00D51205"/>
    <w:rsid w:val="00D57620"/>
    <w:rsid w:val="00D57716"/>
    <w:rsid w:val="00D67AC4"/>
    <w:rsid w:val="00D747B9"/>
    <w:rsid w:val="00D779A1"/>
    <w:rsid w:val="00D87BDA"/>
    <w:rsid w:val="00D95DBE"/>
    <w:rsid w:val="00D979DD"/>
    <w:rsid w:val="00DA0F68"/>
    <w:rsid w:val="00DC7207"/>
    <w:rsid w:val="00DD768A"/>
    <w:rsid w:val="00DD7C20"/>
    <w:rsid w:val="00DE4CF4"/>
    <w:rsid w:val="00DE4F59"/>
    <w:rsid w:val="00DF5FD5"/>
    <w:rsid w:val="00E01C88"/>
    <w:rsid w:val="00E05AD1"/>
    <w:rsid w:val="00E14C06"/>
    <w:rsid w:val="00E42ED6"/>
    <w:rsid w:val="00E4378C"/>
    <w:rsid w:val="00E45868"/>
    <w:rsid w:val="00E475FC"/>
    <w:rsid w:val="00E63382"/>
    <w:rsid w:val="00E63573"/>
    <w:rsid w:val="00E77C49"/>
    <w:rsid w:val="00E90322"/>
    <w:rsid w:val="00EB160E"/>
    <w:rsid w:val="00EC0B9D"/>
    <w:rsid w:val="00EC6970"/>
    <w:rsid w:val="00EE1658"/>
    <w:rsid w:val="00EE2924"/>
    <w:rsid w:val="00EE4BF9"/>
    <w:rsid w:val="00EF2A44"/>
    <w:rsid w:val="00F0235A"/>
    <w:rsid w:val="00F03DEC"/>
    <w:rsid w:val="00F15A9C"/>
    <w:rsid w:val="00F404B9"/>
    <w:rsid w:val="00F42D9C"/>
    <w:rsid w:val="00F473AF"/>
    <w:rsid w:val="00F6025E"/>
    <w:rsid w:val="00F645B5"/>
    <w:rsid w:val="00F75BEF"/>
    <w:rsid w:val="00F808AF"/>
    <w:rsid w:val="00F80F05"/>
    <w:rsid w:val="00F84F77"/>
    <w:rsid w:val="00F85A46"/>
    <w:rsid w:val="00F87231"/>
    <w:rsid w:val="00FB00D4"/>
    <w:rsid w:val="00FB642D"/>
    <w:rsid w:val="00FC46B7"/>
    <w:rsid w:val="00FD23AC"/>
    <w:rsid w:val="00FD2FBE"/>
    <w:rsid w:val="00FD3E77"/>
    <w:rsid w:val="00FD7EBC"/>
    <w:rsid w:val="00FE679A"/>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997F6"/>
  <w15:docId w15:val="{33D1CB68-7BF8-4ACD-B851-0AFD7EE0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95366">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965745385">
      <w:bodyDiv w:val="1"/>
      <w:marLeft w:val="0"/>
      <w:marRight w:val="0"/>
      <w:marTop w:val="0"/>
      <w:marBottom w:val="0"/>
      <w:divBdr>
        <w:top w:val="none" w:sz="0" w:space="0" w:color="auto"/>
        <w:left w:val="none" w:sz="0" w:space="0" w:color="auto"/>
        <w:bottom w:val="none" w:sz="0" w:space="0" w:color="auto"/>
        <w:right w:val="none" w:sz="0" w:space="0" w:color="auto"/>
      </w:divBdr>
    </w:div>
    <w:div w:id="137607893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502937716">
      <w:bodyDiv w:val="1"/>
      <w:marLeft w:val="0"/>
      <w:marRight w:val="0"/>
      <w:marTop w:val="0"/>
      <w:marBottom w:val="0"/>
      <w:divBdr>
        <w:top w:val="none" w:sz="0" w:space="0" w:color="auto"/>
        <w:left w:val="none" w:sz="0" w:space="0" w:color="auto"/>
        <w:bottom w:val="none" w:sz="0" w:space="0" w:color="auto"/>
        <w:right w:val="none" w:sz="0" w:space="0" w:color="auto"/>
      </w:divBdr>
    </w:div>
    <w:div w:id="1742485202">
      <w:bodyDiv w:val="1"/>
      <w:marLeft w:val="0"/>
      <w:marRight w:val="0"/>
      <w:marTop w:val="0"/>
      <w:marBottom w:val="0"/>
      <w:divBdr>
        <w:top w:val="none" w:sz="0" w:space="0" w:color="auto"/>
        <w:left w:val="none" w:sz="0" w:space="0" w:color="auto"/>
        <w:bottom w:val="none" w:sz="0" w:space="0" w:color="auto"/>
        <w:right w:val="none" w:sz="0" w:space="0" w:color="auto"/>
      </w:divBdr>
    </w:div>
    <w:div w:id="1949893975">
      <w:bodyDiv w:val="1"/>
      <w:marLeft w:val="0"/>
      <w:marRight w:val="0"/>
      <w:marTop w:val="0"/>
      <w:marBottom w:val="0"/>
      <w:divBdr>
        <w:top w:val="none" w:sz="0" w:space="0" w:color="auto"/>
        <w:left w:val="none" w:sz="0" w:space="0" w:color="auto"/>
        <w:bottom w:val="none" w:sz="0" w:space="0" w:color="auto"/>
        <w:right w:val="none" w:sz="0" w:space="0" w:color="auto"/>
      </w:divBdr>
    </w:div>
    <w:div w:id="1975602075">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bls.gov/ooh/media-and-communication/public-relations-specialists.ht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llyhall@astate.edu"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23E7555A23A48F4ACC8C29B59D95228"/>
        <w:category>
          <w:name w:val="General"/>
          <w:gallery w:val="placeholder"/>
        </w:category>
        <w:types>
          <w:type w:val="bbPlcHdr"/>
        </w:types>
        <w:behaviors>
          <w:behavior w:val="content"/>
        </w:behaviors>
        <w:guid w:val="{3994B6A6-D9F7-444B-872C-0389049D5EFD}"/>
      </w:docPartPr>
      <w:docPartBody>
        <w:p w:rsidR="001E0B35" w:rsidRDefault="009158B5" w:rsidP="009158B5">
          <w:pPr>
            <w:pStyle w:val="C23E7555A23A48F4ACC8C29B59D952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5CD866AFA54D32908D81490EC6EB85"/>
        <w:category>
          <w:name w:val="General"/>
          <w:gallery w:val="placeholder"/>
        </w:category>
        <w:types>
          <w:type w:val="bbPlcHdr"/>
        </w:types>
        <w:behaviors>
          <w:behavior w:val="content"/>
        </w:behaviors>
        <w:guid w:val="{0B38C50F-EB6E-4AC6-B422-95DA51BF6412}"/>
      </w:docPartPr>
      <w:docPartBody>
        <w:p w:rsidR="001E0B35" w:rsidRDefault="009158B5" w:rsidP="009158B5">
          <w:pPr>
            <w:pStyle w:val="9E5CD866AFA54D32908D81490EC6EB8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844734ED7174A4593B7FC8CC3D7A368"/>
        <w:category>
          <w:name w:val="General"/>
          <w:gallery w:val="placeholder"/>
        </w:category>
        <w:types>
          <w:type w:val="bbPlcHdr"/>
        </w:types>
        <w:behaviors>
          <w:behavior w:val="content"/>
        </w:behaviors>
        <w:guid w:val="{DAD72BC8-72AA-4FC5-95CD-B088E5E51D90}"/>
      </w:docPartPr>
      <w:docPartBody>
        <w:p w:rsidR="001E0B35" w:rsidRDefault="009158B5" w:rsidP="009158B5">
          <w:pPr>
            <w:pStyle w:val="F844734ED7174A4593B7FC8CC3D7A36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29A759C20604182A63AC9264E802D88"/>
        <w:category>
          <w:name w:val="General"/>
          <w:gallery w:val="placeholder"/>
        </w:category>
        <w:types>
          <w:type w:val="bbPlcHdr"/>
        </w:types>
        <w:behaviors>
          <w:behavior w:val="content"/>
        </w:behaviors>
        <w:guid w:val="{00C0AFC5-D7B6-463F-9399-7E54F18AF346}"/>
      </w:docPartPr>
      <w:docPartBody>
        <w:p w:rsidR="001E0B35" w:rsidRDefault="009158B5" w:rsidP="009158B5">
          <w:pPr>
            <w:pStyle w:val="929A759C20604182A63AC9264E802D8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CAB3E9B08DA4A808FE99B2A3065CC37"/>
        <w:category>
          <w:name w:val="General"/>
          <w:gallery w:val="placeholder"/>
        </w:category>
        <w:types>
          <w:type w:val="bbPlcHdr"/>
        </w:types>
        <w:behaviors>
          <w:behavior w:val="content"/>
        </w:behaviors>
        <w:guid w:val="{98853945-72A5-4DE4-947C-1986E7936AE2}"/>
      </w:docPartPr>
      <w:docPartBody>
        <w:p w:rsidR="001E0B35" w:rsidRDefault="009158B5" w:rsidP="009158B5">
          <w:pPr>
            <w:pStyle w:val="4CAB3E9B08DA4A808FE99B2A3065CC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F6B581A6C946DEA695FE826F60F533"/>
        <w:category>
          <w:name w:val="General"/>
          <w:gallery w:val="placeholder"/>
        </w:category>
        <w:types>
          <w:type w:val="bbPlcHdr"/>
        </w:types>
        <w:behaviors>
          <w:behavior w:val="content"/>
        </w:behaviors>
        <w:guid w:val="{ABF4D5E8-D595-4FB2-B2CE-213047517A16}"/>
      </w:docPartPr>
      <w:docPartBody>
        <w:p w:rsidR="001E0B35" w:rsidRDefault="009158B5" w:rsidP="009158B5">
          <w:pPr>
            <w:pStyle w:val="B8F6B581A6C946DEA695FE826F60F53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EC19C1696204ED8B50BB63CE6CF976C"/>
        <w:category>
          <w:name w:val="General"/>
          <w:gallery w:val="placeholder"/>
        </w:category>
        <w:types>
          <w:type w:val="bbPlcHdr"/>
        </w:types>
        <w:behaviors>
          <w:behavior w:val="content"/>
        </w:behaviors>
        <w:guid w:val="{D12AD734-5E44-4592-8C6B-8161BEC2B8B7}"/>
      </w:docPartPr>
      <w:docPartBody>
        <w:p w:rsidR="001E0B35" w:rsidRDefault="009158B5" w:rsidP="009158B5">
          <w:pPr>
            <w:pStyle w:val="6EC19C1696204ED8B50BB63CE6CF976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00CC6626E3F45F2AB4F46502369EEF5"/>
        <w:category>
          <w:name w:val="General"/>
          <w:gallery w:val="placeholder"/>
        </w:category>
        <w:types>
          <w:type w:val="bbPlcHdr"/>
        </w:types>
        <w:behaviors>
          <w:behavior w:val="content"/>
        </w:behaviors>
        <w:guid w:val="{2D52BDE7-DF78-4F01-B2C4-AF9A583BFFEC}"/>
      </w:docPartPr>
      <w:docPartBody>
        <w:p w:rsidR="001E0B35" w:rsidRDefault="009158B5" w:rsidP="009158B5">
          <w:pPr>
            <w:pStyle w:val="000CC6626E3F45F2AB4F46502369EEF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A0B937641D14579B2E2F4DE83A4A966"/>
        <w:category>
          <w:name w:val="General"/>
          <w:gallery w:val="placeholder"/>
        </w:category>
        <w:types>
          <w:type w:val="bbPlcHdr"/>
        </w:types>
        <w:behaviors>
          <w:behavior w:val="content"/>
        </w:behaviors>
        <w:guid w:val="{046F6BE8-A011-404C-8A12-DB5F85F89143}"/>
      </w:docPartPr>
      <w:docPartBody>
        <w:p w:rsidR="001E0B35" w:rsidRDefault="009158B5" w:rsidP="009158B5">
          <w:pPr>
            <w:pStyle w:val="6A0B937641D14579B2E2F4DE83A4A96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E12BDE5E9C449A3B7B01ED547AD32C1"/>
        <w:category>
          <w:name w:val="General"/>
          <w:gallery w:val="placeholder"/>
        </w:category>
        <w:types>
          <w:type w:val="bbPlcHdr"/>
        </w:types>
        <w:behaviors>
          <w:behavior w:val="content"/>
        </w:behaviors>
        <w:guid w:val="{7FDFAC6A-FC68-4B8F-8233-03E2FC7E8B38}"/>
      </w:docPartPr>
      <w:docPartBody>
        <w:p w:rsidR="001E0B35" w:rsidRDefault="009158B5" w:rsidP="009158B5">
          <w:pPr>
            <w:pStyle w:val="6E12BDE5E9C449A3B7B01ED547AD32C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ACDCB6187C47C7ADD4C3C736889020"/>
        <w:category>
          <w:name w:val="General"/>
          <w:gallery w:val="placeholder"/>
        </w:category>
        <w:types>
          <w:type w:val="bbPlcHdr"/>
        </w:types>
        <w:behaviors>
          <w:behavior w:val="content"/>
        </w:behaviors>
        <w:guid w:val="{43F42AD4-6BE8-463A-8847-2B4FB767FDF5}"/>
      </w:docPartPr>
      <w:docPartBody>
        <w:p w:rsidR="001E0B35" w:rsidRDefault="009158B5" w:rsidP="009158B5">
          <w:pPr>
            <w:pStyle w:val="13ACDCB6187C47C7ADD4C3C736889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F884F173FA74C1A82139C75163933AB"/>
        <w:category>
          <w:name w:val="General"/>
          <w:gallery w:val="placeholder"/>
        </w:category>
        <w:types>
          <w:type w:val="bbPlcHdr"/>
        </w:types>
        <w:behaviors>
          <w:behavior w:val="content"/>
        </w:behaviors>
        <w:guid w:val="{CD067563-742F-4DD5-8264-9185CB33450A}"/>
      </w:docPartPr>
      <w:docPartBody>
        <w:p w:rsidR="001E0B35" w:rsidRDefault="009158B5" w:rsidP="009158B5">
          <w:pPr>
            <w:pStyle w:val="3F884F173FA74C1A82139C75163933A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13B7"/>
    <w:rsid w:val="00147786"/>
    <w:rsid w:val="00152FAE"/>
    <w:rsid w:val="00160960"/>
    <w:rsid w:val="00176588"/>
    <w:rsid w:val="001A09AC"/>
    <w:rsid w:val="001E0B35"/>
    <w:rsid w:val="00244A14"/>
    <w:rsid w:val="002A258E"/>
    <w:rsid w:val="002D04B0"/>
    <w:rsid w:val="003E1CB1"/>
    <w:rsid w:val="003F3E80"/>
    <w:rsid w:val="004335B1"/>
    <w:rsid w:val="0043518B"/>
    <w:rsid w:val="004A1A2B"/>
    <w:rsid w:val="004B3805"/>
    <w:rsid w:val="004E1A75"/>
    <w:rsid w:val="00546CC9"/>
    <w:rsid w:val="00587536"/>
    <w:rsid w:val="005D32DA"/>
    <w:rsid w:val="005D5D2F"/>
    <w:rsid w:val="005E4138"/>
    <w:rsid w:val="005F6763"/>
    <w:rsid w:val="00602EE2"/>
    <w:rsid w:val="00623293"/>
    <w:rsid w:val="006528B8"/>
    <w:rsid w:val="007539FB"/>
    <w:rsid w:val="007562FE"/>
    <w:rsid w:val="00757AAF"/>
    <w:rsid w:val="007A0210"/>
    <w:rsid w:val="00822EE1"/>
    <w:rsid w:val="0090371E"/>
    <w:rsid w:val="009158B5"/>
    <w:rsid w:val="009856DC"/>
    <w:rsid w:val="009B6AB6"/>
    <w:rsid w:val="009C008A"/>
    <w:rsid w:val="009F4C18"/>
    <w:rsid w:val="00A952E9"/>
    <w:rsid w:val="00AC3F61"/>
    <w:rsid w:val="00AD5D56"/>
    <w:rsid w:val="00AF6B44"/>
    <w:rsid w:val="00B2559E"/>
    <w:rsid w:val="00B46AFF"/>
    <w:rsid w:val="00B75A6D"/>
    <w:rsid w:val="00BA3778"/>
    <w:rsid w:val="00BF37CC"/>
    <w:rsid w:val="00C3398E"/>
    <w:rsid w:val="00CD4EF8"/>
    <w:rsid w:val="00D845CF"/>
    <w:rsid w:val="00DC0877"/>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 w:type="paragraph" w:customStyle="1" w:styleId="2368523A7A6548F787B1CDBABD94CFA5">
    <w:name w:val="2368523A7A6548F787B1CDBABD94CFA5"/>
    <w:rsid w:val="009158B5"/>
    <w:pPr>
      <w:spacing w:after="160" w:line="259" w:lineRule="auto"/>
    </w:pPr>
  </w:style>
  <w:style w:type="paragraph" w:customStyle="1" w:styleId="25851992DA7C4016B18E8A0AD75E12A3">
    <w:name w:val="25851992DA7C4016B18E8A0AD75E12A3"/>
    <w:rsid w:val="009158B5"/>
    <w:pPr>
      <w:spacing w:after="160" w:line="259" w:lineRule="auto"/>
    </w:pPr>
  </w:style>
  <w:style w:type="paragraph" w:customStyle="1" w:styleId="4A42F415617E4AAC8162F32390A37CBF">
    <w:name w:val="4A42F415617E4AAC8162F32390A37CBF"/>
    <w:rsid w:val="009158B5"/>
    <w:pPr>
      <w:spacing w:after="160" w:line="259" w:lineRule="auto"/>
    </w:pPr>
  </w:style>
  <w:style w:type="paragraph" w:customStyle="1" w:styleId="FF49EBDF0F214F6398FFC8C40ACF3CF0">
    <w:name w:val="FF49EBDF0F214F6398FFC8C40ACF3CF0"/>
    <w:rsid w:val="009158B5"/>
    <w:pPr>
      <w:spacing w:after="160" w:line="259" w:lineRule="auto"/>
    </w:pPr>
  </w:style>
  <w:style w:type="paragraph" w:customStyle="1" w:styleId="C4215DC434C543E3B38230B00A9ABECD">
    <w:name w:val="C4215DC434C543E3B38230B00A9ABECD"/>
    <w:rsid w:val="009158B5"/>
    <w:pPr>
      <w:spacing w:after="160" w:line="259" w:lineRule="auto"/>
    </w:pPr>
  </w:style>
  <w:style w:type="paragraph" w:customStyle="1" w:styleId="5D23D77978954CAFA462AC653E3A8A34">
    <w:name w:val="5D23D77978954CAFA462AC653E3A8A34"/>
    <w:rsid w:val="009158B5"/>
    <w:pPr>
      <w:spacing w:after="160" w:line="259" w:lineRule="auto"/>
    </w:pPr>
  </w:style>
  <w:style w:type="paragraph" w:customStyle="1" w:styleId="92FC50FCDFCB4205BFFA674431AFCF60">
    <w:name w:val="92FC50FCDFCB4205BFFA674431AFCF60"/>
    <w:rsid w:val="009158B5"/>
    <w:pPr>
      <w:spacing w:after="160" w:line="259" w:lineRule="auto"/>
    </w:pPr>
  </w:style>
  <w:style w:type="paragraph" w:customStyle="1" w:styleId="12CA7B144D334910A9E6AC36E9FE2D0E">
    <w:name w:val="12CA7B144D334910A9E6AC36E9FE2D0E"/>
    <w:rsid w:val="009158B5"/>
    <w:pPr>
      <w:spacing w:after="160" w:line="259" w:lineRule="auto"/>
    </w:pPr>
  </w:style>
  <w:style w:type="paragraph" w:customStyle="1" w:styleId="351EFD69738C4BF58B3A4626CDA59ECD">
    <w:name w:val="351EFD69738C4BF58B3A4626CDA59ECD"/>
    <w:rsid w:val="009158B5"/>
    <w:pPr>
      <w:spacing w:after="160" w:line="259" w:lineRule="auto"/>
    </w:pPr>
  </w:style>
  <w:style w:type="paragraph" w:customStyle="1" w:styleId="411F6AB186CB4198922E9461A439D79C">
    <w:name w:val="411F6AB186CB4198922E9461A439D79C"/>
    <w:rsid w:val="009158B5"/>
    <w:pPr>
      <w:spacing w:after="160" w:line="259" w:lineRule="auto"/>
    </w:pPr>
  </w:style>
  <w:style w:type="paragraph" w:customStyle="1" w:styleId="881F399D231A45F787842C196E38CA20">
    <w:name w:val="881F399D231A45F787842C196E38CA20"/>
    <w:rsid w:val="009158B5"/>
    <w:pPr>
      <w:spacing w:after="160" w:line="259" w:lineRule="auto"/>
    </w:pPr>
  </w:style>
  <w:style w:type="paragraph" w:customStyle="1" w:styleId="C38A996A98364E4AB4D15C249DFBFB19">
    <w:name w:val="C38A996A98364E4AB4D15C249DFBFB19"/>
    <w:rsid w:val="009158B5"/>
    <w:pPr>
      <w:spacing w:after="160" w:line="259" w:lineRule="auto"/>
    </w:pPr>
  </w:style>
  <w:style w:type="paragraph" w:customStyle="1" w:styleId="3AB0943AD2314E6A985C52E8DA3ED3B0">
    <w:name w:val="3AB0943AD2314E6A985C52E8DA3ED3B0"/>
    <w:rsid w:val="009158B5"/>
    <w:pPr>
      <w:spacing w:after="160" w:line="259" w:lineRule="auto"/>
    </w:pPr>
  </w:style>
  <w:style w:type="paragraph" w:customStyle="1" w:styleId="5C8095C1478344EE9C9A5986B7E74FDC">
    <w:name w:val="5C8095C1478344EE9C9A5986B7E74FDC"/>
    <w:rsid w:val="009158B5"/>
    <w:pPr>
      <w:spacing w:after="160" w:line="259" w:lineRule="auto"/>
    </w:pPr>
  </w:style>
  <w:style w:type="paragraph" w:customStyle="1" w:styleId="A1B6C2830C844D8FA7DE18765E267782">
    <w:name w:val="A1B6C2830C844D8FA7DE18765E267782"/>
    <w:rsid w:val="009158B5"/>
    <w:pPr>
      <w:spacing w:after="160" w:line="259" w:lineRule="auto"/>
    </w:pPr>
  </w:style>
  <w:style w:type="paragraph" w:customStyle="1" w:styleId="727153125C3D4B3D9CD3FDEF984CAB94">
    <w:name w:val="727153125C3D4B3D9CD3FDEF984CAB94"/>
    <w:rsid w:val="009158B5"/>
    <w:pPr>
      <w:spacing w:after="160" w:line="259" w:lineRule="auto"/>
    </w:pPr>
  </w:style>
  <w:style w:type="paragraph" w:customStyle="1" w:styleId="203CD16750B945F789D489BFB1BFA3EC">
    <w:name w:val="203CD16750B945F789D489BFB1BFA3EC"/>
    <w:rsid w:val="009158B5"/>
    <w:pPr>
      <w:spacing w:after="160" w:line="259" w:lineRule="auto"/>
    </w:pPr>
  </w:style>
  <w:style w:type="paragraph" w:customStyle="1" w:styleId="68C4DC7D0C45445E91964B0E9F09110C">
    <w:name w:val="68C4DC7D0C45445E91964B0E9F09110C"/>
    <w:rsid w:val="009158B5"/>
    <w:pPr>
      <w:spacing w:after="160" w:line="259" w:lineRule="auto"/>
    </w:pPr>
  </w:style>
  <w:style w:type="paragraph" w:customStyle="1" w:styleId="A8DE13AF93734A528848BDF0586BDC7C">
    <w:name w:val="A8DE13AF93734A528848BDF0586BDC7C"/>
    <w:rsid w:val="009158B5"/>
    <w:pPr>
      <w:spacing w:after="160" w:line="259" w:lineRule="auto"/>
    </w:pPr>
  </w:style>
  <w:style w:type="paragraph" w:customStyle="1" w:styleId="E43C38B4A8C3496583BD42D72A18E51E">
    <w:name w:val="E43C38B4A8C3496583BD42D72A18E51E"/>
    <w:rsid w:val="009158B5"/>
    <w:pPr>
      <w:spacing w:after="160" w:line="259" w:lineRule="auto"/>
    </w:pPr>
  </w:style>
  <w:style w:type="paragraph" w:customStyle="1" w:styleId="C23E7555A23A48F4ACC8C29B59D95228">
    <w:name w:val="C23E7555A23A48F4ACC8C29B59D95228"/>
    <w:rsid w:val="009158B5"/>
    <w:pPr>
      <w:spacing w:after="160" w:line="259" w:lineRule="auto"/>
    </w:pPr>
  </w:style>
  <w:style w:type="paragraph" w:customStyle="1" w:styleId="9E5CD866AFA54D32908D81490EC6EB85">
    <w:name w:val="9E5CD866AFA54D32908D81490EC6EB85"/>
    <w:rsid w:val="009158B5"/>
    <w:pPr>
      <w:spacing w:after="160" w:line="259" w:lineRule="auto"/>
    </w:pPr>
  </w:style>
  <w:style w:type="paragraph" w:customStyle="1" w:styleId="F844734ED7174A4593B7FC8CC3D7A368">
    <w:name w:val="F844734ED7174A4593B7FC8CC3D7A368"/>
    <w:rsid w:val="009158B5"/>
    <w:pPr>
      <w:spacing w:after="160" w:line="259" w:lineRule="auto"/>
    </w:pPr>
  </w:style>
  <w:style w:type="paragraph" w:customStyle="1" w:styleId="929A759C20604182A63AC9264E802D88">
    <w:name w:val="929A759C20604182A63AC9264E802D88"/>
    <w:rsid w:val="009158B5"/>
    <w:pPr>
      <w:spacing w:after="160" w:line="259" w:lineRule="auto"/>
    </w:pPr>
  </w:style>
  <w:style w:type="paragraph" w:customStyle="1" w:styleId="4CAB3E9B08DA4A808FE99B2A3065CC37">
    <w:name w:val="4CAB3E9B08DA4A808FE99B2A3065CC37"/>
    <w:rsid w:val="009158B5"/>
    <w:pPr>
      <w:spacing w:after="160" w:line="259" w:lineRule="auto"/>
    </w:pPr>
  </w:style>
  <w:style w:type="paragraph" w:customStyle="1" w:styleId="B8F6B581A6C946DEA695FE826F60F533">
    <w:name w:val="B8F6B581A6C946DEA695FE826F60F533"/>
    <w:rsid w:val="009158B5"/>
    <w:pPr>
      <w:spacing w:after="160" w:line="259" w:lineRule="auto"/>
    </w:pPr>
  </w:style>
  <w:style w:type="paragraph" w:customStyle="1" w:styleId="6EC19C1696204ED8B50BB63CE6CF976C">
    <w:name w:val="6EC19C1696204ED8B50BB63CE6CF976C"/>
    <w:rsid w:val="009158B5"/>
    <w:pPr>
      <w:spacing w:after="160" w:line="259" w:lineRule="auto"/>
    </w:pPr>
  </w:style>
  <w:style w:type="paragraph" w:customStyle="1" w:styleId="000CC6626E3F45F2AB4F46502369EEF5">
    <w:name w:val="000CC6626E3F45F2AB4F46502369EEF5"/>
    <w:rsid w:val="009158B5"/>
    <w:pPr>
      <w:spacing w:after="160" w:line="259" w:lineRule="auto"/>
    </w:pPr>
  </w:style>
  <w:style w:type="paragraph" w:customStyle="1" w:styleId="6A0B937641D14579B2E2F4DE83A4A966">
    <w:name w:val="6A0B937641D14579B2E2F4DE83A4A966"/>
    <w:rsid w:val="009158B5"/>
    <w:pPr>
      <w:spacing w:after="160" w:line="259" w:lineRule="auto"/>
    </w:pPr>
  </w:style>
  <w:style w:type="paragraph" w:customStyle="1" w:styleId="6E12BDE5E9C449A3B7B01ED547AD32C1">
    <w:name w:val="6E12BDE5E9C449A3B7B01ED547AD32C1"/>
    <w:rsid w:val="009158B5"/>
    <w:pPr>
      <w:spacing w:after="160" w:line="259" w:lineRule="auto"/>
    </w:pPr>
  </w:style>
  <w:style w:type="paragraph" w:customStyle="1" w:styleId="13ACDCB6187C47C7ADD4C3C736889020">
    <w:name w:val="13ACDCB6187C47C7ADD4C3C736889020"/>
    <w:rsid w:val="009158B5"/>
    <w:pPr>
      <w:spacing w:after="160" w:line="259" w:lineRule="auto"/>
    </w:pPr>
  </w:style>
  <w:style w:type="paragraph" w:customStyle="1" w:styleId="3F884F173FA74C1A82139C75163933AB">
    <w:name w:val="3F884F173FA74C1A82139C75163933AB"/>
    <w:rsid w:val="009158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09AC-DA51-744D-9E5D-BD012358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28</cp:revision>
  <cp:lastPrinted>2015-03-20T21:52:00Z</cp:lastPrinted>
  <dcterms:created xsi:type="dcterms:W3CDTF">2018-02-05T20:39:00Z</dcterms:created>
  <dcterms:modified xsi:type="dcterms:W3CDTF">2018-02-20T19:50:00Z</dcterms:modified>
</cp:coreProperties>
</file>