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3FCE81C7"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5A44CA">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00CA9AC7"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xml:space="preserve">[ </w:t>
            </w:r>
            <w:r w:rsidR="005A44CA">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3DD86986" w:rsidR="00AD2FB4" w:rsidRDefault="006F2DC8"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C61793">
                        <w:rPr>
                          <w:rFonts w:asciiTheme="majorHAnsi" w:hAnsiTheme="majorHAnsi"/>
                          <w:sz w:val="20"/>
                          <w:szCs w:val="20"/>
                        </w:rPr>
                        <w:t>Jim Washam</w:t>
                      </w:r>
                    </w:sdtContent>
                  </w:sdt>
                </w:p>
              </w:tc>
              <w:sdt>
                <w:sdtPr>
                  <w:rPr>
                    <w:rFonts w:asciiTheme="majorHAnsi" w:hAnsiTheme="majorHAnsi"/>
                    <w:sz w:val="20"/>
                    <w:szCs w:val="20"/>
                  </w:rPr>
                  <w:alias w:val="Date"/>
                  <w:tag w:val="Date"/>
                  <w:id w:val="726572248"/>
                  <w:placeholder>
                    <w:docPart w:val="B560AC293F8646BBB2E6EA913E4A2A05"/>
                  </w:placeholder>
                  <w:date w:fullDate="2020-10-23T00:00:00Z">
                    <w:dateFormat w:val="M/d/yyyy"/>
                    <w:lid w:val="en-US"/>
                    <w:storeMappedDataAs w:val="dateTime"/>
                    <w:calendar w:val="gregorian"/>
                  </w:date>
                </w:sdtPr>
                <w:sdtEndPr/>
                <w:sdtContent>
                  <w:tc>
                    <w:tcPr>
                      <w:tcW w:w="1350" w:type="dxa"/>
                      <w:vAlign w:val="bottom"/>
                    </w:tcPr>
                    <w:p w14:paraId="314C59B3" w14:textId="46173AE3" w:rsidR="00AD2FB4" w:rsidRDefault="00C61793" w:rsidP="00694ADE">
                      <w:pPr>
                        <w:jc w:val="center"/>
                        <w:rPr>
                          <w:rFonts w:asciiTheme="majorHAnsi" w:hAnsiTheme="majorHAnsi"/>
                          <w:sz w:val="20"/>
                          <w:szCs w:val="20"/>
                        </w:rPr>
                      </w:pPr>
                      <w:r>
                        <w:rPr>
                          <w:rFonts w:asciiTheme="majorHAnsi" w:hAnsiTheme="majorHAnsi"/>
                          <w:sz w:val="20"/>
                          <w:szCs w:val="20"/>
                        </w:rPr>
                        <w:t>10/23/2020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6F2DC8"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3B1C7825" w:rsidR="00AD2FB4" w:rsidRDefault="006F2DC8" w:rsidP="005D680F">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5D680F">
                        <w:rPr>
                          <w:rFonts w:asciiTheme="majorHAnsi" w:hAnsiTheme="majorHAnsi"/>
                          <w:sz w:val="20"/>
                          <w:szCs w:val="20"/>
                        </w:rPr>
                        <w:t>Patricia Quinn Johnston</w:t>
                      </w:r>
                    </w:sdtContent>
                  </w:sdt>
                </w:p>
              </w:tc>
              <w:sdt>
                <w:sdtPr>
                  <w:rPr>
                    <w:rFonts w:asciiTheme="majorHAnsi" w:hAnsiTheme="majorHAnsi"/>
                    <w:sz w:val="20"/>
                    <w:szCs w:val="20"/>
                  </w:rPr>
                  <w:alias w:val="Date"/>
                  <w:tag w:val="Date"/>
                  <w:id w:val="-1811082839"/>
                  <w:placeholder>
                    <w:docPart w:val="18E75FDC68B240D1AFB9E3320B45C25B"/>
                  </w:placeholder>
                  <w:date w:fullDate="2020-10-23T00:00:00Z">
                    <w:dateFormat w:val="M/d/yyyy"/>
                    <w:lid w:val="en-US"/>
                    <w:storeMappedDataAs w:val="dateTime"/>
                    <w:calendar w:val="gregorian"/>
                  </w:date>
                </w:sdtPr>
                <w:sdtEndPr/>
                <w:sdtContent>
                  <w:tc>
                    <w:tcPr>
                      <w:tcW w:w="1350" w:type="dxa"/>
                      <w:vAlign w:val="bottom"/>
                    </w:tcPr>
                    <w:p w14:paraId="35AAA168" w14:textId="352062D9" w:rsidR="00AD2FB4" w:rsidRDefault="005D680F" w:rsidP="00694ADE">
                      <w:pPr>
                        <w:jc w:val="center"/>
                        <w:rPr>
                          <w:rFonts w:asciiTheme="majorHAnsi" w:hAnsiTheme="majorHAnsi"/>
                          <w:sz w:val="20"/>
                          <w:szCs w:val="20"/>
                        </w:rPr>
                      </w:pPr>
                      <w:r>
                        <w:rPr>
                          <w:rFonts w:asciiTheme="majorHAnsi" w:hAnsiTheme="majorHAnsi"/>
                          <w:sz w:val="20"/>
                          <w:szCs w:val="20"/>
                        </w:rPr>
                        <w:t>10/23/2020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6F2DC8"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3E5D4A97" w:rsidR="00AD2FB4" w:rsidRDefault="006F2DC8" w:rsidP="00F05CDC">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F05CDC">
                        <w:rPr>
                          <w:rFonts w:asciiTheme="majorHAnsi" w:hAnsiTheme="majorHAnsi"/>
                          <w:sz w:val="20"/>
                          <w:szCs w:val="20"/>
                        </w:rPr>
                        <w:t>Melodie Philhours</w:t>
                      </w:r>
                    </w:sdtContent>
                  </w:sdt>
                </w:p>
              </w:tc>
              <w:sdt>
                <w:sdtPr>
                  <w:rPr>
                    <w:rFonts w:asciiTheme="majorHAnsi" w:hAnsiTheme="majorHAnsi"/>
                    <w:sz w:val="20"/>
                    <w:szCs w:val="20"/>
                  </w:rPr>
                  <w:alias w:val="Date"/>
                  <w:tag w:val="Date"/>
                  <w:id w:val="795952846"/>
                  <w:placeholder>
                    <w:docPart w:val="5D15898949EA4982A20E6F2017F9FB8F"/>
                  </w:placeholder>
                  <w:date w:fullDate="2020-10-28T00:00:00Z">
                    <w:dateFormat w:val="M/d/yyyy"/>
                    <w:lid w:val="en-US"/>
                    <w:storeMappedDataAs w:val="dateTime"/>
                    <w:calendar w:val="gregorian"/>
                  </w:date>
                </w:sdtPr>
                <w:sdtEndPr/>
                <w:sdtContent>
                  <w:tc>
                    <w:tcPr>
                      <w:tcW w:w="1350" w:type="dxa"/>
                      <w:vAlign w:val="bottom"/>
                    </w:tcPr>
                    <w:p w14:paraId="59A2A3AF" w14:textId="54EB45B5" w:rsidR="00AD2FB4" w:rsidRDefault="00F05CDC" w:rsidP="00F05CDC">
                      <w:pPr>
                        <w:jc w:val="center"/>
                        <w:rPr>
                          <w:rFonts w:asciiTheme="majorHAnsi" w:hAnsiTheme="majorHAnsi"/>
                          <w:sz w:val="20"/>
                          <w:szCs w:val="20"/>
                        </w:rPr>
                      </w:pPr>
                      <w:r>
                        <w:rPr>
                          <w:rFonts w:asciiTheme="majorHAnsi" w:hAnsiTheme="majorHAnsi"/>
                          <w:sz w:val="20"/>
                          <w:szCs w:val="20"/>
                        </w:rPr>
                        <w:t>10/28/2020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6F2DC8"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6F2DC8"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6F2DC8"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2057061F" w:rsidR="00A316CE" w:rsidRDefault="006F2DC8"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8E316B">
                        <w:rPr>
                          <w:rFonts w:asciiTheme="majorHAnsi" w:hAnsiTheme="majorHAnsi"/>
                          <w:sz w:val="20"/>
                          <w:szCs w:val="20"/>
                        </w:rPr>
                        <w:t>Melody Lo</w:t>
                      </w:r>
                    </w:sdtContent>
                  </w:sdt>
                </w:p>
              </w:tc>
              <w:sdt>
                <w:sdtPr>
                  <w:rPr>
                    <w:rFonts w:asciiTheme="majorHAnsi" w:hAnsiTheme="majorHAnsi"/>
                    <w:sz w:val="20"/>
                    <w:szCs w:val="20"/>
                  </w:rPr>
                  <w:alias w:val="Date"/>
                  <w:tag w:val="Date"/>
                  <w:id w:val="1908647476"/>
                  <w:placeholder>
                    <w:docPart w:val="889D71835E407F4695CE51EEE02AF1CA"/>
                  </w:placeholder>
                  <w:date w:fullDate="2020-10-28T00:00:00Z">
                    <w:dateFormat w:val="M/d/yyyy"/>
                    <w:lid w:val="en-US"/>
                    <w:storeMappedDataAs w:val="dateTime"/>
                    <w:calendar w:val="gregorian"/>
                  </w:date>
                </w:sdtPr>
                <w:sdtEndPr/>
                <w:sdtContent>
                  <w:tc>
                    <w:tcPr>
                      <w:tcW w:w="1350" w:type="dxa"/>
                      <w:vAlign w:val="bottom"/>
                    </w:tcPr>
                    <w:p w14:paraId="1FE763CE" w14:textId="1B09B250" w:rsidR="00A316CE" w:rsidRDefault="008E316B" w:rsidP="00694ADE">
                      <w:pPr>
                        <w:jc w:val="center"/>
                        <w:rPr>
                          <w:rFonts w:asciiTheme="majorHAnsi" w:hAnsiTheme="majorHAnsi"/>
                          <w:sz w:val="20"/>
                          <w:szCs w:val="20"/>
                        </w:rPr>
                      </w:pPr>
                      <w:r>
                        <w:rPr>
                          <w:rFonts w:asciiTheme="majorHAnsi" w:hAnsiTheme="majorHAnsi"/>
                          <w:sz w:val="20"/>
                          <w:szCs w:val="20"/>
                        </w:rPr>
                        <w:t>10/28/2020</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7777777" w:rsidR="00A316CE" w:rsidRDefault="006F2DC8"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howingPlcHdr/>
                    </w:sdtPr>
                    <w:sdtEndPr/>
                    <w:sdtContent>
                      <w:permStart w:id="1696752779"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E638D2E9728E9E4AB9C793CBCA011DB9"/>
                  </w:placeholder>
                  <w:showingPlcHdr/>
                  <w:date>
                    <w:dateFormat w:val="M/d/yyyy"/>
                    <w:lid w:val="en-US"/>
                    <w:storeMappedDataAs w:val="dateTime"/>
                    <w:calendar w:val="gregorian"/>
                  </w:date>
                </w:sdtPr>
                <w:sdtEndPr/>
                <w:sdtContent>
                  <w:tc>
                    <w:tcPr>
                      <w:tcW w:w="1350" w:type="dxa"/>
                      <w:vAlign w:val="bottom"/>
                    </w:tcPr>
                    <w:p w14:paraId="787087C7"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6F2DC8"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09ED577B" w:rsidR="006E6FEC" w:rsidRDefault="005A44CA"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Patricia Quinn Robertson, </w:t>
          </w:r>
          <w:hyperlink r:id="rId7" w:history="1">
            <w:r w:rsidRPr="005A185D">
              <w:rPr>
                <w:rStyle w:val="Hyperlink"/>
                <w:rFonts w:asciiTheme="majorHAnsi" w:hAnsiTheme="majorHAnsi" w:cs="Arial"/>
                <w:sz w:val="20"/>
                <w:szCs w:val="20"/>
              </w:rPr>
              <w:t>probertson@astate.edu</w:t>
            </w:r>
          </w:hyperlink>
          <w:r>
            <w:rPr>
              <w:rFonts w:asciiTheme="majorHAnsi" w:hAnsiTheme="majorHAnsi" w:cs="Arial"/>
              <w:sz w:val="20"/>
              <w:szCs w:val="20"/>
            </w:rPr>
            <w:t>, 870-972-2300</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5621D73C" w:rsidR="0018269B" w:rsidRPr="005A44CA"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2D5C6A56" w14:textId="74EA152F" w:rsidR="005A44CA" w:rsidRPr="00C033E8" w:rsidRDefault="005A44CA" w:rsidP="0045706C">
          <w:pPr>
            <w:pStyle w:val="ListParagraph"/>
            <w:numPr>
              <w:ilvl w:val="0"/>
              <w:numId w:val="7"/>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Add ECON 3113, Applied Econometrics to B.</w:t>
          </w:r>
          <w:r w:rsidR="008A00A8">
            <w:rPr>
              <w:rFonts w:asciiTheme="majorHAnsi" w:hAnsiTheme="majorHAnsi" w:cs="Arial"/>
              <w:b/>
              <w:sz w:val="20"/>
              <w:szCs w:val="20"/>
            </w:rPr>
            <w:t>A</w:t>
          </w:r>
          <w:r>
            <w:rPr>
              <w:rFonts w:asciiTheme="majorHAnsi" w:hAnsiTheme="majorHAnsi" w:cs="Arial"/>
              <w:b/>
              <w:sz w:val="20"/>
              <w:szCs w:val="20"/>
            </w:rPr>
            <w:t xml:space="preserve">. in Economics degree requirements. </w:t>
          </w:r>
          <w:r w:rsidR="0045706C">
            <w:rPr>
              <w:rFonts w:asciiTheme="majorHAnsi" w:hAnsiTheme="majorHAnsi" w:cs="Arial"/>
              <w:b/>
              <w:sz w:val="20"/>
              <w:szCs w:val="20"/>
            </w:rPr>
            <w:t xml:space="preserve">(b) Add ECON 2113 Business Statistics </w:t>
          </w:r>
          <w:r w:rsidR="00A92051">
            <w:rPr>
              <w:rFonts w:asciiTheme="majorHAnsi" w:hAnsiTheme="majorHAnsi" w:cs="Arial"/>
              <w:b/>
              <w:sz w:val="20"/>
              <w:szCs w:val="20"/>
            </w:rPr>
            <w:t xml:space="preserve">I </w:t>
          </w:r>
          <w:r w:rsidR="0045706C">
            <w:rPr>
              <w:rFonts w:asciiTheme="majorHAnsi" w:hAnsiTheme="majorHAnsi" w:cs="Arial"/>
              <w:b/>
              <w:sz w:val="20"/>
              <w:szCs w:val="20"/>
            </w:rPr>
            <w:t xml:space="preserve">or STAT 3233 Applied Statistics </w:t>
          </w:r>
          <w:r w:rsidR="00A92051">
            <w:rPr>
              <w:rFonts w:asciiTheme="majorHAnsi" w:hAnsiTheme="majorHAnsi" w:cs="Arial"/>
              <w:b/>
              <w:sz w:val="20"/>
              <w:szCs w:val="20"/>
            </w:rPr>
            <w:t xml:space="preserve">I </w:t>
          </w:r>
          <w:r w:rsidR="0045706C">
            <w:rPr>
              <w:rFonts w:asciiTheme="majorHAnsi" w:hAnsiTheme="majorHAnsi" w:cs="Arial"/>
              <w:b/>
              <w:sz w:val="20"/>
              <w:szCs w:val="20"/>
            </w:rPr>
            <w:t>to B.A. in Economics degree requirements.  (c) Delete CIT 3013</w:t>
          </w:r>
          <w:r>
            <w:rPr>
              <w:rFonts w:asciiTheme="majorHAnsi" w:hAnsiTheme="majorHAnsi" w:cs="Arial"/>
              <w:b/>
              <w:sz w:val="20"/>
              <w:szCs w:val="20"/>
            </w:rPr>
            <w:t xml:space="preserve"> </w:t>
          </w:r>
          <w:r w:rsidR="0045706C">
            <w:rPr>
              <w:rFonts w:asciiTheme="majorHAnsi" w:hAnsiTheme="majorHAnsi" w:cs="Arial"/>
              <w:b/>
              <w:sz w:val="20"/>
              <w:szCs w:val="20"/>
            </w:rPr>
            <w:t xml:space="preserve">Management Information Systems </w:t>
          </w:r>
          <w:r w:rsidR="005D680F">
            <w:rPr>
              <w:rFonts w:asciiTheme="majorHAnsi" w:hAnsiTheme="majorHAnsi" w:cs="Arial"/>
              <w:b/>
              <w:sz w:val="20"/>
              <w:szCs w:val="20"/>
            </w:rPr>
            <w:t>fr</w:t>
          </w:r>
          <w:r w:rsidR="0045706C">
            <w:rPr>
              <w:rFonts w:asciiTheme="majorHAnsi" w:hAnsiTheme="majorHAnsi" w:cs="Arial"/>
              <w:b/>
              <w:sz w:val="20"/>
              <w:szCs w:val="20"/>
            </w:rPr>
            <w:t>o</w:t>
          </w:r>
          <w:r w:rsidR="005D680F">
            <w:rPr>
              <w:rFonts w:asciiTheme="majorHAnsi" w:hAnsiTheme="majorHAnsi" w:cs="Arial"/>
              <w:b/>
              <w:sz w:val="20"/>
              <w:szCs w:val="20"/>
            </w:rPr>
            <w:t>m</w:t>
          </w:r>
          <w:r w:rsidR="0045706C">
            <w:rPr>
              <w:rFonts w:asciiTheme="majorHAnsi" w:hAnsiTheme="majorHAnsi" w:cs="Arial"/>
              <w:b/>
              <w:sz w:val="20"/>
              <w:szCs w:val="20"/>
            </w:rPr>
            <w:t xml:space="preserve"> B.A. in Economics degree requirements.</w:t>
          </w:r>
          <w:r w:rsidR="00CB6890">
            <w:rPr>
              <w:rFonts w:asciiTheme="majorHAnsi" w:hAnsiTheme="majorHAnsi" w:cs="Arial"/>
              <w:b/>
              <w:sz w:val="20"/>
              <w:szCs w:val="20"/>
            </w:rPr>
            <w:t xml:space="preserve"> </w:t>
          </w:r>
          <w:r>
            <w:rPr>
              <w:rFonts w:asciiTheme="majorHAnsi" w:hAnsiTheme="majorHAnsi" w:cs="Arial"/>
              <w:b/>
              <w:sz w:val="20"/>
              <w:szCs w:val="20"/>
            </w:rPr>
            <w:t>New 8-semester plan is provided in Appendix A.</w:t>
          </w:r>
        </w:p>
        <w:p w14:paraId="1B3C1C6B" w14:textId="2E2B3451" w:rsidR="002E3FC9" w:rsidRDefault="006F2DC8" w:rsidP="002E3FC9">
          <w:pPr>
            <w:tabs>
              <w:tab w:val="left" w:pos="360"/>
              <w:tab w:val="left" w:pos="720"/>
            </w:tabs>
            <w:spacing w:after="0" w:line="240" w:lineRule="auto"/>
            <w:rPr>
              <w:rFonts w:asciiTheme="majorHAnsi" w:hAnsiTheme="majorHAnsi" w:cs="Arial"/>
              <w:sz w:val="20"/>
              <w:szCs w:val="20"/>
            </w:rPr>
          </w:pP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fullDate="2021-08-15T00:00:00Z">
          <w:dateFormat w:val="M/d/yyyy"/>
          <w:lid w:val="en-US"/>
          <w:storeMappedDataAs w:val="dateTime"/>
          <w:calendar w:val="gregorian"/>
        </w:date>
      </w:sdtPr>
      <w:sdtEndPr/>
      <w:sdtContent>
        <w:p w14:paraId="31D89629" w14:textId="151C5ACC" w:rsidR="002E3FC9" w:rsidRDefault="005A44C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8/15/2021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sdt>
          <w:sdtPr>
            <w:rPr>
              <w:rFonts w:asciiTheme="majorHAnsi" w:hAnsiTheme="majorHAnsi" w:cs="Arial"/>
              <w:sz w:val="20"/>
              <w:szCs w:val="20"/>
            </w:rPr>
            <w:id w:val="1227190067"/>
          </w:sdtPr>
          <w:sdtEndPr/>
          <w:sdtContent>
            <w:sdt>
              <w:sdtPr>
                <w:rPr>
                  <w:rFonts w:asciiTheme="majorHAnsi" w:hAnsiTheme="majorHAnsi" w:cs="Arial"/>
                  <w:sz w:val="20"/>
                  <w:szCs w:val="20"/>
                </w:rPr>
                <w:id w:val="-2076657287"/>
              </w:sdtPr>
              <w:sdtEndPr/>
              <w:sdtContent>
                <w:sdt>
                  <w:sdtPr>
                    <w:rPr>
                      <w:rFonts w:asciiTheme="majorHAnsi" w:hAnsiTheme="majorHAnsi" w:cs="Arial"/>
                      <w:sz w:val="20"/>
                      <w:szCs w:val="20"/>
                    </w:rPr>
                    <w:id w:val="-1305543402"/>
                  </w:sdtPr>
                  <w:sdtEndPr/>
                  <w:sdtContent>
                    <w:p w14:paraId="53798C13" w14:textId="109EDAAE" w:rsidR="002C2EB4" w:rsidRPr="005A44CA" w:rsidRDefault="002C2EB4" w:rsidP="002C2EB4">
                      <w:pPr>
                        <w:pStyle w:val="NormalWeb"/>
                        <w:rPr>
                          <w:rFonts w:asciiTheme="majorHAnsi" w:hAnsiTheme="majorHAnsi" w:cs="Arial"/>
                          <w:color w:val="000000"/>
                          <w:sz w:val="20"/>
                          <w:szCs w:val="20"/>
                        </w:rPr>
                      </w:pPr>
                      <w:r w:rsidRPr="005A44CA">
                        <w:rPr>
                          <w:rFonts w:asciiTheme="majorHAnsi" w:hAnsiTheme="majorHAnsi" w:cs="Arial"/>
                          <w:color w:val="000000"/>
                          <w:sz w:val="20"/>
                          <w:szCs w:val="20"/>
                        </w:rPr>
                        <w:t>Econometrics, as a course, is generally offered to students (both undergraduate and graduate) in the best economics  programs</w:t>
                      </w:r>
                      <w:r>
                        <w:rPr>
                          <w:rFonts w:asciiTheme="majorHAnsi" w:hAnsiTheme="majorHAnsi" w:cs="Arial"/>
                          <w:color w:val="000000"/>
                          <w:sz w:val="20"/>
                          <w:szCs w:val="20"/>
                        </w:rPr>
                        <w:t>.</w:t>
                      </w:r>
                      <w:r w:rsidRPr="005A44CA">
                        <w:rPr>
                          <w:rFonts w:asciiTheme="majorHAnsi" w:hAnsiTheme="majorHAnsi" w:cs="Arial"/>
                          <w:color w:val="000000"/>
                          <w:sz w:val="20"/>
                          <w:szCs w:val="20"/>
                        </w:rPr>
                        <w:t xml:space="preserve"> Applied econometrics centers on the development of quantitative models and applying standard econometric methods to the models using economic data.</w:t>
                      </w:r>
                    </w:p>
                    <w:p w14:paraId="78FF9196" w14:textId="77777777" w:rsidR="002C2EB4" w:rsidRPr="005A44CA" w:rsidRDefault="002C2EB4" w:rsidP="002C2EB4">
                      <w:pPr>
                        <w:pStyle w:val="NormalWeb"/>
                        <w:rPr>
                          <w:rFonts w:asciiTheme="majorHAnsi" w:hAnsiTheme="majorHAnsi" w:cs="Arial"/>
                          <w:color w:val="000000"/>
                          <w:sz w:val="20"/>
                          <w:szCs w:val="20"/>
                        </w:rPr>
                      </w:pPr>
                      <w:r w:rsidRPr="005A44CA">
                        <w:rPr>
                          <w:rFonts w:asciiTheme="majorHAnsi" w:hAnsiTheme="majorHAnsi" w:cs="Arial"/>
                          <w:color w:val="000000"/>
                          <w:sz w:val="20"/>
                          <w:szCs w:val="20"/>
                        </w:rPr>
                        <w:t> </w:t>
                      </w:r>
                    </w:p>
                    <w:p w14:paraId="7F811BC7" w14:textId="77777777" w:rsidR="002C2EB4" w:rsidRDefault="002C2EB4" w:rsidP="002C2EB4">
                      <w:pPr>
                        <w:tabs>
                          <w:tab w:val="left" w:pos="360"/>
                          <w:tab w:val="left" w:pos="720"/>
                        </w:tabs>
                        <w:spacing w:after="0" w:line="240" w:lineRule="auto"/>
                        <w:rPr>
                          <w:rFonts w:asciiTheme="majorHAnsi" w:hAnsiTheme="majorHAnsi" w:cs="Arial"/>
                          <w:sz w:val="20"/>
                          <w:szCs w:val="20"/>
                        </w:rPr>
                      </w:pPr>
                      <w:r w:rsidRPr="005A44CA">
                        <w:rPr>
                          <w:rFonts w:asciiTheme="majorHAnsi" w:hAnsiTheme="majorHAnsi" w:cs="Arial"/>
                          <w:sz w:val="20"/>
                          <w:szCs w:val="20"/>
                        </w:rPr>
                        <w:t xml:space="preserve">The modifications are driven by the need to address the modern business environment.  The course contents are designed to train students in more appropriate and contemporary business professional skills.  Predictive analysis using platform independent computer software is a skill that is becoming increasingly attractive to employers.  The addition of this course to our undergraduate curriculum will </w:t>
                      </w:r>
                      <w:r>
                        <w:rPr>
                          <w:rFonts w:asciiTheme="majorHAnsi" w:hAnsiTheme="majorHAnsi" w:cs="Arial"/>
                          <w:sz w:val="20"/>
                          <w:szCs w:val="20"/>
                        </w:rPr>
                        <w:t xml:space="preserve">enhance graduate school </w:t>
                      </w:r>
                      <w:r w:rsidRPr="005A44CA">
                        <w:rPr>
                          <w:rFonts w:asciiTheme="majorHAnsi" w:hAnsiTheme="majorHAnsi" w:cs="Arial"/>
                          <w:sz w:val="20"/>
                          <w:szCs w:val="20"/>
                        </w:rPr>
                        <w:t>preparation for our Economics majors</w:t>
                      </w:r>
                      <w:r>
                        <w:rPr>
                          <w:rFonts w:asciiTheme="majorHAnsi" w:hAnsiTheme="majorHAnsi" w:cs="Arial"/>
                          <w:sz w:val="20"/>
                          <w:szCs w:val="20"/>
                        </w:rPr>
                        <w:t>.</w:t>
                      </w:r>
                    </w:p>
                    <w:p w14:paraId="17139DE7" w14:textId="77777777" w:rsidR="002C2EB4" w:rsidRDefault="002C2EB4" w:rsidP="002C2EB4">
                      <w:pPr>
                        <w:tabs>
                          <w:tab w:val="left" w:pos="360"/>
                          <w:tab w:val="left" w:pos="720"/>
                        </w:tabs>
                        <w:spacing w:after="0" w:line="240" w:lineRule="auto"/>
                        <w:rPr>
                          <w:rFonts w:asciiTheme="majorHAnsi" w:hAnsiTheme="majorHAnsi" w:cs="Arial"/>
                          <w:sz w:val="20"/>
                          <w:szCs w:val="20"/>
                        </w:rPr>
                      </w:pPr>
                    </w:p>
                    <w:p w14:paraId="1E178444" w14:textId="79699A03" w:rsidR="002C0A03" w:rsidRPr="005A44CA" w:rsidRDefault="002C2EB4" w:rsidP="002C0A0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change in our curriculum is justified by career needs and educational needs of our students.  </w:t>
                      </w:r>
                      <w:r w:rsidR="002C0A03">
                        <w:rPr>
                          <w:rFonts w:asciiTheme="majorHAnsi" w:hAnsiTheme="majorHAnsi" w:cs="Arial"/>
                          <w:sz w:val="20"/>
                          <w:szCs w:val="20"/>
                        </w:rPr>
                        <w:t>It will contribute to the university, college, and program student learning outcome of critical thinking.</w:t>
                      </w:r>
                    </w:p>
                    <w:p w14:paraId="669D5D17" w14:textId="77777777" w:rsidR="002C2EB4" w:rsidRPr="005A44CA" w:rsidRDefault="006F2DC8" w:rsidP="002C2EB4">
                      <w:pPr>
                        <w:tabs>
                          <w:tab w:val="left" w:pos="360"/>
                          <w:tab w:val="left" w:pos="720"/>
                        </w:tabs>
                        <w:spacing w:after="0" w:line="240" w:lineRule="auto"/>
                        <w:rPr>
                          <w:rFonts w:asciiTheme="majorHAnsi" w:hAnsiTheme="majorHAnsi" w:cs="Arial"/>
                          <w:sz w:val="20"/>
                          <w:szCs w:val="20"/>
                        </w:rPr>
                      </w:pPr>
                    </w:p>
                  </w:sdtContent>
                </w:sdt>
                <w:p w14:paraId="3E0921B5" w14:textId="77777777" w:rsidR="002C2EB4" w:rsidRDefault="006F2DC8" w:rsidP="002C2EB4">
                  <w:pPr>
                    <w:tabs>
                      <w:tab w:val="left" w:pos="360"/>
                      <w:tab w:val="left" w:pos="720"/>
                    </w:tabs>
                    <w:spacing w:after="0" w:line="240" w:lineRule="auto"/>
                    <w:rPr>
                      <w:rFonts w:asciiTheme="majorHAnsi" w:hAnsiTheme="majorHAnsi" w:cs="Arial"/>
                      <w:sz w:val="20"/>
                      <w:szCs w:val="20"/>
                    </w:rPr>
                  </w:pPr>
                </w:p>
              </w:sdtContent>
            </w:sdt>
            <w:p w14:paraId="5535AAAC" w14:textId="73127F83" w:rsidR="005A44CA" w:rsidRPr="005A44CA" w:rsidRDefault="002C2EB4" w:rsidP="005A44C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w:t>
              </w:r>
              <w:r w:rsidR="0045706C">
                <w:rPr>
                  <w:rFonts w:asciiTheme="majorHAnsi" w:hAnsiTheme="majorHAnsi" w:cs="Arial"/>
                  <w:sz w:val="20"/>
                  <w:szCs w:val="20"/>
                </w:rPr>
                <w:t>or</w:t>
              </w:r>
              <w:r w:rsidR="00A26ACF">
                <w:rPr>
                  <w:rFonts w:asciiTheme="majorHAnsi" w:hAnsiTheme="majorHAnsi" w:cs="Arial"/>
                  <w:sz w:val="20"/>
                  <w:szCs w:val="20"/>
                </w:rPr>
                <w:t xml:space="preserve"> success in the evolving business world and graduate school which is econometrics</w:t>
              </w:r>
              <w:r w:rsidR="00523EAC">
                <w:rPr>
                  <w:rFonts w:asciiTheme="majorHAnsi" w:hAnsiTheme="majorHAnsi" w:cs="Arial"/>
                  <w:sz w:val="20"/>
                  <w:szCs w:val="20"/>
                </w:rPr>
                <w:t>-</w:t>
              </w:r>
              <w:r w:rsidR="00A26ACF">
                <w:rPr>
                  <w:rFonts w:asciiTheme="majorHAnsi" w:hAnsiTheme="majorHAnsi" w:cs="Arial"/>
                  <w:sz w:val="20"/>
                  <w:szCs w:val="20"/>
                </w:rPr>
                <w:t xml:space="preserve"> and statistics-intensive</w:t>
              </w:r>
              <w:r w:rsidR="0045706C">
                <w:rPr>
                  <w:rFonts w:asciiTheme="majorHAnsi" w:hAnsiTheme="majorHAnsi" w:cs="Arial"/>
                  <w:sz w:val="20"/>
                  <w:szCs w:val="20"/>
                </w:rPr>
                <w:t xml:space="preserve">, </w:t>
              </w:r>
              <w:r>
                <w:rPr>
                  <w:rFonts w:asciiTheme="majorHAnsi" w:hAnsiTheme="majorHAnsi" w:cs="Arial"/>
                  <w:sz w:val="20"/>
                  <w:szCs w:val="20"/>
                </w:rPr>
                <w:t xml:space="preserve">including </w:t>
              </w:r>
              <w:r w:rsidR="0045706C">
                <w:rPr>
                  <w:rFonts w:asciiTheme="majorHAnsi" w:hAnsiTheme="majorHAnsi" w:cs="Arial"/>
                  <w:sz w:val="20"/>
                  <w:szCs w:val="20"/>
                </w:rPr>
                <w:t xml:space="preserve">ECON 3113 Applied Econometrics in our B.A. Economics degree will benefit our students.  The prerequisite for ECON 3113 Applied Econometrics is ECON 2113 OR STAT 3233, so </w:t>
              </w:r>
              <w:r w:rsidR="00A26ACF">
                <w:rPr>
                  <w:rFonts w:asciiTheme="majorHAnsi" w:hAnsiTheme="majorHAnsi" w:cs="Arial"/>
                  <w:sz w:val="20"/>
                  <w:szCs w:val="20"/>
                </w:rPr>
                <w:t>Economics faculty agree that</w:t>
              </w:r>
              <w:r>
                <w:rPr>
                  <w:rFonts w:asciiTheme="majorHAnsi" w:hAnsiTheme="majorHAnsi" w:cs="Arial"/>
                  <w:sz w:val="20"/>
                  <w:szCs w:val="20"/>
                </w:rPr>
                <w:t xml:space="preserve"> one of </w:t>
              </w:r>
              <w:r w:rsidR="00A26ACF">
                <w:rPr>
                  <w:rFonts w:asciiTheme="majorHAnsi" w:hAnsiTheme="majorHAnsi" w:cs="Arial"/>
                  <w:sz w:val="20"/>
                  <w:szCs w:val="20"/>
                </w:rPr>
                <w:t xml:space="preserve">these two statistics </w:t>
              </w:r>
              <w:r w:rsidR="0045706C">
                <w:rPr>
                  <w:rFonts w:asciiTheme="majorHAnsi" w:hAnsiTheme="majorHAnsi" w:cs="Arial"/>
                  <w:sz w:val="20"/>
                  <w:szCs w:val="20"/>
                </w:rPr>
                <w:t xml:space="preserve">core course </w:t>
              </w:r>
              <w:r w:rsidR="00A26ACF">
                <w:rPr>
                  <w:rFonts w:asciiTheme="majorHAnsi" w:hAnsiTheme="majorHAnsi" w:cs="Arial"/>
                  <w:sz w:val="20"/>
                  <w:szCs w:val="20"/>
                </w:rPr>
                <w:t xml:space="preserve">options (ECON 2113 Business Statistics </w:t>
              </w:r>
              <w:r w:rsidR="00BE298A">
                <w:rPr>
                  <w:rFonts w:asciiTheme="majorHAnsi" w:hAnsiTheme="majorHAnsi" w:cs="Arial"/>
                  <w:sz w:val="20"/>
                  <w:szCs w:val="20"/>
                </w:rPr>
                <w:t xml:space="preserve">I </w:t>
              </w:r>
              <w:r w:rsidR="00A26ACF">
                <w:rPr>
                  <w:rFonts w:asciiTheme="majorHAnsi" w:hAnsiTheme="majorHAnsi" w:cs="Arial"/>
                  <w:sz w:val="20"/>
                  <w:szCs w:val="20"/>
                </w:rPr>
                <w:t>or STAT 3233 Applied Statistics</w:t>
              </w:r>
              <w:r w:rsidR="00BE298A">
                <w:rPr>
                  <w:rFonts w:asciiTheme="majorHAnsi" w:hAnsiTheme="majorHAnsi" w:cs="Arial"/>
                  <w:sz w:val="20"/>
                  <w:szCs w:val="20"/>
                </w:rPr>
                <w:t xml:space="preserve"> I</w:t>
              </w:r>
              <w:r w:rsidR="00A26ACF">
                <w:rPr>
                  <w:rFonts w:asciiTheme="majorHAnsi" w:hAnsiTheme="majorHAnsi" w:cs="Arial"/>
                  <w:sz w:val="20"/>
                  <w:szCs w:val="20"/>
                </w:rPr>
                <w:t xml:space="preserve">) </w:t>
              </w:r>
              <w:r w:rsidR="0045706C">
                <w:rPr>
                  <w:rFonts w:asciiTheme="majorHAnsi" w:hAnsiTheme="majorHAnsi" w:cs="Arial"/>
                  <w:sz w:val="20"/>
                  <w:szCs w:val="20"/>
                </w:rPr>
                <w:t xml:space="preserve"> should be </w:t>
              </w:r>
              <w:r w:rsidR="00A26ACF">
                <w:rPr>
                  <w:rFonts w:asciiTheme="majorHAnsi" w:hAnsiTheme="majorHAnsi" w:cs="Arial"/>
                  <w:sz w:val="20"/>
                  <w:szCs w:val="20"/>
                </w:rPr>
                <w:t>required</w:t>
              </w:r>
              <w:r>
                <w:rPr>
                  <w:rFonts w:asciiTheme="majorHAnsi" w:hAnsiTheme="majorHAnsi" w:cs="Arial"/>
                  <w:sz w:val="20"/>
                  <w:szCs w:val="20"/>
                </w:rPr>
                <w:t xml:space="preserve"> for this degree instead of the previously required CIT 3013 Management Information Systems course.  </w:t>
              </w:r>
            </w:p>
          </w:sdtContent>
        </w:sdt>
        <w:p w14:paraId="019AAB76" w14:textId="3C0619D0" w:rsidR="002E3FC9" w:rsidRPr="005A44CA" w:rsidRDefault="006F2DC8" w:rsidP="002E3FC9">
          <w:pPr>
            <w:tabs>
              <w:tab w:val="left" w:pos="360"/>
              <w:tab w:val="left" w:pos="720"/>
            </w:tabs>
            <w:spacing w:after="0" w:line="240" w:lineRule="auto"/>
            <w:rPr>
              <w:rFonts w:asciiTheme="majorHAnsi" w:hAnsiTheme="majorHAnsi" w:cs="Arial"/>
              <w:sz w:val="20"/>
              <w:szCs w:val="20"/>
            </w:rPr>
          </w:pP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2EF1033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p>
    <w:p w14:paraId="5C763B2A" w14:textId="77777777" w:rsidR="00A30061" w:rsidRPr="004A3D31" w:rsidRDefault="004F5D9F" w:rsidP="004A3D31">
      <w:pPr>
        <w:pStyle w:val="Heading4"/>
        <w:spacing w:before="0"/>
        <w:ind w:left="864" w:right="86"/>
        <w:jc w:val="left"/>
        <w:rPr>
          <w:rFonts w:asciiTheme="majorHAnsi" w:hAnsiTheme="majorHAnsi" w:cs="Arial"/>
          <w:sz w:val="28"/>
          <w:szCs w:val="28"/>
        </w:rPr>
      </w:pPr>
      <w:r w:rsidRPr="004A3D31">
        <w:rPr>
          <w:rFonts w:asciiTheme="majorHAnsi" w:hAnsiTheme="majorHAnsi" w:cs="Arial"/>
          <w:sz w:val="28"/>
          <w:szCs w:val="28"/>
        </w:rPr>
        <w:t>BEFORE:</w:t>
      </w:r>
    </w:p>
    <w:sdt>
      <w:sdtPr>
        <w:rPr>
          <w:rFonts w:asciiTheme="majorHAnsi" w:hAnsiTheme="majorHAnsi" w:cs="Arial"/>
          <w:sz w:val="20"/>
          <w:szCs w:val="20"/>
        </w:rPr>
        <w:id w:val="-97950460"/>
        <w:placeholder>
          <w:docPart w:val="3471CE66447B05449A12F313D975A349"/>
        </w:placeholder>
      </w:sdtPr>
      <w:sdtEndPr/>
      <w:sdtContent>
        <w:p w14:paraId="1641BE31" w14:textId="0AE8B871" w:rsidR="004A3D31" w:rsidRPr="004A3D31" w:rsidRDefault="004A3D31" w:rsidP="004A3D31">
          <w:pPr>
            <w:spacing w:after="0" w:line="240" w:lineRule="auto"/>
            <w:ind w:firstLine="720"/>
            <w:jc w:val="center"/>
            <w:rPr>
              <w:rFonts w:ascii="Arial" w:hAnsi="Arial" w:cs="Arial"/>
              <w:b/>
            </w:rPr>
          </w:pPr>
          <w:r w:rsidRPr="004A3D31">
            <w:rPr>
              <w:rFonts w:ascii="Arial" w:hAnsi="Arial" w:cs="Arial"/>
              <w:b/>
              <w:color w:val="231F20"/>
              <w:w w:val="80"/>
            </w:rPr>
            <w:t>Major in Economics</w:t>
          </w:r>
        </w:p>
        <w:p w14:paraId="732A291A" w14:textId="7129B8D1" w:rsidR="004A3D31" w:rsidRDefault="004A3D31" w:rsidP="004A3D31">
          <w:pPr>
            <w:spacing w:after="0" w:line="240" w:lineRule="auto"/>
            <w:ind w:left="80" w:right="80"/>
            <w:jc w:val="center"/>
            <w:rPr>
              <w:b/>
              <w:sz w:val="16"/>
            </w:rPr>
          </w:pPr>
          <w:r>
            <w:rPr>
              <w:b/>
              <w:color w:val="231F20"/>
              <w:sz w:val="16"/>
            </w:rPr>
            <w:t xml:space="preserve">           Bachelor of Arts</w:t>
          </w:r>
        </w:p>
        <w:p w14:paraId="3377B957" w14:textId="77777777" w:rsidR="004A3D31" w:rsidRDefault="004A3D31" w:rsidP="004A3D31">
          <w:pPr>
            <w:pStyle w:val="BodyText"/>
            <w:ind w:left="80" w:right="80"/>
            <w:jc w:val="center"/>
          </w:pPr>
          <w:r>
            <w:rPr>
              <w:color w:val="231F20"/>
            </w:rPr>
            <w:t xml:space="preserve">A complete 8-semester degree plan is available </w:t>
          </w:r>
          <w:hyperlink r:id="rId9">
            <w:r>
              <w:rPr>
                <w:color w:val="231F20"/>
              </w:rPr>
              <w:t>at https://www.astate.edu/info/academics/degrees/</w:t>
            </w:r>
          </w:hyperlink>
        </w:p>
        <w:p w14:paraId="130E11DB" w14:textId="77777777" w:rsidR="004A3D31" w:rsidRDefault="004A3D31" w:rsidP="004A3D31">
          <w:pPr>
            <w:pStyle w:val="BodyText"/>
            <w:spacing w:before="9"/>
            <w:rPr>
              <w:sz w:val="11"/>
            </w:rPr>
          </w:pPr>
        </w:p>
        <w:tbl>
          <w:tblPr>
            <w:tblW w:w="0" w:type="auto"/>
            <w:tblInd w:w="39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451"/>
            <w:gridCol w:w="945"/>
          </w:tblGrid>
          <w:tr w:rsidR="004A3D31" w14:paraId="144733FC" w14:textId="77777777" w:rsidTr="00F779FF">
            <w:trPr>
              <w:trHeight w:hRule="exact" w:val="276"/>
            </w:trPr>
            <w:tc>
              <w:tcPr>
                <w:tcW w:w="5451" w:type="dxa"/>
                <w:shd w:val="clear" w:color="auto" w:fill="BCBEC0"/>
              </w:tcPr>
              <w:p w14:paraId="1DCFAA78" w14:textId="77777777" w:rsidR="004A3D31" w:rsidRDefault="004A3D31" w:rsidP="00F779FF">
                <w:pPr>
                  <w:pStyle w:val="TableParagraph"/>
                  <w:spacing w:before="36"/>
                  <w:ind w:left="70"/>
                  <w:rPr>
                    <w:b/>
                    <w:sz w:val="16"/>
                  </w:rPr>
                </w:pPr>
                <w:r>
                  <w:rPr>
                    <w:b/>
                    <w:color w:val="231F20"/>
                    <w:sz w:val="16"/>
                  </w:rPr>
                  <w:t>University Requirements:</w:t>
                </w:r>
              </w:p>
            </w:tc>
            <w:tc>
              <w:tcPr>
                <w:tcW w:w="945" w:type="dxa"/>
                <w:shd w:val="clear" w:color="auto" w:fill="BCBEC0"/>
              </w:tcPr>
              <w:p w14:paraId="42CB8201" w14:textId="77777777" w:rsidR="004A3D31" w:rsidRDefault="004A3D31" w:rsidP="00F779FF"/>
            </w:tc>
          </w:tr>
          <w:tr w:rsidR="004A3D31" w14:paraId="713FEB86" w14:textId="77777777" w:rsidTr="00F779FF">
            <w:trPr>
              <w:trHeight w:hRule="exact" w:val="391"/>
            </w:trPr>
            <w:tc>
              <w:tcPr>
                <w:tcW w:w="5451" w:type="dxa"/>
              </w:tcPr>
              <w:p w14:paraId="0AA2194D" w14:textId="77777777" w:rsidR="004A3D31" w:rsidRDefault="004A3D31" w:rsidP="00F779FF">
                <w:pPr>
                  <w:pStyle w:val="TableParagraph"/>
                  <w:ind w:left="250"/>
                  <w:rPr>
                    <w:sz w:val="12"/>
                  </w:rPr>
                </w:pPr>
                <w:r>
                  <w:rPr>
                    <w:color w:val="231F20"/>
                    <w:sz w:val="12"/>
                  </w:rPr>
                  <w:t>See University General Requirements for Baccalaureate degrees (p. 42)</w:t>
                </w:r>
              </w:p>
              <w:p w14:paraId="07B14EC8" w14:textId="77777777" w:rsidR="004A3D31" w:rsidRDefault="004A3D31" w:rsidP="00F779FF">
                <w:pPr>
                  <w:pStyle w:val="TableParagraph"/>
                  <w:spacing w:before="6"/>
                  <w:ind w:left="340"/>
                  <w:rPr>
                    <w:i/>
                    <w:sz w:val="12"/>
                  </w:rPr>
                </w:pPr>
                <w:r>
                  <w:rPr>
                    <w:i/>
                    <w:color w:val="231F20"/>
                    <w:sz w:val="12"/>
                  </w:rPr>
                  <w:t>(For Neil Griffin College of Business requirements, see p. 125)</w:t>
                </w:r>
              </w:p>
            </w:tc>
            <w:tc>
              <w:tcPr>
                <w:tcW w:w="945" w:type="dxa"/>
              </w:tcPr>
              <w:p w14:paraId="3827FDC9" w14:textId="77777777" w:rsidR="004A3D31" w:rsidRDefault="004A3D31" w:rsidP="00F779FF"/>
            </w:tc>
          </w:tr>
          <w:tr w:rsidR="004A3D31" w14:paraId="16ABCEED" w14:textId="77777777" w:rsidTr="00F779FF">
            <w:trPr>
              <w:trHeight w:hRule="exact" w:val="276"/>
            </w:trPr>
            <w:tc>
              <w:tcPr>
                <w:tcW w:w="5451" w:type="dxa"/>
                <w:shd w:val="clear" w:color="auto" w:fill="BCBEC0"/>
              </w:tcPr>
              <w:p w14:paraId="3C3B55E9" w14:textId="77777777" w:rsidR="004A3D31" w:rsidRDefault="004A3D31" w:rsidP="00F779FF">
                <w:pPr>
                  <w:pStyle w:val="TableParagraph"/>
                  <w:spacing w:before="36"/>
                  <w:ind w:left="70"/>
                  <w:rPr>
                    <w:b/>
                    <w:sz w:val="16"/>
                  </w:rPr>
                </w:pPr>
                <w:r>
                  <w:rPr>
                    <w:b/>
                    <w:color w:val="231F20"/>
                    <w:sz w:val="16"/>
                  </w:rPr>
                  <w:t>First Year Making Connections Course:</w:t>
                </w:r>
              </w:p>
            </w:tc>
            <w:tc>
              <w:tcPr>
                <w:tcW w:w="945" w:type="dxa"/>
                <w:shd w:val="clear" w:color="auto" w:fill="BCBEC0"/>
              </w:tcPr>
              <w:p w14:paraId="4B5BAA94" w14:textId="77777777" w:rsidR="004A3D31" w:rsidRDefault="004A3D31" w:rsidP="00F779FF">
                <w:pPr>
                  <w:pStyle w:val="TableParagraph"/>
                  <w:ind w:left="148" w:right="148"/>
                  <w:jc w:val="center"/>
                  <w:rPr>
                    <w:b/>
                    <w:sz w:val="12"/>
                  </w:rPr>
                </w:pPr>
                <w:r>
                  <w:rPr>
                    <w:b/>
                    <w:color w:val="231F20"/>
                    <w:sz w:val="12"/>
                  </w:rPr>
                  <w:t>Sem. Hrs.</w:t>
                </w:r>
              </w:p>
            </w:tc>
          </w:tr>
          <w:tr w:rsidR="004A3D31" w14:paraId="55F48206" w14:textId="77777777" w:rsidTr="00F779FF">
            <w:trPr>
              <w:trHeight w:hRule="exact" w:val="247"/>
            </w:trPr>
            <w:tc>
              <w:tcPr>
                <w:tcW w:w="5451" w:type="dxa"/>
              </w:tcPr>
              <w:p w14:paraId="582E27CC" w14:textId="77777777" w:rsidR="004A3D31" w:rsidRDefault="004A3D31" w:rsidP="00F779FF">
                <w:pPr>
                  <w:pStyle w:val="TableParagraph"/>
                  <w:ind w:left="250"/>
                  <w:rPr>
                    <w:sz w:val="12"/>
                  </w:rPr>
                </w:pPr>
                <w:r>
                  <w:rPr>
                    <w:color w:val="231F20"/>
                    <w:sz w:val="12"/>
                  </w:rPr>
                  <w:t>BUSN 1003, First Year Experience Business</w:t>
                </w:r>
              </w:p>
            </w:tc>
            <w:tc>
              <w:tcPr>
                <w:tcW w:w="945" w:type="dxa"/>
              </w:tcPr>
              <w:p w14:paraId="7DB9A4CF" w14:textId="77777777" w:rsidR="004A3D31" w:rsidRDefault="004A3D31" w:rsidP="00F779FF">
                <w:pPr>
                  <w:pStyle w:val="TableParagraph"/>
                  <w:jc w:val="center"/>
                  <w:rPr>
                    <w:b/>
                    <w:sz w:val="12"/>
                  </w:rPr>
                </w:pPr>
                <w:r>
                  <w:rPr>
                    <w:b/>
                    <w:color w:val="231F20"/>
                    <w:sz w:val="12"/>
                  </w:rPr>
                  <w:t>3</w:t>
                </w:r>
              </w:p>
            </w:tc>
          </w:tr>
          <w:tr w:rsidR="004A3D31" w14:paraId="48F65D3D" w14:textId="77777777" w:rsidTr="00F779FF">
            <w:trPr>
              <w:trHeight w:hRule="exact" w:val="276"/>
            </w:trPr>
            <w:tc>
              <w:tcPr>
                <w:tcW w:w="5451" w:type="dxa"/>
                <w:shd w:val="clear" w:color="auto" w:fill="BCBEC0"/>
              </w:tcPr>
              <w:p w14:paraId="202CFE84" w14:textId="77777777" w:rsidR="004A3D31" w:rsidRDefault="004A3D31" w:rsidP="00F779FF">
                <w:pPr>
                  <w:pStyle w:val="TableParagraph"/>
                  <w:spacing w:before="36"/>
                  <w:ind w:left="70"/>
                  <w:rPr>
                    <w:b/>
                    <w:sz w:val="16"/>
                  </w:rPr>
                </w:pPr>
                <w:r>
                  <w:rPr>
                    <w:b/>
                    <w:color w:val="231F20"/>
                    <w:sz w:val="16"/>
                  </w:rPr>
                  <w:t>General Education Requirements:</w:t>
                </w:r>
              </w:p>
            </w:tc>
            <w:tc>
              <w:tcPr>
                <w:tcW w:w="945" w:type="dxa"/>
                <w:shd w:val="clear" w:color="auto" w:fill="BCBEC0"/>
              </w:tcPr>
              <w:p w14:paraId="792CDBBA" w14:textId="77777777" w:rsidR="004A3D31" w:rsidRDefault="004A3D31" w:rsidP="00F779FF">
                <w:pPr>
                  <w:pStyle w:val="TableParagraph"/>
                  <w:ind w:left="148" w:right="148"/>
                  <w:jc w:val="center"/>
                  <w:rPr>
                    <w:b/>
                    <w:sz w:val="12"/>
                  </w:rPr>
                </w:pPr>
                <w:r>
                  <w:rPr>
                    <w:b/>
                    <w:color w:val="231F20"/>
                    <w:sz w:val="12"/>
                  </w:rPr>
                  <w:t>Sem. Hrs.</w:t>
                </w:r>
              </w:p>
            </w:tc>
          </w:tr>
          <w:tr w:rsidR="004A3D31" w14:paraId="22315859" w14:textId="77777777" w:rsidTr="00135B23">
            <w:trPr>
              <w:trHeight w:hRule="exact" w:val="893"/>
            </w:trPr>
            <w:tc>
              <w:tcPr>
                <w:tcW w:w="5451" w:type="dxa"/>
              </w:tcPr>
              <w:p w14:paraId="2E63D1F1" w14:textId="77777777" w:rsidR="004A3D31" w:rsidRDefault="004A3D31" w:rsidP="00F779FF">
                <w:pPr>
                  <w:pStyle w:val="TableParagraph"/>
                  <w:ind w:left="250"/>
                  <w:rPr>
                    <w:sz w:val="12"/>
                  </w:rPr>
                </w:pPr>
                <w:r>
                  <w:rPr>
                    <w:color w:val="231F20"/>
                    <w:sz w:val="12"/>
                  </w:rPr>
                  <w:t>See General Education Curriculum for Baccalaureate degrees (p. 78)</w:t>
                </w:r>
              </w:p>
              <w:p w14:paraId="4679C9CA" w14:textId="77777777" w:rsidR="004A3D31" w:rsidRDefault="004A3D31" w:rsidP="00F779FF">
                <w:pPr>
                  <w:pStyle w:val="TableParagraph"/>
                  <w:rPr>
                    <w:sz w:val="13"/>
                  </w:rPr>
                </w:pPr>
              </w:p>
              <w:p w14:paraId="493F2FE9" w14:textId="77777777" w:rsidR="004A3D31" w:rsidRDefault="004A3D31" w:rsidP="00F779FF">
                <w:pPr>
                  <w:pStyle w:val="TableParagraph"/>
                  <w:ind w:left="340"/>
                  <w:rPr>
                    <w:b/>
                    <w:sz w:val="12"/>
                  </w:rPr>
                </w:pPr>
                <w:r>
                  <w:rPr>
                    <w:b/>
                    <w:color w:val="231F20"/>
                    <w:sz w:val="12"/>
                  </w:rPr>
                  <w:t>Students with this major must take the following:</w:t>
                </w:r>
              </w:p>
              <w:p w14:paraId="181DDC35" w14:textId="77777777" w:rsidR="004A3D31" w:rsidRDefault="004A3D31" w:rsidP="00F779FF">
                <w:pPr>
                  <w:pStyle w:val="TableParagraph"/>
                  <w:spacing w:before="5" w:line="249" w:lineRule="auto"/>
                  <w:ind w:left="430"/>
                  <w:rPr>
                    <w:i/>
                    <w:sz w:val="12"/>
                  </w:rPr>
                </w:pPr>
                <w:r>
                  <w:rPr>
                    <w:i/>
                    <w:color w:val="231F20"/>
                    <w:sz w:val="12"/>
                  </w:rPr>
                  <w:t>MATH 1023, College Algebra or MATH course that requires MATH 1023 as a prerequisite COMS 1203, Oral Communication (Required Departmental Gen. Ed. Option)</w:t>
                </w:r>
              </w:p>
            </w:tc>
            <w:tc>
              <w:tcPr>
                <w:tcW w:w="945" w:type="dxa"/>
              </w:tcPr>
              <w:p w14:paraId="4C959992" w14:textId="77777777" w:rsidR="004A3D31" w:rsidRDefault="004A3D31" w:rsidP="00F779FF">
                <w:pPr>
                  <w:pStyle w:val="TableParagraph"/>
                  <w:ind w:left="148" w:right="148"/>
                  <w:jc w:val="center"/>
                  <w:rPr>
                    <w:b/>
                    <w:sz w:val="12"/>
                  </w:rPr>
                </w:pPr>
                <w:r>
                  <w:rPr>
                    <w:b/>
                    <w:color w:val="231F20"/>
                    <w:sz w:val="12"/>
                  </w:rPr>
                  <w:t>35</w:t>
                </w:r>
              </w:p>
            </w:tc>
          </w:tr>
          <w:tr w:rsidR="004A3D31" w14:paraId="5EADF9E8" w14:textId="77777777" w:rsidTr="00F779FF">
            <w:trPr>
              <w:trHeight w:hRule="exact" w:val="276"/>
            </w:trPr>
            <w:tc>
              <w:tcPr>
                <w:tcW w:w="5451" w:type="dxa"/>
                <w:shd w:val="clear" w:color="auto" w:fill="BCBEC0"/>
              </w:tcPr>
              <w:p w14:paraId="5A170DCC" w14:textId="77777777" w:rsidR="004A3D31" w:rsidRDefault="004A3D31" w:rsidP="00F779FF">
                <w:pPr>
                  <w:pStyle w:val="TableParagraph"/>
                  <w:spacing w:before="36"/>
                  <w:ind w:left="70"/>
                  <w:rPr>
                    <w:b/>
                    <w:sz w:val="16"/>
                  </w:rPr>
                </w:pPr>
                <w:r>
                  <w:rPr>
                    <w:b/>
                    <w:color w:val="231F20"/>
                    <w:sz w:val="16"/>
                  </w:rPr>
                  <w:t>Language Requirement:</w:t>
                </w:r>
              </w:p>
            </w:tc>
            <w:tc>
              <w:tcPr>
                <w:tcW w:w="945" w:type="dxa"/>
                <w:shd w:val="clear" w:color="auto" w:fill="BCBEC0"/>
              </w:tcPr>
              <w:p w14:paraId="41791F2E" w14:textId="77777777" w:rsidR="004A3D31" w:rsidRDefault="004A3D31" w:rsidP="00F779FF">
                <w:pPr>
                  <w:pStyle w:val="TableParagraph"/>
                  <w:ind w:left="148" w:right="148"/>
                  <w:jc w:val="center"/>
                  <w:rPr>
                    <w:b/>
                    <w:sz w:val="12"/>
                  </w:rPr>
                </w:pPr>
                <w:r>
                  <w:rPr>
                    <w:b/>
                    <w:color w:val="231F20"/>
                    <w:sz w:val="12"/>
                  </w:rPr>
                  <w:t>Sem. Hrs.</w:t>
                </w:r>
              </w:p>
            </w:tc>
          </w:tr>
          <w:tr w:rsidR="004A3D31" w14:paraId="339876AC" w14:textId="77777777" w:rsidTr="00F779FF">
            <w:trPr>
              <w:trHeight w:hRule="exact" w:val="247"/>
            </w:trPr>
            <w:tc>
              <w:tcPr>
                <w:tcW w:w="5451" w:type="dxa"/>
              </w:tcPr>
              <w:p w14:paraId="53591D16" w14:textId="77777777" w:rsidR="004A3D31" w:rsidRDefault="004A3D31" w:rsidP="00F779FF">
                <w:pPr>
                  <w:pStyle w:val="TableParagraph"/>
                  <w:ind w:left="250"/>
                  <w:rPr>
                    <w:sz w:val="12"/>
                  </w:rPr>
                </w:pPr>
                <w:r>
                  <w:rPr>
                    <w:color w:val="231F20"/>
                    <w:sz w:val="12"/>
                  </w:rPr>
                  <w:t>Foreign Language (See Beginning of Business Section)</w:t>
                </w:r>
              </w:p>
            </w:tc>
            <w:tc>
              <w:tcPr>
                <w:tcW w:w="945" w:type="dxa"/>
              </w:tcPr>
              <w:p w14:paraId="1CBDACBC" w14:textId="77777777" w:rsidR="004A3D31" w:rsidRDefault="004A3D31" w:rsidP="00F779FF">
                <w:pPr>
                  <w:pStyle w:val="TableParagraph"/>
                  <w:ind w:left="148" w:right="148"/>
                  <w:jc w:val="center"/>
                  <w:rPr>
                    <w:b/>
                    <w:sz w:val="12"/>
                  </w:rPr>
                </w:pPr>
                <w:r>
                  <w:rPr>
                    <w:b/>
                    <w:color w:val="231F20"/>
                    <w:sz w:val="12"/>
                  </w:rPr>
                  <w:t>0-12</w:t>
                </w:r>
              </w:p>
            </w:tc>
          </w:tr>
          <w:tr w:rsidR="004A3D31" w14:paraId="6C102F42" w14:textId="77777777" w:rsidTr="00F779FF">
            <w:trPr>
              <w:trHeight w:hRule="exact" w:val="276"/>
            </w:trPr>
            <w:tc>
              <w:tcPr>
                <w:tcW w:w="5451" w:type="dxa"/>
                <w:shd w:val="clear" w:color="auto" w:fill="BCBEC0"/>
              </w:tcPr>
              <w:p w14:paraId="7B0D7E2C" w14:textId="77777777" w:rsidR="004A3D31" w:rsidRDefault="004A3D31" w:rsidP="00F779FF">
                <w:pPr>
                  <w:pStyle w:val="TableParagraph"/>
                  <w:spacing w:before="36"/>
                  <w:ind w:left="70"/>
                  <w:rPr>
                    <w:b/>
                    <w:sz w:val="16"/>
                  </w:rPr>
                </w:pPr>
                <w:r>
                  <w:rPr>
                    <w:b/>
                    <w:color w:val="231F20"/>
                    <w:sz w:val="16"/>
                  </w:rPr>
                  <w:t>Major Requirements:</w:t>
                </w:r>
              </w:p>
            </w:tc>
            <w:tc>
              <w:tcPr>
                <w:tcW w:w="945" w:type="dxa"/>
                <w:shd w:val="clear" w:color="auto" w:fill="BCBEC0"/>
              </w:tcPr>
              <w:p w14:paraId="4FAE4815" w14:textId="77777777" w:rsidR="004A3D31" w:rsidRDefault="004A3D31" w:rsidP="00F779FF">
                <w:pPr>
                  <w:pStyle w:val="TableParagraph"/>
                  <w:ind w:left="148" w:right="148"/>
                  <w:jc w:val="center"/>
                  <w:rPr>
                    <w:b/>
                    <w:sz w:val="12"/>
                  </w:rPr>
                </w:pPr>
                <w:r>
                  <w:rPr>
                    <w:b/>
                    <w:color w:val="231F20"/>
                    <w:sz w:val="12"/>
                  </w:rPr>
                  <w:t>Sem. Hrs.</w:t>
                </w:r>
              </w:p>
            </w:tc>
          </w:tr>
          <w:tr w:rsidR="004A3D31" w14:paraId="104215C7" w14:textId="77777777" w:rsidTr="00F779FF">
            <w:trPr>
              <w:trHeight w:hRule="exact" w:val="247"/>
            </w:trPr>
            <w:tc>
              <w:tcPr>
                <w:tcW w:w="5451" w:type="dxa"/>
              </w:tcPr>
              <w:p w14:paraId="43F1EAD1" w14:textId="77777777" w:rsidR="004A3D31" w:rsidRPr="0045706C" w:rsidRDefault="004A3D31" w:rsidP="00F779FF">
                <w:pPr>
                  <w:pStyle w:val="TableParagraph"/>
                  <w:ind w:left="250"/>
                  <w:rPr>
                    <w:strike/>
                    <w:sz w:val="12"/>
                    <w:highlight w:val="yellow"/>
                  </w:rPr>
                </w:pPr>
                <w:r w:rsidRPr="0045706C">
                  <w:rPr>
                    <w:strike/>
                    <w:color w:val="231F20"/>
                    <w:sz w:val="12"/>
                    <w:highlight w:val="yellow"/>
                  </w:rPr>
                  <w:t>CIT 3013, Management Information Systems</w:t>
                </w:r>
              </w:p>
            </w:tc>
            <w:tc>
              <w:tcPr>
                <w:tcW w:w="945" w:type="dxa"/>
              </w:tcPr>
              <w:p w14:paraId="32CA26DF" w14:textId="77777777" w:rsidR="004A3D31" w:rsidRPr="0045706C" w:rsidRDefault="004A3D31" w:rsidP="00F779FF">
                <w:pPr>
                  <w:pStyle w:val="TableParagraph"/>
                  <w:jc w:val="center"/>
                  <w:rPr>
                    <w:sz w:val="12"/>
                    <w:highlight w:val="yellow"/>
                  </w:rPr>
                </w:pPr>
                <w:r w:rsidRPr="0045706C">
                  <w:rPr>
                    <w:color w:val="231F20"/>
                    <w:w w:val="99"/>
                    <w:sz w:val="12"/>
                  </w:rPr>
                  <w:t>3</w:t>
                </w:r>
              </w:p>
            </w:tc>
          </w:tr>
          <w:tr w:rsidR="004A3D31" w14:paraId="369C3811" w14:textId="77777777" w:rsidTr="00F779FF">
            <w:trPr>
              <w:trHeight w:hRule="exact" w:val="391"/>
            </w:trPr>
            <w:tc>
              <w:tcPr>
                <w:tcW w:w="5451" w:type="dxa"/>
              </w:tcPr>
              <w:p w14:paraId="524A21D3" w14:textId="77777777" w:rsidR="004A3D31" w:rsidRDefault="004A3D31" w:rsidP="00F779FF">
                <w:pPr>
                  <w:pStyle w:val="TableParagraph"/>
                  <w:ind w:left="250"/>
                  <w:rPr>
                    <w:sz w:val="12"/>
                  </w:rPr>
                </w:pPr>
                <w:r>
                  <w:rPr>
                    <w:color w:val="231F20"/>
                    <w:sz w:val="12"/>
                  </w:rPr>
                  <w:t>ECON 2313, Principles of Macroeconomics</w:t>
                </w:r>
              </w:p>
              <w:p w14:paraId="01006DC7" w14:textId="77777777" w:rsidR="004A3D31" w:rsidRDefault="004A3D31" w:rsidP="00F779FF">
                <w:pPr>
                  <w:pStyle w:val="TableParagraph"/>
                  <w:spacing w:before="6"/>
                  <w:ind w:left="340"/>
                  <w:rPr>
                    <w:i/>
                    <w:sz w:val="12"/>
                  </w:rPr>
                </w:pPr>
                <w:r>
                  <w:rPr>
                    <w:i/>
                    <w:color w:val="231F20"/>
                    <w:sz w:val="12"/>
                  </w:rPr>
                  <w:t>Required ONLY if not taken to satisfy a part of the General Education Requirements</w:t>
                </w:r>
              </w:p>
            </w:tc>
            <w:tc>
              <w:tcPr>
                <w:tcW w:w="945" w:type="dxa"/>
              </w:tcPr>
              <w:p w14:paraId="088021C5" w14:textId="77777777" w:rsidR="004A3D31" w:rsidRDefault="004A3D31" w:rsidP="00F779FF">
                <w:pPr>
                  <w:pStyle w:val="TableParagraph"/>
                  <w:ind w:left="148" w:right="148"/>
                  <w:jc w:val="center"/>
                  <w:rPr>
                    <w:sz w:val="12"/>
                  </w:rPr>
                </w:pPr>
                <w:r>
                  <w:rPr>
                    <w:color w:val="231F20"/>
                    <w:sz w:val="12"/>
                  </w:rPr>
                  <w:t>0-3</w:t>
                </w:r>
              </w:p>
            </w:tc>
          </w:tr>
          <w:tr w:rsidR="004A3D31" w14:paraId="02D6DDB7" w14:textId="77777777" w:rsidTr="00F779FF">
            <w:trPr>
              <w:trHeight w:hRule="exact" w:val="432"/>
            </w:trPr>
            <w:tc>
              <w:tcPr>
                <w:tcW w:w="5451" w:type="dxa"/>
              </w:tcPr>
              <w:p w14:paraId="221FBDAE" w14:textId="77777777" w:rsidR="004A3D31" w:rsidRPr="004A3D31" w:rsidRDefault="004A3D31" w:rsidP="00F779FF">
                <w:pPr>
                  <w:pStyle w:val="TableParagraph"/>
                  <w:ind w:left="250"/>
                  <w:rPr>
                    <w:color w:val="231F20"/>
                    <w:sz w:val="12"/>
                  </w:rPr>
                </w:pPr>
                <w:r w:rsidRPr="004A3D31">
                  <w:rPr>
                    <w:color w:val="231F20"/>
                    <w:sz w:val="12"/>
                  </w:rPr>
                  <w:t>ECON 2323, Principles of Microeconomics</w:t>
                </w:r>
              </w:p>
              <w:p w14:paraId="36BC81BF" w14:textId="77777777" w:rsidR="004A3D31" w:rsidRPr="004A3D31" w:rsidRDefault="004A3D31" w:rsidP="00F779FF">
                <w:pPr>
                  <w:pStyle w:val="TableParagraph"/>
                  <w:ind w:left="250"/>
                  <w:rPr>
                    <w:sz w:val="12"/>
                  </w:rPr>
                </w:pPr>
                <w:r w:rsidRPr="0027525E">
                  <w:rPr>
                    <w:i/>
                    <w:color w:val="231F20"/>
                    <w:sz w:val="12"/>
                    <w:highlight w:val="yellow"/>
                  </w:rPr>
                  <w:t>Required ONLY if not taken to satisfy a part of the General Education Requirements</w:t>
                </w:r>
              </w:p>
            </w:tc>
            <w:tc>
              <w:tcPr>
                <w:tcW w:w="945" w:type="dxa"/>
              </w:tcPr>
              <w:p w14:paraId="78CA4570" w14:textId="77777777" w:rsidR="004A3D31" w:rsidRPr="004A3D31" w:rsidRDefault="004A3D31" w:rsidP="00F779FF">
                <w:pPr>
                  <w:pStyle w:val="TableParagraph"/>
                  <w:jc w:val="center"/>
                  <w:rPr>
                    <w:sz w:val="12"/>
                  </w:rPr>
                </w:pPr>
                <w:r w:rsidRPr="004A3D31">
                  <w:rPr>
                    <w:color w:val="231F20"/>
                    <w:w w:val="99"/>
                    <w:sz w:val="12"/>
                  </w:rPr>
                  <w:t>0-3</w:t>
                </w:r>
              </w:p>
            </w:tc>
          </w:tr>
          <w:tr w:rsidR="004A3D31" w14:paraId="0E99C323" w14:textId="77777777" w:rsidTr="00F779FF">
            <w:trPr>
              <w:trHeight w:hRule="exact" w:val="247"/>
            </w:trPr>
            <w:tc>
              <w:tcPr>
                <w:tcW w:w="5451" w:type="dxa"/>
              </w:tcPr>
              <w:p w14:paraId="1ED2F621" w14:textId="19C25650" w:rsidR="004A3D31" w:rsidRDefault="004A3D31" w:rsidP="00F779FF">
                <w:pPr>
                  <w:pStyle w:val="TableParagraph"/>
                  <w:ind w:left="250"/>
                  <w:rPr>
                    <w:color w:val="231F20"/>
                    <w:sz w:val="12"/>
                  </w:rPr>
                </w:pPr>
                <w:r w:rsidRPr="004A3D31">
                  <w:rPr>
                    <w:color w:val="231F20"/>
                    <w:sz w:val="12"/>
                    <w:highlight w:val="yellow"/>
                  </w:rPr>
                  <w:t>___</w:t>
                </w:r>
              </w:p>
            </w:tc>
            <w:tc>
              <w:tcPr>
                <w:tcW w:w="945" w:type="dxa"/>
              </w:tcPr>
              <w:p w14:paraId="1E3912FA" w14:textId="0C48EBAF" w:rsidR="004A3D31" w:rsidRDefault="004A3D31" w:rsidP="00F779FF">
                <w:pPr>
                  <w:pStyle w:val="TableParagraph"/>
                  <w:jc w:val="center"/>
                  <w:rPr>
                    <w:color w:val="231F20"/>
                    <w:w w:val="99"/>
                    <w:sz w:val="12"/>
                  </w:rPr>
                </w:pPr>
                <w:r w:rsidRPr="004A3D31">
                  <w:rPr>
                    <w:color w:val="231F20"/>
                    <w:w w:val="99"/>
                    <w:sz w:val="12"/>
                    <w:highlight w:val="yellow"/>
                  </w:rPr>
                  <w:t>_</w:t>
                </w:r>
                <w:r>
                  <w:rPr>
                    <w:color w:val="231F20"/>
                    <w:w w:val="99"/>
                    <w:sz w:val="12"/>
                  </w:rPr>
                  <w:t>_</w:t>
                </w:r>
              </w:p>
            </w:tc>
          </w:tr>
          <w:tr w:rsidR="004A3D31" w14:paraId="0A46822C" w14:textId="77777777" w:rsidTr="00F779FF">
            <w:trPr>
              <w:trHeight w:hRule="exact" w:val="247"/>
            </w:trPr>
            <w:tc>
              <w:tcPr>
                <w:tcW w:w="5451" w:type="dxa"/>
              </w:tcPr>
              <w:p w14:paraId="08046B0F" w14:textId="77777777" w:rsidR="004A3D31" w:rsidRDefault="004A3D31" w:rsidP="00F779FF">
                <w:pPr>
                  <w:pStyle w:val="TableParagraph"/>
                  <w:ind w:left="250"/>
                  <w:rPr>
                    <w:sz w:val="12"/>
                  </w:rPr>
                </w:pPr>
                <w:r>
                  <w:rPr>
                    <w:color w:val="231F20"/>
                    <w:sz w:val="12"/>
                  </w:rPr>
                  <w:t>ECON 3313, Microeconomic Analysis</w:t>
                </w:r>
              </w:p>
            </w:tc>
            <w:tc>
              <w:tcPr>
                <w:tcW w:w="945" w:type="dxa"/>
              </w:tcPr>
              <w:p w14:paraId="2C8BCD0F" w14:textId="77777777" w:rsidR="004A3D31" w:rsidRDefault="004A3D31" w:rsidP="00F779FF">
                <w:pPr>
                  <w:pStyle w:val="TableParagraph"/>
                  <w:jc w:val="center"/>
                  <w:rPr>
                    <w:sz w:val="12"/>
                  </w:rPr>
                </w:pPr>
                <w:r>
                  <w:rPr>
                    <w:color w:val="231F20"/>
                    <w:w w:val="99"/>
                    <w:sz w:val="12"/>
                  </w:rPr>
                  <w:t>3</w:t>
                </w:r>
              </w:p>
            </w:tc>
          </w:tr>
          <w:tr w:rsidR="004A3D31" w14:paraId="2F1DCEB3" w14:textId="77777777" w:rsidTr="00F779FF">
            <w:trPr>
              <w:trHeight w:hRule="exact" w:val="247"/>
            </w:trPr>
            <w:tc>
              <w:tcPr>
                <w:tcW w:w="5451" w:type="dxa"/>
              </w:tcPr>
              <w:p w14:paraId="4DFC9262" w14:textId="77777777" w:rsidR="004A3D31" w:rsidRDefault="004A3D31" w:rsidP="00F779FF">
                <w:pPr>
                  <w:pStyle w:val="TableParagraph"/>
                  <w:ind w:left="250"/>
                  <w:rPr>
                    <w:sz w:val="12"/>
                  </w:rPr>
                </w:pPr>
                <w:r>
                  <w:rPr>
                    <w:color w:val="231F20"/>
                    <w:sz w:val="12"/>
                  </w:rPr>
                  <w:t>ECON 3323, Money and Banking</w:t>
                </w:r>
              </w:p>
            </w:tc>
            <w:tc>
              <w:tcPr>
                <w:tcW w:w="945" w:type="dxa"/>
              </w:tcPr>
              <w:p w14:paraId="6D88AB3A" w14:textId="77777777" w:rsidR="004A3D31" w:rsidRDefault="004A3D31" w:rsidP="00F779FF">
                <w:pPr>
                  <w:pStyle w:val="TableParagraph"/>
                  <w:jc w:val="center"/>
                  <w:rPr>
                    <w:sz w:val="12"/>
                  </w:rPr>
                </w:pPr>
                <w:r>
                  <w:rPr>
                    <w:color w:val="231F20"/>
                    <w:w w:val="99"/>
                    <w:sz w:val="12"/>
                  </w:rPr>
                  <w:t>3</w:t>
                </w:r>
              </w:p>
            </w:tc>
          </w:tr>
          <w:tr w:rsidR="004A3D31" w14:paraId="15753C7E" w14:textId="77777777" w:rsidTr="00F779FF">
            <w:trPr>
              <w:trHeight w:hRule="exact" w:val="247"/>
            </w:trPr>
            <w:tc>
              <w:tcPr>
                <w:tcW w:w="5451" w:type="dxa"/>
              </w:tcPr>
              <w:p w14:paraId="258F81F8" w14:textId="77777777" w:rsidR="004A3D31" w:rsidRDefault="004A3D31" w:rsidP="00F779FF">
                <w:pPr>
                  <w:pStyle w:val="TableParagraph"/>
                  <w:ind w:left="250"/>
                  <w:rPr>
                    <w:sz w:val="12"/>
                  </w:rPr>
                </w:pPr>
                <w:r>
                  <w:rPr>
                    <w:color w:val="231F20"/>
                    <w:sz w:val="12"/>
                  </w:rPr>
                  <w:t>ECON 3353, Macroeconomic Analysis</w:t>
                </w:r>
              </w:p>
            </w:tc>
            <w:tc>
              <w:tcPr>
                <w:tcW w:w="945" w:type="dxa"/>
              </w:tcPr>
              <w:p w14:paraId="0D79D1E0" w14:textId="77777777" w:rsidR="004A3D31" w:rsidRDefault="004A3D31" w:rsidP="00F779FF">
                <w:pPr>
                  <w:pStyle w:val="TableParagraph"/>
                  <w:jc w:val="center"/>
                  <w:rPr>
                    <w:sz w:val="12"/>
                  </w:rPr>
                </w:pPr>
                <w:r>
                  <w:rPr>
                    <w:color w:val="231F20"/>
                    <w:w w:val="99"/>
                    <w:sz w:val="12"/>
                  </w:rPr>
                  <w:t>3</w:t>
                </w:r>
              </w:p>
            </w:tc>
          </w:tr>
          <w:tr w:rsidR="004A3D31" w14:paraId="736C01A6" w14:textId="77777777" w:rsidTr="00F779FF">
            <w:trPr>
              <w:trHeight w:hRule="exact" w:val="247"/>
            </w:trPr>
            <w:tc>
              <w:tcPr>
                <w:tcW w:w="5451" w:type="dxa"/>
              </w:tcPr>
              <w:p w14:paraId="4D9E7781" w14:textId="77777777" w:rsidR="004A3D31" w:rsidRDefault="004A3D31" w:rsidP="00F779FF">
                <w:pPr>
                  <w:pStyle w:val="TableParagraph"/>
                  <w:ind w:left="250"/>
                  <w:rPr>
                    <w:sz w:val="12"/>
                  </w:rPr>
                </w:pPr>
                <w:r>
                  <w:rPr>
                    <w:color w:val="231F20"/>
                    <w:sz w:val="12"/>
                  </w:rPr>
                  <w:t>Upper-level Economics Electives</w:t>
                </w:r>
              </w:p>
            </w:tc>
            <w:tc>
              <w:tcPr>
                <w:tcW w:w="945" w:type="dxa"/>
              </w:tcPr>
              <w:p w14:paraId="535B5F83" w14:textId="77777777" w:rsidR="004A3D31" w:rsidRDefault="004A3D31" w:rsidP="00F779FF">
                <w:pPr>
                  <w:pStyle w:val="TableParagraph"/>
                  <w:ind w:left="148" w:right="148"/>
                  <w:jc w:val="center"/>
                  <w:rPr>
                    <w:sz w:val="12"/>
                  </w:rPr>
                </w:pPr>
                <w:r w:rsidRPr="004A3D31">
                  <w:rPr>
                    <w:color w:val="231F20"/>
                    <w:sz w:val="12"/>
                    <w:highlight w:val="yellow"/>
                  </w:rPr>
                  <w:t>12</w:t>
                </w:r>
              </w:p>
            </w:tc>
          </w:tr>
          <w:tr w:rsidR="004A3D31" w14:paraId="608D7C56" w14:textId="77777777" w:rsidTr="00F779FF">
            <w:trPr>
              <w:trHeight w:hRule="exact" w:val="247"/>
            </w:trPr>
            <w:tc>
              <w:tcPr>
                <w:tcW w:w="5451" w:type="dxa"/>
              </w:tcPr>
              <w:p w14:paraId="11882E13" w14:textId="77777777" w:rsidR="004A3D31" w:rsidRDefault="004A3D31" w:rsidP="00F779FF">
                <w:pPr>
                  <w:pStyle w:val="TableParagraph"/>
                  <w:ind w:left="250"/>
                  <w:rPr>
                    <w:sz w:val="12"/>
                  </w:rPr>
                </w:pPr>
                <w:r>
                  <w:rPr>
                    <w:color w:val="231F20"/>
                    <w:sz w:val="12"/>
                  </w:rPr>
                  <w:t>Upper-level History Electives</w:t>
                </w:r>
              </w:p>
            </w:tc>
            <w:tc>
              <w:tcPr>
                <w:tcW w:w="945" w:type="dxa"/>
              </w:tcPr>
              <w:p w14:paraId="305C509E" w14:textId="77777777" w:rsidR="004A3D31" w:rsidRDefault="004A3D31" w:rsidP="00F779FF">
                <w:pPr>
                  <w:pStyle w:val="TableParagraph"/>
                  <w:jc w:val="center"/>
                  <w:rPr>
                    <w:sz w:val="12"/>
                  </w:rPr>
                </w:pPr>
                <w:r>
                  <w:rPr>
                    <w:color w:val="231F20"/>
                    <w:w w:val="99"/>
                    <w:sz w:val="12"/>
                  </w:rPr>
                  <w:t>3</w:t>
                </w:r>
              </w:p>
            </w:tc>
          </w:tr>
          <w:tr w:rsidR="004A3D31" w14:paraId="3A5B5F00" w14:textId="77777777" w:rsidTr="00F779FF">
            <w:trPr>
              <w:trHeight w:hRule="exact" w:val="247"/>
            </w:trPr>
            <w:tc>
              <w:tcPr>
                <w:tcW w:w="5451" w:type="dxa"/>
              </w:tcPr>
              <w:p w14:paraId="2EE7DF43" w14:textId="77777777" w:rsidR="004A3D31" w:rsidRDefault="004A3D31" w:rsidP="00F779FF">
                <w:pPr>
                  <w:pStyle w:val="TableParagraph"/>
                  <w:ind w:left="250"/>
                  <w:rPr>
                    <w:sz w:val="12"/>
                  </w:rPr>
                </w:pPr>
                <w:r>
                  <w:rPr>
                    <w:color w:val="231F20"/>
                    <w:sz w:val="12"/>
                  </w:rPr>
                  <w:t>Upper-level Political Science Electives</w:t>
                </w:r>
              </w:p>
            </w:tc>
            <w:tc>
              <w:tcPr>
                <w:tcW w:w="945" w:type="dxa"/>
              </w:tcPr>
              <w:p w14:paraId="106CD606" w14:textId="77777777" w:rsidR="004A3D31" w:rsidRDefault="004A3D31" w:rsidP="00F779FF">
                <w:pPr>
                  <w:pStyle w:val="TableParagraph"/>
                  <w:jc w:val="center"/>
                  <w:rPr>
                    <w:sz w:val="12"/>
                  </w:rPr>
                </w:pPr>
                <w:r w:rsidRPr="002C2EB4">
                  <w:rPr>
                    <w:color w:val="231F20"/>
                    <w:w w:val="99"/>
                    <w:sz w:val="12"/>
                  </w:rPr>
                  <w:t>6</w:t>
                </w:r>
              </w:p>
            </w:tc>
          </w:tr>
          <w:tr w:rsidR="004A3D31" w14:paraId="391FE5C1" w14:textId="77777777" w:rsidTr="00F779FF">
            <w:trPr>
              <w:trHeight w:hRule="exact" w:val="247"/>
            </w:trPr>
            <w:tc>
              <w:tcPr>
                <w:tcW w:w="5451" w:type="dxa"/>
              </w:tcPr>
              <w:p w14:paraId="5E584D07" w14:textId="77777777" w:rsidR="004A3D31" w:rsidRDefault="004A3D31" w:rsidP="00F779FF">
                <w:pPr>
                  <w:pStyle w:val="TableParagraph"/>
                  <w:ind w:left="250"/>
                  <w:rPr>
                    <w:sz w:val="12"/>
                  </w:rPr>
                </w:pPr>
                <w:r>
                  <w:rPr>
                    <w:color w:val="231F20"/>
                    <w:sz w:val="12"/>
                  </w:rPr>
                  <w:t>Upper-level Sociology Elective</w:t>
                </w:r>
              </w:p>
            </w:tc>
            <w:tc>
              <w:tcPr>
                <w:tcW w:w="945" w:type="dxa"/>
              </w:tcPr>
              <w:p w14:paraId="7C8FF110" w14:textId="77777777" w:rsidR="004A3D31" w:rsidRDefault="004A3D31" w:rsidP="00F779FF">
                <w:pPr>
                  <w:pStyle w:val="TableParagraph"/>
                  <w:jc w:val="center"/>
                  <w:rPr>
                    <w:sz w:val="12"/>
                  </w:rPr>
                </w:pPr>
                <w:r>
                  <w:rPr>
                    <w:color w:val="231F20"/>
                    <w:w w:val="99"/>
                    <w:sz w:val="12"/>
                  </w:rPr>
                  <w:t>3</w:t>
                </w:r>
              </w:p>
            </w:tc>
          </w:tr>
          <w:tr w:rsidR="004A3D31" w14:paraId="7ABD7A91" w14:textId="77777777" w:rsidTr="00F779FF">
            <w:trPr>
              <w:trHeight w:hRule="exact" w:val="247"/>
            </w:trPr>
            <w:tc>
              <w:tcPr>
                <w:tcW w:w="5451" w:type="dxa"/>
              </w:tcPr>
              <w:p w14:paraId="17BDE92B" w14:textId="77777777" w:rsidR="004A3D31" w:rsidRDefault="004A3D31" w:rsidP="00F779FF">
                <w:pPr>
                  <w:pStyle w:val="TableParagraph"/>
                  <w:ind w:left="70"/>
                  <w:rPr>
                    <w:b/>
                    <w:sz w:val="12"/>
                  </w:rPr>
                </w:pPr>
                <w:r>
                  <w:rPr>
                    <w:b/>
                    <w:color w:val="231F20"/>
                    <w:sz w:val="12"/>
                  </w:rPr>
                  <w:t>Sub-total</w:t>
                </w:r>
              </w:p>
            </w:tc>
            <w:tc>
              <w:tcPr>
                <w:tcW w:w="945" w:type="dxa"/>
              </w:tcPr>
              <w:p w14:paraId="6BA6D81B" w14:textId="77777777" w:rsidR="004A3D31" w:rsidRDefault="004A3D31" w:rsidP="00F779FF">
                <w:pPr>
                  <w:pStyle w:val="TableParagraph"/>
                  <w:ind w:left="148" w:right="148"/>
                  <w:jc w:val="center"/>
                  <w:rPr>
                    <w:b/>
                    <w:sz w:val="12"/>
                  </w:rPr>
                </w:pPr>
                <w:r w:rsidRPr="002C2EB4">
                  <w:rPr>
                    <w:b/>
                    <w:color w:val="231F20"/>
                    <w:sz w:val="12"/>
                    <w:highlight w:val="yellow"/>
                  </w:rPr>
                  <w:t>36-42</w:t>
                </w:r>
              </w:p>
            </w:tc>
          </w:tr>
          <w:tr w:rsidR="004A3D31" w14:paraId="0C35F7E0" w14:textId="77777777" w:rsidTr="00F779FF">
            <w:trPr>
              <w:trHeight w:hRule="exact" w:val="276"/>
            </w:trPr>
            <w:tc>
              <w:tcPr>
                <w:tcW w:w="5451" w:type="dxa"/>
                <w:shd w:val="clear" w:color="auto" w:fill="BCBEC0"/>
              </w:tcPr>
              <w:p w14:paraId="52140922" w14:textId="77777777" w:rsidR="004A3D31" w:rsidRDefault="004A3D31" w:rsidP="00F779FF">
                <w:pPr>
                  <w:pStyle w:val="TableParagraph"/>
                  <w:spacing w:before="36"/>
                  <w:ind w:left="70"/>
                  <w:rPr>
                    <w:b/>
                    <w:sz w:val="16"/>
                  </w:rPr>
                </w:pPr>
                <w:r>
                  <w:rPr>
                    <w:b/>
                    <w:color w:val="231F20"/>
                    <w:sz w:val="16"/>
                  </w:rPr>
                  <w:t>Electives:</w:t>
                </w:r>
              </w:p>
            </w:tc>
            <w:tc>
              <w:tcPr>
                <w:tcW w:w="945" w:type="dxa"/>
                <w:shd w:val="clear" w:color="auto" w:fill="BCBEC0"/>
              </w:tcPr>
              <w:p w14:paraId="65AF2BF3" w14:textId="77777777" w:rsidR="004A3D31" w:rsidRDefault="004A3D31" w:rsidP="00F779FF">
                <w:pPr>
                  <w:pStyle w:val="TableParagraph"/>
                  <w:ind w:left="148" w:right="148"/>
                  <w:jc w:val="center"/>
                  <w:rPr>
                    <w:b/>
                    <w:sz w:val="12"/>
                  </w:rPr>
                </w:pPr>
                <w:r>
                  <w:rPr>
                    <w:b/>
                    <w:color w:val="231F20"/>
                    <w:sz w:val="12"/>
                  </w:rPr>
                  <w:t>Sem. Hrs.</w:t>
                </w:r>
              </w:p>
            </w:tc>
          </w:tr>
          <w:tr w:rsidR="004A3D31" w14:paraId="57F6E35A" w14:textId="77777777" w:rsidTr="00F779FF">
            <w:trPr>
              <w:trHeight w:hRule="exact" w:val="247"/>
            </w:trPr>
            <w:tc>
              <w:tcPr>
                <w:tcW w:w="5451" w:type="dxa"/>
              </w:tcPr>
              <w:p w14:paraId="0D7303C0" w14:textId="77777777" w:rsidR="004A3D31" w:rsidRDefault="004A3D31" w:rsidP="00F779FF">
                <w:pPr>
                  <w:pStyle w:val="TableParagraph"/>
                  <w:ind w:left="250"/>
                  <w:rPr>
                    <w:sz w:val="12"/>
                  </w:rPr>
                </w:pPr>
                <w:r>
                  <w:rPr>
                    <w:color w:val="231F20"/>
                    <w:sz w:val="12"/>
                  </w:rPr>
                  <w:t>Electives</w:t>
                </w:r>
              </w:p>
            </w:tc>
            <w:tc>
              <w:tcPr>
                <w:tcW w:w="945" w:type="dxa"/>
              </w:tcPr>
              <w:p w14:paraId="10639925" w14:textId="77777777" w:rsidR="004A3D31" w:rsidRDefault="004A3D31" w:rsidP="00F779FF">
                <w:pPr>
                  <w:pStyle w:val="TableParagraph"/>
                  <w:ind w:left="148" w:right="148"/>
                  <w:jc w:val="center"/>
                  <w:rPr>
                    <w:b/>
                    <w:sz w:val="12"/>
                  </w:rPr>
                </w:pPr>
                <w:r w:rsidRPr="002C2EB4">
                  <w:rPr>
                    <w:b/>
                    <w:color w:val="231F20"/>
                    <w:sz w:val="12"/>
                    <w:highlight w:val="yellow"/>
                  </w:rPr>
                  <w:t>28-46</w:t>
                </w:r>
              </w:p>
            </w:tc>
          </w:tr>
          <w:tr w:rsidR="004A3D31" w14:paraId="39A880F6" w14:textId="77777777" w:rsidTr="00F779FF">
            <w:trPr>
              <w:trHeight w:hRule="exact" w:val="276"/>
            </w:trPr>
            <w:tc>
              <w:tcPr>
                <w:tcW w:w="5451" w:type="dxa"/>
                <w:shd w:val="clear" w:color="auto" w:fill="BCBEC0"/>
              </w:tcPr>
              <w:p w14:paraId="357CD567" w14:textId="77777777" w:rsidR="004A3D31" w:rsidRDefault="004A3D31" w:rsidP="00F779FF">
                <w:pPr>
                  <w:pStyle w:val="TableParagraph"/>
                  <w:spacing w:before="36"/>
                  <w:ind w:left="70"/>
                  <w:rPr>
                    <w:b/>
                    <w:sz w:val="16"/>
                  </w:rPr>
                </w:pPr>
                <w:r>
                  <w:rPr>
                    <w:b/>
                    <w:color w:val="231F20"/>
                    <w:sz w:val="16"/>
                  </w:rPr>
                  <w:t>Total Required Hours:</w:t>
                </w:r>
              </w:p>
            </w:tc>
            <w:tc>
              <w:tcPr>
                <w:tcW w:w="945" w:type="dxa"/>
                <w:shd w:val="clear" w:color="auto" w:fill="BCBEC0"/>
              </w:tcPr>
              <w:p w14:paraId="1113A4DE" w14:textId="77777777" w:rsidR="004A3D31" w:rsidRDefault="004A3D31" w:rsidP="00F779FF">
                <w:pPr>
                  <w:pStyle w:val="TableParagraph"/>
                  <w:spacing w:before="36"/>
                  <w:ind w:left="148" w:right="148"/>
                  <w:jc w:val="center"/>
                  <w:rPr>
                    <w:b/>
                    <w:sz w:val="16"/>
                  </w:rPr>
                </w:pPr>
                <w:r>
                  <w:rPr>
                    <w:b/>
                    <w:color w:val="231F20"/>
                    <w:sz w:val="16"/>
                  </w:rPr>
                  <w:t>120</w:t>
                </w:r>
              </w:p>
            </w:tc>
          </w:tr>
        </w:tbl>
        <w:p w14:paraId="10682C92" w14:textId="77777777" w:rsidR="004A3D31" w:rsidRDefault="004A3D31" w:rsidP="004A3D31">
          <w:pPr>
            <w:spacing w:before="12"/>
            <w:jc w:val="center"/>
            <w:rPr>
              <w:rFonts w:ascii="Times New Roman"/>
              <w:i/>
              <w:sz w:val="18"/>
            </w:rPr>
          </w:pPr>
          <w:r>
            <w:rPr>
              <w:rFonts w:ascii="Times New Roman"/>
              <w:i/>
              <w:color w:val="231F20"/>
              <w:sz w:val="18"/>
            </w:rPr>
            <w:t xml:space="preserve">The bulletin can be accessed at </w:t>
          </w:r>
          <w:hyperlink r:id="rId10">
            <w:r>
              <w:rPr>
                <w:rFonts w:ascii="Times New Roman"/>
                <w:i/>
                <w:color w:val="231F20"/>
                <w:spacing w:val="-3"/>
                <w:sz w:val="18"/>
              </w:rPr>
              <w:t>https://www.astate.edu/a/registrar/students/bulletins/</w:t>
            </w:r>
          </w:hyperlink>
        </w:p>
        <w:p w14:paraId="0782904B" w14:textId="77777777" w:rsidR="004A3D31" w:rsidRDefault="004A3D31" w:rsidP="004A3D31">
          <w:pPr>
            <w:pStyle w:val="BodyText"/>
            <w:spacing w:before="51"/>
            <w:ind w:right="38"/>
            <w:jc w:val="center"/>
          </w:pPr>
          <w:r>
            <w:fldChar w:fldCharType="begin"/>
          </w:r>
          <w:r>
            <w:rPr>
              <w:color w:val="231F20"/>
            </w:rPr>
            <w:instrText xml:space="preserve"> PAGE </w:instrText>
          </w:r>
          <w:r>
            <w:fldChar w:fldCharType="separate"/>
          </w:r>
          <w:r>
            <w:rPr>
              <w:noProof/>
              <w:color w:val="231F20"/>
            </w:rPr>
            <w:t>1</w:t>
          </w:r>
          <w:r>
            <w:fldChar w:fldCharType="end"/>
          </w:r>
          <w:r>
            <w:t>33</w:t>
          </w:r>
        </w:p>
        <w:p w14:paraId="28A177A3" w14:textId="50BEF51D" w:rsidR="004F5D9F" w:rsidRDefault="004F5D9F" w:rsidP="00A30061">
          <w:pPr>
            <w:pStyle w:val="Heading4"/>
          </w:pPr>
        </w:p>
        <w:p w14:paraId="58FFABB8" w14:textId="185CE8C2" w:rsidR="00AE6604" w:rsidRPr="008426D1" w:rsidRDefault="006F2DC8" w:rsidP="00AE6604">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2C1EA8A0" w14:textId="67489AA6" w:rsidR="004A3D31" w:rsidRPr="004A3D31" w:rsidRDefault="004A3D31" w:rsidP="004A3D31">
      <w:pPr>
        <w:spacing w:after="0" w:line="240" w:lineRule="auto"/>
        <w:ind w:firstLine="720"/>
        <w:rPr>
          <w:rFonts w:asciiTheme="majorHAnsi" w:hAnsiTheme="majorHAnsi" w:cs="Arial"/>
          <w:b/>
          <w:color w:val="231F20"/>
          <w:w w:val="80"/>
          <w:sz w:val="28"/>
          <w:szCs w:val="28"/>
        </w:rPr>
      </w:pPr>
      <w:r w:rsidRPr="004A3D31">
        <w:rPr>
          <w:rFonts w:asciiTheme="majorHAnsi" w:hAnsiTheme="majorHAnsi" w:cs="Arial"/>
          <w:b/>
          <w:color w:val="231F20"/>
          <w:w w:val="80"/>
          <w:sz w:val="28"/>
          <w:szCs w:val="28"/>
        </w:rPr>
        <w:t>AFTER</w:t>
      </w:r>
      <w:r>
        <w:rPr>
          <w:rFonts w:asciiTheme="majorHAnsi" w:hAnsiTheme="majorHAnsi" w:cs="Arial"/>
          <w:b/>
          <w:color w:val="231F20"/>
          <w:w w:val="80"/>
          <w:sz w:val="28"/>
          <w:szCs w:val="28"/>
        </w:rPr>
        <w:t>:</w:t>
      </w:r>
    </w:p>
    <w:p w14:paraId="1755391C" w14:textId="77777777" w:rsidR="004A3D31" w:rsidRDefault="004A3D31" w:rsidP="004A3D31">
      <w:pPr>
        <w:spacing w:after="0" w:line="240" w:lineRule="auto"/>
        <w:ind w:firstLine="720"/>
        <w:jc w:val="center"/>
        <w:rPr>
          <w:rFonts w:ascii="Arial" w:hAnsi="Arial" w:cs="Arial"/>
          <w:b/>
          <w:color w:val="231F20"/>
          <w:w w:val="80"/>
        </w:rPr>
      </w:pPr>
    </w:p>
    <w:p w14:paraId="2A66A6DA" w14:textId="635A394D" w:rsidR="004A3D31" w:rsidRPr="004A3D31" w:rsidRDefault="004A3D31" w:rsidP="004A3D31">
      <w:pPr>
        <w:spacing w:after="0" w:line="240" w:lineRule="auto"/>
        <w:ind w:firstLine="720"/>
        <w:jc w:val="center"/>
        <w:rPr>
          <w:rFonts w:ascii="Arial" w:hAnsi="Arial" w:cs="Arial"/>
          <w:b/>
        </w:rPr>
      </w:pPr>
      <w:r w:rsidRPr="004A3D31">
        <w:rPr>
          <w:rFonts w:ascii="Arial" w:hAnsi="Arial" w:cs="Arial"/>
          <w:b/>
          <w:color w:val="231F20"/>
          <w:w w:val="80"/>
        </w:rPr>
        <w:t>Major in Economics</w:t>
      </w:r>
    </w:p>
    <w:p w14:paraId="3F1BC985" w14:textId="77777777" w:rsidR="004A3D31" w:rsidRDefault="004A3D31" w:rsidP="004A3D31">
      <w:pPr>
        <w:spacing w:after="0" w:line="240" w:lineRule="auto"/>
        <w:ind w:left="80" w:right="80"/>
        <w:jc w:val="center"/>
        <w:rPr>
          <w:b/>
          <w:sz w:val="16"/>
        </w:rPr>
      </w:pPr>
      <w:r>
        <w:rPr>
          <w:b/>
          <w:color w:val="231F20"/>
          <w:sz w:val="16"/>
        </w:rPr>
        <w:t xml:space="preserve">           Bachelor of Arts</w:t>
      </w:r>
    </w:p>
    <w:p w14:paraId="280EC25E" w14:textId="77777777" w:rsidR="004A3D31" w:rsidRDefault="004A3D31" w:rsidP="004A3D31">
      <w:pPr>
        <w:pStyle w:val="BodyText"/>
        <w:ind w:left="80" w:right="80"/>
        <w:jc w:val="center"/>
      </w:pPr>
      <w:r>
        <w:rPr>
          <w:color w:val="231F20"/>
        </w:rPr>
        <w:t xml:space="preserve">A complete 8-semester degree plan is available </w:t>
      </w:r>
      <w:hyperlink r:id="rId11">
        <w:r>
          <w:rPr>
            <w:color w:val="231F20"/>
          </w:rPr>
          <w:t>at https://www.astate.edu/info/academics/degrees/</w:t>
        </w:r>
      </w:hyperlink>
    </w:p>
    <w:p w14:paraId="59435BD3" w14:textId="4889F13E" w:rsidR="004A3D31" w:rsidRDefault="004A3D31" w:rsidP="004A3D31">
      <w:pPr>
        <w:pStyle w:val="BodyText"/>
        <w:spacing w:before="9"/>
        <w:rPr>
          <w:sz w:val="11"/>
        </w:rPr>
      </w:pPr>
    </w:p>
    <w:tbl>
      <w:tblPr>
        <w:tblW w:w="0" w:type="auto"/>
        <w:tblInd w:w="39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451"/>
        <w:gridCol w:w="945"/>
      </w:tblGrid>
      <w:tr w:rsidR="004A3D31" w14:paraId="077BBF39" w14:textId="77777777" w:rsidTr="00F779FF">
        <w:trPr>
          <w:trHeight w:hRule="exact" w:val="276"/>
        </w:trPr>
        <w:tc>
          <w:tcPr>
            <w:tcW w:w="5451" w:type="dxa"/>
            <w:shd w:val="clear" w:color="auto" w:fill="BCBEC0"/>
          </w:tcPr>
          <w:p w14:paraId="08269907" w14:textId="77777777" w:rsidR="004A3D31" w:rsidRDefault="004A3D31" w:rsidP="00F779FF">
            <w:pPr>
              <w:pStyle w:val="TableParagraph"/>
              <w:spacing w:before="36"/>
              <w:ind w:left="70"/>
              <w:rPr>
                <w:b/>
                <w:sz w:val="16"/>
              </w:rPr>
            </w:pPr>
            <w:r>
              <w:rPr>
                <w:b/>
                <w:color w:val="231F20"/>
                <w:sz w:val="16"/>
              </w:rPr>
              <w:t>University Requirements:</w:t>
            </w:r>
          </w:p>
        </w:tc>
        <w:tc>
          <w:tcPr>
            <w:tcW w:w="945" w:type="dxa"/>
            <w:shd w:val="clear" w:color="auto" w:fill="BCBEC0"/>
          </w:tcPr>
          <w:p w14:paraId="4BC9602F" w14:textId="77777777" w:rsidR="004A3D31" w:rsidRDefault="004A3D31" w:rsidP="00F779FF"/>
        </w:tc>
      </w:tr>
      <w:tr w:rsidR="004A3D31" w14:paraId="131A47B2" w14:textId="77777777" w:rsidTr="00F779FF">
        <w:trPr>
          <w:trHeight w:hRule="exact" w:val="391"/>
        </w:trPr>
        <w:tc>
          <w:tcPr>
            <w:tcW w:w="5451" w:type="dxa"/>
          </w:tcPr>
          <w:p w14:paraId="3163A082" w14:textId="77777777" w:rsidR="004A3D31" w:rsidRDefault="004A3D31" w:rsidP="00F779FF">
            <w:pPr>
              <w:pStyle w:val="TableParagraph"/>
              <w:ind w:left="250"/>
              <w:rPr>
                <w:sz w:val="12"/>
              </w:rPr>
            </w:pPr>
            <w:r>
              <w:rPr>
                <w:color w:val="231F20"/>
                <w:sz w:val="12"/>
              </w:rPr>
              <w:t>See University General Requirements for Baccalaureate degrees (p. 42)</w:t>
            </w:r>
          </w:p>
          <w:p w14:paraId="56117AE9" w14:textId="77777777" w:rsidR="004A3D31" w:rsidRDefault="004A3D31" w:rsidP="00F779FF">
            <w:pPr>
              <w:pStyle w:val="TableParagraph"/>
              <w:spacing w:before="6"/>
              <w:ind w:left="340"/>
              <w:rPr>
                <w:i/>
                <w:sz w:val="12"/>
              </w:rPr>
            </w:pPr>
            <w:r>
              <w:rPr>
                <w:i/>
                <w:color w:val="231F20"/>
                <w:sz w:val="12"/>
              </w:rPr>
              <w:t>(For Neil Griffin College of Business requirements, see p. 125)</w:t>
            </w:r>
          </w:p>
        </w:tc>
        <w:tc>
          <w:tcPr>
            <w:tcW w:w="945" w:type="dxa"/>
          </w:tcPr>
          <w:p w14:paraId="77A514C2" w14:textId="77777777" w:rsidR="004A3D31" w:rsidRDefault="004A3D31" w:rsidP="00F779FF"/>
        </w:tc>
      </w:tr>
      <w:tr w:rsidR="004A3D31" w14:paraId="3D7A9E7C" w14:textId="77777777" w:rsidTr="00F779FF">
        <w:trPr>
          <w:trHeight w:hRule="exact" w:val="276"/>
        </w:trPr>
        <w:tc>
          <w:tcPr>
            <w:tcW w:w="5451" w:type="dxa"/>
            <w:shd w:val="clear" w:color="auto" w:fill="BCBEC0"/>
          </w:tcPr>
          <w:p w14:paraId="723D3CD2" w14:textId="77777777" w:rsidR="004A3D31" w:rsidRDefault="004A3D31" w:rsidP="00F779FF">
            <w:pPr>
              <w:pStyle w:val="TableParagraph"/>
              <w:spacing w:before="36"/>
              <w:ind w:left="70"/>
              <w:rPr>
                <w:b/>
                <w:sz w:val="16"/>
              </w:rPr>
            </w:pPr>
            <w:r>
              <w:rPr>
                <w:b/>
                <w:color w:val="231F20"/>
                <w:sz w:val="16"/>
              </w:rPr>
              <w:t>First Year Making Connections Course:</w:t>
            </w:r>
          </w:p>
        </w:tc>
        <w:tc>
          <w:tcPr>
            <w:tcW w:w="945" w:type="dxa"/>
            <w:shd w:val="clear" w:color="auto" w:fill="BCBEC0"/>
          </w:tcPr>
          <w:p w14:paraId="3253373B" w14:textId="77777777" w:rsidR="004A3D31" w:rsidRDefault="004A3D31" w:rsidP="00F779FF">
            <w:pPr>
              <w:pStyle w:val="TableParagraph"/>
              <w:ind w:left="148" w:right="148"/>
              <w:jc w:val="center"/>
              <w:rPr>
                <w:b/>
                <w:sz w:val="12"/>
              </w:rPr>
            </w:pPr>
            <w:r>
              <w:rPr>
                <w:b/>
                <w:color w:val="231F20"/>
                <w:sz w:val="12"/>
              </w:rPr>
              <w:t>Sem. Hrs.</w:t>
            </w:r>
          </w:p>
        </w:tc>
      </w:tr>
      <w:tr w:rsidR="004A3D31" w14:paraId="4701A3A8" w14:textId="77777777" w:rsidTr="00F779FF">
        <w:trPr>
          <w:trHeight w:hRule="exact" w:val="247"/>
        </w:trPr>
        <w:tc>
          <w:tcPr>
            <w:tcW w:w="5451" w:type="dxa"/>
          </w:tcPr>
          <w:p w14:paraId="241EE2E6" w14:textId="77777777" w:rsidR="004A3D31" w:rsidRDefault="004A3D31" w:rsidP="00F779FF">
            <w:pPr>
              <w:pStyle w:val="TableParagraph"/>
              <w:ind w:left="250"/>
              <w:rPr>
                <w:sz w:val="12"/>
              </w:rPr>
            </w:pPr>
            <w:r>
              <w:rPr>
                <w:color w:val="231F20"/>
                <w:sz w:val="12"/>
              </w:rPr>
              <w:t>BUSN 1003, First Year Experience Business</w:t>
            </w:r>
          </w:p>
        </w:tc>
        <w:tc>
          <w:tcPr>
            <w:tcW w:w="945" w:type="dxa"/>
          </w:tcPr>
          <w:p w14:paraId="4FF361F4" w14:textId="77777777" w:rsidR="004A3D31" w:rsidRDefault="004A3D31" w:rsidP="00F779FF">
            <w:pPr>
              <w:pStyle w:val="TableParagraph"/>
              <w:jc w:val="center"/>
              <w:rPr>
                <w:b/>
                <w:sz w:val="12"/>
              </w:rPr>
            </w:pPr>
            <w:r>
              <w:rPr>
                <w:b/>
                <w:color w:val="231F20"/>
                <w:sz w:val="12"/>
              </w:rPr>
              <w:t>3</w:t>
            </w:r>
          </w:p>
        </w:tc>
      </w:tr>
      <w:tr w:rsidR="004A3D31" w14:paraId="2A3A9EAA" w14:textId="77777777" w:rsidTr="00F779FF">
        <w:trPr>
          <w:trHeight w:hRule="exact" w:val="276"/>
        </w:trPr>
        <w:tc>
          <w:tcPr>
            <w:tcW w:w="5451" w:type="dxa"/>
            <w:shd w:val="clear" w:color="auto" w:fill="BCBEC0"/>
          </w:tcPr>
          <w:p w14:paraId="24F051F4" w14:textId="77777777" w:rsidR="004A3D31" w:rsidRDefault="004A3D31" w:rsidP="00F779FF">
            <w:pPr>
              <w:pStyle w:val="TableParagraph"/>
              <w:spacing w:before="36"/>
              <w:ind w:left="70"/>
              <w:rPr>
                <w:b/>
                <w:sz w:val="16"/>
              </w:rPr>
            </w:pPr>
            <w:r>
              <w:rPr>
                <w:b/>
                <w:color w:val="231F20"/>
                <w:sz w:val="16"/>
              </w:rPr>
              <w:t>General Education Requirements:</w:t>
            </w:r>
          </w:p>
        </w:tc>
        <w:tc>
          <w:tcPr>
            <w:tcW w:w="945" w:type="dxa"/>
            <w:shd w:val="clear" w:color="auto" w:fill="BCBEC0"/>
          </w:tcPr>
          <w:p w14:paraId="3284C306" w14:textId="77777777" w:rsidR="004A3D31" w:rsidRDefault="004A3D31" w:rsidP="00F779FF">
            <w:pPr>
              <w:pStyle w:val="TableParagraph"/>
              <w:ind w:left="148" w:right="148"/>
              <w:jc w:val="center"/>
              <w:rPr>
                <w:b/>
                <w:sz w:val="12"/>
              </w:rPr>
            </w:pPr>
            <w:r>
              <w:rPr>
                <w:b/>
                <w:color w:val="231F20"/>
                <w:sz w:val="12"/>
              </w:rPr>
              <w:t>Sem. Hrs.</w:t>
            </w:r>
          </w:p>
        </w:tc>
      </w:tr>
      <w:tr w:rsidR="004A3D31" w14:paraId="3EAD1B24" w14:textId="77777777" w:rsidTr="00F779FF">
        <w:trPr>
          <w:trHeight w:hRule="exact" w:val="1123"/>
        </w:trPr>
        <w:tc>
          <w:tcPr>
            <w:tcW w:w="5451" w:type="dxa"/>
          </w:tcPr>
          <w:p w14:paraId="25E59F4D" w14:textId="77777777" w:rsidR="004A3D31" w:rsidRDefault="004A3D31" w:rsidP="00F779FF">
            <w:pPr>
              <w:pStyle w:val="TableParagraph"/>
              <w:ind w:left="250"/>
              <w:rPr>
                <w:sz w:val="12"/>
              </w:rPr>
            </w:pPr>
            <w:r>
              <w:rPr>
                <w:color w:val="231F20"/>
                <w:sz w:val="12"/>
              </w:rPr>
              <w:t>See General Education Curriculum for Baccalaureate degrees (p. 78)</w:t>
            </w:r>
          </w:p>
          <w:p w14:paraId="751D01A5" w14:textId="77777777" w:rsidR="004A3D31" w:rsidRDefault="004A3D31" w:rsidP="00F779FF">
            <w:pPr>
              <w:pStyle w:val="TableParagraph"/>
              <w:rPr>
                <w:sz w:val="13"/>
              </w:rPr>
            </w:pPr>
          </w:p>
          <w:p w14:paraId="74D50B61" w14:textId="77777777" w:rsidR="004A3D31" w:rsidRDefault="004A3D31" w:rsidP="00F779FF">
            <w:pPr>
              <w:pStyle w:val="TableParagraph"/>
              <w:ind w:left="340"/>
              <w:rPr>
                <w:b/>
                <w:sz w:val="12"/>
              </w:rPr>
            </w:pPr>
            <w:r>
              <w:rPr>
                <w:b/>
                <w:color w:val="231F20"/>
                <w:sz w:val="12"/>
              </w:rPr>
              <w:t>Students with this major must take the following:</w:t>
            </w:r>
          </w:p>
          <w:p w14:paraId="2C226C92" w14:textId="77777777" w:rsidR="004A3D31" w:rsidRDefault="004A3D31" w:rsidP="00F779FF">
            <w:pPr>
              <w:pStyle w:val="TableParagraph"/>
              <w:spacing w:before="5" w:line="249" w:lineRule="auto"/>
              <w:ind w:left="430"/>
              <w:rPr>
                <w:i/>
                <w:sz w:val="12"/>
              </w:rPr>
            </w:pPr>
            <w:r>
              <w:rPr>
                <w:i/>
                <w:color w:val="231F20"/>
                <w:sz w:val="12"/>
              </w:rPr>
              <w:t>MATH 1023, College Algebra or MATH course that requires MATH 1023 as a prerequisite COMS 1203, Oral Communication (Required Departmental Gen. Ed. Option)</w:t>
            </w:r>
          </w:p>
        </w:tc>
        <w:tc>
          <w:tcPr>
            <w:tcW w:w="945" w:type="dxa"/>
          </w:tcPr>
          <w:p w14:paraId="3FABD8E8" w14:textId="77777777" w:rsidR="004A3D31" w:rsidRDefault="004A3D31" w:rsidP="00F779FF">
            <w:pPr>
              <w:pStyle w:val="TableParagraph"/>
              <w:ind w:left="148" w:right="148"/>
              <w:jc w:val="center"/>
              <w:rPr>
                <w:b/>
                <w:sz w:val="12"/>
              </w:rPr>
            </w:pPr>
            <w:r>
              <w:rPr>
                <w:b/>
                <w:color w:val="231F20"/>
                <w:sz w:val="12"/>
              </w:rPr>
              <w:t>35</w:t>
            </w:r>
          </w:p>
        </w:tc>
      </w:tr>
      <w:tr w:rsidR="004A3D31" w14:paraId="555CDFCA" w14:textId="77777777" w:rsidTr="00F779FF">
        <w:trPr>
          <w:trHeight w:hRule="exact" w:val="276"/>
        </w:trPr>
        <w:tc>
          <w:tcPr>
            <w:tcW w:w="5451" w:type="dxa"/>
            <w:shd w:val="clear" w:color="auto" w:fill="BCBEC0"/>
          </w:tcPr>
          <w:p w14:paraId="11F70C46" w14:textId="77777777" w:rsidR="004A3D31" w:rsidRDefault="004A3D31" w:rsidP="00F779FF">
            <w:pPr>
              <w:pStyle w:val="TableParagraph"/>
              <w:spacing w:before="36"/>
              <w:ind w:left="70"/>
              <w:rPr>
                <w:b/>
                <w:sz w:val="16"/>
              </w:rPr>
            </w:pPr>
            <w:r>
              <w:rPr>
                <w:b/>
                <w:color w:val="231F20"/>
                <w:sz w:val="16"/>
              </w:rPr>
              <w:t>Language Requirement:</w:t>
            </w:r>
          </w:p>
        </w:tc>
        <w:tc>
          <w:tcPr>
            <w:tcW w:w="945" w:type="dxa"/>
            <w:shd w:val="clear" w:color="auto" w:fill="BCBEC0"/>
          </w:tcPr>
          <w:p w14:paraId="4D9E84E3" w14:textId="77777777" w:rsidR="004A3D31" w:rsidRDefault="004A3D31" w:rsidP="00F779FF">
            <w:pPr>
              <w:pStyle w:val="TableParagraph"/>
              <w:ind w:left="148" w:right="148"/>
              <w:jc w:val="center"/>
              <w:rPr>
                <w:b/>
                <w:sz w:val="12"/>
              </w:rPr>
            </w:pPr>
            <w:r>
              <w:rPr>
                <w:b/>
                <w:color w:val="231F20"/>
                <w:sz w:val="12"/>
              </w:rPr>
              <w:t>Sem. Hrs.</w:t>
            </w:r>
          </w:p>
        </w:tc>
      </w:tr>
      <w:tr w:rsidR="004A3D31" w14:paraId="553CAB9F" w14:textId="77777777" w:rsidTr="00F779FF">
        <w:trPr>
          <w:trHeight w:hRule="exact" w:val="247"/>
        </w:trPr>
        <w:tc>
          <w:tcPr>
            <w:tcW w:w="5451" w:type="dxa"/>
          </w:tcPr>
          <w:p w14:paraId="670234BA" w14:textId="77777777" w:rsidR="004A3D31" w:rsidRDefault="004A3D31" w:rsidP="00F779FF">
            <w:pPr>
              <w:pStyle w:val="TableParagraph"/>
              <w:ind w:left="250"/>
              <w:rPr>
                <w:sz w:val="12"/>
              </w:rPr>
            </w:pPr>
            <w:r>
              <w:rPr>
                <w:color w:val="231F20"/>
                <w:sz w:val="12"/>
              </w:rPr>
              <w:t>Foreign Language (See Beginning of Business Section)</w:t>
            </w:r>
          </w:p>
        </w:tc>
        <w:tc>
          <w:tcPr>
            <w:tcW w:w="945" w:type="dxa"/>
          </w:tcPr>
          <w:p w14:paraId="5AADB66F" w14:textId="77777777" w:rsidR="004A3D31" w:rsidRDefault="004A3D31" w:rsidP="00F779FF">
            <w:pPr>
              <w:pStyle w:val="TableParagraph"/>
              <w:ind w:left="148" w:right="148"/>
              <w:jc w:val="center"/>
              <w:rPr>
                <w:b/>
                <w:sz w:val="12"/>
              </w:rPr>
            </w:pPr>
            <w:r>
              <w:rPr>
                <w:b/>
                <w:color w:val="231F20"/>
                <w:sz w:val="12"/>
              </w:rPr>
              <w:t>0-12</w:t>
            </w:r>
          </w:p>
        </w:tc>
      </w:tr>
      <w:tr w:rsidR="004A3D31" w14:paraId="61E00DAA" w14:textId="77777777" w:rsidTr="00F779FF">
        <w:trPr>
          <w:trHeight w:hRule="exact" w:val="276"/>
        </w:trPr>
        <w:tc>
          <w:tcPr>
            <w:tcW w:w="5451" w:type="dxa"/>
            <w:shd w:val="clear" w:color="auto" w:fill="BCBEC0"/>
          </w:tcPr>
          <w:p w14:paraId="1390D0CD" w14:textId="77777777" w:rsidR="004A3D31" w:rsidRDefault="004A3D31" w:rsidP="00F779FF">
            <w:pPr>
              <w:pStyle w:val="TableParagraph"/>
              <w:spacing w:before="36"/>
              <w:ind w:left="70"/>
              <w:rPr>
                <w:b/>
                <w:sz w:val="16"/>
              </w:rPr>
            </w:pPr>
            <w:r>
              <w:rPr>
                <w:b/>
                <w:color w:val="231F20"/>
                <w:sz w:val="16"/>
              </w:rPr>
              <w:t>Major Requirements:</w:t>
            </w:r>
          </w:p>
        </w:tc>
        <w:tc>
          <w:tcPr>
            <w:tcW w:w="945" w:type="dxa"/>
            <w:shd w:val="clear" w:color="auto" w:fill="BCBEC0"/>
          </w:tcPr>
          <w:p w14:paraId="35A6FA60" w14:textId="77777777" w:rsidR="004A3D31" w:rsidRDefault="004A3D31" w:rsidP="00F779FF">
            <w:pPr>
              <w:pStyle w:val="TableParagraph"/>
              <w:ind w:left="148" w:right="148"/>
              <w:jc w:val="center"/>
              <w:rPr>
                <w:b/>
                <w:sz w:val="12"/>
              </w:rPr>
            </w:pPr>
            <w:r>
              <w:rPr>
                <w:b/>
                <w:color w:val="231F20"/>
                <w:sz w:val="12"/>
              </w:rPr>
              <w:t>Sem. Hrs.</w:t>
            </w:r>
          </w:p>
        </w:tc>
      </w:tr>
      <w:tr w:rsidR="004A3D31" w14:paraId="51B51A69" w14:textId="77777777" w:rsidTr="00104FEB">
        <w:trPr>
          <w:trHeight w:hRule="exact" w:val="362"/>
        </w:trPr>
        <w:tc>
          <w:tcPr>
            <w:tcW w:w="5451" w:type="dxa"/>
          </w:tcPr>
          <w:p w14:paraId="762CE747" w14:textId="70258EF3" w:rsidR="00104FEB" w:rsidRDefault="0045706C" w:rsidP="00104FEB">
            <w:pPr>
              <w:pStyle w:val="TableParagraph"/>
              <w:ind w:left="250"/>
              <w:rPr>
                <w:sz w:val="12"/>
                <w:highlight w:val="yellow"/>
              </w:rPr>
            </w:pPr>
            <w:r w:rsidRPr="0045706C">
              <w:rPr>
                <w:sz w:val="12"/>
                <w:highlight w:val="yellow"/>
              </w:rPr>
              <w:t>ECON 2113</w:t>
            </w:r>
            <w:r w:rsidR="00104FEB">
              <w:rPr>
                <w:sz w:val="12"/>
                <w:highlight w:val="yellow"/>
              </w:rPr>
              <w:t>,</w:t>
            </w:r>
            <w:r w:rsidRPr="0045706C">
              <w:rPr>
                <w:sz w:val="12"/>
                <w:highlight w:val="yellow"/>
              </w:rPr>
              <w:t xml:space="preserve"> Business Statistics</w:t>
            </w:r>
            <w:r w:rsidR="002D56E4">
              <w:rPr>
                <w:sz w:val="12"/>
                <w:highlight w:val="yellow"/>
              </w:rPr>
              <w:t xml:space="preserve"> I</w:t>
            </w:r>
            <w:r w:rsidRPr="0045706C">
              <w:rPr>
                <w:sz w:val="12"/>
                <w:highlight w:val="yellow"/>
              </w:rPr>
              <w:t xml:space="preserve"> </w:t>
            </w:r>
            <w:r w:rsidR="00104FEB" w:rsidRPr="00104FEB">
              <w:rPr>
                <w:b/>
                <w:sz w:val="12"/>
                <w:highlight w:val="yellow"/>
              </w:rPr>
              <w:t>OR</w:t>
            </w:r>
          </w:p>
          <w:p w14:paraId="6B7915F6" w14:textId="6BE9E67A" w:rsidR="004A3D31" w:rsidRDefault="0045706C" w:rsidP="002D56E4">
            <w:pPr>
              <w:pStyle w:val="TableParagraph"/>
              <w:ind w:left="250"/>
              <w:rPr>
                <w:sz w:val="12"/>
              </w:rPr>
            </w:pPr>
            <w:r w:rsidRPr="0045706C">
              <w:rPr>
                <w:sz w:val="12"/>
                <w:highlight w:val="yellow"/>
              </w:rPr>
              <w:t xml:space="preserve"> </w:t>
            </w:r>
            <w:r w:rsidR="00104FEB">
              <w:rPr>
                <w:sz w:val="12"/>
                <w:highlight w:val="yellow"/>
              </w:rPr>
              <w:t xml:space="preserve">  </w:t>
            </w:r>
            <w:r w:rsidRPr="0045706C">
              <w:rPr>
                <w:sz w:val="12"/>
                <w:highlight w:val="yellow"/>
              </w:rPr>
              <w:t>STAT 3233</w:t>
            </w:r>
            <w:r w:rsidR="002C2EB4">
              <w:rPr>
                <w:sz w:val="12"/>
                <w:highlight w:val="yellow"/>
              </w:rPr>
              <w:t>,</w:t>
            </w:r>
            <w:r w:rsidRPr="0045706C">
              <w:rPr>
                <w:sz w:val="12"/>
                <w:highlight w:val="yellow"/>
              </w:rPr>
              <w:t xml:space="preserve"> Applied Statistics</w:t>
            </w:r>
            <w:r w:rsidR="002D56E4">
              <w:rPr>
                <w:sz w:val="12"/>
              </w:rPr>
              <w:t xml:space="preserve"> I</w:t>
            </w:r>
          </w:p>
        </w:tc>
        <w:tc>
          <w:tcPr>
            <w:tcW w:w="945" w:type="dxa"/>
          </w:tcPr>
          <w:p w14:paraId="1F4C6B17" w14:textId="77777777" w:rsidR="004A3D31" w:rsidRDefault="004A3D31" w:rsidP="00F779FF">
            <w:pPr>
              <w:pStyle w:val="TableParagraph"/>
              <w:jc w:val="center"/>
              <w:rPr>
                <w:sz w:val="12"/>
              </w:rPr>
            </w:pPr>
            <w:r>
              <w:rPr>
                <w:color w:val="231F20"/>
                <w:w w:val="99"/>
                <w:sz w:val="12"/>
              </w:rPr>
              <w:t>3</w:t>
            </w:r>
          </w:p>
        </w:tc>
      </w:tr>
      <w:tr w:rsidR="004A3D31" w14:paraId="1C213DDE" w14:textId="77777777" w:rsidTr="00F779FF">
        <w:trPr>
          <w:trHeight w:hRule="exact" w:val="391"/>
        </w:trPr>
        <w:tc>
          <w:tcPr>
            <w:tcW w:w="5451" w:type="dxa"/>
          </w:tcPr>
          <w:p w14:paraId="2BC30BCE" w14:textId="77777777" w:rsidR="004A3D31" w:rsidRDefault="004A3D31" w:rsidP="00F779FF">
            <w:pPr>
              <w:pStyle w:val="TableParagraph"/>
              <w:ind w:left="250"/>
              <w:rPr>
                <w:sz w:val="12"/>
              </w:rPr>
            </w:pPr>
            <w:r>
              <w:rPr>
                <w:color w:val="231F20"/>
                <w:sz w:val="12"/>
              </w:rPr>
              <w:t>ECON 2313, Principles of Macroeconomics</w:t>
            </w:r>
          </w:p>
          <w:p w14:paraId="74A8B99F" w14:textId="77777777" w:rsidR="004A3D31" w:rsidRDefault="004A3D31" w:rsidP="00F779FF">
            <w:pPr>
              <w:pStyle w:val="TableParagraph"/>
              <w:spacing w:before="6"/>
              <w:ind w:left="340"/>
              <w:rPr>
                <w:i/>
                <w:sz w:val="12"/>
              </w:rPr>
            </w:pPr>
            <w:r>
              <w:rPr>
                <w:i/>
                <w:color w:val="231F20"/>
                <w:sz w:val="12"/>
              </w:rPr>
              <w:t>Required ONLY if not taken to satisfy a part of the General Education Requirements</w:t>
            </w:r>
          </w:p>
        </w:tc>
        <w:tc>
          <w:tcPr>
            <w:tcW w:w="945" w:type="dxa"/>
          </w:tcPr>
          <w:p w14:paraId="07E5F629" w14:textId="77777777" w:rsidR="004A3D31" w:rsidRDefault="004A3D31" w:rsidP="00F779FF">
            <w:pPr>
              <w:pStyle w:val="TableParagraph"/>
              <w:ind w:left="148" w:right="148"/>
              <w:jc w:val="center"/>
              <w:rPr>
                <w:sz w:val="12"/>
              </w:rPr>
            </w:pPr>
            <w:r>
              <w:rPr>
                <w:color w:val="231F20"/>
                <w:sz w:val="12"/>
              </w:rPr>
              <w:t>0-3</w:t>
            </w:r>
          </w:p>
        </w:tc>
      </w:tr>
      <w:tr w:rsidR="004A3D31" w14:paraId="6E860C27" w14:textId="77777777" w:rsidTr="00F779FF">
        <w:trPr>
          <w:trHeight w:hRule="exact" w:val="432"/>
        </w:trPr>
        <w:tc>
          <w:tcPr>
            <w:tcW w:w="5451" w:type="dxa"/>
          </w:tcPr>
          <w:p w14:paraId="424F1F40" w14:textId="77777777" w:rsidR="004A3D31" w:rsidRPr="004A3D31" w:rsidRDefault="004A3D31" w:rsidP="00F779FF">
            <w:pPr>
              <w:pStyle w:val="TableParagraph"/>
              <w:ind w:left="250"/>
              <w:rPr>
                <w:color w:val="231F20"/>
                <w:sz w:val="12"/>
              </w:rPr>
            </w:pPr>
            <w:r w:rsidRPr="004A3D31">
              <w:rPr>
                <w:color w:val="231F20"/>
                <w:sz w:val="12"/>
              </w:rPr>
              <w:t>ECON 2323, Principles of Microeconomics</w:t>
            </w:r>
          </w:p>
          <w:p w14:paraId="706EBD87" w14:textId="77777777" w:rsidR="004A3D31" w:rsidRPr="004A3D31" w:rsidRDefault="004A3D31" w:rsidP="00F779FF">
            <w:pPr>
              <w:pStyle w:val="TableParagraph"/>
              <w:ind w:left="250"/>
              <w:rPr>
                <w:sz w:val="12"/>
              </w:rPr>
            </w:pPr>
            <w:r w:rsidRPr="0027525E">
              <w:rPr>
                <w:i/>
                <w:color w:val="231F20"/>
                <w:sz w:val="12"/>
                <w:highlight w:val="yellow"/>
              </w:rPr>
              <w:t>Required ONLY if not taken to satisfy a part of the General Education Requirements</w:t>
            </w:r>
          </w:p>
        </w:tc>
        <w:tc>
          <w:tcPr>
            <w:tcW w:w="945" w:type="dxa"/>
          </w:tcPr>
          <w:p w14:paraId="6369D7BB" w14:textId="77777777" w:rsidR="004A3D31" w:rsidRPr="004A3D31" w:rsidRDefault="004A3D31" w:rsidP="00F779FF">
            <w:pPr>
              <w:pStyle w:val="TableParagraph"/>
              <w:jc w:val="center"/>
              <w:rPr>
                <w:sz w:val="12"/>
              </w:rPr>
            </w:pPr>
            <w:r w:rsidRPr="004A3D31">
              <w:rPr>
                <w:color w:val="231F20"/>
                <w:w w:val="99"/>
                <w:sz w:val="12"/>
              </w:rPr>
              <w:t>0-3</w:t>
            </w:r>
          </w:p>
        </w:tc>
        <w:bookmarkStart w:id="0" w:name="_GoBack"/>
        <w:bookmarkEnd w:id="0"/>
      </w:tr>
      <w:tr w:rsidR="0045706C" w14:paraId="53033EA0" w14:textId="77777777" w:rsidTr="00F779FF">
        <w:trPr>
          <w:trHeight w:hRule="exact" w:val="247"/>
        </w:trPr>
        <w:tc>
          <w:tcPr>
            <w:tcW w:w="5451" w:type="dxa"/>
          </w:tcPr>
          <w:p w14:paraId="6F34F191" w14:textId="4F0EE584" w:rsidR="0045706C" w:rsidRPr="0045706C" w:rsidRDefault="0045706C" w:rsidP="00F779FF">
            <w:pPr>
              <w:pStyle w:val="TableParagraph"/>
              <w:ind w:left="250"/>
              <w:rPr>
                <w:color w:val="231F20"/>
                <w:sz w:val="12"/>
                <w:highlight w:val="yellow"/>
              </w:rPr>
            </w:pPr>
            <w:r w:rsidRPr="0045706C">
              <w:rPr>
                <w:color w:val="231F20"/>
                <w:sz w:val="12"/>
                <w:highlight w:val="yellow"/>
              </w:rPr>
              <w:t>ECON 3113</w:t>
            </w:r>
            <w:r w:rsidR="00104FEB">
              <w:rPr>
                <w:color w:val="231F20"/>
                <w:sz w:val="12"/>
                <w:highlight w:val="yellow"/>
              </w:rPr>
              <w:t>,</w:t>
            </w:r>
            <w:r w:rsidRPr="0045706C">
              <w:rPr>
                <w:color w:val="231F20"/>
                <w:sz w:val="12"/>
                <w:highlight w:val="yellow"/>
              </w:rPr>
              <w:t xml:space="preserve"> Applied Econometrics</w:t>
            </w:r>
          </w:p>
        </w:tc>
        <w:tc>
          <w:tcPr>
            <w:tcW w:w="945" w:type="dxa"/>
          </w:tcPr>
          <w:p w14:paraId="5D2441F5" w14:textId="793DBD28" w:rsidR="0045706C" w:rsidRPr="0045706C" w:rsidRDefault="0045706C" w:rsidP="00F779FF">
            <w:pPr>
              <w:pStyle w:val="TableParagraph"/>
              <w:jc w:val="center"/>
              <w:rPr>
                <w:color w:val="231F20"/>
                <w:w w:val="99"/>
                <w:sz w:val="12"/>
                <w:highlight w:val="yellow"/>
              </w:rPr>
            </w:pPr>
            <w:r w:rsidRPr="0045706C">
              <w:rPr>
                <w:color w:val="231F20"/>
                <w:w w:val="99"/>
                <w:sz w:val="12"/>
                <w:highlight w:val="yellow"/>
              </w:rPr>
              <w:t>3</w:t>
            </w:r>
          </w:p>
        </w:tc>
      </w:tr>
      <w:tr w:rsidR="004A3D31" w14:paraId="21164041" w14:textId="77777777" w:rsidTr="00F779FF">
        <w:trPr>
          <w:trHeight w:hRule="exact" w:val="247"/>
        </w:trPr>
        <w:tc>
          <w:tcPr>
            <w:tcW w:w="5451" w:type="dxa"/>
          </w:tcPr>
          <w:p w14:paraId="278D319A" w14:textId="77777777" w:rsidR="004A3D31" w:rsidRDefault="004A3D31" w:rsidP="00F779FF">
            <w:pPr>
              <w:pStyle w:val="TableParagraph"/>
              <w:ind w:left="250"/>
              <w:rPr>
                <w:sz w:val="12"/>
              </w:rPr>
            </w:pPr>
            <w:r>
              <w:rPr>
                <w:color w:val="231F20"/>
                <w:sz w:val="12"/>
              </w:rPr>
              <w:t>ECON 3313, Microeconomic Analysis</w:t>
            </w:r>
          </w:p>
        </w:tc>
        <w:tc>
          <w:tcPr>
            <w:tcW w:w="945" w:type="dxa"/>
          </w:tcPr>
          <w:p w14:paraId="6EB4971E" w14:textId="77777777" w:rsidR="004A3D31" w:rsidRDefault="004A3D31" w:rsidP="00F779FF">
            <w:pPr>
              <w:pStyle w:val="TableParagraph"/>
              <w:jc w:val="center"/>
              <w:rPr>
                <w:sz w:val="12"/>
              </w:rPr>
            </w:pPr>
            <w:r>
              <w:rPr>
                <w:color w:val="231F20"/>
                <w:w w:val="99"/>
                <w:sz w:val="12"/>
              </w:rPr>
              <w:t>3</w:t>
            </w:r>
          </w:p>
        </w:tc>
      </w:tr>
      <w:tr w:rsidR="004A3D31" w14:paraId="58240C15" w14:textId="77777777" w:rsidTr="00F779FF">
        <w:trPr>
          <w:trHeight w:hRule="exact" w:val="247"/>
        </w:trPr>
        <w:tc>
          <w:tcPr>
            <w:tcW w:w="5451" w:type="dxa"/>
          </w:tcPr>
          <w:p w14:paraId="6DABB5E2" w14:textId="77777777" w:rsidR="004A3D31" w:rsidRDefault="004A3D31" w:rsidP="00F779FF">
            <w:pPr>
              <w:pStyle w:val="TableParagraph"/>
              <w:ind w:left="250"/>
              <w:rPr>
                <w:sz w:val="12"/>
              </w:rPr>
            </w:pPr>
            <w:r>
              <w:rPr>
                <w:color w:val="231F20"/>
                <w:sz w:val="12"/>
              </w:rPr>
              <w:t>ECON 3323, Money and Banking</w:t>
            </w:r>
          </w:p>
        </w:tc>
        <w:tc>
          <w:tcPr>
            <w:tcW w:w="945" w:type="dxa"/>
          </w:tcPr>
          <w:p w14:paraId="6F6D88BF" w14:textId="77777777" w:rsidR="004A3D31" w:rsidRDefault="004A3D31" w:rsidP="00F779FF">
            <w:pPr>
              <w:pStyle w:val="TableParagraph"/>
              <w:jc w:val="center"/>
              <w:rPr>
                <w:sz w:val="12"/>
              </w:rPr>
            </w:pPr>
            <w:r>
              <w:rPr>
                <w:color w:val="231F20"/>
                <w:w w:val="99"/>
                <w:sz w:val="12"/>
              </w:rPr>
              <w:t>3</w:t>
            </w:r>
          </w:p>
        </w:tc>
      </w:tr>
      <w:tr w:rsidR="004A3D31" w14:paraId="3E6D8FC2" w14:textId="77777777" w:rsidTr="00F779FF">
        <w:trPr>
          <w:trHeight w:hRule="exact" w:val="247"/>
        </w:trPr>
        <w:tc>
          <w:tcPr>
            <w:tcW w:w="5451" w:type="dxa"/>
          </w:tcPr>
          <w:p w14:paraId="79F075D7" w14:textId="77777777" w:rsidR="004A3D31" w:rsidRDefault="004A3D31" w:rsidP="00F779FF">
            <w:pPr>
              <w:pStyle w:val="TableParagraph"/>
              <w:ind w:left="250"/>
              <w:rPr>
                <w:sz w:val="12"/>
              </w:rPr>
            </w:pPr>
            <w:r>
              <w:rPr>
                <w:color w:val="231F20"/>
                <w:sz w:val="12"/>
              </w:rPr>
              <w:t>ECON 3353, Macroeconomic Analysis</w:t>
            </w:r>
          </w:p>
        </w:tc>
        <w:tc>
          <w:tcPr>
            <w:tcW w:w="945" w:type="dxa"/>
          </w:tcPr>
          <w:p w14:paraId="18E5AEBF" w14:textId="77777777" w:rsidR="004A3D31" w:rsidRDefault="004A3D31" w:rsidP="00F779FF">
            <w:pPr>
              <w:pStyle w:val="TableParagraph"/>
              <w:jc w:val="center"/>
              <w:rPr>
                <w:sz w:val="12"/>
              </w:rPr>
            </w:pPr>
            <w:r>
              <w:rPr>
                <w:color w:val="231F20"/>
                <w:w w:val="99"/>
                <w:sz w:val="12"/>
              </w:rPr>
              <w:t>3</w:t>
            </w:r>
          </w:p>
        </w:tc>
      </w:tr>
      <w:tr w:rsidR="004A3D31" w14:paraId="7AD16291" w14:textId="77777777" w:rsidTr="00F779FF">
        <w:trPr>
          <w:trHeight w:hRule="exact" w:val="247"/>
        </w:trPr>
        <w:tc>
          <w:tcPr>
            <w:tcW w:w="5451" w:type="dxa"/>
          </w:tcPr>
          <w:p w14:paraId="0C30CC10" w14:textId="77777777" w:rsidR="004A3D31" w:rsidRDefault="004A3D31" w:rsidP="00F779FF">
            <w:pPr>
              <w:pStyle w:val="TableParagraph"/>
              <w:ind w:left="250"/>
              <w:rPr>
                <w:sz w:val="12"/>
              </w:rPr>
            </w:pPr>
            <w:r>
              <w:rPr>
                <w:color w:val="231F20"/>
                <w:sz w:val="12"/>
              </w:rPr>
              <w:t>Upper-level Economics Electives</w:t>
            </w:r>
          </w:p>
        </w:tc>
        <w:tc>
          <w:tcPr>
            <w:tcW w:w="945" w:type="dxa"/>
          </w:tcPr>
          <w:p w14:paraId="47113956" w14:textId="5AAD334A" w:rsidR="004A3D31" w:rsidRDefault="0045706C" w:rsidP="00F779FF">
            <w:pPr>
              <w:pStyle w:val="TableParagraph"/>
              <w:ind w:left="148" w:right="148"/>
              <w:jc w:val="center"/>
              <w:rPr>
                <w:sz w:val="12"/>
              </w:rPr>
            </w:pPr>
            <w:r>
              <w:rPr>
                <w:sz w:val="12"/>
              </w:rPr>
              <w:t>12</w:t>
            </w:r>
          </w:p>
        </w:tc>
      </w:tr>
      <w:tr w:rsidR="004A3D31" w14:paraId="3601E3E9" w14:textId="77777777" w:rsidTr="00F779FF">
        <w:trPr>
          <w:trHeight w:hRule="exact" w:val="247"/>
        </w:trPr>
        <w:tc>
          <w:tcPr>
            <w:tcW w:w="5451" w:type="dxa"/>
          </w:tcPr>
          <w:p w14:paraId="4DBF5C12" w14:textId="77777777" w:rsidR="004A3D31" w:rsidRDefault="004A3D31" w:rsidP="00F779FF">
            <w:pPr>
              <w:pStyle w:val="TableParagraph"/>
              <w:ind w:left="250"/>
              <w:rPr>
                <w:sz w:val="12"/>
              </w:rPr>
            </w:pPr>
            <w:r>
              <w:rPr>
                <w:color w:val="231F20"/>
                <w:sz w:val="12"/>
              </w:rPr>
              <w:t>Upper-level History Electives</w:t>
            </w:r>
          </w:p>
        </w:tc>
        <w:tc>
          <w:tcPr>
            <w:tcW w:w="945" w:type="dxa"/>
          </w:tcPr>
          <w:p w14:paraId="413C0112" w14:textId="77777777" w:rsidR="004A3D31" w:rsidRDefault="004A3D31" w:rsidP="00F779FF">
            <w:pPr>
              <w:pStyle w:val="TableParagraph"/>
              <w:jc w:val="center"/>
              <w:rPr>
                <w:sz w:val="12"/>
              </w:rPr>
            </w:pPr>
            <w:r>
              <w:rPr>
                <w:color w:val="231F20"/>
                <w:w w:val="99"/>
                <w:sz w:val="12"/>
              </w:rPr>
              <w:t>3</w:t>
            </w:r>
          </w:p>
        </w:tc>
      </w:tr>
      <w:tr w:rsidR="004A3D31" w14:paraId="58BAB3B1" w14:textId="77777777" w:rsidTr="00F779FF">
        <w:trPr>
          <w:trHeight w:hRule="exact" w:val="247"/>
        </w:trPr>
        <w:tc>
          <w:tcPr>
            <w:tcW w:w="5451" w:type="dxa"/>
          </w:tcPr>
          <w:p w14:paraId="0191295B" w14:textId="77777777" w:rsidR="004A3D31" w:rsidRDefault="004A3D31" w:rsidP="00F779FF">
            <w:pPr>
              <w:pStyle w:val="TableParagraph"/>
              <w:ind w:left="250"/>
              <w:rPr>
                <w:sz w:val="12"/>
              </w:rPr>
            </w:pPr>
            <w:r>
              <w:rPr>
                <w:color w:val="231F20"/>
                <w:sz w:val="12"/>
              </w:rPr>
              <w:t>Upper-level Political Science Electives</w:t>
            </w:r>
          </w:p>
        </w:tc>
        <w:tc>
          <w:tcPr>
            <w:tcW w:w="945" w:type="dxa"/>
          </w:tcPr>
          <w:p w14:paraId="38EC3504" w14:textId="4D9B9007" w:rsidR="004A3D31" w:rsidRDefault="002C2EB4" w:rsidP="00F779FF">
            <w:pPr>
              <w:pStyle w:val="TableParagraph"/>
              <w:jc w:val="center"/>
              <w:rPr>
                <w:sz w:val="12"/>
              </w:rPr>
            </w:pPr>
            <w:r>
              <w:rPr>
                <w:sz w:val="12"/>
              </w:rPr>
              <w:t>6</w:t>
            </w:r>
          </w:p>
        </w:tc>
      </w:tr>
      <w:tr w:rsidR="004A3D31" w14:paraId="5A3120B7" w14:textId="77777777" w:rsidTr="00F779FF">
        <w:trPr>
          <w:trHeight w:hRule="exact" w:val="247"/>
        </w:trPr>
        <w:tc>
          <w:tcPr>
            <w:tcW w:w="5451" w:type="dxa"/>
          </w:tcPr>
          <w:p w14:paraId="0D8C7F6C" w14:textId="77777777" w:rsidR="004A3D31" w:rsidRDefault="004A3D31" w:rsidP="00F779FF">
            <w:pPr>
              <w:pStyle w:val="TableParagraph"/>
              <w:ind w:left="250"/>
              <w:rPr>
                <w:sz w:val="12"/>
              </w:rPr>
            </w:pPr>
            <w:r>
              <w:rPr>
                <w:color w:val="231F20"/>
                <w:sz w:val="12"/>
              </w:rPr>
              <w:t>Upper-level Sociology Elective</w:t>
            </w:r>
          </w:p>
        </w:tc>
        <w:tc>
          <w:tcPr>
            <w:tcW w:w="945" w:type="dxa"/>
          </w:tcPr>
          <w:p w14:paraId="6200F7D9" w14:textId="77777777" w:rsidR="004A3D31" w:rsidRDefault="004A3D31" w:rsidP="00F779FF">
            <w:pPr>
              <w:pStyle w:val="TableParagraph"/>
              <w:jc w:val="center"/>
              <w:rPr>
                <w:sz w:val="12"/>
              </w:rPr>
            </w:pPr>
            <w:r>
              <w:rPr>
                <w:color w:val="231F20"/>
                <w:w w:val="99"/>
                <w:sz w:val="12"/>
              </w:rPr>
              <w:t>3</w:t>
            </w:r>
          </w:p>
        </w:tc>
      </w:tr>
      <w:tr w:rsidR="004A3D31" w14:paraId="63FA8F05" w14:textId="77777777" w:rsidTr="00F779FF">
        <w:trPr>
          <w:trHeight w:hRule="exact" w:val="247"/>
        </w:trPr>
        <w:tc>
          <w:tcPr>
            <w:tcW w:w="5451" w:type="dxa"/>
          </w:tcPr>
          <w:p w14:paraId="29C0E100" w14:textId="77777777" w:rsidR="004A3D31" w:rsidRDefault="004A3D31" w:rsidP="00F779FF">
            <w:pPr>
              <w:pStyle w:val="TableParagraph"/>
              <w:ind w:left="70"/>
              <w:rPr>
                <w:b/>
                <w:sz w:val="12"/>
              </w:rPr>
            </w:pPr>
            <w:r>
              <w:rPr>
                <w:b/>
                <w:color w:val="231F20"/>
                <w:sz w:val="12"/>
              </w:rPr>
              <w:t>Sub-total</w:t>
            </w:r>
          </w:p>
        </w:tc>
        <w:tc>
          <w:tcPr>
            <w:tcW w:w="945" w:type="dxa"/>
          </w:tcPr>
          <w:p w14:paraId="678492A4" w14:textId="2AA16C24" w:rsidR="004A3D31" w:rsidRDefault="004A3D31" w:rsidP="002C2EB4">
            <w:pPr>
              <w:pStyle w:val="TableParagraph"/>
              <w:ind w:left="148" w:right="148"/>
              <w:jc w:val="center"/>
              <w:rPr>
                <w:b/>
                <w:sz w:val="12"/>
              </w:rPr>
            </w:pPr>
            <w:r w:rsidRPr="002C2EB4">
              <w:rPr>
                <w:b/>
                <w:color w:val="231F20"/>
                <w:sz w:val="12"/>
                <w:highlight w:val="yellow"/>
              </w:rPr>
              <w:t>3</w:t>
            </w:r>
            <w:r w:rsidR="002C2EB4" w:rsidRPr="002C2EB4">
              <w:rPr>
                <w:b/>
                <w:color w:val="231F20"/>
                <w:sz w:val="12"/>
                <w:highlight w:val="yellow"/>
              </w:rPr>
              <w:t>9</w:t>
            </w:r>
            <w:r w:rsidRPr="002C2EB4">
              <w:rPr>
                <w:b/>
                <w:color w:val="231F20"/>
                <w:sz w:val="12"/>
                <w:highlight w:val="yellow"/>
              </w:rPr>
              <w:t>-4</w:t>
            </w:r>
            <w:r w:rsidR="002C2EB4" w:rsidRPr="002C2EB4">
              <w:rPr>
                <w:b/>
                <w:color w:val="231F20"/>
                <w:sz w:val="12"/>
                <w:highlight w:val="yellow"/>
              </w:rPr>
              <w:t>5</w:t>
            </w:r>
          </w:p>
        </w:tc>
      </w:tr>
      <w:tr w:rsidR="004A3D31" w14:paraId="7774D88F" w14:textId="77777777" w:rsidTr="00F779FF">
        <w:trPr>
          <w:trHeight w:hRule="exact" w:val="276"/>
        </w:trPr>
        <w:tc>
          <w:tcPr>
            <w:tcW w:w="5451" w:type="dxa"/>
            <w:shd w:val="clear" w:color="auto" w:fill="BCBEC0"/>
          </w:tcPr>
          <w:p w14:paraId="1E4D8CCF" w14:textId="77777777" w:rsidR="004A3D31" w:rsidRDefault="004A3D31" w:rsidP="00F779FF">
            <w:pPr>
              <w:pStyle w:val="TableParagraph"/>
              <w:spacing w:before="36"/>
              <w:ind w:left="70"/>
              <w:rPr>
                <w:b/>
                <w:sz w:val="16"/>
              </w:rPr>
            </w:pPr>
            <w:r>
              <w:rPr>
                <w:b/>
                <w:color w:val="231F20"/>
                <w:sz w:val="16"/>
              </w:rPr>
              <w:t>Electives:</w:t>
            </w:r>
          </w:p>
        </w:tc>
        <w:tc>
          <w:tcPr>
            <w:tcW w:w="945" w:type="dxa"/>
            <w:shd w:val="clear" w:color="auto" w:fill="BCBEC0"/>
          </w:tcPr>
          <w:p w14:paraId="201F9A72" w14:textId="77777777" w:rsidR="004A3D31" w:rsidRDefault="004A3D31" w:rsidP="00F779FF">
            <w:pPr>
              <w:pStyle w:val="TableParagraph"/>
              <w:ind w:left="148" w:right="148"/>
              <w:jc w:val="center"/>
              <w:rPr>
                <w:b/>
                <w:sz w:val="12"/>
              </w:rPr>
            </w:pPr>
            <w:r>
              <w:rPr>
                <w:b/>
                <w:color w:val="231F20"/>
                <w:sz w:val="12"/>
              </w:rPr>
              <w:t>Sem. Hrs.</w:t>
            </w:r>
          </w:p>
        </w:tc>
      </w:tr>
      <w:tr w:rsidR="004A3D31" w14:paraId="3174D217" w14:textId="77777777" w:rsidTr="00F779FF">
        <w:trPr>
          <w:trHeight w:hRule="exact" w:val="247"/>
        </w:trPr>
        <w:tc>
          <w:tcPr>
            <w:tcW w:w="5451" w:type="dxa"/>
          </w:tcPr>
          <w:p w14:paraId="58A4DB49" w14:textId="77777777" w:rsidR="004A3D31" w:rsidRDefault="004A3D31" w:rsidP="00F779FF">
            <w:pPr>
              <w:pStyle w:val="TableParagraph"/>
              <w:ind w:left="250"/>
              <w:rPr>
                <w:sz w:val="12"/>
              </w:rPr>
            </w:pPr>
            <w:r>
              <w:rPr>
                <w:color w:val="231F20"/>
                <w:sz w:val="12"/>
              </w:rPr>
              <w:t>Electives</w:t>
            </w:r>
          </w:p>
        </w:tc>
        <w:tc>
          <w:tcPr>
            <w:tcW w:w="945" w:type="dxa"/>
          </w:tcPr>
          <w:p w14:paraId="477D6ABE" w14:textId="51094C23" w:rsidR="004A3D31" w:rsidRDefault="004A3D31" w:rsidP="002C2EB4">
            <w:pPr>
              <w:pStyle w:val="TableParagraph"/>
              <w:ind w:left="148" w:right="148"/>
              <w:jc w:val="center"/>
              <w:rPr>
                <w:b/>
                <w:sz w:val="12"/>
              </w:rPr>
            </w:pPr>
            <w:r w:rsidRPr="002C2EB4">
              <w:rPr>
                <w:b/>
                <w:color w:val="231F20"/>
                <w:sz w:val="12"/>
                <w:highlight w:val="yellow"/>
              </w:rPr>
              <w:t>2</w:t>
            </w:r>
            <w:r w:rsidR="002C2EB4" w:rsidRPr="002C2EB4">
              <w:rPr>
                <w:b/>
                <w:color w:val="231F20"/>
                <w:sz w:val="12"/>
                <w:highlight w:val="yellow"/>
              </w:rPr>
              <w:t>5</w:t>
            </w:r>
            <w:r w:rsidRPr="002C2EB4">
              <w:rPr>
                <w:b/>
                <w:color w:val="231F20"/>
                <w:sz w:val="12"/>
                <w:highlight w:val="yellow"/>
              </w:rPr>
              <w:t>-4</w:t>
            </w:r>
            <w:r w:rsidR="002C2EB4" w:rsidRPr="002C2EB4">
              <w:rPr>
                <w:b/>
                <w:color w:val="231F20"/>
                <w:sz w:val="12"/>
                <w:highlight w:val="yellow"/>
              </w:rPr>
              <w:t>3</w:t>
            </w:r>
          </w:p>
        </w:tc>
      </w:tr>
      <w:tr w:rsidR="004A3D31" w14:paraId="67E17469" w14:textId="77777777" w:rsidTr="00F779FF">
        <w:trPr>
          <w:trHeight w:hRule="exact" w:val="276"/>
        </w:trPr>
        <w:tc>
          <w:tcPr>
            <w:tcW w:w="5451" w:type="dxa"/>
            <w:shd w:val="clear" w:color="auto" w:fill="BCBEC0"/>
          </w:tcPr>
          <w:p w14:paraId="69AC98BD" w14:textId="77777777" w:rsidR="004A3D31" w:rsidRDefault="004A3D31" w:rsidP="00F779FF">
            <w:pPr>
              <w:pStyle w:val="TableParagraph"/>
              <w:spacing w:before="36"/>
              <w:ind w:left="70"/>
              <w:rPr>
                <w:b/>
                <w:sz w:val="16"/>
              </w:rPr>
            </w:pPr>
            <w:r>
              <w:rPr>
                <w:b/>
                <w:color w:val="231F20"/>
                <w:sz w:val="16"/>
              </w:rPr>
              <w:t>Total Required Hours:</w:t>
            </w:r>
          </w:p>
        </w:tc>
        <w:tc>
          <w:tcPr>
            <w:tcW w:w="945" w:type="dxa"/>
            <w:shd w:val="clear" w:color="auto" w:fill="BCBEC0"/>
          </w:tcPr>
          <w:p w14:paraId="1D6C8971" w14:textId="77777777" w:rsidR="004A3D31" w:rsidRDefault="004A3D31" w:rsidP="00F779FF">
            <w:pPr>
              <w:pStyle w:val="TableParagraph"/>
              <w:spacing w:before="36"/>
              <w:ind w:left="148" w:right="148"/>
              <w:jc w:val="center"/>
              <w:rPr>
                <w:b/>
                <w:sz w:val="16"/>
              </w:rPr>
            </w:pPr>
            <w:r>
              <w:rPr>
                <w:b/>
                <w:color w:val="231F20"/>
                <w:sz w:val="16"/>
              </w:rPr>
              <w:t>120</w:t>
            </w:r>
          </w:p>
        </w:tc>
      </w:tr>
    </w:tbl>
    <w:p w14:paraId="4F3BE178" w14:textId="77777777" w:rsidR="004A3D31" w:rsidRDefault="004A3D31" w:rsidP="004A3D31">
      <w:pPr>
        <w:spacing w:before="12"/>
        <w:jc w:val="center"/>
        <w:rPr>
          <w:rFonts w:ascii="Times New Roman"/>
          <w:i/>
          <w:sz w:val="18"/>
        </w:rPr>
      </w:pPr>
      <w:r>
        <w:rPr>
          <w:rFonts w:ascii="Times New Roman"/>
          <w:i/>
          <w:color w:val="231F20"/>
          <w:sz w:val="18"/>
        </w:rPr>
        <w:t xml:space="preserve">The bulletin can be accessed at </w:t>
      </w:r>
      <w:hyperlink r:id="rId12">
        <w:r>
          <w:rPr>
            <w:rFonts w:ascii="Times New Roman"/>
            <w:i/>
            <w:color w:val="231F20"/>
            <w:spacing w:val="-3"/>
            <w:sz w:val="18"/>
          </w:rPr>
          <w:t>https://www.astate.edu/a/registrar/students/bulletins/</w:t>
        </w:r>
      </w:hyperlink>
    </w:p>
    <w:p w14:paraId="4745A610" w14:textId="77777777" w:rsidR="004A3D31" w:rsidRDefault="004A3D31" w:rsidP="004A3D31">
      <w:pPr>
        <w:pStyle w:val="BodyText"/>
        <w:spacing w:before="51"/>
        <w:ind w:right="38"/>
        <w:jc w:val="center"/>
      </w:pPr>
      <w:r>
        <w:fldChar w:fldCharType="begin"/>
      </w:r>
      <w:r>
        <w:rPr>
          <w:color w:val="231F20"/>
        </w:rPr>
        <w:instrText xml:space="preserve"> PAGE </w:instrText>
      </w:r>
      <w:r>
        <w:fldChar w:fldCharType="separate"/>
      </w:r>
      <w:r>
        <w:rPr>
          <w:noProof/>
          <w:color w:val="231F20"/>
        </w:rPr>
        <w:t>1</w:t>
      </w:r>
      <w:r>
        <w:fldChar w:fldCharType="end"/>
      </w:r>
      <w:r>
        <w:t>33</w:t>
      </w:r>
    </w:p>
    <w:p w14:paraId="71D8276C" w14:textId="413436B8" w:rsidR="004A3D31" w:rsidRDefault="004A3D31">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3F98CDEB" w14:textId="77777777" w:rsidR="005D680F" w:rsidRPr="00995B6B" w:rsidRDefault="005D680F" w:rsidP="005D680F">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64207CDF" w14:textId="77777777" w:rsidR="005D680F" w:rsidRPr="006908B0" w:rsidRDefault="005D680F" w:rsidP="005D680F">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Pr>
          <w:rFonts w:asciiTheme="majorHAnsi" w:hAnsiTheme="majorHAnsi"/>
          <w:b/>
          <w:sz w:val="24"/>
          <w:szCs w:val="24"/>
        </w:rPr>
        <w:t>R</w:t>
      </w:r>
      <w:r w:rsidRPr="00651865">
        <w:rPr>
          <w:rFonts w:asciiTheme="majorHAnsi" w:hAnsiTheme="majorHAnsi"/>
          <w:b/>
          <w:sz w:val="24"/>
          <w:szCs w:val="24"/>
        </w:rPr>
        <w:t>eferenced in #</w:t>
      </w:r>
      <w:r>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4D63624F" w14:textId="77777777" w:rsidR="005D680F" w:rsidRDefault="005D680F" w:rsidP="005D680F">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p w14:paraId="78BF4EBB" w14:textId="77777777" w:rsidR="005D680F" w:rsidRDefault="005D680F" w:rsidP="005D680F">
      <w:pPr>
        <w:tabs>
          <w:tab w:val="left" w:pos="360"/>
          <w:tab w:val="left" w:pos="720"/>
        </w:tabs>
        <w:spacing w:before="120" w:after="120" w:line="240" w:lineRule="auto"/>
        <w:rPr>
          <w:rFonts w:asciiTheme="majorHAnsi" w:hAnsiTheme="majorHAnsi"/>
          <w:color w:val="FF0000"/>
          <w:sz w:val="18"/>
          <w:szCs w:val="20"/>
        </w:rPr>
      </w:pPr>
    </w:p>
    <w:p w14:paraId="5E3C5A90" w14:textId="77777777" w:rsidR="005D680F" w:rsidRDefault="005D680F" w:rsidP="005D680F">
      <w:pPr>
        <w:pStyle w:val="BodyText"/>
        <w:spacing w:before="84" w:line="261" w:lineRule="auto"/>
        <w:ind w:left="8199" w:right="108" w:hanging="738"/>
        <w:jc w:val="right"/>
      </w:pPr>
      <w:r>
        <w:rPr>
          <w:noProof/>
        </w:rPr>
        <w:drawing>
          <wp:anchor distT="0" distB="0" distL="0" distR="0" simplePos="0" relativeHeight="251659264" behindDoc="0" locked="0" layoutInCell="1" allowOverlap="1" wp14:anchorId="7BE979A5" wp14:editId="46ECA135">
            <wp:simplePos x="0" y="0"/>
            <wp:positionH relativeFrom="page">
              <wp:posOffset>711923</wp:posOffset>
            </wp:positionH>
            <wp:positionV relativeFrom="paragraph">
              <wp:posOffset>44309</wp:posOffset>
            </wp:positionV>
            <wp:extent cx="2910594" cy="65695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2910594" cy="656957"/>
                    </a:xfrm>
                    <a:prstGeom prst="rect">
                      <a:avLst/>
                    </a:prstGeom>
                  </pic:spPr>
                </pic:pic>
              </a:graphicData>
            </a:graphic>
          </wp:anchor>
        </w:drawing>
      </w:r>
      <w:bookmarkStart w:id="1" w:name="ECON.BA"/>
      <w:bookmarkEnd w:id="1"/>
      <w:r>
        <w:t>Degree: Bachelor of Arts</w:t>
      </w:r>
      <w:r>
        <w:rPr>
          <w:w w:val="101"/>
        </w:rPr>
        <w:t xml:space="preserve"> </w:t>
      </w:r>
      <w:r>
        <w:t>Major:  Economics</w:t>
      </w:r>
    </w:p>
    <w:p w14:paraId="4C6B1F40" w14:textId="77777777" w:rsidR="005D680F" w:rsidRDefault="005D680F" w:rsidP="005D680F">
      <w:pPr>
        <w:pStyle w:val="BodyText"/>
        <w:spacing w:before="1"/>
        <w:ind w:right="108"/>
        <w:jc w:val="right"/>
      </w:pPr>
      <w:r>
        <w:t>2021-2022</w:t>
      </w:r>
    </w:p>
    <w:p w14:paraId="449ACB64" w14:textId="77777777" w:rsidR="005D680F" w:rsidRDefault="005D680F" w:rsidP="005D680F">
      <w:pPr>
        <w:rPr>
          <w:b/>
          <w:sz w:val="20"/>
        </w:rPr>
      </w:pPr>
    </w:p>
    <w:p w14:paraId="01799FD0" w14:textId="77777777" w:rsidR="005D680F" w:rsidRDefault="005D680F" w:rsidP="005D680F">
      <w:pPr>
        <w:spacing w:before="7"/>
        <w:rPr>
          <w:b/>
          <w:sz w:val="16"/>
        </w:rPr>
      </w:pPr>
    </w:p>
    <w:p w14:paraId="31F491EE" w14:textId="77777777" w:rsidR="005D680F" w:rsidRDefault="005D680F" w:rsidP="005D680F">
      <w:pPr>
        <w:spacing w:before="96" w:line="268" w:lineRule="auto"/>
        <w:ind w:left="141" w:right="221"/>
        <w:rPr>
          <w:sz w:val="15"/>
        </w:rPr>
      </w:pPr>
      <w:r>
        <w:rPr>
          <w:sz w:val="15"/>
        </w:rPr>
        <w:t xml:space="preserve">Students requiring developmental course work based on low entrance exam scores (ACT, SAT, ASSET, ACCUPLACER) may not be able to complete this program of study in eight (8) semesters. Developmental courses do not count toward total degree hours.  </w:t>
      </w:r>
      <w:r>
        <w:rPr>
          <w:b/>
          <w:sz w:val="15"/>
        </w:rPr>
        <w:t xml:space="preserve">Students having  completed college level courses prior to enrollment will be assisted by their advisor in making appropriate substitutions. In most cases, general education courses may be interchanged between semesters. </w:t>
      </w:r>
      <w:r>
        <w:rPr>
          <w:sz w:val="15"/>
        </w:rPr>
        <w:t>A minimum of 45 hours of upper division credit (3000-4000 level) is required for this</w:t>
      </w:r>
      <w:r>
        <w:rPr>
          <w:spacing w:val="6"/>
          <w:sz w:val="15"/>
        </w:rPr>
        <w:t xml:space="preserve"> </w:t>
      </w:r>
      <w:r>
        <w:rPr>
          <w:sz w:val="15"/>
        </w:rPr>
        <w:t>degree.</w:t>
      </w:r>
    </w:p>
    <w:p w14:paraId="0E8F271D" w14:textId="77777777" w:rsidR="005D680F" w:rsidRDefault="005D680F" w:rsidP="005D680F">
      <w:pPr>
        <w:spacing w:before="9" w:after="1"/>
        <w:rPr>
          <w:sz w:val="19"/>
        </w:rPr>
      </w:pPr>
    </w:p>
    <w:tbl>
      <w:tblPr>
        <w:tblW w:w="0" w:type="auto"/>
        <w:tblInd w:w="103" w:type="dxa"/>
        <w:tblBorders>
          <w:top w:val="single" w:sz="3" w:space="0" w:color="FFFFFF"/>
          <w:left w:val="single" w:sz="3" w:space="0" w:color="FFFFFF"/>
          <w:bottom w:val="single" w:sz="3" w:space="0" w:color="FFFFFF"/>
          <w:right w:val="single" w:sz="3" w:space="0" w:color="FFFFFF"/>
          <w:insideH w:val="single" w:sz="3" w:space="0" w:color="FFFFFF"/>
          <w:insideV w:val="single" w:sz="3" w:space="0" w:color="FFFFFF"/>
        </w:tblBorders>
        <w:tblLayout w:type="fixed"/>
        <w:tblCellMar>
          <w:left w:w="0" w:type="dxa"/>
          <w:right w:w="0" w:type="dxa"/>
        </w:tblCellMar>
        <w:tblLook w:val="01E0" w:firstRow="1" w:lastRow="1" w:firstColumn="1" w:lastColumn="1" w:noHBand="0" w:noVBand="0"/>
      </w:tblPr>
      <w:tblGrid>
        <w:gridCol w:w="1322"/>
        <w:gridCol w:w="2474"/>
        <w:gridCol w:w="576"/>
        <w:gridCol w:w="577"/>
        <w:gridCol w:w="209"/>
        <w:gridCol w:w="1176"/>
        <w:gridCol w:w="2474"/>
        <w:gridCol w:w="576"/>
        <w:gridCol w:w="576"/>
      </w:tblGrid>
      <w:tr w:rsidR="005D680F" w14:paraId="5D013680" w14:textId="77777777" w:rsidTr="008C1916">
        <w:trPr>
          <w:trHeight w:hRule="exact" w:val="224"/>
        </w:trPr>
        <w:tc>
          <w:tcPr>
            <w:tcW w:w="4949" w:type="dxa"/>
            <w:gridSpan w:val="4"/>
            <w:tcBorders>
              <w:top w:val="nil"/>
              <w:left w:val="nil"/>
              <w:right w:val="nil"/>
            </w:tcBorders>
            <w:shd w:val="clear" w:color="auto" w:fill="000000"/>
          </w:tcPr>
          <w:p w14:paraId="24DC45BC" w14:textId="77777777" w:rsidR="005D680F" w:rsidRDefault="005D680F" w:rsidP="008C1916">
            <w:pPr>
              <w:pStyle w:val="TableParagraph"/>
              <w:spacing w:before="13"/>
              <w:ind w:left="2238" w:right="2219"/>
              <w:jc w:val="center"/>
              <w:rPr>
                <w:b/>
                <w:sz w:val="15"/>
              </w:rPr>
            </w:pPr>
            <w:r>
              <w:rPr>
                <w:b/>
                <w:color w:val="FFFFFF"/>
                <w:sz w:val="15"/>
              </w:rPr>
              <w:t>Year 1</w:t>
            </w:r>
          </w:p>
        </w:tc>
        <w:tc>
          <w:tcPr>
            <w:tcW w:w="209" w:type="dxa"/>
            <w:vMerge w:val="restart"/>
            <w:tcBorders>
              <w:top w:val="single" w:sz="6" w:space="0" w:color="000000"/>
              <w:left w:val="single" w:sz="6" w:space="0" w:color="000000"/>
              <w:right w:val="single" w:sz="6" w:space="0" w:color="000000"/>
            </w:tcBorders>
          </w:tcPr>
          <w:p w14:paraId="316C165A" w14:textId="77777777" w:rsidR="005D680F" w:rsidRDefault="005D680F" w:rsidP="008C1916"/>
        </w:tc>
        <w:tc>
          <w:tcPr>
            <w:tcW w:w="4802" w:type="dxa"/>
            <w:gridSpan w:val="4"/>
            <w:tcBorders>
              <w:top w:val="nil"/>
              <w:left w:val="nil"/>
              <w:right w:val="nil"/>
            </w:tcBorders>
            <w:shd w:val="clear" w:color="auto" w:fill="000000"/>
          </w:tcPr>
          <w:p w14:paraId="1AA23CBF" w14:textId="77777777" w:rsidR="005D680F" w:rsidRDefault="005D680F" w:rsidP="008C1916">
            <w:pPr>
              <w:pStyle w:val="TableParagraph"/>
              <w:spacing w:before="13"/>
              <w:ind w:left="2164" w:right="2148"/>
              <w:jc w:val="center"/>
              <w:rPr>
                <w:b/>
                <w:sz w:val="15"/>
              </w:rPr>
            </w:pPr>
            <w:r>
              <w:rPr>
                <w:b/>
                <w:color w:val="FFFFFF"/>
                <w:sz w:val="15"/>
              </w:rPr>
              <w:t>Year 1</w:t>
            </w:r>
          </w:p>
        </w:tc>
      </w:tr>
      <w:tr w:rsidR="005D680F" w14:paraId="77DFA42B" w14:textId="77777777" w:rsidTr="008C1916">
        <w:trPr>
          <w:trHeight w:hRule="exact" w:val="217"/>
        </w:trPr>
        <w:tc>
          <w:tcPr>
            <w:tcW w:w="4949" w:type="dxa"/>
            <w:gridSpan w:val="4"/>
            <w:tcBorders>
              <w:left w:val="single" w:sz="6" w:space="0" w:color="000000"/>
              <w:bottom w:val="single" w:sz="6" w:space="0" w:color="000000"/>
              <w:right w:val="single" w:sz="6" w:space="0" w:color="000000"/>
            </w:tcBorders>
            <w:shd w:val="clear" w:color="auto" w:fill="DADADA"/>
          </w:tcPr>
          <w:p w14:paraId="1294BD28" w14:textId="77777777" w:rsidR="005D680F" w:rsidRDefault="005D680F" w:rsidP="008C1916">
            <w:pPr>
              <w:pStyle w:val="TableParagraph"/>
              <w:spacing w:before="22"/>
              <w:ind w:left="2011" w:right="1994"/>
              <w:jc w:val="center"/>
              <w:rPr>
                <w:b/>
                <w:sz w:val="13"/>
              </w:rPr>
            </w:pPr>
            <w:r>
              <w:rPr>
                <w:b/>
                <w:w w:val="105"/>
                <w:sz w:val="13"/>
              </w:rPr>
              <w:t>Fall Semester</w:t>
            </w:r>
          </w:p>
        </w:tc>
        <w:tc>
          <w:tcPr>
            <w:tcW w:w="209" w:type="dxa"/>
            <w:vMerge/>
            <w:tcBorders>
              <w:left w:val="single" w:sz="6" w:space="0" w:color="000000"/>
              <w:right w:val="single" w:sz="6" w:space="0" w:color="000000"/>
            </w:tcBorders>
          </w:tcPr>
          <w:p w14:paraId="6F2971DC" w14:textId="77777777" w:rsidR="005D680F" w:rsidRDefault="005D680F" w:rsidP="008C1916"/>
        </w:tc>
        <w:tc>
          <w:tcPr>
            <w:tcW w:w="4802" w:type="dxa"/>
            <w:gridSpan w:val="4"/>
            <w:tcBorders>
              <w:left w:val="single" w:sz="6" w:space="0" w:color="000000"/>
              <w:bottom w:val="single" w:sz="6" w:space="0" w:color="000000"/>
              <w:right w:val="single" w:sz="6" w:space="0" w:color="000000"/>
            </w:tcBorders>
            <w:shd w:val="clear" w:color="auto" w:fill="DADADA"/>
          </w:tcPr>
          <w:p w14:paraId="2401E5F5" w14:textId="77777777" w:rsidR="005D680F" w:rsidRDefault="005D680F" w:rsidP="008C1916">
            <w:pPr>
              <w:pStyle w:val="TableParagraph"/>
              <w:spacing w:before="22"/>
              <w:ind w:left="1841" w:right="1822"/>
              <w:jc w:val="center"/>
              <w:rPr>
                <w:b/>
                <w:sz w:val="13"/>
              </w:rPr>
            </w:pPr>
            <w:r>
              <w:rPr>
                <w:b/>
                <w:w w:val="105"/>
                <w:sz w:val="13"/>
              </w:rPr>
              <w:t>Spring Semester</w:t>
            </w:r>
          </w:p>
        </w:tc>
      </w:tr>
      <w:tr w:rsidR="005D680F" w14:paraId="79F5F197" w14:textId="77777777" w:rsidTr="008C1916">
        <w:trPr>
          <w:trHeight w:hRule="exact" w:val="221"/>
        </w:trPr>
        <w:tc>
          <w:tcPr>
            <w:tcW w:w="1322" w:type="dxa"/>
            <w:tcBorders>
              <w:top w:val="single" w:sz="6" w:space="0" w:color="000000"/>
              <w:left w:val="single" w:sz="6" w:space="0" w:color="000000"/>
              <w:bottom w:val="single" w:sz="6" w:space="0" w:color="000000"/>
              <w:right w:val="single" w:sz="6" w:space="0" w:color="000000"/>
            </w:tcBorders>
          </w:tcPr>
          <w:p w14:paraId="59AA005A" w14:textId="77777777" w:rsidR="005D680F" w:rsidRDefault="005D680F" w:rsidP="008C1916">
            <w:pPr>
              <w:pStyle w:val="TableParagraph"/>
              <w:rPr>
                <w:b/>
                <w:sz w:val="12"/>
              </w:rPr>
            </w:pPr>
            <w:r>
              <w:rPr>
                <w:b/>
                <w:sz w:val="12"/>
              </w:rPr>
              <w:t>Course No.</w:t>
            </w:r>
          </w:p>
        </w:tc>
        <w:tc>
          <w:tcPr>
            <w:tcW w:w="2474" w:type="dxa"/>
            <w:tcBorders>
              <w:top w:val="single" w:sz="6" w:space="0" w:color="000000"/>
              <w:left w:val="single" w:sz="6" w:space="0" w:color="000000"/>
              <w:bottom w:val="single" w:sz="6" w:space="0" w:color="000000"/>
              <w:right w:val="single" w:sz="6" w:space="0" w:color="000000"/>
            </w:tcBorders>
          </w:tcPr>
          <w:p w14:paraId="69DC6AEA" w14:textId="77777777" w:rsidR="005D680F" w:rsidRDefault="005D680F" w:rsidP="008C1916">
            <w:pPr>
              <w:pStyle w:val="TableParagraph"/>
              <w:rPr>
                <w:b/>
                <w:sz w:val="12"/>
              </w:rPr>
            </w:pPr>
            <w:r>
              <w:rPr>
                <w:b/>
                <w:sz w:val="12"/>
              </w:rPr>
              <w:t>Course Name</w:t>
            </w:r>
          </w:p>
        </w:tc>
        <w:tc>
          <w:tcPr>
            <w:tcW w:w="576" w:type="dxa"/>
            <w:tcBorders>
              <w:top w:val="single" w:sz="6" w:space="0" w:color="000000"/>
              <w:left w:val="single" w:sz="6" w:space="0" w:color="000000"/>
              <w:bottom w:val="single" w:sz="6" w:space="0" w:color="000000"/>
              <w:right w:val="single" w:sz="6" w:space="0" w:color="000000"/>
            </w:tcBorders>
          </w:tcPr>
          <w:p w14:paraId="47FE7444" w14:textId="77777777" w:rsidR="005D680F" w:rsidRDefault="005D680F" w:rsidP="008C1916">
            <w:pPr>
              <w:pStyle w:val="TableParagraph"/>
              <w:ind w:right="167"/>
              <w:jc w:val="right"/>
              <w:rPr>
                <w:b/>
                <w:sz w:val="12"/>
              </w:rPr>
            </w:pPr>
            <w:r>
              <w:rPr>
                <w:b/>
                <w:sz w:val="12"/>
              </w:rPr>
              <w:t>Hrs</w:t>
            </w:r>
          </w:p>
        </w:tc>
        <w:tc>
          <w:tcPr>
            <w:tcW w:w="577" w:type="dxa"/>
            <w:tcBorders>
              <w:top w:val="single" w:sz="6" w:space="0" w:color="000000"/>
              <w:left w:val="single" w:sz="6" w:space="0" w:color="000000"/>
              <w:bottom w:val="single" w:sz="6" w:space="0" w:color="000000"/>
              <w:right w:val="single" w:sz="6" w:space="0" w:color="000000"/>
            </w:tcBorders>
          </w:tcPr>
          <w:p w14:paraId="07BF25B4" w14:textId="77777777" w:rsidR="005D680F" w:rsidRDefault="005D680F" w:rsidP="008C1916">
            <w:pPr>
              <w:pStyle w:val="TableParagraph"/>
              <w:ind w:left="51" w:right="49"/>
              <w:jc w:val="center"/>
              <w:rPr>
                <w:b/>
                <w:sz w:val="12"/>
              </w:rPr>
            </w:pPr>
            <w:r>
              <w:rPr>
                <w:b/>
                <w:sz w:val="12"/>
              </w:rPr>
              <w:t>Gen Ed</w:t>
            </w:r>
          </w:p>
        </w:tc>
        <w:tc>
          <w:tcPr>
            <w:tcW w:w="209" w:type="dxa"/>
            <w:vMerge/>
            <w:tcBorders>
              <w:left w:val="single" w:sz="6" w:space="0" w:color="000000"/>
              <w:right w:val="single" w:sz="6" w:space="0" w:color="000000"/>
            </w:tcBorders>
          </w:tcPr>
          <w:p w14:paraId="4B162B6E" w14:textId="77777777" w:rsidR="005D680F" w:rsidRDefault="005D680F" w:rsidP="008C1916"/>
        </w:tc>
        <w:tc>
          <w:tcPr>
            <w:tcW w:w="1176" w:type="dxa"/>
            <w:tcBorders>
              <w:top w:val="single" w:sz="6" w:space="0" w:color="000000"/>
              <w:left w:val="single" w:sz="6" w:space="0" w:color="000000"/>
              <w:bottom w:val="single" w:sz="6" w:space="0" w:color="000000"/>
              <w:right w:val="single" w:sz="6" w:space="0" w:color="000000"/>
            </w:tcBorders>
          </w:tcPr>
          <w:p w14:paraId="2C8CE7EA" w14:textId="77777777" w:rsidR="005D680F" w:rsidRDefault="005D680F" w:rsidP="008C1916">
            <w:pPr>
              <w:pStyle w:val="TableParagraph"/>
              <w:rPr>
                <w:b/>
                <w:sz w:val="12"/>
              </w:rPr>
            </w:pPr>
            <w:r>
              <w:rPr>
                <w:b/>
                <w:sz w:val="12"/>
              </w:rPr>
              <w:t>Course No.</w:t>
            </w:r>
          </w:p>
        </w:tc>
        <w:tc>
          <w:tcPr>
            <w:tcW w:w="2474" w:type="dxa"/>
            <w:tcBorders>
              <w:top w:val="single" w:sz="6" w:space="0" w:color="000000"/>
              <w:left w:val="single" w:sz="6" w:space="0" w:color="000000"/>
              <w:bottom w:val="single" w:sz="6" w:space="0" w:color="000000"/>
              <w:right w:val="single" w:sz="6" w:space="0" w:color="000000"/>
            </w:tcBorders>
          </w:tcPr>
          <w:p w14:paraId="34A9C464" w14:textId="77777777" w:rsidR="005D680F" w:rsidRDefault="005D680F" w:rsidP="008C1916">
            <w:pPr>
              <w:pStyle w:val="TableParagraph"/>
              <w:ind w:left="19"/>
              <w:rPr>
                <w:b/>
                <w:sz w:val="12"/>
              </w:rPr>
            </w:pPr>
            <w:r>
              <w:rPr>
                <w:b/>
                <w:sz w:val="12"/>
              </w:rPr>
              <w:t>Course Name</w:t>
            </w:r>
          </w:p>
        </w:tc>
        <w:tc>
          <w:tcPr>
            <w:tcW w:w="576" w:type="dxa"/>
            <w:tcBorders>
              <w:top w:val="single" w:sz="6" w:space="0" w:color="000000"/>
              <w:left w:val="single" w:sz="6" w:space="0" w:color="000000"/>
              <w:bottom w:val="single" w:sz="6" w:space="0" w:color="000000"/>
              <w:right w:val="single" w:sz="6" w:space="0" w:color="000000"/>
            </w:tcBorders>
          </w:tcPr>
          <w:p w14:paraId="6FDFF5A2" w14:textId="77777777" w:rsidR="005D680F" w:rsidRDefault="005D680F" w:rsidP="008C1916">
            <w:pPr>
              <w:pStyle w:val="TableParagraph"/>
              <w:ind w:left="51" w:right="34"/>
              <w:jc w:val="center"/>
              <w:rPr>
                <w:b/>
                <w:sz w:val="12"/>
              </w:rPr>
            </w:pPr>
            <w:r>
              <w:rPr>
                <w:b/>
                <w:sz w:val="12"/>
              </w:rPr>
              <w:t>Hrs</w:t>
            </w:r>
          </w:p>
        </w:tc>
        <w:tc>
          <w:tcPr>
            <w:tcW w:w="576" w:type="dxa"/>
            <w:tcBorders>
              <w:top w:val="single" w:sz="6" w:space="0" w:color="000000"/>
              <w:left w:val="single" w:sz="6" w:space="0" w:color="000000"/>
              <w:bottom w:val="single" w:sz="6" w:space="0" w:color="000000"/>
              <w:right w:val="single" w:sz="6" w:space="0" w:color="000000"/>
            </w:tcBorders>
          </w:tcPr>
          <w:p w14:paraId="7DDF48BA" w14:textId="77777777" w:rsidR="005D680F" w:rsidRDefault="005D680F" w:rsidP="008C1916">
            <w:pPr>
              <w:pStyle w:val="TableParagraph"/>
              <w:ind w:left="51" w:right="49"/>
              <w:jc w:val="center"/>
              <w:rPr>
                <w:b/>
                <w:sz w:val="12"/>
              </w:rPr>
            </w:pPr>
            <w:r>
              <w:rPr>
                <w:b/>
                <w:sz w:val="12"/>
              </w:rPr>
              <w:t>Gen Ed</w:t>
            </w:r>
          </w:p>
        </w:tc>
      </w:tr>
      <w:tr w:rsidR="005D680F" w14:paraId="4766E26D" w14:textId="77777777" w:rsidTr="008C1916">
        <w:trPr>
          <w:trHeight w:hRule="exact" w:val="331"/>
        </w:trPr>
        <w:tc>
          <w:tcPr>
            <w:tcW w:w="1322" w:type="dxa"/>
            <w:tcBorders>
              <w:top w:val="single" w:sz="6" w:space="0" w:color="000000"/>
              <w:left w:val="single" w:sz="6" w:space="0" w:color="000000"/>
              <w:bottom w:val="single" w:sz="6" w:space="0" w:color="000000"/>
              <w:right w:val="single" w:sz="6" w:space="0" w:color="000000"/>
            </w:tcBorders>
          </w:tcPr>
          <w:p w14:paraId="6B422EF4" w14:textId="77777777" w:rsidR="005D680F" w:rsidRDefault="005D680F" w:rsidP="008C1916">
            <w:pPr>
              <w:pStyle w:val="TableParagraph"/>
              <w:spacing w:before="91"/>
              <w:rPr>
                <w:b/>
                <w:sz w:val="12"/>
              </w:rPr>
            </w:pPr>
            <w:r>
              <w:rPr>
                <w:b/>
                <w:sz w:val="12"/>
              </w:rPr>
              <w:t>BIOL 1003</w:t>
            </w:r>
          </w:p>
        </w:tc>
        <w:tc>
          <w:tcPr>
            <w:tcW w:w="2474" w:type="dxa"/>
            <w:tcBorders>
              <w:top w:val="single" w:sz="6" w:space="0" w:color="000000"/>
              <w:left w:val="single" w:sz="6" w:space="0" w:color="000000"/>
              <w:bottom w:val="single" w:sz="6" w:space="0" w:color="000000"/>
              <w:right w:val="single" w:sz="6" w:space="0" w:color="000000"/>
            </w:tcBorders>
          </w:tcPr>
          <w:p w14:paraId="651045A4" w14:textId="77777777" w:rsidR="005D680F" w:rsidRDefault="005D680F" w:rsidP="008C1916">
            <w:pPr>
              <w:pStyle w:val="TableParagraph"/>
              <w:spacing w:before="91"/>
              <w:rPr>
                <w:sz w:val="12"/>
              </w:rPr>
            </w:pPr>
            <w:r>
              <w:rPr>
                <w:sz w:val="12"/>
              </w:rPr>
              <w:t>Biology</w:t>
            </w:r>
          </w:p>
        </w:tc>
        <w:tc>
          <w:tcPr>
            <w:tcW w:w="576" w:type="dxa"/>
            <w:tcBorders>
              <w:top w:val="single" w:sz="6" w:space="0" w:color="000000"/>
              <w:left w:val="single" w:sz="6" w:space="0" w:color="000000"/>
              <w:bottom w:val="single" w:sz="6" w:space="0" w:color="000000"/>
              <w:right w:val="single" w:sz="6" w:space="0" w:color="000000"/>
            </w:tcBorders>
          </w:tcPr>
          <w:p w14:paraId="3C4CA049" w14:textId="77777777" w:rsidR="005D680F" w:rsidRDefault="005D680F" w:rsidP="008C1916">
            <w:pPr>
              <w:pStyle w:val="TableParagraph"/>
              <w:spacing w:before="91"/>
              <w:ind w:right="241"/>
              <w:jc w:val="right"/>
              <w:rPr>
                <w:b/>
                <w:sz w:val="12"/>
              </w:rPr>
            </w:pPr>
            <w:r>
              <w:rPr>
                <w:b/>
                <w:w w:val="101"/>
                <w:sz w:val="12"/>
              </w:rPr>
              <w:t>3</w:t>
            </w:r>
          </w:p>
        </w:tc>
        <w:tc>
          <w:tcPr>
            <w:tcW w:w="577" w:type="dxa"/>
            <w:tcBorders>
              <w:top w:val="single" w:sz="6" w:space="0" w:color="000000"/>
              <w:left w:val="single" w:sz="6" w:space="0" w:color="000000"/>
              <w:bottom w:val="single" w:sz="6" w:space="0" w:color="000000"/>
              <w:right w:val="single" w:sz="6" w:space="0" w:color="000000"/>
            </w:tcBorders>
          </w:tcPr>
          <w:p w14:paraId="62ADE616" w14:textId="77777777" w:rsidR="005D680F" w:rsidRDefault="005D680F" w:rsidP="008C1916">
            <w:pPr>
              <w:pStyle w:val="TableParagraph"/>
              <w:spacing w:before="91"/>
              <w:ind w:left="19"/>
              <w:jc w:val="center"/>
              <w:rPr>
                <w:sz w:val="12"/>
              </w:rPr>
            </w:pPr>
            <w:r>
              <w:rPr>
                <w:w w:val="102"/>
                <w:sz w:val="12"/>
              </w:rPr>
              <w:t>X</w:t>
            </w:r>
          </w:p>
        </w:tc>
        <w:tc>
          <w:tcPr>
            <w:tcW w:w="209" w:type="dxa"/>
            <w:vMerge/>
            <w:tcBorders>
              <w:left w:val="single" w:sz="6" w:space="0" w:color="000000"/>
              <w:right w:val="single" w:sz="6" w:space="0" w:color="000000"/>
            </w:tcBorders>
          </w:tcPr>
          <w:p w14:paraId="4460C477" w14:textId="77777777" w:rsidR="005D680F" w:rsidRDefault="005D680F" w:rsidP="008C1916"/>
        </w:tc>
        <w:tc>
          <w:tcPr>
            <w:tcW w:w="1176" w:type="dxa"/>
            <w:tcBorders>
              <w:top w:val="single" w:sz="6" w:space="0" w:color="000000"/>
              <w:left w:val="single" w:sz="6" w:space="0" w:color="000000"/>
              <w:bottom w:val="single" w:sz="6" w:space="0" w:color="000000"/>
              <w:right w:val="single" w:sz="6" w:space="0" w:color="000000"/>
            </w:tcBorders>
          </w:tcPr>
          <w:p w14:paraId="4F5DE757" w14:textId="77777777" w:rsidR="005D680F" w:rsidRDefault="005D680F" w:rsidP="008C1916">
            <w:pPr>
              <w:pStyle w:val="TableParagraph"/>
              <w:spacing w:before="12" w:line="280" w:lineRule="auto"/>
              <w:ind w:right="118"/>
              <w:rPr>
                <w:b/>
                <w:sz w:val="12"/>
              </w:rPr>
            </w:pPr>
            <w:r>
              <w:rPr>
                <w:b/>
                <w:sz w:val="12"/>
              </w:rPr>
              <w:t>ART or MUS or THEA 2503</w:t>
            </w:r>
          </w:p>
        </w:tc>
        <w:tc>
          <w:tcPr>
            <w:tcW w:w="2474" w:type="dxa"/>
            <w:tcBorders>
              <w:top w:val="single" w:sz="6" w:space="0" w:color="000000"/>
              <w:left w:val="single" w:sz="6" w:space="0" w:color="000000"/>
              <w:bottom w:val="single" w:sz="6" w:space="0" w:color="000000"/>
              <w:right w:val="single" w:sz="6" w:space="0" w:color="000000"/>
            </w:tcBorders>
          </w:tcPr>
          <w:p w14:paraId="6080D3D6" w14:textId="77777777" w:rsidR="005D680F" w:rsidRDefault="005D680F" w:rsidP="008C1916">
            <w:pPr>
              <w:pStyle w:val="TableParagraph"/>
              <w:spacing w:before="91"/>
              <w:rPr>
                <w:sz w:val="12"/>
              </w:rPr>
            </w:pPr>
            <w:r>
              <w:rPr>
                <w:sz w:val="12"/>
              </w:rPr>
              <w:t>Fine Arts Visual, Musical, or Theatre</w:t>
            </w:r>
          </w:p>
        </w:tc>
        <w:tc>
          <w:tcPr>
            <w:tcW w:w="576" w:type="dxa"/>
            <w:tcBorders>
              <w:top w:val="single" w:sz="6" w:space="0" w:color="000000"/>
              <w:left w:val="single" w:sz="6" w:space="0" w:color="000000"/>
              <w:bottom w:val="single" w:sz="6" w:space="0" w:color="000000"/>
              <w:right w:val="single" w:sz="6" w:space="0" w:color="000000"/>
            </w:tcBorders>
          </w:tcPr>
          <w:p w14:paraId="494BB3C6" w14:textId="77777777" w:rsidR="005D680F" w:rsidRDefault="005D680F" w:rsidP="008C1916">
            <w:pPr>
              <w:pStyle w:val="TableParagraph"/>
              <w:spacing w:before="91"/>
              <w:ind w:left="5"/>
              <w:jc w:val="center"/>
              <w:rPr>
                <w:b/>
                <w:sz w:val="12"/>
              </w:rPr>
            </w:pPr>
            <w:r>
              <w:rPr>
                <w:b/>
                <w:w w:val="101"/>
                <w:sz w:val="12"/>
              </w:rPr>
              <w:t>3</w:t>
            </w:r>
          </w:p>
        </w:tc>
        <w:tc>
          <w:tcPr>
            <w:tcW w:w="576" w:type="dxa"/>
            <w:tcBorders>
              <w:top w:val="single" w:sz="6" w:space="0" w:color="000000"/>
              <w:left w:val="single" w:sz="6" w:space="0" w:color="000000"/>
              <w:bottom w:val="single" w:sz="6" w:space="0" w:color="000000"/>
              <w:right w:val="single" w:sz="6" w:space="0" w:color="000000"/>
            </w:tcBorders>
          </w:tcPr>
          <w:p w14:paraId="783C9682" w14:textId="77777777" w:rsidR="005D680F" w:rsidRDefault="005D680F" w:rsidP="008C1916">
            <w:pPr>
              <w:pStyle w:val="TableParagraph"/>
              <w:spacing w:before="91"/>
              <w:ind w:left="19"/>
              <w:jc w:val="center"/>
              <w:rPr>
                <w:sz w:val="12"/>
              </w:rPr>
            </w:pPr>
            <w:r>
              <w:rPr>
                <w:w w:val="102"/>
                <w:sz w:val="12"/>
              </w:rPr>
              <w:t>X</w:t>
            </w:r>
          </w:p>
        </w:tc>
      </w:tr>
      <w:tr w:rsidR="005D680F" w14:paraId="60DA4921" w14:textId="77777777" w:rsidTr="008C1916">
        <w:trPr>
          <w:trHeight w:hRule="exact" w:val="221"/>
        </w:trPr>
        <w:tc>
          <w:tcPr>
            <w:tcW w:w="1322" w:type="dxa"/>
            <w:tcBorders>
              <w:top w:val="single" w:sz="6" w:space="0" w:color="000000"/>
              <w:left w:val="single" w:sz="6" w:space="0" w:color="000000"/>
              <w:bottom w:val="single" w:sz="6" w:space="0" w:color="000000"/>
              <w:right w:val="single" w:sz="6" w:space="0" w:color="000000"/>
            </w:tcBorders>
          </w:tcPr>
          <w:p w14:paraId="51094A56" w14:textId="77777777" w:rsidR="005D680F" w:rsidRDefault="005D680F" w:rsidP="008C1916">
            <w:pPr>
              <w:pStyle w:val="TableParagraph"/>
              <w:rPr>
                <w:b/>
                <w:sz w:val="12"/>
              </w:rPr>
            </w:pPr>
            <w:r>
              <w:rPr>
                <w:b/>
                <w:sz w:val="12"/>
              </w:rPr>
              <w:t>BIOL 1001</w:t>
            </w:r>
          </w:p>
        </w:tc>
        <w:tc>
          <w:tcPr>
            <w:tcW w:w="2474" w:type="dxa"/>
            <w:tcBorders>
              <w:top w:val="single" w:sz="6" w:space="0" w:color="000000"/>
              <w:left w:val="single" w:sz="6" w:space="0" w:color="000000"/>
              <w:bottom w:val="single" w:sz="6" w:space="0" w:color="000000"/>
              <w:right w:val="single" w:sz="6" w:space="0" w:color="000000"/>
            </w:tcBorders>
          </w:tcPr>
          <w:p w14:paraId="6C759DCE" w14:textId="77777777" w:rsidR="005D680F" w:rsidRDefault="005D680F" w:rsidP="008C1916">
            <w:pPr>
              <w:pStyle w:val="TableParagraph"/>
              <w:rPr>
                <w:sz w:val="12"/>
              </w:rPr>
            </w:pPr>
            <w:r>
              <w:rPr>
                <w:sz w:val="12"/>
              </w:rPr>
              <w:t>Biology Lab</w:t>
            </w:r>
          </w:p>
        </w:tc>
        <w:tc>
          <w:tcPr>
            <w:tcW w:w="576" w:type="dxa"/>
            <w:tcBorders>
              <w:top w:val="single" w:sz="6" w:space="0" w:color="000000"/>
              <w:left w:val="single" w:sz="6" w:space="0" w:color="000000"/>
              <w:bottom w:val="single" w:sz="6" w:space="0" w:color="000000"/>
              <w:right w:val="single" w:sz="6" w:space="0" w:color="000000"/>
            </w:tcBorders>
          </w:tcPr>
          <w:p w14:paraId="7733DC7F" w14:textId="77777777" w:rsidR="005D680F" w:rsidRDefault="005D680F" w:rsidP="008C1916">
            <w:pPr>
              <w:pStyle w:val="TableParagraph"/>
              <w:ind w:right="241"/>
              <w:jc w:val="right"/>
              <w:rPr>
                <w:b/>
                <w:sz w:val="12"/>
              </w:rPr>
            </w:pPr>
            <w:r>
              <w:rPr>
                <w:b/>
                <w:w w:val="101"/>
                <w:sz w:val="12"/>
              </w:rPr>
              <w:t>1</w:t>
            </w:r>
          </w:p>
        </w:tc>
        <w:tc>
          <w:tcPr>
            <w:tcW w:w="577" w:type="dxa"/>
            <w:tcBorders>
              <w:top w:val="single" w:sz="6" w:space="0" w:color="000000"/>
              <w:left w:val="single" w:sz="6" w:space="0" w:color="000000"/>
              <w:bottom w:val="single" w:sz="6" w:space="0" w:color="000000"/>
              <w:right w:val="single" w:sz="6" w:space="0" w:color="000000"/>
            </w:tcBorders>
          </w:tcPr>
          <w:p w14:paraId="1B9EED4C" w14:textId="77777777" w:rsidR="005D680F" w:rsidRDefault="005D680F" w:rsidP="008C1916">
            <w:pPr>
              <w:pStyle w:val="TableParagraph"/>
              <w:ind w:left="19"/>
              <w:jc w:val="center"/>
              <w:rPr>
                <w:sz w:val="12"/>
              </w:rPr>
            </w:pPr>
            <w:r>
              <w:rPr>
                <w:w w:val="102"/>
                <w:sz w:val="12"/>
              </w:rPr>
              <w:t>X</w:t>
            </w:r>
          </w:p>
        </w:tc>
        <w:tc>
          <w:tcPr>
            <w:tcW w:w="209" w:type="dxa"/>
            <w:vMerge/>
            <w:tcBorders>
              <w:left w:val="single" w:sz="6" w:space="0" w:color="000000"/>
              <w:right w:val="single" w:sz="6" w:space="0" w:color="000000"/>
            </w:tcBorders>
          </w:tcPr>
          <w:p w14:paraId="3B024B82" w14:textId="77777777" w:rsidR="005D680F" w:rsidRDefault="005D680F" w:rsidP="008C1916"/>
        </w:tc>
        <w:tc>
          <w:tcPr>
            <w:tcW w:w="1176" w:type="dxa"/>
            <w:tcBorders>
              <w:top w:val="single" w:sz="6" w:space="0" w:color="000000"/>
              <w:left w:val="single" w:sz="6" w:space="0" w:color="000000"/>
              <w:bottom w:val="single" w:sz="6" w:space="0" w:color="000000"/>
              <w:right w:val="single" w:sz="6" w:space="0" w:color="000000"/>
            </w:tcBorders>
          </w:tcPr>
          <w:p w14:paraId="62179E54" w14:textId="77777777" w:rsidR="005D680F" w:rsidRDefault="005D680F" w:rsidP="008C1916">
            <w:pPr>
              <w:pStyle w:val="TableParagraph"/>
              <w:rPr>
                <w:b/>
                <w:sz w:val="12"/>
              </w:rPr>
            </w:pPr>
            <w:r>
              <w:rPr>
                <w:b/>
                <w:sz w:val="12"/>
              </w:rPr>
              <w:t>COMS 1203</w:t>
            </w:r>
          </w:p>
        </w:tc>
        <w:tc>
          <w:tcPr>
            <w:tcW w:w="2474" w:type="dxa"/>
            <w:tcBorders>
              <w:top w:val="single" w:sz="6" w:space="0" w:color="000000"/>
              <w:left w:val="single" w:sz="6" w:space="0" w:color="000000"/>
              <w:bottom w:val="single" w:sz="6" w:space="0" w:color="000000"/>
              <w:right w:val="single" w:sz="6" w:space="0" w:color="000000"/>
            </w:tcBorders>
          </w:tcPr>
          <w:p w14:paraId="3F21F021" w14:textId="77777777" w:rsidR="005D680F" w:rsidRDefault="005D680F" w:rsidP="008C1916">
            <w:pPr>
              <w:pStyle w:val="TableParagraph"/>
              <w:rPr>
                <w:sz w:val="12"/>
              </w:rPr>
            </w:pPr>
            <w:r>
              <w:rPr>
                <w:sz w:val="12"/>
              </w:rPr>
              <w:t>Oral Communications</w:t>
            </w:r>
          </w:p>
        </w:tc>
        <w:tc>
          <w:tcPr>
            <w:tcW w:w="576" w:type="dxa"/>
            <w:tcBorders>
              <w:top w:val="single" w:sz="6" w:space="0" w:color="000000"/>
              <w:left w:val="single" w:sz="6" w:space="0" w:color="000000"/>
              <w:bottom w:val="single" w:sz="6" w:space="0" w:color="000000"/>
              <w:right w:val="single" w:sz="6" w:space="0" w:color="000000"/>
            </w:tcBorders>
          </w:tcPr>
          <w:p w14:paraId="1406063F" w14:textId="77777777" w:rsidR="005D680F" w:rsidRDefault="005D680F" w:rsidP="008C1916">
            <w:pPr>
              <w:pStyle w:val="TableParagraph"/>
              <w:ind w:left="5"/>
              <w:jc w:val="center"/>
              <w:rPr>
                <w:b/>
                <w:sz w:val="12"/>
              </w:rPr>
            </w:pPr>
            <w:r>
              <w:rPr>
                <w:b/>
                <w:w w:val="101"/>
                <w:sz w:val="12"/>
              </w:rPr>
              <w:t>3</w:t>
            </w:r>
          </w:p>
        </w:tc>
        <w:tc>
          <w:tcPr>
            <w:tcW w:w="576" w:type="dxa"/>
            <w:tcBorders>
              <w:top w:val="single" w:sz="6" w:space="0" w:color="000000"/>
              <w:left w:val="single" w:sz="6" w:space="0" w:color="000000"/>
              <w:bottom w:val="single" w:sz="6" w:space="0" w:color="000000"/>
              <w:right w:val="single" w:sz="6" w:space="0" w:color="000000"/>
            </w:tcBorders>
          </w:tcPr>
          <w:p w14:paraId="462A53B6" w14:textId="77777777" w:rsidR="005D680F" w:rsidRDefault="005D680F" w:rsidP="008C1916">
            <w:pPr>
              <w:pStyle w:val="TableParagraph"/>
              <w:ind w:left="4"/>
              <w:jc w:val="center"/>
              <w:rPr>
                <w:sz w:val="12"/>
              </w:rPr>
            </w:pPr>
            <w:r>
              <w:rPr>
                <w:w w:val="102"/>
                <w:sz w:val="12"/>
              </w:rPr>
              <w:t>X</w:t>
            </w:r>
          </w:p>
        </w:tc>
      </w:tr>
      <w:tr w:rsidR="005D680F" w14:paraId="0366A9EA" w14:textId="77777777" w:rsidTr="008C1916">
        <w:trPr>
          <w:trHeight w:hRule="exact" w:val="221"/>
        </w:trPr>
        <w:tc>
          <w:tcPr>
            <w:tcW w:w="1322" w:type="dxa"/>
            <w:tcBorders>
              <w:top w:val="single" w:sz="6" w:space="0" w:color="000000"/>
              <w:left w:val="single" w:sz="6" w:space="0" w:color="000000"/>
              <w:bottom w:val="single" w:sz="6" w:space="0" w:color="000000"/>
              <w:right w:val="single" w:sz="6" w:space="0" w:color="000000"/>
            </w:tcBorders>
          </w:tcPr>
          <w:p w14:paraId="313452ED" w14:textId="77777777" w:rsidR="005D680F" w:rsidRDefault="005D680F" w:rsidP="008C1916">
            <w:pPr>
              <w:pStyle w:val="TableParagraph"/>
              <w:rPr>
                <w:b/>
                <w:sz w:val="12"/>
              </w:rPr>
            </w:pPr>
            <w:r>
              <w:rPr>
                <w:b/>
                <w:sz w:val="12"/>
              </w:rPr>
              <w:t>BUSN 1003</w:t>
            </w:r>
          </w:p>
        </w:tc>
        <w:tc>
          <w:tcPr>
            <w:tcW w:w="2474" w:type="dxa"/>
            <w:tcBorders>
              <w:top w:val="single" w:sz="6" w:space="0" w:color="000000"/>
              <w:left w:val="single" w:sz="6" w:space="0" w:color="000000"/>
              <w:bottom w:val="single" w:sz="6" w:space="0" w:color="000000"/>
              <w:right w:val="single" w:sz="6" w:space="0" w:color="000000"/>
            </w:tcBorders>
          </w:tcPr>
          <w:p w14:paraId="3F5E2311" w14:textId="77777777" w:rsidR="005D680F" w:rsidRDefault="005D680F" w:rsidP="008C1916">
            <w:pPr>
              <w:pStyle w:val="TableParagraph"/>
              <w:rPr>
                <w:sz w:val="12"/>
              </w:rPr>
            </w:pPr>
            <w:r>
              <w:rPr>
                <w:sz w:val="12"/>
              </w:rPr>
              <w:t>Freshman Year Experience Business</w:t>
            </w:r>
          </w:p>
        </w:tc>
        <w:tc>
          <w:tcPr>
            <w:tcW w:w="576" w:type="dxa"/>
            <w:tcBorders>
              <w:top w:val="single" w:sz="6" w:space="0" w:color="000000"/>
              <w:left w:val="single" w:sz="6" w:space="0" w:color="000000"/>
              <w:bottom w:val="single" w:sz="6" w:space="0" w:color="000000"/>
              <w:right w:val="single" w:sz="6" w:space="0" w:color="000000"/>
            </w:tcBorders>
          </w:tcPr>
          <w:p w14:paraId="19741C45" w14:textId="77777777" w:rsidR="005D680F" w:rsidRDefault="005D680F" w:rsidP="008C1916">
            <w:pPr>
              <w:pStyle w:val="TableParagraph"/>
              <w:ind w:right="241"/>
              <w:jc w:val="right"/>
              <w:rPr>
                <w:b/>
                <w:sz w:val="12"/>
              </w:rPr>
            </w:pPr>
            <w:r>
              <w:rPr>
                <w:b/>
                <w:w w:val="101"/>
                <w:sz w:val="12"/>
              </w:rPr>
              <w:t>3</w:t>
            </w:r>
          </w:p>
        </w:tc>
        <w:tc>
          <w:tcPr>
            <w:tcW w:w="577" w:type="dxa"/>
            <w:tcBorders>
              <w:top w:val="single" w:sz="6" w:space="0" w:color="000000"/>
              <w:left w:val="single" w:sz="6" w:space="0" w:color="000000"/>
              <w:bottom w:val="single" w:sz="6" w:space="0" w:color="000000"/>
              <w:right w:val="single" w:sz="6" w:space="0" w:color="000000"/>
            </w:tcBorders>
          </w:tcPr>
          <w:p w14:paraId="166D356C" w14:textId="77777777" w:rsidR="005D680F" w:rsidRDefault="005D680F" w:rsidP="008C1916">
            <w:pPr>
              <w:pStyle w:val="TableParagraph"/>
              <w:ind w:left="19"/>
              <w:jc w:val="center"/>
              <w:rPr>
                <w:sz w:val="12"/>
              </w:rPr>
            </w:pPr>
            <w:r>
              <w:rPr>
                <w:w w:val="102"/>
                <w:sz w:val="12"/>
              </w:rPr>
              <w:t>X</w:t>
            </w:r>
          </w:p>
        </w:tc>
        <w:tc>
          <w:tcPr>
            <w:tcW w:w="209" w:type="dxa"/>
            <w:vMerge/>
            <w:tcBorders>
              <w:left w:val="single" w:sz="6" w:space="0" w:color="000000"/>
              <w:right w:val="single" w:sz="6" w:space="0" w:color="000000"/>
            </w:tcBorders>
          </w:tcPr>
          <w:p w14:paraId="76A7261B" w14:textId="77777777" w:rsidR="005D680F" w:rsidRDefault="005D680F" w:rsidP="008C1916"/>
        </w:tc>
        <w:tc>
          <w:tcPr>
            <w:tcW w:w="1176" w:type="dxa"/>
            <w:tcBorders>
              <w:top w:val="single" w:sz="6" w:space="0" w:color="000000"/>
              <w:left w:val="single" w:sz="6" w:space="0" w:color="000000"/>
              <w:bottom w:val="single" w:sz="6" w:space="0" w:color="000000"/>
              <w:right w:val="single" w:sz="6" w:space="0" w:color="000000"/>
            </w:tcBorders>
          </w:tcPr>
          <w:p w14:paraId="056DCAA8" w14:textId="77777777" w:rsidR="005D680F" w:rsidRDefault="005D680F" w:rsidP="008C1916">
            <w:pPr>
              <w:pStyle w:val="TableParagraph"/>
              <w:rPr>
                <w:b/>
                <w:sz w:val="12"/>
              </w:rPr>
            </w:pPr>
            <w:r>
              <w:rPr>
                <w:b/>
                <w:sz w:val="12"/>
              </w:rPr>
              <w:t>ENG 1013</w:t>
            </w:r>
          </w:p>
        </w:tc>
        <w:tc>
          <w:tcPr>
            <w:tcW w:w="2474" w:type="dxa"/>
            <w:tcBorders>
              <w:top w:val="single" w:sz="6" w:space="0" w:color="000000"/>
              <w:left w:val="single" w:sz="6" w:space="0" w:color="000000"/>
              <w:bottom w:val="single" w:sz="6" w:space="0" w:color="000000"/>
              <w:right w:val="single" w:sz="6" w:space="0" w:color="000000"/>
            </w:tcBorders>
          </w:tcPr>
          <w:p w14:paraId="6004316C" w14:textId="77777777" w:rsidR="005D680F" w:rsidRDefault="005D680F" w:rsidP="008C1916">
            <w:pPr>
              <w:pStyle w:val="TableParagraph"/>
              <w:rPr>
                <w:sz w:val="12"/>
              </w:rPr>
            </w:pPr>
            <w:r>
              <w:rPr>
                <w:sz w:val="12"/>
              </w:rPr>
              <w:t>Composition II</w:t>
            </w:r>
          </w:p>
        </w:tc>
        <w:tc>
          <w:tcPr>
            <w:tcW w:w="576" w:type="dxa"/>
            <w:tcBorders>
              <w:top w:val="single" w:sz="6" w:space="0" w:color="000000"/>
              <w:left w:val="single" w:sz="6" w:space="0" w:color="000000"/>
              <w:bottom w:val="single" w:sz="6" w:space="0" w:color="000000"/>
              <w:right w:val="single" w:sz="6" w:space="0" w:color="000000"/>
            </w:tcBorders>
          </w:tcPr>
          <w:p w14:paraId="1BE8E463" w14:textId="77777777" w:rsidR="005D680F" w:rsidRDefault="005D680F" w:rsidP="008C1916">
            <w:pPr>
              <w:pStyle w:val="TableParagraph"/>
              <w:ind w:left="20"/>
              <w:jc w:val="center"/>
              <w:rPr>
                <w:b/>
                <w:sz w:val="12"/>
              </w:rPr>
            </w:pPr>
            <w:r>
              <w:rPr>
                <w:b/>
                <w:w w:val="101"/>
                <w:sz w:val="12"/>
              </w:rPr>
              <w:t>3</w:t>
            </w:r>
          </w:p>
        </w:tc>
        <w:tc>
          <w:tcPr>
            <w:tcW w:w="576" w:type="dxa"/>
            <w:tcBorders>
              <w:top w:val="single" w:sz="6" w:space="0" w:color="000000"/>
              <w:left w:val="single" w:sz="6" w:space="0" w:color="000000"/>
              <w:bottom w:val="single" w:sz="6" w:space="0" w:color="000000"/>
              <w:right w:val="single" w:sz="6" w:space="0" w:color="000000"/>
            </w:tcBorders>
          </w:tcPr>
          <w:p w14:paraId="508E6FDF" w14:textId="77777777" w:rsidR="005D680F" w:rsidRDefault="005D680F" w:rsidP="008C1916">
            <w:pPr>
              <w:pStyle w:val="TableParagraph"/>
              <w:ind w:left="19"/>
              <w:jc w:val="center"/>
              <w:rPr>
                <w:sz w:val="12"/>
              </w:rPr>
            </w:pPr>
            <w:r>
              <w:rPr>
                <w:w w:val="102"/>
                <w:sz w:val="12"/>
              </w:rPr>
              <w:t>X</w:t>
            </w:r>
          </w:p>
        </w:tc>
      </w:tr>
      <w:tr w:rsidR="005D680F" w14:paraId="0AA24BBC" w14:textId="77777777" w:rsidTr="008C1916">
        <w:trPr>
          <w:trHeight w:hRule="exact" w:val="221"/>
        </w:trPr>
        <w:tc>
          <w:tcPr>
            <w:tcW w:w="1322" w:type="dxa"/>
            <w:tcBorders>
              <w:top w:val="single" w:sz="6" w:space="0" w:color="000000"/>
              <w:left w:val="single" w:sz="6" w:space="0" w:color="000000"/>
              <w:bottom w:val="single" w:sz="6" w:space="0" w:color="000000"/>
              <w:right w:val="single" w:sz="6" w:space="0" w:color="000000"/>
            </w:tcBorders>
          </w:tcPr>
          <w:p w14:paraId="149118B4" w14:textId="77777777" w:rsidR="005D680F" w:rsidRDefault="005D680F" w:rsidP="008C1916">
            <w:pPr>
              <w:pStyle w:val="TableParagraph"/>
              <w:rPr>
                <w:b/>
                <w:sz w:val="12"/>
              </w:rPr>
            </w:pPr>
            <w:r>
              <w:rPr>
                <w:b/>
                <w:sz w:val="12"/>
              </w:rPr>
              <w:t>ENG 1003</w:t>
            </w:r>
          </w:p>
        </w:tc>
        <w:tc>
          <w:tcPr>
            <w:tcW w:w="2474" w:type="dxa"/>
            <w:tcBorders>
              <w:top w:val="single" w:sz="6" w:space="0" w:color="000000"/>
              <w:left w:val="single" w:sz="6" w:space="0" w:color="000000"/>
              <w:bottom w:val="single" w:sz="6" w:space="0" w:color="000000"/>
              <w:right w:val="single" w:sz="6" w:space="0" w:color="000000"/>
            </w:tcBorders>
          </w:tcPr>
          <w:p w14:paraId="1D6D68B1" w14:textId="77777777" w:rsidR="005D680F" w:rsidRDefault="005D680F" w:rsidP="008C1916">
            <w:pPr>
              <w:pStyle w:val="TableParagraph"/>
              <w:rPr>
                <w:sz w:val="12"/>
              </w:rPr>
            </w:pPr>
            <w:r>
              <w:rPr>
                <w:sz w:val="12"/>
              </w:rPr>
              <w:t>Composition I</w:t>
            </w:r>
          </w:p>
        </w:tc>
        <w:tc>
          <w:tcPr>
            <w:tcW w:w="576" w:type="dxa"/>
            <w:tcBorders>
              <w:top w:val="single" w:sz="6" w:space="0" w:color="000000"/>
              <w:left w:val="single" w:sz="6" w:space="0" w:color="000000"/>
              <w:bottom w:val="single" w:sz="6" w:space="0" w:color="000000"/>
              <w:right w:val="single" w:sz="6" w:space="0" w:color="000000"/>
            </w:tcBorders>
          </w:tcPr>
          <w:p w14:paraId="095603BA" w14:textId="77777777" w:rsidR="005D680F" w:rsidRDefault="005D680F" w:rsidP="008C1916">
            <w:pPr>
              <w:pStyle w:val="TableParagraph"/>
              <w:ind w:right="234"/>
              <w:jc w:val="right"/>
              <w:rPr>
                <w:b/>
                <w:sz w:val="12"/>
              </w:rPr>
            </w:pPr>
            <w:r>
              <w:rPr>
                <w:b/>
                <w:w w:val="101"/>
                <w:sz w:val="12"/>
              </w:rPr>
              <w:t>3</w:t>
            </w:r>
          </w:p>
        </w:tc>
        <w:tc>
          <w:tcPr>
            <w:tcW w:w="577" w:type="dxa"/>
            <w:tcBorders>
              <w:top w:val="single" w:sz="6" w:space="0" w:color="000000"/>
              <w:left w:val="single" w:sz="6" w:space="0" w:color="000000"/>
              <w:bottom w:val="single" w:sz="6" w:space="0" w:color="000000"/>
              <w:right w:val="single" w:sz="6" w:space="0" w:color="000000"/>
            </w:tcBorders>
          </w:tcPr>
          <w:p w14:paraId="43D9BD9A" w14:textId="77777777" w:rsidR="005D680F" w:rsidRDefault="005D680F" w:rsidP="008C1916">
            <w:pPr>
              <w:pStyle w:val="TableParagraph"/>
              <w:ind w:left="19"/>
              <w:jc w:val="center"/>
              <w:rPr>
                <w:sz w:val="12"/>
              </w:rPr>
            </w:pPr>
            <w:r>
              <w:rPr>
                <w:w w:val="102"/>
                <w:sz w:val="12"/>
              </w:rPr>
              <w:t>X</w:t>
            </w:r>
          </w:p>
        </w:tc>
        <w:tc>
          <w:tcPr>
            <w:tcW w:w="209" w:type="dxa"/>
            <w:vMerge/>
            <w:tcBorders>
              <w:left w:val="single" w:sz="6" w:space="0" w:color="000000"/>
              <w:right w:val="single" w:sz="6" w:space="0" w:color="000000"/>
            </w:tcBorders>
          </w:tcPr>
          <w:p w14:paraId="134B9E48" w14:textId="77777777" w:rsidR="005D680F" w:rsidRDefault="005D680F" w:rsidP="008C1916"/>
        </w:tc>
        <w:tc>
          <w:tcPr>
            <w:tcW w:w="1176" w:type="dxa"/>
            <w:tcBorders>
              <w:top w:val="single" w:sz="6" w:space="0" w:color="000000"/>
              <w:left w:val="single" w:sz="6" w:space="0" w:color="000000"/>
              <w:bottom w:val="single" w:sz="6" w:space="0" w:color="000000"/>
              <w:right w:val="single" w:sz="6" w:space="0" w:color="000000"/>
            </w:tcBorders>
          </w:tcPr>
          <w:p w14:paraId="5703E1C2" w14:textId="77777777" w:rsidR="005D680F" w:rsidRDefault="005D680F" w:rsidP="008C1916">
            <w:pPr>
              <w:pStyle w:val="TableParagraph"/>
              <w:rPr>
                <w:b/>
                <w:sz w:val="12"/>
              </w:rPr>
            </w:pPr>
            <w:r>
              <w:rPr>
                <w:b/>
                <w:sz w:val="12"/>
              </w:rPr>
              <w:t>Elective</w:t>
            </w:r>
          </w:p>
        </w:tc>
        <w:tc>
          <w:tcPr>
            <w:tcW w:w="2474" w:type="dxa"/>
            <w:tcBorders>
              <w:top w:val="single" w:sz="6" w:space="0" w:color="000000"/>
              <w:left w:val="single" w:sz="6" w:space="0" w:color="000000"/>
              <w:bottom w:val="single" w:sz="6" w:space="0" w:color="000000"/>
              <w:right w:val="single" w:sz="6" w:space="0" w:color="000000"/>
            </w:tcBorders>
          </w:tcPr>
          <w:p w14:paraId="4AF8B2C2" w14:textId="77777777" w:rsidR="005D680F" w:rsidRDefault="005D680F" w:rsidP="008C1916">
            <w:pPr>
              <w:pStyle w:val="TableParagraph"/>
              <w:rPr>
                <w:sz w:val="12"/>
              </w:rPr>
            </w:pPr>
            <w:r>
              <w:rPr>
                <w:sz w:val="12"/>
              </w:rPr>
              <w:t>Any Elective</w:t>
            </w:r>
          </w:p>
        </w:tc>
        <w:tc>
          <w:tcPr>
            <w:tcW w:w="576" w:type="dxa"/>
            <w:tcBorders>
              <w:top w:val="single" w:sz="6" w:space="0" w:color="000000"/>
              <w:left w:val="single" w:sz="6" w:space="0" w:color="000000"/>
              <w:bottom w:val="single" w:sz="6" w:space="0" w:color="000000"/>
              <w:right w:val="single" w:sz="6" w:space="0" w:color="000000"/>
            </w:tcBorders>
          </w:tcPr>
          <w:p w14:paraId="41EE89CE" w14:textId="77777777" w:rsidR="005D680F" w:rsidRDefault="005D680F" w:rsidP="008C1916">
            <w:pPr>
              <w:pStyle w:val="TableParagraph"/>
              <w:ind w:left="20"/>
              <w:jc w:val="center"/>
              <w:rPr>
                <w:b/>
                <w:sz w:val="12"/>
              </w:rPr>
            </w:pPr>
            <w:r>
              <w:rPr>
                <w:b/>
                <w:w w:val="101"/>
                <w:sz w:val="12"/>
              </w:rPr>
              <w:t>3</w:t>
            </w:r>
          </w:p>
        </w:tc>
        <w:tc>
          <w:tcPr>
            <w:tcW w:w="576" w:type="dxa"/>
            <w:tcBorders>
              <w:top w:val="single" w:sz="6" w:space="0" w:color="000000"/>
              <w:left w:val="single" w:sz="6" w:space="0" w:color="000000"/>
              <w:bottom w:val="single" w:sz="6" w:space="0" w:color="000000"/>
              <w:right w:val="single" w:sz="6" w:space="0" w:color="000000"/>
            </w:tcBorders>
          </w:tcPr>
          <w:p w14:paraId="772968B1" w14:textId="77777777" w:rsidR="005D680F" w:rsidRDefault="005D680F" w:rsidP="008C1916"/>
        </w:tc>
      </w:tr>
      <w:tr w:rsidR="005D680F" w14:paraId="28E4165D" w14:textId="77777777" w:rsidTr="008C1916">
        <w:trPr>
          <w:trHeight w:hRule="exact" w:val="221"/>
        </w:trPr>
        <w:tc>
          <w:tcPr>
            <w:tcW w:w="1322" w:type="dxa"/>
            <w:tcBorders>
              <w:top w:val="single" w:sz="6" w:space="0" w:color="000000"/>
              <w:left w:val="single" w:sz="6" w:space="0" w:color="000000"/>
              <w:bottom w:val="single" w:sz="6" w:space="0" w:color="000000"/>
              <w:right w:val="single" w:sz="6" w:space="0" w:color="000000"/>
            </w:tcBorders>
          </w:tcPr>
          <w:p w14:paraId="0F402179" w14:textId="77777777" w:rsidR="005D680F" w:rsidRDefault="005D680F" w:rsidP="008C1916">
            <w:pPr>
              <w:pStyle w:val="TableParagraph"/>
              <w:rPr>
                <w:b/>
                <w:sz w:val="12"/>
              </w:rPr>
            </w:pPr>
            <w:r>
              <w:rPr>
                <w:b/>
                <w:sz w:val="12"/>
              </w:rPr>
              <w:t>MATH 1023</w:t>
            </w:r>
          </w:p>
        </w:tc>
        <w:tc>
          <w:tcPr>
            <w:tcW w:w="2474" w:type="dxa"/>
            <w:tcBorders>
              <w:top w:val="single" w:sz="6" w:space="0" w:color="000000"/>
              <w:left w:val="single" w:sz="6" w:space="0" w:color="000000"/>
              <w:bottom w:val="single" w:sz="6" w:space="0" w:color="000000"/>
              <w:right w:val="single" w:sz="6" w:space="0" w:color="000000"/>
            </w:tcBorders>
          </w:tcPr>
          <w:p w14:paraId="2A50DEF3" w14:textId="77777777" w:rsidR="005D680F" w:rsidRDefault="005D680F" w:rsidP="008C1916">
            <w:pPr>
              <w:pStyle w:val="TableParagraph"/>
              <w:rPr>
                <w:sz w:val="12"/>
              </w:rPr>
            </w:pPr>
            <w:r>
              <w:rPr>
                <w:sz w:val="12"/>
              </w:rPr>
              <w:t>College Algebra</w:t>
            </w:r>
          </w:p>
        </w:tc>
        <w:tc>
          <w:tcPr>
            <w:tcW w:w="576" w:type="dxa"/>
            <w:tcBorders>
              <w:top w:val="single" w:sz="6" w:space="0" w:color="000000"/>
              <w:left w:val="single" w:sz="6" w:space="0" w:color="000000"/>
              <w:bottom w:val="single" w:sz="6" w:space="0" w:color="000000"/>
              <w:right w:val="single" w:sz="6" w:space="0" w:color="000000"/>
            </w:tcBorders>
          </w:tcPr>
          <w:p w14:paraId="7B85C865" w14:textId="77777777" w:rsidR="005D680F" w:rsidRDefault="005D680F" w:rsidP="008C1916">
            <w:pPr>
              <w:pStyle w:val="TableParagraph"/>
              <w:ind w:right="234"/>
              <w:jc w:val="right"/>
              <w:rPr>
                <w:b/>
                <w:sz w:val="12"/>
              </w:rPr>
            </w:pPr>
            <w:r>
              <w:rPr>
                <w:b/>
                <w:w w:val="101"/>
                <w:sz w:val="12"/>
              </w:rPr>
              <w:t>3</w:t>
            </w:r>
          </w:p>
        </w:tc>
        <w:tc>
          <w:tcPr>
            <w:tcW w:w="577" w:type="dxa"/>
            <w:tcBorders>
              <w:top w:val="single" w:sz="6" w:space="0" w:color="000000"/>
              <w:left w:val="single" w:sz="6" w:space="0" w:color="000000"/>
              <w:bottom w:val="single" w:sz="6" w:space="0" w:color="000000"/>
              <w:right w:val="single" w:sz="6" w:space="0" w:color="000000"/>
            </w:tcBorders>
          </w:tcPr>
          <w:p w14:paraId="5665CCC4" w14:textId="77777777" w:rsidR="005D680F" w:rsidRDefault="005D680F" w:rsidP="008C1916">
            <w:pPr>
              <w:pStyle w:val="TableParagraph"/>
              <w:ind w:left="19"/>
              <w:jc w:val="center"/>
              <w:rPr>
                <w:sz w:val="12"/>
              </w:rPr>
            </w:pPr>
            <w:r>
              <w:rPr>
                <w:w w:val="102"/>
                <w:sz w:val="12"/>
              </w:rPr>
              <w:t>X</w:t>
            </w:r>
          </w:p>
        </w:tc>
        <w:tc>
          <w:tcPr>
            <w:tcW w:w="209" w:type="dxa"/>
            <w:vMerge/>
            <w:tcBorders>
              <w:left w:val="single" w:sz="6" w:space="0" w:color="000000"/>
              <w:right w:val="single" w:sz="6" w:space="0" w:color="000000"/>
            </w:tcBorders>
          </w:tcPr>
          <w:p w14:paraId="1A6D61A2" w14:textId="77777777" w:rsidR="005D680F" w:rsidRDefault="005D680F" w:rsidP="008C1916"/>
        </w:tc>
        <w:tc>
          <w:tcPr>
            <w:tcW w:w="1176" w:type="dxa"/>
            <w:tcBorders>
              <w:top w:val="single" w:sz="6" w:space="0" w:color="000000"/>
              <w:left w:val="single" w:sz="6" w:space="0" w:color="000000"/>
              <w:bottom w:val="single" w:sz="6" w:space="0" w:color="000000"/>
              <w:right w:val="single" w:sz="6" w:space="0" w:color="000000"/>
            </w:tcBorders>
          </w:tcPr>
          <w:p w14:paraId="714742F0" w14:textId="77777777" w:rsidR="005D680F" w:rsidRDefault="005D680F" w:rsidP="008C1916">
            <w:pPr>
              <w:pStyle w:val="TableParagraph"/>
              <w:rPr>
                <w:b/>
                <w:sz w:val="12"/>
              </w:rPr>
            </w:pPr>
            <w:r>
              <w:rPr>
                <w:b/>
                <w:sz w:val="12"/>
              </w:rPr>
              <w:t>PHSC 1203</w:t>
            </w:r>
          </w:p>
        </w:tc>
        <w:tc>
          <w:tcPr>
            <w:tcW w:w="2474" w:type="dxa"/>
            <w:tcBorders>
              <w:top w:val="single" w:sz="6" w:space="0" w:color="000000"/>
              <w:left w:val="single" w:sz="6" w:space="0" w:color="000000"/>
              <w:bottom w:val="single" w:sz="6" w:space="0" w:color="000000"/>
              <w:right w:val="single" w:sz="6" w:space="0" w:color="000000"/>
            </w:tcBorders>
          </w:tcPr>
          <w:p w14:paraId="55DFEF24" w14:textId="77777777" w:rsidR="005D680F" w:rsidRDefault="005D680F" w:rsidP="008C1916">
            <w:pPr>
              <w:pStyle w:val="TableParagraph"/>
              <w:rPr>
                <w:sz w:val="12"/>
              </w:rPr>
            </w:pPr>
            <w:r>
              <w:rPr>
                <w:sz w:val="12"/>
              </w:rPr>
              <w:t>Physical Science</w:t>
            </w:r>
          </w:p>
        </w:tc>
        <w:tc>
          <w:tcPr>
            <w:tcW w:w="576" w:type="dxa"/>
            <w:tcBorders>
              <w:top w:val="single" w:sz="6" w:space="0" w:color="000000"/>
              <w:left w:val="single" w:sz="6" w:space="0" w:color="000000"/>
              <w:bottom w:val="single" w:sz="6" w:space="0" w:color="000000"/>
              <w:right w:val="single" w:sz="6" w:space="0" w:color="000000"/>
            </w:tcBorders>
          </w:tcPr>
          <w:p w14:paraId="0AE61EF5" w14:textId="77777777" w:rsidR="005D680F" w:rsidRDefault="005D680F" w:rsidP="008C1916">
            <w:pPr>
              <w:pStyle w:val="TableParagraph"/>
              <w:ind w:left="5"/>
              <w:jc w:val="center"/>
              <w:rPr>
                <w:b/>
                <w:sz w:val="12"/>
              </w:rPr>
            </w:pPr>
            <w:r>
              <w:rPr>
                <w:b/>
                <w:w w:val="101"/>
                <w:sz w:val="12"/>
              </w:rPr>
              <w:t>3</w:t>
            </w:r>
          </w:p>
        </w:tc>
        <w:tc>
          <w:tcPr>
            <w:tcW w:w="576" w:type="dxa"/>
            <w:tcBorders>
              <w:top w:val="single" w:sz="6" w:space="0" w:color="000000"/>
              <w:left w:val="single" w:sz="6" w:space="0" w:color="000000"/>
              <w:bottom w:val="single" w:sz="6" w:space="0" w:color="000000"/>
              <w:right w:val="single" w:sz="6" w:space="0" w:color="000000"/>
            </w:tcBorders>
          </w:tcPr>
          <w:p w14:paraId="393E5F8A" w14:textId="77777777" w:rsidR="005D680F" w:rsidRDefault="005D680F" w:rsidP="008C1916">
            <w:pPr>
              <w:pStyle w:val="TableParagraph"/>
              <w:ind w:left="19"/>
              <w:jc w:val="center"/>
              <w:rPr>
                <w:sz w:val="12"/>
              </w:rPr>
            </w:pPr>
            <w:r>
              <w:rPr>
                <w:w w:val="102"/>
                <w:sz w:val="12"/>
              </w:rPr>
              <w:t>X</w:t>
            </w:r>
          </w:p>
        </w:tc>
      </w:tr>
      <w:tr w:rsidR="005D680F" w14:paraId="229C1232" w14:textId="77777777" w:rsidTr="008C1916">
        <w:trPr>
          <w:trHeight w:hRule="exact" w:val="662"/>
        </w:trPr>
        <w:tc>
          <w:tcPr>
            <w:tcW w:w="1322" w:type="dxa"/>
            <w:tcBorders>
              <w:top w:val="single" w:sz="6" w:space="0" w:color="000000"/>
              <w:left w:val="single" w:sz="6" w:space="0" w:color="000000"/>
              <w:bottom w:val="single" w:sz="6" w:space="0" w:color="000000"/>
              <w:right w:val="single" w:sz="6" w:space="0" w:color="000000"/>
            </w:tcBorders>
          </w:tcPr>
          <w:p w14:paraId="513AB078" w14:textId="77777777" w:rsidR="005D680F" w:rsidRDefault="005D680F" w:rsidP="008C1916">
            <w:pPr>
              <w:pStyle w:val="TableParagraph"/>
              <w:rPr>
                <w:sz w:val="14"/>
              </w:rPr>
            </w:pPr>
          </w:p>
          <w:p w14:paraId="5390DEC2" w14:textId="77777777" w:rsidR="005D680F" w:rsidRDefault="005D680F" w:rsidP="008C1916">
            <w:pPr>
              <w:pStyle w:val="TableParagraph"/>
              <w:spacing w:before="11"/>
              <w:rPr>
                <w:sz w:val="14"/>
              </w:rPr>
            </w:pPr>
          </w:p>
          <w:p w14:paraId="77BE9948" w14:textId="77777777" w:rsidR="005D680F" w:rsidRDefault="005D680F" w:rsidP="005D680F">
            <w:pPr>
              <w:pStyle w:val="TableParagraph"/>
              <w:rPr>
                <w:b/>
                <w:sz w:val="12"/>
              </w:rPr>
            </w:pPr>
            <w:r>
              <w:rPr>
                <w:b/>
                <w:sz w:val="12"/>
              </w:rPr>
              <w:t>ECON 2323</w:t>
            </w:r>
          </w:p>
        </w:tc>
        <w:tc>
          <w:tcPr>
            <w:tcW w:w="2474" w:type="dxa"/>
            <w:tcBorders>
              <w:top w:val="single" w:sz="6" w:space="0" w:color="000000"/>
              <w:left w:val="single" w:sz="6" w:space="0" w:color="000000"/>
              <w:bottom w:val="single" w:sz="6" w:space="0" w:color="000000"/>
              <w:right w:val="single" w:sz="6" w:space="0" w:color="000000"/>
            </w:tcBorders>
          </w:tcPr>
          <w:p w14:paraId="660B5311" w14:textId="77777777" w:rsidR="005D680F" w:rsidRDefault="005D680F" w:rsidP="008C1916">
            <w:pPr>
              <w:pStyle w:val="TableParagraph"/>
              <w:rPr>
                <w:sz w:val="14"/>
              </w:rPr>
            </w:pPr>
          </w:p>
          <w:p w14:paraId="5B7EB360" w14:textId="77777777" w:rsidR="005D680F" w:rsidRDefault="005D680F" w:rsidP="008C1916">
            <w:pPr>
              <w:pStyle w:val="TableParagraph"/>
              <w:spacing w:before="6"/>
              <w:rPr>
                <w:sz w:val="15"/>
              </w:rPr>
            </w:pPr>
          </w:p>
          <w:p w14:paraId="26B461E9" w14:textId="2AA5B557" w:rsidR="005D680F" w:rsidRDefault="005D680F" w:rsidP="005D680F">
            <w:pPr>
              <w:pStyle w:val="TableParagraph"/>
              <w:spacing w:before="1"/>
              <w:rPr>
                <w:sz w:val="12"/>
              </w:rPr>
            </w:pPr>
            <w:r>
              <w:rPr>
                <w:sz w:val="12"/>
              </w:rPr>
              <w:t>Principles of Microeconomics</w:t>
            </w:r>
          </w:p>
        </w:tc>
        <w:tc>
          <w:tcPr>
            <w:tcW w:w="576" w:type="dxa"/>
            <w:tcBorders>
              <w:top w:val="single" w:sz="6" w:space="0" w:color="000000"/>
              <w:left w:val="single" w:sz="6" w:space="0" w:color="000000"/>
              <w:bottom w:val="single" w:sz="6" w:space="0" w:color="000000"/>
              <w:right w:val="single" w:sz="6" w:space="0" w:color="000000"/>
            </w:tcBorders>
          </w:tcPr>
          <w:p w14:paraId="711D0108" w14:textId="77777777" w:rsidR="005D680F" w:rsidRDefault="005D680F" w:rsidP="008C1916">
            <w:pPr>
              <w:pStyle w:val="TableParagraph"/>
              <w:rPr>
                <w:sz w:val="14"/>
              </w:rPr>
            </w:pPr>
          </w:p>
          <w:p w14:paraId="00BD8480" w14:textId="77777777" w:rsidR="005D680F" w:rsidRDefault="005D680F" w:rsidP="008C1916">
            <w:pPr>
              <w:pStyle w:val="TableParagraph"/>
              <w:spacing w:before="96"/>
              <w:ind w:right="241"/>
              <w:jc w:val="right"/>
              <w:rPr>
                <w:b/>
                <w:sz w:val="12"/>
              </w:rPr>
            </w:pPr>
            <w:r>
              <w:rPr>
                <w:b/>
                <w:w w:val="101"/>
                <w:sz w:val="12"/>
              </w:rPr>
              <w:t>3</w:t>
            </w:r>
          </w:p>
        </w:tc>
        <w:tc>
          <w:tcPr>
            <w:tcW w:w="577" w:type="dxa"/>
            <w:tcBorders>
              <w:top w:val="single" w:sz="6" w:space="0" w:color="000000"/>
              <w:left w:val="single" w:sz="6" w:space="0" w:color="000000"/>
              <w:bottom w:val="single" w:sz="6" w:space="0" w:color="000000"/>
              <w:right w:val="single" w:sz="6" w:space="0" w:color="000000"/>
            </w:tcBorders>
          </w:tcPr>
          <w:p w14:paraId="0190C7E5" w14:textId="77777777" w:rsidR="005D680F" w:rsidRDefault="005D680F" w:rsidP="008C1916">
            <w:pPr>
              <w:pStyle w:val="TableParagraph"/>
              <w:rPr>
                <w:sz w:val="14"/>
              </w:rPr>
            </w:pPr>
          </w:p>
          <w:p w14:paraId="2A5141CF" w14:textId="77777777" w:rsidR="005D680F" w:rsidRDefault="005D680F" w:rsidP="008C1916">
            <w:pPr>
              <w:pStyle w:val="TableParagraph"/>
              <w:spacing w:before="96"/>
              <w:ind w:left="19"/>
              <w:jc w:val="center"/>
              <w:rPr>
                <w:sz w:val="12"/>
              </w:rPr>
            </w:pPr>
            <w:r>
              <w:rPr>
                <w:w w:val="102"/>
                <w:sz w:val="12"/>
              </w:rPr>
              <w:t>X</w:t>
            </w:r>
          </w:p>
        </w:tc>
        <w:tc>
          <w:tcPr>
            <w:tcW w:w="209" w:type="dxa"/>
            <w:vMerge/>
            <w:tcBorders>
              <w:left w:val="single" w:sz="6" w:space="0" w:color="000000"/>
              <w:right w:val="single" w:sz="6" w:space="0" w:color="000000"/>
            </w:tcBorders>
          </w:tcPr>
          <w:p w14:paraId="0A566839" w14:textId="77777777" w:rsidR="005D680F" w:rsidRDefault="005D680F" w:rsidP="008C1916"/>
        </w:tc>
        <w:tc>
          <w:tcPr>
            <w:tcW w:w="1176" w:type="dxa"/>
            <w:tcBorders>
              <w:top w:val="single" w:sz="6" w:space="0" w:color="000000"/>
              <w:left w:val="single" w:sz="6" w:space="0" w:color="000000"/>
              <w:bottom w:val="single" w:sz="6" w:space="0" w:color="000000"/>
              <w:right w:val="single" w:sz="6" w:space="0" w:color="000000"/>
            </w:tcBorders>
          </w:tcPr>
          <w:p w14:paraId="2FE8F882" w14:textId="77777777" w:rsidR="005D680F" w:rsidRDefault="005D680F" w:rsidP="008C1916">
            <w:pPr>
              <w:pStyle w:val="TableParagraph"/>
              <w:rPr>
                <w:sz w:val="14"/>
              </w:rPr>
            </w:pPr>
          </w:p>
          <w:p w14:paraId="1792725A" w14:textId="77777777" w:rsidR="005D680F" w:rsidRDefault="005D680F" w:rsidP="008C1916">
            <w:pPr>
              <w:pStyle w:val="TableParagraph"/>
              <w:spacing w:before="96"/>
              <w:rPr>
                <w:b/>
                <w:sz w:val="12"/>
              </w:rPr>
            </w:pPr>
            <w:r>
              <w:rPr>
                <w:b/>
                <w:sz w:val="12"/>
              </w:rPr>
              <w:t>PHSC 1201</w:t>
            </w:r>
          </w:p>
        </w:tc>
        <w:tc>
          <w:tcPr>
            <w:tcW w:w="2474" w:type="dxa"/>
            <w:tcBorders>
              <w:top w:val="single" w:sz="6" w:space="0" w:color="000000"/>
              <w:left w:val="single" w:sz="6" w:space="0" w:color="000000"/>
              <w:bottom w:val="single" w:sz="6" w:space="0" w:color="000000"/>
              <w:right w:val="single" w:sz="6" w:space="0" w:color="000000"/>
            </w:tcBorders>
          </w:tcPr>
          <w:p w14:paraId="68399DBA" w14:textId="77777777" w:rsidR="005D680F" w:rsidRDefault="005D680F" w:rsidP="008C1916">
            <w:pPr>
              <w:pStyle w:val="TableParagraph"/>
              <w:rPr>
                <w:sz w:val="14"/>
              </w:rPr>
            </w:pPr>
          </w:p>
          <w:p w14:paraId="0564E584" w14:textId="77777777" w:rsidR="005D680F" w:rsidRDefault="005D680F" w:rsidP="008C1916">
            <w:pPr>
              <w:pStyle w:val="TableParagraph"/>
              <w:spacing w:before="96"/>
              <w:rPr>
                <w:sz w:val="12"/>
              </w:rPr>
            </w:pPr>
            <w:r>
              <w:rPr>
                <w:sz w:val="12"/>
              </w:rPr>
              <w:t>Physical  Science Lab</w:t>
            </w:r>
          </w:p>
        </w:tc>
        <w:tc>
          <w:tcPr>
            <w:tcW w:w="576" w:type="dxa"/>
            <w:tcBorders>
              <w:top w:val="single" w:sz="6" w:space="0" w:color="000000"/>
              <w:left w:val="single" w:sz="6" w:space="0" w:color="000000"/>
              <w:bottom w:val="single" w:sz="6" w:space="0" w:color="000000"/>
              <w:right w:val="single" w:sz="6" w:space="0" w:color="000000"/>
            </w:tcBorders>
          </w:tcPr>
          <w:p w14:paraId="0AC5BB31" w14:textId="77777777" w:rsidR="005D680F" w:rsidRDefault="005D680F" w:rsidP="008C1916">
            <w:pPr>
              <w:pStyle w:val="TableParagraph"/>
              <w:rPr>
                <w:sz w:val="14"/>
              </w:rPr>
            </w:pPr>
          </w:p>
          <w:p w14:paraId="5EAB1027" w14:textId="77777777" w:rsidR="005D680F" w:rsidRDefault="005D680F" w:rsidP="008C1916">
            <w:pPr>
              <w:pStyle w:val="TableParagraph"/>
              <w:spacing w:before="96"/>
              <w:ind w:left="5"/>
              <w:jc w:val="center"/>
              <w:rPr>
                <w:b/>
                <w:sz w:val="12"/>
              </w:rPr>
            </w:pPr>
            <w:r>
              <w:rPr>
                <w:b/>
                <w:w w:val="101"/>
                <w:sz w:val="12"/>
              </w:rPr>
              <w:t>1</w:t>
            </w:r>
          </w:p>
        </w:tc>
        <w:tc>
          <w:tcPr>
            <w:tcW w:w="576" w:type="dxa"/>
            <w:tcBorders>
              <w:top w:val="single" w:sz="6" w:space="0" w:color="000000"/>
              <w:left w:val="single" w:sz="6" w:space="0" w:color="000000"/>
              <w:bottom w:val="single" w:sz="6" w:space="0" w:color="000000"/>
              <w:right w:val="single" w:sz="6" w:space="0" w:color="000000"/>
            </w:tcBorders>
          </w:tcPr>
          <w:p w14:paraId="6397A1B3" w14:textId="77777777" w:rsidR="005D680F" w:rsidRDefault="005D680F" w:rsidP="008C1916">
            <w:pPr>
              <w:pStyle w:val="TableParagraph"/>
              <w:rPr>
                <w:sz w:val="14"/>
              </w:rPr>
            </w:pPr>
          </w:p>
          <w:p w14:paraId="4B2341B1" w14:textId="77777777" w:rsidR="005D680F" w:rsidRDefault="005D680F" w:rsidP="008C1916">
            <w:pPr>
              <w:pStyle w:val="TableParagraph"/>
              <w:spacing w:before="96"/>
              <w:ind w:left="19"/>
              <w:jc w:val="center"/>
              <w:rPr>
                <w:sz w:val="12"/>
              </w:rPr>
            </w:pPr>
            <w:r>
              <w:rPr>
                <w:w w:val="102"/>
                <w:sz w:val="12"/>
              </w:rPr>
              <w:t>X</w:t>
            </w:r>
          </w:p>
        </w:tc>
      </w:tr>
      <w:tr w:rsidR="005D680F" w14:paraId="6AE61490" w14:textId="77777777" w:rsidTr="008C1916">
        <w:trPr>
          <w:trHeight w:hRule="exact" w:val="221"/>
        </w:trPr>
        <w:tc>
          <w:tcPr>
            <w:tcW w:w="1322" w:type="dxa"/>
            <w:tcBorders>
              <w:top w:val="single" w:sz="6" w:space="0" w:color="000000"/>
              <w:left w:val="single" w:sz="6" w:space="0" w:color="000000"/>
              <w:bottom w:val="single" w:sz="6" w:space="0" w:color="000000"/>
              <w:right w:val="single" w:sz="6" w:space="0" w:color="000000"/>
            </w:tcBorders>
          </w:tcPr>
          <w:p w14:paraId="5872DB69" w14:textId="77777777" w:rsidR="005D680F" w:rsidRDefault="005D680F" w:rsidP="008C1916">
            <w:pPr>
              <w:pStyle w:val="TableParagraph"/>
              <w:rPr>
                <w:b/>
                <w:sz w:val="12"/>
              </w:rPr>
            </w:pPr>
            <w:r>
              <w:rPr>
                <w:b/>
                <w:sz w:val="12"/>
              </w:rPr>
              <w:t>Total Hours</w:t>
            </w:r>
          </w:p>
        </w:tc>
        <w:tc>
          <w:tcPr>
            <w:tcW w:w="2474" w:type="dxa"/>
            <w:tcBorders>
              <w:top w:val="single" w:sz="6" w:space="0" w:color="000000"/>
              <w:left w:val="single" w:sz="6" w:space="0" w:color="000000"/>
              <w:bottom w:val="single" w:sz="6" w:space="0" w:color="000000"/>
              <w:right w:val="single" w:sz="6" w:space="0" w:color="000000"/>
            </w:tcBorders>
          </w:tcPr>
          <w:p w14:paraId="49581D6A" w14:textId="77777777" w:rsidR="005D680F" w:rsidRDefault="005D680F" w:rsidP="008C1916"/>
        </w:tc>
        <w:tc>
          <w:tcPr>
            <w:tcW w:w="576" w:type="dxa"/>
            <w:tcBorders>
              <w:top w:val="single" w:sz="6" w:space="0" w:color="000000"/>
              <w:left w:val="single" w:sz="6" w:space="0" w:color="000000"/>
              <w:bottom w:val="single" w:sz="6" w:space="0" w:color="000000"/>
              <w:right w:val="single" w:sz="6" w:space="0" w:color="000000"/>
            </w:tcBorders>
          </w:tcPr>
          <w:p w14:paraId="546D5648" w14:textId="77777777" w:rsidR="005D680F" w:rsidRDefault="005D680F" w:rsidP="008C1916">
            <w:pPr>
              <w:pStyle w:val="TableParagraph"/>
              <w:ind w:right="201"/>
              <w:jc w:val="right"/>
              <w:rPr>
                <w:b/>
                <w:sz w:val="12"/>
              </w:rPr>
            </w:pPr>
            <w:r>
              <w:rPr>
                <w:b/>
                <w:sz w:val="12"/>
              </w:rPr>
              <w:t>16</w:t>
            </w:r>
          </w:p>
        </w:tc>
        <w:tc>
          <w:tcPr>
            <w:tcW w:w="577" w:type="dxa"/>
            <w:tcBorders>
              <w:top w:val="single" w:sz="6" w:space="0" w:color="000000"/>
              <w:left w:val="single" w:sz="6" w:space="0" w:color="000000"/>
              <w:bottom w:val="single" w:sz="6" w:space="0" w:color="000000"/>
              <w:right w:val="single" w:sz="6" w:space="0" w:color="000000"/>
            </w:tcBorders>
          </w:tcPr>
          <w:p w14:paraId="0193DBC8" w14:textId="77777777" w:rsidR="005D680F" w:rsidRDefault="005D680F" w:rsidP="008C1916"/>
        </w:tc>
        <w:tc>
          <w:tcPr>
            <w:tcW w:w="209" w:type="dxa"/>
            <w:vMerge/>
            <w:tcBorders>
              <w:left w:val="single" w:sz="6" w:space="0" w:color="000000"/>
              <w:bottom w:val="nil"/>
              <w:right w:val="single" w:sz="6" w:space="0" w:color="000000"/>
            </w:tcBorders>
          </w:tcPr>
          <w:p w14:paraId="2063300B" w14:textId="77777777" w:rsidR="005D680F" w:rsidRDefault="005D680F" w:rsidP="008C1916"/>
        </w:tc>
        <w:tc>
          <w:tcPr>
            <w:tcW w:w="1176" w:type="dxa"/>
            <w:tcBorders>
              <w:top w:val="single" w:sz="6" w:space="0" w:color="000000"/>
              <w:left w:val="single" w:sz="6" w:space="0" w:color="000000"/>
              <w:bottom w:val="single" w:sz="6" w:space="0" w:color="000000"/>
              <w:right w:val="single" w:sz="6" w:space="0" w:color="000000"/>
            </w:tcBorders>
          </w:tcPr>
          <w:p w14:paraId="1836EC2B" w14:textId="77777777" w:rsidR="005D680F" w:rsidRDefault="005D680F" w:rsidP="008C1916">
            <w:pPr>
              <w:pStyle w:val="TableParagraph"/>
              <w:rPr>
                <w:b/>
                <w:sz w:val="12"/>
              </w:rPr>
            </w:pPr>
            <w:r>
              <w:rPr>
                <w:b/>
                <w:sz w:val="12"/>
              </w:rPr>
              <w:t>Total Hours</w:t>
            </w:r>
          </w:p>
        </w:tc>
        <w:tc>
          <w:tcPr>
            <w:tcW w:w="2474" w:type="dxa"/>
            <w:tcBorders>
              <w:top w:val="single" w:sz="6" w:space="0" w:color="000000"/>
              <w:left w:val="single" w:sz="6" w:space="0" w:color="000000"/>
              <w:bottom w:val="single" w:sz="6" w:space="0" w:color="000000"/>
              <w:right w:val="single" w:sz="6" w:space="0" w:color="000000"/>
            </w:tcBorders>
          </w:tcPr>
          <w:p w14:paraId="0E0EE842" w14:textId="77777777" w:rsidR="005D680F" w:rsidRDefault="005D680F" w:rsidP="008C1916"/>
        </w:tc>
        <w:tc>
          <w:tcPr>
            <w:tcW w:w="576" w:type="dxa"/>
            <w:tcBorders>
              <w:top w:val="single" w:sz="6" w:space="0" w:color="000000"/>
              <w:left w:val="single" w:sz="6" w:space="0" w:color="000000"/>
              <w:bottom w:val="single" w:sz="6" w:space="0" w:color="000000"/>
              <w:right w:val="single" w:sz="6" w:space="0" w:color="000000"/>
            </w:tcBorders>
          </w:tcPr>
          <w:p w14:paraId="6CF0D167" w14:textId="77777777" w:rsidR="005D680F" w:rsidRDefault="005D680F" w:rsidP="008C1916">
            <w:pPr>
              <w:pStyle w:val="TableParagraph"/>
              <w:ind w:left="51" w:right="32"/>
              <w:jc w:val="center"/>
              <w:rPr>
                <w:b/>
                <w:sz w:val="12"/>
              </w:rPr>
            </w:pPr>
            <w:r>
              <w:rPr>
                <w:b/>
                <w:sz w:val="12"/>
              </w:rPr>
              <w:t>16</w:t>
            </w:r>
          </w:p>
        </w:tc>
        <w:tc>
          <w:tcPr>
            <w:tcW w:w="576" w:type="dxa"/>
            <w:tcBorders>
              <w:top w:val="single" w:sz="6" w:space="0" w:color="000000"/>
              <w:left w:val="single" w:sz="6" w:space="0" w:color="000000"/>
              <w:bottom w:val="single" w:sz="6" w:space="0" w:color="000000"/>
              <w:right w:val="single" w:sz="6" w:space="0" w:color="000000"/>
            </w:tcBorders>
          </w:tcPr>
          <w:p w14:paraId="6D9E3F0F" w14:textId="77777777" w:rsidR="005D680F" w:rsidRDefault="005D680F" w:rsidP="008C1916"/>
        </w:tc>
      </w:tr>
      <w:tr w:rsidR="005D680F" w14:paraId="4E01297F" w14:textId="77777777" w:rsidTr="008C1916">
        <w:trPr>
          <w:trHeight w:hRule="exact" w:val="134"/>
        </w:trPr>
        <w:tc>
          <w:tcPr>
            <w:tcW w:w="9960" w:type="dxa"/>
            <w:gridSpan w:val="9"/>
            <w:tcBorders>
              <w:top w:val="single" w:sz="6" w:space="0" w:color="000000"/>
              <w:left w:val="single" w:sz="6" w:space="0" w:color="000000"/>
              <w:bottom w:val="nil"/>
              <w:right w:val="single" w:sz="6" w:space="0" w:color="000000"/>
            </w:tcBorders>
          </w:tcPr>
          <w:p w14:paraId="17AFCABB" w14:textId="77777777" w:rsidR="005D680F" w:rsidRDefault="005D680F" w:rsidP="008C1916"/>
        </w:tc>
      </w:tr>
      <w:tr w:rsidR="005D680F" w14:paraId="190117CB" w14:textId="77777777" w:rsidTr="008C1916">
        <w:trPr>
          <w:trHeight w:hRule="exact" w:val="232"/>
        </w:trPr>
        <w:tc>
          <w:tcPr>
            <w:tcW w:w="4949" w:type="dxa"/>
            <w:gridSpan w:val="4"/>
            <w:tcBorders>
              <w:top w:val="nil"/>
              <w:left w:val="nil"/>
              <w:right w:val="nil"/>
            </w:tcBorders>
            <w:shd w:val="clear" w:color="auto" w:fill="000000"/>
          </w:tcPr>
          <w:p w14:paraId="1DA1C481" w14:textId="77777777" w:rsidR="005D680F" w:rsidRDefault="005D680F" w:rsidP="008C1916">
            <w:pPr>
              <w:pStyle w:val="TableParagraph"/>
              <w:spacing w:before="20"/>
              <w:ind w:left="2238" w:right="2219"/>
              <w:jc w:val="center"/>
              <w:rPr>
                <w:b/>
                <w:sz w:val="15"/>
              </w:rPr>
            </w:pPr>
            <w:r>
              <w:rPr>
                <w:b/>
                <w:color w:val="FFFFFF"/>
                <w:sz w:val="15"/>
              </w:rPr>
              <w:t>Year 2</w:t>
            </w:r>
          </w:p>
        </w:tc>
        <w:tc>
          <w:tcPr>
            <w:tcW w:w="209" w:type="dxa"/>
            <w:vMerge w:val="restart"/>
            <w:tcBorders>
              <w:top w:val="nil"/>
              <w:left w:val="single" w:sz="6" w:space="0" w:color="000000"/>
              <w:right w:val="single" w:sz="6" w:space="0" w:color="000000"/>
            </w:tcBorders>
          </w:tcPr>
          <w:p w14:paraId="61FC5AC2" w14:textId="77777777" w:rsidR="005D680F" w:rsidRDefault="005D680F" w:rsidP="008C1916"/>
        </w:tc>
        <w:tc>
          <w:tcPr>
            <w:tcW w:w="4802" w:type="dxa"/>
            <w:gridSpan w:val="4"/>
            <w:tcBorders>
              <w:top w:val="nil"/>
              <w:left w:val="nil"/>
              <w:right w:val="nil"/>
            </w:tcBorders>
            <w:shd w:val="clear" w:color="auto" w:fill="000000"/>
          </w:tcPr>
          <w:p w14:paraId="2932B2C6" w14:textId="77777777" w:rsidR="005D680F" w:rsidRDefault="005D680F" w:rsidP="008C1916">
            <w:pPr>
              <w:pStyle w:val="TableParagraph"/>
              <w:spacing w:before="20"/>
              <w:ind w:left="2164" w:right="2148"/>
              <w:jc w:val="center"/>
              <w:rPr>
                <w:b/>
                <w:sz w:val="15"/>
              </w:rPr>
            </w:pPr>
            <w:r>
              <w:rPr>
                <w:b/>
                <w:color w:val="FFFFFF"/>
                <w:sz w:val="15"/>
              </w:rPr>
              <w:t>Year 2</w:t>
            </w:r>
          </w:p>
        </w:tc>
      </w:tr>
      <w:tr w:rsidR="005D680F" w14:paraId="0E975B74" w14:textId="77777777" w:rsidTr="008C1916">
        <w:trPr>
          <w:trHeight w:hRule="exact" w:val="217"/>
        </w:trPr>
        <w:tc>
          <w:tcPr>
            <w:tcW w:w="4949" w:type="dxa"/>
            <w:gridSpan w:val="4"/>
            <w:tcBorders>
              <w:left w:val="single" w:sz="6" w:space="0" w:color="000000"/>
              <w:bottom w:val="single" w:sz="6" w:space="0" w:color="000000"/>
              <w:right w:val="single" w:sz="6" w:space="0" w:color="000000"/>
            </w:tcBorders>
            <w:shd w:val="clear" w:color="auto" w:fill="DADADA"/>
          </w:tcPr>
          <w:p w14:paraId="59FA939F" w14:textId="77777777" w:rsidR="005D680F" w:rsidRDefault="005D680F" w:rsidP="008C1916">
            <w:pPr>
              <w:pStyle w:val="TableParagraph"/>
              <w:spacing w:before="22"/>
              <w:ind w:left="2011" w:right="1994"/>
              <w:jc w:val="center"/>
              <w:rPr>
                <w:b/>
                <w:sz w:val="13"/>
              </w:rPr>
            </w:pPr>
            <w:r>
              <w:rPr>
                <w:b/>
                <w:w w:val="105"/>
                <w:sz w:val="13"/>
              </w:rPr>
              <w:t>Fall Semester</w:t>
            </w:r>
          </w:p>
        </w:tc>
        <w:tc>
          <w:tcPr>
            <w:tcW w:w="209" w:type="dxa"/>
            <w:vMerge/>
            <w:tcBorders>
              <w:left w:val="single" w:sz="6" w:space="0" w:color="000000"/>
              <w:right w:val="single" w:sz="6" w:space="0" w:color="000000"/>
            </w:tcBorders>
          </w:tcPr>
          <w:p w14:paraId="7CFE2289" w14:textId="77777777" w:rsidR="005D680F" w:rsidRDefault="005D680F" w:rsidP="008C1916"/>
        </w:tc>
        <w:tc>
          <w:tcPr>
            <w:tcW w:w="4802" w:type="dxa"/>
            <w:gridSpan w:val="4"/>
            <w:tcBorders>
              <w:left w:val="single" w:sz="6" w:space="0" w:color="000000"/>
              <w:bottom w:val="single" w:sz="6" w:space="0" w:color="000000"/>
              <w:right w:val="single" w:sz="6" w:space="0" w:color="000000"/>
            </w:tcBorders>
            <w:shd w:val="clear" w:color="auto" w:fill="DADADA"/>
          </w:tcPr>
          <w:p w14:paraId="3C7FD190" w14:textId="77777777" w:rsidR="005D680F" w:rsidRDefault="005D680F" w:rsidP="008C1916">
            <w:pPr>
              <w:pStyle w:val="TableParagraph"/>
              <w:spacing w:before="22"/>
              <w:ind w:left="1841" w:right="1822"/>
              <w:jc w:val="center"/>
              <w:rPr>
                <w:b/>
                <w:sz w:val="13"/>
              </w:rPr>
            </w:pPr>
            <w:r>
              <w:rPr>
                <w:b/>
                <w:w w:val="105"/>
                <w:sz w:val="13"/>
              </w:rPr>
              <w:t>Spring Semester</w:t>
            </w:r>
          </w:p>
        </w:tc>
      </w:tr>
      <w:tr w:rsidR="005D680F" w14:paraId="213316DC" w14:textId="77777777" w:rsidTr="008C1916">
        <w:trPr>
          <w:trHeight w:hRule="exact" w:val="221"/>
        </w:trPr>
        <w:tc>
          <w:tcPr>
            <w:tcW w:w="1322" w:type="dxa"/>
            <w:tcBorders>
              <w:top w:val="single" w:sz="6" w:space="0" w:color="000000"/>
              <w:left w:val="single" w:sz="6" w:space="0" w:color="000000"/>
              <w:bottom w:val="single" w:sz="6" w:space="0" w:color="000000"/>
              <w:right w:val="single" w:sz="6" w:space="0" w:color="000000"/>
            </w:tcBorders>
          </w:tcPr>
          <w:p w14:paraId="5F9C3852" w14:textId="77777777" w:rsidR="005D680F" w:rsidRDefault="005D680F" w:rsidP="008C1916">
            <w:pPr>
              <w:pStyle w:val="TableParagraph"/>
              <w:rPr>
                <w:b/>
                <w:sz w:val="12"/>
              </w:rPr>
            </w:pPr>
            <w:r>
              <w:rPr>
                <w:b/>
                <w:sz w:val="12"/>
              </w:rPr>
              <w:t>Course No.</w:t>
            </w:r>
          </w:p>
        </w:tc>
        <w:tc>
          <w:tcPr>
            <w:tcW w:w="2474" w:type="dxa"/>
            <w:tcBorders>
              <w:top w:val="single" w:sz="6" w:space="0" w:color="000000"/>
              <w:left w:val="single" w:sz="6" w:space="0" w:color="000000"/>
              <w:bottom w:val="single" w:sz="6" w:space="0" w:color="000000"/>
              <w:right w:val="single" w:sz="6" w:space="0" w:color="000000"/>
            </w:tcBorders>
          </w:tcPr>
          <w:p w14:paraId="07299110" w14:textId="77777777" w:rsidR="005D680F" w:rsidRDefault="005D680F" w:rsidP="008C1916">
            <w:pPr>
              <w:pStyle w:val="TableParagraph"/>
              <w:rPr>
                <w:b/>
                <w:sz w:val="12"/>
              </w:rPr>
            </w:pPr>
            <w:r>
              <w:rPr>
                <w:b/>
                <w:sz w:val="12"/>
              </w:rPr>
              <w:t>Course Name</w:t>
            </w:r>
          </w:p>
        </w:tc>
        <w:tc>
          <w:tcPr>
            <w:tcW w:w="576" w:type="dxa"/>
            <w:tcBorders>
              <w:top w:val="single" w:sz="6" w:space="0" w:color="000000"/>
              <w:left w:val="single" w:sz="6" w:space="0" w:color="000000"/>
              <w:bottom w:val="single" w:sz="6" w:space="0" w:color="000000"/>
              <w:right w:val="single" w:sz="6" w:space="0" w:color="000000"/>
            </w:tcBorders>
          </w:tcPr>
          <w:p w14:paraId="60AEBC2C" w14:textId="77777777" w:rsidR="005D680F" w:rsidRDefault="005D680F" w:rsidP="008C1916">
            <w:pPr>
              <w:pStyle w:val="TableParagraph"/>
              <w:ind w:right="167"/>
              <w:jc w:val="right"/>
              <w:rPr>
                <w:b/>
                <w:sz w:val="12"/>
              </w:rPr>
            </w:pPr>
            <w:r>
              <w:rPr>
                <w:b/>
                <w:sz w:val="12"/>
              </w:rPr>
              <w:t>Hrs</w:t>
            </w:r>
          </w:p>
        </w:tc>
        <w:tc>
          <w:tcPr>
            <w:tcW w:w="577" w:type="dxa"/>
            <w:tcBorders>
              <w:top w:val="single" w:sz="6" w:space="0" w:color="000000"/>
              <w:left w:val="single" w:sz="6" w:space="0" w:color="000000"/>
              <w:bottom w:val="single" w:sz="6" w:space="0" w:color="000000"/>
              <w:right w:val="single" w:sz="6" w:space="0" w:color="000000"/>
            </w:tcBorders>
          </w:tcPr>
          <w:p w14:paraId="2A75C804" w14:textId="77777777" w:rsidR="005D680F" w:rsidRDefault="005D680F" w:rsidP="008C1916">
            <w:pPr>
              <w:pStyle w:val="TableParagraph"/>
              <w:ind w:left="51" w:right="49"/>
              <w:jc w:val="center"/>
              <w:rPr>
                <w:b/>
                <w:sz w:val="12"/>
              </w:rPr>
            </w:pPr>
            <w:r>
              <w:rPr>
                <w:b/>
                <w:sz w:val="12"/>
              </w:rPr>
              <w:t>Gen Ed</w:t>
            </w:r>
          </w:p>
        </w:tc>
        <w:tc>
          <w:tcPr>
            <w:tcW w:w="209" w:type="dxa"/>
            <w:vMerge/>
            <w:tcBorders>
              <w:left w:val="single" w:sz="6" w:space="0" w:color="000000"/>
              <w:right w:val="single" w:sz="6" w:space="0" w:color="000000"/>
            </w:tcBorders>
          </w:tcPr>
          <w:p w14:paraId="038707BD" w14:textId="77777777" w:rsidR="005D680F" w:rsidRDefault="005D680F" w:rsidP="008C1916"/>
        </w:tc>
        <w:tc>
          <w:tcPr>
            <w:tcW w:w="1176" w:type="dxa"/>
            <w:tcBorders>
              <w:top w:val="single" w:sz="6" w:space="0" w:color="000000"/>
              <w:left w:val="single" w:sz="6" w:space="0" w:color="000000"/>
              <w:bottom w:val="single" w:sz="6" w:space="0" w:color="000000"/>
              <w:right w:val="single" w:sz="6" w:space="0" w:color="000000"/>
            </w:tcBorders>
          </w:tcPr>
          <w:p w14:paraId="6E409FAB" w14:textId="77777777" w:rsidR="005D680F" w:rsidRDefault="005D680F" w:rsidP="008C1916">
            <w:pPr>
              <w:pStyle w:val="TableParagraph"/>
              <w:rPr>
                <w:b/>
                <w:sz w:val="12"/>
              </w:rPr>
            </w:pPr>
            <w:r>
              <w:rPr>
                <w:b/>
                <w:sz w:val="12"/>
              </w:rPr>
              <w:t>Course No.</w:t>
            </w:r>
          </w:p>
        </w:tc>
        <w:tc>
          <w:tcPr>
            <w:tcW w:w="2474" w:type="dxa"/>
            <w:tcBorders>
              <w:top w:val="single" w:sz="6" w:space="0" w:color="000000"/>
              <w:left w:val="single" w:sz="6" w:space="0" w:color="000000"/>
              <w:bottom w:val="single" w:sz="6" w:space="0" w:color="000000"/>
              <w:right w:val="single" w:sz="6" w:space="0" w:color="000000"/>
            </w:tcBorders>
          </w:tcPr>
          <w:p w14:paraId="403A644C" w14:textId="77777777" w:rsidR="005D680F" w:rsidRDefault="005D680F" w:rsidP="008C1916">
            <w:pPr>
              <w:pStyle w:val="TableParagraph"/>
              <w:rPr>
                <w:b/>
                <w:sz w:val="12"/>
              </w:rPr>
            </w:pPr>
            <w:r>
              <w:rPr>
                <w:b/>
                <w:sz w:val="12"/>
              </w:rPr>
              <w:t>Course Name</w:t>
            </w:r>
          </w:p>
        </w:tc>
        <w:tc>
          <w:tcPr>
            <w:tcW w:w="576" w:type="dxa"/>
            <w:tcBorders>
              <w:top w:val="single" w:sz="6" w:space="0" w:color="000000"/>
              <w:left w:val="single" w:sz="6" w:space="0" w:color="000000"/>
              <w:bottom w:val="single" w:sz="6" w:space="0" w:color="000000"/>
              <w:right w:val="single" w:sz="6" w:space="0" w:color="000000"/>
            </w:tcBorders>
          </w:tcPr>
          <w:p w14:paraId="1B269725" w14:textId="77777777" w:rsidR="005D680F" w:rsidRDefault="005D680F" w:rsidP="008C1916">
            <w:pPr>
              <w:pStyle w:val="TableParagraph"/>
              <w:ind w:left="51" w:right="33"/>
              <w:jc w:val="center"/>
              <w:rPr>
                <w:b/>
                <w:sz w:val="12"/>
              </w:rPr>
            </w:pPr>
            <w:r>
              <w:rPr>
                <w:b/>
                <w:sz w:val="12"/>
              </w:rPr>
              <w:t>Hrs</w:t>
            </w:r>
          </w:p>
        </w:tc>
        <w:tc>
          <w:tcPr>
            <w:tcW w:w="576" w:type="dxa"/>
            <w:tcBorders>
              <w:top w:val="single" w:sz="6" w:space="0" w:color="000000"/>
              <w:left w:val="single" w:sz="6" w:space="0" w:color="000000"/>
              <w:bottom w:val="single" w:sz="6" w:space="0" w:color="000000"/>
              <w:right w:val="single" w:sz="6" w:space="0" w:color="000000"/>
            </w:tcBorders>
          </w:tcPr>
          <w:p w14:paraId="3281309F" w14:textId="77777777" w:rsidR="005D680F" w:rsidRDefault="005D680F" w:rsidP="008C1916">
            <w:pPr>
              <w:pStyle w:val="TableParagraph"/>
              <w:ind w:left="51" w:right="49"/>
              <w:jc w:val="center"/>
              <w:rPr>
                <w:b/>
                <w:sz w:val="12"/>
              </w:rPr>
            </w:pPr>
            <w:r>
              <w:rPr>
                <w:b/>
                <w:sz w:val="12"/>
              </w:rPr>
              <w:t>Gen Ed</w:t>
            </w:r>
          </w:p>
        </w:tc>
      </w:tr>
      <w:tr w:rsidR="005D680F" w14:paraId="5742B2A0" w14:textId="77777777" w:rsidTr="008C1916">
        <w:trPr>
          <w:trHeight w:hRule="exact" w:val="221"/>
        </w:trPr>
        <w:tc>
          <w:tcPr>
            <w:tcW w:w="1322" w:type="dxa"/>
            <w:tcBorders>
              <w:top w:val="single" w:sz="6" w:space="0" w:color="000000"/>
              <w:left w:val="single" w:sz="6" w:space="0" w:color="000000"/>
              <w:bottom w:val="single" w:sz="6" w:space="0" w:color="000000"/>
              <w:right w:val="single" w:sz="6" w:space="0" w:color="000000"/>
            </w:tcBorders>
          </w:tcPr>
          <w:p w14:paraId="4000BA42" w14:textId="77777777" w:rsidR="005D680F" w:rsidRDefault="005D680F" w:rsidP="008C1916">
            <w:pPr>
              <w:pStyle w:val="TableParagraph"/>
              <w:rPr>
                <w:b/>
                <w:sz w:val="12"/>
              </w:rPr>
            </w:pPr>
            <w:r>
              <w:rPr>
                <w:b/>
                <w:sz w:val="12"/>
              </w:rPr>
              <w:t>ECON 2313</w:t>
            </w:r>
          </w:p>
        </w:tc>
        <w:tc>
          <w:tcPr>
            <w:tcW w:w="2474" w:type="dxa"/>
            <w:tcBorders>
              <w:top w:val="single" w:sz="6" w:space="0" w:color="000000"/>
              <w:left w:val="single" w:sz="6" w:space="0" w:color="000000"/>
              <w:bottom w:val="single" w:sz="6" w:space="0" w:color="000000"/>
              <w:right w:val="single" w:sz="6" w:space="0" w:color="000000"/>
            </w:tcBorders>
          </w:tcPr>
          <w:p w14:paraId="76F642A0" w14:textId="77777777" w:rsidR="005D680F" w:rsidRDefault="005D680F" w:rsidP="008C1916">
            <w:pPr>
              <w:pStyle w:val="TableParagraph"/>
              <w:rPr>
                <w:sz w:val="12"/>
              </w:rPr>
            </w:pPr>
            <w:r>
              <w:rPr>
                <w:sz w:val="12"/>
              </w:rPr>
              <w:t>Principles of Macroeconomics</w:t>
            </w:r>
          </w:p>
        </w:tc>
        <w:tc>
          <w:tcPr>
            <w:tcW w:w="576" w:type="dxa"/>
            <w:tcBorders>
              <w:top w:val="single" w:sz="6" w:space="0" w:color="000000"/>
              <w:left w:val="single" w:sz="6" w:space="0" w:color="000000"/>
              <w:bottom w:val="single" w:sz="6" w:space="0" w:color="000000"/>
              <w:right w:val="single" w:sz="6" w:space="0" w:color="000000"/>
            </w:tcBorders>
          </w:tcPr>
          <w:p w14:paraId="6066ED5B" w14:textId="77777777" w:rsidR="005D680F" w:rsidRDefault="005D680F" w:rsidP="008C1916">
            <w:pPr>
              <w:pStyle w:val="TableParagraph"/>
              <w:ind w:right="234"/>
              <w:jc w:val="right"/>
              <w:rPr>
                <w:b/>
                <w:sz w:val="12"/>
              </w:rPr>
            </w:pPr>
            <w:r>
              <w:rPr>
                <w:b/>
                <w:w w:val="101"/>
                <w:sz w:val="12"/>
              </w:rPr>
              <w:t>3</w:t>
            </w:r>
          </w:p>
        </w:tc>
        <w:tc>
          <w:tcPr>
            <w:tcW w:w="577" w:type="dxa"/>
            <w:tcBorders>
              <w:top w:val="single" w:sz="6" w:space="0" w:color="000000"/>
              <w:left w:val="single" w:sz="6" w:space="0" w:color="000000"/>
              <w:bottom w:val="single" w:sz="6" w:space="0" w:color="000000"/>
              <w:right w:val="single" w:sz="6" w:space="0" w:color="000000"/>
            </w:tcBorders>
          </w:tcPr>
          <w:p w14:paraId="67ACB85D" w14:textId="77777777" w:rsidR="005D680F" w:rsidRDefault="005D680F" w:rsidP="008C1916">
            <w:pPr>
              <w:pStyle w:val="TableParagraph"/>
              <w:ind w:left="19"/>
              <w:jc w:val="center"/>
              <w:rPr>
                <w:sz w:val="12"/>
              </w:rPr>
            </w:pPr>
            <w:r>
              <w:rPr>
                <w:w w:val="102"/>
                <w:sz w:val="12"/>
              </w:rPr>
              <w:t>X</w:t>
            </w:r>
          </w:p>
        </w:tc>
        <w:tc>
          <w:tcPr>
            <w:tcW w:w="209" w:type="dxa"/>
            <w:vMerge/>
            <w:tcBorders>
              <w:left w:val="single" w:sz="6" w:space="0" w:color="000000"/>
              <w:right w:val="single" w:sz="6" w:space="0" w:color="000000"/>
            </w:tcBorders>
          </w:tcPr>
          <w:p w14:paraId="6829AEBC" w14:textId="77777777" w:rsidR="005D680F" w:rsidRDefault="005D680F" w:rsidP="008C1916"/>
        </w:tc>
        <w:tc>
          <w:tcPr>
            <w:tcW w:w="1176" w:type="dxa"/>
            <w:tcBorders>
              <w:top w:val="single" w:sz="6" w:space="0" w:color="000000"/>
              <w:left w:val="single" w:sz="6" w:space="0" w:color="000000"/>
              <w:bottom w:val="single" w:sz="6" w:space="0" w:color="000000"/>
              <w:right w:val="single" w:sz="6" w:space="0" w:color="000000"/>
            </w:tcBorders>
          </w:tcPr>
          <w:p w14:paraId="2221522B" w14:textId="77777777" w:rsidR="005D680F" w:rsidRDefault="005D680F" w:rsidP="008C1916">
            <w:pPr>
              <w:pStyle w:val="TableParagraph"/>
              <w:rPr>
                <w:b/>
                <w:i/>
                <w:sz w:val="12"/>
              </w:rPr>
            </w:pPr>
            <w:r>
              <w:rPr>
                <w:b/>
                <w:i/>
                <w:sz w:val="12"/>
              </w:rPr>
              <w:t>ECON 3113</w:t>
            </w:r>
          </w:p>
        </w:tc>
        <w:tc>
          <w:tcPr>
            <w:tcW w:w="2474" w:type="dxa"/>
            <w:tcBorders>
              <w:top w:val="single" w:sz="6" w:space="0" w:color="000000"/>
              <w:left w:val="single" w:sz="6" w:space="0" w:color="000000"/>
              <w:bottom w:val="single" w:sz="6" w:space="0" w:color="000000"/>
              <w:right w:val="single" w:sz="6" w:space="0" w:color="000000"/>
            </w:tcBorders>
          </w:tcPr>
          <w:p w14:paraId="7359F65D" w14:textId="77777777" w:rsidR="005D680F" w:rsidRDefault="005D680F" w:rsidP="008C1916">
            <w:pPr>
              <w:pStyle w:val="TableParagraph"/>
              <w:rPr>
                <w:i/>
                <w:sz w:val="12"/>
              </w:rPr>
            </w:pPr>
            <w:r>
              <w:rPr>
                <w:i/>
                <w:sz w:val="12"/>
              </w:rPr>
              <w:t>Applied Econometrics</w:t>
            </w:r>
          </w:p>
        </w:tc>
        <w:tc>
          <w:tcPr>
            <w:tcW w:w="576" w:type="dxa"/>
            <w:tcBorders>
              <w:top w:val="single" w:sz="6" w:space="0" w:color="000000"/>
              <w:left w:val="single" w:sz="6" w:space="0" w:color="000000"/>
              <w:bottom w:val="single" w:sz="6" w:space="0" w:color="000000"/>
              <w:right w:val="single" w:sz="6" w:space="0" w:color="000000"/>
            </w:tcBorders>
          </w:tcPr>
          <w:p w14:paraId="5D4D3735" w14:textId="77777777" w:rsidR="005D680F" w:rsidRDefault="005D680F" w:rsidP="008C1916">
            <w:pPr>
              <w:pStyle w:val="TableParagraph"/>
              <w:ind w:left="6"/>
              <w:jc w:val="center"/>
              <w:rPr>
                <w:b/>
                <w:sz w:val="12"/>
              </w:rPr>
            </w:pPr>
            <w:r>
              <w:rPr>
                <w:b/>
                <w:w w:val="101"/>
                <w:sz w:val="12"/>
              </w:rPr>
              <w:t>3</w:t>
            </w:r>
          </w:p>
        </w:tc>
        <w:tc>
          <w:tcPr>
            <w:tcW w:w="576" w:type="dxa"/>
            <w:tcBorders>
              <w:top w:val="single" w:sz="6" w:space="0" w:color="000000"/>
              <w:left w:val="single" w:sz="6" w:space="0" w:color="000000"/>
              <w:bottom w:val="single" w:sz="6" w:space="0" w:color="000000"/>
              <w:right w:val="single" w:sz="6" w:space="0" w:color="000000"/>
            </w:tcBorders>
          </w:tcPr>
          <w:p w14:paraId="764BDBF8" w14:textId="77777777" w:rsidR="005D680F" w:rsidRDefault="005D680F" w:rsidP="008C1916"/>
        </w:tc>
      </w:tr>
      <w:tr w:rsidR="005D680F" w14:paraId="63802D14" w14:textId="77777777" w:rsidTr="008C1916">
        <w:trPr>
          <w:trHeight w:hRule="exact" w:val="546"/>
        </w:trPr>
        <w:tc>
          <w:tcPr>
            <w:tcW w:w="1322" w:type="dxa"/>
            <w:tcBorders>
              <w:top w:val="single" w:sz="6" w:space="0" w:color="000000"/>
              <w:left w:val="single" w:sz="6" w:space="0" w:color="000000"/>
              <w:bottom w:val="single" w:sz="6" w:space="0" w:color="000000"/>
              <w:right w:val="single" w:sz="6" w:space="0" w:color="000000"/>
            </w:tcBorders>
          </w:tcPr>
          <w:p w14:paraId="34CB95F1" w14:textId="77777777" w:rsidR="005D680F" w:rsidRDefault="005D680F" w:rsidP="008C1916">
            <w:pPr>
              <w:pStyle w:val="TableParagraph"/>
              <w:spacing w:before="75"/>
              <w:ind w:left="179"/>
              <w:rPr>
                <w:b/>
                <w:sz w:val="12"/>
              </w:rPr>
            </w:pPr>
            <w:r>
              <w:rPr>
                <w:b/>
                <w:sz w:val="12"/>
              </w:rPr>
              <w:t>ECON 2113 or</w:t>
            </w:r>
          </w:p>
          <w:p w14:paraId="01441506" w14:textId="77777777" w:rsidR="005D680F" w:rsidRDefault="005D680F" w:rsidP="008C1916">
            <w:pPr>
              <w:pStyle w:val="TableParagraph"/>
              <w:spacing w:before="57"/>
              <w:rPr>
                <w:b/>
                <w:sz w:val="12"/>
              </w:rPr>
            </w:pPr>
            <w:r>
              <w:rPr>
                <w:b/>
                <w:sz w:val="12"/>
              </w:rPr>
              <w:t>STAT 3233</w:t>
            </w:r>
          </w:p>
        </w:tc>
        <w:tc>
          <w:tcPr>
            <w:tcW w:w="2474" w:type="dxa"/>
            <w:tcBorders>
              <w:top w:val="single" w:sz="6" w:space="0" w:color="000000"/>
              <w:left w:val="single" w:sz="6" w:space="0" w:color="000000"/>
              <w:bottom w:val="single" w:sz="6" w:space="0" w:color="000000"/>
              <w:right w:val="single" w:sz="6" w:space="0" w:color="000000"/>
            </w:tcBorders>
          </w:tcPr>
          <w:p w14:paraId="2BE72BD2" w14:textId="1C3D3477" w:rsidR="005D680F" w:rsidRDefault="005D680F" w:rsidP="008C1916">
            <w:pPr>
              <w:pStyle w:val="TableParagraph"/>
              <w:spacing w:before="96" w:line="271" w:lineRule="auto"/>
              <w:ind w:right="1129"/>
              <w:rPr>
                <w:sz w:val="12"/>
              </w:rPr>
            </w:pPr>
            <w:r>
              <w:rPr>
                <w:sz w:val="12"/>
              </w:rPr>
              <w:t>Business Statistics</w:t>
            </w:r>
            <w:r w:rsidR="002D56E4">
              <w:rPr>
                <w:sz w:val="12"/>
              </w:rPr>
              <w:t xml:space="preserve"> i</w:t>
            </w:r>
            <w:r>
              <w:rPr>
                <w:sz w:val="12"/>
              </w:rPr>
              <w:t xml:space="preserve"> or Applied Statistics</w:t>
            </w:r>
            <w:r w:rsidR="002D56E4">
              <w:rPr>
                <w:sz w:val="12"/>
              </w:rPr>
              <w:t xml:space="preserve"> i</w:t>
            </w:r>
          </w:p>
        </w:tc>
        <w:tc>
          <w:tcPr>
            <w:tcW w:w="576" w:type="dxa"/>
            <w:tcBorders>
              <w:top w:val="single" w:sz="6" w:space="0" w:color="000000"/>
              <w:left w:val="single" w:sz="6" w:space="0" w:color="000000"/>
              <w:bottom w:val="single" w:sz="6" w:space="0" w:color="000000"/>
              <w:right w:val="single" w:sz="6" w:space="0" w:color="000000"/>
            </w:tcBorders>
          </w:tcPr>
          <w:p w14:paraId="5E88EA4F" w14:textId="77777777" w:rsidR="005D680F" w:rsidRDefault="005D680F" w:rsidP="008C1916">
            <w:pPr>
              <w:pStyle w:val="TableParagraph"/>
              <w:rPr>
                <w:sz w:val="15"/>
              </w:rPr>
            </w:pPr>
          </w:p>
          <w:p w14:paraId="4591C7EE" w14:textId="77777777" w:rsidR="005D680F" w:rsidRDefault="005D680F" w:rsidP="008C1916">
            <w:pPr>
              <w:pStyle w:val="TableParagraph"/>
              <w:ind w:right="234"/>
              <w:jc w:val="right"/>
              <w:rPr>
                <w:b/>
                <w:sz w:val="12"/>
              </w:rPr>
            </w:pPr>
            <w:r>
              <w:rPr>
                <w:b/>
                <w:w w:val="101"/>
                <w:sz w:val="12"/>
              </w:rPr>
              <w:t>3</w:t>
            </w:r>
          </w:p>
        </w:tc>
        <w:tc>
          <w:tcPr>
            <w:tcW w:w="577" w:type="dxa"/>
            <w:tcBorders>
              <w:top w:val="single" w:sz="6" w:space="0" w:color="000000"/>
              <w:left w:val="single" w:sz="6" w:space="0" w:color="000000"/>
              <w:bottom w:val="single" w:sz="6" w:space="0" w:color="000000"/>
              <w:right w:val="single" w:sz="6" w:space="0" w:color="000000"/>
            </w:tcBorders>
          </w:tcPr>
          <w:p w14:paraId="04AFD4EC" w14:textId="77777777" w:rsidR="005D680F" w:rsidRDefault="005D680F" w:rsidP="008C1916"/>
        </w:tc>
        <w:tc>
          <w:tcPr>
            <w:tcW w:w="209" w:type="dxa"/>
            <w:vMerge/>
            <w:tcBorders>
              <w:left w:val="single" w:sz="6" w:space="0" w:color="000000"/>
              <w:right w:val="single" w:sz="6" w:space="0" w:color="000000"/>
            </w:tcBorders>
          </w:tcPr>
          <w:p w14:paraId="688824F1" w14:textId="77777777" w:rsidR="005D680F" w:rsidRDefault="005D680F" w:rsidP="008C1916"/>
        </w:tc>
        <w:tc>
          <w:tcPr>
            <w:tcW w:w="1176" w:type="dxa"/>
            <w:tcBorders>
              <w:top w:val="single" w:sz="6" w:space="0" w:color="000000"/>
              <w:left w:val="single" w:sz="6" w:space="0" w:color="000000"/>
              <w:bottom w:val="single" w:sz="6" w:space="0" w:color="000000"/>
              <w:right w:val="single" w:sz="6" w:space="0" w:color="000000"/>
            </w:tcBorders>
          </w:tcPr>
          <w:p w14:paraId="49FE2F21" w14:textId="77777777" w:rsidR="005D680F" w:rsidRDefault="005D680F" w:rsidP="008C1916">
            <w:pPr>
              <w:pStyle w:val="TableParagraph"/>
              <w:spacing w:before="63"/>
              <w:ind w:left="166"/>
              <w:rPr>
                <w:b/>
                <w:sz w:val="12"/>
              </w:rPr>
            </w:pPr>
            <w:r>
              <w:rPr>
                <w:b/>
                <w:sz w:val="12"/>
              </w:rPr>
              <w:t>ENG 2003 or</w:t>
            </w:r>
          </w:p>
          <w:p w14:paraId="3762EF50" w14:textId="77777777" w:rsidR="005D680F" w:rsidRDefault="005D680F" w:rsidP="008C1916">
            <w:pPr>
              <w:pStyle w:val="TableParagraph"/>
              <w:spacing w:before="8"/>
              <w:ind w:left="166"/>
              <w:rPr>
                <w:b/>
                <w:sz w:val="12"/>
              </w:rPr>
            </w:pPr>
            <w:r>
              <w:rPr>
                <w:b/>
                <w:sz w:val="12"/>
              </w:rPr>
              <w:t>ENG 2013 or</w:t>
            </w:r>
          </w:p>
          <w:p w14:paraId="6983A03C" w14:textId="77777777" w:rsidR="005D680F" w:rsidRDefault="005D680F" w:rsidP="008C1916">
            <w:pPr>
              <w:pStyle w:val="TableParagraph"/>
              <w:spacing w:before="8"/>
              <w:ind w:left="166"/>
              <w:rPr>
                <w:b/>
                <w:sz w:val="12"/>
              </w:rPr>
            </w:pPr>
            <w:r>
              <w:rPr>
                <w:b/>
                <w:sz w:val="12"/>
              </w:rPr>
              <w:t>PHIL 1103</w:t>
            </w:r>
          </w:p>
        </w:tc>
        <w:tc>
          <w:tcPr>
            <w:tcW w:w="2474" w:type="dxa"/>
            <w:tcBorders>
              <w:top w:val="single" w:sz="6" w:space="0" w:color="000000"/>
              <w:left w:val="single" w:sz="6" w:space="0" w:color="000000"/>
              <w:bottom w:val="single" w:sz="6" w:space="0" w:color="000000"/>
              <w:right w:val="single" w:sz="6" w:space="0" w:color="000000"/>
            </w:tcBorders>
          </w:tcPr>
          <w:p w14:paraId="79A70545" w14:textId="77777777" w:rsidR="005D680F" w:rsidRDefault="005D680F" w:rsidP="005D680F">
            <w:pPr>
              <w:pStyle w:val="TableParagraph"/>
              <w:spacing w:before="97" w:line="254" w:lineRule="auto"/>
              <w:ind w:right="312"/>
              <w:rPr>
                <w:sz w:val="12"/>
              </w:rPr>
            </w:pPr>
            <w:r>
              <w:rPr>
                <w:sz w:val="12"/>
              </w:rPr>
              <w:t>World Literature I, World Literature II, or Intro to Philosophy</w:t>
            </w:r>
          </w:p>
        </w:tc>
        <w:tc>
          <w:tcPr>
            <w:tcW w:w="576" w:type="dxa"/>
            <w:tcBorders>
              <w:top w:val="single" w:sz="6" w:space="0" w:color="000000"/>
              <w:left w:val="single" w:sz="6" w:space="0" w:color="000000"/>
              <w:bottom w:val="single" w:sz="6" w:space="0" w:color="000000"/>
              <w:right w:val="single" w:sz="6" w:space="0" w:color="000000"/>
            </w:tcBorders>
          </w:tcPr>
          <w:p w14:paraId="1782225A" w14:textId="77777777" w:rsidR="005D680F" w:rsidRDefault="005D680F" w:rsidP="008C1916">
            <w:pPr>
              <w:pStyle w:val="TableParagraph"/>
              <w:spacing w:before="3"/>
              <w:rPr>
                <w:sz w:val="15"/>
              </w:rPr>
            </w:pPr>
          </w:p>
          <w:p w14:paraId="766C9AF4" w14:textId="77777777" w:rsidR="005D680F" w:rsidRDefault="005D680F" w:rsidP="008C1916">
            <w:pPr>
              <w:pStyle w:val="TableParagraph"/>
              <w:ind w:left="5"/>
              <w:jc w:val="center"/>
              <w:rPr>
                <w:b/>
                <w:sz w:val="12"/>
              </w:rPr>
            </w:pPr>
            <w:r>
              <w:rPr>
                <w:b/>
                <w:w w:val="101"/>
                <w:sz w:val="12"/>
              </w:rPr>
              <w:t>3</w:t>
            </w:r>
          </w:p>
        </w:tc>
        <w:tc>
          <w:tcPr>
            <w:tcW w:w="576" w:type="dxa"/>
            <w:tcBorders>
              <w:top w:val="single" w:sz="6" w:space="0" w:color="000000"/>
              <w:left w:val="single" w:sz="6" w:space="0" w:color="000000"/>
              <w:bottom w:val="single" w:sz="6" w:space="0" w:color="000000"/>
              <w:right w:val="single" w:sz="6" w:space="0" w:color="000000"/>
            </w:tcBorders>
          </w:tcPr>
          <w:p w14:paraId="3F816EB0" w14:textId="77777777" w:rsidR="005D680F" w:rsidRDefault="005D680F" w:rsidP="008C1916">
            <w:pPr>
              <w:pStyle w:val="TableParagraph"/>
              <w:spacing w:before="106"/>
              <w:ind w:left="76"/>
              <w:jc w:val="center"/>
              <w:rPr>
                <w:sz w:val="20"/>
              </w:rPr>
            </w:pPr>
            <w:r>
              <w:rPr>
                <w:sz w:val="20"/>
              </w:rPr>
              <w:t>x</w:t>
            </w:r>
          </w:p>
        </w:tc>
      </w:tr>
      <w:tr w:rsidR="005D680F" w14:paraId="78CC9483" w14:textId="77777777" w:rsidTr="008C1916">
        <w:trPr>
          <w:trHeight w:hRule="exact" w:val="221"/>
        </w:trPr>
        <w:tc>
          <w:tcPr>
            <w:tcW w:w="1322" w:type="dxa"/>
            <w:tcBorders>
              <w:top w:val="single" w:sz="6" w:space="0" w:color="000000"/>
              <w:left w:val="single" w:sz="6" w:space="0" w:color="000000"/>
              <w:bottom w:val="single" w:sz="6" w:space="0" w:color="000000"/>
              <w:right w:val="single" w:sz="6" w:space="0" w:color="000000"/>
            </w:tcBorders>
          </w:tcPr>
          <w:p w14:paraId="474E3B9F" w14:textId="77777777" w:rsidR="005D680F" w:rsidRDefault="005D680F" w:rsidP="008C1916">
            <w:pPr>
              <w:pStyle w:val="TableParagraph"/>
              <w:rPr>
                <w:b/>
                <w:sz w:val="12"/>
              </w:rPr>
            </w:pPr>
            <w:r>
              <w:rPr>
                <w:b/>
                <w:sz w:val="12"/>
              </w:rPr>
              <w:t>Elective</w:t>
            </w:r>
          </w:p>
        </w:tc>
        <w:tc>
          <w:tcPr>
            <w:tcW w:w="2474" w:type="dxa"/>
            <w:tcBorders>
              <w:top w:val="single" w:sz="6" w:space="0" w:color="000000"/>
              <w:left w:val="single" w:sz="6" w:space="0" w:color="000000"/>
              <w:bottom w:val="single" w:sz="6" w:space="0" w:color="000000"/>
              <w:right w:val="single" w:sz="6" w:space="0" w:color="000000"/>
            </w:tcBorders>
          </w:tcPr>
          <w:p w14:paraId="1F52170F" w14:textId="77777777" w:rsidR="005D680F" w:rsidRDefault="005D680F" w:rsidP="008C1916">
            <w:pPr>
              <w:pStyle w:val="TableParagraph"/>
              <w:rPr>
                <w:sz w:val="12"/>
              </w:rPr>
            </w:pPr>
            <w:r>
              <w:rPr>
                <w:sz w:val="12"/>
              </w:rPr>
              <w:t>Any Elective</w:t>
            </w:r>
          </w:p>
        </w:tc>
        <w:tc>
          <w:tcPr>
            <w:tcW w:w="576" w:type="dxa"/>
            <w:tcBorders>
              <w:top w:val="single" w:sz="6" w:space="0" w:color="000000"/>
              <w:left w:val="single" w:sz="6" w:space="0" w:color="000000"/>
              <w:bottom w:val="single" w:sz="6" w:space="0" w:color="000000"/>
              <w:right w:val="single" w:sz="6" w:space="0" w:color="000000"/>
            </w:tcBorders>
          </w:tcPr>
          <w:p w14:paraId="2B4B5B30" w14:textId="77777777" w:rsidR="005D680F" w:rsidRDefault="005D680F" w:rsidP="008C1916">
            <w:pPr>
              <w:pStyle w:val="TableParagraph"/>
              <w:ind w:right="234"/>
              <w:jc w:val="right"/>
              <w:rPr>
                <w:b/>
                <w:sz w:val="12"/>
              </w:rPr>
            </w:pPr>
            <w:r>
              <w:rPr>
                <w:b/>
                <w:w w:val="101"/>
                <w:sz w:val="12"/>
              </w:rPr>
              <w:t>3</w:t>
            </w:r>
          </w:p>
        </w:tc>
        <w:tc>
          <w:tcPr>
            <w:tcW w:w="577" w:type="dxa"/>
            <w:tcBorders>
              <w:top w:val="single" w:sz="6" w:space="0" w:color="000000"/>
              <w:left w:val="single" w:sz="6" w:space="0" w:color="000000"/>
              <w:bottom w:val="single" w:sz="6" w:space="0" w:color="000000"/>
              <w:right w:val="single" w:sz="6" w:space="0" w:color="000000"/>
            </w:tcBorders>
          </w:tcPr>
          <w:p w14:paraId="04F617E2" w14:textId="77777777" w:rsidR="005D680F" w:rsidRDefault="005D680F" w:rsidP="008C1916"/>
        </w:tc>
        <w:tc>
          <w:tcPr>
            <w:tcW w:w="209" w:type="dxa"/>
            <w:vMerge/>
            <w:tcBorders>
              <w:left w:val="single" w:sz="6" w:space="0" w:color="000000"/>
              <w:right w:val="single" w:sz="6" w:space="0" w:color="000000"/>
            </w:tcBorders>
          </w:tcPr>
          <w:p w14:paraId="6FFEEB9A" w14:textId="77777777" w:rsidR="005D680F" w:rsidRDefault="005D680F" w:rsidP="008C1916"/>
        </w:tc>
        <w:tc>
          <w:tcPr>
            <w:tcW w:w="1176" w:type="dxa"/>
            <w:tcBorders>
              <w:top w:val="single" w:sz="6" w:space="0" w:color="000000"/>
              <w:left w:val="single" w:sz="6" w:space="0" w:color="000000"/>
              <w:bottom w:val="single" w:sz="6" w:space="0" w:color="000000"/>
              <w:right w:val="single" w:sz="6" w:space="0" w:color="000000"/>
            </w:tcBorders>
          </w:tcPr>
          <w:p w14:paraId="21A15D1F" w14:textId="77777777" w:rsidR="005D680F" w:rsidRDefault="005D680F" w:rsidP="008C1916">
            <w:pPr>
              <w:pStyle w:val="TableParagraph"/>
              <w:rPr>
                <w:b/>
                <w:sz w:val="12"/>
              </w:rPr>
            </w:pPr>
            <w:r>
              <w:rPr>
                <w:b/>
                <w:sz w:val="12"/>
              </w:rPr>
              <w:t>Elective</w:t>
            </w:r>
          </w:p>
        </w:tc>
        <w:tc>
          <w:tcPr>
            <w:tcW w:w="2474" w:type="dxa"/>
            <w:tcBorders>
              <w:top w:val="single" w:sz="6" w:space="0" w:color="000000"/>
              <w:left w:val="single" w:sz="6" w:space="0" w:color="000000"/>
              <w:bottom w:val="single" w:sz="6" w:space="0" w:color="000000"/>
              <w:right w:val="single" w:sz="6" w:space="0" w:color="000000"/>
            </w:tcBorders>
          </w:tcPr>
          <w:p w14:paraId="467E3093" w14:textId="77777777" w:rsidR="005D680F" w:rsidRDefault="005D680F" w:rsidP="008C1916">
            <w:pPr>
              <w:pStyle w:val="TableParagraph"/>
              <w:rPr>
                <w:sz w:val="12"/>
              </w:rPr>
            </w:pPr>
            <w:r>
              <w:rPr>
                <w:sz w:val="12"/>
              </w:rPr>
              <w:t>Any Elective</w:t>
            </w:r>
          </w:p>
        </w:tc>
        <w:tc>
          <w:tcPr>
            <w:tcW w:w="576" w:type="dxa"/>
            <w:tcBorders>
              <w:top w:val="single" w:sz="6" w:space="0" w:color="000000"/>
              <w:left w:val="single" w:sz="6" w:space="0" w:color="000000"/>
              <w:bottom w:val="single" w:sz="6" w:space="0" w:color="000000"/>
              <w:right w:val="single" w:sz="6" w:space="0" w:color="000000"/>
            </w:tcBorders>
          </w:tcPr>
          <w:p w14:paraId="721A47B9" w14:textId="77777777" w:rsidR="005D680F" w:rsidRDefault="005D680F" w:rsidP="008C1916">
            <w:pPr>
              <w:pStyle w:val="TableParagraph"/>
              <w:ind w:left="5"/>
              <w:jc w:val="center"/>
              <w:rPr>
                <w:b/>
                <w:sz w:val="12"/>
              </w:rPr>
            </w:pPr>
            <w:r>
              <w:rPr>
                <w:b/>
                <w:w w:val="101"/>
                <w:sz w:val="12"/>
              </w:rPr>
              <w:t>3</w:t>
            </w:r>
          </w:p>
        </w:tc>
        <w:tc>
          <w:tcPr>
            <w:tcW w:w="576" w:type="dxa"/>
            <w:tcBorders>
              <w:top w:val="single" w:sz="6" w:space="0" w:color="000000"/>
              <w:left w:val="single" w:sz="6" w:space="0" w:color="000000"/>
              <w:bottom w:val="single" w:sz="6" w:space="0" w:color="000000"/>
              <w:right w:val="single" w:sz="6" w:space="0" w:color="000000"/>
            </w:tcBorders>
          </w:tcPr>
          <w:p w14:paraId="753E799E" w14:textId="77777777" w:rsidR="005D680F" w:rsidRDefault="005D680F" w:rsidP="008C1916"/>
        </w:tc>
      </w:tr>
      <w:tr w:rsidR="005D680F" w14:paraId="66B06F54" w14:textId="77777777" w:rsidTr="008C1916">
        <w:trPr>
          <w:trHeight w:hRule="exact" w:val="497"/>
        </w:trPr>
        <w:tc>
          <w:tcPr>
            <w:tcW w:w="1322" w:type="dxa"/>
            <w:tcBorders>
              <w:top w:val="single" w:sz="6" w:space="0" w:color="000000"/>
              <w:left w:val="single" w:sz="6" w:space="0" w:color="000000"/>
              <w:bottom w:val="single" w:sz="6" w:space="0" w:color="000000"/>
              <w:right w:val="single" w:sz="6" w:space="0" w:color="000000"/>
            </w:tcBorders>
          </w:tcPr>
          <w:p w14:paraId="5B6A5801" w14:textId="77777777" w:rsidR="005D680F" w:rsidRDefault="005D680F" w:rsidP="008C1916">
            <w:pPr>
              <w:pStyle w:val="TableParagraph"/>
              <w:spacing w:before="14"/>
              <w:rPr>
                <w:b/>
                <w:sz w:val="12"/>
              </w:rPr>
            </w:pPr>
            <w:r>
              <w:rPr>
                <w:b/>
                <w:sz w:val="12"/>
              </w:rPr>
              <w:t>HIST 2763 or</w:t>
            </w:r>
          </w:p>
          <w:p w14:paraId="19BF064B" w14:textId="77777777" w:rsidR="005D680F" w:rsidRDefault="005D680F" w:rsidP="008C1916">
            <w:pPr>
              <w:pStyle w:val="TableParagraph"/>
              <w:spacing w:before="22"/>
              <w:rPr>
                <w:b/>
                <w:sz w:val="12"/>
              </w:rPr>
            </w:pPr>
            <w:r>
              <w:rPr>
                <w:b/>
                <w:sz w:val="12"/>
              </w:rPr>
              <w:t>HIST 2773 or</w:t>
            </w:r>
          </w:p>
          <w:p w14:paraId="50611C40" w14:textId="77777777" w:rsidR="005D680F" w:rsidRDefault="005D680F" w:rsidP="008C1916">
            <w:pPr>
              <w:pStyle w:val="TableParagraph"/>
              <w:spacing w:before="22"/>
              <w:rPr>
                <w:b/>
                <w:sz w:val="12"/>
              </w:rPr>
            </w:pPr>
            <w:r>
              <w:rPr>
                <w:b/>
                <w:sz w:val="12"/>
              </w:rPr>
              <w:t>POSC 2103</w:t>
            </w:r>
          </w:p>
        </w:tc>
        <w:tc>
          <w:tcPr>
            <w:tcW w:w="2474" w:type="dxa"/>
            <w:tcBorders>
              <w:top w:val="single" w:sz="6" w:space="0" w:color="000000"/>
              <w:left w:val="single" w:sz="6" w:space="0" w:color="000000"/>
              <w:bottom w:val="single" w:sz="6" w:space="0" w:color="000000"/>
              <w:right w:val="single" w:sz="6" w:space="0" w:color="000000"/>
            </w:tcBorders>
          </w:tcPr>
          <w:p w14:paraId="38859526" w14:textId="77777777" w:rsidR="005D680F" w:rsidRDefault="005D680F" w:rsidP="008C1916">
            <w:pPr>
              <w:pStyle w:val="TableParagraph"/>
              <w:spacing w:before="96" w:line="271" w:lineRule="auto"/>
              <w:ind w:right="312"/>
              <w:rPr>
                <w:sz w:val="12"/>
              </w:rPr>
            </w:pPr>
            <w:r>
              <w:rPr>
                <w:sz w:val="12"/>
              </w:rPr>
              <w:t>US History to 1876, US History from 1876, or Intro to US Gov.</w:t>
            </w:r>
          </w:p>
        </w:tc>
        <w:tc>
          <w:tcPr>
            <w:tcW w:w="576" w:type="dxa"/>
            <w:tcBorders>
              <w:top w:val="single" w:sz="6" w:space="0" w:color="000000"/>
              <w:left w:val="single" w:sz="6" w:space="0" w:color="000000"/>
              <w:bottom w:val="single" w:sz="6" w:space="0" w:color="000000"/>
              <w:right w:val="single" w:sz="6" w:space="0" w:color="000000"/>
            </w:tcBorders>
          </w:tcPr>
          <w:p w14:paraId="77B79ABC" w14:textId="77777777" w:rsidR="005D680F" w:rsidRDefault="005D680F" w:rsidP="008C1916">
            <w:pPr>
              <w:pStyle w:val="TableParagraph"/>
              <w:spacing w:before="3"/>
              <w:rPr>
                <w:sz w:val="15"/>
              </w:rPr>
            </w:pPr>
          </w:p>
          <w:p w14:paraId="59B80685" w14:textId="77777777" w:rsidR="005D680F" w:rsidRDefault="005D680F" w:rsidP="008C1916">
            <w:pPr>
              <w:pStyle w:val="TableParagraph"/>
              <w:ind w:right="241"/>
              <w:jc w:val="right"/>
              <w:rPr>
                <w:b/>
                <w:sz w:val="12"/>
              </w:rPr>
            </w:pPr>
            <w:r>
              <w:rPr>
                <w:b/>
                <w:w w:val="101"/>
                <w:sz w:val="12"/>
              </w:rPr>
              <w:t>3</w:t>
            </w:r>
          </w:p>
        </w:tc>
        <w:tc>
          <w:tcPr>
            <w:tcW w:w="577" w:type="dxa"/>
            <w:tcBorders>
              <w:top w:val="single" w:sz="6" w:space="0" w:color="000000"/>
              <w:left w:val="single" w:sz="6" w:space="0" w:color="000000"/>
              <w:bottom w:val="single" w:sz="6" w:space="0" w:color="000000"/>
              <w:right w:val="single" w:sz="6" w:space="0" w:color="000000"/>
            </w:tcBorders>
          </w:tcPr>
          <w:p w14:paraId="03DF0FA3" w14:textId="77777777" w:rsidR="005D680F" w:rsidRDefault="005D680F" w:rsidP="008C1916">
            <w:pPr>
              <w:pStyle w:val="TableParagraph"/>
              <w:spacing w:before="3"/>
              <w:rPr>
                <w:sz w:val="15"/>
              </w:rPr>
            </w:pPr>
          </w:p>
          <w:p w14:paraId="1F67823C" w14:textId="77777777" w:rsidR="005D680F" w:rsidRDefault="005D680F" w:rsidP="008C1916">
            <w:pPr>
              <w:pStyle w:val="TableParagraph"/>
              <w:ind w:left="4"/>
              <w:jc w:val="center"/>
              <w:rPr>
                <w:sz w:val="12"/>
              </w:rPr>
            </w:pPr>
            <w:r>
              <w:rPr>
                <w:w w:val="102"/>
                <w:sz w:val="12"/>
              </w:rPr>
              <w:t>X</w:t>
            </w:r>
          </w:p>
        </w:tc>
        <w:tc>
          <w:tcPr>
            <w:tcW w:w="209" w:type="dxa"/>
            <w:vMerge/>
            <w:tcBorders>
              <w:left w:val="single" w:sz="6" w:space="0" w:color="000000"/>
              <w:right w:val="single" w:sz="6" w:space="0" w:color="000000"/>
            </w:tcBorders>
          </w:tcPr>
          <w:p w14:paraId="60FBFD1B" w14:textId="77777777" w:rsidR="005D680F" w:rsidRDefault="005D680F" w:rsidP="008C1916"/>
        </w:tc>
        <w:tc>
          <w:tcPr>
            <w:tcW w:w="1176" w:type="dxa"/>
            <w:tcBorders>
              <w:top w:val="single" w:sz="6" w:space="0" w:color="000000"/>
              <w:left w:val="single" w:sz="6" w:space="0" w:color="000000"/>
              <w:bottom w:val="single" w:sz="6" w:space="0" w:color="000000"/>
              <w:right w:val="single" w:sz="6" w:space="0" w:color="000000"/>
            </w:tcBorders>
          </w:tcPr>
          <w:p w14:paraId="3E29CF53" w14:textId="77777777" w:rsidR="005D680F" w:rsidRDefault="005D680F" w:rsidP="008C1916">
            <w:pPr>
              <w:pStyle w:val="TableParagraph"/>
              <w:spacing w:before="3"/>
              <w:rPr>
                <w:sz w:val="15"/>
              </w:rPr>
            </w:pPr>
          </w:p>
          <w:p w14:paraId="650366D0" w14:textId="77777777" w:rsidR="005D680F" w:rsidRDefault="005D680F" w:rsidP="008C1916">
            <w:pPr>
              <w:pStyle w:val="TableParagraph"/>
              <w:rPr>
                <w:b/>
                <w:sz w:val="12"/>
              </w:rPr>
            </w:pPr>
            <w:r>
              <w:rPr>
                <w:b/>
                <w:sz w:val="12"/>
              </w:rPr>
              <w:t>Elective</w:t>
            </w:r>
          </w:p>
        </w:tc>
        <w:tc>
          <w:tcPr>
            <w:tcW w:w="2474" w:type="dxa"/>
            <w:tcBorders>
              <w:top w:val="single" w:sz="6" w:space="0" w:color="000000"/>
              <w:left w:val="single" w:sz="6" w:space="0" w:color="000000"/>
              <w:bottom w:val="single" w:sz="6" w:space="0" w:color="000000"/>
              <w:right w:val="single" w:sz="6" w:space="0" w:color="000000"/>
            </w:tcBorders>
          </w:tcPr>
          <w:p w14:paraId="4E8C143A" w14:textId="77777777" w:rsidR="005D680F" w:rsidRDefault="005D680F" w:rsidP="008C1916">
            <w:pPr>
              <w:pStyle w:val="TableParagraph"/>
              <w:spacing w:before="3"/>
              <w:rPr>
                <w:sz w:val="15"/>
              </w:rPr>
            </w:pPr>
          </w:p>
          <w:p w14:paraId="6EF0C6AA" w14:textId="77777777" w:rsidR="005D680F" w:rsidRDefault="005D680F" w:rsidP="008C1916">
            <w:pPr>
              <w:pStyle w:val="TableParagraph"/>
              <w:rPr>
                <w:sz w:val="12"/>
              </w:rPr>
            </w:pPr>
            <w:r>
              <w:rPr>
                <w:sz w:val="12"/>
              </w:rPr>
              <w:t>Any Elective</w:t>
            </w:r>
          </w:p>
        </w:tc>
        <w:tc>
          <w:tcPr>
            <w:tcW w:w="576" w:type="dxa"/>
            <w:tcBorders>
              <w:top w:val="single" w:sz="6" w:space="0" w:color="000000"/>
              <w:left w:val="single" w:sz="6" w:space="0" w:color="000000"/>
              <w:bottom w:val="single" w:sz="6" w:space="0" w:color="000000"/>
              <w:right w:val="single" w:sz="6" w:space="0" w:color="000000"/>
            </w:tcBorders>
          </w:tcPr>
          <w:p w14:paraId="2602608B" w14:textId="77777777" w:rsidR="005D680F" w:rsidRDefault="005D680F" w:rsidP="008C1916">
            <w:pPr>
              <w:pStyle w:val="TableParagraph"/>
              <w:spacing w:before="3"/>
              <w:rPr>
                <w:sz w:val="15"/>
              </w:rPr>
            </w:pPr>
          </w:p>
          <w:p w14:paraId="443E86D8" w14:textId="77777777" w:rsidR="005D680F" w:rsidRDefault="005D680F" w:rsidP="008C1916">
            <w:pPr>
              <w:pStyle w:val="TableParagraph"/>
              <w:ind w:left="5"/>
              <w:jc w:val="center"/>
              <w:rPr>
                <w:b/>
                <w:sz w:val="12"/>
              </w:rPr>
            </w:pPr>
            <w:r>
              <w:rPr>
                <w:b/>
                <w:w w:val="101"/>
                <w:sz w:val="12"/>
              </w:rPr>
              <w:t>3</w:t>
            </w:r>
          </w:p>
        </w:tc>
        <w:tc>
          <w:tcPr>
            <w:tcW w:w="576" w:type="dxa"/>
            <w:tcBorders>
              <w:top w:val="single" w:sz="6" w:space="0" w:color="000000"/>
              <w:left w:val="single" w:sz="6" w:space="0" w:color="000000"/>
              <w:bottom w:val="single" w:sz="6" w:space="0" w:color="000000"/>
              <w:right w:val="single" w:sz="6" w:space="0" w:color="000000"/>
            </w:tcBorders>
          </w:tcPr>
          <w:p w14:paraId="2DC7D7D9" w14:textId="77777777" w:rsidR="005D680F" w:rsidRDefault="005D680F" w:rsidP="008C1916"/>
        </w:tc>
      </w:tr>
      <w:tr w:rsidR="005D680F" w14:paraId="051EFC00" w14:textId="77777777" w:rsidTr="008C1916">
        <w:trPr>
          <w:trHeight w:hRule="exact" w:val="221"/>
        </w:trPr>
        <w:tc>
          <w:tcPr>
            <w:tcW w:w="1322" w:type="dxa"/>
            <w:tcBorders>
              <w:top w:val="single" w:sz="6" w:space="0" w:color="000000"/>
              <w:left w:val="single" w:sz="6" w:space="0" w:color="000000"/>
              <w:bottom w:val="single" w:sz="6" w:space="0" w:color="000000"/>
              <w:right w:val="single" w:sz="6" w:space="0" w:color="000000"/>
            </w:tcBorders>
          </w:tcPr>
          <w:p w14:paraId="19ABDF01" w14:textId="77777777" w:rsidR="005D680F" w:rsidRDefault="005D680F" w:rsidP="008C1916">
            <w:pPr>
              <w:pStyle w:val="TableParagraph"/>
              <w:rPr>
                <w:b/>
                <w:sz w:val="12"/>
              </w:rPr>
            </w:pPr>
            <w:r>
              <w:rPr>
                <w:b/>
                <w:sz w:val="12"/>
              </w:rPr>
              <w:t>Language</w:t>
            </w:r>
          </w:p>
        </w:tc>
        <w:tc>
          <w:tcPr>
            <w:tcW w:w="2474" w:type="dxa"/>
            <w:tcBorders>
              <w:top w:val="single" w:sz="6" w:space="0" w:color="000000"/>
              <w:left w:val="single" w:sz="6" w:space="0" w:color="000000"/>
              <w:bottom w:val="single" w:sz="6" w:space="0" w:color="000000"/>
              <w:right w:val="single" w:sz="6" w:space="0" w:color="000000"/>
            </w:tcBorders>
          </w:tcPr>
          <w:p w14:paraId="7196FC02" w14:textId="77777777" w:rsidR="005D680F" w:rsidRDefault="005D680F" w:rsidP="008C1916">
            <w:pPr>
              <w:pStyle w:val="TableParagraph"/>
              <w:rPr>
                <w:sz w:val="12"/>
              </w:rPr>
            </w:pPr>
            <w:r>
              <w:rPr>
                <w:sz w:val="12"/>
              </w:rPr>
              <w:t>Semester 1 of Foreign Language</w:t>
            </w:r>
          </w:p>
        </w:tc>
        <w:tc>
          <w:tcPr>
            <w:tcW w:w="576" w:type="dxa"/>
            <w:tcBorders>
              <w:top w:val="single" w:sz="6" w:space="0" w:color="000000"/>
              <w:left w:val="single" w:sz="6" w:space="0" w:color="000000"/>
              <w:bottom w:val="single" w:sz="6" w:space="0" w:color="000000"/>
              <w:right w:val="single" w:sz="6" w:space="0" w:color="000000"/>
            </w:tcBorders>
          </w:tcPr>
          <w:p w14:paraId="484EBFFA" w14:textId="77777777" w:rsidR="005D680F" w:rsidRDefault="005D680F" w:rsidP="008C1916">
            <w:pPr>
              <w:pStyle w:val="TableParagraph"/>
              <w:ind w:right="241"/>
              <w:jc w:val="right"/>
              <w:rPr>
                <w:b/>
                <w:sz w:val="12"/>
              </w:rPr>
            </w:pPr>
            <w:r>
              <w:rPr>
                <w:b/>
                <w:w w:val="101"/>
                <w:sz w:val="12"/>
              </w:rPr>
              <w:t>3</w:t>
            </w:r>
          </w:p>
        </w:tc>
        <w:tc>
          <w:tcPr>
            <w:tcW w:w="577" w:type="dxa"/>
            <w:tcBorders>
              <w:top w:val="single" w:sz="6" w:space="0" w:color="000000"/>
              <w:left w:val="single" w:sz="6" w:space="0" w:color="000000"/>
              <w:bottom w:val="single" w:sz="6" w:space="0" w:color="000000"/>
              <w:right w:val="single" w:sz="6" w:space="0" w:color="000000"/>
            </w:tcBorders>
          </w:tcPr>
          <w:p w14:paraId="1027BF5A" w14:textId="77777777" w:rsidR="005D680F" w:rsidRDefault="005D680F" w:rsidP="008C1916"/>
        </w:tc>
        <w:tc>
          <w:tcPr>
            <w:tcW w:w="209" w:type="dxa"/>
            <w:vMerge/>
            <w:tcBorders>
              <w:left w:val="single" w:sz="6" w:space="0" w:color="000000"/>
              <w:right w:val="single" w:sz="6" w:space="0" w:color="000000"/>
            </w:tcBorders>
          </w:tcPr>
          <w:p w14:paraId="5FE497E4" w14:textId="77777777" w:rsidR="005D680F" w:rsidRDefault="005D680F" w:rsidP="008C1916"/>
        </w:tc>
        <w:tc>
          <w:tcPr>
            <w:tcW w:w="1176" w:type="dxa"/>
            <w:tcBorders>
              <w:top w:val="single" w:sz="6" w:space="0" w:color="000000"/>
              <w:left w:val="single" w:sz="6" w:space="0" w:color="000000"/>
              <w:bottom w:val="single" w:sz="6" w:space="0" w:color="000000"/>
              <w:right w:val="single" w:sz="6" w:space="0" w:color="000000"/>
            </w:tcBorders>
          </w:tcPr>
          <w:p w14:paraId="5FA3E882" w14:textId="77777777" w:rsidR="005D680F" w:rsidRDefault="005D680F" w:rsidP="008C1916">
            <w:pPr>
              <w:pStyle w:val="TableParagraph"/>
              <w:rPr>
                <w:b/>
                <w:sz w:val="12"/>
              </w:rPr>
            </w:pPr>
            <w:r>
              <w:rPr>
                <w:b/>
                <w:sz w:val="12"/>
              </w:rPr>
              <w:t>Language</w:t>
            </w:r>
          </w:p>
        </w:tc>
        <w:tc>
          <w:tcPr>
            <w:tcW w:w="2474" w:type="dxa"/>
            <w:tcBorders>
              <w:top w:val="single" w:sz="6" w:space="0" w:color="000000"/>
              <w:left w:val="single" w:sz="6" w:space="0" w:color="000000"/>
              <w:bottom w:val="single" w:sz="6" w:space="0" w:color="000000"/>
              <w:right w:val="single" w:sz="6" w:space="0" w:color="000000"/>
            </w:tcBorders>
          </w:tcPr>
          <w:p w14:paraId="2E1BA589" w14:textId="77777777" w:rsidR="005D680F" w:rsidRDefault="005D680F" w:rsidP="008C1916">
            <w:pPr>
              <w:pStyle w:val="TableParagraph"/>
              <w:rPr>
                <w:sz w:val="12"/>
              </w:rPr>
            </w:pPr>
            <w:r>
              <w:rPr>
                <w:sz w:val="12"/>
              </w:rPr>
              <w:t>Semester 2 of Foreign Language</w:t>
            </w:r>
          </w:p>
        </w:tc>
        <w:tc>
          <w:tcPr>
            <w:tcW w:w="576" w:type="dxa"/>
            <w:tcBorders>
              <w:top w:val="single" w:sz="6" w:space="0" w:color="000000"/>
              <w:left w:val="single" w:sz="6" w:space="0" w:color="000000"/>
              <w:bottom w:val="single" w:sz="6" w:space="0" w:color="000000"/>
              <w:right w:val="single" w:sz="6" w:space="0" w:color="000000"/>
            </w:tcBorders>
          </w:tcPr>
          <w:p w14:paraId="75AA383B" w14:textId="77777777" w:rsidR="005D680F" w:rsidRDefault="005D680F" w:rsidP="008C1916">
            <w:pPr>
              <w:pStyle w:val="TableParagraph"/>
              <w:ind w:left="6"/>
              <w:jc w:val="center"/>
              <w:rPr>
                <w:b/>
                <w:sz w:val="12"/>
              </w:rPr>
            </w:pPr>
            <w:r>
              <w:rPr>
                <w:b/>
                <w:w w:val="101"/>
                <w:sz w:val="12"/>
              </w:rPr>
              <w:t>3</w:t>
            </w:r>
          </w:p>
        </w:tc>
        <w:tc>
          <w:tcPr>
            <w:tcW w:w="576" w:type="dxa"/>
            <w:tcBorders>
              <w:top w:val="single" w:sz="6" w:space="0" w:color="000000"/>
              <w:left w:val="single" w:sz="6" w:space="0" w:color="000000"/>
              <w:bottom w:val="single" w:sz="6" w:space="0" w:color="000000"/>
              <w:right w:val="single" w:sz="6" w:space="0" w:color="000000"/>
            </w:tcBorders>
          </w:tcPr>
          <w:p w14:paraId="1E3C29DE" w14:textId="77777777" w:rsidR="005D680F" w:rsidRDefault="005D680F" w:rsidP="008C1916"/>
        </w:tc>
      </w:tr>
      <w:tr w:rsidR="005D680F" w14:paraId="03D49B7F" w14:textId="77777777" w:rsidTr="008C1916">
        <w:trPr>
          <w:trHeight w:hRule="exact" w:val="221"/>
        </w:trPr>
        <w:tc>
          <w:tcPr>
            <w:tcW w:w="1322" w:type="dxa"/>
            <w:tcBorders>
              <w:top w:val="single" w:sz="6" w:space="0" w:color="000000"/>
              <w:left w:val="single" w:sz="6" w:space="0" w:color="000000"/>
              <w:bottom w:val="single" w:sz="6" w:space="0" w:color="000000"/>
              <w:right w:val="single" w:sz="6" w:space="0" w:color="000000"/>
            </w:tcBorders>
          </w:tcPr>
          <w:p w14:paraId="10B63105" w14:textId="77777777" w:rsidR="005D680F" w:rsidRDefault="005D680F" w:rsidP="008C1916">
            <w:pPr>
              <w:pStyle w:val="TableParagraph"/>
              <w:rPr>
                <w:b/>
                <w:sz w:val="12"/>
              </w:rPr>
            </w:pPr>
            <w:r>
              <w:rPr>
                <w:b/>
                <w:sz w:val="12"/>
              </w:rPr>
              <w:t>Total Hours</w:t>
            </w:r>
          </w:p>
        </w:tc>
        <w:tc>
          <w:tcPr>
            <w:tcW w:w="2474" w:type="dxa"/>
            <w:tcBorders>
              <w:top w:val="single" w:sz="6" w:space="0" w:color="000000"/>
              <w:left w:val="single" w:sz="6" w:space="0" w:color="000000"/>
              <w:bottom w:val="single" w:sz="6" w:space="0" w:color="000000"/>
              <w:right w:val="single" w:sz="6" w:space="0" w:color="000000"/>
            </w:tcBorders>
          </w:tcPr>
          <w:p w14:paraId="388335F4" w14:textId="77777777" w:rsidR="005D680F" w:rsidRDefault="005D680F" w:rsidP="008C1916"/>
        </w:tc>
        <w:tc>
          <w:tcPr>
            <w:tcW w:w="576" w:type="dxa"/>
            <w:tcBorders>
              <w:top w:val="single" w:sz="6" w:space="0" w:color="000000"/>
              <w:left w:val="single" w:sz="6" w:space="0" w:color="000000"/>
              <w:bottom w:val="single" w:sz="6" w:space="0" w:color="000000"/>
              <w:right w:val="single" w:sz="6" w:space="0" w:color="000000"/>
            </w:tcBorders>
          </w:tcPr>
          <w:p w14:paraId="1CB9A0C4" w14:textId="77777777" w:rsidR="005D680F" w:rsidRDefault="005D680F" w:rsidP="008C1916">
            <w:pPr>
              <w:pStyle w:val="TableParagraph"/>
              <w:ind w:right="201"/>
              <w:jc w:val="right"/>
              <w:rPr>
                <w:b/>
                <w:sz w:val="12"/>
              </w:rPr>
            </w:pPr>
            <w:r>
              <w:rPr>
                <w:b/>
                <w:sz w:val="12"/>
              </w:rPr>
              <w:t>15</w:t>
            </w:r>
          </w:p>
        </w:tc>
        <w:tc>
          <w:tcPr>
            <w:tcW w:w="577" w:type="dxa"/>
            <w:tcBorders>
              <w:top w:val="single" w:sz="6" w:space="0" w:color="000000"/>
              <w:left w:val="single" w:sz="6" w:space="0" w:color="000000"/>
              <w:bottom w:val="single" w:sz="6" w:space="0" w:color="000000"/>
              <w:right w:val="single" w:sz="6" w:space="0" w:color="000000"/>
            </w:tcBorders>
          </w:tcPr>
          <w:p w14:paraId="185951DA" w14:textId="77777777" w:rsidR="005D680F" w:rsidRDefault="005D680F" w:rsidP="008C1916"/>
        </w:tc>
        <w:tc>
          <w:tcPr>
            <w:tcW w:w="209" w:type="dxa"/>
            <w:vMerge/>
            <w:tcBorders>
              <w:left w:val="single" w:sz="6" w:space="0" w:color="000000"/>
              <w:bottom w:val="nil"/>
              <w:right w:val="single" w:sz="6" w:space="0" w:color="000000"/>
            </w:tcBorders>
          </w:tcPr>
          <w:p w14:paraId="35A5D916" w14:textId="77777777" w:rsidR="005D680F" w:rsidRDefault="005D680F" w:rsidP="008C1916"/>
        </w:tc>
        <w:tc>
          <w:tcPr>
            <w:tcW w:w="1176" w:type="dxa"/>
            <w:tcBorders>
              <w:top w:val="single" w:sz="6" w:space="0" w:color="000000"/>
              <w:left w:val="single" w:sz="6" w:space="0" w:color="000000"/>
              <w:bottom w:val="single" w:sz="6" w:space="0" w:color="000000"/>
              <w:right w:val="single" w:sz="6" w:space="0" w:color="000000"/>
            </w:tcBorders>
          </w:tcPr>
          <w:p w14:paraId="3685E002" w14:textId="77777777" w:rsidR="005D680F" w:rsidRDefault="005D680F" w:rsidP="008C1916">
            <w:pPr>
              <w:pStyle w:val="TableParagraph"/>
              <w:rPr>
                <w:b/>
                <w:sz w:val="12"/>
              </w:rPr>
            </w:pPr>
            <w:r>
              <w:rPr>
                <w:b/>
                <w:sz w:val="12"/>
              </w:rPr>
              <w:t>Total Hours</w:t>
            </w:r>
          </w:p>
        </w:tc>
        <w:tc>
          <w:tcPr>
            <w:tcW w:w="2474" w:type="dxa"/>
            <w:tcBorders>
              <w:top w:val="single" w:sz="6" w:space="0" w:color="000000"/>
              <w:left w:val="single" w:sz="6" w:space="0" w:color="000000"/>
              <w:bottom w:val="single" w:sz="6" w:space="0" w:color="000000"/>
              <w:right w:val="single" w:sz="6" w:space="0" w:color="000000"/>
            </w:tcBorders>
          </w:tcPr>
          <w:p w14:paraId="48EF7D59" w14:textId="77777777" w:rsidR="005D680F" w:rsidRDefault="005D680F" w:rsidP="008C1916"/>
        </w:tc>
        <w:tc>
          <w:tcPr>
            <w:tcW w:w="576" w:type="dxa"/>
            <w:tcBorders>
              <w:top w:val="single" w:sz="6" w:space="0" w:color="000000"/>
              <w:left w:val="single" w:sz="6" w:space="0" w:color="000000"/>
              <w:bottom w:val="single" w:sz="6" w:space="0" w:color="000000"/>
              <w:right w:val="single" w:sz="6" w:space="0" w:color="000000"/>
            </w:tcBorders>
          </w:tcPr>
          <w:p w14:paraId="26A8AA42" w14:textId="77777777" w:rsidR="005D680F" w:rsidRDefault="005D680F" w:rsidP="008C1916">
            <w:pPr>
              <w:pStyle w:val="TableParagraph"/>
              <w:ind w:left="51" w:right="32"/>
              <w:jc w:val="center"/>
              <w:rPr>
                <w:b/>
                <w:sz w:val="12"/>
              </w:rPr>
            </w:pPr>
            <w:r>
              <w:rPr>
                <w:b/>
                <w:sz w:val="12"/>
              </w:rPr>
              <w:t>15</w:t>
            </w:r>
          </w:p>
        </w:tc>
        <w:tc>
          <w:tcPr>
            <w:tcW w:w="576" w:type="dxa"/>
            <w:tcBorders>
              <w:top w:val="single" w:sz="6" w:space="0" w:color="000000"/>
              <w:left w:val="single" w:sz="6" w:space="0" w:color="000000"/>
              <w:bottom w:val="single" w:sz="6" w:space="0" w:color="000000"/>
              <w:right w:val="single" w:sz="6" w:space="0" w:color="000000"/>
            </w:tcBorders>
          </w:tcPr>
          <w:p w14:paraId="2F98612C" w14:textId="77777777" w:rsidR="005D680F" w:rsidRDefault="005D680F" w:rsidP="008C1916"/>
        </w:tc>
      </w:tr>
      <w:tr w:rsidR="005D680F" w14:paraId="4859DFC0" w14:textId="77777777" w:rsidTr="008C1916">
        <w:trPr>
          <w:trHeight w:hRule="exact" w:val="134"/>
        </w:trPr>
        <w:tc>
          <w:tcPr>
            <w:tcW w:w="9960" w:type="dxa"/>
            <w:gridSpan w:val="9"/>
            <w:tcBorders>
              <w:top w:val="single" w:sz="6" w:space="0" w:color="000000"/>
              <w:left w:val="single" w:sz="6" w:space="0" w:color="000000"/>
              <w:bottom w:val="nil"/>
              <w:right w:val="single" w:sz="6" w:space="0" w:color="000000"/>
            </w:tcBorders>
          </w:tcPr>
          <w:p w14:paraId="0E5E07B2" w14:textId="77777777" w:rsidR="005D680F" w:rsidRDefault="005D680F" w:rsidP="008C1916"/>
        </w:tc>
      </w:tr>
      <w:tr w:rsidR="005D680F" w14:paraId="4658E300" w14:textId="77777777" w:rsidTr="008C1916">
        <w:trPr>
          <w:trHeight w:hRule="exact" w:val="232"/>
        </w:trPr>
        <w:tc>
          <w:tcPr>
            <w:tcW w:w="4949" w:type="dxa"/>
            <w:gridSpan w:val="4"/>
            <w:tcBorders>
              <w:top w:val="nil"/>
              <w:left w:val="nil"/>
              <w:right w:val="nil"/>
            </w:tcBorders>
            <w:shd w:val="clear" w:color="auto" w:fill="000000"/>
          </w:tcPr>
          <w:p w14:paraId="3AE9A968" w14:textId="77777777" w:rsidR="005D680F" w:rsidRDefault="005D680F" w:rsidP="008C1916">
            <w:pPr>
              <w:pStyle w:val="TableParagraph"/>
              <w:spacing w:before="20"/>
              <w:ind w:left="2238" w:right="2219"/>
              <w:jc w:val="center"/>
              <w:rPr>
                <w:b/>
                <w:sz w:val="15"/>
              </w:rPr>
            </w:pPr>
            <w:r>
              <w:rPr>
                <w:b/>
                <w:color w:val="FFFFFF"/>
                <w:sz w:val="15"/>
              </w:rPr>
              <w:t>Year 3</w:t>
            </w:r>
          </w:p>
        </w:tc>
        <w:tc>
          <w:tcPr>
            <w:tcW w:w="209" w:type="dxa"/>
            <w:vMerge w:val="restart"/>
            <w:tcBorders>
              <w:top w:val="nil"/>
              <w:left w:val="single" w:sz="6" w:space="0" w:color="000000"/>
              <w:right w:val="single" w:sz="6" w:space="0" w:color="000000"/>
            </w:tcBorders>
          </w:tcPr>
          <w:p w14:paraId="3114E0C3" w14:textId="77777777" w:rsidR="005D680F" w:rsidRDefault="005D680F" w:rsidP="008C1916"/>
        </w:tc>
        <w:tc>
          <w:tcPr>
            <w:tcW w:w="4802" w:type="dxa"/>
            <w:gridSpan w:val="4"/>
            <w:tcBorders>
              <w:top w:val="nil"/>
              <w:left w:val="nil"/>
              <w:right w:val="nil"/>
            </w:tcBorders>
            <w:shd w:val="clear" w:color="auto" w:fill="000000"/>
          </w:tcPr>
          <w:p w14:paraId="08FF547D" w14:textId="77777777" w:rsidR="005D680F" w:rsidRDefault="005D680F" w:rsidP="008C1916">
            <w:pPr>
              <w:pStyle w:val="TableParagraph"/>
              <w:spacing w:before="20"/>
              <w:ind w:left="2164" w:right="2148"/>
              <w:jc w:val="center"/>
              <w:rPr>
                <w:b/>
                <w:sz w:val="15"/>
              </w:rPr>
            </w:pPr>
            <w:r>
              <w:rPr>
                <w:b/>
                <w:color w:val="FFFFFF"/>
                <w:sz w:val="15"/>
              </w:rPr>
              <w:t>Year 3</w:t>
            </w:r>
          </w:p>
        </w:tc>
      </w:tr>
      <w:tr w:rsidR="005D680F" w14:paraId="715994CB" w14:textId="77777777" w:rsidTr="008C1916">
        <w:trPr>
          <w:trHeight w:hRule="exact" w:val="217"/>
        </w:trPr>
        <w:tc>
          <w:tcPr>
            <w:tcW w:w="4949" w:type="dxa"/>
            <w:gridSpan w:val="4"/>
            <w:tcBorders>
              <w:left w:val="single" w:sz="6" w:space="0" w:color="000000"/>
              <w:bottom w:val="single" w:sz="6" w:space="0" w:color="000000"/>
              <w:right w:val="single" w:sz="6" w:space="0" w:color="000000"/>
            </w:tcBorders>
            <w:shd w:val="clear" w:color="auto" w:fill="DADADA"/>
          </w:tcPr>
          <w:p w14:paraId="5B095B8D" w14:textId="77777777" w:rsidR="005D680F" w:rsidRDefault="005D680F" w:rsidP="008C1916">
            <w:pPr>
              <w:pStyle w:val="TableParagraph"/>
              <w:spacing w:before="22"/>
              <w:ind w:left="2011" w:right="1994"/>
              <w:jc w:val="center"/>
              <w:rPr>
                <w:b/>
                <w:sz w:val="13"/>
              </w:rPr>
            </w:pPr>
            <w:r>
              <w:rPr>
                <w:b/>
                <w:w w:val="105"/>
                <w:sz w:val="13"/>
              </w:rPr>
              <w:t>Fall Semester</w:t>
            </w:r>
          </w:p>
        </w:tc>
        <w:tc>
          <w:tcPr>
            <w:tcW w:w="209" w:type="dxa"/>
            <w:vMerge/>
            <w:tcBorders>
              <w:left w:val="single" w:sz="6" w:space="0" w:color="000000"/>
              <w:right w:val="single" w:sz="6" w:space="0" w:color="000000"/>
            </w:tcBorders>
          </w:tcPr>
          <w:p w14:paraId="110A2749" w14:textId="77777777" w:rsidR="005D680F" w:rsidRDefault="005D680F" w:rsidP="008C1916"/>
        </w:tc>
        <w:tc>
          <w:tcPr>
            <w:tcW w:w="4802" w:type="dxa"/>
            <w:gridSpan w:val="4"/>
            <w:tcBorders>
              <w:left w:val="single" w:sz="6" w:space="0" w:color="000000"/>
              <w:bottom w:val="single" w:sz="6" w:space="0" w:color="000000"/>
              <w:right w:val="single" w:sz="6" w:space="0" w:color="000000"/>
            </w:tcBorders>
            <w:shd w:val="clear" w:color="auto" w:fill="DADADA"/>
          </w:tcPr>
          <w:p w14:paraId="4D91E70C" w14:textId="77777777" w:rsidR="005D680F" w:rsidRDefault="005D680F" w:rsidP="008C1916">
            <w:pPr>
              <w:pStyle w:val="TableParagraph"/>
              <w:spacing w:before="22"/>
              <w:ind w:left="1841" w:right="1822"/>
              <w:jc w:val="center"/>
              <w:rPr>
                <w:b/>
                <w:sz w:val="13"/>
              </w:rPr>
            </w:pPr>
            <w:r>
              <w:rPr>
                <w:b/>
                <w:w w:val="105"/>
                <w:sz w:val="13"/>
              </w:rPr>
              <w:t>Spring Semester</w:t>
            </w:r>
          </w:p>
        </w:tc>
      </w:tr>
      <w:tr w:rsidR="005D680F" w14:paraId="0AFF3DF5" w14:textId="77777777" w:rsidTr="008C1916">
        <w:trPr>
          <w:trHeight w:hRule="exact" w:val="221"/>
        </w:trPr>
        <w:tc>
          <w:tcPr>
            <w:tcW w:w="1322" w:type="dxa"/>
            <w:tcBorders>
              <w:top w:val="single" w:sz="6" w:space="0" w:color="000000"/>
              <w:left w:val="single" w:sz="6" w:space="0" w:color="000000"/>
              <w:bottom w:val="single" w:sz="6" w:space="0" w:color="000000"/>
              <w:right w:val="single" w:sz="6" w:space="0" w:color="000000"/>
            </w:tcBorders>
          </w:tcPr>
          <w:p w14:paraId="14AE1CFF" w14:textId="77777777" w:rsidR="005D680F" w:rsidRDefault="005D680F" w:rsidP="008C1916">
            <w:pPr>
              <w:pStyle w:val="TableParagraph"/>
              <w:rPr>
                <w:b/>
                <w:sz w:val="12"/>
              </w:rPr>
            </w:pPr>
            <w:r>
              <w:rPr>
                <w:b/>
                <w:sz w:val="12"/>
              </w:rPr>
              <w:t>Course No.</w:t>
            </w:r>
          </w:p>
        </w:tc>
        <w:tc>
          <w:tcPr>
            <w:tcW w:w="2474" w:type="dxa"/>
            <w:tcBorders>
              <w:top w:val="single" w:sz="6" w:space="0" w:color="000000"/>
              <w:left w:val="single" w:sz="6" w:space="0" w:color="000000"/>
              <w:bottom w:val="single" w:sz="6" w:space="0" w:color="000000"/>
              <w:right w:val="single" w:sz="6" w:space="0" w:color="000000"/>
            </w:tcBorders>
          </w:tcPr>
          <w:p w14:paraId="769B0FD1" w14:textId="77777777" w:rsidR="005D680F" w:rsidRDefault="005D680F" w:rsidP="008C1916">
            <w:pPr>
              <w:pStyle w:val="TableParagraph"/>
              <w:rPr>
                <w:b/>
                <w:sz w:val="12"/>
              </w:rPr>
            </w:pPr>
            <w:r>
              <w:rPr>
                <w:b/>
                <w:sz w:val="12"/>
              </w:rPr>
              <w:t>Course Name</w:t>
            </w:r>
          </w:p>
        </w:tc>
        <w:tc>
          <w:tcPr>
            <w:tcW w:w="576" w:type="dxa"/>
            <w:tcBorders>
              <w:top w:val="single" w:sz="6" w:space="0" w:color="000000"/>
              <w:left w:val="single" w:sz="6" w:space="0" w:color="000000"/>
              <w:bottom w:val="single" w:sz="6" w:space="0" w:color="000000"/>
              <w:right w:val="single" w:sz="6" w:space="0" w:color="000000"/>
            </w:tcBorders>
          </w:tcPr>
          <w:p w14:paraId="35BAB312" w14:textId="77777777" w:rsidR="005D680F" w:rsidRDefault="005D680F" w:rsidP="008C1916">
            <w:pPr>
              <w:pStyle w:val="TableParagraph"/>
              <w:ind w:right="167"/>
              <w:jc w:val="right"/>
              <w:rPr>
                <w:b/>
                <w:sz w:val="12"/>
              </w:rPr>
            </w:pPr>
            <w:r>
              <w:rPr>
                <w:b/>
                <w:sz w:val="12"/>
              </w:rPr>
              <w:t>Hrs</w:t>
            </w:r>
          </w:p>
        </w:tc>
        <w:tc>
          <w:tcPr>
            <w:tcW w:w="577" w:type="dxa"/>
            <w:tcBorders>
              <w:top w:val="single" w:sz="6" w:space="0" w:color="000000"/>
              <w:left w:val="single" w:sz="6" w:space="0" w:color="000000"/>
              <w:bottom w:val="single" w:sz="6" w:space="0" w:color="000000"/>
              <w:right w:val="single" w:sz="6" w:space="0" w:color="000000"/>
            </w:tcBorders>
          </w:tcPr>
          <w:p w14:paraId="567493FA" w14:textId="77777777" w:rsidR="005D680F" w:rsidRDefault="005D680F" w:rsidP="008C1916">
            <w:pPr>
              <w:pStyle w:val="TableParagraph"/>
              <w:ind w:left="51" w:right="48"/>
              <w:jc w:val="center"/>
              <w:rPr>
                <w:b/>
                <w:sz w:val="12"/>
              </w:rPr>
            </w:pPr>
            <w:r>
              <w:rPr>
                <w:b/>
                <w:sz w:val="12"/>
              </w:rPr>
              <w:t>Gen Ed</w:t>
            </w:r>
          </w:p>
        </w:tc>
        <w:tc>
          <w:tcPr>
            <w:tcW w:w="209" w:type="dxa"/>
            <w:vMerge/>
            <w:tcBorders>
              <w:left w:val="single" w:sz="6" w:space="0" w:color="000000"/>
              <w:right w:val="single" w:sz="6" w:space="0" w:color="000000"/>
            </w:tcBorders>
          </w:tcPr>
          <w:p w14:paraId="515DC0E0" w14:textId="77777777" w:rsidR="005D680F" w:rsidRDefault="005D680F" w:rsidP="008C1916"/>
        </w:tc>
        <w:tc>
          <w:tcPr>
            <w:tcW w:w="1176" w:type="dxa"/>
            <w:tcBorders>
              <w:top w:val="single" w:sz="6" w:space="0" w:color="000000"/>
              <w:left w:val="single" w:sz="6" w:space="0" w:color="000000"/>
              <w:bottom w:val="single" w:sz="6" w:space="0" w:color="000000"/>
              <w:right w:val="single" w:sz="6" w:space="0" w:color="000000"/>
            </w:tcBorders>
          </w:tcPr>
          <w:p w14:paraId="14BD302A" w14:textId="77777777" w:rsidR="005D680F" w:rsidRDefault="005D680F" w:rsidP="008C1916">
            <w:pPr>
              <w:pStyle w:val="TableParagraph"/>
              <w:rPr>
                <w:b/>
                <w:sz w:val="12"/>
              </w:rPr>
            </w:pPr>
            <w:r>
              <w:rPr>
                <w:b/>
                <w:sz w:val="12"/>
              </w:rPr>
              <w:t>Course No.</w:t>
            </w:r>
          </w:p>
        </w:tc>
        <w:tc>
          <w:tcPr>
            <w:tcW w:w="2474" w:type="dxa"/>
            <w:tcBorders>
              <w:top w:val="single" w:sz="6" w:space="0" w:color="000000"/>
              <w:left w:val="single" w:sz="6" w:space="0" w:color="000000"/>
              <w:bottom w:val="single" w:sz="6" w:space="0" w:color="000000"/>
              <w:right w:val="single" w:sz="6" w:space="0" w:color="000000"/>
            </w:tcBorders>
          </w:tcPr>
          <w:p w14:paraId="38ED661E" w14:textId="77777777" w:rsidR="005D680F" w:rsidRDefault="005D680F" w:rsidP="008C1916">
            <w:pPr>
              <w:pStyle w:val="TableParagraph"/>
              <w:rPr>
                <w:b/>
                <w:sz w:val="12"/>
              </w:rPr>
            </w:pPr>
            <w:r>
              <w:rPr>
                <w:b/>
                <w:sz w:val="12"/>
              </w:rPr>
              <w:t>Course Name</w:t>
            </w:r>
          </w:p>
        </w:tc>
        <w:tc>
          <w:tcPr>
            <w:tcW w:w="576" w:type="dxa"/>
            <w:tcBorders>
              <w:top w:val="single" w:sz="6" w:space="0" w:color="000000"/>
              <w:left w:val="single" w:sz="6" w:space="0" w:color="000000"/>
              <w:bottom w:val="single" w:sz="6" w:space="0" w:color="000000"/>
              <w:right w:val="single" w:sz="6" w:space="0" w:color="000000"/>
            </w:tcBorders>
          </w:tcPr>
          <w:p w14:paraId="067362D8" w14:textId="77777777" w:rsidR="005D680F" w:rsidRDefault="005D680F" w:rsidP="008C1916">
            <w:pPr>
              <w:pStyle w:val="TableParagraph"/>
              <w:ind w:left="51" w:right="33"/>
              <w:jc w:val="center"/>
              <w:rPr>
                <w:b/>
                <w:sz w:val="12"/>
              </w:rPr>
            </w:pPr>
            <w:r>
              <w:rPr>
                <w:b/>
                <w:sz w:val="12"/>
              </w:rPr>
              <w:t>Hrs</w:t>
            </w:r>
          </w:p>
        </w:tc>
        <w:tc>
          <w:tcPr>
            <w:tcW w:w="576" w:type="dxa"/>
            <w:tcBorders>
              <w:top w:val="single" w:sz="6" w:space="0" w:color="000000"/>
              <w:left w:val="single" w:sz="6" w:space="0" w:color="000000"/>
              <w:bottom w:val="single" w:sz="6" w:space="0" w:color="000000"/>
              <w:right w:val="single" w:sz="6" w:space="0" w:color="000000"/>
            </w:tcBorders>
          </w:tcPr>
          <w:p w14:paraId="13A3B90F" w14:textId="77777777" w:rsidR="005D680F" w:rsidRDefault="005D680F" w:rsidP="008C1916">
            <w:pPr>
              <w:pStyle w:val="TableParagraph"/>
              <w:ind w:left="51" w:right="48"/>
              <w:jc w:val="center"/>
              <w:rPr>
                <w:b/>
                <w:sz w:val="12"/>
              </w:rPr>
            </w:pPr>
            <w:r>
              <w:rPr>
                <w:b/>
                <w:sz w:val="12"/>
              </w:rPr>
              <w:t>Gen Ed</w:t>
            </w:r>
          </w:p>
        </w:tc>
      </w:tr>
      <w:tr w:rsidR="005D680F" w14:paraId="01F086DA" w14:textId="77777777" w:rsidTr="008C1916">
        <w:trPr>
          <w:trHeight w:hRule="exact" w:val="331"/>
        </w:trPr>
        <w:tc>
          <w:tcPr>
            <w:tcW w:w="1322" w:type="dxa"/>
            <w:tcBorders>
              <w:top w:val="single" w:sz="6" w:space="0" w:color="000000"/>
              <w:left w:val="single" w:sz="6" w:space="0" w:color="000000"/>
              <w:bottom w:val="single" w:sz="6" w:space="0" w:color="000000"/>
              <w:right w:val="single" w:sz="6" w:space="0" w:color="000000"/>
            </w:tcBorders>
          </w:tcPr>
          <w:p w14:paraId="7CF89ABF" w14:textId="77777777" w:rsidR="005D680F" w:rsidRDefault="005D680F" w:rsidP="008C1916">
            <w:pPr>
              <w:pStyle w:val="TableParagraph"/>
              <w:spacing w:before="91"/>
              <w:rPr>
                <w:b/>
                <w:sz w:val="12"/>
              </w:rPr>
            </w:pPr>
            <w:r>
              <w:rPr>
                <w:b/>
                <w:sz w:val="12"/>
              </w:rPr>
              <w:t>Elective</w:t>
            </w:r>
          </w:p>
        </w:tc>
        <w:tc>
          <w:tcPr>
            <w:tcW w:w="2474" w:type="dxa"/>
            <w:tcBorders>
              <w:top w:val="single" w:sz="6" w:space="0" w:color="000000"/>
              <w:left w:val="single" w:sz="6" w:space="0" w:color="000000"/>
              <w:bottom w:val="single" w:sz="6" w:space="0" w:color="000000"/>
              <w:right w:val="single" w:sz="6" w:space="0" w:color="000000"/>
            </w:tcBorders>
          </w:tcPr>
          <w:p w14:paraId="68557ACF" w14:textId="77777777" w:rsidR="005D680F" w:rsidRDefault="005D680F" w:rsidP="008C1916">
            <w:pPr>
              <w:pStyle w:val="TableParagraph"/>
              <w:spacing w:before="91"/>
              <w:rPr>
                <w:sz w:val="12"/>
              </w:rPr>
            </w:pPr>
            <w:r>
              <w:rPr>
                <w:sz w:val="12"/>
              </w:rPr>
              <w:t>Any Elective</w:t>
            </w:r>
          </w:p>
        </w:tc>
        <w:tc>
          <w:tcPr>
            <w:tcW w:w="576" w:type="dxa"/>
            <w:tcBorders>
              <w:top w:val="single" w:sz="6" w:space="0" w:color="000000"/>
              <w:left w:val="single" w:sz="6" w:space="0" w:color="000000"/>
              <w:bottom w:val="single" w:sz="6" w:space="0" w:color="000000"/>
              <w:right w:val="single" w:sz="6" w:space="0" w:color="000000"/>
            </w:tcBorders>
          </w:tcPr>
          <w:p w14:paraId="325546EB" w14:textId="77777777" w:rsidR="005D680F" w:rsidRDefault="005D680F" w:rsidP="008C1916">
            <w:pPr>
              <w:pStyle w:val="TableParagraph"/>
              <w:spacing w:before="91"/>
              <w:ind w:right="234"/>
              <w:jc w:val="right"/>
              <w:rPr>
                <w:b/>
                <w:sz w:val="12"/>
              </w:rPr>
            </w:pPr>
            <w:r>
              <w:rPr>
                <w:b/>
                <w:w w:val="101"/>
                <w:sz w:val="12"/>
              </w:rPr>
              <w:t>3</w:t>
            </w:r>
          </w:p>
        </w:tc>
        <w:tc>
          <w:tcPr>
            <w:tcW w:w="577" w:type="dxa"/>
            <w:tcBorders>
              <w:top w:val="single" w:sz="6" w:space="0" w:color="000000"/>
              <w:left w:val="single" w:sz="6" w:space="0" w:color="000000"/>
              <w:bottom w:val="single" w:sz="6" w:space="0" w:color="000000"/>
              <w:right w:val="single" w:sz="6" w:space="0" w:color="000000"/>
            </w:tcBorders>
          </w:tcPr>
          <w:p w14:paraId="0C8E788C" w14:textId="77777777" w:rsidR="005D680F" w:rsidRDefault="005D680F" w:rsidP="008C1916"/>
        </w:tc>
        <w:tc>
          <w:tcPr>
            <w:tcW w:w="209" w:type="dxa"/>
            <w:vMerge/>
            <w:tcBorders>
              <w:left w:val="single" w:sz="6" w:space="0" w:color="000000"/>
              <w:right w:val="single" w:sz="6" w:space="0" w:color="000000"/>
            </w:tcBorders>
          </w:tcPr>
          <w:p w14:paraId="50B337CC" w14:textId="77777777" w:rsidR="005D680F" w:rsidRDefault="005D680F" w:rsidP="008C1916"/>
        </w:tc>
        <w:tc>
          <w:tcPr>
            <w:tcW w:w="1176" w:type="dxa"/>
            <w:tcBorders>
              <w:top w:val="single" w:sz="6" w:space="0" w:color="000000"/>
              <w:left w:val="single" w:sz="6" w:space="0" w:color="000000"/>
              <w:bottom w:val="single" w:sz="6" w:space="0" w:color="000000"/>
              <w:right w:val="single" w:sz="6" w:space="0" w:color="000000"/>
            </w:tcBorders>
          </w:tcPr>
          <w:p w14:paraId="06707C02" w14:textId="77777777" w:rsidR="005D680F" w:rsidRDefault="005D680F" w:rsidP="008C1916">
            <w:pPr>
              <w:pStyle w:val="TableParagraph"/>
              <w:spacing w:before="91"/>
              <w:rPr>
                <w:b/>
                <w:sz w:val="12"/>
              </w:rPr>
            </w:pPr>
            <w:r>
              <w:rPr>
                <w:b/>
                <w:sz w:val="12"/>
              </w:rPr>
              <w:t>ECON 3000/4000</w:t>
            </w:r>
          </w:p>
        </w:tc>
        <w:tc>
          <w:tcPr>
            <w:tcW w:w="2474" w:type="dxa"/>
            <w:tcBorders>
              <w:top w:val="single" w:sz="6" w:space="0" w:color="000000"/>
              <w:left w:val="single" w:sz="6" w:space="0" w:color="000000"/>
              <w:bottom w:val="single" w:sz="6" w:space="0" w:color="000000"/>
              <w:right w:val="single" w:sz="6" w:space="0" w:color="000000"/>
            </w:tcBorders>
          </w:tcPr>
          <w:p w14:paraId="2452059C" w14:textId="77777777" w:rsidR="005D680F" w:rsidRDefault="005D680F" w:rsidP="008C1916">
            <w:pPr>
              <w:pStyle w:val="TableParagraph"/>
              <w:spacing w:before="91"/>
              <w:rPr>
                <w:sz w:val="12"/>
              </w:rPr>
            </w:pPr>
            <w:r>
              <w:rPr>
                <w:sz w:val="12"/>
              </w:rPr>
              <w:t>JR/SR ECON Elective</w:t>
            </w:r>
          </w:p>
        </w:tc>
        <w:tc>
          <w:tcPr>
            <w:tcW w:w="576" w:type="dxa"/>
            <w:tcBorders>
              <w:top w:val="single" w:sz="6" w:space="0" w:color="000000"/>
              <w:left w:val="single" w:sz="6" w:space="0" w:color="000000"/>
              <w:bottom w:val="single" w:sz="6" w:space="0" w:color="000000"/>
              <w:right w:val="single" w:sz="6" w:space="0" w:color="000000"/>
            </w:tcBorders>
          </w:tcPr>
          <w:p w14:paraId="79AE03F1" w14:textId="77777777" w:rsidR="005D680F" w:rsidRDefault="005D680F" w:rsidP="008C1916">
            <w:pPr>
              <w:pStyle w:val="TableParagraph"/>
              <w:spacing w:before="91"/>
              <w:ind w:left="20"/>
              <w:jc w:val="center"/>
              <w:rPr>
                <w:b/>
                <w:sz w:val="12"/>
              </w:rPr>
            </w:pPr>
            <w:r>
              <w:rPr>
                <w:b/>
                <w:w w:val="101"/>
                <w:sz w:val="12"/>
              </w:rPr>
              <w:t>3</w:t>
            </w:r>
          </w:p>
        </w:tc>
        <w:tc>
          <w:tcPr>
            <w:tcW w:w="576" w:type="dxa"/>
            <w:tcBorders>
              <w:top w:val="single" w:sz="6" w:space="0" w:color="000000"/>
              <w:left w:val="single" w:sz="6" w:space="0" w:color="000000"/>
              <w:bottom w:val="single" w:sz="6" w:space="0" w:color="000000"/>
              <w:right w:val="single" w:sz="6" w:space="0" w:color="000000"/>
            </w:tcBorders>
          </w:tcPr>
          <w:p w14:paraId="23DA1F53" w14:textId="77777777" w:rsidR="005D680F" w:rsidRDefault="005D680F" w:rsidP="008C1916"/>
        </w:tc>
      </w:tr>
      <w:tr w:rsidR="005D680F" w14:paraId="54C263BC" w14:textId="77777777" w:rsidTr="008C1916">
        <w:trPr>
          <w:trHeight w:hRule="exact" w:val="221"/>
        </w:trPr>
        <w:tc>
          <w:tcPr>
            <w:tcW w:w="1322" w:type="dxa"/>
            <w:tcBorders>
              <w:top w:val="single" w:sz="6" w:space="0" w:color="000000"/>
              <w:left w:val="single" w:sz="6" w:space="0" w:color="000000"/>
              <w:bottom w:val="single" w:sz="6" w:space="0" w:color="000000"/>
              <w:right w:val="single" w:sz="6" w:space="0" w:color="000000"/>
            </w:tcBorders>
          </w:tcPr>
          <w:p w14:paraId="0372088E" w14:textId="77777777" w:rsidR="005D680F" w:rsidRDefault="005D680F" w:rsidP="008C1916">
            <w:pPr>
              <w:pStyle w:val="TableParagraph"/>
              <w:rPr>
                <w:b/>
                <w:sz w:val="12"/>
              </w:rPr>
            </w:pPr>
            <w:r>
              <w:rPr>
                <w:b/>
                <w:sz w:val="12"/>
              </w:rPr>
              <w:t>ECON 3313</w:t>
            </w:r>
          </w:p>
        </w:tc>
        <w:tc>
          <w:tcPr>
            <w:tcW w:w="2474" w:type="dxa"/>
            <w:tcBorders>
              <w:top w:val="single" w:sz="6" w:space="0" w:color="000000"/>
              <w:left w:val="single" w:sz="6" w:space="0" w:color="000000"/>
              <w:bottom w:val="single" w:sz="6" w:space="0" w:color="000000"/>
              <w:right w:val="single" w:sz="6" w:space="0" w:color="000000"/>
            </w:tcBorders>
          </w:tcPr>
          <w:p w14:paraId="48BEDB45" w14:textId="77777777" w:rsidR="005D680F" w:rsidRDefault="005D680F" w:rsidP="008C1916">
            <w:pPr>
              <w:pStyle w:val="TableParagraph"/>
              <w:rPr>
                <w:sz w:val="12"/>
              </w:rPr>
            </w:pPr>
            <w:r>
              <w:rPr>
                <w:sz w:val="12"/>
              </w:rPr>
              <w:t>Microeconomics Analysis</w:t>
            </w:r>
          </w:p>
        </w:tc>
        <w:tc>
          <w:tcPr>
            <w:tcW w:w="576" w:type="dxa"/>
            <w:tcBorders>
              <w:top w:val="single" w:sz="6" w:space="0" w:color="000000"/>
              <w:left w:val="single" w:sz="6" w:space="0" w:color="000000"/>
              <w:bottom w:val="single" w:sz="6" w:space="0" w:color="000000"/>
              <w:right w:val="single" w:sz="6" w:space="0" w:color="000000"/>
            </w:tcBorders>
          </w:tcPr>
          <w:p w14:paraId="5CEED2ED" w14:textId="77777777" w:rsidR="005D680F" w:rsidRDefault="005D680F" w:rsidP="008C1916">
            <w:pPr>
              <w:pStyle w:val="TableParagraph"/>
              <w:ind w:right="234"/>
              <w:jc w:val="right"/>
              <w:rPr>
                <w:b/>
                <w:sz w:val="12"/>
              </w:rPr>
            </w:pPr>
            <w:r>
              <w:rPr>
                <w:b/>
                <w:w w:val="101"/>
                <w:sz w:val="12"/>
              </w:rPr>
              <w:t>3</w:t>
            </w:r>
          </w:p>
        </w:tc>
        <w:tc>
          <w:tcPr>
            <w:tcW w:w="577" w:type="dxa"/>
            <w:tcBorders>
              <w:top w:val="single" w:sz="6" w:space="0" w:color="000000"/>
              <w:left w:val="single" w:sz="6" w:space="0" w:color="000000"/>
              <w:bottom w:val="single" w:sz="6" w:space="0" w:color="000000"/>
              <w:right w:val="single" w:sz="6" w:space="0" w:color="000000"/>
            </w:tcBorders>
          </w:tcPr>
          <w:p w14:paraId="511EBC17" w14:textId="77777777" w:rsidR="005D680F" w:rsidRDefault="005D680F" w:rsidP="008C1916"/>
        </w:tc>
        <w:tc>
          <w:tcPr>
            <w:tcW w:w="209" w:type="dxa"/>
            <w:vMerge/>
            <w:tcBorders>
              <w:left w:val="single" w:sz="6" w:space="0" w:color="000000"/>
              <w:right w:val="single" w:sz="6" w:space="0" w:color="000000"/>
            </w:tcBorders>
          </w:tcPr>
          <w:p w14:paraId="2322B113" w14:textId="77777777" w:rsidR="005D680F" w:rsidRDefault="005D680F" w:rsidP="008C1916"/>
        </w:tc>
        <w:tc>
          <w:tcPr>
            <w:tcW w:w="1176" w:type="dxa"/>
            <w:tcBorders>
              <w:top w:val="single" w:sz="6" w:space="0" w:color="000000"/>
              <w:left w:val="single" w:sz="6" w:space="0" w:color="000000"/>
              <w:bottom w:val="single" w:sz="6" w:space="0" w:color="000000"/>
              <w:right w:val="single" w:sz="6" w:space="0" w:color="000000"/>
            </w:tcBorders>
          </w:tcPr>
          <w:p w14:paraId="04EFDCE7" w14:textId="77777777" w:rsidR="005D680F" w:rsidRDefault="005D680F" w:rsidP="008C1916">
            <w:pPr>
              <w:pStyle w:val="TableParagraph"/>
              <w:rPr>
                <w:b/>
                <w:sz w:val="12"/>
              </w:rPr>
            </w:pPr>
            <w:r>
              <w:rPr>
                <w:b/>
                <w:sz w:val="12"/>
              </w:rPr>
              <w:t>ECON 3323</w:t>
            </w:r>
          </w:p>
        </w:tc>
        <w:tc>
          <w:tcPr>
            <w:tcW w:w="2474" w:type="dxa"/>
            <w:tcBorders>
              <w:top w:val="single" w:sz="6" w:space="0" w:color="000000"/>
              <w:left w:val="single" w:sz="6" w:space="0" w:color="000000"/>
              <w:bottom w:val="single" w:sz="6" w:space="0" w:color="000000"/>
              <w:right w:val="single" w:sz="6" w:space="0" w:color="000000"/>
            </w:tcBorders>
          </w:tcPr>
          <w:p w14:paraId="00FA49D6" w14:textId="77777777" w:rsidR="005D680F" w:rsidRDefault="005D680F" w:rsidP="008C1916">
            <w:pPr>
              <w:pStyle w:val="TableParagraph"/>
              <w:rPr>
                <w:sz w:val="12"/>
              </w:rPr>
            </w:pPr>
            <w:r>
              <w:rPr>
                <w:sz w:val="12"/>
              </w:rPr>
              <w:t>Money &amp; Banking</w:t>
            </w:r>
          </w:p>
        </w:tc>
        <w:tc>
          <w:tcPr>
            <w:tcW w:w="576" w:type="dxa"/>
            <w:tcBorders>
              <w:top w:val="single" w:sz="6" w:space="0" w:color="000000"/>
              <w:left w:val="single" w:sz="6" w:space="0" w:color="000000"/>
              <w:bottom w:val="single" w:sz="6" w:space="0" w:color="000000"/>
              <w:right w:val="single" w:sz="6" w:space="0" w:color="000000"/>
            </w:tcBorders>
          </w:tcPr>
          <w:p w14:paraId="1CEF47E6" w14:textId="77777777" w:rsidR="005D680F" w:rsidRDefault="005D680F" w:rsidP="008C1916">
            <w:pPr>
              <w:pStyle w:val="TableParagraph"/>
              <w:ind w:left="21"/>
              <w:jc w:val="center"/>
              <w:rPr>
                <w:b/>
                <w:sz w:val="12"/>
              </w:rPr>
            </w:pPr>
            <w:r>
              <w:rPr>
                <w:b/>
                <w:w w:val="101"/>
                <w:sz w:val="12"/>
              </w:rPr>
              <w:t>3</w:t>
            </w:r>
          </w:p>
        </w:tc>
        <w:tc>
          <w:tcPr>
            <w:tcW w:w="576" w:type="dxa"/>
            <w:tcBorders>
              <w:top w:val="single" w:sz="6" w:space="0" w:color="000000"/>
              <w:left w:val="single" w:sz="6" w:space="0" w:color="000000"/>
              <w:bottom w:val="single" w:sz="6" w:space="0" w:color="000000"/>
              <w:right w:val="single" w:sz="6" w:space="0" w:color="000000"/>
            </w:tcBorders>
          </w:tcPr>
          <w:p w14:paraId="22A5FC07" w14:textId="77777777" w:rsidR="005D680F" w:rsidRDefault="005D680F" w:rsidP="008C1916"/>
        </w:tc>
      </w:tr>
      <w:tr w:rsidR="005D680F" w14:paraId="38D4ACD8" w14:textId="77777777" w:rsidTr="008C1916">
        <w:trPr>
          <w:trHeight w:hRule="exact" w:val="221"/>
        </w:trPr>
        <w:tc>
          <w:tcPr>
            <w:tcW w:w="1322" w:type="dxa"/>
            <w:tcBorders>
              <w:top w:val="single" w:sz="6" w:space="0" w:color="000000"/>
              <w:left w:val="single" w:sz="6" w:space="0" w:color="000000"/>
              <w:bottom w:val="single" w:sz="6" w:space="0" w:color="000000"/>
              <w:right w:val="single" w:sz="6" w:space="0" w:color="000000"/>
            </w:tcBorders>
          </w:tcPr>
          <w:p w14:paraId="4078F48F" w14:textId="77777777" w:rsidR="005D680F" w:rsidRDefault="005D680F" w:rsidP="008C1916">
            <w:pPr>
              <w:pStyle w:val="TableParagraph"/>
              <w:rPr>
                <w:b/>
                <w:sz w:val="12"/>
              </w:rPr>
            </w:pPr>
            <w:r>
              <w:rPr>
                <w:b/>
                <w:sz w:val="12"/>
              </w:rPr>
              <w:t>Elective</w:t>
            </w:r>
          </w:p>
        </w:tc>
        <w:tc>
          <w:tcPr>
            <w:tcW w:w="2474" w:type="dxa"/>
            <w:tcBorders>
              <w:top w:val="single" w:sz="6" w:space="0" w:color="000000"/>
              <w:left w:val="single" w:sz="6" w:space="0" w:color="000000"/>
              <w:bottom w:val="single" w:sz="6" w:space="0" w:color="000000"/>
              <w:right w:val="single" w:sz="6" w:space="0" w:color="000000"/>
            </w:tcBorders>
          </w:tcPr>
          <w:p w14:paraId="7B4AD83B" w14:textId="77777777" w:rsidR="005D680F" w:rsidRDefault="005D680F" w:rsidP="008C1916">
            <w:pPr>
              <w:pStyle w:val="TableParagraph"/>
              <w:rPr>
                <w:sz w:val="12"/>
              </w:rPr>
            </w:pPr>
            <w:r>
              <w:rPr>
                <w:sz w:val="12"/>
              </w:rPr>
              <w:t>Upper Level Elective</w:t>
            </w:r>
          </w:p>
        </w:tc>
        <w:tc>
          <w:tcPr>
            <w:tcW w:w="576" w:type="dxa"/>
            <w:tcBorders>
              <w:top w:val="single" w:sz="6" w:space="0" w:color="000000"/>
              <w:left w:val="single" w:sz="6" w:space="0" w:color="000000"/>
              <w:bottom w:val="single" w:sz="6" w:space="0" w:color="000000"/>
              <w:right w:val="single" w:sz="6" w:space="0" w:color="000000"/>
            </w:tcBorders>
          </w:tcPr>
          <w:p w14:paraId="015637D0" w14:textId="77777777" w:rsidR="005D680F" w:rsidRDefault="005D680F" w:rsidP="008C1916">
            <w:pPr>
              <w:pStyle w:val="TableParagraph"/>
              <w:ind w:right="234"/>
              <w:jc w:val="right"/>
              <w:rPr>
                <w:b/>
                <w:sz w:val="12"/>
              </w:rPr>
            </w:pPr>
            <w:r>
              <w:rPr>
                <w:b/>
                <w:w w:val="101"/>
                <w:sz w:val="12"/>
              </w:rPr>
              <w:t>3</w:t>
            </w:r>
          </w:p>
        </w:tc>
        <w:tc>
          <w:tcPr>
            <w:tcW w:w="577" w:type="dxa"/>
            <w:tcBorders>
              <w:top w:val="single" w:sz="6" w:space="0" w:color="000000"/>
              <w:left w:val="single" w:sz="6" w:space="0" w:color="000000"/>
              <w:bottom w:val="single" w:sz="6" w:space="0" w:color="000000"/>
              <w:right w:val="single" w:sz="6" w:space="0" w:color="000000"/>
            </w:tcBorders>
          </w:tcPr>
          <w:p w14:paraId="63A7DB16" w14:textId="77777777" w:rsidR="005D680F" w:rsidRDefault="005D680F" w:rsidP="008C1916"/>
        </w:tc>
        <w:tc>
          <w:tcPr>
            <w:tcW w:w="209" w:type="dxa"/>
            <w:vMerge/>
            <w:tcBorders>
              <w:left w:val="single" w:sz="6" w:space="0" w:color="000000"/>
              <w:right w:val="single" w:sz="6" w:space="0" w:color="000000"/>
            </w:tcBorders>
          </w:tcPr>
          <w:p w14:paraId="398CC17F" w14:textId="77777777" w:rsidR="005D680F" w:rsidRDefault="005D680F" w:rsidP="008C1916"/>
        </w:tc>
        <w:tc>
          <w:tcPr>
            <w:tcW w:w="1176" w:type="dxa"/>
            <w:tcBorders>
              <w:top w:val="single" w:sz="6" w:space="0" w:color="000000"/>
              <w:left w:val="single" w:sz="6" w:space="0" w:color="000000"/>
              <w:bottom w:val="single" w:sz="6" w:space="0" w:color="000000"/>
              <w:right w:val="single" w:sz="6" w:space="0" w:color="000000"/>
            </w:tcBorders>
          </w:tcPr>
          <w:p w14:paraId="67E7F6A8" w14:textId="77777777" w:rsidR="005D680F" w:rsidRDefault="005D680F" w:rsidP="008C1916">
            <w:pPr>
              <w:pStyle w:val="TableParagraph"/>
              <w:rPr>
                <w:b/>
                <w:sz w:val="12"/>
              </w:rPr>
            </w:pPr>
            <w:r>
              <w:rPr>
                <w:b/>
                <w:sz w:val="12"/>
              </w:rPr>
              <w:t>ECON 3353</w:t>
            </w:r>
          </w:p>
        </w:tc>
        <w:tc>
          <w:tcPr>
            <w:tcW w:w="2474" w:type="dxa"/>
            <w:tcBorders>
              <w:top w:val="single" w:sz="6" w:space="0" w:color="000000"/>
              <w:left w:val="single" w:sz="6" w:space="0" w:color="000000"/>
              <w:bottom w:val="single" w:sz="6" w:space="0" w:color="000000"/>
              <w:right w:val="single" w:sz="6" w:space="0" w:color="000000"/>
            </w:tcBorders>
          </w:tcPr>
          <w:p w14:paraId="48EE7CD9" w14:textId="77777777" w:rsidR="005D680F" w:rsidRDefault="005D680F" w:rsidP="008C1916">
            <w:pPr>
              <w:pStyle w:val="TableParagraph"/>
              <w:rPr>
                <w:sz w:val="12"/>
              </w:rPr>
            </w:pPr>
            <w:r>
              <w:rPr>
                <w:sz w:val="12"/>
              </w:rPr>
              <w:t>Macroeconomic Analysis</w:t>
            </w:r>
          </w:p>
        </w:tc>
        <w:tc>
          <w:tcPr>
            <w:tcW w:w="576" w:type="dxa"/>
            <w:tcBorders>
              <w:top w:val="single" w:sz="6" w:space="0" w:color="000000"/>
              <w:left w:val="single" w:sz="6" w:space="0" w:color="000000"/>
              <w:bottom w:val="single" w:sz="6" w:space="0" w:color="000000"/>
              <w:right w:val="single" w:sz="6" w:space="0" w:color="000000"/>
            </w:tcBorders>
          </w:tcPr>
          <w:p w14:paraId="0038674E" w14:textId="77777777" w:rsidR="005D680F" w:rsidRDefault="005D680F" w:rsidP="008C1916">
            <w:pPr>
              <w:pStyle w:val="TableParagraph"/>
              <w:ind w:left="21"/>
              <w:jc w:val="center"/>
              <w:rPr>
                <w:b/>
                <w:sz w:val="12"/>
              </w:rPr>
            </w:pPr>
            <w:r>
              <w:rPr>
                <w:b/>
                <w:w w:val="101"/>
                <w:sz w:val="12"/>
              </w:rPr>
              <w:t>3</w:t>
            </w:r>
          </w:p>
        </w:tc>
        <w:tc>
          <w:tcPr>
            <w:tcW w:w="576" w:type="dxa"/>
            <w:tcBorders>
              <w:top w:val="single" w:sz="6" w:space="0" w:color="000000"/>
              <w:left w:val="single" w:sz="6" w:space="0" w:color="000000"/>
              <w:bottom w:val="single" w:sz="6" w:space="0" w:color="000000"/>
              <w:right w:val="single" w:sz="6" w:space="0" w:color="000000"/>
            </w:tcBorders>
          </w:tcPr>
          <w:p w14:paraId="0EDFBFFB" w14:textId="77777777" w:rsidR="005D680F" w:rsidRDefault="005D680F" w:rsidP="008C1916"/>
        </w:tc>
      </w:tr>
      <w:tr w:rsidR="005D680F" w14:paraId="607B6434" w14:textId="77777777" w:rsidTr="008C1916">
        <w:trPr>
          <w:trHeight w:hRule="exact" w:val="221"/>
        </w:trPr>
        <w:tc>
          <w:tcPr>
            <w:tcW w:w="1322" w:type="dxa"/>
            <w:tcBorders>
              <w:top w:val="single" w:sz="6" w:space="0" w:color="000000"/>
              <w:left w:val="single" w:sz="6" w:space="0" w:color="000000"/>
              <w:bottom w:val="single" w:sz="6" w:space="0" w:color="000000"/>
              <w:right w:val="single" w:sz="6" w:space="0" w:color="000000"/>
            </w:tcBorders>
          </w:tcPr>
          <w:p w14:paraId="51F7A634" w14:textId="77777777" w:rsidR="005D680F" w:rsidRDefault="005D680F" w:rsidP="005D680F">
            <w:pPr>
              <w:pStyle w:val="TableParagraph"/>
              <w:rPr>
                <w:b/>
                <w:sz w:val="12"/>
              </w:rPr>
            </w:pPr>
            <w:r>
              <w:rPr>
                <w:b/>
                <w:sz w:val="12"/>
              </w:rPr>
              <w:t>Language</w:t>
            </w:r>
          </w:p>
        </w:tc>
        <w:tc>
          <w:tcPr>
            <w:tcW w:w="2474" w:type="dxa"/>
            <w:tcBorders>
              <w:top w:val="single" w:sz="6" w:space="0" w:color="000000"/>
              <w:left w:val="single" w:sz="6" w:space="0" w:color="000000"/>
              <w:bottom w:val="single" w:sz="6" w:space="0" w:color="000000"/>
              <w:right w:val="single" w:sz="6" w:space="0" w:color="000000"/>
            </w:tcBorders>
          </w:tcPr>
          <w:p w14:paraId="24AFECBD" w14:textId="77777777" w:rsidR="005D680F" w:rsidRDefault="005D680F" w:rsidP="005D680F">
            <w:pPr>
              <w:pStyle w:val="TableParagraph"/>
              <w:rPr>
                <w:sz w:val="12"/>
              </w:rPr>
            </w:pPr>
            <w:r>
              <w:rPr>
                <w:sz w:val="12"/>
              </w:rPr>
              <w:t>Semester 3 of Foreign Langauge</w:t>
            </w:r>
          </w:p>
        </w:tc>
        <w:tc>
          <w:tcPr>
            <w:tcW w:w="576" w:type="dxa"/>
            <w:tcBorders>
              <w:top w:val="single" w:sz="6" w:space="0" w:color="000000"/>
              <w:left w:val="single" w:sz="6" w:space="0" w:color="000000"/>
              <w:bottom w:val="single" w:sz="6" w:space="0" w:color="000000"/>
              <w:right w:val="single" w:sz="6" w:space="0" w:color="000000"/>
            </w:tcBorders>
          </w:tcPr>
          <w:p w14:paraId="0C19CBF4" w14:textId="77777777" w:rsidR="005D680F" w:rsidRDefault="005D680F" w:rsidP="008C1916">
            <w:pPr>
              <w:pStyle w:val="TableParagraph"/>
              <w:ind w:right="234"/>
              <w:jc w:val="right"/>
              <w:rPr>
                <w:b/>
                <w:sz w:val="12"/>
              </w:rPr>
            </w:pPr>
            <w:r>
              <w:rPr>
                <w:b/>
                <w:w w:val="101"/>
                <w:sz w:val="12"/>
              </w:rPr>
              <w:t>3</w:t>
            </w:r>
          </w:p>
        </w:tc>
        <w:tc>
          <w:tcPr>
            <w:tcW w:w="577" w:type="dxa"/>
            <w:tcBorders>
              <w:top w:val="single" w:sz="6" w:space="0" w:color="000000"/>
              <w:left w:val="single" w:sz="6" w:space="0" w:color="000000"/>
              <w:bottom w:val="single" w:sz="6" w:space="0" w:color="000000"/>
              <w:right w:val="single" w:sz="6" w:space="0" w:color="000000"/>
            </w:tcBorders>
          </w:tcPr>
          <w:p w14:paraId="54B21972" w14:textId="77777777" w:rsidR="005D680F" w:rsidRDefault="005D680F" w:rsidP="008C1916"/>
        </w:tc>
        <w:tc>
          <w:tcPr>
            <w:tcW w:w="209" w:type="dxa"/>
            <w:vMerge/>
            <w:tcBorders>
              <w:left w:val="single" w:sz="6" w:space="0" w:color="000000"/>
              <w:right w:val="single" w:sz="6" w:space="0" w:color="000000"/>
            </w:tcBorders>
          </w:tcPr>
          <w:p w14:paraId="4F870108" w14:textId="77777777" w:rsidR="005D680F" w:rsidRDefault="005D680F" w:rsidP="008C1916"/>
        </w:tc>
        <w:tc>
          <w:tcPr>
            <w:tcW w:w="1176" w:type="dxa"/>
            <w:tcBorders>
              <w:top w:val="single" w:sz="6" w:space="0" w:color="000000"/>
              <w:left w:val="single" w:sz="6" w:space="0" w:color="000000"/>
              <w:bottom w:val="single" w:sz="6" w:space="0" w:color="000000"/>
              <w:right w:val="single" w:sz="6" w:space="0" w:color="000000"/>
            </w:tcBorders>
          </w:tcPr>
          <w:p w14:paraId="093F68DA" w14:textId="77777777" w:rsidR="005D680F" w:rsidRDefault="005D680F" w:rsidP="005D680F">
            <w:pPr>
              <w:pStyle w:val="TableParagraph"/>
              <w:rPr>
                <w:b/>
                <w:sz w:val="12"/>
              </w:rPr>
            </w:pPr>
            <w:r>
              <w:rPr>
                <w:b/>
                <w:sz w:val="12"/>
              </w:rPr>
              <w:t>Elective</w:t>
            </w:r>
          </w:p>
        </w:tc>
        <w:tc>
          <w:tcPr>
            <w:tcW w:w="2474" w:type="dxa"/>
            <w:tcBorders>
              <w:top w:val="single" w:sz="6" w:space="0" w:color="000000"/>
              <w:left w:val="single" w:sz="6" w:space="0" w:color="000000"/>
              <w:bottom w:val="single" w:sz="6" w:space="0" w:color="000000"/>
              <w:right w:val="single" w:sz="6" w:space="0" w:color="000000"/>
            </w:tcBorders>
          </w:tcPr>
          <w:p w14:paraId="60A6179C" w14:textId="77777777" w:rsidR="005D680F" w:rsidRDefault="005D680F" w:rsidP="008C1916">
            <w:pPr>
              <w:pStyle w:val="TableParagraph"/>
              <w:rPr>
                <w:sz w:val="12"/>
              </w:rPr>
            </w:pPr>
            <w:r>
              <w:rPr>
                <w:sz w:val="12"/>
              </w:rPr>
              <w:t>Upper Level Elective</w:t>
            </w:r>
          </w:p>
        </w:tc>
        <w:tc>
          <w:tcPr>
            <w:tcW w:w="576" w:type="dxa"/>
            <w:tcBorders>
              <w:top w:val="single" w:sz="6" w:space="0" w:color="000000"/>
              <w:left w:val="single" w:sz="6" w:space="0" w:color="000000"/>
              <w:bottom w:val="single" w:sz="6" w:space="0" w:color="000000"/>
              <w:right w:val="single" w:sz="6" w:space="0" w:color="000000"/>
            </w:tcBorders>
          </w:tcPr>
          <w:p w14:paraId="5EE4A026" w14:textId="77777777" w:rsidR="005D680F" w:rsidRDefault="005D680F" w:rsidP="008C1916">
            <w:pPr>
              <w:pStyle w:val="TableParagraph"/>
              <w:ind w:left="21"/>
              <w:jc w:val="center"/>
              <w:rPr>
                <w:b/>
                <w:sz w:val="12"/>
              </w:rPr>
            </w:pPr>
            <w:r>
              <w:rPr>
                <w:b/>
                <w:w w:val="101"/>
                <w:sz w:val="12"/>
              </w:rPr>
              <w:t>3</w:t>
            </w:r>
          </w:p>
        </w:tc>
        <w:tc>
          <w:tcPr>
            <w:tcW w:w="576" w:type="dxa"/>
            <w:tcBorders>
              <w:top w:val="single" w:sz="6" w:space="0" w:color="000000"/>
              <w:left w:val="single" w:sz="6" w:space="0" w:color="000000"/>
              <w:bottom w:val="single" w:sz="6" w:space="0" w:color="000000"/>
              <w:right w:val="single" w:sz="6" w:space="0" w:color="000000"/>
            </w:tcBorders>
          </w:tcPr>
          <w:p w14:paraId="03E0C1E7" w14:textId="77777777" w:rsidR="005D680F" w:rsidRDefault="005D680F" w:rsidP="008C1916"/>
        </w:tc>
      </w:tr>
      <w:tr w:rsidR="005D680F" w14:paraId="476B0CA3" w14:textId="77777777" w:rsidTr="008C1916">
        <w:trPr>
          <w:trHeight w:hRule="exact" w:val="221"/>
        </w:trPr>
        <w:tc>
          <w:tcPr>
            <w:tcW w:w="1322" w:type="dxa"/>
            <w:tcBorders>
              <w:top w:val="single" w:sz="6" w:space="0" w:color="000000"/>
              <w:left w:val="single" w:sz="6" w:space="0" w:color="000000"/>
              <w:bottom w:val="single" w:sz="6" w:space="0" w:color="000000"/>
              <w:right w:val="single" w:sz="6" w:space="0" w:color="000000"/>
            </w:tcBorders>
          </w:tcPr>
          <w:p w14:paraId="78BFFBF3" w14:textId="77777777" w:rsidR="005D680F" w:rsidRDefault="005D680F" w:rsidP="008C1916">
            <w:pPr>
              <w:pStyle w:val="TableParagraph"/>
              <w:rPr>
                <w:b/>
                <w:sz w:val="12"/>
              </w:rPr>
            </w:pPr>
            <w:r>
              <w:rPr>
                <w:b/>
                <w:sz w:val="12"/>
              </w:rPr>
              <w:t>POSC 3000/4000</w:t>
            </w:r>
          </w:p>
        </w:tc>
        <w:tc>
          <w:tcPr>
            <w:tcW w:w="2474" w:type="dxa"/>
            <w:tcBorders>
              <w:top w:val="single" w:sz="6" w:space="0" w:color="000000"/>
              <w:left w:val="single" w:sz="6" w:space="0" w:color="000000"/>
              <w:bottom w:val="single" w:sz="6" w:space="0" w:color="000000"/>
              <w:right w:val="single" w:sz="6" w:space="0" w:color="000000"/>
            </w:tcBorders>
          </w:tcPr>
          <w:p w14:paraId="78318A0B" w14:textId="77777777" w:rsidR="005D680F" w:rsidRDefault="005D680F" w:rsidP="008C1916">
            <w:pPr>
              <w:pStyle w:val="TableParagraph"/>
              <w:rPr>
                <w:sz w:val="12"/>
              </w:rPr>
            </w:pPr>
            <w:r>
              <w:rPr>
                <w:sz w:val="12"/>
              </w:rPr>
              <w:t>JR/SR POSC Elective</w:t>
            </w:r>
          </w:p>
        </w:tc>
        <w:tc>
          <w:tcPr>
            <w:tcW w:w="576" w:type="dxa"/>
            <w:tcBorders>
              <w:top w:val="single" w:sz="6" w:space="0" w:color="000000"/>
              <w:left w:val="single" w:sz="6" w:space="0" w:color="000000"/>
              <w:bottom w:val="single" w:sz="6" w:space="0" w:color="000000"/>
              <w:right w:val="single" w:sz="6" w:space="0" w:color="000000"/>
            </w:tcBorders>
          </w:tcPr>
          <w:p w14:paraId="1F89B013" w14:textId="77777777" w:rsidR="005D680F" w:rsidRDefault="005D680F" w:rsidP="008C1916">
            <w:pPr>
              <w:pStyle w:val="TableParagraph"/>
              <w:ind w:right="234"/>
              <w:jc w:val="right"/>
              <w:rPr>
                <w:b/>
                <w:sz w:val="12"/>
              </w:rPr>
            </w:pPr>
            <w:r>
              <w:rPr>
                <w:b/>
                <w:w w:val="101"/>
                <w:sz w:val="12"/>
              </w:rPr>
              <w:t>3</w:t>
            </w:r>
          </w:p>
        </w:tc>
        <w:tc>
          <w:tcPr>
            <w:tcW w:w="577" w:type="dxa"/>
            <w:tcBorders>
              <w:top w:val="single" w:sz="6" w:space="0" w:color="000000"/>
              <w:left w:val="single" w:sz="6" w:space="0" w:color="000000"/>
              <w:bottom w:val="single" w:sz="6" w:space="0" w:color="000000"/>
              <w:right w:val="single" w:sz="6" w:space="0" w:color="000000"/>
            </w:tcBorders>
          </w:tcPr>
          <w:p w14:paraId="003487EC" w14:textId="77777777" w:rsidR="005D680F" w:rsidRDefault="005D680F" w:rsidP="008C1916"/>
        </w:tc>
        <w:tc>
          <w:tcPr>
            <w:tcW w:w="209" w:type="dxa"/>
            <w:vMerge/>
            <w:tcBorders>
              <w:left w:val="single" w:sz="6" w:space="0" w:color="000000"/>
              <w:right w:val="single" w:sz="6" w:space="0" w:color="000000"/>
            </w:tcBorders>
          </w:tcPr>
          <w:p w14:paraId="7A4F12FE" w14:textId="77777777" w:rsidR="005D680F" w:rsidRDefault="005D680F" w:rsidP="008C1916"/>
        </w:tc>
        <w:tc>
          <w:tcPr>
            <w:tcW w:w="1176" w:type="dxa"/>
            <w:tcBorders>
              <w:top w:val="single" w:sz="6" w:space="0" w:color="000000"/>
              <w:left w:val="single" w:sz="6" w:space="0" w:color="000000"/>
              <w:bottom w:val="single" w:sz="6" w:space="0" w:color="000000"/>
              <w:right w:val="single" w:sz="6" w:space="0" w:color="000000"/>
            </w:tcBorders>
          </w:tcPr>
          <w:p w14:paraId="46988533" w14:textId="77777777" w:rsidR="005D680F" w:rsidRDefault="005D680F" w:rsidP="008C1916">
            <w:pPr>
              <w:pStyle w:val="TableParagraph"/>
              <w:rPr>
                <w:b/>
                <w:sz w:val="12"/>
              </w:rPr>
            </w:pPr>
            <w:r>
              <w:rPr>
                <w:b/>
                <w:sz w:val="12"/>
              </w:rPr>
              <w:t>Language</w:t>
            </w:r>
          </w:p>
        </w:tc>
        <w:tc>
          <w:tcPr>
            <w:tcW w:w="2474" w:type="dxa"/>
            <w:tcBorders>
              <w:top w:val="single" w:sz="6" w:space="0" w:color="000000"/>
              <w:left w:val="single" w:sz="6" w:space="0" w:color="000000"/>
              <w:bottom w:val="single" w:sz="6" w:space="0" w:color="000000"/>
              <w:right w:val="single" w:sz="6" w:space="0" w:color="000000"/>
            </w:tcBorders>
          </w:tcPr>
          <w:p w14:paraId="643ABF2E" w14:textId="77777777" w:rsidR="005D680F" w:rsidRDefault="005D680F" w:rsidP="008C1916">
            <w:pPr>
              <w:pStyle w:val="TableParagraph"/>
              <w:rPr>
                <w:sz w:val="12"/>
              </w:rPr>
            </w:pPr>
            <w:r>
              <w:rPr>
                <w:sz w:val="12"/>
              </w:rPr>
              <w:t>Semester 4 of Foreign Language</w:t>
            </w:r>
          </w:p>
        </w:tc>
        <w:tc>
          <w:tcPr>
            <w:tcW w:w="576" w:type="dxa"/>
            <w:tcBorders>
              <w:top w:val="single" w:sz="6" w:space="0" w:color="000000"/>
              <w:left w:val="single" w:sz="6" w:space="0" w:color="000000"/>
              <w:bottom w:val="single" w:sz="6" w:space="0" w:color="000000"/>
              <w:right w:val="single" w:sz="6" w:space="0" w:color="000000"/>
            </w:tcBorders>
          </w:tcPr>
          <w:p w14:paraId="3CC536C1" w14:textId="77777777" w:rsidR="005D680F" w:rsidRDefault="005D680F" w:rsidP="008C1916">
            <w:pPr>
              <w:pStyle w:val="TableParagraph"/>
              <w:ind w:left="20"/>
              <w:jc w:val="center"/>
              <w:rPr>
                <w:b/>
                <w:sz w:val="12"/>
              </w:rPr>
            </w:pPr>
            <w:r>
              <w:rPr>
                <w:b/>
                <w:w w:val="101"/>
                <w:sz w:val="12"/>
              </w:rPr>
              <w:t>3</w:t>
            </w:r>
          </w:p>
        </w:tc>
        <w:tc>
          <w:tcPr>
            <w:tcW w:w="576" w:type="dxa"/>
            <w:tcBorders>
              <w:top w:val="single" w:sz="6" w:space="0" w:color="000000"/>
              <w:left w:val="single" w:sz="6" w:space="0" w:color="000000"/>
              <w:bottom w:val="single" w:sz="6" w:space="0" w:color="000000"/>
              <w:right w:val="single" w:sz="6" w:space="0" w:color="000000"/>
            </w:tcBorders>
          </w:tcPr>
          <w:p w14:paraId="74D26B4B" w14:textId="77777777" w:rsidR="005D680F" w:rsidRDefault="005D680F" w:rsidP="008C1916"/>
        </w:tc>
      </w:tr>
      <w:tr w:rsidR="005D680F" w14:paraId="33A81C8E" w14:textId="77777777" w:rsidTr="008C1916">
        <w:trPr>
          <w:trHeight w:hRule="exact" w:val="221"/>
        </w:trPr>
        <w:tc>
          <w:tcPr>
            <w:tcW w:w="1322" w:type="dxa"/>
            <w:tcBorders>
              <w:top w:val="single" w:sz="6" w:space="0" w:color="000000"/>
              <w:left w:val="single" w:sz="6" w:space="0" w:color="000000"/>
              <w:bottom w:val="single" w:sz="6" w:space="0" w:color="000000"/>
              <w:right w:val="single" w:sz="6" w:space="0" w:color="000000"/>
            </w:tcBorders>
          </w:tcPr>
          <w:p w14:paraId="70D0B4BC" w14:textId="77777777" w:rsidR="005D680F" w:rsidRDefault="005D680F" w:rsidP="008C1916">
            <w:pPr>
              <w:pStyle w:val="TableParagraph"/>
              <w:rPr>
                <w:b/>
                <w:sz w:val="12"/>
              </w:rPr>
            </w:pPr>
            <w:r>
              <w:rPr>
                <w:b/>
                <w:sz w:val="12"/>
              </w:rPr>
              <w:t>Total Hours</w:t>
            </w:r>
          </w:p>
        </w:tc>
        <w:tc>
          <w:tcPr>
            <w:tcW w:w="2474" w:type="dxa"/>
            <w:tcBorders>
              <w:top w:val="single" w:sz="6" w:space="0" w:color="000000"/>
              <w:left w:val="single" w:sz="6" w:space="0" w:color="000000"/>
              <w:bottom w:val="single" w:sz="6" w:space="0" w:color="000000"/>
              <w:right w:val="single" w:sz="6" w:space="0" w:color="000000"/>
            </w:tcBorders>
          </w:tcPr>
          <w:p w14:paraId="11B2833D" w14:textId="77777777" w:rsidR="005D680F" w:rsidRDefault="005D680F" w:rsidP="008C1916"/>
        </w:tc>
        <w:tc>
          <w:tcPr>
            <w:tcW w:w="576" w:type="dxa"/>
            <w:tcBorders>
              <w:top w:val="single" w:sz="6" w:space="0" w:color="000000"/>
              <w:left w:val="single" w:sz="6" w:space="0" w:color="000000"/>
              <w:bottom w:val="single" w:sz="6" w:space="0" w:color="000000"/>
              <w:right w:val="single" w:sz="6" w:space="0" w:color="000000"/>
            </w:tcBorders>
          </w:tcPr>
          <w:p w14:paraId="08618737" w14:textId="77777777" w:rsidR="005D680F" w:rsidRDefault="005D680F" w:rsidP="008C1916">
            <w:pPr>
              <w:pStyle w:val="TableParagraph"/>
              <w:ind w:right="202"/>
              <w:jc w:val="right"/>
              <w:rPr>
                <w:b/>
                <w:sz w:val="12"/>
              </w:rPr>
            </w:pPr>
            <w:r>
              <w:rPr>
                <w:b/>
                <w:sz w:val="12"/>
              </w:rPr>
              <w:t>15</w:t>
            </w:r>
          </w:p>
        </w:tc>
        <w:tc>
          <w:tcPr>
            <w:tcW w:w="577" w:type="dxa"/>
            <w:tcBorders>
              <w:top w:val="single" w:sz="6" w:space="0" w:color="000000"/>
              <w:left w:val="single" w:sz="6" w:space="0" w:color="000000"/>
              <w:bottom w:val="single" w:sz="6" w:space="0" w:color="000000"/>
              <w:right w:val="single" w:sz="6" w:space="0" w:color="000000"/>
            </w:tcBorders>
          </w:tcPr>
          <w:p w14:paraId="208D0A78" w14:textId="77777777" w:rsidR="005D680F" w:rsidRDefault="005D680F" w:rsidP="008C1916"/>
        </w:tc>
        <w:tc>
          <w:tcPr>
            <w:tcW w:w="209" w:type="dxa"/>
            <w:vMerge/>
            <w:tcBorders>
              <w:left w:val="single" w:sz="6" w:space="0" w:color="000000"/>
              <w:bottom w:val="nil"/>
              <w:right w:val="single" w:sz="6" w:space="0" w:color="000000"/>
            </w:tcBorders>
          </w:tcPr>
          <w:p w14:paraId="5DD76DFE" w14:textId="77777777" w:rsidR="005D680F" w:rsidRDefault="005D680F" w:rsidP="008C1916"/>
        </w:tc>
        <w:tc>
          <w:tcPr>
            <w:tcW w:w="1176" w:type="dxa"/>
            <w:tcBorders>
              <w:top w:val="single" w:sz="6" w:space="0" w:color="000000"/>
              <w:left w:val="single" w:sz="6" w:space="0" w:color="000000"/>
              <w:bottom w:val="single" w:sz="6" w:space="0" w:color="000000"/>
              <w:right w:val="single" w:sz="6" w:space="0" w:color="000000"/>
            </w:tcBorders>
          </w:tcPr>
          <w:p w14:paraId="2CA37F4B" w14:textId="77777777" w:rsidR="005D680F" w:rsidRDefault="005D680F" w:rsidP="008C1916">
            <w:pPr>
              <w:pStyle w:val="TableParagraph"/>
              <w:rPr>
                <w:b/>
                <w:sz w:val="12"/>
              </w:rPr>
            </w:pPr>
            <w:r>
              <w:rPr>
                <w:b/>
                <w:sz w:val="12"/>
              </w:rPr>
              <w:t>Total Hours</w:t>
            </w:r>
          </w:p>
        </w:tc>
        <w:tc>
          <w:tcPr>
            <w:tcW w:w="2474" w:type="dxa"/>
            <w:tcBorders>
              <w:top w:val="single" w:sz="6" w:space="0" w:color="000000"/>
              <w:left w:val="single" w:sz="6" w:space="0" w:color="000000"/>
              <w:bottom w:val="single" w:sz="6" w:space="0" w:color="000000"/>
              <w:right w:val="single" w:sz="6" w:space="0" w:color="000000"/>
            </w:tcBorders>
          </w:tcPr>
          <w:p w14:paraId="175727CE" w14:textId="77777777" w:rsidR="005D680F" w:rsidRDefault="005D680F" w:rsidP="008C1916"/>
        </w:tc>
        <w:tc>
          <w:tcPr>
            <w:tcW w:w="576" w:type="dxa"/>
            <w:tcBorders>
              <w:top w:val="single" w:sz="6" w:space="0" w:color="000000"/>
              <w:left w:val="single" w:sz="6" w:space="0" w:color="000000"/>
              <w:bottom w:val="single" w:sz="6" w:space="0" w:color="000000"/>
              <w:right w:val="single" w:sz="6" w:space="0" w:color="000000"/>
            </w:tcBorders>
          </w:tcPr>
          <w:p w14:paraId="059ECF39" w14:textId="77777777" w:rsidR="005D680F" w:rsidRDefault="005D680F" w:rsidP="008C1916">
            <w:pPr>
              <w:pStyle w:val="TableParagraph"/>
              <w:ind w:left="51" w:right="32"/>
              <w:jc w:val="center"/>
              <w:rPr>
                <w:b/>
                <w:sz w:val="12"/>
              </w:rPr>
            </w:pPr>
            <w:r>
              <w:rPr>
                <w:b/>
                <w:sz w:val="12"/>
              </w:rPr>
              <w:t>15</w:t>
            </w:r>
          </w:p>
        </w:tc>
        <w:tc>
          <w:tcPr>
            <w:tcW w:w="576" w:type="dxa"/>
            <w:tcBorders>
              <w:top w:val="single" w:sz="6" w:space="0" w:color="000000"/>
              <w:left w:val="single" w:sz="6" w:space="0" w:color="000000"/>
              <w:bottom w:val="single" w:sz="6" w:space="0" w:color="000000"/>
              <w:right w:val="single" w:sz="6" w:space="0" w:color="000000"/>
            </w:tcBorders>
          </w:tcPr>
          <w:p w14:paraId="388078D4" w14:textId="77777777" w:rsidR="005D680F" w:rsidRDefault="005D680F" w:rsidP="008C1916"/>
        </w:tc>
      </w:tr>
    </w:tbl>
    <w:p w14:paraId="535C4E9F" w14:textId="77777777" w:rsidR="005D680F" w:rsidRDefault="005D680F" w:rsidP="005D680F">
      <w:r>
        <w:br w:type="page"/>
      </w:r>
    </w:p>
    <w:tbl>
      <w:tblPr>
        <w:tblW w:w="0" w:type="auto"/>
        <w:tblInd w:w="95" w:type="dxa"/>
        <w:tblBorders>
          <w:top w:val="single" w:sz="3" w:space="0" w:color="FFFFFF"/>
          <w:left w:val="single" w:sz="3" w:space="0" w:color="FFFFFF"/>
          <w:bottom w:val="single" w:sz="3" w:space="0" w:color="FFFFFF"/>
          <w:right w:val="single" w:sz="3" w:space="0" w:color="FFFFFF"/>
          <w:insideH w:val="single" w:sz="3" w:space="0" w:color="FFFFFF"/>
          <w:insideV w:val="single" w:sz="3" w:space="0" w:color="FFFFFF"/>
        </w:tblBorders>
        <w:tblLayout w:type="fixed"/>
        <w:tblCellMar>
          <w:left w:w="0" w:type="dxa"/>
          <w:right w:w="0" w:type="dxa"/>
        </w:tblCellMar>
        <w:tblLook w:val="01E0" w:firstRow="1" w:lastRow="1" w:firstColumn="1" w:lastColumn="1" w:noHBand="0" w:noVBand="0"/>
      </w:tblPr>
      <w:tblGrid>
        <w:gridCol w:w="1322"/>
        <w:gridCol w:w="2474"/>
        <w:gridCol w:w="576"/>
        <w:gridCol w:w="577"/>
        <w:gridCol w:w="209"/>
        <w:gridCol w:w="1176"/>
        <w:gridCol w:w="2474"/>
        <w:gridCol w:w="576"/>
        <w:gridCol w:w="576"/>
      </w:tblGrid>
      <w:tr w:rsidR="005D680F" w14:paraId="38306EB5" w14:textId="77777777" w:rsidTr="008C1916">
        <w:trPr>
          <w:trHeight w:hRule="exact" w:val="134"/>
        </w:trPr>
        <w:tc>
          <w:tcPr>
            <w:tcW w:w="9960" w:type="dxa"/>
            <w:gridSpan w:val="9"/>
            <w:tcBorders>
              <w:top w:val="single" w:sz="6" w:space="0" w:color="000000"/>
              <w:left w:val="single" w:sz="6" w:space="0" w:color="000000"/>
              <w:bottom w:val="nil"/>
              <w:right w:val="single" w:sz="6" w:space="0" w:color="000000"/>
            </w:tcBorders>
          </w:tcPr>
          <w:p w14:paraId="17411E34" w14:textId="77777777" w:rsidR="005D680F" w:rsidRDefault="005D680F" w:rsidP="008C1916"/>
        </w:tc>
      </w:tr>
      <w:tr w:rsidR="005D680F" w14:paraId="15AC2A5D" w14:textId="77777777" w:rsidTr="008C1916">
        <w:trPr>
          <w:trHeight w:hRule="exact" w:val="232"/>
        </w:trPr>
        <w:tc>
          <w:tcPr>
            <w:tcW w:w="4949" w:type="dxa"/>
            <w:gridSpan w:val="4"/>
            <w:tcBorders>
              <w:top w:val="nil"/>
              <w:left w:val="nil"/>
              <w:right w:val="nil"/>
            </w:tcBorders>
            <w:shd w:val="clear" w:color="auto" w:fill="000000"/>
          </w:tcPr>
          <w:p w14:paraId="3513E9F9" w14:textId="77777777" w:rsidR="005D680F" w:rsidRDefault="005D680F" w:rsidP="008C1916">
            <w:pPr>
              <w:pStyle w:val="TableParagraph"/>
              <w:spacing w:before="20"/>
              <w:ind w:left="2238" w:right="2219"/>
              <w:jc w:val="center"/>
              <w:rPr>
                <w:b/>
                <w:sz w:val="15"/>
              </w:rPr>
            </w:pPr>
            <w:r>
              <w:rPr>
                <w:b/>
                <w:color w:val="FFFFFF"/>
                <w:sz w:val="15"/>
              </w:rPr>
              <w:t>Year 4</w:t>
            </w:r>
          </w:p>
        </w:tc>
        <w:tc>
          <w:tcPr>
            <w:tcW w:w="209" w:type="dxa"/>
            <w:vMerge w:val="restart"/>
            <w:tcBorders>
              <w:top w:val="nil"/>
              <w:left w:val="single" w:sz="6" w:space="0" w:color="000000"/>
              <w:right w:val="single" w:sz="6" w:space="0" w:color="000000"/>
            </w:tcBorders>
          </w:tcPr>
          <w:p w14:paraId="5803D597" w14:textId="77777777" w:rsidR="005D680F" w:rsidRDefault="005D680F" w:rsidP="008C1916"/>
        </w:tc>
        <w:tc>
          <w:tcPr>
            <w:tcW w:w="4802" w:type="dxa"/>
            <w:gridSpan w:val="4"/>
            <w:tcBorders>
              <w:top w:val="nil"/>
              <w:left w:val="nil"/>
              <w:right w:val="nil"/>
            </w:tcBorders>
            <w:shd w:val="clear" w:color="auto" w:fill="000000"/>
          </w:tcPr>
          <w:p w14:paraId="2625DD6B" w14:textId="77777777" w:rsidR="005D680F" w:rsidRDefault="005D680F" w:rsidP="008C1916">
            <w:pPr>
              <w:pStyle w:val="TableParagraph"/>
              <w:spacing w:before="20"/>
              <w:ind w:left="2164" w:right="2148"/>
              <w:jc w:val="center"/>
              <w:rPr>
                <w:b/>
                <w:sz w:val="15"/>
              </w:rPr>
            </w:pPr>
            <w:r>
              <w:rPr>
                <w:b/>
                <w:color w:val="FFFFFF"/>
                <w:sz w:val="15"/>
              </w:rPr>
              <w:t>Year 4</w:t>
            </w:r>
          </w:p>
        </w:tc>
      </w:tr>
      <w:tr w:rsidR="005D680F" w14:paraId="01EB13A5" w14:textId="77777777" w:rsidTr="008C1916">
        <w:trPr>
          <w:trHeight w:hRule="exact" w:val="217"/>
        </w:trPr>
        <w:tc>
          <w:tcPr>
            <w:tcW w:w="4949" w:type="dxa"/>
            <w:gridSpan w:val="4"/>
            <w:tcBorders>
              <w:left w:val="single" w:sz="6" w:space="0" w:color="000000"/>
              <w:bottom w:val="single" w:sz="6" w:space="0" w:color="000000"/>
              <w:right w:val="single" w:sz="6" w:space="0" w:color="000000"/>
            </w:tcBorders>
            <w:shd w:val="clear" w:color="auto" w:fill="DADADA"/>
          </w:tcPr>
          <w:p w14:paraId="08E1F91F" w14:textId="77777777" w:rsidR="005D680F" w:rsidRDefault="005D680F" w:rsidP="008C1916">
            <w:pPr>
              <w:pStyle w:val="TableParagraph"/>
              <w:spacing w:before="22"/>
              <w:ind w:left="2011" w:right="1994"/>
              <w:jc w:val="center"/>
              <w:rPr>
                <w:b/>
                <w:sz w:val="13"/>
              </w:rPr>
            </w:pPr>
            <w:r>
              <w:rPr>
                <w:b/>
                <w:w w:val="105"/>
                <w:sz w:val="13"/>
              </w:rPr>
              <w:t>Fall Semester</w:t>
            </w:r>
          </w:p>
        </w:tc>
        <w:tc>
          <w:tcPr>
            <w:tcW w:w="209" w:type="dxa"/>
            <w:vMerge/>
            <w:tcBorders>
              <w:left w:val="single" w:sz="6" w:space="0" w:color="000000"/>
              <w:right w:val="single" w:sz="6" w:space="0" w:color="000000"/>
            </w:tcBorders>
          </w:tcPr>
          <w:p w14:paraId="601ECABD" w14:textId="77777777" w:rsidR="005D680F" w:rsidRDefault="005D680F" w:rsidP="008C1916"/>
        </w:tc>
        <w:tc>
          <w:tcPr>
            <w:tcW w:w="4802" w:type="dxa"/>
            <w:gridSpan w:val="4"/>
            <w:tcBorders>
              <w:left w:val="single" w:sz="6" w:space="0" w:color="000000"/>
              <w:bottom w:val="single" w:sz="6" w:space="0" w:color="000000"/>
              <w:right w:val="single" w:sz="6" w:space="0" w:color="000000"/>
            </w:tcBorders>
            <w:shd w:val="clear" w:color="auto" w:fill="DADADA"/>
          </w:tcPr>
          <w:p w14:paraId="1854A282" w14:textId="77777777" w:rsidR="005D680F" w:rsidRDefault="005D680F" w:rsidP="008C1916">
            <w:pPr>
              <w:pStyle w:val="TableParagraph"/>
              <w:spacing w:before="22"/>
              <w:ind w:left="1841" w:right="1822"/>
              <w:jc w:val="center"/>
              <w:rPr>
                <w:b/>
                <w:sz w:val="13"/>
              </w:rPr>
            </w:pPr>
            <w:r>
              <w:rPr>
                <w:b/>
                <w:w w:val="105"/>
                <w:sz w:val="13"/>
              </w:rPr>
              <w:t>Spring Semester</w:t>
            </w:r>
          </w:p>
        </w:tc>
      </w:tr>
      <w:tr w:rsidR="005D680F" w14:paraId="638B24CA" w14:textId="77777777" w:rsidTr="008C1916">
        <w:trPr>
          <w:trHeight w:hRule="exact" w:val="221"/>
        </w:trPr>
        <w:tc>
          <w:tcPr>
            <w:tcW w:w="1322" w:type="dxa"/>
            <w:tcBorders>
              <w:top w:val="single" w:sz="6" w:space="0" w:color="000000"/>
              <w:left w:val="single" w:sz="6" w:space="0" w:color="000000"/>
              <w:bottom w:val="single" w:sz="6" w:space="0" w:color="000000"/>
              <w:right w:val="single" w:sz="6" w:space="0" w:color="000000"/>
            </w:tcBorders>
          </w:tcPr>
          <w:p w14:paraId="325D602F" w14:textId="77777777" w:rsidR="005D680F" w:rsidRDefault="005D680F" w:rsidP="008C1916">
            <w:pPr>
              <w:pStyle w:val="TableParagraph"/>
              <w:rPr>
                <w:b/>
                <w:sz w:val="12"/>
              </w:rPr>
            </w:pPr>
            <w:r>
              <w:rPr>
                <w:b/>
                <w:sz w:val="12"/>
              </w:rPr>
              <w:t>Course No.</w:t>
            </w:r>
          </w:p>
        </w:tc>
        <w:tc>
          <w:tcPr>
            <w:tcW w:w="2474" w:type="dxa"/>
            <w:tcBorders>
              <w:top w:val="single" w:sz="6" w:space="0" w:color="000000"/>
              <w:left w:val="single" w:sz="6" w:space="0" w:color="000000"/>
              <w:bottom w:val="single" w:sz="6" w:space="0" w:color="000000"/>
              <w:right w:val="single" w:sz="6" w:space="0" w:color="000000"/>
            </w:tcBorders>
          </w:tcPr>
          <w:p w14:paraId="433FAA3E" w14:textId="77777777" w:rsidR="005D680F" w:rsidRDefault="005D680F" w:rsidP="008C1916">
            <w:pPr>
              <w:pStyle w:val="TableParagraph"/>
              <w:rPr>
                <w:b/>
                <w:sz w:val="12"/>
              </w:rPr>
            </w:pPr>
            <w:r>
              <w:rPr>
                <w:b/>
                <w:sz w:val="12"/>
              </w:rPr>
              <w:t>Course Name</w:t>
            </w:r>
          </w:p>
        </w:tc>
        <w:tc>
          <w:tcPr>
            <w:tcW w:w="576" w:type="dxa"/>
            <w:tcBorders>
              <w:top w:val="single" w:sz="6" w:space="0" w:color="000000"/>
              <w:left w:val="single" w:sz="6" w:space="0" w:color="000000"/>
              <w:bottom w:val="single" w:sz="6" w:space="0" w:color="000000"/>
              <w:right w:val="single" w:sz="6" w:space="0" w:color="000000"/>
            </w:tcBorders>
          </w:tcPr>
          <w:p w14:paraId="7C72DBB8" w14:textId="77777777" w:rsidR="005D680F" w:rsidRDefault="005D680F" w:rsidP="008C1916">
            <w:pPr>
              <w:pStyle w:val="TableParagraph"/>
              <w:ind w:right="167"/>
              <w:jc w:val="right"/>
              <w:rPr>
                <w:b/>
                <w:sz w:val="12"/>
              </w:rPr>
            </w:pPr>
            <w:r>
              <w:rPr>
                <w:b/>
                <w:sz w:val="12"/>
              </w:rPr>
              <w:t>Hrs</w:t>
            </w:r>
          </w:p>
        </w:tc>
        <w:tc>
          <w:tcPr>
            <w:tcW w:w="577" w:type="dxa"/>
            <w:tcBorders>
              <w:top w:val="single" w:sz="6" w:space="0" w:color="000000"/>
              <w:left w:val="single" w:sz="6" w:space="0" w:color="000000"/>
              <w:bottom w:val="single" w:sz="6" w:space="0" w:color="000000"/>
              <w:right w:val="single" w:sz="6" w:space="0" w:color="000000"/>
            </w:tcBorders>
          </w:tcPr>
          <w:p w14:paraId="5D6421D2" w14:textId="77777777" w:rsidR="005D680F" w:rsidRDefault="005D680F" w:rsidP="008C1916">
            <w:pPr>
              <w:pStyle w:val="TableParagraph"/>
              <w:ind w:left="51" w:right="49"/>
              <w:jc w:val="center"/>
              <w:rPr>
                <w:b/>
                <w:sz w:val="12"/>
              </w:rPr>
            </w:pPr>
            <w:r>
              <w:rPr>
                <w:b/>
                <w:sz w:val="12"/>
              </w:rPr>
              <w:t>Gen Ed</w:t>
            </w:r>
          </w:p>
        </w:tc>
        <w:tc>
          <w:tcPr>
            <w:tcW w:w="209" w:type="dxa"/>
            <w:vMerge/>
            <w:tcBorders>
              <w:left w:val="single" w:sz="6" w:space="0" w:color="000000"/>
              <w:right w:val="single" w:sz="6" w:space="0" w:color="000000"/>
            </w:tcBorders>
          </w:tcPr>
          <w:p w14:paraId="6572586B" w14:textId="77777777" w:rsidR="005D680F" w:rsidRDefault="005D680F" w:rsidP="008C1916"/>
        </w:tc>
        <w:tc>
          <w:tcPr>
            <w:tcW w:w="1176" w:type="dxa"/>
            <w:tcBorders>
              <w:top w:val="single" w:sz="6" w:space="0" w:color="000000"/>
              <w:left w:val="single" w:sz="6" w:space="0" w:color="000000"/>
              <w:bottom w:val="single" w:sz="6" w:space="0" w:color="000000"/>
              <w:right w:val="single" w:sz="6" w:space="0" w:color="000000"/>
            </w:tcBorders>
          </w:tcPr>
          <w:p w14:paraId="6EB6E69F" w14:textId="77777777" w:rsidR="005D680F" w:rsidRDefault="005D680F" w:rsidP="008C1916">
            <w:pPr>
              <w:pStyle w:val="TableParagraph"/>
              <w:rPr>
                <w:b/>
                <w:sz w:val="12"/>
              </w:rPr>
            </w:pPr>
            <w:r>
              <w:rPr>
                <w:b/>
                <w:sz w:val="12"/>
              </w:rPr>
              <w:t>Course No.</w:t>
            </w:r>
          </w:p>
        </w:tc>
        <w:tc>
          <w:tcPr>
            <w:tcW w:w="2474" w:type="dxa"/>
            <w:tcBorders>
              <w:top w:val="single" w:sz="6" w:space="0" w:color="000000"/>
              <w:left w:val="single" w:sz="6" w:space="0" w:color="000000"/>
              <w:bottom w:val="single" w:sz="6" w:space="0" w:color="000000"/>
              <w:right w:val="single" w:sz="6" w:space="0" w:color="000000"/>
            </w:tcBorders>
          </w:tcPr>
          <w:p w14:paraId="79BA5539" w14:textId="77777777" w:rsidR="005D680F" w:rsidRDefault="005D680F" w:rsidP="008C1916">
            <w:pPr>
              <w:pStyle w:val="TableParagraph"/>
              <w:rPr>
                <w:b/>
                <w:sz w:val="12"/>
              </w:rPr>
            </w:pPr>
            <w:r>
              <w:rPr>
                <w:b/>
                <w:sz w:val="12"/>
              </w:rPr>
              <w:t>Course Name</w:t>
            </w:r>
          </w:p>
        </w:tc>
        <w:tc>
          <w:tcPr>
            <w:tcW w:w="576" w:type="dxa"/>
            <w:tcBorders>
              <w:top w:val="single" w:sz="6" w:space="0" w:color="000000"/>
              <w:left w:val="single" w:sz="6" w:space="0" w:color="000000"/>
              <w:bottom w:val="single" w:sz="6" w:space="0" w:color="000000"/>
              <w:right w:val="single" w:sz="6" w:space="0" w:color="000000"/>
            </w:tcBorders>
          </w:tcPr>
          <w:p w14:paraId="7C646876" w14:textId="77777777" w:rsidR="005D680F" w:rsidRDefault="005D680F" w:rsidP="008C1916">
            <w:pPr>
              <w:pStyle w:val="TableParagraph"/>
              <w:ind w:left="51" w:right="34"/>
              <w:jc w:val="center"/>
              <w:rPr>
                <w:b/>
                <w:sz w:val="12"/>
              </w:rPr>
            </w:pPr>
            <w:r>
              <w:rPr>
                <w:b/>
                <w:sz w:val="12"/>
              </w:rPr>
              <w:t>Hrs</w:t>
            </w:r>
          </w:p>
        </w:tc>
        <w:tc>
          <w:tcPr>
            <w:tcW w:w="576" w:type="dxa"/>
            <w:tcBorders>
              <w:top w:val="single" w:sz="6" w:space="0" w:color="000000"/>
              <w:left w:val="single" w:sz="6" w:space="0" w:color="000000"/>
              <w:bottom w:val="single" w:sz="6" w:space="0" w:color="000000"/>
              <w:right w:val="single" w:sz="6" w:space="0" w:color="000000"/>
            </w:tcBorders>
          </w:tcPr>
          <w:p w14:paraId="33086157" w14:textId="77777777" w:rsidR="005D680F" w:rsidRDefault="005D680F" w:rsidP="008C1916">
            <w:pPr>
              <w:pStyle w:val="TableParagraph"/>
              <w:ind w:left="51" w:right="49"/>
              <w:jc w:val="center"/>
              <w:rPr>
                <w:b/>
                <w:sz w:val="12"/>
              </w:rPr>
            </w:pPr>
            <w:r>
              <w:rPr>
                <w:b/>
                <w:sz w:val="12"/>
              </w:rPr>
              <w:t>Gen Ed</w:t>
            </w:r>
          </w:p>
        </w:tc>
      </w:tr>
      <w:tr w:rsidR="005D680F" w14:paraId="2EE7669E" w14:textId="77777777" w:rsidTr="008C1916">
        <w:trPr>
          <w:trHeight w:hRule="exact" w:val="331"/>
        </w:trPr>
        <w:tc>
          <w:tcPr>
            <w:tcW w:w="1322" w:type="dxa"/>
            <w:tcBorders>
              <w:top w:val="single" w:sz="6" w:space="0" w:color="000000"/>
              <w:left w:val="single" w:sz="6" w:space="0" w:color="000000"/>
              <w:bottom w:val="single" w:sz="6" w:space="0" w:color="000000"/>
              <w:right w:val="single" w:sz="6" w:space="0" w:color="000000"/>
            </w:tcBorders>
          </w:tcPr>
          <w:p w14:paraId="6C0F3F95" w14:textId="77777777" w:rsidR="005D680F" w:rsidRDefault="005D680F" w:rsidP="008C1916">
            <w:pPr>
              <w:pStyle w:val="TableParagraph"/>
              <w:spacing w:before="91"/>
              <w:rPr>
                <w:b/>
                <w:sz w:val="12"/>
              </w:rPr>
            </w:pPr>
            <w:r>
              <w:rPr>
                <w:b/>
                <w:sz w:val="12"/>
              </w:rPr>
              <w:t>ECON 3000/4000</w:t>
            </w:r>
          </w:p>
        </w:tc>
        <w:tc>
          <w:tcPr>
            <w:tcW w:w="2474" w:type="dxa"/>
            <w:tcBorders>
              <w:top w:val="single" w:sz="6" w:space="0" w:color="000000"/>
              <w:left w:val="single" w:sz="6" w:space="0" w:color="000000"/>
              <w:bottom w:val="single" w:sz="6" w:space="0" w:color="000000"/>
              <w:right w:val="single" w:sz="6" w:space="0" w:color="000000"/>
            </w:tcBorders>
          </w:tcPr>
          <w:p w14:paraId="20072E0B" w14:textId="77777777" w:rsidR="005D680F" w:rsidRDefault="005D680F" w:rsidP="008C1916">
            <w:pPr>
              <w:pStyle w:val="TableParagraph"/>
              <w:spacing w:before="91"/>
              <w:rPr>
                <w:sz w:val="12"/>
              </w:rPr>
            </w:pPr>
            <w:r>
              <w:rPr>
                <w:sz w:val="12"/>
              </w:rPr>
              <w:t>JR/SR ECON Elective</w:t>
            </w:r>
          </w:p>
        </w:tc>
        <w:tc>
          <w:tcPr>
            <w:tcW w:w="576" w:type="dxa"/>
            <w:tcBorders>
              <w:top w:val="single" w:sz="6" w:space="0" w:color="000000"/>
              <w:left w:val="single" w:sz="6" w:space="0" w:color="000000"/>
              <w:bottom w:val="single" w:sz="6" w:space="0" w:color="000000"/>
              <w:right w:val="single" w:sz="6" w:space="0" w:color="000000"/>
            </w:tcBorders>
          </w:tcPr>
          <w:p w14:paraId="4E7E19A9" w14:textId="77777777" w:rsidR="005D680F" w:rsidRDefault="005D680F" w:rsidP="008C1916">
            <w:pPr>
              <w:pStyle w:val="TableParagraph"/>
              <w:spacing w:before="91"/>
              <w:ind w:right="234"/>
              <w:jc w:val="right"/>
              <w:rPr>
                <w:b/>
                <w:sz w:val="12"/>
              </w:rPr>
            </w:pPr>
            <w:r>
              <w:rPr>
                <w:b/>
                <w:w w:val="101"/>
                <w:sz w:val="12"/>
              </w:rPr>
              <w:t>3</w:t>
            </w:r>
          </w:p>
        </w:tc>
        <w:tc>
          <w:tcPr>
            <w:tcW w:w="577" w:type="dxa"/>
            <w:tcBorders>
              <w:top w:val="single" w:sz="6" w:space="0" w:color="000000"/>
              <w:left w:val="single" w:sz="6" w:space="0" w:color="000000"/>
              <w:bottom w:val="single" w:sz="6" w:space="0" w:color="000000"/>
              <w:right w:val="single" w:sz="6" w:space="0" w:color="000000"/>
            </w:tcBorders>
          </w:tcPr>
          <w:p w14:paraId="56AB550A" w14:textId="77777777" w:rsidR="005D680F" w:rsidRDefault="005D680F" w:rsidP="008C1916"/>
        </w:tc>
        <w:tc>
          <w:tcPr>
            <w:tcW w:w="209" w:type="dxa"/>
            <w:vMerge/>
            <w:tcBorders>
              <w:left w:val="single" w:sz="6" w:space="0" w:color="000000"/>
              <w:right w:val="single" w:sz="6" w:space="0" w:color="000000"/>
            </w:tcBorders>
          </w:tcPr>
          <w:p w14:paraId="05EA4903" w14:textId="77777777" w:rsidR="005D680F" w:rsidRDefault="005D680F" w:rsidP="008C1916"/>
        </w:tc>
        <w:tc>
          <w:tcPr>
            <w:tcW w:w="1176" w:type="dxa"/>
            <w:tcBorders>
              <w:top w:val="single" w:sz="6" w:space="0" w:color="000000"/>
              <w:left w:val="single" w:sz="6" w:space="0" w:color="000000"/>
              <w:bottom w:val="single" w:sz="6" w:space="0" w:color="000000"/>
              <w:right w:val="single" w:sz="6" w:space="0" w:color="000000"/>
            </w:tcBorders>
          </w:tcPr>
          <w:p w14:paraId="07FFAC8B" w14:textId="77777777" w:rsidR="005D680F" w:rsidRDefault="005D680F" w:rsidP="008C1916">
            <w:pPr>
              <w:pStyle w:val="TableParagraph"/>
              <w:spacing w:before="91"/>
              <w:rPr>
                <w:b/>
                <w:sz w:val="12"/>
              </w:rPr>
            </w:pPr>
            <w:r>
              <w:rPr>
                <w:b/>
                <w:sz w:val="12"/>
              </w:rPr>
              <w:t>ECON 3000/4000</w:t>
            </w:r>
          </w:p>
        </w:tc>
        <w:tc>
          <w:tcPr>
            <w:tcW w:w="2474" w:type="dxa"/>
            <w:tcBorders>
              <w:top w:val="single" w:sz="6" w:space="0" w:color="000000"/>
              <w:left w:val="single" w:sz="6" w:space="0" w:color="000000"/>
              <w:bottom w:val="single" w:sz="6" w:space="0" w:color="000000"/>
              <w:right w:val="single" w:sz="6" w:space="0" w:color="000000"/>
            </w:tcBorders>
          </w:tcPr>
          <w:p w14:paraId="768B09AA" w14:textId="77777777" w:rsidR="005D680F" w:rsidRDefault="005D680F" w:rsidP="008C1916">
            <w:pPr>
              <w:pStyle w:val="TableParagraph"/>
              <w:spacing w:before="91"/>
              <w:rPr>
                <w:sz w:val="12"/>
              </w:rPr>
            </w:pPr>
            <w:r>
              <w:rPr>
                <w:sz w:val="12"/>
              </w:rPr>
              <w:t>JR/SR ECON Elective</w:t>
            </w:r>
          </w:p>
        </w:tc>
        <w:tc>
          <w:tcPr>
            <w:tcW w:w="576" w:type="dxa"/>
            <w:tcBorders>
              <w:top w:val="single" w:sz="6" w:space="0" w:color="000000"/>
              <w:left w:val="single" w:sz="6" w:space="0" w:color="000000"/>
              <w:bottom w:val="single" w:sz="6" w:space="0" w:color="000000"/>
              <w:right w:val="single" w:sz="6" w:space="0" w:color="000000"/>
            </w:tcBorders>
          </w:tcPr>
          <w:p w14:paraId="4EFEAF4D" w14:textId="77777777" w:rsidR="005D680F" w:rsidRDefault="005D680F" w:rsidP="008C1916">
            <w:pPr>
              <w:pStyle w:val="TableParagraph"/>
              <w:spacing w:before="91"/>
              <w:ind w:left="20"/>
              <w:jc w:val="center"/>
              <w:rPr>
                <w:b/>
                <w:sz w:val="12"/>
              </w:rPr>
            </w:pPr>
            <w:r>
              <w:rPr>
                <w:b/>
                <w:w w:val="101"/>
                <w:sz w:val="12"/>
              </w:rPr>
              <w:t>3</w:t>
            </w:r>
          </w:p>
        </w:tc>
        <w:tc>
          <w:tcPr>
            <w:tcW w:w="576" w:type="dxa"/>
            <w:tcBorders>
              <w:top w:val="single" w:sz="6" w:space="0" w:color="000000"/>
              <w:left w:val="single" w:sz="6" w:space="0" w:color="000000"/>
              <w:bottom w:val="single" w:sz="6" w:space="0" w:color="000000"/>
              <w:right w:val="single" w:sz="6" w:space="0" w:color="000000"/>
            </w:tcBorders>
          </w:tcPr>
          <w:p w14:paraId="1B97F038" w14:textId="77777777" w:rsidR="005D680F" w:rsidRDefault="005D680F" w:rsidP="008C1916"/>
        </w:tc>
      </w:tr>
      <w:tr w:rsidR="005D680F" w14:paraId="196E188D" w14:textId="77777777" w:rsidTr="008C1916">
        <w:trPr>
          <w:trHeight w:hRule="exact" w:val="221"/>
        </w:trPr>
        <w:tc>
          <w:tcPr>
            <w:tcW w:w="1322" w:type="dxa"/>
            <w:tcBorders>
              <w:top w:val="single" w:sz="6" w:space="0" w:color="000000"/>
              <w:left w:val="single" w:sz="6" w:space="0" w:color="000000"/>
              <w:bottom w:val="single" w:sz="6" w:space="0" w:color="000000"/>
              <w:right w:val="single" w:sz="6" w:space="0" w:color="000000"/>
            </w:tcBorders>
          </w:tcPr>
          <w:p w14:paraId="7E587FCE" w14:textId="77777777" w:rsidR="005D680F" w:rsidRDefault="005D680F" w:rsidP="008C1916">
            <w:pPr>
              <w:pStyle w:val="TableParagraph"/>
              <w:rPr>
                <w:b/>
                <w:sz w:val="12"/>
              </w:rPr>
            </w:pPr>
            <w:r>
              <w:rPr>
                <w:b/>
                <w:sz w:val="12"/>
              </w:rPr>
              <w:t>ECON 3000/4000</w:t>
            </w:r>
          </w:p>
        </w:tc>
        <w:tc>
          <w:tcPr>
            <w:tcW w:w="2474" w:type="dxa"/>
            <w:tcBorders>
              <w:top w:val="single" w:sz="6" w:space="0" w:color="000000"/>
              <w:left w:val="single" w:sz="6" w:space="0" w:color="000000"/>
              <w:bottom w:val="single" w:sz="6" w:space="0" w:color="000000"/>
              <w:right w:val="single" w:sz="6" w:space="0" w:color="000000"/>
            </w:tcBorders>
          </w:tcPr>
          <w:p w14:paraId="242BFBD2" w14:textId="77777777" w:rsidR="005D680F" w:rsidRDefault="005D680F" w:rsidP="008C1916">
            <w:pPr>
              <w:pStyle w:val="TableParagraph"/>
              <w:rPr>
                <w:sz w:val="12"/>
              </w:rPr>
            </w:pPr>
            <w:r>
              <w:rPr>
                <w:sz w:val="12"/>
              </w:rPr>
              <w:t>JR/SR ECON Elective</w:t>
            </w:r>
          </w:p>
        </w:tc>
        <w:tc>
          <w:tcPr>
            <w:tcW w:w="576" w:type="dxa"/>
            <w:tcBorders>
              <w:top w:val="single" w:sz="6" w:space="0" w:color="000000"/>
              <w:left w:val="single" w:sz="6" w:space="0" w:color="000000"/>
              <w:bottom w:val="single" w:sz="6" w:space="0" w:color="000000"/>
              <w:right w:val="single" w:sz="6" w:space="0" w:color="000000"/>
            </w:tcBorders>
          </w:tcPr>
          <w:p w14:paraId="4668760A" w14:textId="77777777" w:rsidR="005D680F" w:rsidRDefault="005D680F" w:rsidP="008C1916">
            <w:pPr>
              <w:pStyle w:val="TableParagraph"/>
              <w:ind w:right="234"/>
              <w:jc w:val="right"/>
              <w:rPr>
                <w:b/>
                <w:sz w:val="12"/>
              </w:rPr>
            </w:pPr>
            <w:r>
              <w:rPr>
                <w:b/>
                <w:w w:val="101"/>
                <w:sz w:val="12"/>
              </w:rPr>
              <w:t>3</w:t>
            </w:r>
          </w:p>
        </w:tc>
        <w:tc>
          <w:tcPr>
            <w:tcW w:w="577" w:type="dxa"/>
            <w:tcBorders>
              <w:top w:val="single" w:sz="6" w:space="0" w:color="000000"/>
              <w:left w:val="single" w:sz="6" w:space="0" w:color="000000"/>
              <w:bottom w:val="single" w:sz="6" w:space="0" w:color="000000"/>
              <w:right w:val="single" w:sz="6" w:space="0" w:color="000000"/>
            </w:tcBorders>
          </w:tcPr>
          <w:p w14:paraId="308533CD" w14:textId="77777777" w:rsidR="005D680F" w:rsidRDefault="005D680F" w:rsidP="008C1916"/>
        </w:tc>
        <w:tc>
          <w:tcPr>
            <w:tcW w:w="209" w:type="dxa"/>
            <w:vMerge/>
            <w:tcBorders>
              <w:left w:val="single" w:sz="6" w:space="0" w:color="000000"/>
              <w:right w:val="single" w:sz="6" w:space="0" w:color="000000"/>
            </w:tcBorders>
          </w:tcPr>
          <w:p w14:paraId="012114F8" w14:textId="77777777" w:rsidR="005D680F" w:rsidRDefault="005D680F" w:rsidP="008C1916"/>
        </w:tc>
        <w:tc>
          <w:tcPr>
            <w:tcW w:w="1176" w:type="dxa"/>
            <w:tcBorders>
              <w:top w:val="single" w:sz="6" w:space="0" w:color="000000"/>
              <w:left w:val="single" w:sz="6" w:space="0" w:color="000000"/>
              <w:bottom w:val="single" w:sz="6" w:space="0" w:color="000000"/>
              <w:right w:val="single" w:sz="6" w:space="0" w:color="000000"/>
            </w:tcBorders>
          </w:tcPr>
          <w:p w14:paraId="6D2E2B3C" w14:textId="77777777" w:rsidR="005D680F" w:rsidRDefault="005D680F" w:rsidP="008C1916">
            <w:pPr>
              <w:pStyle w:val="TableParagraph"/>
              <w:rPr>
                <w:b/>
                <w:sz w:val="12"/>
              </w:rPr>
            </w:pPr>
            <w:r>
              <w:rPr>
                <w:b/>
                <w:sz w:val="12"/>
              </w:rPr>
              <w:t>Elective</w:t>
            </w:r>
          </w:p>
        </w:tc>
        <w:tc>
          <w:tcPr>
            <w:tcW w:w="2474" w:type="dxa"/>
            <w:tcBorders>
              <w:top w:val="single" w:sz="6" w:space="0" w:color="000000"/>
              <w:left w:val="single" w:sz="6" w:space="0" w:color="000000"/>
              <w:bottom w:val="single" w:sz="6" w:space="0" w:color="000000"/>
              <w:right w:val="single" w:sz="6" w:space="0" w:color="000000"/>
            </w:tcBorders>
          </w:tcPr>
          <w:p w14:paraId="1F3D7F08" w14:textId="77777777" w:rsidR="005D680F" w:rsidRDefault="005D680F" w:rsidP="008C1916">
            <w:pPr>
              <w:pStyle w:val="TableParagraph"/>
              <w:rPr>
                <w:sz w:val="12"/>
              </w:rPr>
            </w:pPr>
            <w:r>
              <w:rPr>
                <w:sz w:val="12"/>
              </w:rPr>
              <w:t>Any Elective</w:t>
            </w:r>
          </w:p>
        </w:tc>
        <w:tc>
          <w:tcPr>
            <w:tcW w:w="576" w:type="dxa"/>
            <w:tcBorders>
              <w:top w:val="single" w:sz="6" w:space="0" w:color="000000"/>
              <w:left w:val="single" w:sz="6" w:space="0" w:color="000000"/>
              <w:bottom w:val="single" w:sz="6" w:space="0" w:color="000000"/>
              <w:right w:val="single" w:sz="6" w:space="0" w:color="000000"/>
            </w:tcBorders>
          </w:tcPr>
          <w:p w14:paraId="153F1A05" w14:textId="77777777" w:rsidR="005D680F" w:rsidRDefault="005D680F" w:rsidP="008C1916">
            <w:pPr>
              <w:pStyle w:val="TableParagraph"/>
              <w:ind w:left="20"/>
              <w:jc w:val="center"/>
              <w:rPr>
                <w:b/>
                <w:sz w:val="12"/>
              </w:rPr>
            </w:pPr>
            <w:r>
              <w:rPr>
                <w:b/>
                <w:w w:val="101"/>
                <w:sz w:val="12"/>
              </w:rPr>
              <w:t>3</w:t>
            </w:r>
          </w:p>
        </w:tc>
        <w:tc>
          <w:tcPr>
            <w:tcW w:w="576" w:type="dxa"/>
            <w:tcBorders>
              <w:top w:val="single" w:sz="6" w:space="0" w:color="000000"/>
              <w:left w:val="single" w:sz="6" w:space="0" w:color="000000"/>
              <w:bottom w:val="single" w:sz="6" w:space="0" w:color="000000"/>
              <w:right w:val="single" w:sz="6" w:space="0" w:color="000000"/>
            </w:tcBorders>
          </w:tcPr>
          <w:p w14:paraId="30D5E990" w14:textId="77777777" w:rsidR="005D680F" w:rsidRDefault="005D680F" w:rsidP="008C1916"/>
        </w:tc>
      </w:tr>
      <w:tr w:rsidR="005D680F" w14:paraId="0D903347" w14:textId="77777777" w:rsidTr="008C1916">
        <w:trPr>
          <w:trHeight w:hRule="exact" w:val="221"/>
        </w:trPr>
        <w:tc>
          <w:tcPr>
            <w:tcW w:w="1322" w:type="dxa"/>
            <w:tcBorders>
              <w:top w:val="single" w:sz="6" w:space="0" w:color="000000"/>
              <w:left w:val="single" w:sz="6" w:space="0" w:color="000000"/>
              <w:bottom w:val="single" w:sz="6" w:space="0" w:color="000000"/>
              <w:right w:val="single" w:sz="6" w:space="0" w:color="000000"/>
            </w:tcBorders>
          </w:tcPr>
          <w:p w14:paraId="2FB08788" w14:textId="77777777" w:rsidR="005D680F" w:rsidRDefault="005D680F" w:rsidP="008C1916">
            <w:pPr>
              <w:pStyle w:val="TableParagraph"/>
              <w:rPr>
                <w:b/>
                <w:sz w:val="12"/>
              </w:rPr>
            </w:pPr>
            <w:r>
              <w:rPr>
                <w:b/>
                <w:sz w:val="12"/>
              </w:rPr>
              <w:t>Elective</w:t>
            </w:r>
          </w:p>
        </w:tc>
        <w:tc>
          <w:tcPr>
            <w:tcW w:w="2474" w:type="dxa"/>
            <w:tcBorders>
              <w:top w:val="single" w:sz="6" w:space="0" w:color="000000"/>
              <w:left w:val="single" w:sz="6" w:space="0" w:color="000000"/>
              <w:bottom w:val="single" w:sz="6" w:space="0" w:color="000000"/>
              <w:right w:val="single" w:sz="6" w:space="0" w:color="000000"/>
            </w:tcBorders>
          </w:tcPr>
          <w:p w14:paraId="224C29A0" w14:textId="77777777" w:rsidR="005D680F" w:rsidRDefault="005D680F" w:rsidP="008C1916">
            <w:pPr>
              <w:pStyle w:val="TableParagraph"/>
              <w:rPr>
                <w:sz w:val="12"/>
              </w:rPr>
            </w:pPr>
            <w:r>
              <w:rPr>
                <w:sz w:val="12"/>
              </w:rPr>
              <w:t>Upper Level Elective</w:t>
            </w:r>
          </w:p>
        </w:tc>
        <w:tc>
          <w:tcPr>
            <w:tcW w:w="576" w:type="dxa"/>
            <w:tcBorders>
              <w:top w:val="single" w:sz="6" w:space="0" w:color="000000"/>
              <w:left w:val="single" w:sz="6" w:space="0" w:color="000000"/>
              <w:bottom w:val="single" w:sz="6" w:space="0" w:color="000000"/>
              <w:right w:val="single" w:sz="6" w:space="0" w:color="000000"/>
            </w:tcBorders>
          </w:tcPr>
          <w:p w14:paraId="5EE5A1F6" w14:textId="77777777" w:rsidR="005D680F" w:rsidRDefault="005D680F" w:rsidP="008C1916">
            <w:pPr>
              <w:pStyle w:val="TableParagraph"/>
              <w:ind w:right="234"/>
              <w:jc w:val="right"/>
              <w:rPr>
                <w:b/>
                <w:sz w:val="12"/>
              </w:rPr>
            </w:pPr>
            <w:r>
              <w:rPr>
                <w:b/>
                <w:w w:val="101"/>
                <w:sz w:val="12"/>
              </w:rPr>
              <w:t>3</w:t>
            </w:r>
          </w:p>
        </w:tc>
        <w:tc>
          <w:tcPr>
            <w:tcW w:w="577" w:type="dxa"/>
            <w:tcBorders>
              <w:top w:val="single" w:sz="6" w:space="0" w:color="000000"/>
              <w:left w:val="single" w:sz="6" w:space="0" w:color="000000"/>
              <w:bottom w:val="single" w:sz="6" w:space="0" w:color="000000"/>
              <w:right w:val="single" w:sz="6" w:space="0" w:color="000000"/>
            </w:tcBorders>
          </w:tcPr>
          <w:p w14:paraId="2A83351B" w14:textId="77777777" w:rsidR="005D680F" w:rsidRDefault="005D680F" w:rsidP="008C1916"/>
        </w:tc>
        <w:tc>
          <w:tcPr>
            <w:tcW w:w="209" w:type="dxa"/>
            <w:vMerge/>
            <w:tcBorders>
              <w:left w:val="single" w:sz="6" w:space="0" w:color="000000"/>
              <w:right w:val="single" w:sz="6" w:space="0" w:color="000000"/>
            </w:tcBorders>
          </w:tcPr>
          <w:p w14:paraId="06992561" w14:textId="77777777" w:rsidR="005D680F" w:rsidRDefault="005D680F" w:rsidP="008C1916"/>
        </w:tc>
        <w:tc>
          <w:tcPr>
            <w:tcW w:w="1176" w:type="dxa"/>
            <w:tcBorders>
              <w:top w:val="single" w:sz="6" w:space="0" w:color="000000"/>
              <w:left w:val="single" w:sz="6" w:space="0" w:color="000000"/>
              <w:bottom w:val="single" w:sz="6" w:space="0" w:color="000000"/>
              <w:right w:val="single" w:sz="6" w:space="0" w:color="000000"/>
            </w:tcBorders>
          </w:tcPr>
          <w:p w14:paraId="3C3BA22D" w14:textId="77777777" w:rsidR="005D680F" w:rsidRDefault="005D680F" w:rsidP="008C1916">
            <w:pPr>
              <w:pStyle w:val="TableParagraph"/>
              <w:rPr>
                <w:b/>
                <w:sz w:val="12"/>
              </w:rPr>
            </w:pPr>
            <w:r>
              <w:rPr>
                <w:b/>
                <w:sz w:val="12"/>
              </w:rPr>
              <w:t>Elective</w:t>
            </w:r>
          </w:p>
        </w:tc>
        <w:tc>
          <w:tcPr>
            <w:tcW w:w="2474" w:type="dxa"/>
            <w:tcBorders>
              <w:top w:val="single" w:sz="6" w:space="0" w:color="000000"/>
              <w:left w:val="single" w:sz="6" w:space="0" w:color="000000"/>
              <w:bottom w:val="single" w:sz="6" w:space="0" w:color="000000"/>
              <w:right w:val="single" w:sz="6" w:space="0" w:color="000000"/>
            </w:tcBorders>
          </w:tcPr>
          <w:p w14:paraId="56C96B11" w14:textId="77777777" w:rsidR="005D680F" w:rsidRDefault="005D680F" w:rsidP="008C1916">
            <w:pPr>
              <w:pStyle w:val="TableParagraph"/>
              <w:rPr>
                <w:sz w:val="12"/>
              </w:rPr>
            </w:pPr>
            <w:r>
              <w:rPr>
                <w:sz w:val="12"/>
              </w:rPr>
              <w:t>Any Elective</w:t>
            </w:r>
          </w:p>
        </w:tc>
        <w:tc>
          <w:tcPr>
            <w:tcW w:w="576" w:type="dxa"/>
            <w:tcBorders>
              <w:top w:val="single" w:sz="6" w:space="0" w:color="000000"/>
              <w:left w:val="single" w:sz="6" w:space="0" w:color="000000"/>
              <w:bottom w:val="single" w:sz="6" w:space="0" w:color="000000"/>
              <w:right w:val="single" w:sz="6" w:space="0" w:color="000000"/>
            </w:tcBorders>
          </w:tcPr>
          <w:p w14:paraId="081D5966" w14:textId="77777777" w:rsidR="005D680F" w:rsidRDefault="005D680F" w:rsidP="008C1916">
            <w:pPr>
              <w:pStyle w:val="TableParagraph"/>
              <w:ind w:left="20"/>
              <w:jc w:val="center"/>
              <w:rPr>
                <w:b/>
                <w:sz w:val="12"/>
              </w:rPr>
            </w:pPr>
            <w:r>
              <w:rPr>
                <w:b/>
                <w:w w:val="101"/>
                <w:sz w:val="12"/>
              </w:rPr>
              <w:t>1</w:t>
            </w:r>
          </w:p>
        </w:tc>
        <w:tc>
          <w:tcPr>
            <w:tcW w:w="576" w:type="dxa"/>
            <w:tcBorders>
              <w:top w:val="single" w:sz="6" w:space="0" w:color="000000"/>
              <w:left w:val="single" w:sz="6" w:space="0" w:color="000000"/>
              <w:bottom w:val="single" w:sz="6" w:space="0" w:color="000000"/>
              <w:right w:val="single" w:sz="6" w:space="0" w:color="000000"/>
            </w:tcBorders>
          </w:tcPr>
          <w:p w14:paraId="68FB58F2" w14:textId="77777777" w:rsidR="005D680F" w:rsidRDefault="005D680F" w:rsidP="008C1916"/>
        </w:tc>
      </w:tr>
      <w:tr w:rsidR="005D680F" w14:paraId="33111357" w14:textId="77777777" w:rsidTr="008C1916">
        <w:trPr>
          <w:trHeight w:hRule="exact" w:val="221"/>
        </w:trPr>
        <w:tc>
          <w:tcPr>
            <w:tcW w:w="1322" w:type="dxa"/>
            <w:tcBorders>
              <w:top w:val="single" w:sz="6" w:space="0" w:color="000000"/>
              <w:left w:val="single" w:sz="6" w:space="0" w:color="000000"/>
              <w:bottom w:val="single" w:sz="6" w:space="0" w:color="000000"/>
              <w:right w:val="single" w:sz="6" w:space="0" w:color="000000"/>
            </w:tcBorders>
          </w:tcPr>
          <w:p w14:paraId="700BEBD4" w14:textId="77777777" w:rsidR="005D680F" w:rsidRDefault="005D680F" w:rsidP="008C1916">
            <w:pPr>
              <w:pStyle w:val="TableParagraph"/>
              <w:rPr>
                <w:b/>
                <w:sz w:val="12"/>
              </w:rPr>
            </w:pPr>
            <w:r>
              <w:rPr>
                <w:b/>
                <w:sz w:val="12"/>
              </w:rPr>
              <w:t>Elective</w:t>
            </w:r>
          </w:p>
        </w:tc>
        <w:tc>
          <w:tcPr>
            <w:tcW w:w="2474" w:type="dxa"/>
            <w:tcBorders>
              <w:top w:val="single" w:sz="6" w:space="0" w:color="000000"/>
              <w:left w:val="single" w:sz="6" w:space="0" w:color="000000"/>
              <w:bottom w:val="single" w:sz="6" w:space="0" w:color="000000"/>
              <w:right w:val="single" w:sz="6" w:space="0" w:color="000000"/>
            </w:tcBorders>
          </w:tcPr>
          <w:p w14:paraId="14631755" w14:textId="367890B5" w:rsidR="005D680F" w:rsidRDefault="005D680F" w:rsidP="008C1916">
            <w:pPr>
              <w:pStyle w:val="TableParagraph"/>
              <w:rPr>
                <w:sz w:val="12"/>
              </w:rPr>
            </w:pPr>
            <w:r>
              <w:rPr>
                <w:sz w:val="12"/>
              </w:rPr>
              <w:t>Any Elective</w:t>
            </w:r>
          </w:p>
        </w:tc>
        <w:tc>
          <w:tcPr>
            <w:tcW w:w="576" w:type="dxa"/>
            <w:tcBorders>
              <w:top w:val="single" w:sz="6" w:space="0" w:color="000000"/>
              <w:left w:val="single" w:sz="6" w:space="0" w:color="000000"/>
              <w:bottom w:val="single" w:sz="6" w:space="0" w:color="000000"/>
              <w:right w:val="single" w:sz="6" w:space="0" w:color="000000"/>
            </w:tcBorders>
          </w:tcPr>
          <w:p w14:paraId="3882E056" w14:textId="77777777" w:rsidR="005D680F" w:rsidRDefault="005D680F" w:rsidP="008C1916">
            <w:pPr>
              <w:pStyle w:val="TableParagraph"/>
              <w:ind w:right="234"/>
              <w:jc w:val="right"/>
              <w:rPr>
                <w:b/>
                <w:sz w:val="12"/>
              </w:rPr>
            </w:pPr>
            <w:r>
              <w:rPr>
                <w:b/>
                <w:w w:val="101"/>
                <w:sz w:val="12"/>
              </w:rPr>
              <w:t>3</w:t>
            </w:r>
          </w:p>
        </w:tc>
        <w:tc>
          <w:tcPr>
            <w:tcW w:w="577" w:type="dxa"/>
            <w:tcBorders>
              <w:top w:val="single" w:sz="6" w:space="0" w:color="000000"/>
              <w:left w:val="single" w:sz="6" w:space="0" w:color="000000"/>
              <w:bottom w:val="single" w:sz="6" w:space="0" w:color="000000"/>
              <w:right w:val="single" w:sz="6" w:space="0" w:color="000000"/>
            </w:tcBorders>
          </w:tcPr>
          <w:p w14:paraId="0FE50F86" w14:textId="77777777" w:rsidR="005D680F" w:rsidRDefault="005D680F" w:rsidP="008C1916"/>
        </w:tc>
        <w:tc>
          <w:tcPr>
            <w:tcW w:w="209" w:type="dxa"/>
            <w:vMerge/>
            <w:tcBorders>
              <w:left w:val="single" w:sz="6" w:space="0" w:color="000000"/>
              <w:right w:val="single" w:sz="6" w:space="0" w:color="000000"/>
            </w:tcBorders>
          </w:tcPr>
          <w:p w14:paraId="619137B5" w14:textId="77777777" w:rsidR="005D680F" w:rsidRDefault="005D680F" w:rsidP="008C1916"/>
        </w:tc>
        <w:tc>
          <w:tcPr>
            <w:tcW w:w="1176" w:type="dxa"/>
            <w:tcBorders>
              <w:top w:val="single" w:sz="6" w:space="0" w:color="000000"/>
              <w:left w:val="single" w:sz="6" w:space="0" w:color="000000"/>
              <w:bottom w:val="single" w:sz="6" w:space="0" w:color="000000"/>
              <w:right w:val="single" w:sz="6" w:space="0" w:color="000000"/>
            </w:tcBorders>
          </w:tcPr>
          <w:p w14:paraId="1B130528" w14:textId="77777777" w:rsidR="005D680F" w:rsidRDefault="005D680F" w:rsidP="008C1916">
            <w:pPr>
              <w:pStyle w:val="TableParagraph"/>
              <w:rPr>
                <w:b/>
                <w:sz w:val="12"/>
              </w:rPr>
            </w:pPr>
            <w:r>
              <w:rPr>
                <w:b/>
                <w:sz w:val="12"/>
              </w:rPr>
              <w:t>HIST 3000/4000</w:t>
            </w:r>
          </w:p>
        </w:tc>
        <w:tc>
          <w:tcPr>
            <w:tcW w:w="2474" w:type="dxa"/>
            <w:tcBorders>
              <w:top w:val="single" w:sz="6" w:space="0" w:color="000000"/>
              <w:left w:val="single" w:sz="6" w:space="0" w:color="000000"/>
              <w:bottom w:val="single" w:sz="6" w:space="0" w:color="000000"/>
              <w:right w:val="single" w:sz="6" w:space="0" w:color="000000"/>
            </w:tcBorders>
          </w:tcPr>
          <w:p w14:paraId="43B9804F" w14:textId="77777777" w:rsidR="005D680F" w:rsidRDefault="005D680F" w:rsidP="008C1916">
            <w:pPr>
              <w:pStyle w:val="TableParagraph"/>
              <w:rPr>
                <w:sz w:val="12"/>
              </w:rPr>
            </w:pPr>
            <w:r>
              <w:rPr>
                <w:sz w:val="12"/>
              </w:rPr>
              <w:t>JR/SR HIST Elective</w:t>
            </w:r>
          </w:p>
        </w:tc>
        <w:tc>
          <w:tcPr>
            <w:tcW w:w="576" w:type="dxa"/>
            <w:tcBorders>
              <w:top w:val="single" w:sz="6" w:space="0" w:color="000000"/>
              <w:left w:val="single" w:sz="6" w:space="0" w:color="000000"/>
              <w:bottom w:val="single" w:sz="6" w:space="0" w:color="000000"/>
              <w:right w:val="single" w:sz="6" w:space="0" w:color="000000"/>
            </w:tcBorders>
          </w:tcPr>
          <w:p w14:paraId="3E7C3A0E" w14:textId="77777777" w:rsidR="005D680F" w:rsidRDefault="005D680F" w:rsidP="008C1916">
            <w:pPr>
              <w:pStyle w:val="TableParagraph"/>
              <w:ind w:left="20"/>
              <w:jc w:val="center"/>
              <w:rPr>
                <w:b/>
                <w:sz w:val="12"/>
              </w:rPr>
            </w:pPr>
            <w:r>
              <w:rPr>
                <w:b/>
                <w:w w:val="101"/>
                <w:sz w:val="12"/>
              </w:rPr>
              <w:t>3</w:t>
            </w:r>
          </w:p>
        </w:tc>
        <w:tc>
          <w:tcPr>
            <w:tcW w:w="576" w:type="dxa"/>
            <w:tcBorders>
              <w:top w:val="single" w:sz="6" w:space="0" w:color="000000"/>
              <w:left w:val="single" w:sz="6" w:space="0" w:color="000000"/>
              <w:bottom w:val="single" w:sz="6" w:space="0" w:color="000000"/>
              <w:right w:val="single" w:sz="6" w:space="0" w:color="000000"/>
            </w:tcBorders>
          </w:tcPr>
          <w:p w14:paraId="3ECBFF61" w14:textId="77777777" w:rsidR="005D680F" w:rsidRDefault="005D680F" w:rsidP="008C1916"/>
        </w:tc>
      </w:tr>
      <w:tr w:rsidR="005D680F" w14:paraId="0068065F" w14:textId="77777777" w:rsidTr="008C1916">
        <w:trPr>
          <w:trHeight w:hRule="exact" w:val="221"/>
        </w:trPr>
        <w:tc>
          <w:tcPr>
            <w:tcW w:w="1322" w:type="dxa"/>
            <w:tcBorders>
              <w:top w:val="single" w:sz="6" w:space="0" w:color="000000"/>
              <w:left w:val="single" w:sz="6" w:space="0" w:color="000000"/>
              <w:bottom w:val="single" w:sz="6" w:space="0" w:color="000000"/>
              <w:right w:val="single" w:sz="6" w:space="0" w:color="000000"/>
            </w:tcBorders>
          </w:tcPr>
          <w:p w14:paraId="311FC80C" w14:textId="77777777" w:rsidR="005D680F" w:rsidRDefault="005D680F" w:rsidP="008C1916">
            <w:pPr>
              <w:pStyle w:val="TableParagraph"/>
              <w:rPr>
                <w:b/>
                <w:sz w:val="12"/>
              </w:rPr>
            </w:pPr>
            <w:r>
              <w:rPr>
                <w:b/>
                <w:sz w:val="12"/>
              </w:rPr>
              <w:t>POSC 3000/4000</w:t>
            </w:r>
          </w:p>
        </w:tc>
        <w:tc>
          <w:tcPr>
            <w:tcW w:w="2474" w:type="dxa"/>
            <w:tcBorders>
              <w:top w:val="single" w:sz="6" w:space="0" w:color="000000"/>
              <w:left w:val="single" w:sz="6" w:space="0" w:color="000000"/>
              <w:bottom w:val="single" w:sz="6" w:space="0" w:color="000000"/>
              <w:right w:val="single" w:sz="6" w:space="0" w:color="000000"/>
            </w:tcBorders>
          </w:tcPr>
          <w:p w14:paraId="2B4A4D3A" w14:textId="77777777" w:rsidR="005D680F" w:rsidRDefault="005D680F" w:rsidP="008C1916">
            <w:pPr>
              <w:pStyle w:val="TableParagraph"/>
              <w:rPr>
                <w:sz w:val="12"/>
              </w:rPr>
            </w:pPr>
            <w:r>
              <w:rPr>
                <w:sz w:val="12"/>
              </w:rPr>
              <w:t>JR/SR POSC Elective</w:t>
            </w:r>
          </w:p>
        </w:tc>
        <w:tc>
          <w:tcPr>
            <w:tcW w:w="576" w:type="dxa"/>
            <w:tcBorders>
              <w:top w:val="single" w:sz="6" w:space="0" w:color="000000"/>
              <w:left w:val="single" w:sz="6" w:space="0" w:color="000000"/>
              <w:bottom w:val="single" w:sz="6" w:space="0" w:color="000000"/>
              <w:right w:val="single" w:sz="6" w:space="0" w:color="000000"/>
            </w:tcBorders>
          </w:tcPr>
          <w:p w14:paraId="5C816DE1" w14:textId="77777777" w:rsidR="005D680F" w:rsidRDefault="005D680F" w:rsidP="008C1916">
            <w:pPr>
              <w:pStyle w:val="TableParagraph"/>
              <w:ind w:right="234"/>
              <w:jc w:val="right"/>
              <w:rPr>
                <w:b/>
                <w:sz w:val="12"/>
              </w:rPr>
            </w:pPr>
            <w:r>
              <w:rPr>
                <w:b/>
                <w:w w:val="101"/>
                <w:sz w:val="12"/>
              </w:rPr>
              <w:t>3</w:t>
            </w:r>
          </w:p>
        </w:tc>
        <w:tc>
          <w:tcPr>
            <w:tcW w:w="577" w:type="dxa"/>
            <w:tcBorders>
              <w:top w:val="single" w:sz="6" w:space="0" w:color="000000"/>
              <w:left w:val="single" w:sz="6" w:space="0" w:color="000000"/>
              <w:bottom w:val="single" w:sz="6" w:space="0" w:color="000000"/>
              <w:right w:val="single" w:sz="6" w:space="0" w:color="000000"/>
            </w:tcBorders>
          </w:tcPr>
          <w:p w14:paraId="6C613956" w14:textId="77777777" w:rsidR="005D680F" w:rsidRDefault="005D680F" w:rsidP="008C1916"/>
        </w:tc>
        <w:tc>
          <w:tcPr>
            <w:tcW w:w="209" w:type="dxa"/>
            <w:vMerge/>
            <w:tcBorders>
              <w:left w:val="single" w:sz="6" w:space="0" w:color="000000"/>
              <w:right w:val="single" w:sz="6" w:space="0" w:color="000000"/>
            </w:tcBorders>
          </w:tcPr>
          <w:p w14:paraId="68E187F5" w14:textId="77777777" w:rsidR="005D680F" w:rsidRDefault="005D680F" w:rsidP="008C1916"/>
        </w:tc>
        <w:tc>
          <w:tcPr>
            <w:tcW w:w="1176" w:type="dxa"/>
            <w:tcBorders>
              <w:top w:val="single" w:sz="6" w:space="0" w:color="000000"/>
              <w:left w:val="single" w:sz="6" w:space="0" w:color="000000"/>
              <w:bottom w:val="single" w:sz="6" w:space="0" w:color="000000"/>
              <w:right w:val="single" w:sz="6" w:space="0" w:color="000000"/>
            </w:tcBorders>
          </w:tcPr>
          <w:p w14:paraId="2F29BB9D" w14:textId="77777777" w:rsidR="005D680F" w:rsidRDefault="005D680F" w:rsidP="008C1916">
            <w:pPr>
              <w:pStyle w:val="TableParagraph"/>
              <w:rPr>
                <w:b/>
                <w:sz w:val="12"/>
              </w:rPr>
            </w:pPr>
            <w:r>
              <w:rPr>
                <w:b/>
                <w:sz w:val="12"/>
              </w:rPr>
              <w:t>SOC 3000/4000</w:t>
            </w:r>
          </w:p>
        </w:tc>
        <w:tc>
          <w:tcPr>
            <w:tcW w:w="2474" w:type="dxa"/>
            <w:tcBorders>
              <w:top w:val="single" w:sz="6" w:space="0" w:color="000000"/>
              <w:left w:val="single" w:sz="6" w:space="0" w:color="000000"/>
              <w:bottom w:val="single" w:sz="6" w:space="0" w:color="000000"/>
              <w:right w:val="single" w:sz="6" w:space="0" w:color="000000"/>
            </w:tcBorders>
          </w:tcPr>
          <w:p w14:paraId="6F0F484E" w14:textId="77777777" w:rsidR="005D680F" w:rsidRDefault="005D680F" w:rsidP="008C1916">
            <w:pPr>
              <w:pStyle w:val="TableParagraph"/>
              <w:rPr>
                <w:sz w:val="12"/>
              </w:rPr>
            </w:pPr>
            <w:r>
              <w:rPr>
                <w:sz w:val="12"/>
              </w:rPr>
              <w:t>JR/SR SOC Elective</w:t>
            </w:r>
          </w:p>
        </w:tc>
        <w:tc>
          <w:tcPr>
            <w:tcW w:w="576" w:type="dxa"/>
            <w:tcBorders>
              <w:top w:val="single" w:sz="6" w:space="0" w:color="000000"/>
              <w:left w:val="single" w:sz="6" w:space="0" w:color="000000"/>
              <w:bottom w:val="single" w:sz="6" w:space="0" w:color="000000"/>
              <w:right w:val="single" w:sz="6" w:space="0" w:color="000000"/>
            </w:tcBorders>
          </w:tcPr>
          <w:p w14:paraId="3855C31C" w14:textId="77777777" w:rsidR="005D680F" w:rsidRDefault="005D680F" w:rsidP="008C1916">
            <w:pPr>
              <w:pStyle w:val="TableParagraph"/>
              <w:ind w:left="20"/>
              <w:jc w:val="center"/>
              <w:rPr>
                <w:b/>
                <w:sz w:val="12"/>
              </w:rPr>
            </w:pPr>
            <w:r>
              <w:rPr>
                <w:b/>
                <w:w w:val="101"/>
                <w:sz w:val="12"/>
              </w:rPr>
              <w:t>3</w:t>
            </w:r>
          </w:p>
        </w:tc>
        <w:tc>
          <w:tcPr>
            <w:tcW w:w="576" w:type="dxa"/>
            <w:tcBorders>
              <w:top w:val="single" w:sz="6" w:space="0" w:color="000000"/>
              <w:left w:val="single" w:sz="6" w:space="0" w:color="000000"/>
              <w:bottom w:val="single" w:sz="6" w:space="0" w:color="000000"/>
              <w:right w:val="single" w:sz="6" w:space="0" w:color="000000"/>
            </w:tcBorders>
          </w:tcPr>
          <w:p w14:paraId="4D2ADCDE" w14:textId="77777777" w:rsidR="005D680F" w:rsidRDefault="005D680F" w:rsidP="008C1916"/>
        </w:tc>
      </w:tr>
      <w:tr w:rsidR="005D680F" w14:paraId="3E35D101" w14:textId="77777777" w:rsidTr="008C1916">
        <w:trPr>
          <w:trHeight w:hRule="exact" w:val="221"/>
        </w:trPr>
        <w:tc>
          <w:tcPr>
            <w:tcW w:w="1322" w:type="dxa"/>
            <w:tcBorders>
              <w:top w:val="single" w:sz="6" w:space="0" w:color="000000"/>
              <w:left w:val="single" w:sz="6" w:space="0" w:color="000000"/>
              <w:bottom w:val="single" w:sz="6" w:space="0" w:color="000000"/>
              <w:right w:val="single" w:sz="6" w:space="0" w:color="000000"/>
            </w:tcBorders>
          </w:tcPr>
          <w:p w14:paraId="31C91632" w14:textId="77777777" w:rsidR="005D680F" w:rsidRDefault="005D680F" w:rsidP="008C1916">
            <w:pPr>
              <w:pStyle w:val="TableParagraph"/>
              <w:rPr>
                <w:b/>
                <w:sz w:val="12"/>
              </w:rPr>
            </w:pPr>
            <w:r>
              <w:rPr>
                <w:b/>
                <w:sz w:val="12"/>
              </w:rPr>
              <w:t>Total Hours</w:t>
            </w:r>
          </w:p>
        </w:tc>
        <w:tc>
          <w:tcPr>
            <w:tcW w:w="2474" w:type="dxa"/>
            <w:tcBorders>
              <w:top w:val="single" w:sz="6" w:space="0" w:color="000000"/>
              <w:left w:val="single" w:sz="6" w:space="0" w:color="000000"/>
              <w:bottom w:val="single" w:sz="6" w:space="0" w:color="000000"/>
              <w:right w:val="single" w:sz="6" w:space="0" w:color="000000"/>
            </w:tcBorders>
          </w:tcPr>
          <w:p w14:paraId="0A655209" w14:textId="77777777" w:rsidR="005D680F" w:rsidRDefault="005D680F" w:rsidP="008C1916"/>
        </w:tc>
        <w:tc>
          <w:tcPr>
            <w:tcW w:w="576" w:type="dxa"/>
            <w:tcBorders>
              <w:top w:val="single" w:sz="6" w:space="0" w:color="000000"/>
              <w:left w:val="single" w:sz="6" w:space="0" w:color="000000"/>
              <w:bottom w:val="single" w:sz="6" w:space="0" w:color="000000"/>
              <w:right w:val="single" w:sz="6" w:space="0" w:color="000000"/>
            </w:tcBorders>
          </w:tcPr>
          <w:p w14:paraId="6C08EB46" w14:textId="77777777" w:rsidR="005D680F" w:rsidRDefault="005D680F" w:rsidP="008C1916">
            <w:pPr>
              <w:pStyle w:val="TableParagraph"/>
              <w:ind w:right="202"/>
              <w:jc w:val="right"/>
              <w:rPr>
                <w:b/>
                <w:sz w:val="12"/>
              </w:rPr>
            </w:pPr>
            <w:r>
              <w:rPr>
                <w:b/>
                <w:sz w:val="12"/>
              </w:rPr>
              <w:t>15</w:t>
            </w:r>
          </w:p>
        </w:tc>
        <w:tc>
          <w:tcPr>
            <w:tcW w:w="577" w:type="dxa"/>
            <w:tcBorders>
              <w:top w:val="single" w:sz="6" w:space="0" w:color="000000"/>
              <w:left w:val="single" w:sz="6" w:space="0" w:color="000000"/>
              <w:bottom w:val="single" w:sz="6" w:space="0" w:color="000000"/>
              <w:right w:val="single" w:sz="6" w:space="0" w:color="000000"/>
            </w:tcBorders>
          </w:tcPr>
          <w:p w14:paraId="2D36CBA0" w14:textId="77777777" w:rsidR="005D680F" w:rsidRDefault="005D680F" w:rsidP="008C1916"/>
        </w:tc>
        <w:tc>
          <w:tcPr>
            <w:tcW w:w="209" w:type="dxa"/>
            <w:vMerge/>
            <w:tcBorders>
              <w:left w:val="single" w:sz="6" w:space="0" w:color="000000"/>
              <w:bottom w:val="nil"/>
              <w:right w:val="single" w:sz="6" w:space="0" w:color="000000"/>
            </w:tcBorders>
          </w:tcPr>
          <w:p w14:paraId="2A2E81E2" w14:textId="77777777" w:rsidR="005D680F" w:rsidRDefault="005D680F" w:rsidP="008C1916"/>
        </w:tc>
        <w:tc>
          <w:tcPr>
            <w:tcW w:w="1176" w:type="dxa"/>
            <w:tcBorders>
              <w:top w:val="single" w:sz="6" w:space="0" w:color="000000"/>
              <w:left w:val="single" w:sz="6" w:space="0" w:color="000000"/>
              <w:bottom w:val="single" w:sz="6" w:space="0" w:color="000000"/>
              <w:right w:val="single" w:sz="6" w:space="0" w:color="000000"/>
            </w:tcBorders>
          </w:tcPr>
          <w:p w14:paraId="55397CE3" w14:textId="77777777" w:rsidR="005D680F" w:rsidRDefault="005D680F" w:rsidP="008C1916">
            <w:pPr>
              <w:pStyle w:val="TableParagraph"/>
              <w:rPr>
                <w:b/>
                <w:sz w:val="12"/>
              </w:rPr>
            </w:pPr>
            <w:r>
              <w:rPr>
                <w:b/>
                <w:sz w:val="12"/>
              </w:rPr>
              <w:t>Total Hours</w:t>
            </w:r>
          </w:p>
        </w:tc>
        <w:tc>
          <w:tcPr>
            <w:tcW w:w="2474" w:type="dxa"/>
            <w:tcBorders>
              <w:top w:val="single" w:sz="6" w:space="0" w:color="000000"/>
              <w:left w:val="single" w:sz="6" w:space="0" w:color="000000"/>
              <w:bottom w:val="single" w:sz="6" w:space="0" w:color="000000"/>
              <w:right w:val="single" w:sz="6" w:space="0" w:color="000000"/>
            </w:tcBorders>
          </w:tcPr>
          <w:p w14:paraId="1978FCBD" w14:textId="77777777" w:rsidR="005D680F" w:rsidRDefault="005D680F" w:rsidP="008C1916"/>
        </w:tc>
        <w:tc>
          <w:tcPr>
            <w:tcW w:w="576" w:type="dxa"/>
            <w:tcBorders>
              <w:top w:val="single" w:sz="6" w:space="0" w:color="000000"/>
              <w:left w:val="single" w:sz="6" w:space="0" w:color="000000"/>
              <w:bottom w:val="single" w:sz="6" w:space="0" w:color="000000"/>
              <w:right w:val="single" w:sz="6" w:space="0" w:color="000000"/>
            </w:tcBorders>
          </w:tcPr>
          <w:p w14:paraId="5184A431" w14:textId="77777777" w:rsidR="005D680F" w:rsidRDefault="005D680F" w:rsidP="008C1916">
            <w:pPr>
              <w:pStyle w:val="TableParagraph"/>
              <w:ind w:left="51" w:right="32"/>
              <w:jc w:val="center"/>
              <w:rPr>
                <w:b/>
                <w:sz w:val="12"/>
              </w:rPr>
            </w:pPr>
            <w:r>
              <w:rPr>
                <w:b/>
                <w:sz w:val="12"/>
              </w:rPr>
              <w:t>13</w:t>
            </w:r>
          </w:p>
        </w:tc>
        <w:tc>
          <w:tcPr>
            <w:tcW w:w="576" w:type="dxa"/>
            <w:tcBorders>
              <w:top w:val="single" w:sz="6" w:space="0" w:color="000000"/>
              <w:left w:val="single" w:sz="6" w:space="0" w:color="000000"/>
              <w:bottom w:val="single" w:sz="6" w:space="0" w:color="000000"/>
              <w:right w:val="single" w:sz="6" w:space="0" w:color="000000"/>
            </w:tcBorders>
          </w:tcPr>
          <w:p w14:paraId="689BDB38" w14:textId="77777777" w:rsidR="005D680F" w:rsidRDefault="005D680F" w:rsidP="008C1916"/>
        </w:tc>
      </w:tr>
      <w:tr w:rsidR="005D680F" w14:paraId="504628DF" w14:textId="77777777" w:rsidTr="008C1916">
        <w:trPr>
          <w:trHeight w:hRule="exact" w:val="521"/>
        </w:trPr>
        <w:tc>
          <w:tcPr>
            <w:tcW w:w="1322" w:type="dxa"/>
            <w:tcBorders>
              <w:top w:val="single" w:sz="6" w:space="0" w:color="000000"/>
              <w:left w:val="single" w:sz="6" w:space="0" w:color="000000"/>
              <w:bottom w:val="single" w:sz="6" w:space="0" w:color="000000"/>
              <w:right w:val="nil"/>
            </w:tcBorders>
          </w:tcPr>
          <w:p w14:paraId="319FEF27" w14:textId="77777777" w:rsidR="005D680F" w:rsidRDefault="005D680F" w:rsidP="008C1916"/>
        </w:tc>
        <w:tc>
          <w:tcPr>
            <w:tcW w:w="2474" w:type="dxa"/>
            <w:tcBorders>
              <w:top w:val="single" w:sz="6" w:space="0" w:color="000000"/>
              <w:left w:val="nil"/>
              <w:bottom w:val="single" w:sz="6" w:space="0" w:color="000000"/>
              <w:right w:val="nil"/>
            </w:tcBorders>
          </w:tcPr>
          <w:p w14:paraId="5FA67233" w14:textId="77777777" w:rsidR="005D680F" w:rsidRDefault="005D680F" w:rsidP="008C1916"/>
        </w:tc>
        <w:tc>
          <w:tcPr>
            <w:tcW w:w="576" w:type="dxa"/>
            <w:tcBorders>
              <w:top w:val="single" w:sz="6" w:space="0" w:color="000000"/>
              <w:left w:val="nil"/>
              <w:bottom w:val="single" w:sz="6" w:space="0" w:color="000000"/>
              <w:right w:val="nil"/>
            </w:tcBorders>
          </w:tcPr>
          <w:p w14:paraId="0F77EFDD" w14:textId="77777777" w:rsidR="005D680F" w:rsidRDefault="005D680F" w:rsidP="008C1916"/>
        </w:tc>
        <w:tc>
          <w:tcPr>
            <w:tcW w:w="786" w:type="dxa"/>
            <w:gridSpan w:val="2"/>
            <w:tcBorders>
              <w:top w:val="nil"/>
              <w:left w:val="nil"/>
              <w:bottom w:val="single" w:sz="6" w:space="0" w:color="000000"/>
              <w:right w:val="nil"/>
            </w:tcBorders>
          </w:tcPr>
          <w:p w14:paraId="0739A2E4" w14:textId="77777777" w:rsidR="005D680F" w:rsidRDefault="005D680F" w:rsidP="008C1916"/>
        </w:tc>
        <w:tc>
          <w:tcPr>
            <w:tcW w:w="1176" w:type="dxa"/>
            <w:tcBorders>
              <w:top w:val="single" w:sz="6" w:space="0" w:color="000000"/>
              <w:left w:val="nil"/>
              <w:bottom w:val="single" w:sz="6" w:space="0" w:color="000000"/>
              <w:right w:val="nil"/>
            </w:tcBorders>
          </w:tcPr>
          <w:p w14:paraId="492AC1BF" w14:textId="77777777" w:rsidR="005D680F" w:rsidRDefault="005D680F" w:rsidP="008C1916"/>
        </w:tc>
        <w:tc>
          <w:tcPr>
            <w:tcW w:w="3050" w:type="dxa"/>
            <w:gridSpan w:val="2"/>
            <w:tcBorders>
              <w:top w:val="single" w:sz="6" w:space="0" w:color="000000"/>
              <w:left w:val="nil"/>
              <w:bottom w:val="single" w:sz="6" w:space="0" w:color="000000"/>
              <w:right w:val="nil"/>
            </w:tcBorders>
          </w:tcPr>
          <w:p w14:paraId="085789B7" w14:textId="77777777" w:rsidR="005D680F" w:rsidRDefault="005D680F" w:rsidP="008C1916">
            <w:pPr>
              <w:pStyle w:val="TableParagraph"/>
              <w:spacing w:before="59" w:line="268" w:lineRule="auto"/>
              <w:ind w:left="1276" w:firstLine="199"/>
              <w:rPr>
                <w:b/>
                <w:sz w:val="18"/>
              </w:rPr>
            </w:pPr>
            <w:r>
              <w:rPr>
                <w:b/>
                <w:sz w:val="18"/>
              </w:rPr>
              <w:t>Total Jr/Sr Hours: Total Degree Hours:</w:t>
            </w:r>
          </w:p>
        </w:tc>
        <w:tc>
          <w:tcPr>
            <w:tcW w:w="576" w:type="dxa"/>
            <w:tcBorders>
              <w:top w:val="single" w:sz="6" w:space="0" w:color="000000"/>
              <w:left w:val="nil"/>
              <w:bottom w:val="single" w:sz="6" w:space="0" w:color="000000"/>
              <w:right w:val="single" w:sz="6" w:space="0" w:color="000000"/>
            </w:tcBorders>
          </w:tcPr>
          <w:p w14:paraId="214AF657" w14:textId="77777777" w:rsidR="005D680F" w:rsidRDefault="005D680F" w:rsidP="008C1916">
            <w:pPr>
              <w:pStyle w:val="TableParagraph"/>
              <w:spacing w:before="59"/>
              <w:ind w:left="318" w:right="9"/>
              <w:jc w:val="center"/>
              <w:rPr>
                <w:b/>
                <w:sz w:val="18"/>
              </w:rPr>
            </w:pPr>
            <w:r>
              <w:rPr>
                <w:b/>
                <w:sz w:val="18"/>
              </w:rPr>
              <w:t>45</w:t>
            </w:r>
          </w:p>
          <w:p w14:paraId="53D93EAC" w14:textId="77777777" w:rsidR="005D680F" w:rsidRDefault="005D680F" w:rsidP="008C1916">
            <w:pPr>
              <w:pStyle w:val="TableParagraph"/>
              <w:spacing w:before="25"/>
              <w:ind w:left="217" w:right="9"/>
              <w:jc w:val="center"/>
              <w:rPr>
                <w:b/>
                <w:sz w:val="18"/>
              </w:rPr>
            </w:pPr>
            <w:r>
              <w:rPr>
                <w:b/>
                <w:sz w:val="18"/>
              </w:rPr>
              <w:t>120</w:t>
            </w:r>
          </w:p>
        </w:tc>
      </w:tr>
      <w:tr w:rsidR="005D680F" w14:paraId="276C2C3A" w14:textId="77777777" w:rsidTr="008C1916">
        <w:trPr>
          <w:trHeight w:hRule="exact" w:val="2157"/>
        </w:trPr>
        <w:tc>
          <w:tcPr>
            <w:tcW w:w="9960" w:type="dxa"/>
            <w:gridSpan w:val="9"/>
            <w:tcBorders>
              <w:top w:val="single" w:sz="6" w:space="0" w:color="000000"/>
              <w:left w:val="single" w:sz="6" w:space="0" w:color="000000"/>
              <w:bottom w:val="single" w:sz="6" w:space="0" w:color="000000"/>
              <w:right w:val="single" w:sz="6" w:space="0" w:color="000000"/>
            </w:tcBorders>
            <w:shd w:val="clear" w:color="auto" w:fill="F2F2F2"/>
          </w:tcPr>
          <w:p w14:paraId="2E9ACB6E" w14:textId="77777777" w:rsidR="005D680F" w:rsidRDefault="005D680F" w:rsidP="008C1916">
            <w:pPr>
              <w:pStyle w:val="TableParagraph"/>
              <w:spacing w:line="181" w:lineRule="exact"/>
              <w:ind w:left="28"/>
              <w:rPr>
                <w:b/>
                <w:sz w:val="18"/>
              </w:rPr>
            </w:pPr>
            <w:r>
              <w:rPr>
                <w:b/>
                <w:sz w:val="18"/>
              </w:rPr>
              <w:t>Graduation Requirements:</w:t>
            </w:r>
          </w:p>
          <w:p w14:paraId="037AFB54" w14:textId="77777777" w:rsidR="005D680F" w:rsidRDefault="005D680F" w:rsidP="008C1916">
            <w:pPr>
              <w:pStyle w:val="TableParagraph"/>
              <w:spacing w:line="137" w:lineRule="exact"/>
              <w:ind w:left="19"/>
              <w:rPr>
                <w:sz w:val="12"/>
              </w:rPr>
            </w:pPr>
            <w:r>
              <w:rPr>
                <w:sz w:val="12"/>
              </w:rPr>
              <w:t>Completion of HIST 2763 or HIST 2773 or POSC 2103</w:t>
            </w:r>
          </w:p>
          <w:p w14:paraId="20087A1E" w14:textId="77777777" w:rsidR="005D680F" w:rsidRDefault="005D680F" w:rsidP="008C1916">
            <w:pPr>
              <w:pStyle w:val="TableParagraph"/>
              <w:spacing w:before="37"/>
              <w:ind w:left="19"/>
              <w:rPr>
                <w:sz w:val="12"/>
              </w:rPr>
            </w:pPr>
            <w:r>
              <w:rPr>
                <w:sz w:val="12"/>
              </w:rPr>
              <w:t>English Proficiency (Grade of C or better in ENG 1003 and ENG 1013)</w:t>
            </w:r>
          </w:p>
          <w:p w14:paraId="00419802" w14:textId="77777777" w:rsidR="005D680F" w:rsidRDefault="005D680F" w:rsidP="008C1916">
            <w:pPr>
              <w:pStyle w:val="TableParagraph"/>
              <w:spacing w:before="37"/>
              <w:ind w:left="19"/>
              <w:rPr>
                <w:sz w:val="12"/>
              </w:rPr>
            </w:pPr>
            <w:r>
              <w:rPr>
                <w:sz w:val="12"/>
              </w:rPr>
              <w:t>2.00 in overall, ASU and Major.</w:t>
            </w:r>
          </w:p>
          <w:p w14:paraId="6F7146A9" w14:textId="77777777" w:rsidR="005D680F" w:rsidRDefault="005D680F" w:rsidP="008C1916">
            <w:pPr>
              <w:pStyle w:val="TableParagraph"/>
              <w:spacing w:before="37" w:line="304" w:lineRule="auto"/>
              <w:ind w:left="19" w:right="3217"/>
              <w:rPr>
                <w:sz w:val="12"/>
              </w:rPr>
            </w:pPr>
            <w:r>
              <w:rPr>
                <w:sz w:val="12"/>
              </w:rPr>
              <w:t xml:space="preserve">Maximum of 30 credit hours via correspondence, extension, examination, PLA, Military or similar means; CLEP (30 hrs max) </w:t>
            </w:r>
          </w:p>
          <w:p w14:paraId="67B0BB9A" w14:textId="77777777" w:rsidR="005D680F" w:rsidRDefault="005D680F" w:rsidP="008C1916">
            <w:pPr>
              <w:pStyle w:val="TableParagraph"/>
              <w:spacing w:before="37" w:line="304" w:lineRule="auto"/>
              <w:ind w:left="19" w:right="3217"/>
              <w:rPr>
                <w:b/>
                <w:i/>
                <w:sz w:val="12"/>
              </w:rPr>
            </w:pPr>
            <w:r>
              <w:rPr>
                <w:sz w:val="12"/>
              </w:rPr>
              <w:t xml:space="preserve">45 JR/SR Hours </w:t>
            </w:r>
            <w:r>
              <w:rPr>
                <w:b/>
                <w:i/>
                <w:sz w:val="12"/>
              </w:rPr>
              <w:t>after completing 30 hours</w:t>
            </w:r>
          </w:p>
          <w:p w14:paraId="0219F511" w14:textId="77777777" w:rsidR="005D680F" w:rsidRDefault="005D680F" w:rsidP="008C1916">
            <w:pPr>
              <w:pStyle w:val="TableParagraph"/>
              <w:spacing w:before="1"/>
              <w:ind w:left="19"/>
              <w:rPr>
                <w:sz w:val="12"/>
              </w:rPr>
            </w:pPr>
            <w:r>
              <w:rPr>
                <w:sz w:val="12"/>
              </w:rPr>
              <w:t>120 Total Credit Hours</w:t>
            </w:r>
          </w:p>
          <w:p w14:paraId="38DB32CA" w14:textId="77777777" w:rsidR="005D680F" w:rsidRDefault="005D680F" w:rsidP="008C1916">
            <w:pPr>
              <w:pStyle w:val="TableParagraph"/>
              <w:spacing w:before="37" w:line="304" w:lineRule="auto"/>
              <w:ind w:left="19" w:right="7811"/>
              <w:rPr>
                <w:sz w:val="12"/>
              </w:rPr>
            </w:pPr>
            <w:r>
              <w:rPr>
                <w:sz w:val="12"/>
              </w:rPr>
              <w:t>18 of last 24 hours at ASU-Jonesboro 32 ASU residence hours</w:t>
            </w:r>
          </w:p>
          <w:p w14:paraId="4C385044" w14:textId="77777777" w:rsidR="005D680F" w:rsidRDefault="005D680F" w:rsidP="008C1916">
            <w:pPr>
              <w:pStyle w:val="TableParagraph"/>
              <w:ind w:left="19"/>
              <w:rPr>
                <w:sz w:val="12"/>
              </w:rPr>
            </w:pPr>
            <w:r>
              <w:rPr>
                <w:sz w:val="12"/>
              </w:rPr>
              <w:t>Must have grade of C or better in MATH 1023</w:t>
            </w:r>
          </w:p>
        </w:tc>
      </w:tr>
    </w:tbl>
    <w:p w14:paraId="0B23F7A8" w14:textId="77777777" w:rsidR="004F5D9F" w:rsidRDefault="004F5D9F">
      <w:pPr>
        <w:rPr>
          <w:rFonts w:asciiTheme="majorHAnsi" w:hAnsiTheme="majorHAnsi" w:cs="Arial"/>
          <w:b/>
          <w:color w:val="000000" w:themeColor="text1"/>
          <w:sz w:val="28"/>
          <w:szCs w:val="20"/>
        </w:rPr>
      </w:pPr>
    </w:p>
    <w:sectPr w:rsidR="004F5D9F" w:rsidSect="00384538">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A29A7" w14:textId="77777777" w:rsidR="006F2DC8" w:rsidRDefault="006F2DC8" w:rsidP="00AF3758">
      <w:pPr>
        <w:spacing w:after="0" w:line="240" w:lineRule="auto"/>
      </w:pPr>
      <w:r>
        <w:separator/>
      </w:r>
    </w:p>
  </w:endnote>
  <w:endnote w:type="continuationSeparator" w:id="0">
    <w:p w14:paraId="6114B984" w14:textId="77777777" w:rsidR="006F2DC8" w:rsidRDefault="006F2DC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61A48060"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7525E">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652F0" w14:textId="77777777" w:rsidR="006F2DC8" w:rsidRDefault="006F2DC8" w:rsidP="00AF3758">
      <w:pPr>
        <w:spacing w:after="0" w:line="240" w:lineRule="auto"/>
      </w:pPr>
      <w:r>
        <w:separator/>
      </w:r>
    </w:p>
  </w:footnote>
  <w:footnote w:type="continuationSeparator" w:id="0">
    <w:p w14:paraId="5FF576BA" w14:textId="77777777" w:rsidR="006F2DC8" w:rsidRDefault="006F2DC8"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66BC6"/>
    <w:multiLevelType w:val="hybridMultilevel"/>
    <w:tmpl w:val="8722857C"/>
    <w:lvl w:ilvl="0" w:tplc="0974208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3BAB"/>
    <w:rsid w:val="00016FE7"/>
    <w:rsid w:val="000232AB"/>
    <w:rsid w:val="00024BA5"/>
    <w:rsid w:val="00032490"/>
    <w:rsid w:val="00040138"/>
    <w:rsid w:val="000621B4"/>
    <w:rsid w:val="000627BE"/>
    <w:rsid w:val="000779C2"/>
    <w:rsid w:val="00095213"/>
    <w:rsid w:val="0009788F"/>
    <w:rsid w:val="000A7C2E"/>
    <w:rsid w:val="000D06F1"/>
    <w:rsid w:val="000F2A51"/>
    <w:rsid w:val="00103070"/>
    <w:rsid w:val="00104FEB"/>
    <w:rsid w:val="00116278"/>
    <w:rsid w:val="001300FB"/>
    <w:rsid w:val="00135B23"/>
    <w:rsid w:val="0014025C"/>
    <w:rsid w:val="001410C9"/>
    <w:rsid w:val="00142DCF"/>
    <w:rsid w:val="00151451"/>
    <w:rsid w:val="00152424"/>
    <w:rsid w:val="0015435B"/>
    <w:rsid w:val="00163790"/>
    <w:rsid w:val="0018269B"/>
    <w:rsid w:val="00185D67"/>
    <w:rsid w:val="00186AF1"/>
    <w:rsid w:val="001A5DD5"/>
    <w:rsid w:val="001E36BB"/>
    <w:rsid w:val="001F5E9E"/>
    <w:rsid w:val="001F7398"/>
    <w:rsid w:val="00212A76"/>
    <w:rsid w:val="0022350B"/>
    <w:rsid w:val="002315B0"/>
    <w:rsid w:val="00254447"/>
    <w:rsid w:val="00261ACE"/>
    <w:rsid w:val="00262156"/>
    <w:rsid w:val="00265C17"/>
    <w:rsid w:val="0027525E"/>
    <w:rsid w:val="002776C2"/>
    <w:rsid w:val="00281B97"/>
    <w:rsid w:val="002C0A03"/>
    <w:rsid w:val="002C2EB4"/>
    <w:rsid w:val="002D56E4"/>
    <w:rsid w:val="002E3FC9"/>
    <w:rsid w:val="00324126"/>
    <w:rsid w:val="003328F3"/>
    <w:rsid w:val="00346F5C"/>
    <w:rsid w:val="00362414"/>
    <w:rsid w:val="00374D72"/>
    <w:rsid w:val="00384538"/>
    <w:rsid w:val="0039532B"/>
    <w:rsid w:val="003A05F4"/>
    <w:rsid w:val="003C0ED1"/>
    <w:rsid w:val="003C1EE2"/>
    <w:rsid w:val="003E535F"/>
    <w:rsid w:val="00400712"/>
    <w:rsid w:val="004072F1"/>
    <w:rsid w:val="0045706C"/>
    <w:rsid w:val="00473252"/>
    <w:rsid w:val="00487771"/>
    <w:rsid w:val="00492F7C"/>
    <w:rsid w:val="00493290"/>
    <w:rsid w:val="004A3D31"/>
    <w:rsid w:val="004A7706"/>
    <w:rsid w:val="004C59E8"/>
    <w:rsid w:val="004E5007"/>
    <w:rsid w:val="004F3C87"/>
    <w:rsid w:val="004F5D9F"/>
    <w:rsid w:val="00504BCC"/>
    <w:rsid w:val="00507146"/>
    <w:rsid w:val="00515205"/>
    <w:rsid w:val="00515831"/>
    <w:rsid w:val="00523EAC"/>
    <w:rsid w:val="00526B81"/>
    <w:rsid w:val="00563E52"/>
    <w:rsid w:val="00584C22"/>
    <w:rsid w:val="00592A95"/>
    <w:rsid w:val="005A18F5"/>
    <w:rsid w:val="005A44CA"/>
    <w:rsid w:val="005B101B"/>
    <w:rsid w:val="005B2E9E"/>
    <w:rsid w:val="005D680F"/>
    <w:rsid w:val="006179CB"/>
    <w:rsid w:val="00636DB3"/>
    <w:rsid w:val="006406A9"/>
    <w:rsid w:val="006657FB"/>
    <w:rsid w:val="00666366"/>
    <w:rsid w:val="00677A48"/>
    <w:rsid w:val="00694ADE"/>
    <w:rsid w:val="0069556E"/>
    <w:rsid w:val="006A0297"/>
    <w:rsid w:val="006B0020"/>
    <w:rsid w:val="006B52C0"/>
    <w:rsid w:val="006D0246"/>
    <w:rsid w:val="006D61DE"/>
    <w:rsid w:val="006E0837"/>
    <w:rsid w:val="006E6117"/>
    <w:rsid w:val="006E6FEC"/>
    <w:rsid w:val="006F2DC8"/>
    <w:rsid w:val="00712045"/>
    <w:rsid w:val="0073025F"/>
    <w:rsid w:val="0073125A"/>
    <w:rsid w:val="00750AF6"/>
    <w:rsid w:val="00783E81"/>
    <w:rsid w:val="007973CE"/>
    <w:rsid w:val="007A06B9"/>
    <w:rsid w:val="007D62C8"/>
    <w:rsid w:val="007E4484"/>
    <w:rsid w:val="00826393"/>
    <w:rsid w:val="0083170D"/>
    <w:rsid w:val="0085052C"/>
    <w:rsid w:val="008657A2"/>
    <w:rsid w:val="008A00A8"/>
    <w:rsid w:val="008A2544"/>
    <w:rsid w:val="008A795D"/>
    <w:rsid w:val="008C703B"/>
    <w:rsid w:val="008D012F"/>
    <w:rsid w:val="008D35A2"/>
    <w:rsid w:val="008D431C"/>
    <w:rsid w:val="008E316B"/>
    <w:rsid w:val="008E679D"/>
    <w:rsid w:val="008E6C1C"/>
    <w:rsid w:val="008F58AD"/>
    <w:rsid w:val="00920523"/>
    <w:rsid w:val="00971F47"/>
    <w:rsid w:val="00982FB1"/>
    <w:rsid w:val="009867E6"/>
    <w:rsid w:val="00995206"/>
    <w:rsid w:val="009A529F"/>
    <w:rsid w:val="009E1AA5"/>
    <w:rsid w:val="009F6FB1"/>
    <w:rsid w:val="00A01035"/>
    <w:rsid w:val="00A0329C"/>
    <w:rsid w:val="00A16BB1"/>
    <w:rsid w:val="00A21B85"/>
    <w:rsid w:val="00A25331"/>
    <w:rsid w:val="00A26ACF"/>
    <w:rsid w:val="00A30061"/>
    <w:rsid w:val="00A316CE"/>
    <w:rsid w:val="00A34100"/>
    <w:rsid w:val="00A5089E"/>
    <w:rsid w:val="00A56D36"/>
    <w:rsid w:val="00A71560"/>
    <w:rsid w:val="00A92051"/>
    <w:rsid w:val="00AB5523"/>
    <w:rsid w:val="00AD2FB4"/>
    <w:rsid w:val="00AE6604"/>
    <w:rsid w:val="00AF046B"/>
    <w:rsid w:val="00AF20FF"/>
    <w:rsid w:val="00AF3758"/>
    <w:rsid w:val="00AF3C6A"/>
    <w:rsid w:val="00B15E32"/>
    <w:rsid w:val="00B1628A"/>
    <w:rsid w:val="00B24A85"/>
    <w:rsid w:val="00B35368"/>
    <w:rsid w:val="00B53364"/>
    <w:rsid w:val="00B60E0F"/>
    <w:rsid w:val="00B7606A"/>
    <w:rsid w:val="00B878B1"/>
    <w:rsid w:val="00B90269"/>
    <w:rsid w:val="00BD2A0D"/>
    <w:rsid w:val="00BE069E"/>
    <w:rsid w:val="00BE298A"/>
    <w:rsid w:val="00BF1A02"/>
    <w:rsid w:val="00C033E8"/>
    <w:rsid w:val="00C124E1"/>
    <w:rsid w:val="00C12816"/>
    <w:rsid w:val="00C132F9"/>
    <w:rsid w:val="00C23CC7"/>
    <w:rsid w:val="00C2647C"/>
    <w:rsid w:val="00C334FF"/>
    <w:rsid w:val="00C61793"/>
    <w:rsid w:val="00C723B8"/>
    <w:rsid w:val="00C85507"/>
    <w:rsid w:val="00CA6230"/>
    <w:rsid w:val="00CB6890"/>
    <w:rsid w:val="00CD7510"/>
    <w:rsid w:val="00D0686A"/>
    <w:rsid w:val="00D51205"/>
    <w:rsid w:val="00D57716"/>
    <w:rsid w:val="00D654AF"/>
    <w:rsid w:val="00D67AC4"/>
    <w:rsid w:val="00D72E20"/>
    <w:rsid w:val="00D76DEE"/>
    <w:rsid w:val="00D87F53"/>
    <w:rsid w:val="00D979DD"/>
    <w:rsid w:val="00DA3F9B"/>
    <w:rsid w:val="00DB3983"/>
    <w:rsid w:val="00E45868"/>
    <w:rsid w:val="00E70F88"/>
    <w:rsid w:val="00EB4FF5"/>
    <w:rsid w:val="00EC2BA4"/>
    <w:rsid w:val="00EC6970"/>
    <w:rsid w:val="00EE55A2"/>
    <w:rsid w:val="00EF2A44"/>
    <w:rsid w:val="00F01A8B"/>
    <w:rsid w:val="00F05CDC"/>
    <w:rsid w:val="00F11CE3"/>
    <w:rsid w:val="00F645B5"/>
    <w:rsid w:val="00F75657"/>
    <w:rsid w:val="00F87993"/>
    <w:rsid w:val="00FB00D4"/>
    <w:rsid w:val="00FE0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paragraph" w:styleId="Heading4">
    <w:name w:val="heading 4"/>
    <w:basedOn w:val="Normal"/>
    <w:link w:val="Heading4Char"/>
    <w:uiPriority w:val="1"/>
    <w:qFormat/>
    <w:rsid w:val="004F5D9F"/>
    <w:pPr>
      <w:widowControl w:val="0"/>
      <w:autoSpaceDE w:val="0"/>
      <w:autoSpaceDN w:val="0"/>
      <w:spacing w:before="75" w:after="0" w:line="240" w:lineRule="auto"/>
      <w:ind w:left="80" w:right="80"/>
      <w:jc w:val="center"/>
      <w:outlineLvl w:val="3"/>
    </w:pPr>
    <w:rPr>
      <w:rFonts w:ascii="Calibri" w:eastAsia="Calibri"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styleId="NormalWeb">
    <w:name w:val="Normal (Web)"/>
    <w:basedOn w:val="Normal"/>
    <w:uiPriority w:val="99"/>
    <w:unhideWhenUsed/>
    <w:rsid w:val="005A44CA"/>
    <w:pPr>
      <w:spacing w:after="0"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1"/>
    <w:rsid w:val="004F5D9F"/>
    <w:rPr>
      <w:rFonts w:ascii="Calibri" w:eastAsia="Calibri" w:hAnsi="Calibri" w:cs="Calibri"/>
      <w:b/>
      <w:bCs/>
      <w:sz w:val="32"/>
      <w:szCs w:val="32"/>
    </w:rPr>
  </w:style>
  <w:style w:type="paragraph" w:styleId="BodyText">
    <w:name w:val="Body Text"/>
    <w:basedOn w:val="Normal"/>
    <w:link w:val="BodyTextChar"/>
    <w:uiPriority w:val="1"/>
    <w:qFormat/>
    <w:rsid w:val="004F5D9F"/>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4F5D9F"/>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737367801">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robertson@astate.edu" TargetMode="External"/><Relationship Id="rId12" Type="http://schemas.openxmlformats.org/officeDocument/2006/relationships/hyperlink" Target="http://www.astate.edu/a/registrar/students/bulleti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ate.edu/info/academics/degre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state.edu/a/registrar/students/bulletins/" TargetMode="External"/><Relationship Id="rId4" Type="http://schemas.openxmlformats.org/officeDocument/2006/relationships/webSettings" Target="webSettings.xml"/><Relationship Id="rId9" Type="http://schemas.openxmlformats.org/officeDocument/2006/relationships/hyperlink" Target="http://www.astate.edu/info/academics/degree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A634E0"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A634E0"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A634E0"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A634E0"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A634E0"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A634E0"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A634E0"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A634E0"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A634E0"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A634E0"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0D46AD"/>
    <w:rsid w:val="000F3DAF"/>
    <w:rsid w:val="00156A9E"/>
    <w:rsid w:val="00177275"/>
    <w:rsid w:val="001B45B5"/>
    <w:rsid w:val="001D5DB3"/>
    <w:rsid w:val="0028126C"/>
    <w:rsid w:val="00293680"/>
    <w:rsid w:val="00342C55"/>
    <w:rsid w:val="00371DB3"/>
    <w:rsid w:val="0038006E"/>
    <w:rsid w:val="004027ED"/>
    <w:rsid w:val="004068B1"/>
    <w:rsid w:val="00436F7C"/>
    <w:rsid w:val="00444715"/>
    <w:rsid w:val="004B7262"/>
    <w:rsid w:val="004E1A75"/>
    <w:rsid w:val="004E386C"/>
    <w:rsid w:val="00566E19"/>
    <w:rsid w:val="00587536"/>
    <w:rsid w:val="005D5D2F"/>
    <w:rsid w:val="00623293"/>
    <w:rsid w:val="00636142"/>
    <w:rsid w:val="006C0858"/>
    <w:rsid w:val="006D0F3B"/>
    <w:rsid w:val="00724E33"/>
    <w:rsid w:val="007B5EE7"/>
    <w:rsid w:val="007C429E"/>
    <w:rsid w:val="00832422"/>
    <w:rsid w:val="0088172E"/>
    <w:rsid w:val="009C0E11"/>
    <w:rsid w:val="00A21721"/>
    <w:rsid w:val="00A634E0"/>
    <w:rsid w:val="00AC3009"/>
    <w:rsid w:val="00AD5D56"/>
    <w:rsid w:val="00B2559E"/>
    <w:rsid w:val="00B46AFF"/>
    <w:rsid w:val="00B5643C"/>
    <w:rsid w:val="00B5782F"/>
    <w:rsid w:val="00BA2926"/>
    <w:rsid w:val="00C16165"/>
    <w:rsid w:val="00C35680"/>
    <w:rsid w:val="00C3760F"/>
    <w:rsid w:val="00CD4EF8"/>
    <w:rsid w:val="00D556D2"/>
    <w:rsid w:val="00D71228"/>
    <w:rsid w:val="00E23C8E"/>
    <w:rsid w:val="00E9766A"/>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1A5D98B3610FAE49B7B727F6ADE49CDA">
    <w:name w:val="1A5D98B3610FAE49B7B727F6ADE49CDA"/>
    <w:rsid w:val="0038006E"/>
    <w:pPr>
      <w:spacing w:after="0" w:line="240" w:lineRule="auto"/>
    </w:pPr>
    <w:rPr>
      <w:sz w:val="24"/>
      <w:szCs w:val="24"/>
    </w:rPr>
  </w:style>
  <w:style w:type="paragraph" w:customStyle="1" w:styleId="3CA777E83107834588607E853B4C10A8">
    <w:name w:val="3CA777E83107834588607E853B4C10A8"/>
    <w:rsid w:val="0038006E"/>
    <w:pPr>
      <w:spacing w:after="0" w:line="240" w:lineRule="auto"/>
    </w:pPr>
    <w:rPr>
      <w:sz w:val="24"/>
      <w:szCs w:val="24"/>
    </w:rPr>
  </w:style>
  <w:style w:type="paragraph" w:customStyle="1" w:styleId="22984F44EF591C49A343B2114F38B4E2">
    <w:name w:val="22984F44EF591C49A343B2114F38B4E2"/>
    <w:rsid w:val="0038006E"/>
    <w:pPr>
      <w:spacing w:after="0" w:line="240" w:lineRule="auto"/>
    </w:pPr>
    <w:rPr>
      <w:sz w:val="24"/>
      <w:szCs w:val="24"/>
    </w:rPr>
  </w:style>
  <w:style w:type="paragraph" w:customStyle="1" w:styleId="3AF8975BAFB7324AA17887649AC28556">
    <w:name w:val="3AF8975BAFB7324AA17887649AC28556"/>
    <w:rsid w:val="0038006E"/>
    <w:pPr>
      <w:spacing w:after="0" w:line="240" w:lineRule="auto"/>
    </w:pPr>
    <w:rPr>
      <w:sz w:val="24"/>
      <w:szCs w:val="24"/>
    </w:rPr>
  </w:style>
  <w:style w:type="paragraph" w:customStyle="1" w:styleId="9ABF67B6C7A25C47B8812661A787A12F">
    <w:name w:val="9ABF67B6C7A25C47B8812661A787A12F"/>
    <w:rsid w:val="0038006E"/>
    <w:pPr>
      <w:spacing w:after="0" w:line="240" w:lineRule="auto"/>
    </w:pPr>
    <w:rPr>
      <w:sz w:val="24"/>
      <w:szCs w:val="24"/>
    </w:rPr>
  </w:style>
  <w:style w:type="paragraph" w:customStyle="1" w:styleId="F8145ECB76C15241B5E065DC88CDAD4A">
    <w:name w:val="F8145ECB76C15241B5E065DC88CDAD4A"/>
    <w:rsid w:val="0038006E"/>
    <w:pPr>
      <w:spacing w:after="0" w:line="240" w:lineRule="auto"/>
    </w:pPr>
    <w:rPr>
      <w:sz w:val="24"/>
      <w:szCs w:val="24"/>
    </w:rPr>
  </w:style>
  <w:style w:type="paragraph" w:customStyle="1" w:styleId="CB597DF46EDA624FA139DD5E2A70C3B1">
    <w:name w:val="CB597DF46EDA624FA139DD5E2A70C3B1"/>
    <w:rsid w:val="0038006E"/>
    <w:pPr>
      <w:spacing w:after="0" w:line="240" w:lineRule="auto"/>
    </w:pPr>
    <w:rPr>
      <w:sz w:val="24"/>
      <w:szCs w:val="24"/>
    </w:rPr>
  </w:style>
  <w:style w:type="paragraph" w:customStyle="1" w:styleId="92A309873A304745A840DCED46D00348">
    <w:name w:val="92A309873A304745A840DCED46D00348"/>
    <w:rsid w:val="0038006E"/>
    <w:pPr>
      <w:spacing w:after="0" w:line="240" w:lineRule="auto"/>
    </w:pPr>
    <w:rPr>
      <w:sz w:val="24"/>
      <w:szCs w:val="24"/>
    </w:rPr>
  </w:style>
  <w:style w:type="paragraph" w:customStyle="1" w:styleId="92D5544FB30FC34CBE6296792E3D3021">
    <w:name w:val="92D5544FB30FC34CBE6296792E3D3021"/>
    <w:rsid w:val="0038006E"/>
    <w:pPr>
      <w:spacing w:after="0" w:line="240" w:lineRule="auto"/>
    </w:pPr>
    <w:rPr>
      <w:sz w:val="24"/>
      <w:szCs w:val="24"/>
    </w:rPr>
  </w:style>
  <w:style w:type="paragraph" w:customStyle="1" w:styleId="BADD83B0DDB9644092B5DE5EB0275F72">
    <w:name w:val="BADD83B0DDB9644092B5DE5EB0275F72"/>
    <w:rsid w:val="0038006E"/>
    <w:pPr>
      <w:spacing w:after="0" w:line="240" w:lineRule="auto"/>
    </w:pPr>
    <w:rPr>
      <w:sz w:val="24"/>
      <w:szCs w:val="24"/>
    </w:rPr>
  </w:style>
  <w:style w:type="paragraph" w:customStyle="1" w:styleId="82A07358BDE1834DA8860DDF53CED558">
    <w:name w:val="82A07358BDE1834DA8860DDF53CED558"/>
    <w:rsid w:val="0038006E"/>
    <w:pPr>
      <w:spacing w:after="0" w:line="240" w:lineRule="auto"/>
    </w:pPr>
    <w:rPr>
      <w:sz w:val="24"/>
      <w:szCs w:val="24"/>
    </w:rPr>
  </w:style>
  <w:style w:type="paragraph" w:customStyle="1" w:styleId="F26A63CDB86F7540BDFBBDD07D4A14CB">
    <w:name w:val="F26A63CDB86F7540BDFBBDD07D4A14CB"/>
    <w:rsid w:val="0038006E"/>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Melodie Philhours</cp:lastModifiedBy>
  <cp:revision>2</cp:revision>
  <dcterms:created xsi:type="dcterms:W3CDTF">2020-11-12T17:26:00Z</dcterms:created>
  <dcterms:modified xsi:type="dcterms:W3CDTF">2020-11-12T17:26:00Z</dcterms:modified>
</cp:coreProperties>
</file>