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E27C4B" w14:paraId="07D5452E"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AC82C5" w14:textId="1BCBB0AF" w:rsidR="00E27C4B" w:rsidRPr="00E27C4B" w:rsidRDefault="00E27C4B">
            <w:pPr>
              <w:pStyle w:val="Header"/>
              <w:jc w:val="right"/>
              <w:rPr>
                <w:sz w:val="20"/>
                <w:szCs w:val="20"/>
              </w:rPr>
            </w:pPr>
            <w:r w:rsidRPr="00E27C4B">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21B979" w14:textId="77777777" w:rsidR="00E27C4B" w:rsidRDefault="00E27C4B"/>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6DB9DE41" w:rsidR="0021263E" w:rsidRPr="00160522" w:rsidRDefault="00396C14" w:rsidP="00AF3758">
      <w:pPr>
        <w:jc w:val="center"/>
        <w:outlineLvl w:val="0"/>
        <w:rPr>
          <w:rFonts w:asciiTheme="majorHAnsi" w:hAnsiTheme="majorHAnsi" w:cs="Arial"/>
          <w:b/>
          <w:caps/>
          <w:sz w:val="34"/>
          <w:szCs w:val="34"/>
        </w:rPr>
      </w:pPr>
      <w:r w:rsidRPr="00160522">
        <w:rPr>
          <w:rFonts w:asciiTheme="majorHAnsi" w:hAnsiTheme="majorHAnsi" w:cs="Arial"/>
          <w:b/>
          <w:caps/>
          <w:sz w:val="34"/>
          <w:szCs w:val="34"/>
        </w:rPr>
        <w:t>New</w:t>
      </w:r>
      <w:r w:rsidR="00F77400" w:rsidRPr="00160522">
        <w:rPr>
          <w:rFonts w:asciiTheme="majorHAnsi" w:hAnsiTheme="majorHAnsi" w:cs="Arial"/>
          <w:b/>
          <w:caps/>
          <w:sz w:val="34"/>
          <w:szCs w:val="34"/>
        </w:rPr>
        <w:t xml:space="preserve"> </w:t>
      </w:r>
      <w:r w:rsidR="00EB28B7" w:rsidRPr="00160522">
        <w:rPr>
          <w:rFonts w:asciiTheme="majorHAnsi" w:hAnsiTheme="majorHAnsi" w:cs="Arial"/>
          <w:b/>
          <w:caps/>
          <w:sz w:val="34"/>
          <w:szCs w:val="34"/>
        </w:rPr>
        <w:t xml:space="preserve">or Modified </w:t>
      </w:r>
      <w:r w:rsidR="00F77400" w:rsidRPr="00160522">
        <w:rPr>
          <w:rFonts w:asciiTheme="majorHAnsi" w:hAnsiTheme="majorHAnsi" w:cs="Arial"/>
          <w:b/>
          <w:caps/>
          <w:sz w:val="34"/>
          <w:szCs w:val="34"/>
        </w:rPr>
        <w:t xml:space="preserve">Course Proposal </w:t>
      </w:r>
      <w:r w:rsidR="00AF3758" w:rsidRPr="00160522">
        <w:rPr>
          <w:rFonts w:asciiTheme="majorHAnsi" w:hAnsiTheme="majorHAnsi" w:cs="Arial"/>
          <w:b/>
          <w:caps/>
          <w:sz w:val="34"/>
          <w:szCs w:val="34"/>
        </w:rPr>
        <w:t>Form</w:t>
      </w:r>
    </w:p>
    <w:p w14:paraId="46394C22" w14:textId="704B90BB"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D453EF">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9D1CDB">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7087BC3E" w:rsidR="00424133" w:rsidRPr="00424133" w:rsidRDefault="005B6EB6" w:rsidP="0042413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 ]</w:t>
            </w:r>
            <w:r>
              <w:rPr>
                <w:rFonts w:asciiTheme="majorHAnsi" w:hAnsiTheme="majorHAnsi" w:cs="Arial"/>
                <w:b/>
                <w:sz w:val="20"/>
                <w:szCs w:val="20"/>
              </w:rPr>
              <w:t xml:space="preserve">New Course,  </w:t>
            </w:r>
            <w:r w:rsidR="00424133">
              <w:rPr>
                <w:rFonts w:ascii="MS Gothic" w:eastAsia="MS Gothic" w:hAnsi="MS Gothic" w:cs="Arial"/>
                <w:b/>
                <w:szCs w:val="20"/>
              </w:rPr>
              <w:t>[ ]</w:t>
            </w:r>
            <w:r w:rsidR="00424133">
              <w:rPr>
                <w:rFonts w:asciiTheme="majorHAnsi" w:hAnsiTheme="majorHAnsi" w:cs="Arial"/>
                <w:b/>
                <w:sz w:val="20"/>
                <w:szCs w:val="20"/>
              </w:rPr>
              <w:t>Experimental Course (1-time offering)</w:t>
            </w:r>
            <w:r>
              <w:rPr>
                <w:rFonts w:asciiTheme="majorHAnsi" w:hAnsiTheme="majorHAnsi" w:cs="Arial"/>
                <w:b/>
                <w:sz w:val="20"/>
                <w:szCs w:val="20"/>
              </w:rPr>
              <w:t xml:space="preserve">,  </w:t>
            </w:r>
            <w:r w:rsidRPr="00AA7312">
              <w:rPr>
                <w:rFonts w:asciiTheme="majorHAnsi" w:hAnsiTheme="majorHAnsi" w:cs="Arial"/>
                <w:b/>
                <w:sz w:val="20"/>
                <w:szCs w:val="20"/>
              </w:rPr>
              <w:t xml:space="preserve">or  </w:t>
            </w:r>
            <w:r w:rsidRPr="00C74B62">
              <w:rPr>
                <w:rFonts w:ascii="MS Gothic" w:eastAsia="MS Gothic" w:hAnsi="MS Gothic" w:cs="Arial"/>
                <w:b/>
                <w:szCs w:val="20"/>
                <w:highlight w:val="yellow"/>
              </w:rPr>
              <w:t>[</w:t>
            </w:r>
            <w:r w:rsidR="00D453EF">
              <w:rPr>
                <w:rFonts w:ascii="MS Gothic" w:eastAsia="MS Gothic" w:hAnsi="MS Gothic" w:cs="Arial"/>
                <w:b/>
                <w:szCs w:val="20"/>
                <w:highlight w:val="yellow"/>
              </w:rPr>
              <w:t>x</w:t>
            </w:r>
            <w:r w:rsidRPr="00C74B62">
              <w:rPr>
                <w:rFonts w:ascii="MS Gothic" w:eastAsia="MS Gothic" w:hAnsi="MS Gothic" w:cs="Arial"/>
                <w:b/>
                <w:szCs w:val="20"/>
                <w:highlight w:val="yellow"/>
              </w:rPr>
              <w:t>]</w:t>
            </w:r>
            <w:r w:rsidRPr="00C74B62">
              <w:rPr>
                <w:rFonts w:asciiTheme="majorHAnsi" w:hAnsiTheme="majorHAnsi" w:cs="Arial"/>
                <w:b/>
                <w:sz w:val="20"/>
                <w:szCs w:val="20"/>
                <w:highlight w:val="yellow"/>
              </w:rPr>
              <w:t>Modified Course</w:t>
            </w:r>
            <w:r>
              <w:rPr>
                <w:rFonts w:asciiTheme="majorHAnsi" w:hAnsiTheme="majorHAnsi" w:cs="Arial"/>
                <w:b/>
                <w:sz w:val="20"/>
                <w:szCs w:val="20"/>
              </w:rPr>
              <w:t xml:space="preserve"> </w:t>
            </w:r>
            <w:r w:rsidR="00424133" w:rsidRPr="008426D1">
              <w:rPr>
                <w:rFonts w:asciiTheme="majorHAnsi" w:hAnsiTheme="majorHAnsi" w:cs="Arial"/>
                <w:b/>
                <w:sz w:val="20"/>
                <w:szCs w:val="20"/>
              </w:rPr>
              <w:t xml:space="preserve"> </w:t>
            </w:r>
            <w:r w:rsidR="00424133">
              <w:rPr>
                <w:rFonts w:asciiTheme="majorHAnsi" w:hAnsiTheme="majorHAnsi" w:cs="Arial"/>
                <w:b/>
                <w:sz w:val="20"/>
                <w:szCs w:val="20"/>
              </w:rPr>
              <w:t xml:space="preserve">                 </w:t>
            </w:r>
            <w:r w:rsidR="00424133"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6639D28E" w:rsidR="00424133" w:rsidRDefault="00424133" w:rsidP="00424133">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4C4ADF">
        <w:trPr>
          <w:trHeight w:val="1089"/>
        </w:trPr>
        <w:tc>
          <w:tcPr>
            <w:tcW w:w="5451" w:type="dxa"/>
            <w:vAlign w:val="center"/>
          </w:tcPr>
          <w:p w14:paraId="3F872ADE" w14:textId="5ACD28EB" w:rsidR="00001C04" w:rsidRPr="008426D1" w:rsidRDefault="008B11B9" w:rsidP="00531CF5">
            <w:pPr>
              <w:jc w:val="cente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proofErr w:type="spellStart"/>
                <w:r w:rsidR="0099557F">
                  <w:rPr>
                    <w:rFonts w:asciiTheme="majorHAnsi" w:hAnsiTheme="majorHAnsi"/>
                    <w:sz w:val="20"/>
                    <w:szCs w:val="20"/>
                  </w:rPr>
                  <w:t>Melodie</w:t>
                </w:r>
                <w:proofErr w:type="spellEnd"/>
                <w:r w:rsidR="0099557F">
                  <w:rPr>
                    <w:rFonts w:asciiTheme="majorHAnsi" w:hAnsiTheme="majorHAnsi"/>
                    <w:sz w:val="20"/>
                    <w:szCs w:val="20"/>
                  </w:rPr>
                  <w:t xml:space="preserve"> </w:t>
                </w:r>
                <w:proofErr w:type="spellStart"/>
                <w:r w:rsidR="0099557F">
                  <w:rPr>
                    <w:rFonts w:asciiTheme="majorHAnsi" w:hAnsiTheme="majorHAnsi"/>
                    <w:sz w:val="20"/>
                    <w:szCs w:val="20"/>
                  </w:rPr>
                  <w:t>Philhours</w:t>
                </w:r>
                <w:proofErr w:type="spellEnd"/>
                <w:r w:rsidR="00531CF5">
                  <w:rPr>
                    <w:rFonts w:asciiTheme="majorHAnsi" w:hAnsiTheme="majorHAnsi"/>
                    <w:sz w:val="20"/>
                    <w:szCs w:val="20"/>
                  </w:rPr>
                  <w:t xml:space="preserve">                                                </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20-10-20T00:00:00Z">
                  <w:dateFormat w:val="M/d/yyyy"/>
                  <w:lid w:val="en-US"/>
                  <w:storeMappedDataAs w:val="dateTime"/>
                  <w:calendar w:val="gregorian"/>
                </w:date>
              </w:sdtPr>
              <w:sdtEndPr/>
              <w:sdtContent>
                <w:r w:rsidR="0099557F">
                  <w:rPr>
                    <w:rFonts w:asciiTheme="majorHAnsi" w:hAnsiTheme="majorHAnsi"/>
                    <w:smallCaps/>
                    <w:sz w:val="20"/>
                    <w:szCs w:val="20"/>
                  </w:rPr>
                  <w:t>10/20/2020</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8B11B9"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4C4ADF">
        <w:trPr>
          <w:trHeight w:val="1089"/>
        </w:trPr>
        <w:tc>
          <w:tcPr>
            <w:tcW w:w="5451" w:type="dxa"/>
            <w:vAlign w:val="center"/>
          </w:tcPr>
          <w:p w14:paraId="56099B92" w14:textId="1F2BDE24" w:rsidR="00001C04" w:rsidRPr="008426D1" w:rsidRDefault="008B11B9" w:rsidP="0057587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531CF5">
                      <w:rPr>
                        <w:rFonts w:asciiTheme="majorHAnsi" w:hAnsiTheme="majorHAnsi"/>
                        <w:sz w:val="20"/>
                        <w:szCs w:val="20"/>
                      </w:rPr>
                      <w:t xml:space="preserve">Sharon D. James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20-10-23T00:00:00Z">
                  <w:dateFormat w:val="M/d/yyyy"/>
                  <w:lid w:val="en-US"/>
                  <w:storeMappedDataAs w:val="dateTime"/>
                  <w:calendar w:val="gregorian"/>
                </w:date>
              </w:sdtPr>
              <w:sdtEndPr/>
              <w:sdtContent>
                <w:r w:rsidR="00531CF5">
                  <w:rPr>
                    <w:rFonts w:asciiTheme="majorHAnsi" w:hAnsiTheme="majorHAnsi"/>
                    <w:smallCaps/>
                    <w:sz w:val="20"/>
                    <w:szCs w:val="20"/>
                  </w:rPr>
                  <w:t>10/23/2020</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p>
        </w:tc>
        <w:tc>
          <w:tcPr>
            <w:tcW w:w="5451" w:type="dxa"/>
            <w:vAlign w:val="center"/>
          </w:tcPr>
          <w:p w14:paraId="49A203BC" w14:textId="77777777" w:rsidR="00001C04" w:rsidRPr="008426D1" w:rsidRDefault="008B11B9"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B6B3C16"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w:t>
            </w:r>
            <w:r w:rsidR="00160522">
              <w:rPr>
                <w:rFonts w:asciiTheme="majorHAnsi" w:hAnsiTheme="majorHAnsi"/>
                <w:b/>
                <w:sz w:val="20"/>
                <w:szCs w:val="20"/>
              </w:rPr>
              <w:t>i</w:t>
            </w:r>
            <w:r w:rsidR="00001C04" w:rsidRPr="008426D1">
              <w:rPr>
                <w:rFonts w:asciiTheme="majorHAnsi" w:hAnsiTheme="majorHAnsi"/>
                <w:b/>
                <w:sz w:val="20"/>
                <w:szCs w:val="20"/>
              </w:rPr>
              <w:t xml:space="preserve">f applicable) </w:t>
            </w:r>
            <w:r w:rsidR="00001C04" w:rsidRPr="008426D1">
              <w:rPr>
                <w:rFonts w:asciiTheme="majorHAnsi" w:hAnsiTheme="majorHAnsi"/>
                <w:sz w:val="20"/>
                <w:szCs w:val="20"/>
              </w:rPr>
              <w:t xml:space="preserve">                        </w:t>
            </w:r>
          </w:p>
        </w:tc>
      </w:tr>
      <w:tr w:rsidR="00D66C39" w:rsidRPr="008426D1" w14:paraId="05EC5036" w14:textId="77777777" w:rsidTr="004C4ADF">
        <w:trPr>
          <w:trHeight w:val="1466"/>
        </w:trPr>
        <w:tc>
          <w:tcPr>
            <w:tcW w:w="5451" w:type="dxa"/>
            <w:vAlign w:val="center"/>
          </w:tcPr>
          <w:p w14:paraId="426E2D27" w14:textId="77777777" w:rsidR="00D66C39" w:rsidRDefault="00D66C39" w:rsidP="00575870">
            <w:pPr>
              <w:rPr>
                <w:rFonts w:asciiTheme="majorHAnsi" w:hAnsiTheme="majorHAnsi"/>
                <w:sz w:val="20"/>
                <w:szCs w:val="20"/>
              </w:rPr>
            </w:pPr>
          </w:p>
          <w:p w14:paraId="57CAF342" w14:textId="60364CEE" w:rsidR="004C4ADF" w:rsidRDefault="008B11B9" w:rsidP="00575870">
            <w:pPr>
              <w:rPr>
                <w:rFonts w:asciiTheme="majorHAnsi" w:hAnsiTheme="majorHAnsi"/>
                <w:sz w:val="20"/>
                <w:szCs w:val="20"/>
              </w:rPr>
            </w:pPr>
            <w:sdt>
              <w:sdtPr>
                <w:rPr>
                  <w:rFonts w:asciiTheme="majorHAnsi" w:hAnsiTheme="majorHAnsi"/>
                  <w:sz w:val="20"/>
                  <w:szCs w:val="20"/>
                </w:rPr>
                <w:id w:val="198752290"/>
              </w:sdtPr>
              <w:sdtEndPr/>
              <w:sdtContent>
                <w:sdt>
                  <w:sdtPr>
                    <w:rPr>
                      <w:rFonts w:asciiTheme="majorHAnsi" w:hAnsiTheme="majorHAnsi"/>
                      <w:sz w:val="20"/>
                      <w:szCs w:val="20"/>
                    </w:rPr>
                    <w:id w:val="1392300857"/>
                    <w:placeholder>
                      <w:docPart w:val="AEE53FE3337B804F9A0CCFF66D920B72"/>
                    </w:placeholder>
                  </w:sdtPr>
                  <w:sdtEndPr/>
                  <w:sdtContent>
                    <w:proofErr w:type="spellStart"/>
                    <w:r w:rsidR="000D7A9C">
                      <w:rPr>
                        <w:rFonts w:asciiTheme="majorHAnsi" w:hAnsiTheme="majorHAnsi"/>
                        <w:sz w:val="20"/>
                        <w:szCs w:val="20"/>
                      </w:rPr>
                      <w:t>Melodie</w:t>
                    </w:r>
                    <w:proofErr w:type="spellEnd"/>
                    <w:r w:rsidR="000D7A9C">
                      <w:rPr>
                        <w:rFonts w:asciiTheme="majorHAnsi" w:hAnsiTheme="majorHAnsi"/>
                        <w:sz w:val="20"/>
                        <w:szCs w:val="20"/>
                      </w:rPr>
                      <w:t xml:space="preserve"> </w:t>
                    </w:r>
                    <w:proofErr w:type="spellStart"/>
                    <w:r w:rsidR="000D7A9C">
                      <w:rPr>
                        <w:rFonts w:asciiTheme="majorHAnsi" w:hAnsiTheme="majorHAnsi"/>
                        <w:sz w:val="20"/>
                        <w:szCs w:val="20"/>
                      </w:rPr>
                      <w:t>Philhours</w:t>
                    </w:r>
                    <w:proofErr w:type="spellEnd"/>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955862680"/>
                <w:placeholder>
                  <w:docPart w:val="097D1CC3FE67A84BBF991F78F905153D"/>
                </w:placeholder>
                <w:date w:fullDate="2020-10-28T00:00:00Z">
                  <w:dateFormat w:val="M/d/yyyy"/>
                  <w:lid w:val="en-US"/>
                  <w:storeMappedDataAs w:val="dateTime"/>
                  <w:calendar w:val="gregorian"/>
                </w:date>
              </w:sdtPr>
              <w:sdtEndPr/>
              <w:sdtContent>
                <w:r w:rsidR="000D7A9C">
                  <w:rPr>
                    <w:rFonts w:asciiTheme="majorHAnsi" w:hAnsiTheme="majorHAnsi"/>
                    <w:smallCaps/>
                    <w:sz w:val="20"/>
                    <w:szCs w:val="20"/>
                  </w:rPr>
                  <w:t>10/28/2020</w:t>
                </w:r>
              </w:sdtContent>
            </w:sdt>
          </w:p>
          <w:p w14:paraId="0B7339C0" w14:textId="5832985E" w:rsidR="004C4ADF" w:rsidRDefault="001D6244" w:rsidP="00575870">
            <w:pPr>
              <w:rPr>
                <w:rFonts w:asciiTheme="majorHAnsi" w:hAnsiTheme="majorHAnsi"/>
                <w:b/>
                <w:bCs/>
                <w:sz w:val="20"/>
                <w:szCs w:val="20"/>
              </w:rPr>
            </w:pPr>
            <w:r>
              <w:rPr>
                <w:rFonts w:asciiTheme="majorHAnsi" w:hAnsiTheme="majorHAnsi"/>
                <w:b/>
                <w:bCs/>
                <w:sz w:val="20"/>
                <w:szCs w:val="20"/>
              </w:rPr>
              <w:t>College Curriculum Committee Chair</w:t>
            </w:r>
          </w:p>
          <w:p w14:paraId="0010845F" w14:textId="7C8B6A20" w:rsidR="004C4ADF" w:rsidRPr="004C4ADF" w:rsidRDefault="004C4ADF" w:rsidP="00575870">
            <w:pPr>
              <w:rPr>
                <w:rFonts w:asciiTheme="majorHAnsi" w:hAnsiTheme="majorHAnsi"/>
                <w:b/>
                <w:bCs/>
                <w:sz w:val="20"/>
                <w:szCs w:val="20"/>
              </w:rPr>
            </w:pPr>
          </w:p>
        </w:tc>
        <w:tc>
          <w:tcPr>
            <w:tcW w:w="5451" w:type="dxa"/>
            <w:vAlign w:val="center"/>
          </w:tcPr>
          <w:p w14:paraId="14B2EA22" w14:textId="77777777" w:rsidR="00D66C39" w:rsidRPr="008426D1" w:rsidRDefault="008B11B9"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CE055C38B718A34DA7B5DE40DDC6D50F"/>
                    </w:placeholder>
                    <w:showingPlcHdr/>
                  </w:sdtPr>
                  <w:sdtEndPr/>
                  <w:sdtContent>
                    <w:permStart w:id="105018082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0A75F233C2C28F4DA2EEF8290EE306BD"/>
                </w:placeholder>
                <w:showingPlcHdr/>
                <w:date>
                  <w:dateFormat w:val="M/d/yyyy"/>
                  <w:lid w:val="en-US"/>
                  <w:storeMappedDataAs w:val="dateTime"/>
                  <w:calendar w:val="gregorian"/>
                </w:date>
              </w:sdtPr>
              <w:sdtEndPr/>
              <w:sdtContent>
                <w:permStart w:id="1174348740"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D66C39" w:rsidRPr="008426D1" w14:paraId="5CCDA791" w14:textId="77777777" w:rsidTr="004C4ADF">
        <w:trPr>
          <w:trHeight w:val="1089"/>
        </w:trPr>
        <w:tc>
          <w:tcPr>
            <w:tcW w:w="5451" w:type="dxa"/>
            <w:vAlign w:val="center"/>
          </w:tcPr>
          <w:p w14:paraId="55CDE894" w14:textId="562003D4" w:rsidR="00D66C39" w:rsidRPr="008426D1" w:rsidRDefault="008B11B9" w:rsidP="00575870">
            <w:pPr>
              <w:rPr>
                <w:rFonts w:asciiTheme="majorHAnsi" w:hAnsiTheme="majorHAnsi"/>
                <w:sz w:val="20"/>
                <w:szCs w:val="20"/>
              </w:rPr>
            </w:pPr>
            <w:sdt>
              <w:sdtPr>
                <w:rPr>
                  <w:rFonts w:asciiTheme="majorHAnsi" w:hAnsiTheme="majorHAnsi"/>
                  <w:sz w:val="20"/>
                  <w:szCs w:val="20"/>
                </w:rPr>
                <w:id w:val="-725135959"/>
              </w:sdtPr>
              <w:sdtEndPr/>
              <w:sdtContent>
                <w:sdt>
                  <w:sdtPr>
                    <w:rPr>
                      <w:rFonts w:asciiTheme="majorHAnsi" w:hAnsiTheme="majorHAnsi"/>
                      <w:sz w:val="20"/>
                      <w:szCs w:val="20"/>
                    </w:rPr>
                    <w:id w:val="-1853030584"/>
                    <w:placeholder>
                      <w:docPart w:val="132E65DAAD61DD4AA5795B259F9E53DF"/>
                    </w:placeholder>
                    <w:showingPlcHdr/>
                  </w:sdtPr>
                  <w:sdtEndPr/>
                  <w:sdtContent>
                    <w:permStart w:id="1895629232"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895629232"/>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290434383"/>
                <w:placeholder>
                  <w:docPart w:val="34324E5AB72B9644A84B170D1919B799"/>
                </w:placeholder>
                <w:showingPlcHdr/>
                <w:date>
                  <w:dateFormat w:val="M/d/yyyy"/>
                  <w:lid w:val="en-US"/>
                  <w:storeMappedDataAs w:val="dateTime"/>
                  <w:calendar w:val="gregorian"/>
                </w:date>
              </w:sdtPr>
              <w:sdtEndPr/>
              <w:sdtContent>
                <w:permStart w:id="1569945446"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69945446"/>
              </w:sdtContent>
            </w:sdt>
            <w:r w:rsidR="00D66C39" w:rsidRPr="008426D1">
              <w:rPr>
                <w:rFonts w:asciiTheme="majorHAnsi" w:hAnsiTheme="majorHAnsi"/>
                <w:sz w:val="20"/>
                <w:szCs w:val="20"/>
              </w:rPr>
              <w:br/>
            </w:r>
            <w:r w:rsidR="009B22B2" w:rsidRPr="009B22B2">
              <w:rPr>
                <w:rFonts w:asciiTheme="majorHAnsi" w:hAnsiTheme="majorHAnsi"/>
                <w:b/>
                <w:bCs/>
                <w:sz w:val="20"/>
                <w:szCs w:val="20"/>
              </w:rPr>
              <w:t>Director of Assessment (new courses only)</w:t>
            </w:r>
          </w:p>
        </w:tc>
        <w:tc>
          <w:tcPr>
            <w:tcW w:w="5451" w:type="dxa"/>
            <w:vAlign w:val="center"/>
          </w:tcPr>
          <w:p w14:paraId="5760621C" w14:textId="77777777" w:rsidR="00D66C39" w:rsidRPr="008426D1" w:rsidRDefault="008B11B9"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0C168E375677AA499E8EFAAB5222854D"/>
                    </w:placeholder>
                    <w:showingPlcHdr/>
                  </w:sdtPr>
                  <w:sdtEndPr/>
                  <w:sdtContent>
                    <w:permStart w:id="196249237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1C9786848772BF4FBA8EADF679BD10C6"/>
                </w:placeholder>
                <w:showingPlcHdr/>
                <w:date>
                  <w:dateFormat w:val="M/d/yyyy"/>
                  <w:lid w:val="en-US"/>
                  <w:storeMappedDataAs w:val="dateTime"/>
                  <w:calendar w:val="gregorian"/>
                </w:date>
              </w:sdtPr>
              <w:sdtEndPr/>
              <w:sdtContent>
                <w:permStart w:id="572461307"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D66C39" w:rsidRPr="008426D1" w14:paraId="15752489" w14:textId="77777777" w:rsidTr="004C4ADF">
        <w:trPr>
          <w:trHeight w:val="1089"/>
        </w:trPr>
        <w:tc>
          <w:tcPr>
            <w:tcW w:w="5451" w:type="dxa"/>
            <w:vAlign w:val="center"/>
          </w:tcPr>
          <w:p w14:paraId="58A243B6" w14:textId="7ED991BA" w:rsidR="00D66C39" w:rsidRPr="008426D1" w:rsidRDefault="008B11B9" w:rsidP="0057587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BB2BFA3CBBD27146AD7B47375254A7C9"/>
                    </w:placeholder>
                  </w:sdtPr>
                  <w:sdtEndPr/>
                  <w:sdtContent>
                    <w:r w:rsidR="00214C81">
                      <w:rPr>
                        <w:rFonts w:asciiTheme="majorHAnsi" w:hAnsiTheme="majorHAnsi"/>
                        <w:sz w:val="20"/>
                        <w:szCs w:val="20"/>
                      </w:rPr>
                      <w:t>Melody Lo</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262F5D872133B4B8FE8B121407465AF"/>
                </w:placeholder>
                <w:date w:fullDate="2020-10-28T00:00:00Z">
                  <w:dateFormat w:val="M/d/yyyy"/>
                  <w:lid w:val="en-US"/>
                  <w:storeMappedDataAs w:val="dateTime"/>
                  <w:calendar w:val="gregorian"/>
                </w:date>
              </w:sdtPr>
              <w:sdtEndPr/>
              <w:sdtContent>
                <w:r w:rsidR="00214C81">
                  <w:rPr>
                    <w:rFonts w:asciiTheme="majorHAnsi" w:hAnsiTheme="majorHAnsi"/>
                    <w:smallCaps/>
                    <w:sz w:val="20"/>
                    <w:szCs w:val="20"/>
                  </w:rPr>
                  <w:t>10/28/2020</w:t>
                </w:r>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Dean</w:t>
            </w:r>
          </w:p>
        </w:tc>
        <w:tc>
          <w:tcPr>
            <w:tcW w:w="5451" w:type="dxa"/>
            <w:vAlign w:val="center"/>
          </w:tcPr>
          <w:p w14:paraId="640C7561" w14:textId="77777777" w:rsidR="00D66C39" w:rsidRPr="008426D1" w:rsidRDefault="008B11B9"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73B3E9B6C6FAFC4AAB3E62F69A1570E6"/>
                    </w:placeholder>
                    <w:showingPlcHdr/>
                  </w:sdtPr>
                  <w:sdtEndPr/>
                  <w:sdtContent>
                    <w:permStart w:id="1032018240"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E22EFABB23388E4BBD3AF3035AA2F6ED"/>
                </w:placeholder>
                <w:showingPlcHdr/>
                <w:date>
                  <w:dateFormat w:val="M/d/yyyy"/>
                  <w:lid w:val="en-US"/>
                  <w:storeMappedDataAs w:val="dateTime"/>
                  <w:calendar w:val="gregorian"/>
                </w:date>
              </w:sdtPr>
              <w:sdtEndPr/>
              <w:sdtContent>
                <w:permStart w:id="159282016"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Vice Chancellor for Academic Affairs</w:t>
            </w:r>
          </w:p>
        </w:tc>
      </w:tr>
      <w:tr w:rsidR="00D66C39" w:rsidRPr="008426D1" w14:paraId="2FCC67E6" w14:textId="77777777" w:rsidTr="004C4ADF">
        <w:trPr>
          <w:trHeight w:val="1089"/>
        </w:trPr>
        <w:tc>
          <w:tcPr>
            <w:tcW w:w="5451" w:type="dxa"/>
            <w:vAlign w:val="center"/>
          </w:tcPr>
          <w:p w14:paraId="32DCFB73" w14:textId="6B7B62AC" w:rsidR="004C4ADF" w:rsidRDefault="008B11B9" w:rsidP="000201EB">
            <w:pPr>
              <w:ind w:left="-540"/>
              <w:jc w:val="center"/>
              <w:rPr>
                <w:rFonts w:asciiTheme="majorHAnsi" w:hAnsiTheme="majorHAnsi"/>
                <w:b/>
                <w:sz w:val="20"/>
                <w:szCs w:val="20"/>
              </w:rPr>
            </w:pPr>
            <w:sdt>
              <w:sdtPr>
                <w:rPr>
                  <w:rFonts w:asciiTheme="majorHAnsi" w:hAnsiTheme="majorHAnsi"/>
                  <w:sz w:val="20"/>
                  <w:szCs w:val="20"/>
                </w:rPr>
                <w:id w:val="-984773627"/>
              </w:sdtPr>
              <w:sdtEndPr/>
              <w:sdtContent>
                <w:sdt>
                  <w:sdtPr>
                    <w:rPr>
                      <w:rFonts w:asciiTheme="majorHAnsi" w:hAnsiTheme="majorHAnsi"/>
                      <w:sz w:val="20"/>
                      <w:szCs w:val="20"/>
                    </w:rPr>
                    <w:id w:val="-34351835"/>
                    <w:placeholder>
                      <w:docPart w:val="2A16D19DDA580E4B95D23DF1A5E09BDA"/>
                    </w:placeholder>
                    <w:showingPlcHdr/>
                  </w:sdtPr>
                  <w:sdtEndPr/>
                  <w:sdtContent>
                    <w:permStart w:id="2066754905" w:edGrp="everyone"/>
                    <w:r w:rsidR="004C4ADF" w:rsidRPr="008426D1">
                      <w:rPr>
                        <w:rFonts w:asciiTheme="majorHAnsi" w:hAnsiTheme="majorHAnsi"/>
                        <w:color w:val="808080" w:themeColor="background1" w:themeShade="80"/>
                        <w:sz w:val="52"/>
                        <w:szCs w:val="52"/>
                        <w:shd w:val="clear" w:color="auto" w:fill="D9D9D9" w:themeFill="background1" w:themeFillShade="D9"/>
                      </w:rPr>
                      <w:t>___________________</w:t>
                    </w:r>
                    <w:permEnd w:id="2066754905"/>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639916751"/>
                <w:placeholder>
                  <w:docPart w:val="3D4234D9FD497A47916F454C8AFD6971"/>
                </w:placeholder>
                <w:showingPlcHdr/>
                <w:date>
                  <w:dateFormat w:val="M/d/yyyy"/>
                  <w:lid w:val="en-US"/>
                  <w:storeMappedDataAs w:val="dateTime"/>
                  <w:calendar w:val="gregorian"/>
                </w:date>
              </w:sdtPr>
              <w:sdtEndPr/>
              <w:sdtContent>
                <w:permStart w:id="773076749" w:edGrp="everyone"/>
                <w:r w:rsidR="004C4ADF" w:rsidRPr="008426D1">
                  <w:rPr>
                    <w:rFonts w:asciiTheme="majorHAnsi" w:hAnsiTheme="majorHAnsi"/>
                    <w:smallCaps/>
                    <w:color w:val="808080" w:themeColor="background1" w:themeShade="80"/>
                    <w:sz w:val="20"/>
                    <w:szCs w:val="20"/>
                    <w:shd w:val="clear" w:color="auto" w:fill="D9D9D9" w:themeFill="background1" w:themeFillShade="D9"/>
                  </w:rPr>
                  <w:t>Enter date…</w:t>
                </w:r>
                <w:permEnd w:id="773076749"/>
              </w:sdtContent>
            </w:sdt>
          </w:p>
          <w:p w14:paraId="5C00C80E" w14:textId="31555CFC" w:rsidR="00D66C39" w:rsidRDefault="00D66C39" w:rsidP="000201EB">
            <w:pPr>
              <w:ind w:left="-540"/>
              <w:jc w:val="center"/>
              <w:rPr>
                <w:rFonts w:asciiTheme="majorHAnsi" w:hAnsiTheme="majorHAnsi"/>
                <w:sz w:val="20"/>
                <w:szCs w:val="20"/>
              </w:rPr>
            </w:pPr>
            <w:r>
              <w:rPr>
                <w:rFonts w:asciiTheme="majorHAnsi" w:hAnsiTheme="majorHAnsi"/>
                <w:b/>
                <w:sz w:val="20"/>
                <w:szCs w:val="20"/>
              </w:rPr>
              <w:t>General Education Committee Chair (</w:t>
            </w:r>
            <w:r w:rsidR="00160522">
              <w:rPr>
                <w:rFonts w:asciiTheme="majorHAnsi" w:hAnsiTheme="majorHAnsi"/>
                <w:b/>
                <w:sz w:val="20"/>
                <w:szCs w:val="20"/>
              </w:rPr>
              <w:t>i</w:t>
            </w:r>
            <w:r>
              <w:rPr>
                <w:rFonts w:asciiTheme="majorHAnsi" w:hAnsiTheme="majorHAnsi"/>
                <w:b/>
                <w:sz w:val="20"/>
                <w:szCs w:val="20"/>
              </w:rPr>
              <w:t xml:space="preserve">f applicable) </w:t>
            </w:r>
            <w:r>
              <w:rPr>
                <w:rFonts w:asciiTheme="majorHAnsi" w:hAnsiTheme="majorHAnsi"/>
                <w:sz w:val="20"/>
                <w:szCs w:val="20"/>
              </w:rPr>
              <w:t xml:space="preserve">                        </w:t>
            </w:r>
          </w:p>
        </w:tc>
        <w:tc>
          <w:tcPr>
            <w:tcW w:w="5451" w:type="dxa"/>
            <w:vAlign w:val="center"/>
          </w:tcPr>
          <w:p w14:paraId="25079ADA" w14:textId="77777777" w:rsidR="00D66C39" w:rsidRDefault="00D66C39" w:rsidP="00575870">
            <w:pPr>
              <w:rPr>
                <w:rFonts w:asciiTheme="majorHAnsi" w:hAnsiTheme="majorHAnsi"/>
                <w:sz w:val="20"/>
                <w:szCs w:val="20"/>
              </w:rPr>
            </w:pP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63CDC3B4" w:rsidR="007D371A" w:rsidRPr="00336EDB" w:rsidRDefault="007D371A"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r w:rsidRPr="00336EDB">
        <w:rPr>
          <w:rFonts w:asciiTheme="majorHAnsi" w:hAnsiTheme="majorHAnsi" w:cs="Arial"/>
          <w:b/>
          <w:sz w:val="20"/>
          <w:szCs w:val="20"/>
        </w:rPr>
        <w:t>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sdt>
          <w:sdtPr>
            <w:rPr>
              <w:rFonts w:asciiTheme="majorHAnsi" w:hAnsiTheme="majorHAnsi" w:cs="Arial"/>
              <w:sz w:val="20"/>
              <w:szCs w:val="20"/>
            </w:rPr>
            <w:id w:val="-1996568748"/>
            <w:placeholder>
              <w:docPart w:val="6B6FEEAD2B264CD197D14BC2E084E898"/>
            </w:placeholder>
          </w:sdtPr>
          <w:sdtEndPr/>
          <w:sdtContent>
            <w:sdt>
              <w:sdtPr>
                <w:rPr>
                  <w:rFonts w:asciiTheme="majorHAnsi" w:hAnsiTheme="majorHAnsi" w:cs="Arial"/>
                  <w:sz w:val="20"/>
                  <w:szCs w:val="20"/>
                </w:rPr>
                <w:id w:val="264975268"/>
              </w:sdtPr>
              <w:sdtEndPr/>
              <w:sdtContent>
                <w:p w14:paraId="262CB8FF" w14:textId="77777777" w:rsidR="00D453EF" w:rsidRDefault="00D453EF" w:rsidP="00D453E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Dr. Sharon James, Department Chair, Management and Marketing, Neil Griffin College of Business; sjames@astate.edu, 870-972-3430</w:t>
                  </w:r>
                </w:p>
              </w:sdtContent>
            </w:sdt>
            <w:p w14:paraId="1CC1DF90" w14:textId="77777777" w:rsidR="00D453EF" w:rsidRDefault="008B11B9" w:rsidP="00D453EF">
              <w:pPr>
                <w:tabs>
                  <w:tab w:val="left" w:pos="360"/>
                  <w:tab w:val="left" w:pos="720"/>
                </w:tabs>
                <w:spacing w:after="0" w:line="240" w:lineRule="auto"/>
                <w:rPr>
                  <w:rFonts w:asciiTheme="majorHAnsi" w:hAnsiTheme="majorHAnsi" w:cs="Arial"/>
                  <w:sz w:val="20"/>
                  <w:szCs w:val="20"/>
                </w:rPr>
              </w:pPr>
            </w:p>
          </w:sdtContent>
        </w:sdt>
        <w:p w14:paraId="76E25B1E" w14:textId="54AA5162" w:rsidR="007D371A" w:rsidRPr="008426D1" w:rsidRDefault="008B11B9" w:rsidP="007D371A">
          <w:pPr>
            <w:tabs>
              <w:tab w:val="left" w:pos="360"/>
              <w:tab w:val="left" w:pos="720"/>
            </w:tabs>
            <w:spacing w:after="0" w:line="240" w:lineRule="auto"/>
            <w:rPr>
              <w:rFonts w:asciiTheme="majorHAnsi" w:hAnsiTheme="majorHAnsi" w:cs="Arial"/>
              <w:sz w:val="20"/>
              <w:szCs w:val="20"/>
            </w:rPr>
          </w:pP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A43596E" w14:textId="251A05D6" w:rsidR="00336EDB" w:rsidRPr="008426D1" w:rsidRDefault="00336EDB" w:rsidP="00336EDB">
      <w:pPr>
        <w:tabs>
          <w:tab w:val="left" w:pos="360"/>
          <w:tab w:val="left" w:pos="720"/>
        </w:tabs>
        <w:spacing w:after="0" w:line="240" w:lineRule="auto"/>
        <w:rPr>
          <w:rFonts w:asciiTheme="majorHAnsi" w:hAnsiTheme="majorHAnsi" w:cs="Arial"/>
          <w:sz w:val="20"/>
          <w:szCs w:val="20"/>
        </w:rPr>
      </w:pPr>
    </w:p>
    <w:p w14:paraId="774375AE" w14:textId="77777777" w:rsidR="00336EDB" w:rsidRPr="00336EDB" w:rsidRDefault="00336EDB" w:rsidP="00336EDB">
      <w:pPr>
        <w:tabs>
          <w:tab w:val="left" w:pos="360"/>
          <w:tab w:val="left" w:pos="720"/>
        </w:tabs>
        <w:spacing w:after="0" w:line="240" w:lineRule="auto"/>
        <w:rPr>
          <w:rFonts w:asciiTheme="majorHAnsi" w:hAnsiTheme="majorHAnsi" w:cs="Arial"/>
          <w:sz w:val="20"/>
          <w:szCs w:val="20"/>
        </w:rPr>
      </w:pPr>
    </w:p>
    <w:p w14:paraId="5F153366" w14:textId="0941FFB2" w:rsidR="007D371A" w:rsidRPr="00336EDB" w:rsidRDefault="007C7F4C" w:rsidP="00336EDB">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36EDB">
        <w:rPr>
          <w:rFonts w:asciiTheme="majorHAnsi" w:hAnsiTheme="majorHAnsi" w:cs="Arial"/>
          <w:b/>
          <w:sz w:val="20"/>
          <w:szCs w:val="20"/>
        </w:rPr>
        <w:t>Proposed starting term and Bulletin y</w:t>
      </w:r>
      <w:r w:rsidR="007D371A" w:rsidRPr="00336EDB">
        <w:rPr>
          <w:rFonts w:asciiTheme="majorHAnsi" w:hAnsiTheme="majorHAnsi" w:cs="Arial"/>
          <w:b/>
          <w:sz w:val="20"/>
          <w:szCs w:val="20"/>
        </w:rPr>
        <w:t>ear</w:t>
      </w:r>
      <w:r w:rsidR="006A7113" w:rsidRPr="00336EDB">
        <w:rPr>
          <w:rFonts w:asciiTheme="majorHAnsi" w:hAnsiTheme="majorHAnsi" w:cs="Arial"/>
          <w:b/>
          <w:sz w:val="20"/>
          <w:szCs w:val="20"/>
        </w:rPr>
        <w:t xml:space="preserve"> for ne</w:t>
      </w:r>
      <w:r w:rsidR="00CA7772" w:rsidRPr="00336EDB">
        <w:rPr>
          <w:rFonts w:asciiTheme="majorHAnsi" w:hAnsiTheme="majorHAnsi" w:cs="Arial"/>
          <w:b/>
          <w:sz w:val="20"/>
          <w:szCs w:val="20"/>
        </w:rPr>
        <w:t xml:space="preserve">w course or </w:t>
      </w:r>
      <w:r w:rsidR="006A7113" w:rsidRPr="00336EDB">
        <w:rPr>
          <w:rFonts w:asciiTheme="majorHAnsi" w:hAnsiTheme="majorHAnsi" w:cs="Arial"/>
          <w:b/>
          <w:sz w:val="20"/>
          <w:szCs w:val="20"/>
        </w:rPr>
        <w:t>modification to take effect</w:t>
      </w:r>
    </w:p>
    <w:sdt>
      <w:sdtPr>
        <w:rPr>
          <w:rFonts w:asciiTheme="majorHAnsi" w:hAnsiTheme="majorHAnsi" w:cs="Arial"/>
          <w:sz w:val="20"/>
          <w:szCs w:val="20"/>
        </w:rPr>
        <w:id w:val="-2076511728"/>
        <w:placeholder>
          <w:docPart w:val="C8EE819D1DAC4969917D87EA3C84F62A"/>
        </w:placeholder>
      </w:sdtPr>
      <w:sdtEndPr/>
      <w:sdtContent>
        <w:p w14:paraId="6A6702AD" w14:textId="00A896F1" w:rsidR="003F2F3D" w:rsidRPr="00A865C3" w:rsidRDefault="00D453EF" w:rsidP="00CB4B5A">
          <w:pPr>
            <w:tabs>
              <w:tab w:val="left" w:pos="360"/>
              <w:tab w:val="left" w:pos="720"/>
            </w:tabs>
            <w:spacing w:after="0" w:line="240" w:lineRule="auto"/>
            <w:rPr>
              <w:color w:val="808080"/>
              <w:shd w:val="clear" w:color="auto" w:fill="D9D9D9" w:themeFill="background1" w:themeFillShade="D9"/>
            </w:rPr>
          </w:pPr>
          <w:r>
            <w:rPr>
              <w:rStyle w:val="PlaceholderText"/>
              <w:shd w:val="clear" w:color="auto" w:fill="D9D9D9" w:themeFill="background1" w:themeFillShade="D9"/>
            </w:rPr>
            <w:t>Spring 2021</w:t>
          </w:r>
        </w:p>
      </w:sdtContent>
    </w:sdt>
    <w:p w14:paraId="700EF602"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4964231B" w14:textId="5251870F" w:rsidR="002036A0" w:rsidRPr="00066BF1" w:rsidRDefault="00066BF1" w:rsidP="00CB4B5A">
      <w:pPr>
        <w:tabs>
          <w:tab w:val="left" w:pos="360"/>
          <w:tab w:val="left" w:pos="720"/>
        </w:tabs>
        <w:spacing w:after="0" w:line="240" w:lineRule="auto"/>
        <w:rPr>
          <w:rFonts w:asciiTheme="majorHAnsi" w:hAnsiTheme="majorHAnsi" w:cs="Arial"/>
          <w:b/>
          <w:bCs/>
          <w:iCs/>
          <w:sz w:val="28"/>
          <w:szCs w:val="28"/>
          <w:u w:val="single"/>
        </w:rPr>
      </w:pPr>
      <w:r w:rsidRPr="00066BF1">
        <w:rPr>
          <w:rFonts w:asciiTheme="majorHAnsi" w:hAnsiTheme="majorHAnsi" w:cs="Arial"/>
          <w:b/>
          <w:bCs/>
          <w:iCs/>
          <w:sz w:val="28"/>
          <w:szCs w:val="28"/>
          <w:u w:val="single"/>
        </w:rPr>
        <w:t>Instructions:</w:t>
      </w:r>
    </w:p>
    <w:p w14:paraId="3CFCBD38" w14:textId="57FABACF" w:rsidR="00A865C3" w:rsidRPr="00C42E21" w:rsidRDefault="00C42E21" w:rsidP="00A865C3">
      <w:pPr>
        <w:tabs>
          <w:tab w:val="left" w:pos="360"/>
          <w:tab w:val="left" w:pos="720"/>
        </w:tabs>
        <w:spacing w:after="0" w:line="240" w:lineRule="auto"/>
        <w:rPr>
          <w:rFonts w:asciiTheme="majorHAnsi" w:hAnsiTheme="majorHAnsi" w:cs="Arial"/>
          <w:i/>
          <w:sz w:val="28"/>
          <w:szCs w:val="28"/>
          <w:u w:val="single"/>
        </w:rPr>
      </w:pPr>
      <w:r w:rsidRPr="00066BF1">
        <w:rPr>
          <w:rFonts w:asciiTheme="majorHAnsi" w:hAnsiTheme="majorHAnsi" w:cs="Arial"/>
          <w:i/>
          <w:sz w:val="28"/>
          <w:szCs w:val="28"/>
          <w:u w:val="single"/>
        </w:rPr>
        <w:t>P</w:t>
      </w:r>
      <w:r w:rsidR="00A865C3" w:rsidRPr="00066BF1">
        <w:rPr>
          <w:rFonts w:asciiTheme="majorHAnsi" w:hAnsiTheme="majorHAnsi" w:cs="Arial"/>
          <w:i/>
          <w:sz w:val="28"/>
          <w:szCs w:val="28"/>
          <w:u w:val="single"/>
        </w:rPr>
        <w:t>lease comp</w:t>
      </w:r>
      <w:r w:rsidR="00A865C3" w:rsidRPr="00C42E21">
        <w:rPr>
          <w:rFonts w:asciiTheme="majorHAnsi" w:hAnsiTheme="majorHAnsi" w:cs="Arial"/>
          <w:i/>
          <w:sz w:val="28"/>
          <w:szCs w:val="28"/>
          <w:u w:val="single"/>
        </w:rPr>
        <w:t>lete all sections unless otherwise noted</w:t>
      </w:r>
      <w:r w:rsidR="005978FA">
        <w:rPr>
          <w:rFonts w:asciiTheme="majorHAnsi" w:hAnsiTheme="majorHAnsi" w:cs="Arial"/>
          <w:i/>
          <w:sz w:val="28"/>
          <w:szCs w:val="28"/>
          <w:u w:val="single"/>
        </w:rPr>
        <w:t>. For course modifications, sections with a “Modification requested?” prompt need not be completed if the answer is “No.”</w:t>
      </w:r>
    </w:p>
    <w:p w14:paraId="0A3C0E49"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1B0D310B" w14:textId="7D41778F" w:rsidR="00A865C3" w:rsidRPr="00336EDB" w:rsidRDefault="00A865C3"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p>
    <w:tbl>
      <w:tblPr>
        <w:tblStyle w:val="TableGrid"/>
        <w:tblW w:w="5000" w:type="pct"/>
        <w:tblLook w:val="04A0" w:firstRow="1" w:lastRow="0" w:firstColumn="1" w:lastColumn="0" w:noHBand="0" w:noVBand="1"/>
      </w:tblPr>
      <w:tblGrid>
        <w:gridCol w:w="2351"/>
        <w:gridCol w:w="4016"/>
        <w:gridCol w:w="4428"/>
      </w:tblGrid>
      <w:tr w:rsidR="009F04BB" w14:paraId="7B34E4DB" w14:textId="77777777" w:rsidTr="00361C56">
        <w:tc>
          <w:tcPr>
            <w:tcW w:w="1089" w:type="pct"/>
            <w:tcBorders>
              <w:top w:val="nil"/>
              <w:left w:val="nil"/>
              <w:bottom w:val="single" w:sz="4" w:space="0" w:color="auto"/>
            </w:tcBorders>
          </w:tcPr>
          <w:p w14:paraId="4E342EA2" w14:textId="77777777" w:rsidR="00A865C3" w:rsidRDefault="00A865C3" w:rsidP="00CB4B5A">
            <w:pPr>
              <w:tabs>
                <w:tab w:val="left" w:pos="360"/>
                <w:tab w:val="left" w:pos="720"/>
              </w:tabs>
              <w:rPr>
                <w:rFonts w:asciiTheme="majorHAnsi" w:hAnsiTheme="majorHAnsi" w:cs="Arial"/>
                <w:b/>
                <w:sz w:val="20"/>
                <w:szCs w:val="20"/>
              </w:rPr>
            </w:pPr>
          </w:p>
        </w:tc>
        <w:tc>
          <w:tcPr>
            <w:tcW w:w="1860" w:type="pct"/>
            <w:shd w:val="clear" w:color="auto" w:fill="D9D9D9" w:themeFill="background1" w:themeFillShade="D9"/>
          </w:tcPr>
          <w:p w14:paraId="4F931B82" w14:textId="6E8A643B"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Current (</w:t>
            </w:r>
            <w:r w:rsidRPr="00C74B62">
              <w:rPr>
                <w:rFonts w:asciiTheme="majorHAnsi" w:hAnsiTheme="majorHAnsi" w:cs="Arial"/>
                <w:b/>
                <w:sz w:val="20"/>
                <w:szCs w:val="20"/>
                <w:highlight w:val="yellow"/>
              </w:rPr>
              <w:t>Course Modifications Only</w:t>
            </w:r>
            <w:r>
              <w:rPr>
                <w:rFonts w:asciiTheme="majorHAnsi" w:hAnsiTheme="majorHAnsi" w:cs="Arial"/>
                <w:b/>
                <w:sz w:val="20"/>
                <w:szCs w:val="20"/>
              </w:rPr>
              <w:t>)</w:t>
            </w:r>
          </w:p>
        </w:tc>
        <w:tc>
          <w:tcPr>
            <w:tcW w:w="2051" w:type="pct"/>
            <w:shd w:val="clear" w:color="auto" w:fill="BFBFBF" w:themeFill="background1" w:themeFillShade="BF"/>
          </w:tcPr>
          <w:p w14:paraId="7939207D" w14:textId="6D76450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Proposed</w:t>
            </w:r>
            <w:r w:rsidR="00787FB0">
              <w:rPr>
                <w:rFonts w:asciiTheme="majorHAnsi" w:hAnsiTheme="majorHAnsi" w:cs="Arial"/>
                <w:b/>
                <w:sz w:val="20"/>
                <w:szCs w:val="20"/>
              </w:rPr>
              <w:t xml:space="preserve"> (</w:t>
            </w:r>
            <w:r w:rsidR="00787FB0" w:rsidRPr="00DC1C9F">
              <w:rPr>
                <w:rFonts w:asciiTheme="majorHAnsi" w:hAnsiTheme="majorHAnsi" w:cs="Arial"/>
                <w:b/>
                <w:sz w:val="20"/>
                <w:szCs w:val="20"/>
                <w:highlight w:val="cyan"/>
              </w:rPr>
              <w:t>New</w:t>
            </w:r>
            <w:r w:rsidR="00787FB0">
              <w:rPr>
                <w:rFonts w:asciiTheme="majorHAnsi" w:hAnsiTheme="majorHAnsi" w:cs="Arial"/>
                <w:b/>
                <w:sz w:val="20"/>
                <w:szCs w:val="20"/>
              </w:rPr>
              <w:t xml:space="preserve"> or </w:t>
            </w:r>
            <w:r w:rsidR="00787FB0" w:rsidRPr="00DC1C9F">
              <w:rPr>
                <w:rFonts w:asciiTheme="majorHAnsi" w:hAnsiTheme="majorHAnsi" w:cs="Arial"/>
                <w:b/>
                <w:sz w:val="20"/>
                <w:szCs w:val="20"/>
                <w:highlight w:val="yellow"/>
              </w:rPr>
              <w:t>Modified</w:t>
            </w:r>
            <w:r w:rsidR="00787FB0">
              <w:rPr>
                <w:rFonts w:asciiTheme="majorHAnsi" w:hAnsiTheme="majorHAnsi" w:cs="Arial"/>
                <w:b/>
                <w:sz w:val="20"/>
                <w:szCs w:val="20"/>
              </w:rPr>
              <w:t>)</w:t>
            </w:r>
            <w:r w:rsidR="007F159A">
              <w:rPr>
                <w:rFonts w:asciiTheme="majorHAnsi" w:hAnsiTheme="majorHAnsi" w:cs="Arial"/>
                <w:b/>
                <w:sz w:val="20"/>
                <w:szCs w:val="20"/>
              </w:rPr>
              <w:t xml:space="preserve"> </w:t>
            </w:r>
          </w:p>
          <w:p w14:paraId="5993190D" w14:textId="539710F3" w:rsidR="007F159A" w:rsidRPr="007F159A" w:rsidRDefault="007F159A" w:rsidP="00CB4B5A">
            <w:pPr>
              <w:tabs>
                <w:tab w:val="left" w:pos="360"/>
                <w:tab w:val="left" w:pos="720"/>
              </w:tabs>
              <w:rPr>
                <w:rFonts w:asciiTheme="majorHAnsi" w:hAnsiTheme="majorHAnsi" w:cs="Arial"/>
                <w:i/>
                <w:sz w:val="20"/>
                <w:szCs w:val="20"/>
              </w:rPr>
            </w:pPr>
            <w:r w:rsidRPr="007F159A">
              <w:rPr>
                <w:rFonts w:asciiTheme="majorHAnsi" w:hAnsiTheme="majorHAnsi" w:cs="Arial"/>
                <w:i/>
                <w:sz w:val="20"/>
                <w:szCs w:val="20"/>
              </w:rPr>
              <w:t>(Indicate “N/A” if no modification)</w:t>
            </w:r>
          </w:p>
        </w:tc>
      </w:tr>
      <w:tr w:rsidR="009F04BB" w14:paraId="4941AC13" w14:textId="77777777" w:rsidTr="00361C56">
        <w:trPr>
          <w:trHeight w:val="703"/>
        </w:trPr>
        <w:tc>
          <w:tcPr>
            <w:tcW w:w="1089" w:type="pct"/>
            <w:tcBorders>
              <w:top w:val="single" w:sz="4" w:space="0" w:color="auto"/>
            </w:tcBorders>
            <w:shd w:val="clear" w:color="auto" w:fill="F2F2F2" w:themeFill="background1" w:themeFillShade="F2"/>
          </w:tcPr>
          <w:p w14:paraId="39A2925A" w14:textId="1FA05D43"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Prefix</w:t>
            </w:r>
          </w:p>
        </w:tc>
        <w:tc>
          <w:tcPr>
            <w:tcW w:w="1860" w:type="pct"/>
          </w:tcPr>
          <w:p w14:paraId="373C9D4B" w14:textId="653B3BA9" w:rsidR="00A865C3" w:rsidRDefault="00D453EF"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MKTG</w:t>
            </w:r>
          </w:p>
        </w:tc>
        <w:tc>
          <w:tcPr>
            <w:tcW w:w="2051" w:type="pct"/>
          </w:tcPr>
          <w:p w14:paraId="1B02A79C" w14:textId="1A398050" w:rsidR="00A865C3" w:rsidRDefault="00D453EF"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n/A</w:t>
            </w:r>
          </w:p>
          <w:p w14:paraId="16605CA7" w14:textId="77777777" w:rsidR="00A865C3" w:rsidRDefault="00A865C3" w:rsidP="00CB4B5A">
            <w:pPr>
              <w:tabs>
                <w:tab w:val="left" w:pos="360"/>
                <w:tab w:val="left" w:pos="720"/>
              </w:tabs>
              <w:rPr>
                <w:rFonts w:asciiTheme="majorHAnsi" w:hAnsiTheme="majorHAnsi" w:cs="Arial"/>
                <w:b/>
                <w:sz w:val="20"/>
                <w:szCs w:val="20"/>
              </w:rPr>
            </w:pPr>
          </w:p>
          <w:p w14:paraId="2B6B2A47" w14:textId="77777777" w:rsidR="00A865C3" w:rsidRDefault="00A865C3" w:rsidP="00CB4B5A">
            <w:pPr>
              <w:tabs>
                <w:tab w:val="left" w:pos="360"/>
                <w:tab w:val="left" w:pos="720"/>
              </w:tabs>
              <w:rPr>
                <w:rFonts w:asciiTheme="majorHAnsi" w:hAnsiTheme="majorHAnsi" w:cs="Arial"/>
                <w:b/>
                <w:sz w:val="20"/>
                <w:szCs w:val="20"/>
              </w:rPr>
            </w:pPr>
          </w:p>
        </w:tc>
      </w:tr>
      <w:tr w:rsidR="009F04BB" w14:paraId="2DBCFE90" w14:textId="77777777" w:rsidTr="009F04BB">
        <w:trPr>
          <w:trHeight w:val="703"/>
        </w:trPr>
        <w:tc>
          <w:tcPr>
            <w:tcW w:w="1089" w:type="pct"/>
            <w:shd w:val="clear" w:color="auto" w:fill="F2F2F2" w:themeFill="background1" w:themeFillShade="F2"/>
          </w:tcPr>
          <w:p w14:paraId="7FB6D400" w14:textId="4E17C680"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Number*</w:t>
            </w:r>
          </w:p>
        </w:tc>
        <w:tc>
          <w:tcPr>
            <w:tcW w:w="1860" w:type="pct"/>
          </w:tcPr>
          <w:p w14:paraId="23F01284" w14:textId="7E99E2B5" w:rsidR="00A865C3" w:rsidRDefault="00D453EF"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4223</w:t>
            </w:r>
          </w:p>
        </w:tc>
        <w:tc>
          <w:tcPr>
            <w:tcW w:w="2051" w:type="pct"/>
          </w:tcPr>
          <w:p w14:paraId="4C031803" w14:textId="01B9805B" w:rsidR="00A865C3" w:rsidRDefault="00D453EF"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N/A</w:t>
            </w:r>
          </w:p>
        </w:tc>
      </w:tr>
      <w:tr w:rsidR="009F04BB" w14:paraId="4869B7B6" w14:textId="77777777" w:rsidTr="009F04BB">
        <w:trPr>
          <w:trHeight w:val="703"/>
        </w:trPr>
        <w:tc>
          <w:tcPr>
            <w:tcW w:w="1089" w:type="pct"/>
            <w:shd w:val="clear" w:color="auto" w:fill="F2F2F2" w:themeFill="background1" w:themeFillShade="F2"/>
          </w:tcPr>
          <w:p w14:paraId="35F994A4" w14:textId="7F7B0CD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Title</w:t>
            </w:r>
          </w:p>
        </w:tc>
        <w:tc>
          <w:tcPr>
            <w:tcW w:w="1860" w:type="pct"/>
          </w:tcPr>
          <w:p w14:paraId="42C82D49" w14:textId="6856342F" w:rsidR="00A865C3" w:rsidRDefault="00D453EF"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Marketing Management</w:t>
            </w:r>
          </w:p>
        </w:tc>
        <w:tc>
          <w:tcPr>
            <w:tcW w:w="2051" w:type="pct"/>
          </w:tcPr>
          <w:p w14:paraId="147E32A6" w14:textId="6E63E62A" w:rsidR="00A865C3" w:rsidRDefault="00D453EF"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N/A</w:t>
            </w:r>
          </w:p>
        </w:tc>
      </w:tr>
      <w:tr w:rsidR="009F04BB" w14:paraId="1837C00B" w14:textId="77777777" w:rsidTr="004406F7">
        <w:trPr>
          <w:trHeight w:val="703"/>
        </w:trPr>
        <w:tc>
          <w:tcPr>
            <w:tcW w:w="1089" w:type="pct"/>
            <w:shd w:val="clear" w:color="auto" w:fill="F2F2F2" w:themeFill="background1" w:themeFillShade="F2"/>
          </w:tcPr>
          <w:p w14:paraId="0E1F9218" w14:textId="5045C5A6"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Description</w:t>
            </w:r>
            <w:r w:rsidR="00220AA4">
              <w:rPr>
                <w:rFonts w:asciiTheme="majorHAnsi" w:hAnsiTheme="majorHAnsi" w:cs="Arial"/>
                <w:b/>
                <w:sz w:val="20"/>
                <w:szCs w:val="20"/>
              </w:rPr>
              <w:t>**</w:t>
            </w:r>
          </w:p>
        </w:tc>
        <w:tc>
          <w:tcPr>
            <w:tcW w:w="1860" w:type="pct"/>
          </w:tcPr>
          <w:p w14:paraId="6C345BBD" w14:textId="18197D38" w:rsidR="00A865C3" w:rsidRDefault="00D453EF" w:rsidP="00CB4B5A">
            <w:pPr>
              <w:tabs>
                <w:tab w:val="left" w:pos="360"/>
                <w:tab w:val="left" w:pos="720"/>
              </w:tabs>
              <w:rPr>
                <w:rFonts w:asciiTheme="majorHAnsi" w:hAnsiTheme="majorHAnsi" w:cs="Arial"/>
                <w:b/>
                <w:sz w:val="20"/>
                <w:szCs w:val="20"/>
              </w:rPr>
            </w:pPr>
            <w:r>
              <w:rPr>
                <w:rFonts w:ascii="Arial" w:hAnsi="Arial" w:cs="Arial"/>
                <w:sz w:val="20"/>
                <w:szCs w:val="20"/>
              </w:rPr>
              <w:t>Evaluation and analysis of marketing strategies in competitive situations. Course examines various price, product, distribution, and promotion strategies that are essential to firms. Focus on the integration and assessment of these elements in developing and adapting a successful marketing strategy.</w:t>
            </w:r>
          </w:p>
        </w:tc>
        <w:tc>
          <w:tcPr>
            <w:tcW w:w="2051" w:type="pct"/>
            <w:shd w:val="clear" w:color="auto" w:fill="FFFF00"/>
          </w:tcPr>
          <w:p w14:paraId="2FB04444" w14:textId="49DA6F84" w:rsidR="00A865C3" w:rsidRDefault="00D453EF" w:rsidP="00C40919">
            <w:pPr>
              <w:tabs>
                <w:tab w:val="left" w:pos="360"/>
                <w:tab w:val="left" w:pos="720"/>
              </w:tabs>
              <w:rPr>
                <w:rFonts w:asciiTheme="majorHAnsi" w:hAnsiTheme="majorHAnsi" w:cs="Arial"/>
                <w:b/>
                <w:sz w:val="20"/>
                <w:szCs w:val="20"/>
              </w:rPr>
            </w:pPr>
            <w:r>
              <w:rPr>
                <w:rFonts w:ascii="Calibri" w:hAnsi="Calibri" w:cs="Calibri"/>
              </w:rPr>
              <w:t xml:space="preserve">Evaluation and analysis of marketing strategies in competitive situations. </w:t>
            </w:r>
            <w:r w:rsidR="00C40919">
              <w:rPr>
                <w:rFonts w:ascii="Calibri" w:hAnsi="Calibri" w:cs="Calibri"/>
              </w:rPr>
              <w:t xml:space="preserve">Essential </w:t>
            </w:r>
            <w:r>
              <w:rPr>
                <w:rFonts w:ascii="Calibri" w:hAnsi="Calibri" w:cs="Calibri"/>
              </w:rPr>
              <w:t xml:space="preserve">price, product, distribution, and promotion strategies </w:t>
            </w:r>
            <w:r w:rsidR="00C40919">
              <w:rPr>
                <w:rFonts w:ascii="Calibri" w:hAnsi="Calibri" w:cs="Calibri"/>
              </w:rPr>
              <w:t>for brand building examined with f</w:t>
            </w:r>
            <w:r>
              <w:rPr>
                <w:rFonts w:ascii="Calibri" w:hAnsi="Calibri" w:cs="Calibri"/>
              </w:rPr>
              <w:t>ocus on the integration and assessment of these elements in developing and adapting a successful marketing strategy.</w:t>
            </w:r>
          </w:p>
        </w:tc>
      </w:tr>
    </w:tbl>
    <w:p w14:paraId="50525406" w14:textId="76F19E8E"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01CE1F1C" w14:textId="4984408A" w:rsidR="002E544F" w:rsidRPr="00A865C3" w:rsidRDefault="007D371A" w:rsidP="00A865C3">
      <w:pPr>
        <w:tabs>
          <w:tab w:val="left" w:pos="360"/>
          <w:tab w:val="left" w:pos="720"/>
        </w:tabs>
        <w:spacing w:after="0" w:line="240" w:lineRule="auto"/>
        <w:rPr>
          <w:rFonts w:asciiTheme="majorHAnsi" w:hAnsiTheme="majorHAnsi" w:cs="Arial"/>
          <w:i/>
          <w:u w:val="single"/>
        </w:rPr>
      </w:pPr>
      <w:r w:rsidRPr="00336EDB">
        <w:rPr>
          <w:rFonts w:asciiTheme="majorHAnsi" w:hAnsiTheme="majorHAnsi" w:cs="Arial"/>
          <w:b/>
          <w:i/>
          <w:sz w:val="20"/>
          <w:szCs w:val="20"/>
        </w:rPr>
        <w:t xml:space="preserve"> </w:t>
      </w:r>
      <w:r w:rsidR="00A865C3" w:rsidRPr="00336EDB">
        <w:rPr>
          <w:rFonts w:asciiTheme="majorHAnsi" w:hAnsiTheme="majorHAnsi" w:cs="Arial"/>
          <w:b/>
          <w:i/>
        </w:rPr>
        <w:t>*</w:t>
      </w:r>
      <w:r w:rsidR="002E544F" w:rsidRPr="00A865C3">
        <w:rPr>
          <w:rFonts w:asciiTheme="majorHAnsi" w:hAnsiTheme="majorHAnsi" w:cs="Arial"/>
          <w:sz w:val="20"/>
          <w:szCs w:val="20"/>
        </w:rPr>
        <w:t xml:space="preserve"> (Confirm </w:t>
      </w:r>
      <w:r w:rsidR="00370451" w:rsidRPr="00A865C3">
        <w:rPr>
          <w:rFonts w:asciiTheme="majorHAnsi" w:hAnsiTheme="majorHAnsi" w:cs="Arial"/>
          <w:sz w:val="20"/>
          <w:szCs w:val="20"/>
        </w:rPr>
        <w:t xml:space="preserve">with the Registrar’s Office </w:t>
      </w:r>
      <w:r w:rsidR="002E544F" w:rsidRPr="00A865C3">
        <w:rPr>
          <w:rFonts w:asciiTheme="majorHAnsi" w:hAnsiTheme="majorHAnsi" w:cs="Arial"/>
          <w:sz w:val="20"/>
          <w:szCs w:val="20"/>
        </w:rPr>
        <w:t>that number chosen has not been used before</w:t>
      </w:r>
      <w:r w:rsidR="00370451" w:rsidRPr="00A865C3">
        <w:rPr>
          <w:rFonts w:asciiTheme="majorHAnsi" w:hAnsiTheme="majorHAnsi" w:cs="Arial"/>
          <w:sz w:val="20"/>
          <w:szCs w:val="20"/>
        </w:rPr>
        <w:t xml:space="preserve"> and is available for use</w:t>
      </w:r>
      <w:r w:rsidR="002E544F" w:rsidRPr="00A865C3">
        <w:rPr>
          <w:rFonts w:asciiTheme="majorHAnsi" w:hAnsiTheme="majorHAnsi" w:cs="Arial"/>
          <w:sz w:val="20"/>
          <w:szCs w:val="20"/>
        </w:rPr>
        <w:t xml:space="preserve">. For variable credit courses, indicate variable range. </w:t>
      </w:r>
      <w:r w:rsidR="002E544F" w:rsidRPr="00A865C3">
        <w:rPr>
          <w:rFonts w:asciiTheme="majorHAnsi" w:hAnsiTheme="majorHAnsi" w:cs="Arial"/>
          <w:i/>
          <w:color w:val="FF0000"/>
          <w:sz w:val="20"/>
          <w:szCs w:val="20"/>
        </w:rPr>
        <w:t>Proposed number for experimental course is 9</w:t>
      </w:r>
      <w:r w:rsidR="002E544F" w:rsidRPr="00A865C3">
        <w:rPr>
          <w:rFonts w:asciiTheme="majorHAnsi" w:hAnsiTheme="majorHAnsi" w:cs="Arial"/>
          <w:sz w:val="20"/>
          <w:szCs w:val="20"/>
        </w:rPr>
        <w:t>. )</w:t>
      </w:r>
    </w:p>
    <w:p w14:paraId="409AD1DB" w14:textId="4D198D4C" w:rsidR="00CB4B5A" w:rsidRPr="008426D1" w:rsidRDefault="00220AA4" w:rsidP="00A865C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**Forty words or fewer as it should appear in the Bulletin.</w:t>
      </w: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2EB38D3D" w14:textId="70A99416" w:rsidR="00912B7A" w:rsidRPr="0030740C" w:rsidRDefault="00391206"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w:t>
      </w:r>
      <w:r w:rsidR="00DD4450" w:rsidRPr="0030740C">
        <w:rPr>
          <w:rFonts w:asciiTheme="majorHAnsi" w:hAnsiTheme="majorHAnsi" w:cs="Arial"/>
          <w:b/>
          <w:sz w:val="20"/>
          <w:szCs w:val="20"/>
        </w:rPr>
        <w:t>roposed p</w:t>
      </w:r>
      <w:r w:rsidRPr="0030740C">
        <w:rPr>
          <w:rFonts w:asciiTheme="majorHAnsi" w:hAnsiTheme="majorHAnsi" w:cs="Arial"/>
          <w:b/>
          <w:sz w:val="20"/>
          <w:szCs w:val="20"/>
        </w:rPr>
        <w:t>rerequisites and major restrictions</w:t>
      </w:r>
      <w:r w:rsidR="00C44C5E">
        <w:rPr>
          <w:rFonts w:asciiTheme="majorHAnsi" w:hAnsiTheme="majorHAnsi" w:cs="Arial"/>
          <w:sz w:val="20"/>
          <w:szCs w:val="20"/>
        </w:rPr>
        <w:tab/>
      </w:r>
      <w:r w:rsidR="00D06043"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D06043" w:rsidRPr="00C44C5E">
        <w:rPr>
          <w:rFonts w:asciiTheme="majorHAnsi" w:hAnsiTheme="majorHAnsi" w:cs="Arial"/>
          <w:b/>
          <w:sz w:val="20"/>
          <w:szCs w:val="20"/>
          <w:highlight w:val="yellow"/>
        </w:rPr>
        <w:t>?</w:t>
      </w:r>
      <w:r w:rsidR="00D06043" w:rsidRPr="00C44C5E">
        <w:rPr>
          <w:rFonts w:asciiTheme="majorHAnsi" w:hAnsiTheme="majorHAnsi" w:cs="Arial"/>
          <w:b/>
          <w:sz w:val="20"/>
          <w:szCs w:val="20"/>
        </w:rPr>
        <w:t xml:space="preserve"> </w:t>
      </w:r>
      <w:r w:rsidR="00D06043" w:rsidRPr="00D453EF">
        <w:rPr>
          <w:rFonts w:asciiTheme="majorHAnsi" w:hAnsiTheme="majorHAnsi" w:cs="Arial"/>
          <w:b/>
          <w:sz w:val="20"/>
          <w:szCs w:val="20"/>
          <w:highlight w:val="yellow"/>
        </w:rPr>
        <w:t>Yes</w:t>
      </w:r>
      <w:r w:rsidR="00D06043" w:rsidRPr="00C44C5E">
        <w:rPr>
          <w:rFonts w:asciiTheme="majorHAnsi" w:hAnsiTheme="majorHAnsi" w:cs="Arial"/>
          <w:b/>
          <w:sz w:val="20"/>
          <w:szCs w:val="20"/>
        </w:rPr>
        <w:t>/No]</w:t>
      </w:r>
      <w:r w:rsidR="00D453EF">
        <w:rPr>
          <w:rFonts w:asciiTheme="majorHAnsi" w:hAnsiTheme="majorHAnsi" w:cs="Arial"/>
          <w:b/>
          <w:sz w:val="20"/>
          <w:szCs w:val="20"/>
        </w:rPr>
        <w:t xml:space="preserve"> YES</w:t>
      </w:r>
    </w:p>
    <w:p w14:paraId="1770B6B2" w14:textId="393E30DB" w:rsidR="00C002F9" w:rsidRPr="008426D1" w:rsidRDefault="00391206" w:rsidP="00C002F9">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2E2616CD" w:rsidR="00391206" w:rsidRPr="008426D1" w:rsidRDefault="008B11B9"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howingPlcHdr/>
        </w:sdtPr>
        <w:sdtEndPr/>
        <w:sdtContent>
          <w:r w:rsidR="00AC19CA" w:rsidRPr="004167AB">
            <w:rPr>
              <w:rStyle w:val="PlaceholderText"/>
              <w:b/>
              <w:color w:val="auto"/>
            </w:rPr>
            <w:t>Yes / No</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r w:rsidR="00D453EF">
        <w:rPr>
          <w:rFonts w:asciiTheme="majorHAnsi" w:hAnsiTheme="majorHAnsi" w:cs="Arial"/>
          <w:bCs/>
          <w:sz w:val="20"/>
          <w:szCs w:val="20"/>
        </w:rPr>
        <w:t>YES</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sdt>
      <w:sdtPr>
        <w:rPr>
          <w:rFonts w:asciiTheme="majorHAnsi" w:hAnsiTheme="majorHAnsi" w:cs="Arial"/>
          <w:sz w:val="20"/>
          <w:szCs w:val="20"/>
        </w:rPr>
        <w:id w:val="1395011863"/>
        <w:placeholder>
          <w:docPart w:val="9B502B10BE344BEB88EF901C465D6CDD"/>
        </w:placeholder>
      </w:sdtPr>
      <w:sdtEndPr/>
      <w:sdtContent>
        <w:p w14:paraId="6F047C15" w14:textId="7715E3D2" w:rsidR="00D453EF" w:rsidRDefault="00D453EF" w:rsidP="00391206">
          <w:pPr>
            <w:tabs>
              <w:tab w:val="left" w:pos="720"/>
            </w:tabs>
            <w:spacing w:after="0" w:line="240" w:lineRule="auto"/>
            <w:ind w:left="2250"/>
            <w:rPr>
              <w:rFonts w:asciiTheme="majorHAnsi" w:hAnsiTheme="majorHAnsi" w:cs="Arial"/>
              <w:sz w:val="20"/>
              <w:szCs w:val="20"/>
            </w:rPr>
          </w:pPr>
          <w:r>
            <w:rPr>
              <w:rFonts w:asciiTheme="majorHAnsi" w:hAnsiTheme="majorHAnsi" w:cs="Arial"/>
              <w:sz w:val="20"/>
              <w:szCs w:val="20"/>
            </w:rPr>
            <w:t>MKTG 3013 AND</w:t>
          </w:r>
        </w:p>
        <w:p w14:paraId="39FE150F" w14:textId="2F329610" w:rsidR="00A966C5" w:rsidRPr="008426D1" w:rsidRDefault="00D453EF" w:rsidP="00391206">
          <w:pPr>
            <w:tabs>
              <w:tab w:val="left" w:pos="720"/>
            </w:tabs>
            <w:spacing w:after="0" w:line="240" w:lineRule="auto"/>
            <w:ind w:left="2250"/>
            <w:rPr>
              <w:rFonts w:asciiTheme="majorHAnsi" w:hAnsiTheme="majorHAnsi" w:cs="Arial"/>
              <w:sz w:val="20"/>
              <w:szCs w:val="20"/>
            </w:rPr>
          </w:pPr>
          <w:r>
            <w:rPr>
              <w:rFonts w:asciiTheme="majorHAnsi" w:hAnsiTheme="majorHAnsi" w:cs="Arial"/>
              <w:sz w:val="20"/>
              <w:szCs w:val="20"/>
            </w:rPr>
            <w:t>Senior status</w:t>
          </w:r>
        </w:p>
      </w:sdtContent>
    </w:sdt>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1762860E" w:rsidR="00C002F9" w:rsidRPr="008426D1" w:rsidRDefault="008B11B9" w:rsidP="00391206">
      <w:pPr>
        <w:pStyle w:val="ListParagraph"/>
        <w:tabs>
          <w:tab w:val="left" w:pos="360"/>
          <w:tab w:val="left" w:pos="720"/>
        </w:tabs>
        <w:spacing w:after="0" w:line="240" w:lineRule="auto"/>
        <w:ind w:left="2160"/>
        <w:rPr>
          <w:rFonts w:asciiTheme="majorHAnsi" w:hAnsiTheme="majorHAnsi" w:cs="Arial"/>
          <w:sz w:val="20"/>
          <w:szCs w:val="20"/>
        </w:rPr>
      </w:pPr>
      <w:sdt>
        <w:sdtPr>
          <w:rPr>
            <w:rFonts w:asciiTheme="majorHAnsi" w:hAnsiTheme="majorHAnsi" w:cs="Arial"/>
            <w:sz w:val="20"/>
            <w:szCs w:val="20"/>
          </w:rPr>
          <w:id w:val="2036926559"/>
          <w:placeholder>
            <w:docPart w:val="F3B43FFC27F040D0B9125A3E524B708A"/>
          </w:placeholder>
        </w:sdtPr>
        <w:sdtEndPr/>
        <w:sdtContent>
          <w:r w:rsidR="00936B6F">
            <w:rPr>
              <w:rFonts w:asciiTheme="majorHAnsi" w:hAnsiTheme="majorHAnsi" w:cs="Arial"/>
              <w:sz w:val="20"/>
              <w:szCs w:val="20"/>
            </w:rPr>
            <w:t xml:space="preserve">MKTG 3013 is the business core course for all business majors and must be taken </w:t>
          </w:r>
          <w:r w:rsidR="00696FD0">
            <w:rPr>
              <w:rFonts w:asciiTheme="majorHAnsi" w:hAnsiTheme="majorHAnsi" w:cs="Arial"/>
              <w:sz w:val="20"/>
              <w:szCs w:val="20"/>
            </w:rPr>
            <w:t>prior</w:t>
          </w:r>
          <w:r w:rsidR="00936B6F">
            <w:rPr>
              <w:rFonts w:asciiTheme="majorHAnsi" w:hAnsiTheme="majorHAnsi" w:cs="Arial"/>
              <w:sz w:val="20"/>
              <w:szCs w:val="20"/>
            </w:rPr>
            <w:t xml:space="preserve"> to </w:t>
          </w:r>
          <w:proofErr w:type="gramStart"/>
          <w:r w:rsidR="00936B6F">
            <w:rPr>
              <w:rFonts w:asciiTheme="majorHAnsi" w:hAnsiTheme="majorHAnsi" w:cs="Arial"/>
              <w:sz w:val="20"/>
              <w:szCs w:val="20"/>
            </w:rPr>
            <w:t>upper level</w:t>
          </w:r>
          <w:proofErr w:type="gramEnd"/>
          <w:r w:rsidR="00936B6F">
            <w:rPr>
              <w:rFonts w:asciiTheme="majorHAnsi" w:hAnsiTheme="majorHAnsi" w:cs="Arial"/>
              <w:sz w:val="20"/>
              <w:szCs w:val="20"/>
            </w:rPr>
            <w:t xml:space="preserve"> marketing classes. Senior status is required to ensure students enlisted in the core have the proper foundation prior to taking the course.</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1B1C983E" w:rsidR="00391206" w:rsidRPr="008426D1" w:rsidRDefault="008B11B9"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howingPlcHdr/>
        </w:sdtPr>
        <w:sdtEndPr/>
        <w:sdtContent>
          <w:r w:rsidR="00AC19CA" w:rsidRPr="004167AB">
            <w:rPr>
              <w:rStyle w:val="PlaceholderText"/>
              <w:b/>
              <w:color w:val="auto"/>
            </w:rPr>
            <w:t>Yes / 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r w:rsidR="00D453EF">
        <w:rPr>
          <w:rFonts w:asciiTheme="majorHAnsi" w:hAnsiTheme="majorHAnsi" w:cs="Arial"/>
          <w:sz w:val="20"/>
          <w:szCs w:val="20"/>
        </w:rPr>
        <w:t>NO</w:t>
      </w:r>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4190B36C" w14:textId="2FE77B17" w:rsidR="00C44C5E" w:rsidRPr="00C44C5E" w:rsidRDefault="00B74127" w:rsidP="0030740C">
      <w:pPr>
        <w:pStyle w:val="ListParagraph"/>
        <w:numPr>
          <w:ilvl w:val="0"/>
          <w:numId w:val="20"/>
        </w:numPr>
        <w:tabs>
          <w:tab w:val="left" w:pos="360"/>
          <w:tab w:val="left" w:pos="720"/>
        </w:tabs>
        <w:spacing w:after="0" w:line="240" w:lineRule="auto"/>
        <w:rPr>
          <w:rFonts w:asciiTheme="majorHAnsi" w:hAnsiTheme="majorHAnsi" w:cs="Arial"/>
          <w:color w:val="FF0000"/>
          <w:sz w:val="20"/>
          <w:szCs w:val="20"/>
        </w:rPr>
      </w:pPr>
      <w:r w:rsidRPr="0030740C">
        <w:rPr>
          <w:rFonts w:asciiTheme="majorHAnsi" w:hAnsiTheme="majorHAnsi" w:cs="Arial"/>
          <w:b/>
          <w:sz w:val="20"/>
          <w:szCs w:val="20"/>
        </w:rPr>
        <w:t>Proposed c</w:t>
      </w:r>
      <w:r w:rsidR="00C002F9" w:rsidRPr="0030740C">
        <w:rPr>
          <w:rFonts w:asciiTheme="majorHAnsi" w:hAnsiTheme="majorHAnsi" w:cs="Arial"/>
          <w:b/>
          <w:sz w:val="20"/>
          <w:szCs w:val="20"/>
        </w:rPr>
        <w:t>ourse frequency</w:t>
      </w:r>
      <w:r w:rsidR="00C44C5E">
        <w:rPr>
          <w:rFonts w:asciiTheme="majorHAnsi" w:hAnsiTheme="majorHAnsi" w:cs="Arial"/>
          <w:b/>
          <w:sz w:val="20"/>
          <w:szCs w:val="20"/>
        </w:rPr>
        <w:tab/>
      </w:r>
      <w:r w:rsidR="00C44C5E">
        <w:rPr>
          <w:rFonts w:asciiTheme="majorHAnsi" w:hAnsiTheme="majorHAnsi" w:cs="Arial"/>
          <w:b/>
          <w:sz w:val="20"/>
          <w:szCs w:val="20"/>
        </w:rPr>
        <w:tab/>
        <w:t>[</w:t>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Pr>
          <w:rFonts w:asciiTheme="majorHAnsi" w:hAnsiTheme="majorHAnsi" w:cs="Arial"/>
          <w:b/>
          <w:sz w:val="20"/>
          <w:szCs w:val="20"/>
        </w:rPr>
        <w:t xml:space="preserve"> Yes/No]</w:t>
      </w:r>
      <w:r w:rsidR="00D453EF">
        <w:rPr>
          <w:rFonts w:asciiTheme="majorHAnsi" w:hAnsiTheme="majorHAnsi" w:cs="Arial"/>
          <w:b/>
          <w:sz w:val="20"/>
          <w:szCs w:val="20"/>
        </w:rPr>
        <w:t xml:space="preserve"> </w:t>
      </w:r>
      <w:r w:rsidR="000F6782">
        <w:rPr>
          <w:rFonts w:asciiTheme="majorHAnsi" w:hAnsiTheme="majorHAnsi" w:cs="Arial"/>
          <w:b/>
          <w:sz w:val="20"/>
          <w:szCs w:val="20"/>
        </w:rPr>
        <w:t>YES</w:t>
      </w:r>
    </w:p>
    <w:p w14:paraId="1D65D894" w14:textId="38B806ED" w:rsidR="00151FD3" w:rsidRPr="00C44C5E" w:rsidRDefault="00C002F9" w:rsidP="00C44C5E">
      <w:pPr>
        <w:tabs>
          <w:tab w:val="left" w:pos="360"/>
          <w:tab w:val="left" w:pos="720"/>
        </w:tabs>
        <w:spacing w:after="0" w:line="240" w:lineRule="auto"/>
        <w:rPr>
          <w:rFonts w:asciiTheme="majorHAnsi" w:hAnsiTheme="majorHAnsi" w:cs="Arial"/>
          <w:color w:val="FF0000"/>
          <w:sz w:val="20"/>
          <w:szCs w:val="20"/>
        </w:rPr>
      </w:pPr>
      <w:r w:rsidRPr="00C44C5E">
        <w:rPr>
          <w:rFonts w:asciiTheme="majorHAnsi" w:hAnsiTheme="majorHAnsi" w:cs="Arial"/>
          <w:b/>
          <w:sz w:val="20"/>
          <w:szCs w:val="20"/>
        </w:rPr>
        <w:lastRenderedPageBreak/>
        <w:t xml:space="preserve"> </w:t>
      </w:r>
      <w:r w:rsidR="007D3A96" w:rsidRPr="00C44C5E">
        <w:rPr>
          <w:rFonts w:asciiTheme="majorHAnsi" w:hAnsiTheme="majorHAnsi" w:cs="Arial"/>
          <w:sz w:val="20"/>
          <w:szCs w:val="20"/>
        </w:rPr>
        <w:t>(</w:t>
      </w:r>
      <w:proofErr w:type="gramStart"/>
      <w:r w:rsidR="007D3A96" w:rsidRPr="00C44C5E">
        <w:rPr>
          <w:rFonts w:asciiTheme="majorHAnsi" w:hAnsiTheme="majorHAnsi" w:cs="Arial"/>
          <w:sz w:val="20"/>
          <w:szCs w:val="20"/>
        </w:rPr>
        <w:t>e.g.</w:t>
      </w:r>
      <w:proofErr w:type="gramEnd"/>
      <w:r w:rsidR="007D3A96" w:rsidRPr="00C44C5E">
        <w:rPr>
          <w:rFonts w:asciiTheme="majorHAnsi" w:hAnsiTheme="majorHAnsi" w:cs="Arial"/>
          <w:sz w:val="20"/>
          <w:szCs w:val="20"/>
        </w:rPr>
        <w:t xml:space="preserve"> Fall, Spring, Summer</w:t>
      </w:r>
      <w:r w:rsidR="00C44C5E" w:rsidRPr="00C44C5E">
        <w:rPr>
          <w:rFonts w:asciiTheme="majorHAnsi" w:hAnsiTheme="majorHAnsi" w:cs="Arial"/>
          <w:sz w:val="20"/>
          <w:szCs w:val="20"/>
        </w:rPr>
        <w:t>; if irregularly offered, please indicate, “</w:t>
      </w:r>
      <w:r w:rsidR="00FE22BD">
        <w:rPr>
          <w:rFonts w:asciiTheme="majorHAnsi" w:hAnsiTheme="majorHAnsi" w:cs="Arial"/>
          <w:sz w:val="20"/>
          <w:szCs w:val="20"/>
        </w:rPr>
        <w:t>irregular</w:t>
      </w:r>
      <w:r w:rsidR="00C44C5E" w:rsidRPr="00C44C5E">
        <w:rPr>
          <w:rFonts w:asciiTheme="majorHAnsi" w:hAnsiTheme="majorHAnsi" w:cs="Arial"/>
          <w:sz w:val="20"/>
          <w:szCs w:val="20"/>
        </w:rPr>
        <w:t>.”)</w:t>
      </w:r>
      <w:r w:rsidR="00151FD3" w:rsidRPr="00C44C5E">
        <w:rPr>
          <w:rFonts w:asciiTheme="majorHAnsi" w:hAnsiTheme="majorHAnsi" w:cs="Arial"/>
          <w:sz w:val="20"/>
          <w:szCs w:val="20"/>
        </w:rPr>
        <w:t xml:space="preserve">  </w:t>
      </w:r>
      <w:r w:rsidR="00151FD3" w:rsidRPr="00C44C5E">
        <w:rPr>
          <w:rFonts w:asciiTheme="majorHAnsi" w:hAnsiTheme="majorHAnsi" w:cs="Arial"/>
          <w:i/>
          <w:color w:val="FF0000"/>
          <w:sz w:val="20"/>
          <w:szCs w:val="20"/>
        </w:rPr>
        <w:t>Not applicable to Graduate courses.</w:t>
      </w:r>
    </w:p>
    <w:p w14:paraId="7CD473CE" w14:textId="3CF5ECF8" w:rsidR="00C002F9" w:rsidRPr="008426D1" w:rsidRDefault="00C002F9" w:rsidP="00C002F9">
      <w:pPr>
        <w:tabs>
          <w:tab w:val="left" w:pos="360"/>
          <w:tab w:val="left" w:pos="720"/>
        </w:tabs>
        <w:spacing w:after="0" w:line="240" w:lineRule="auto"/>
        <w:rPr>
          <w:rFonts w:asciiTheme="majorHAnsi" w:hAnsiTheme="majorHAnsi" w:cs="Arial"/>
          <w:color w:val="FF0000"/>
          <w:sz w:val="20"/>
          <w:szCs w:val="20"/>
        </w:rPr>
      </w:pPr>
    </w:p>
    <w:sdt>
      <w:sdtPr>
        <w:rPr>
          <w:rFonts w:asciiTheme="majorHAnsi" w:hAnsiTheme="majorHAnsi" w:cs="Arial"/>
          <w:sz w:val="20"/>
          <w:szCs w:val="20"/>
        </w:rPr>
        <w:id w:val="-699239734"/>
      </w:sdtPr>
      <w:sdtEndPr/>
      <w:sdtContent>
        <w:p w14:paraId="7D6B904E" w14:textId="42A82348" w:rsidR="00C002F9" w:rsidRPr="008426D1" w:rsidRDefault="000F6782"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Spring</w:t>
          </w:r>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501284D3" w14:textId="04062F85" w:rsidR="00604E55" w:rsidRPr="0030740C" w:rsidRDefault="00604E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c</w:t>
      </w:r>
      <w:r w:rsidR="002C498C">
        <w:rPr>
          <w:rFonts w:asciiTheme="majorHAnsi" w:hAnsiTheme="majorHAnsi" w:cs="Arial"/>
          <w:b/>
          <w:sz w:val="20"/>
          <w:szCs w:val="20"/>
        </w:rPr>
        <w:t>ourse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r w:rsidR="00D453EF">
        <w:rPr>
          <w:rFonts w:asciiTheme="majorHAnsi" w:hAnsiTheme="majorHAnsi" w:cs="Arial"/>
          <w:b/>
          <w:sz w:val="20"/>
          <w:szCs w:val="20"/>
        </w:rPr>
        <w:t xml:space="preserve"> NO</w:t>
      </w:r>
    </w:p>
    <w:p w14:paraId="6713B8C1" w14:textId="36348AF5" w:rsidR="00AF68E8" w:rsidRPr="008426D1" w:rsidRDefault="0073125A"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course be lecture only, lab only, lecture and lab, activity</w:t>
      </w:r>
      <w:r w:rsidR="00C06304">
        <w:rPr>
          <w:rFonts w:asciiTheme="majorHAnsi" w:hAnsiTheme="majorHAnsi" w:cs="Arial"/>
          <w:sz w:val="20"/>
          <w:szCs w:val="20"/>
        </w:rPr>
        <w:t xml:space="preserve"> (e.g.</w:t>
      </w:r>
      <w:r w:rsidRPr="008426D1">
        <w:rPr>
          <w:rFonts w:asciiTheme="majorHAnsi" w:hAnsiTheme="majorHAnsi" w:cs="Arial"/>
          <w:sz w:val="20"/>
          <w:szCs w:val="20"/>
        </w:rPr>
        <w:t>,</w:t>
      </w:r>
      <w:r w:rsidR="00C06304">
        <w:rPr>
          <w:rFonts w:asciiTheme="majorHAnsi" w:hAnsiTheme="majorHAnsi" w:cs="Arial"/>
          <w:sz w:val="20"/>
          <w:szCs w:val="20"/>
        </w:rPr>
        <w:t xml:space="preserve"> physical education),</w:t>
      </w:r>
      <w:r w:rsidRPr="008426D1">
        <w:rPr>
          <w:rFonts w:asciiTheme="majorHAnsi" w:hAnsiTheme="majorHAnsi" w:cs="Arial"/>
          <w:sz w:val="20"/>
          <w:szCs w:val="20"/>
        </w:rPr>
        <w:t xml:space="preserve"> dissertation</w:t>
      </w:r>
      <w:r w:rsidR="00623E7A">
        <w:rPr>
          <w:rFonts w:asciiTheme="majorHAnsi" w:hAnsiTheme="majorHAnsi" w:cs="Arial"/>
          <w:sz w:val="20"/>
          <w:szCs w:val="20"/>
        </w:rPr>
        <w:t>/thesis</w:t>
      </w:r>
      <w:r w:rsidRPr="008426D1">
        <w:rPr>
          <w:rFonts w:asciiTheme="majorHAnsi" w:hAnsiTheme="majorHAnsi" w:cs="Arial"/>
          <w:sz w:val="20"/>
          <w:szCs w:val="20"/>
        </w:rPr>
        <w:t>,</w:t>
      </w:r>
      <w:r w:rsidR="002C498C">
        <w:rPr>
          <w:rFonts w:asciiTheme="majorHAnsi" w:hAnsiTheme="majorHAnsi" w:cs="Arial"/>
          <w:sz w:val="20"/>
          <w:szCs w:val="20"/>
        </w:rPr>
        <w:t xml:space="preserve"> capstone,</w:t>
      </w:r>
      <w:r w:rsidRPr="008426D1">
        <w:rPr>
          <w:rFonts w:asciiTheme="majorHAnsi" w:hAnsiTheme="majorHAnsi" w:cs="Arial"/>
          <w:sz w:val="20"/>
          <w:szCs w:val="20"/>
        </w:rPr>
        <w:t xml:space="preserve"> independent study, internship</w:t>
      </w:r>
      <w:r w:rsidR="00C06304">
        <w:rPr>
          <w:rFonts w:asciiTheme="majorHAnsi" w:hAnsiTheme="majorHAnsi" w:cs="Arial"/>
          <w:sz w:val="20"/>
          <w:szCs w:val="20"/>
        </w:rPr>
        <w:t>/practicum</w:t>
      </w:r>
      <w:r w:rsidRPr="008426D1">
        <w:rPr>
          <w:rFonts w:asciiTheme="majorHAnsi" w:hAnsiTheme="majorHAnsi" w:cs="Arial"/>
          <w:sz w:val="20"/>
          <w:szCs w:val="20"/>
        </w:rPr>
        <w:t xml:space="preserve">, seminar, special topics, </w:t>
      </w:r>
      <w:r w:rsidR="00910555">
        <w:rPr>
          <w:rFonts w:asciiTheme="majorHAnsi" w:hAnsiTheme="majorHAnsi" w:cs="Arial"/>
          <w:sz w:val="20"/>
          <w:szCs w:val="20"/>
        </w:rPr>
        <w:t xml:space="preserve">or </w:t>
      </w:r>
      <w:r w:rsidRPr="008426D1">
        <w:rPr>
          <w:rFonts w:asciiTheme="majorHAnsi" w:hAnsiTheme="majorHAnsi" w:cs="Arial"/>
          <w:sz w:val="20"/>
          <w:szCs w:val="20"/>
        </w:rPr>
        <w:t>studio?  Please choose one.</w:t>
      </w:r>
    </w:p>
    <w:sdt>
      <w:sdtPr>
        <w:rPr>
          <w:rFonts w:asciiTheme="majorHAnsi" w:hAnsiTheme="majorHAnsi" w:cs="Arial"/>
          <w:sz w:val="20"/>
          <w:szCs w:val="20"/>
        </w:rPr>
        <w:id w:val="-2106568168"/>
        <w:showingPlcHdr/>
      </w:sdtPr>
      <w:sdtEndPr/>
      <w:sdtContent>
        <w:permStart w:id="1212105887" w:edGrp="everyone" w:displacedByCustomXml="prev"/>
        <w:p w14:paraId="7AA3A3F1" w14:textId="77777777" w:rsidR="00AF68E8" w:rsidRPr="008426D1" w:rsidRDefault="00AF68E8" w:rsidP="00AF68E8">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212105887" w:displacedByCustomXml="next"/>
      </w:sdtContent>
    </w:sdt>
    <w:p w14:paraId="72D560F7" w14:textId="77777777" w:rsidR="0073125A" w:rsidRDefault="0073125A" w:rsidP="00AF68E8">
      <w:pPr>
        <w:tabs>
          <w:tab w:val="left" w:pos="360"/>
          <w:tab w:val="left" w:pos="720"/>
        </w:tabs>
        <w:spacing w:after="0" w:line="240" w:lineRule="auto"/>
        <w:rPr>
          <w:rFonts w:asciiTheme="majorHAnsi" w:hAnsiTheme="majorHAnsi" w:cs="Arial"/>
          <w:sz w:val="20"/>
          <w:szCs w:val="20"/>
        </w:rPr>
      </w:pPr>
    </w:p>
    <w:p w14:paraId="4ACEB8C8" w14:textId="77777777" w:rsidR="00AB4E23" w:rsidRPr="008426D1" w:rsidRDefault="00AB4E23" w:rsidP="00AF68E8">
      <w:pPr>
        <w:tabs>
          <w:tab w:val="left" w:pos="360"/>
          <w:tab w:val="left" w:pos="720"/>
        </w:tabs>
        <w:spacing w:after="0" w:line="240" w:lineRule="auto"/>
        <w:rPr>
          <w:rFonts w:asciiTheme="majorHAnsi" w:hAnsiTheme="majorHAnsi" w:cs="Arial"/>
          <w:sz w:val="20"/>
          <w:szCs w:val="20"/>
        </w:rPr>
      </w:pPr>
    </w:p>
    <w:p w14:paraId="4402669A" w14:textId="5824BA0A" w:rsidR="00370451" w:rsidRPr="0030740C" w:rsidRDefault="00370451"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grade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r w:rsidR="00D453EF">
        <w:rPr>
          <w:rFonts w:asciiTheme="majorHAnsi" w:hAnsiTheme="majorHAnsi" w:cs="Arial"/>
          <w:b/>
          <w:sz w:val="20"/>
          <w:szCs w:val="20"/>
        </w:rPr>
        <w:t xml:space="preserve"> NO</w:t>
      </w:r>
    </w:p>
    <w:p w14:paraId="15DABE9B" w14:textId="2B27077A" w:rsidR="001E288B" w:rsidRDefault="0073125A" w:rsidP="001E288B">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xml:space="preserve">, or other [please </w:t>
      </w:r>
      <w:proofErr w:type="gramStart"/>
      <w:r w:rsidR="001E288B">
        <w:rPr>
          <w:rFonts w:asciiTheme="majorHAnsi" w:hAnsiTheme="majorHAnsi" w:cs="Arial"/>
          <w:sz w:val="20"/>
          <w:szCs w:val="20"/>
        </w:rPr>
        <w:t>elaborate])</w:t>
      </w:r>
      <w:proofErr w:type="gramEnd"/>
    </w:p>
    <w:sdt>
      <w:sdtPr>
        <w:rPr>
          <w:rFonts w:asciiTheme="majorHAnsi" w:hAnsiTheme="majorHAnsi" w:cs="Arial"/>
          <w:sz w:val="20"/>
          <w:szCs w:val="20"/>
        </w:rPr>
        <w:id w:val="639774960"/>
        <w:showingPlcHdr/>
      </w:sdtPr>
      <w:sdtEndPr/>
      <w:sdtContent>
        <w:permStart w:id="1464034195" w:edGrp="everyone" w:displacedByCustomXml="prev"/>
        <w:p w14:paraId="699795D8" w14:textId="77777777" w:rsidR="001E288B" w:rsidRDefault="001E288B" w:rsidP="001E288B">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464034195" w:displacedByCustomXml="next"/>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293A6C8D" w:rsidR="00AF68E8"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348598386"/>
          <w:showingPlcHdr/>
        </w:sdtPr>
        <w:sdtEndPr/>
        <w:sdtContent>
          <w:r w:rsidR="00AC19CA" w:rsidRPr="0030740C">
            <w:rPr>
              <w:rStyle w:val="PlaceholderText"/>
              <w:b/>
              <w:color w:val="auto"/>
            </w:rPr>
            <w:t>Yes / 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01035" w:rsidRPr="0030740C">
        <w:rPr>
          <w:rFonts w:asciiTheme="majorHAnsi" w:hAnsiTheme="majorHAnsi" w:cs="Arial"/>
          <w:sz w:val="20"/>
          <w:szCs w:val="20"/>
        </w:rPr>
        <w:t>Is this course dual</w:t>
      </w:r>
      <w:r w:rsidR="00F760B1">
        <w:rPr>
          <w:rFonts w:asciiTheme="majorHAnsi" w:hAnsiTheme="majorHAnsi" w:cs="Arial"/>
          <w:sz w:val="20"/>
          <w:szCs w:val="20"/>
        </w:rPr>
        <w:t>-</w:t>
      </w:r>
      <w:r w:rsidR="00A01035" w:rsidRPr="0030740C">
        <w:rPr>
          <w:rFonts w:asciiTheme="majorHAnsi" w:hAnsiTheme="majorHAnsi" w:cs="Arial"/>
          <w:sz w:val="20"/>
          <w:szCs w:val="20"/>
        </w:rPr>
        <w:t>li</w:t>
      </w:r>
      <w:r w:rsidR="00AF68E8" w:rsidRPr="0030740C">
        <w:rPr>
          <w:rFonts w:asciiTheme="majorHAnsi" w:hAnsiTheme="majorHAnsi" w:cs="Arial"/>
          <w:sz w:val="20"/>
          <w:szCs w:val="20"/>
        </w:rPr>
        <w:t xml:space="preserve">sted (undergraduate/graduate)? </w:t>
      </w:r>
      <w:r w:rsidR="00D453EF">
        <w:rPr>
          <w:rFonts w:asciiTheme="majorHAnsi" w:hAnsiTheme="majorHAnsi" w:cs="Arial"/>
          <w:sz w:val="20"/>
          <w:szCs w:val="20"/>
        </w:rPr>
        <w:t>NO</w:t>
      </w: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15EB167F" w:rsidR="004167AB" w:rsidRPr="0030740C" w:rsidRDefault="004167A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374777672"/>
          <w:showingPlcHdr/>
        </w:sdtPr>
        <w:sdtEndPr/>
        <w:sdtContent>
          <w:r w:rsidR="00AC19CA" w:rsidRPr="0030740C">
            <w:rPr>
              <w:rStyle w:val="PlaceholderText"/>
              <w:b/>
              <w:color w:val="auto"/>
            </w:rPr>
            <w:t>Yes / 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D215DB" w:rsidRPr="0030740C">
        <w:rPr>
          <w:rFonts w:asciiTheme="majorHAnsi" w:hAnsiTheme="majorHAnsi" w:cs="Arial"/>
          <w:sz w:val="20"/>
          <w:szCs w:val="20"/>
        </w:rPr>
        <w:t>Is this course cross-</w:t>
      </w:r>
      <w:r w:rsidRPr="0030740C">
        <w:rPr>
          <w:rFonts w:asciiTheme="majorHAnsi" w:hAnsiTheme="majorHAnsi" w:cs="Arial"/>
          <w:sz w:val="20"/>
          <w:szCs w:val="20"/>
        </w:rPr>
        <w:t xml:space="preserve">listed?  </w:t>
      </w:r>
      <w:r w:rsidR="00D453EF">
        <w:rPr>
          <w:rFonts w:asciiTheme="majorHAnsi" w:hAnsiTheme="majorHAnsi" w:cs="Arial"/>
          <w:sz w:val="20"/>
          <w:szCs w:val="20"/>
        </w:rPr>
        <w:t>NO</w:t>
      </w:r>
    </w:p>
    <w:p w14:paraId="48C90BD5" w14:textId="7E4BE75B"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w:t>
      </w:r>
      <w:r w:rsidR="00D215DB">
        <w:rPr>
          <w:rFonts w:asciiTheme="majorHAnsi" w:hAnsiTheme="majorHAnsi" w:cs="Arial"/>
          <w:i/>
          <w:sz w:val="20"/>
          <w:szCs w:val="20"/>
        </w:rPr>
        <w:t xml:space="preserve"> course when adding a new cross-</w:t>
      </w:r>
      <w:r w:rsidRPr="007E7FDA">
        <w:rPr>
          <w:rFonts w:asciiTheme="majorHAnsi" w:hAnsiTheme="majorHAnsi" w:cs="Arial"/>
          <w:i/>
          <w:sz w:val="20"/>
          <w:szCs w:val="20"/>
        </w:rPr>
        <w:t>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29E939D8" w:rsidR="004167AB" w:rsidRPr="00F760B1" w:rsidRDefault="00F760B1" w:rsidP="00F760B1">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a. </w:t>
      </w:r>
      <w:r w:rsidR="004167AB" w:rsidRPr="00F760B1">
        <w:rPr>
          <w:rFonts w:asciiTheme="majorHAnsi" w:hAnsiTheme="majorHAnsi" w:cs="Arial"/>
          <w:sz w:val="20"/>
          <w:szCs w:val="20"/>
        </w:rPr>
        <w:t xml:space="preserve">– If yes, please list the prefix and course number of </w:t>
      </w:r>
      <w:r w:rsidR="00D215DB" w:rsidRPr="00F760B1">
        <w:rPr>
          <w:rFonts w:asciiTheme="majorHAnsi" w:hAnsiTheme="majorHAnsi" w:cs="Arial"/>
          <w:sz w:val="20"/>
          <w:szCs w:val="20"/>
        </w:rPr>
        <w:t>the cross-</w:t>
      </w:r>
      <w:r w:rsidR="004167AB" w:rsidRPr="00F760B1">
        <w:rPr>
          <w:rFonts w:asciiTheme="majorHAnsi" w:hAnsiTheme="majorHAnsi" w:cs="Arial"/>
          <w:sz w:val="20"/>
          <w:szCs w:val="20"/>
        </w:rPr>
        <w:t>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38BCB8F1" w14:textId="2400EA6C" w:rsidR="007876A3" w:rsidRPr="007876A3" w:rsidRDefault="00F760B1" w:rsidP="00F36F29">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ab/>
        <w:t xml:space="preserve">b. </w:t>
      </w:r>
      <w:r w:rsidR="004167AB">
        <w:rPr>
          <w:rFonts w:asciiTheme="majorHAnsi" w:hAnsiTheme="majorHAnsi" w:cs="Arial"/>
          <w:sz w:val="20"/>
          <w:szCs w:val="20"/>
        </w:rPr>
        <w:t xml:space="preserve">– </w:t>
      </w:r>
      <w:sdt>
        <w:sdtPr>
          <w:alias w:val="Select Yes / No"/>
          <w:tag w:val="Select Yes / No"/>
          <w:id w:val="-46987822"/>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7876A3">
        <w:rPr>
          <w:rFonts w:asciiTheme="majorHAnsi" w:hAnsiTheme="majorHAnsi" w:cs="Arial"/>
          <w:sz w:val="20"/>
          <w:szCs w:val="20"/>
        </w:rPr>
        <w:t xml:space="preserve">  </w:t>
      </w:r>
      <w:r w:rsidR="00F36F29">
        <w:rPr>
          <w:rFonts w:asciiTheme="majorHAnsi" w:hAnsiTheme="majorHAnsi" w:cs="Arial"/>
          <w:sz w:val="20"/>
          <w:szCs w:val="20"/>
        </w:rPr>
        <w:t xml:space="preserve">Can the cross-listed </w:t>
      </w:r>
      <w:r w:rsidR="007876A3">
        <w:rPr>
          <w:rFonts w:asciiTheme="majorHAnsi" w:hAnsiTheme="majorHAnsi" w:cs="Arial"/>
          <w:sz w:val="20"/>
          <w:szCs w:val="20"/>
        </w:rPr>
        <w:t xml:space="preserve">course </w:t>
      </w:r>
      <w:r w:rsidR="007876A3" w:rsidRPr="007876A3">
        <w:rPr>
          <w:rFonts w:asciiTheme="majorHAnsi" w:hAnsiTheme="majorHAnsi" w:cs="Arial"/>
          <w:sz w:val="20"/>
          <w:szCs w:val="20"/>
        </w:rPr>
        <w:t xml:space="preserve">be </w:t>
      </w:r>
      <w:r w:rsidR="007876A3">
        <w:rPr>
          <w:rFonts w:asciiTheme="majorHAnsi" w:hAnsiTheme="majorHAnsi" w:cs="Arial"/>
          <w:sz w:val="20"/>
          <w:szCs w:val="20"/>
        </w:rPr>
        <w:t xml:space="preserve">used to satisfy </w:t>
      </w:r>
      <w:r w:rsidR="00F36F29">
        <w:rPr>
          <w:rFonts w:asciiTheme="majorHAnsi" w:hAnsiTheme="majorHAnsi" w:cs="Arial"/>
          <w:sz w:val="20"/>
          <w:szCs w:val="20"/>
        </w:rPr>
        <w:t xml:space="preserve">the </w:t>
      </w:r>
      <w:r w:rsidR="007876A3" w:rsidRPr="007876A3">
        <w:rPr>
          <w:rFonts w:asciiTheme="majorHAnsi" w:hAnsiTheme="majorHAnsi" w:cs="Arial"/>
          <w:sz w:val="20"/>
          <w:szCs w:val="20"/>
        </w:rPr>
        <w:t>prerequisite or degree requirements</w:t>
      </w:r>
      <w:r w:rsidR="00F36F29">
        <w:rPr>
          <w:rFonts w:asciiTheme="majorHAnsi" w:hAnsiTheme="majorHAnsi" w:cs="Arial"/>
          <w:sz w:val="20"/>
          <w:szCs w:val="20"/>
        </w:rPr>
        <w:t xml:space="preserve"> this course satisfies?</w:t>
      </w:r>
    </w:p>
    <w:p w14:paraId="68404B02" w14:textId="2F2AF4AA" w:rsidR="0049675B" w:rsidRPr="007876A3" w:rsidRDefault="007876A3" w:rsidP="007876A3">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 xml:space="preserve">                       </w:t>
      </w:r>
      <w:r w:rsidR="004167AB" w:rsidRPr="007876A3">
        <w:rPr>
          <w:rFonts w:asciiTheme="majorHAnsi" w:hAnsiTheme="majorHAnsi" w:cs="Arial"/>
          <w:sz w:val="20"/>
          <w:szCs w:val="20"/>
        </w:rPr>
        <w:t xml:space="preserve">  </w:t>
      </w:r>
      <w:sdt>
        <w:sdtPr>
          <w:rPr>
            <w:rFonts w:cs="Arial"/>
          </w:rPr>
          <w:id w:val="348446941"/>
          <w:showingPlcHdr/>
        </w:sdtPr>
        <w:sdtEndPr/>
        <w:sdtContent>
          <w:permStart w:id="793662547" w:edGrp="everyone"/>
          <w:r w:rsidR="004167AB" w:rsidRPr="007876A3">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5C1418A0" w:rsidR="002172AB"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817291902"/>
          <w:showingPlcHdr/>
        </w:sdtPr>
        <w:sdtEndPr/>
        <w:sdtContent>
          <w:r w:rsidR="00AC19CA" w:rsidRPr="0030740C">
            <w:rPr>
              <w:rStyle w:val="PlaceholderText"/>
              <w:b/>
              <w:color w:val="auto"/>
            </w:rPr>
            <w:t>Yes / 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B5523" w:rsidRPr="0030740C">
        <w:rPr>
          <w:rFonts w:asciiTheme="majorHAnsi" w:hAnsiTheme="majorHAnsi" w:cs="Arial"/>
          <w:sz w:val="20"/>
          <w:szCs w:val="20"/>
        </w:rPr>
        <w:t>Is this cour</w:t>
      </w:r>
      <w:r w:rsidR="002172AB" w:rsidRPr="0030740C">
        <w:rPr>
          <w:rFonts w:asciiTheme="majorHAnsi" w:hAnsiTheme="majorHAnsi" w:cs="Arial"/>
          <w:sz w:val="20"/>
          <w:szCs w:val="20"/>
        </w:rPr>
        <w:t>se in support of a new program?</w:t>
      </w:r>
      <w:r w:rsidR="008663CA" w:rsidRPr="0030740C">
        <w:rPr>
          <w:rFonts w:asciiTheme="majorHAnsi" w:hAnsiTheme="majorHAnsi" w:cs="Arial"/>
          <w:sz w:val="20"/>
          <w:szCs w:val="20"/>
        </w:rPr>
        <w:t xml:space="preserve">  </w:t>
      </w:r>
      <w:r w:rsidR="00D453EF">
        <w:rPr>
          <w:rFonts w:asciiTheme="majorHAnsi" w:hAnsiTheme="majorHAnsi" w:cs="Arial"/>
          <w:sz w:val="20"/>
          <w:szCs w:val="20"/>
        </w:rPr>
        <w:t>NO</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44897BBB" w14:textId="77777777" w:rsidR="001D2890" w:rsidRPr="007637B2" w:rsidRDefault="001D2890" w:rsidP="007637B2">
      <w:pPr>
        <w:tabs>
          <w:tab w:val="left" w:pos="360"/>
          <w:tab w:val="left" w:pos="720"/>
        </w:tabs>
        <w:spacing w:after="0" w:line="240" w:lineRule="auto"/>
        <w:rPr>
          <w:rFonts w:asciiTheme="majorHAnsi" w:hAnsiTheme="majorHAnsi" w:cs="Arial"/>
          <w:sz w:val="20"/>
          <w:szCs w:val="20"/>
        </w:rPr>
      </w:pPr>
    </w:p>
    <w:p w14:paraId="65476C18" w14:textId="0D538DEA" w:rsidR="00ED5E7F" w:rsidRPr="0030740C" w:rsidRDefault="0030740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sdt>
        <w:sdtPr>
          <w:alias w:val="Select Yes / No"/>
          <w:tag w:val="Select Yes / No"/>
          <w:id w:val="1313608607"/>
          <w:showingPlcHdr/>
        </w:sdtPr>
        <w:sdtEndPr/>
        <w:sdtContent>
          <w:r w:rsidR="00AC19CA" w:rsidRPr="0030740C">
            <w:rPr>
              <w:rStyle w:val="PlaceholderText"/>
              <w:b/>
              <w:color w:val="auto"/>
            </w:rPr>
            <w:t>Yes / 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7637B2">
        <w:rPr>
          <w:rFonts w:asciiTheme="majorHAnsi" w:hAnsiTheme="majorHAnsi" w:cs="Arial"/>
          <w:sz w:val="20"/>
          <w:szCs w:val="20"/>
        </w:rPr>
        <w:t>Will this course be a one-to-one equivalent to a deleted course or previous version of this course (please check with the Registrar if unsure)?</w:t>
      </w:r>
      <w:r w:rsidR="00D453EF">
        <w:rPr>
          <w:rFonts w:asciiTheme="majorHAnsi" w:hAnsiTheme="majorHAnsi" w:cs="Arial"/>
          <w:sz w:val="20"/>
          <w:szCs w:val="20"/>
        </w:rPr>
        <w:t xml:space="preserve"> NO</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40EE9EF2" w14:textId="77777777" w:rsidR="00802638" w:rsidRDefault="00802638" w:rsidP="00802638">
      <w:pPr>
        <w:rPr>
          <w:rFonts w:asciiTheme="majorHAnsi" w:hAnsiTheme="majorHAnsi" w:cs="Arial"/>
          <w:b/>
          <w:sz w:val="28"/>
          <w:szCs w:val="20"/>
        </w:rPr>
      </w:pPr>
    </w:p>
    <w:p w14:paraId="2239C427" w14:textId="4622D267" w:rsidR="00A966C5" w:rsidRPr="008426D1" w:rsidRDefault="00A966C5" w:rsidP="00802638">
      <w:pPr>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321B0D70" w14:textId="1D00A18D" w:rsidR="00C44C5E" w:rsidRDefault="00A966C5"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 xml:space="preserve"> </w:t>
      </w:r>
      <w:r w:rsidR="00E87EF0" w:rsidRPr="0030740C">
        <w:rPr>
          <w:rFonts w:asciiTheme="majorHAnsi" w:hAnsiTheme="majorHAnsi" w:cs="Arial"/>
          <w:b/>
          <w:sz w:val="20"/>
          <w:szCs w:val="20"/>
        </w:rPr>
        <w:t>Proposed o</w:t>
      </w:r>
      <w:r w:rsidRPr="0030740C">
        <w:rPr>
          <w:rFonts w:asciiTheme="majorHAnsi" w:hAnsiTheme="majorHAnsi" w:cs="Arial"/>
          <w:b/>
          <w:sz w:val="20"/>
          <w:szCs w:val="20"/>
        </w:rPr>
        <w:t>utline</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r w:rsidR="00D453EF">
        <w:rPr>
          <w:rFonts w:asciiTheme="majorHAnsi" w:hAnsiTheme="majorHAnsi" w:cs="Arial"/>
          <w:b/>
          <w:sz w:val="20"/>
          <w:szCs w:val="20"/>
        </w:rPr>
        <w:t xml:space="preserve"> NO</w:t>
      </w:r>
    </w:p>
    <w:p w14:paraId="76198600" w14:textId="52DF572E" w:rsidR="00A966C5" w:rsidRPr="00C44C5E" w:rsidRDefault="00A966C5" w:rsidP="00C44C5E">
      <w:pPr>
        <w:tabs>
          <w:tab w:val="left" w:pos="360"/>
          <w:tab w:val="left" w:pos="720"/>
        </w:tabs>
        <w:spacing w:after="0"/>
        <w:rPr>
          <w:rFonts w:asciiTheme="majorHAnsi" w:hAnsiTheme="majorHAnsi" w:cs="Arial"/>
          <w:sz w:val="20"/>
          <w:szCs w:val="20"/>
        </w:rPr>
      </w:pPr>
      <w:r w:rsidRPr="00C44C5E">
        <w:rPr>
          <w:rFonts w:asciiTheme="majorHAnsi" w:hAnsiTheme="majorHAnsi" w:cs="Arial"/>
          <w:sz w:val="20"/>
          <w:szCs w:val="20"/>
        </w:rPr>
        <w:t>(The course outline should be topical by weeks and should be sufficient in detail to allow for judgment of the content of the course.)</w:t>
      </w:r>
    </w:p>
    <w:sdt>
      <w:sdtPr>
        <w:rPr>
          <w:rFonts w:asciiTheme="majorHAnsi" w:hAnsiTheme="majorHAnsi" w:cs="Arial"/>
          <w:sz w:val="20"/>
          <w:szCs w:val="20"/>
        </w:rPr>
        <w:id w:val="2130351671"/>
        <w:showingPlcHdr/>
      </w:sdtPr>
      <w:sdtEndPr/>
      <w:sdtContent>
        <w:permStart w:id="506554405" w:edGrp="everyone" w:displacedByCustomXml="prev"/>
        <w:p w14:paraId="4C36B818"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506554405" w:displacedByCustomXml="next"/>
      </w:sdtContent>
    </w:sdt>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BDE6D91" w14:textId="38ECB1D4" w:rsidR="00C44C5E" w:rsidRDefault="00E87EF0"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s</w:t>
      </w:r>
      <w:r w:rsidR="00A966C5" w:rsidRPr="0030740C">
        <w:rPr>
          <w:rFonts w:asciiTheme="majorHAnsi" w:hAnsiTheme="majorHAnsi" w:cs="Arial"/>
          <w:b/>
          <w:sz w:val="20"/>
          <w:szCs w:val="20"/>
        </w:rPr>
        <w:t>pecial features</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r w:rsidR="00D453EF">
        <w:rPr>
          <w:rFonts w:asciiTheme="majorHAnsi" w:hAnsiTheme="majorHAnsi" w:cs="Arial"/>
          <w:b/>
          <w:sz w:val="20"/>
          <w:szCs w:val="20"/>
        </w:rPr>
        <w:t xml:space="preserve"> NO</w:t>
      </w:r>
    </w:p>
    <w:p w14:paraId="07CAD011" w14:textId="6F1E14C9" w:rsidR="00A966C5" w:rsidRPr="00C44C5E" w:rsidRDefault="00A966C5" w:rsidP="00C44C5E">
      <w:pPr>
        <w:tabs>
          <w:tab w:val="left" w:pos="360"/>
          <w:tab w:val="left" w:pos="720"/>
        </w:tabs>
        <w:spacing w:after="0" w:line="240" w:lineRule="auto"/>
        <w:rPr>
          <w:rFonts w:asciiTheme="majorHAnsi" w:hAnsiTheme="majorHAnsi" w:cs="Arial"/>
          <w:sz w:val="20"/>
          <w:szCs w:val="20"/>
        </w:rPr>
      </w:pPr>
      <w:r w:rsidRPr="00C44C5E">
        <w:rPr>
          <w:rFonts w:asciiTheme="majorHAnsi" w:hAnsiTheme="majorHAnsi" w:cs="Arial"/>
          <w:sz w:val="20"/>
          <w:szCs w:val="20"/>
        </w:rPr>
        <w:t>(</w:t>
      </w:r>
      <w:proofErr w:type="gramStart"/>
      <w:r w:rsidRPr="00C44C5E">
        <w:rPr>
          <w:rFonts w:asciiTheme="majorHAnsi" w:hAnsiTheme="majorHAnsi" w:cs="Arial"/>
          <w:sz w:val="20"/>
          <w:szCs w:val="20"/>
        </w:rPr>
        <w:t>e.g.</w:t>
      </w:r>
      <w:proofErr w:type="gramEnd"/>
      <w:r w:rsidRPr="00C44C5E">
        <w:rPr>
          <w:rFonts w:asciiTheme="majorHAnsi" w:hAnsiTheme="majorHAnsi" w:cs="Arial"/>
          <w:sz w:val="20"/>
          <w:szCs w:val="20"/>
        </w:rPr>
        <w:t xml:space="preserve"> labs, exhibits, site visitations, etc.)</w:t>
      </w:r>
    </w:p>
    <w:sdt>
      <w:sdtPr>
        <w:rPr>
          <w:rFonts w:asciiTheme="majorHAnsi" w:hAnsiTheme="majorHAnsi" w:cs="Arial"/>
          <w:sz w:val="20"/>
          <w:szCs w:val="20"/>
        </w:rPr>
        <w:id w:val="2006626283"/>
        <w:showingPlcHdr/>
      </w:sdtPr>
      <w:sdtEndPr/>
      <w:sdtContent>
        <w:permStart w:id="1528394484" w:edGrp="everyone" w:displacedByCustomXml="prev"/>
        <w:p w14:paraId="0A9CC22B"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528394484" w:displacedByCustomXml="next"/>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1C534425" w:rsidR="00A966C5" w:rsidRPr="0030740C" w:rsidRDefault="00A966C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Department staffing and classroom/lab resources</w:t>
      </w:r>
      <w:r w:rsidRPr="0030740C">
        <w:rPr>
          <w:rFonts w:asciiTheme="majorHAnsi" w:hAnsiTheme="majorHAnsi" w:cs="Arial"/>
          <w:sz w:val="20"/>
          <w:szCs w:val="20"/>
        </w:rPr>
        <w:t xml:space="preserve"> </w:t>
      </w:r>
    </w:p>
    <w:sdt>
      <w:sdtPr>
        <w:rPr>
          <w:rFonts w:asciiTheme="majorHAnsi" w:hAnsiTheme="majorHAnsi" w:cs="Arial"/>
          <w:sz w:val="20"/>
          <w:szCs w:val="20"/>
        </w:rPr>
        <w:id w:val="110639606"/>
        <w:showingPlcHdr/>
      </w:sdtPr>
      <w:sdtEndPr/>
      <w:sdtContent>
        <w:permStart w:id="2128309481" w:edGrp="everyone" w:displacedByCustomXml="prev"/>
        <w:p w14:paraId="36745D5D"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2128309481" w:displacedByCustomXml="next"/>
      </w:sdtContent>
    </w:sdt>
    <w:p w14:paraId="292E989F" w14:textId="4FC2BFE0"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lastRenderedPageBreak/>
        <w:t>Will this require additional faculty, supplies, etc.?</w:t>
      </w:r>
      <w:r w:rsidR="00D453EF">
        <w:rPr>
          <w:rFonts w:asciiTheme="majorHAnsi" w:hAnsiTheme="majorHAnsi" w:cs="Arial"/>
          <w:sz w:val="20"/>
          <w:szCs w:val="20"/>
        </w:rPr>
        <w:t xml:space="preserve"> NO</w:t>
      </w:r>
    </w:p>
    <w:p w14:paraId="7BA1CB73"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howingPlcHdr/>
        </w:sdtPr>
        <w:sdtEndPr/>
        <w:sdtContent>
          <w:permStart w:id="787696765" w:edGrp="everyone"/>
          <w:r w:rsidRPr="008426D1">
            <w:rPr>
              <w:rStyle w:val="PlaceholderText"/>
              <w:shd w:val="clear" w:color="auto" w:fill="D9D9D9" w:themeFill="background1" w:themeFillShade="D9"/>
            </w:rPr>
            <w:t>Enter text...</w:t>
          </w:r>
          <w:permEnd w:id="787696765"/>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124D8666" w:rsidR="00EC52BB" w:rsidRPr="0030740C" w:rsidRDefault="00EC52B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917525199"/>
          <w:showingPlcHdr/>
        </w:sdtPr>
        <w:sdtEndPr/>
        <w:sdtContent>
          <w:r w:rsidR="00AC19CA" w:rsidRPr="0030740C">
            <w:rPr>
              <w:rStyle w:val="PlaceholderText"/>
              <w:b/>
              <w:color w:val="auto"/>
            </w:rPr>
            <w:t>Yes / 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Pr="0030740C">
        <w:rPr>
          <w:rFonts w:asciiTheme="majorHAnsi" w:hAnsiTheme="majorHAnsi" w:cs="Arial"/>
          <w:sz w:val="20"/>
          <w:szCs w:val="20"/>
        </w:rPr>
        <w:t>Does this course require course fees?</w:t>
      </w:r>
      <w:r w:rsidR="001E288B" w:rsidRPr="0030740C">
        <w:rPr>
          <w:rFonts w:asciiTheme="majorHAnsi" w:hAnsiTheme="majorHAnsi" w:cs="Arial"/>
          <w:sz w:val="20"/>
          <w:szCs w:val="20"/>
        </w:rPr>
        <w:t xml:space="preserve"> </w:t>
      </w:r>
      <w:r w:rsidRPr="0030740C">
        <w:rPr>
          <w:rFonts w:asciiTheme="majorHAnsi" w:hAnsiTheme="majorHAnsi" w:cs="Arial"/>
          <w:sz w:val="20"/>
          <w:szCs w:val="20"/>
        </w:rPr>
        <w:t xml:space="preserve"> </w:t>
      </w:r>
      <w:r w:rsidR="00CA146E">
        <w:rPr>
          <w:rFonts w:asciiTheme="majorHAnsi" w:hAnsiTheme="majorHAnsi" w:cs="Arial"/>
          <w:sz w:val="20"/>
          <w:szCs w:val="20"/>
        </w:rPr>
        <w:t>NO</w:t>
      </w:r>
    </w:p>
    <w:p w14:paraId="6EB42023" w14:textId="5BD2C9D2" w:rsidR="00C75783" w:rsidRDefault="00EC52BB" w:rsidP="001611E3">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00EFDA93" w14:textId="53337507" w:rsidR="00A90B9E" w:rsidRDefault="00A90B9E">
      <w:pPr>
        <w:rPr>
          <w:rFonts w:asciiTheme="majorHAnsi" w:hAnsiTheme="majorHAnsi" w:cs="Arial"/>
          <w:i/>
          <w:color w:val="FF0000"/>
          <w:sz w:val="20"/>
          <w:szCs w:val="20"/>
        </w:rPr>
      </w:pPr>
      <w:r>
        <w:rPr>
          <w:rFonts w:asciiTheme="majorHAnsi" w:hAnsiTheme="majorHAnsi" w:cs="Arial"/>
          <w:i/>
          <w:color w:val="FF0000"/>
          <w:sz w:val="20"/>
          <w:szCs w:val="20"/>
        </w:rPr>
        <w:br w:type="page"/>
      </w:r>
    </w:p>
    <w:p w14:paraId="781D67AE" w14:textId="77777777" w:rsidR="000F0FE3" w:rsidRDefault="000F0FE3" w:rsidP="001611E3">
      <w:pPr>
        <w:tabs>
          <w:tab w:val="left" w:pos="360"/>
          <w:tab w:val="left" w:pos="720"/>
        </w:tabs>
        <w:spacing w:after="0" w:line="240" w:lineRule="auto"/>
        <w:rPr>
          <w:rFonts w:asciiTheme="majorHAnsi" w:hAnsiTheme="majorHAnsi" w:cs="Arial"/>
          <w:i/>
          <w:color w:val="FF0000"/>
          <w:sz w:val="20"/>
          <w:szCs w:val="20"/>
        </w:rPr>
      </w:pPr>
    </w:p>
    <w:p w14:paraId="0CA0F353" w14:textId="77777777" w:rsidR="000F0FE3" w:rsidRPr="001611E3" w:rsidRDefault="000F0FE3" w:rsidP="001611E3">
      <w:pPr>
        <w:tabs>
          <w:tab w:val="left" w:pos="360"/>
          <w:tab w:val="left" w:pos="720"/>
        </w:tabs>
        <w:spacing w:after="0" w:line="240" w:lineRule="auto"/>
        <w:rPr>
          <w:rFonts w:asciiTheme="majorHAnsi" w:hAnsiTheme="majorHAnsi" w:cs="Arial"/>
          <w:i/>
          <w:color w:val="FF0000"/>
          <w:sz w:val="20"/>
          <w:szCs w:val="20"/>
        </w:rPr>
      </w:pPr>
    </w:p>
    <w:p w14:paraId="1B5AAF7A" w14:textId="1DB96D51" w:rsidR="00CA269E" w:rsidRPr="00D4202C" w:rsidRDefault="00D4202C" w:rsidP="00013540">
      <w:pPr>
        <w:tabs>
          <w:tab w:val="left" w:pos="360"/>
          <w:tab w:val="left" w:pos="720"/>
        </w:tabs>
        <w:spacing w:after="0"/>
        <w:jc w:val="center"/>
        <w:rPr>
          <w:rFonts w:asciiTheme="majorHAnsi" w:hAnsiTheme="majorHAnsi" w:cs="Arial"/>
          <w:b/>
          <w:sz w:val="24"/>
          <w:szCs w:val="24"/>
        </w:rPr>
      </w:pPr>
      <w:r w:rsidRPr="00D4202C">
        <w:rPr>
          <w:rFonts w:asciiTheme="majorHAnsi" w:hAnsiTheme="majorHAnsi" w:cs="Arial"/>
          <w:b/>
          <w:sz w:val="24"/>
          <w:szCs w:val="24"/>
        </w:rPr>
        <w:t>J</w:t>
      </w:r>
      <w:r w:rsidR="00CA269E" w:rsidRPr="00D4202C">
        <w:rPr>
          <w:rFonts w:asciiTheme="majorHAnsi" w:hAnsiTheme="majorHAnsi" w:cs="Arial"/>
          <w:b/>
          <w:sz w:val="24"/>
          <w:szCs w:val="24"/>
        </w:rPr>
        <w:t>ustification</w:t>
      </w:r>
    </w:p>
    <w:p w14:paraId="1AF32AF8" w14:textId="77777777" w:rsidR="00D4202C" w:rsidRPr="00D4202C" w:rsidRDefault="00D4202C" w:rsidP="00CA269E">
      <w:pPr>
        <w:tabs>
          <w:tab w:val="left" w:pos="360"/>
          <w:tab w:val="left" w:pos="720"/>
        </w:tabs>
        <w:spacing w:after="0"/>
        <w:rPr>
          <w:rFonts w:asciiTheme="majorHAnsi" w:hAnsiTheme="majorHAnsi" w:cs="Arial"/>
          <w:b/>
          <w:sz w:val="20"/>
          <w:szCs w:val="20"/>
        </w:rPr>
      </w:pPr>
    </w:p>
    <w:p w14:paraId="71071672" w14:textId="17694C5B" w:rsidR="00D4202C" w:rsidRPr="00D4202C" w:rsidRDefault="00D4202C" w:rsidP="00CA269E">
      <w:pPr>
        <w:tabs>
          <w:tab w:val="left" w:pos="360"/>
          <w:tab w:val="left" w:pos="720"/>
        </w:tabs>
        <w:spacing w:after="0"/>
        <w:rPr>
          <w:rFonts w:asciiTheme="majorHAnsi" w:hAnsiTheme="majorHAnsi" w:cs="Arial"/>
          <w:b/>
          <w:sz w:val="20"/>
          <w:szCs w:val="20"/>
        </w:rPr>
      </w:pPr>
      <w:r w:rsidRPr="00D4202C">
        <w:rPr>
          <w:rFonts w:asciiTheme="majorHAnsi" w:hAnsiTheme="majorHAnsi" w:cs="Arial"/>
          <w:b/>
          <w:sz w:val="20"/>
          <w:szCs w:val="20"/>
        </w:rPr>
        <w:t>Modification Justification</w:t>
      </w:r>
      <w:r w:rsidR="005D6652">
        <w:rPr>
          <w:rFonts w:asciiTheme="majorHAnsi" w:hAnsiTheme="majorHAnsi" w:cs="Arial"/>
          <w:b/>
          <w:sz w:val="20"/>
          <w:szCs w:val="20"/>
        </w:rPr>
        <w:t xml:space="preserve"> (</w:t>
      </w:r>
      <w:r w:rsidR="005D6652" w:rsidRPr="00C74B62">
        <w:rPr>
          <w:rFonts w:asciiTheme="majorHAnsi" w:hAnsiTheme="majorHAnsi" w:cs="Arial"/>
          <w:b/>
          <w:sz w:val="20"/>
          <w:szCs w:val="20"/>
          <w:highlight w:val="yellow"/>
        </w:rPr>
        <w:t>Course Modifications Only</w:t>
      </w:r>
      <w:r w:rsidR="005D6652">
        <w:rPr>
          <w:rFonts w:asciiTheme="majorHAnsi" w:hAnsiTheme="majorHAnsi" w:cs="Arial"/>
          <w:b/>
          <w:sz w:val="20"/>
          <w:szCs w:val="20"/>
        </w:rPr>
        <w:t>)</w:t>
      </w:r>
      <w:r w:rsidR="009A4480">
        <w:rPr>
          <w:rFonts w:asciiTheme="majorHAnsi" w:hAnsiTheme="majorHAnsi" w:cs="Arial"/>
          <w:b/>
          <w:sz w:val="20"/>
          <w:szCs w:val="20"/>
        </w:rPr>
        <w:t xml:space="preserve"> Course description change and added senior standing as a requirement</w:t>
      </w:r>
    </w:p>
    <w:p w14:paraId="4BAA049C" w14:textId="41ACE562" w:rsidR="00D4202C" w:rsidRDefault="00D4202C" w:rsidP="0030740C">
      <w:pPr>
        <w:pStyle w:val="ListParagraph"/>
        <w:numPr>
          <w:ilvl w:val="0"/>
          <w:numId w:val="20"/>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Justification for Modification(s)</w:t>
      </w:r>
      <w:r w:rsidR="00CA269E" w:rsidRPr="0030740C">
        <w:rPr>
          <w:rFonts w:asciiTheme="majorHAnsi" w:hAnsiTheme="majorHAnsi" w:cs="Arial"/>
          <w:sz w:val="20"/>
          <w:szCs w:val="20"/>
        </w:rPr>
        <w:t xml:space="preserve"> </w:t>
      </w:r>
    </w:p>
    <w:sdt>
      <w:sdtPr>
        <w:rPr>
          <w:rFonts w:asciiTheme="majorHAnsi" w:hAnsiTheme="majorHAnsi" w:cs="Arial"/>
          <w:sz w:val="20"/>
          <w:szCs w:val="20"/>
        </w:rPr>
        <w:id w:val="1227190067"/>
      </w:sdtPr>
      <w:sdtEndPr/>
      <w:sdtContent>
        <w:p w14:paraId="06ADAA00" w14:textId="77777777" w:rsidR="00CA146E" w:rsidRDefault="00CA146E" w:rsidP="00D4202C">
          <w:pPr>
            <w:tabs>
              <w:tab w:val="left" w:pos="360"/>
              <w:tab w:val="left" w:pos="720"/>
            </w:tabs>
            <w:spacing w:after="0"/>
            <w:rPr>
              <w:rFonts w:asciiTheme="majorHAnsi" w:hAnsiTheme="majorHAnsi" w:cs="Arial"/>
              <w:sz w:val="20"/>
              <w:szCs w:val="20"/>
            </w:rPr>
          </w:pPr>
          <w:r>
            <w:rPr>
              <w:rFonts w:asciiTheme="majorHAnsi" w:hAnsiTheme="majorHAnsi" w:cs="Arial"/>
              <w:sz w:val="20"/>
              <w:szCs w:val="20"/>
            </w:rPr>
            <w:t xml:space="preserve">Changing the course description to fully include the topics covered in the class. </w:t>
          </w:r>
        </w:p>
        <w:p w14:paraId="37BE8F7A" w14:textId="7D96364A" w:rsidR="00D4202C" w:rsidRPr="00D4202C" w:rsidRDefault="00CA146E" w:rsidP="00D4202C">
          <w:pPr>
            <w:tabs>
              <w:tab w:val="left" w:pos="360"/>
              <w:tab w:val="left" w:pos="720"/>
            </w:tabs>
            <w:spacing w:after="0"/>
            <w:rPr>
              <w:rFonts w:asciiTheme="majorHAnsi" w:hAnsiTheme="majorHAnsi" w:cs="Arial"/>
              <w:sz w:val="20"/>
              <w:szCs w:val="20"/>
            </w:rPr>
          </w:pPr>
          <w:r>
            <w:rPr>
              <w:rFonts w:asciiTheme="majorHAnsi" w:hAnsiTheme="majorHAnsi" w:cs="Arial"/>
              <w:sz w:val="20"/>
              <w:szCs w:val="20"/>
            </w:rPr>
            <w:t>Senior status is required to ensure students enlisted in the core have the proper foundation prior to taking the course.</w:t>
          </w:r>
        </w:p>
      </w:sdtContent>
    </w:sdt>
    <w:p w14:paraId="674CA919" w14:textId="77777777" w:rsidR="00D4202C" w:rsidRPr="00D4202C" w:rsidRDefault="00D4202C" w:rsidP="00D4202C">
      <w:pPr>
        <w:pStyle w:val="ListParagraph"/>
        <w:tabs>
          <w:tab w:val="left" w:pos="360"/>
          <w:tab w:val="left" w:pos="720"/>
        </w:tabs>
        <w:spacing w:after="0"/>
        <w:ind w:left="360"/>
        <w:jc w:val="center"/>
        <w:rPr>
          <w:rFonts w:asciiTheme="majorHAnsi" w:hAnsiTheme="majorHAnsi" w:cs="Arial"/>
          <w:b/>
          <w:sz w:val="20"/>
          <w:szCs w:val="20"/>
        </w:rPr>
      </w:pPr>
    </w:p>
    <w:p w14:paraId="498331CA" w14:textId="78AFC73A" w:rsidR="00D4202C" w:rsidRPr="00D4202C" w:rsidRDefault="00D4202C" w:rsidP="00D4202C">
      <w:pPr>
        <w:tabs>
          <w:tab w:val="left" w:pos="360"/>
          <w:tab w:val="left" w:pos="720"/>
        </w:tabs>
        <w:spacing w:after="0"/>
        <w:jc w:val="both"/>
        <w:rPr>
          <w:rFonts w:asciiTheme="majorHAnsi" w:hAnsiTheme="majorHAnsi" w:cs="Arial"/>
          <w:b/>
          <w:sz w:val="20"/>
          <w:szCs w:val="20"/>
        </w:rPr>
      </w:pPr>
      <w:r w:rsidRPr="00D4202C">
        <w:rPr>
          <w:rFonts w:asciiTheme="majorHAnsi" w:hAnsiTheme="majorHAnsi" w:cs="Arial"/>
          <w:b/>
          <w:sz w:val="20"/>
          <w:szCs w:val="20"/>
        </w:rPr>
        <w:t>New Course Justification</w:t>
      </w:r>
      <w:r w:rsidR="00627260">
        <w:rPr>
          <w:rFonts w:asciiTheme="majorHAnsi" w:hAnsiTheme="majorHAnsi" w:cs="Arial"/>
          <w:b/>
          <w:sz w:val="20"/>
          <w:szCs w:val="20"/>
        </w:rPr>
        <w:t xml:space="preserve"> (</w:t>
      </w:r>
      <w:r w:rsidR="00627260" w:rsidRPr="00627260">
        <w:rPr>
          <w:rFonts w:asciiTheme="majorHAnsi" w:hAnsiTheme="majorHAnsi" w:cs="Arial"/>
          <w:b/>
          <w:sz w:val="20"/>
          <w:szCs w:val="20"/>
          <w:highlight w:val="cyan"/>
        </w:rPr>
        <w:t>New Courses Only</w:t>
      </w:r>
      <w:r w:rsidR="00627260">
        <w:rPr>
          <w:rFonts w:asciiTheme="majorHAnsi" w:hAnsiTheme="majorHAnsi" w:cs="Arial"/>
          <w:b/>
          <w:sz w:val="20"/>
          <w:szCs w:val="20"/>
        </w:rPr>
        <w:t>)</w:t>
      </w:r>
    </w:p>
    <w:p w14:paraId="010AAAD3" w14:textId="6D96F335" w:rsidR="00CA269E" w:rsidRPr="0030740C" w:rsidRDefault="00CA269E"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Justification for course.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77777777" w:rsidR="00CA269E" w:rsidRPr="008426D1"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howingPlcHdr/>
        </w:sdtPr>
        <w:sdtEndPr/>
        <w:sdtContent>
          <w:permStart w:id="203055987" w:edGrp="everyone"/>
          <w:r w:rsidRPr="008426D1">
            <w:rPr>
              <w:rStyle w:val="PlaceholderText"/>
              <w:shd w:val="clear" w:color="auto" w:fill="D9D9D9" w:themeFill="background1" w:themeFillShade="D9"/>
            </w:rPr>
            <w:t>Enter text...</w:t>
          </w:r>
          <w:permEnd w:id="203055987"/>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2F057FF8"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b. How does the course fit with the mission </w:t>
      </w:r>
      <w:r w:rsidR="00A66C99">
        <w:rPr>
          <w:rFonts w:asciiTheme="majorHAnsi" w:hAnsiTheme="majorHAnsi" w:cs="Arial"/>
          <w:sz w:val="20"/>
          <w:szCs w:val="20"/>
        </w:rPr>
        <w:t xml:space="preserve">of </w:t>
      </w:r>
      <w:r w:rsidRPr="008426D1">
        <w:rPr>
          <w:rFonts w:asciiTheme="majorHAnsi" w:hAnsiTheme="majorHAnsi" w:cs="Arial"/>
          <w:sz w:val="20"/>
          <w:szCs w:val="20"/>
        </w:rPr>
        <w:t>the department?  If course is mandated by an accrediting or certifying agency, include the directive.</w:t>
      </w:r>
    </w:p>
    <w:p w14:paraId="54463517" w14:textId="77777777"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howingPlcHdr/>
        </w:sdtPr>
        <w:sdtEndPr/>
        <w:sdtContent>
          <w:permStart w:id="1923643929" w:edGrp="everyone"/>
          <w:r w:rsidRPr="008426D1">
            <w:rPr>
              <w:rStyle w:val="PlaceholderText"/>
              <w:shd w:val="clear" w:color="auto" w:fill="D9D9D9" w:themeFill="background1" w:themeFillShade="D9"/>
            </w:rPr>
            <w:t>Enter text...</w:t>
          </w:r>
          <w:permEnd w:id="1923643929"/>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howingPlcHdr/>
      </w:sdtPr>
      <w:sdtEndPr/>
      <w:sdtContent>
        <w:permStart w:id="914318787" w:edGrp="everyone" w:displacedByCustomXml="prev"/>
        <w:p w14:paraId="0F42BE32" w14:textId="77777777" w:rsidR="00CA269E" w:rsidRPr="008426D1" w:rsidRDefault="00CA269E" w:rsidP="00CA269E">
          <w:pPr>
            <w:tabs>
              <w:tab w:val="left" w:pos="360"/>
              <w:tab w:val="left" w:pos="720"/>
            </w:tabs>
            <w:spacing w:after="0" w:line="240" w:lineRule="auto"/>
            <w:ind w:left="360" w:firstLine="360"/>
            <w:rPr>
              <w:rFonts w:asciiTheme="majorHAnsi" w:hAnsiTheme="majorHAnsi" w:cs="Arial"/>
              <w:sz w:val="20"/>
              <w:szCs w:val="20"/>
            </w:rPr>
          </w:pPr>
          <w:r w:rsidRPr="008426D1">
            <w:rPr>
              <w:rStyle w:val="PlaceholderText"/>
              <w:shd w:val="clear" w:color="auto" w:fill="D9D9D9" w:themeFill="background1" w:themeFillShade="D9"/>
            </w:rPr>
            <w:t>Enter text...</w:t>
          </w:r>
        </w:p>
        <w:permEnd w:id="914318787" w:displacedByCustomXml="next"/>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howingPlcHdr/>
      </w:sdtPr>
      <w:sdtEndPr/>
      <w:sdtContent>
        <w:permStart w:id="493706379" w:edGrp="everyone" w:displacedByCustomXml="prev"/>
        <w:p w14:paraId="431F12EA" w14:textId="77777777" w:rsidR="00CA269E" w:rsidRPr="008426D1" w:rsidRDefault="00CA269E" w:rsidP="00CA269E">
          <w:pPr>
            <w:tabs>
              <w:tab w:val="left" w:pos="360"/>
              <w:tab w:val="left" w:pos="720"/>
            </w:tabs>
            <w:spacing w:after="0" w:line="240" w:lineRule="auto"/>
            <w:ind w:left="360" w:firstLine="360"/>
            <w:rPr>
              <w:rFonts w:asciiTheme="majorHAnsi" w:hAnsiTheme="majorHAnsi" w:cs="Arial"/>
              <w:sz w:val="20"/>
              <w:szCs w:val="20"/>
            </w:rPr>
          </w:pPr>
          <w:r w:rsidRPr="008426D1">
            <w:rPr>
              <w:rStyle w:val="PlaceholderText"/>
              <w:shd w:val="clear" w:color="auto" w:fill="D9D9D9" w:themeFill="background1" w:themeFillShade="D9"/>
            </w:rPr>
            <w:t>Enter text...</w:t>
          </w:r>
        </w:p>
        <w:permEnd w:id="493706379" w:displacedByCustomXml="next"/>
      </w:sdtContent>
    </w:sdt>
    <w:p w14:paraId="3A82B1C9" w14:textId="77777777" w:rsidR="00276F55" w:rsidRDefault="00CA269E" w:rsidP="00CA269E">
      <w:pPr>
        <w:tabs>
          <w:tab w:val="left" w:pos="360"/>
          <w:tab w:val="left" w:pos="720"/>
        </w:tabs>
        <w:spacing w:after="0"/>
        <w:rPr>
          <w:rFonts w:asciiTheme="majorHAnsi" w:hAnsiTheme="majorHAnsi" w:cs="Arial"/>
          <w:b/>
          <w:sz w:val="28"/>
          <w:szCs w:val="20"/>
        </w:rPr>
      </w:pPr>
      <w:r w:rsidRPr="008426D1">
        <w:rPr>
          <w:rFonts w:asciiTheme="majorHAnsi" w:hAnsiTheme="majorHAnsi" w:cs="Arial"/>
          <w:b/>
          <w:sz w:val="28"/>
          <w:szCs w:val="20"/>
        </w:rPr>
        <w:t xml:space="preserve"> </w:t>
      </w:r>
    </w:p>
    <w:p w14:paraId="7EA15EF7" w14:textId="77777777" w:rsidR="00336348" w:rsidRDefault="00336348" w:rsidP="00CA269E">
      <w:pPr>
        <w:tabs>
          <w:tab w:val="left" w:pos="360"/>
          <w:tab w:val="left" w:pos="720"/>
        </w:tabs>
        <w:spacing w:after="0"/>
        <w:rPr>
          <w:rFonts w:asciiTheme="majorHAnsi" w:hAnsiTheme="majorHAnsi" w:cs="Arial"/>
          <w:b/>
          <w:sz w:val="28"/>
          <w:szCs w:val="20"/>
        </w:rPr>
      </w:pPr>
    </w:p>
    <w:p w14:paraId="0FC5207F" w14:textId="77777777" w:rsidR="00336348" w:rsidRDefault="00336348" w:rsidP="00CA269E">
      <w:pPr>
        <w:tabs>
          <w:tab w:val="left" w:pos="360"/>
          <w:tab w:val="left" w:pos="720"/>
        </w:tabs>
        <w:spacing w:after="0"/>
        <w:rPr>
          <w:rFonts w:asciiTheme="majorHAnsi" w:hAnsiTheme="majorHAnsi" w:cs="Arial"/>
          <w:b/>
          <w:sz w:val="28"/>
          <w:szCs w:val="20"/>
        </w:rPr>
      </w:pPr>
    </w:p>
    <w:p w14:paraId="187C57DE" w14:textId="77777777" w:rsidR="00336348" w:rsidRDefault="00336348" w:rsidP="00CA269E">
      <w:pPr>
        <w:tabs>
          <w:tab w:val="left" w:pos="360"/>
          <w:tab w:val="left" w:pos="720"/>
        </w:tabs>
        <w:spacing w:after="0"/>
        <w:rPr>
          <w:rFonts w:asciiTheme="majorHAnsi" w:hAnsiTheme="majorHAnsi" w:cs="Arial"/>
          <w:b/>
          <w:sz w:val="28"/>
          <w:szCs w:val="20"/>
        </w:rPr>
      </w:pPr>
    </w:p>
    <w:p w14:paraId="7543AE2C" w14:textId="77777777" w:rsidR="00336348" w:rsidRDefault="00336348" w:rsidP="00CA269E">
      <w:pPr>
        <w:tabs>
          <w:tab w:val="left" w:pos="360"/>
          <w:tab w:val="left" w:pos="720"/>
        </w:tabs>
        <w:spacing w:after="0"/>
        <w:rPr>
          <w:rFonts w:asciiTheme="majorHAnsi" w:hAnsiTheme="majorHAnsi" w:cs="Arial"/>
          <w:b/>
          <w:sz w:val="28"/>
          <w:szCs w:val="20"/>
        </w:rPr>
      </w:pPr>
    </w:p>
    <w:p w14:paraId="407DB59C" w14:textId="77777777" w:rsidR="00336348" w:rsidRDefault="00336348" w:rsidP="00CA269E">
      <w:pPr>
        <w:tabs>
          <w:tab w:val="left" w:pos="360"/>
          <w:tab w:val="left" w:pos="720"/>
        </w:tabs>
        <w:spacing w:after="0"/>
        <w:rPr>
          <w:rFonts w:asciiTheme="majorHAnsi" w:hAnsiTheme="majorHAnsi" w:cs="Arial"/>
          <w:b/>
          <w:sz w:val="28"/>
          <w:szCs w:val="20"/>
        </w:rPr>
      </w:pPr>
    </w:p>
    <w:p w14:paraId="31AD039B" w14:textId="77777777" w:rsidR="00336348" w:rsidRDefault="00336348" w:rsidP="00CA269E">
      <w:pPr>
        <w:tabs>
          <w:tab w:val="left" w:pos="360"/>
          <w:tab w:val="left" w:pos="720"/>
        </w:tabs>
        <w:spacing w:after="0"/>
        <w:rPr>
          <w:rFonts w:asciiTheme="majorHAnsi" w:hAnsiTheme="majorHAnsi" w:cs="Arial"/>
          <w:b/>
          <w:sz w:val="28"/>
          <w:szCs w:val="20"/>
        </w:rPr>
      </w:pPr>
    </w:p>
    <w:p w14:paraId="5570144B" w14:textId="77777777" w:rsidR="00336348" w:rsidRDefault="00336348" w:rsidP="00CA269E">
      <w:pPr>
        <w:tabs>
          <w:tab w:val="left" w:pos="360"/>
          <w:tab w:val="left" w:pos="720"/>
        </w:tabs>
        <w:spacing w:after="0"/>
        <w:rPr>
          <w:rFonts w:asciiTheme="majorHAnsi" w:hAnsiTheme="majorHAnsi" w:cs="Arial"/>
          <w:b/>
          <w:sz w:val="28"/>
          <w:szCs w:val="20"/>
        </w:rPr>
      </w:pPr>
    </w:p>
    <w:p w14:paraId="47C769EC" w14:textId="77777777" w:rsidR="00336348" w:rsidRDefault="00336348" w:rsidP="00CA269E">
      <w:pPr>
        <w:tabs>
          <w:tab w:val="left" w:pos="360"/>
          <w:tab w:val="left" w:pos="720"/>
        </w:tabs>
        <w:spacing w:after="0"/>
        <w:rPr>
          <w:rFonts w:asciiTheme="majorHAnsi" w:hAnsiTheme="majorHAnsi" w:cs="Arial"/>
          <w:b/>
          <w:sz w:val="28"/>
          <w:szCs w:val="20"/>
        </w:rPr>
      </w:pPr>
    </w:p>
    <w:p w14:paraId="4837530F" w14:textId="77777777" w:rsidR="00336348" w:rsidRDefault="00336348" w:rsidP="00CA269E">
      <w:pPr>
        <w:tabs>
          <w:tab w:val="left" w:pos="360"/>
          <w:tab w:val="left" w:pos="720"/>
        </w:tabs>
        <w:spacing w:after="0"/>
        <w:rPr>
          <w:rFonts w:asciiTheme="majorHAnsi" w:hAnsiTheme="majorHAnsi" w:cs="Arial"/>
          <w:b/>
          <w:sz w:val="28"/>
          <w:szCs w:val="20"/>
        </w:rPr>
      </w:pPr>
    </w:p>
    <w:p w14:paraId="0D7A3581" w14:textId="77777777" w:rsidR="00336348" w:rsidRDefault="00336348" w:rsidP="00CA269E">
      <w:pPr>
        <w:tabs>
          <w:tab w:val="left" w:pos="360"/>
          <w:tab w:val="left" w:pos="720"/>
        </w:tabs>
        <w:spacing w:after="0"/>
        <w:rPr>
          <w:rFonts w:asciiTheme="majorHAnsi" w:hAnsiTheme="majorHAnsi" w:cs="Arial"/>
          <w:b/>
          <w:sz w:val="28"/>
          <w:szCs w:val="20"/>
        </w:rPr>
      </w:pPr>
    </w:p>
    <w:p w14:paraId="24633B2E" w14:textId="77777777" w:rsidR="00336348" w:rsidRDefault="00336348" w:rsidP="00CA269E">
      <w:pPr>
        <w:tabs>
          <w:tab w:val="left" w:pos="360"/>
          <w:tab w:val="left" w:pos="720"/>
        </w:tabs>
        <w:spacing w:after="0"/>
        <w:rPr>
          <w:rFonts w:asciiTheme="majorHAnsi" w:hAnsiTheme="majorHAnsi" w:cs="Arial"/>
          <w:b/>
          <w:sz w:val="28"/>
          <w:szCs w:val="20"/>
        </w:rPr>
      </w:pPr>
    </w:p>
    <w:p w14:paraId="0DE218B9" w14:textId="77777777" w:rsidR="00336348" w:rsidRDefault="00336348" w:rsidP="00CA269E">
      <w:pPr>
        <w:tabs>
          <w:tab w:val="left" w:pos="360"/>
          <w:tab w:val="left" w:pos="720"/>
        </w:tabs>
        <w:spacing w:after="0"/>
        <w:rPr>
          <w:rFonts w:asciiTheme="majorHAnsi" w:hAnsiTheme="majorHAnsi" w:cs="Arial"/>
          <w:b/>
          <w:sz w:val="28"/>
          <w:szCs w:val="20"/>
        </w:rPr>
      </w:pPr>
    </w:p>
    <w:p w14:paraId="35DB2FD9" w14:textId="77777777" w:rsidR="00336348" w:rsidRDefault="00336348" w:rsidP="00CA269E">
      <w:pPr>
        <w:tabs>
          <w:tab w:val="left" w:pos="360"/>
          <w:tab w:val="left" w:pos="720"/>
        </w:tabs>
        <w:spacing w:after="0"/>
        <w:rPr>
          <w:rFonts w:asciiTheme="majorHAnsi" w:hAnsiTheme="majorHAnsi" w:cs="Arial"/>
          <w:b/>
          <w:sz w:val="28"/>
          <w:szCs w:val="20"/>
        </w:rPr>
      </w:pPr>
    </w:p>
    <w:p w14:paraId="34C76BFA" w14:textId="77777777" w:rsidR="00336348" w:rsidRDefault="00336348" w:rsidP="00CA269E">
      <w:pPr>
        <w:tabs>
          <w:tab w:val="left" w:pos="360"/>
          <w:tab w:val="left" w:pos="720"/>
        </w:tabs>
        <w:spacing w:after="0"/>
        <w:rPr>
          <w:rFonts w:asciiTheme="majorHAnsi" w:hAnsiTheme="majorHAnsi" w:cs="Arial"/>
          <w:b/>
          <w:sz w:val="28"/>
          <w:szCs w:val="20"/>
        </w:rPr>
      </w:pPr>
    </w:p>
    <w:p w14:paraId="29A46014" w14:textId="77777777" w:rsidR="00336348" w:rsidRPr="00276F55" w:rsidRDefault="00336348" w:rsidP="00CA269E">
      <w:pPr>
        <w:tabs>
          <w:tab w:val="left" w:pos="360"/>
          <w:tab w:val="left" w:pos="720"/>
        </w:tabs>
        <w:spacing w:after="0"/>
        <w:rPr>
          <w:rFonts w:asciiTheme="majorHAnsi" w:hAnsiTheme="majorHAnsi" w:cs="Arial"/>
          <w:b/>
          <w:sz w:val="28"/>
          <w:szCs w:val="20"/>
        </w:rPr>
      </w:pPr>
    </w:p>
    <w:p w14:paraId="73DEB62C" w14:textId="77777777" w:rsidR="00336348" w:rsidRDefault="00336348" w:rsidP="00276F55">
      <w:pPr>
        <w:tabs>
          <w:tab w:val="left" w:pos="360"/>
          <w:tab w:val="left" w:pos="720"/>
        </w:tabs>
        <w:spacing w:after="0"/>
        <w:rPr>
          <w:rFonts w:asciiTheme="majorHAnsi" w:hAnsiTheme="majorHAnsi" w:cs="Arial"/>
          <w:b/>
          <w:szCs w:val="20"/>
        </w:rPr>
      </w:pPr>
    </w:p>
    <w:p w14:paraId="41FFA840" w14:textId="69FAAD05" w:rsidR="0054568E" w:rsidRDefault="0054568E">
      <w:pPr>
        <w:rPr>
          <w:rFonts w:asciiTheme="majorHAnsi" w:hAnsiTheme="majorHAnsi" w:cs="Arial"/>
          <w:b/>
          <w:szCs w:val="20"/>
        </w:rPr>
      </w:pPr>
      <w:r>
        <w:rPr>
          <w:rFonts w:asciiTheme="majorHAnsi" w:hAnsiTheme="majorHAnsi" w:cs="Arial"/>
          <w:b/>
          <w:szCs w:val="20"/>
        </w:rPr>
        <w:lastRenderedPageBreak/>
        <w:br w:type="page"/>
      </w:r>
    </w:p>
    <w:p w14:paraId="50CC8EE7" w14:textId="77777777" w:rsidR="00336348" w:rsidRDefault="00336348" w:rsidP="00276F55">
      <w:pPr>
        <w:tabs>
          <w:tab w:val="left" w:pos="360"/>
          <w:tab w:val="left" w:pos="720"/>
        </w:tabs>
        <w:spacing w:after="0"/>
        <w:rPr>
          <w:rFonts w:asciiTheme="majorHAnsi" w:hAnsiTheme="majorHAnsi" w:cs="Arial"/>
          <w:b/>
          <w:szCs w:val="20"/>
        </w:rPr>
      </w:pPr>
    </w:p>
    <w:p w14:paraId="07E6793E" w14:textId="77777777" w:rsidR="00336348" w:rsidRDefault="00336348" w:rsidP="00276F55">
      <w:pPr>
        <w:tabs>
          <w:tab w:val="left" w:pos="360"/>
          <w:tab w:val="left" w:pos="720"/>
        </w:tabs>
        <w:spacing w:after="0"/>
        <w:rPr>
          <w:rFonts w:asciiTheme="majorHAnsi" w:hAnsiTheme="majorHAnsi" w:cs="Arial"/>
          <w:b/>
          <w:szCs w:val="20"/>
        </w:rPr>
      </w:pPr>
    </w:p>
    <w:p w14:paraId="2FC5F8C5" w14:textId="77777777" w:rsidR="00336348" w:rsidRDefault="00336348" w:rsidP="00276F55">
      <w:pPr>
        <w:tabs>
          <w:tab w:val="left" w:pos="360"/>
          <w:tab w:val="left" w:pos="720"/>
        </w:tabs>
        <w:spacing w:after="0"/>
        <w:rPr>
          <w:rFonts w:asciiTheme="majorHAnsi" w:hAnsiTheme="majorHAnsi" w:cs="Arial"/>
          <w:b/>
          <w:szCs w:val="20"/>
        </w:rPr>
      </w:pPr>
    </w:p>
    <w:p w14:paraId="66D6EBAB" w14:textId="77777777" w:rsidR="00336348" w:rsidRPr="008426D1" w:rsidRDefault="00336348" w:rsidP="00336348">
      <w:pPr>
        <w:tabs>
          <w:tab w:val="left" w:pos="360"/>
          <w:tab w:val="left" w:pos="720"/>
        </w:tabs>
        <w:spacing w:after="0"/>
        <w:jc w:val="center"/>
        <w:rPr>
          <w:rFonts w:asciiTheme="majorHAnsi" w:hAnsiTheme="majorHAnsi" w:cs="Arial"/>
          <w:b/>
          <w:sz w:val="28"/>
          <w:szCs w:val="20"/>
        </w:rPr>
      </w:pPr>
      <w:r w:rsidRPr="008426D1">
        <w:rPr>
          <w:rFonts w:asciiTheme="majorHAnsi" w:hAnsiTheme="majorHAnsi" w:cs="Arial"/>
          <w:b/>
          <w:sz w:val="28"/>
          <w:szCs w:val="20"/>
        </w:rPr>
        <w:t>Assessment</w:t>
      </w:r>
    </w:p>
    <w:p w14:paraId="24157930" w14:textId="77777777" w:rsidR="00336348" w:rsidRDefault="00336348" w:rsidP="00276F55">
      <w:pPr>
        <w:tabs>
          <w:tab w:val="left" w:pos="360"/>
          <w:tab w:val="left" w:pos="720"/>
        </w:tabs>
        <w:spacing w:after="0"/>
        <w:rPr>
          <w:rFonts w:asciiTheme="majorHAnsi" w:hAnsiTheme="majorHAnsi" w:cs="Arial"/>
          <w:b/>
          <w:szCs w:val="20"/>
        </w:rPr>
      </w:pPr>
    </w:p>
    <w:p w14:paraId="57F7CE2D" w14:textId="2953BAB7" w:rsidR="00276F55" w:rsidRPr="00276F55" w:rsidRDefault="00BB2A51" w:rsidP="00276F55">
      <w:pPr>
        <w:tabs>
          <w:tab w:val="left" w:pos="360"/>
          <w:tab w:val="left" w:pos="720"/>
        </w:tabs>
        <w:spacing w:after="0"/>
        <w:rPr>
          <w:rFonts w:asciiTheme="majorHAnsi" w:hAnsiTheme="majorHAnsi" w:cs="Arial"/>
          <w:b/>
          <w:szCs w:val="20"/>
        </w:rPr>
      </w:pPr>
      <w:r>
        <w:rPr>
          <w:rFonts w:asciiTheme="majorHAnsi" w:hAnsiTheme="majorHAnsi" w:cs="Arial"/>
          <w:b/>
          <w:szCs w:val="20"/>
        </w:rPr>
        <w:t>Assessment P</w:t>
      </w:r>
      <w:r w:rsidR="00276F55" w:rsidRPr="00276F55">
        <w:rPr>
          <w:rFonts w:asciiTheme="majorHAnsi" w:hAnsiTheme="majorHAnsi" w:cs="Arial"/>
          <w:b/>
          <w:szCs w:val="20"/>
        </w:rPr>
        <w:t>lan</w:t>
      </w:r>
      <w:r>
        <w:rPr>
          <w:rFonts w:asciiTheme="majorHAnsi" w:hAnsiTheme="majorHAnsi" w:cs="Arial"/>
          <w:b/>
          <w:szCs w:val="20"/>
        </w:rPr>
        <w:t xml:space="preserve"> Modifications</w:t>
      </w:r>
      <w:r w:rsidR="00276F55" w:rsidRPr="00276F55">
        <w:rPr>
          <w:rFonts w:asciiTheme="majorHAnsi" w:hAnsiTheme="majorHAnsi" w:cs="Arial"/>
          <w:b/>
          <w:szCs w:val="20"/>
        </w:rPr>
        <w:t xml:space="preserve"> (</w:t>
      </w:r>
      <w:r w:rsidR="00276F55" w:rsidRPr="0054568E">
        <w:rPr>
          <w:rFonts w:asciiTheme="majorHAnsi" w:hAnsiTheme="majorHAnsi" w:cs="Arial"/>
          <w:b/>
          <w:szCs w:val="20"/>
          <w:highlight w:val="yellow"/>
        </w:rPr>
        <w:t>Course Modifications Only</w:t>
      </w:r>
      <w:r w:rsidR="00276F55" w:rsidRPr="00276F55">
        <w:rPr>
          <w:rFonts w:asciiTheme="majorHAnsi" w:hAnsiTheme="majorHAnsi" w:cs="Arial"/>
          <w:b/>
          <w:szCs w:val="20"/>
        </w:rPr>
        <w:t>)</w:t>
      </w:r>
    </w:p>
    <w:p w14:paraId="58AD881C" w14:textId="368A83AD" w:rsidR="00276F55" w:rsidRPr="0030740C" w:rsidRDefault="00276F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091128480"/>
          <w:showingPlcHdr/>
        </w:sdtPr>
        <w:sdtEndPr/>
        <w:sdtContent>
          <w:r w:rsidRPr="0030740C">
            <w:rPr>
              <w:rStyle w:val="PlaceholderText"/>
              <w:b/>
              <w:color w:val="auto"/>
            </w:rPr>
            <w:t>Yes / No</w:t>
          </w:r>
        </w:sdtContent>
      </w:sdt>
      <w:r w:rsidRPr="0030740C">
        <w:rPr>
          <w:rFonts w:asciiTheme="majorHAnsi" w:hAnsiTheme="majorHAnsi" w:cs="Arial"/>
          <w:sz w:val="20"/>
          <w:szCs w:val="20"/>
        </w:rPr>
        <w:t xml:space="preserve"> </w:t>
      </w:r>
      <w:r w:rsidRPr="0030740C">
        <w:rPr>
          <w:rFonts w:asciiTheme="majorHAnsi" w:hAnsiTheme="majorHAnsi" w:cs="Arial"/>
          <w:sz w:val="20"/>
          <w:szCs w:val="20"/>
        </w:rPr>
        <w:tab/>
        <w:t xml:space="preserve">Do the </w:t>
      </w:r>
      <w:r w:rsidR="00D96A29">
        <w:rPr>
          <w:rFonts w:asciiTheme="majorHAnsi" w:hAnsiTheme="majorHAnsi" w:cs="Arial"/>
          <w:sz w:val="20"/>
          <w:szCs w:val="20"/>
        </w:rPr>
        <w:t xml:space="preserve">proposed </w:t>
      </w:r>
      <w:r w:rsidRPr="0030740C">
        <w:rPr>
          <w:rFonts w:asciiTheme="majorHAnsi" w:hAnsiTheme="majorHAnsi" w:cs="Arial"/>
          <w:sz w:val="20"/>
          <w:szCs w:val="20"/>
        </w:rPr>
        <w:t>modifications result in a change to the assessment plan?</w:t>
      </w:r>
      <w:r w:rsidR="00D453EF">
        <w:rPr>
          <w:rFonts w:asciiTheme="majorHAnsi" w:hAnsiTheme="majorHAnsi" w:cs="Arial"/>
          <w:sz w:val="20"/>
          <w:szCs w:val="20"/>
        </w:rPr>
        <w:t xml:space="preserve"> NO</w:t>
      </w:r>
    </w:p>
    <w:p w14:paraId="144B8C5E" w14:textId="77777777" w:rsidR="00276F55" w:rsidRDefault="00276F55" w:rsidP="00276F55">
      <w:pPr>
        <w:tabs>
          <w:tab w:val="left" w:pos="360"/>
          <w:tab w:val="left" w:pos="720"/>
        </w:tabs>
        <w:spacing w:after="0" w:line="240" w:lineRule="auto"/>
        <w:rPr>
          <w:rFonts w:asciiTheme="majorHAnsi" w:hAnsiTheme="majorHAnsi" w:cs="Arial"/>
          <w:sz w:val="20"/>
          <w:szCs w:val="20"/>
        </w:rPr>
      </w:pPr>
      <w:r>
        <w:rPr>
          <w:rFonts w:asciiTheme="majorHAnsi" w:hAnsiTheme="majorHAnsi" w:cs="Arial"/>
          <w:i/>
          <w:color w:val="FF0000"/>
          <w:sz w:val="20"/>
          <w:szCs w:val="20"/>
        </w:rPr>
        <w:tab/>
        <w:t>If yes, p</w:t>
      </w:r>
      <w:r w:rsidRPr="00FE1168">
        <w:rPr>
          <w:rFonts w:asciiTheme="majorHAnsi" w:hAnsiTheme="majorHAnsi" w:cs="Arial"/>
          <w:i/>
          <w:color w:val="FF0000"/>
          <w:sz w:val="20"/>
          <w:szCs w:val="20"/>
        </w:rPr>
        <w:t>lease complete the Assessment section of the proposal</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256DAD7F" w:rsidR="00F80644" w:rsidRPr="00C42E21" w:rsidRDefault="0066260B" w:rsidP="00001C04">
      <w:pPr>
        <w:tabs>
          <w:tab w:val="left" w:pos="360"/>
          <w:tab w:val="left" w:pos="810"/>
        </w:tabs>
        <w:spacing w:after="0"/>
        <w:rPr>
          <w:rFonts w:asciiTheme="majorHAnsi" w:hAnsiTheme="majorHAnsi" w:cs="Arial"/>
          <w:b/>
          <w:szCs w:val="20"/>
        </w:rPr>
      </w:pPr>
      <w:r>
        <w:rPr>
          <w:rFonts w:asciiTheme="majorHAnsi" w:hAnsiTheme="majorHAnsi" w:cs="Arial"/>
          <w:b/>
          <w:szCs w:val="20"/>
          <w:u w:val="single"/>
        </w:rPr>
        <w:t>Relationship with Current Program-Level Assessment Process</w:t>
      </w:r>
      <w:r w:rsidR="00C42E21">
        <w:rPr>
          <w:rFonts w:asciiTheme="majorHAnsi" w:hAnsiTheme="majorHAnsi" w:cs="Arial"/>
          <w:b/>
          <w:szCs w:val="20"/>
          <w:u w:val="single"/>
        </w:rPr>
        <w:t xml:space="preserve">  </w:t>
      </w:r>
      <w:r w:rsidR="00C42E21" w:rsidRPr="00C42E21">
        <w:rPr>
          <w:rFonts w:asciiTheme="majorHAnsi" w:hAnsiTheme="majorHAnsi" w:cs="Arial"/>
          <w:b/>
          <w:szCs w:val="20"/>
          <w:highlight w:val="yellow"/>
        </w:rPr>
        <w:t>(Course modifications skip this section unless the answer to #1</w:t>
      </w:r>
      <w:r w:rsidR="004C53EC">
        <w:rPr>
          <w:rFonts w:asciiTheme="majorHAnsi" w:hAnsiTheme="majorHAnsi" w:cs="Arial"/>
          <w:b/>
          <w:szCs w:val="20"/>
          <w:highlight w:val="yellow"/>
        </w:rPr>
        <w:t>8</w:t>
      </w:r>
      <w:r w:rsidR="00C42E21" w:rsidRPr="00C42E21">
        <w:rPr>
          <w:rFonts w:asciiTheme="majorHAnsi" w:hAnsiTheme="majorHAnsi" w:cs="Arial"/>
          <w:b/>
          <w:szCs w:val="20"/>
          <w:highlight w:val="yellow"/>
        </w:rPr>
        <w:t xml:space="preserve"> is “Yes”)</w:t>
      </w:r>
    </w:p>
    <w:p w14:paraId="4D1D496A" w14:textId="21A82B7B" w:rsidR="00547433" w:rsidRPr="0030740C" w:rsidRDefault="002E3BD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What is</w:t>
      </w:r>
      <w:r w:rsidR="00575870" w:rsidRPr="0030740C">
        <w:rPr>
          <w:rFonts w:asciiTheme="majorHAnsi" w:hAnsiTheme="majorHAnsi" w:cs="Arial"/>
          <w:sz w:val="20"/>
          <w:szCs w:val="20"/>
        </w:rPr>
        <w:t>/are</w:t>
      </w:r>
      <w:r w:rsidRPr="0030740C">
        <w:rPr>
          <w:rFonts w:asciiTheme="majorHAnsi" w:hAnsiTheme="majorHAnsi" w:cs="Arial"/>
          <w:sz w:val="20"/>
          <w:szCs w:val="20"/>
        </w:rPr>
        <w:t xml:space="preserve"> the</w:t>
      </w:r>
      <w:r w:rsidR="00473252" w:rsidRPr="0030740C">
        <w:rPr>
          <w:rFonts w:asciiTheme="majorHAnsi" w:hAnsiTheme="majorHAnsi" w:cs="Arial"/>
          <w:sz w:val="20"/>
          <w:szCs w:val="20"/>
        </w:rPr>
        <w:t xml:space="preserve"> intended </w:t>
      </w:r>
      <w:r w:rsidRPr="0030740C">
        <w:rPr>
          <w:rFonts w:asciiTheme="majorHAnsi" w:hAnsiTheme="majorHAnsi" w:cs="Arial"/>
          <w:sz w:val="20"/>
          <w:szCs w:val="20"/>
        </w:rPr>
        <w:t xml:space="preserve">program-level </w:t>
      </w:r>
      <w:r w:rsidR="00473252" w:rsidRPr="0030740C">
        <w:rPr>
          <w:rFonts w:asciiTheme="majorHAnsi" w:hAnsiTheme="majorHAnsi" w:cs="Arial"/>
          <w:sz w:val="20"/>
          <w:szCs w:val="20"/>
        </w:rPr>
        <w:t xml:space="preserve">learning </w:t>
      </w:r>
      <w:r w:rsidRPr="0030740C">
        <w:rPr>
          <w:rFonts w:asciiTheme="majorHAnsi" w:hAnsiTheme="majorHAnsi" w:cs="Arial"/>
          <w:sz w:val="20"/>
          <w:szCs w:val="20"/>
        </w:rPr>
        <w:t>outcome</w:t>
      </w:r>
      <w:r w:rsidR="0066260B" w:rsidRPr="0030740C">
        <w:rPr>
          <w:rFonts w:asciiTheme="majorHAnsi" w:hAnsiTheme="majorHAnsi" w:cs="Arial"/>
          <w:sz w:val="20"/>
          <w:szCs w:val="20"/>
        </w:rPr>
        <w:t>/s</w:t>
      </w:r>
      <w:r w:rsidR="00473252" w:rsidRPr="0030740C">
        <w:rPr>
          <w:rFonts w:asciiTheme="majorHAnsi" w:hAnsiTheme="majorHAnsi" w:cs="Arial"/>
          <w:sz w:val="20"/>
          <w:szCs w:val="20"/>
        </w:rPr>
        <w:t xml:space="preserve"> for students enrolled in this course?</w:t>
      </w:r>
      <w:r w:rsidR="0036794A" w:rsidRPr="0030740C">
        <w:rPr>
          <w:rFonts w:asciiTheme="majorHAnsi" w:hAnsiTheme="majorHAnsi" w:cs="Arial"/>
          <w:sz w:val="20"/>
          <w:szCs w:val="20"/>
        </w:rPr>
        <w:t xml:space="preserve">  </w:t>
      </w:r>
      <w:r w:rsidR="00575870" w:rsidRPr="0030740C">
        <w:rPr>
          <w:rFonts w:asciiTheme="majorHAnsi" w:hAnsiTheme="majorHAnsi" w:cs="Arial"/>
          <w:sz w:val="20"/>
          <w:szCs w:val="20"/>
        </w:rPr>
        <w:t>Where will</w:t>
      </w:r>
      <w:r w:rsidRPr="0030740C">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howingPlcHdr/>
      </w:sdtPr>
      <w:sdtEndPr/>
      <w:sdtContent>
        <w:permStart w:id="1956198369" w:edGrp="everyone" w:displacedByCustomXml="prev"/>
        <w:p w14:paraId="77964C95" w14:textId="77777777" w:rsidR="00547433" w:rsidRPr="008426D1" w:rsidRDefault="00547433" w:rsidP="00547433">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956198369" w:displacedByCustomXml="next"/>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06388567" w:rsidR="00054918" w:rsidRPr="0030740C" w:rsidRDefault="00054918"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Considering the indicated </w:t>
      </w:r>
      <w:r w:rsidR="002E3BD5" w:rsidRPr="0030740C">
        <w:rPr>
          <w:rFonts w:asciiTheme="majorHAnsi" w:hAnsiTheme="majorHAnsi" w:cs="Arial"/>
          <w:sz w:val="20"/>
          <w:szCs w:val="20"/>
        </w:rPr>
        <w:t>program-level learning outcome</w:t>
      </w:r>
      <w:r w:rsidR="0030740C">
        <w:rPr>
          <w:rFonts w:asciiTheme="majorHAnsi" w:hAnsiTheme="majorHAnsi" w:cs="Arial"/>
          <w:sz w:val="20"/>
          <w:szCs w:val="20"/>
        </w:rPr>
        <w:t>/s (from question #</w:t>
      </w:r>
      <w:r w:rsidR="00A80F2F">
        <w:rPr>
          <w:rFonts w:asciiTheme="majorHAnsi" w:hAnsiTheme="majorHAnsi" w:cs="Arial"/>
          <w:sz w:val="20"/>
          <w:szCs w:val="20"/>
        </w:rPr>
        <w:t>19</w:t>
      </w:r>
      <w:r w:rsidRPr="0030740C">
        <w:rPr>
          <w:rFonts w:asciiTheme="majorHAnsi" w:hAnsiTheme="majorHAnsi" w:cs="Arial"/>
          <w:sz w:val="20"/>
          <w:szCs w:val="20"/>
        </w:rPr>
        <w:t xml:space="preserve">), </w:t>
      </w:r>
      <w:r w:rsidR="00041E75" w:rsidRPr="0030740C">
        <w:rPr>
          <w:rFonts w:asciiTheme="majorHAnsi" w:hAnsiTheme="majorHAnsi" w:cs="Arial"/>
          <w:sz w:val="20"/>
          <w:szCs w:val="20"/>
        </w:rPr>
        <w:t xml:space="preserve">please fill out the following table </w:t>
      </w:r>
      <w:r w:rsidR="00575870" w:rsidRPr="0030740C">
        <w:rPr>
          <w:rFonts w:asciiTheme="majorHAnsi" w:hAnsiTheme="majorHAnsi" w:cs="Arial"/>
          <w:sz w:val="20"/>
          <w:szCs w:val="20"/>
        </w:rPr>
        <w:t xml:space="preserve">to show how and where this course fits into the program’s </w:t>
      </w:r>
      <w:r w:rsidR="00041E75" w:rsidRPr="0030740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1FD74449"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w:t>
            </w:r>
            <w:r w:rsidR="004228EA">
              <w:rPr>
                <w:rFonts w:asciiTheme="majorHAnsi" w:hAnsiTheme="majorHAnsi"/>
                <w:b/>
                <w:sz w:val="20"/>
                <w:szCs w:val="20"/>
              </w:rPr>
              <w:t>19</w:t>
            </w:r>
            <w:r>
              <w:rPr>
                <w:rFonts w:asciiTheme="majorHAnsi" w:hAnsiTheme="majorHAnsi"/>
                <w:b/>
                <w:sz w:val="20"/>
                <w:szCs w:val="20"/>
              </w:rPr>
              <w:t>)</w:t>
            </w:r>
          </w:p>
        </w:tc>
        <w:sdt>
          <w:sdtPr>
            <w:rPr>
              <w:rFonts w:asciiTheme="majorHAnsi" w:hAnsiTheme="majorHAnsi"/>
              <w:sz w:val="20"/>
              <w:szCs w:val="20"/>
            </w:rPr>
            <w:id w:val="1425539941"/>
            <w:showingPlcHdr/>
          </w:sdtPr>
          <w:sdtEndPr/>
          <w:sdtContent>
            <w:tc>
              <w:tcPr>
                <w:tcW w:w="7428" w:type="dxa"/>
              </w:tcPr>
              <w:p w14:paraId="300C9B39" w14:textId="77777777" w:rsidR="00F7007D" w:rsidRPr="002B453A" w:rsidRDefault="00F7007D" w:rsidP="00041E75">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sidR="00041E75">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77777777" w:rsidR="00F7007D" w:rsidRPr="002B453A" w:rsidRDefault="008B11B9" w:rsidP="00575870">
            <w:pPr>
              <w:rPr>
                <w:rFonts w:asciiTheme="majorHAnsi" w:hAnsiTheme="majorHAnsi"/>
                <w:sz w:val="20"/>
                <w:szCs w:val="20"/>
              </w:rPr>
            </w:pPr>
            <w:sdt>
              <w:sdtPr>
                <w:rPr>
                  <w:rFonts w:asciiTheme="majorHAnsi" w:hAnsiTheme="majorHAnsi"/>
                  <w:sz w:val="20"/>
                  <w:szCs w:val="20"/>
                </w:rPr>
                <w:id w:val="-1294900252"/>
                <w:showingPlcHdr/>
                <w:text/>
              </w:sdtPr>
              <w:sdtEndPr/>
              <w:sdtContent>
                <w:r w:rsidR="00F7007D" w:rsidRPr="002B453A">
                  <w:rPr>
                    <w:rStyle w:val="PlaceholderText"/>
                    <w:rFonts w:asciiTheme="majorHAnsi" w:hAnsiTheme="majorHAnsi"/>
                    <w:sz w:val="20"/>
                    <w:szCs w:val="20"/>
                  </w:rPr>
                  <w:t>Please include direct and indirect assessment measure for outcome.</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howingPlcHdr/>
          </w:sdtPr>
          <w:sdtEndPr/>
          <w:sdtContent>
            <w:tc>
              <w:tcPr>
                <w:tcW w:w="7428" w:type="dxa"/>
              </w:tcPr>
              <w:p w14:paraId="398C88E6" w14:textId="77777777" w:rsidR="00F7007D" w:rsidRPr="002B453A" w:rsidRDefault="00F7007D" w:rsidP="00575870">
                <w:pPr>
                  <w:rPr>
                    <w:rFonts w:asciiTheme="majorHAnsi" w:hAnsiTheme="majorHAnsi"/>
                    <w:sz w:val="20"/>
                    <w:szCs w:val="20"/>
                  </w:rPr>
                </w:pPr>
                <w:r w:rsidRPr="002B453A">
                  <w:rPr>
                    <w:rStyle w:val="PlaceholderText"/>
                    <w:rFonts w:asciiTheme="majorHAnsi" w:hAnsiTheme="majorHAnsi"/>
                    <w:sz w:val="20"/>
                    <w:szCs w:val="20"/>
                  </w:rPr>
                  <w:t>What semesters, and how often, is the outcome assessed?</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78D79704" w:rsidR="00F7007D" w:rsidRPr="00212A84" w:rsidRDefault="00212A84" w:rsidP="00212A84">
                <w:pPr>
                  <w:rPr>
                    <w:rFonts w:asciiTheme="majorHAnsi" w:hAnsiTheme="majorHAnsi"/>
                    <w:color w:val="808080" w:themeColor="background1" w:themeShade="80"/>
                    <w:sz w:val="20"/>
                    <w:szCs w:val="20"/>
                  </w:rPr>
                </w:pPr>
                <w:r w:rsidRPr="00212A84">
                  <w:rPr>
                    <w:rFonts w:asciiTheme="majorHAnsi" w:hAnsiTheme="majorHAnsi"/>
                    <w:color w:val="808080" w:themeColor="background1" w:themeShade="80"/>
                    <w:sz w:val="20"/>
                    <w:szCs w:val="20"/>
                  </w:rPr>
                  <w:t>Who (person, position title, or internal committee) is responsible for assessing, evaluating, and analyzing results, and developing action plans?</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190731CE" w:rsidR="00575870" w:rsidRPr="0030740C" w:rsidRDefault="00575870" w:rsidP="0030740C">
      <w:pPr>
        <w:pStyle w:val="ListParagraph"/>
        <w:numPr>
          <w:ilvl w:val="0"/>
          <w:numId w:val="20"/>
        </w:numPr>
        <w:tabs>
          <w:tab w:val="left" w:pos="360"/>
          <w:tab w:val="left" w:pos="810"/>
        </w:tabs>
        <w:spacing w:after="0"/>
        <w:rPr>
          <w:rFonts w:asciiTheme="majorHAnsi" w:hAnsiTheme="majorHAnsi" w:cs="Arial"/>
          <w:sz w:val="20"/>
          <w:szCs w:val="20"/>
        </w:rPr>
      </w:pPr>
      <w:r w:rsidRPr="0030740C">
        <w:rPr>
          <w:rFonts w:asciiTheme="majorHAnsi" w:hAnsiTheme="majorHAnsi" w:cs="Arial"/>
          <w:sz w:val="20"/>
          <w:szCs w:val="20"/>
        </w:rPr>
        <w:t xml:space="preserve">What are the course-level outcomes for students enrolled in this course and the </w:t>
      </w:r>
      <w:r w:rsidR="00862E36" w:rsidRPr="0030740C">
        <w:rPr>
          <w:rFonts w:asciiTheme="majorHAnsi" w:hAnsiTheme="majorHAnsi" w:cs="Arial"/>
          <w:sz w:val="20"/>
          <w:szCs w:val="20"/>
        </w:rPr>
        <w:t xml:space="preserve">associated </w:t>
      </w:r>
      <w:r w:rsidRPr="0030740C">
        <w:rPr>
          <w:rFonts w:asciiTheme="majorHAnsi" w:hAnsiTheme="majorHAnsi" w:cs="Arial"/>
          <w:sz w:val="20"/>
          <w:szCs w:val="20"/>
        </w:rPr>
        <w:t>ass</w:t>
      </w:r>
      <w:r w:rsidR="00AA702B" w:rsidRPr="0030740C">
        <w:rPr>
          <w:rFonts w:asciiTheme="majorHAnsi" w:hAnsiTheme="majorHAnsi" w:cs="Arial"/>
          <w:sz w:val="20"/>
          <w:szCs w:val="20"/>
        </w:rPr>
        <w:t>essment measures</w:t>
      </w:r>
      <w:r w:rsidR="00E70B06" w:rsidRPr="0030740C">
        <w:rPr>
          <w:rFonts w:asciiTheme="majorHAnsi" w:hAnsiTheme="majorHAnsi" w:cs="Arial"/>
          <w:sz w:val="20"/>
          <w:szCs w:val="20"/>
        </w:rPr>
        <w:t>?</w:t>
      </w:r>
      <w:r w:rsidR="00AA702B" w:rsidRPr="0030740C">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howingPlcHdr/>
          </w:sdtPr>
          <w:sdtEndPr/>
          <w:sdtContent>
            <w:tc>
              <w:tcPr>
                <w:tcW w:w="7428" w:type="dxa"/>
              </w:tcPr>
              <w:p w14:paraId="21D2C9A5" w14:textId="77777777" w:rsidR="00575870" w:rsidRPr="002B453A" w:rsidRDefault="00575870" w:rsidP="00575870">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howingPlcHdr/>
          </w:sdtPr>
          <w:sdtEndPr/>
          <w:sdtContent>
            <w:tc>
              <w:tcPr>
                <w:tcW w:w="7428" w:type="dxa"/>
              </w:tcPr>
              <w:p w14:paraId="10A7F5A8" w14:textId="376A0ED0" w:rsidR="00575870" w:rsidRPr="002B453A" w:rsidRDefault="00CB2125" w:rsidP="00575870">
                <w:pPr>
                  <w:rPr>
                    <w:rFonts w:asciiTheme="majorHAnsi" w:hAnsiTheme="majorHAnsi"/>
                    <w:sz w:val="20"/>
                    <w:szCs w:val="20"/>
                  </w:rPr>
                </w:pPr>
                <w:r>
                  <w:rPr>
                    <w:rStyle w:val="PlaceholderText"/>
                    <w:rFonts w:asciiTheme="majorHAnsi" w:hAnsiTheme="majorHAnsi"/>
                    <w:sz w:val="20"/>
                    <w:szCs w:val="20"/>
                  </w:rPr>
                  <w:t>List learning activities.</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04F4C2C0" w:rsidR="00CB2125" w:rsidRPr="002B453A" w:rsidRDefault="008B11B9" w:rsidP="00E70B06">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CB2125" w:rsidRPr="00CB2125">
                  <w:rPr>
                    <w:rFonts w:asciiTheme="majorHAnsi" w:hAnsiTheme="majorHAnsi"/>
                    <w:color w:val="808080" w:themeColor="background1" w:themeShade="80"/>
                    <w:sz w:val="20"/>
                    <w:szCs w:val="20"/>
                  </w:rPr>
                  <w:t xml:space="preserve">What will be your assessment measure for this outcome? </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0C25589A" w:rsidR="00D3680D" w:rsidRDefault="00D3680D">
      <w:pPr>
        <w:rPr>
          <w:rFonts w:asciiTheme="majorHAnsi" w:hAnsiTheme="majorHAnsi" w:cs="Arial"/>
          <w:sz w:val="20"/>
          <w:szCs w:val="20"/>
        </w:rPr>
      </w:pPr>
      <w:r>
        <w:rPr>
          <w:rFonts w:asciiTheme="majorHAnsi" w:hAnsiTheme="majorHAnsi" w:cs="Arial"/>
          <w:sz w:val="20"/>
          <w:szCs w:val="20"/>
        </w:rPr>
        <w:br w:type="page"/>
      </w:r>
    </w:p>
    <w:p w14:paraId="52D0EA8D" w14:textId="77777777" w:rsidR="00D3680D" w:rsidRPr="008426D1" w:rsidRDefault="00D3680D" w:rsidP="00D3680D">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33C31258" w14:textId="77777777" w:rsidR="00D3680D" w:rsidRPr="008426D1" w:rsidRDefault="00D3680D" w:rsidP="00D3680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D3680D" w:rsidRPr="008426D1" w14:paraId="63CF8762" w14:textId="77777777" w:rsidTr="004E29A7">
        <w:tc>
          <w:tcPr>
            <w:tcW w:w="11016" w:type="dxa"/>
            <w:shd w:val="clear" w:color="auto" w:fill="D9D9D9" w:themeFill="background1" w:themeFillShade="D9"/>
          </w:tcPr>
          <w:p w14:paraId="5DA37BC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D3680D" w:rsidRPr="008426D1" w14:paraId="5C4A044B" w14:textId="77777777" w:rsidTr="004E29A7">
        <w:tc>
          <w:tcPr>
            <w:tcW w:w="11016" w:type="dxa"/>
            <w:shd w:val="clear" w:color="auto" w:fill="F2F2F2" w:themeFill="background1" w:themeFillShade="F2"/>
          </w:tcPr>
          <w:p w14:paraId="2B89A680"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8"/>
                <w:szCs w:val="24"/>
              </w:rPr>
            </w:pPr>
          </w:p>
          <w:p w14:paraId="5AC5458E" w14:textId="77777777" w:rsidR="00D3680D" w:rsidRPr="008426D1" w:rsidRDefault="00D3680D" w:rsidP="004E29A7">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8"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5D0A363F" w14:textId="77777777" w:rsidR="00D3680D" w:rsidRPr="008426D1" w:rsidRDefault="00D3680D" w:rsidP="004E29A7">
            <w:pPr>
              <w:rPr>
                <w:rFonts w:ascii="Times New Roman" w:hAnsi="Times New Roman" w:cs="Times New Roman"/>
                <w:b/>
                <w:color w:val="FF0000"/>
                <w:sz w:val="14"/>
                <w:szCs w:val="24"/>
              </w:rPr>
            </w:pPr>
          </w:p>
          <w:p w14:paraId="6BCFEAAC" w14:textId="77777777" w:rsidR="00D3680D" w:rsidRPr="008426D1" w:rsidRDefault="00D3680D" w:rsidP="004E29A7">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226AB5E2"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72D05A1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3E1C3C81" w14:textId="77777777" w:rsidR="00D3680D" w:rsidRPr="008426D1" w:rsidRDefault="00D3680D" w:rsidP="004E29A7">
            <w:pPr>
              <w:tabs>
                <w:tab w:val="left" w:pos="360"/>
                <w:tab w:val="left" w:pos="720"/>
              </w:tabs>
              <w:ind w:left="360"/>
              <w:jc w:val="center"/>
              <w:rPr>
                <w:rFonts w:asciiTheme="majorHAnsi" w:hAnsiTheme="majorHAnsi"/>
                <w:sz w:val="18"/>
                <w:szCs w:val="18"/>
              </w:rPr>
            </w:pPr>
          </w:p>
        </w:tc>
      </w:tr>
    </w:tbl>
    <w:p w14:paraId="1E938C83" w14:textId="77777777" w:rsidR="00D3680D" w:rsidRPr="00341B0D" w:rsidRDefault="00D3680D" w:rsidP="00D3680D">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p>
    <w:p w14:paraId="1D823A36" w14:textId="77777777" w:rsidR="00D3680D" w:rsidRPr="008426D1" w:rsidRDefault="00D3680D" w:rsidP="00D3680D">
      <w:pPr>
        <w:rPr>
          <w:rFonts w:asciiTheme="majorHAnsi" w:hAnsiTheme="majorHAnsi" w:cs="Arial"/>
          <w:sz w:val="18"/>
          <w:szCs w:val="18"/>
        </w:rPr>
      </w:pPr>
    </w:p>
    <w:sdt>
      <w:sdtPr>
        <w:rPr>
          <w:rFonts w:asciiTheme="majorHAnsi" w:hAnsiTheme="majorHAnsi" w:cs="Arial"/>
          <w:sz w:val="20"/>
          <w:szCs w:val="20"/>
        </w:rPr>
        <w:id w:val="-97950460"/>
        <w:placeholder>
          <w:docPart w:val="1E28C2430E3E89459CA33ABFFD2153F2"/>
        </w:placeholder>
      </w:sdtPr>
      <w:sdtEndPr/>
      <w:sdtContent>
        <w:p w14:paraId="47A3058F" w14:textId="77777777" w:rsidR="008352F7" w:rsidRDefault="008352F7" w:rsidP="00D3680D">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Before p. 516</w:t>
          </w:r>
        </w:p>
        <w:p w14:paraId="64B00E55" w14:textId="77777777" w:rsidR="008352F7" w:rsidRDefault="008352F7" w:rsidP="00D3680D">
          <w:pPr>
            <w:tabs>
              <w:tab w:val="left" w:pos="360"/>
              <w:tab w:val="left" w:pos="720"/>
            </w:tabs>
            <w:spacing w:after="0" w:line="240" w:lineRule="auto"/>
            <w:rPr>
              <w:rFonts w:asciiTheme="majorHAnsi" w:hAnsiTheme="majorHAnsi" w:cs="Arial"/>
              <w:sz w:val="20"/>
              <w:szCs w:val="20"/>
            </w:rPr>
          </w:pPr>
        </w:p>
        <w:p w14:paraId="377E7397" w14:textId="77777777" w:rsidR="008352F7" w:rsidRDefault="008352F7" w:rsidP="00D3680D">
          <w:pPr>
            <w:tabs>
              <w:tab w:val="left" w:pos="360"/>
              <w:tab w:val="left" w:pos="720"/>
            </w:tabs>
            <w:spacing w:after="0" w:line="240" w:lineRule="auto"/>
            <w:rPr>
              <w:rFonts w:ascii="Arial" w:hAnsi="Arial" w:cs="Arial"/>
              <w:sz w:val="20"/>
              <w:szCs w:val="20"/>
            </w:rPr>
          </w:pPr>
          <w:r>
            <w:rPr>
              <w:rFonts w:ascii="Arial" w:hAnsi="Arial" w:cs="Arial"/>
              <w:sz w:val="20"/>
              <w:szCs w:val="20"/>
            </w:rPr>
            <w:t xml:space="preserve">MKTG 419V. Special Problems in Marketing Individual problems in marketing arranged in consultation with the instructor. Must be approved by the department chair. Special course fees may apply. Fall, Spring, Summer. </w:t>
          </w:r>
        </w:p>
        <w:p w14:paraId="71D263D0" w14:textId="77777777" w:rsidR="008352F7" w:rsidRDefault="008352F7" w:rsidP="00D3680D">
          <w:pPr>
            <w:tabs>
              <w:tab w:val="left" w:pos="360"/>
              <w:tab w:val="left" w:pos="720"/>
            </w:tabs>
            <w:spacing w:after="0" w:line="240" w:lineRule="auto"/>
            <w:rPr>
              <w:rFonts w:ascii="Arial" w:hAnsi="Arial" w:cs="Arial"/>
              <w:sz w:val="20"/>
              <w:szCs w:val="20"/>
            </w:rPr>
          </w:pPr>
        </w:p>
        <w:p w14:paraId="14A2849D" w14:textId="77777777" w:rsidR="008352F7" w:rsidRDefault="008352F7" w:rsidP="00D3680D">
          <w:pPr>
            <w:tabs>
              <w:tab w:val="left" w:pos="360"/>
              <w:tab w:val="left" w:pos="720"/>
            </w:tabs>
            <w:spacing w:after="0" w:line="240" w:lineRule="auto"/>
            <w:rPr>
              <w:rFonts w:ascii="Arial" w:hAnsi="Arial" w:cs="Arial"/>
              <w:sz w:val="20"/>
              <w:szCs w:val="20"/>
            </w:rPr>
          </w:pPr>
          <w:r>
            <w:rPr>
              <w:rFonts w:ascii="Arial" w:hAnsi="Arial" w:cs="Arial"/>
              <w:sz w:val="20"/>
              <w:szCs w:val="20"/>
            </w:rPr>
            <w:t xml:space="preserve">MKTG 4213. Marketing Analytics Students will harness the power of data in the marketing management decision process in a digital environment using analytics to identify/target profitable customers, expand relationships and share of business through analysis of customer digital behavior, spend data, and preferences. Prerequisite, MKTG 3013. Fall. </w:t>
          </w:r>
        </w:p>
        <w:p w14:paraId="050CB115" w14:textId="77777777" w:rsidR="008352F7" w:rsidRDefault="008352F7" w:rsidP="00D3680D">
          <w:pPr>
            <w:tabs>
              <w:tab w:val="left" w:pos="360"/>
              <w:tab w:val="left" w:pos="720"/>
            </w:tabs>
            <w:spacing w:after="0" w:line="240" w:lineRule="auto"/>
            <w:rPr>
              <w:rFonts w:ascii="Arial" w:hAnsi="Arial" w:cs="Arial"/>
              <w:sz w:val="20"/>
              <w:szCs w:val="20"/>
            </w:rPr>
          </w:pPr>
        </w:p>
        <w:p w14:paraId="2E1A1214" w14:textId="6B5B5A66" w:rsidR="008352F7" w:rsidRDefault="008352F7" w:rsidP="00D3680D">
          <w:pPr>
            <w:tabs>
              <w:tab w:val="left" w:pos="360"/>
              <w:tab w:val="left" w:pos="720"/>
            </w:tabs>
            <w:spacing w:after="0" w:line="240" w:lineRule="auto"/>
            <w:rPr>
              <w:rFonts w:ascii="Arial" w:hAnsi="Arial" w:cs="Arial"/>
              <w:sz w:val="20"/>
              <w:szCs w:val="20"/>
            </w:rPr>
          </w:pPr>
          <w:r>
            <w:rPr>
              <w:rFonts w:ascii="Arial" w:hAnsi="Arial" w:cs="Arial"/>
              <w:sz w:val="20"/>
              <w:szCs w:val="20"/>
            </w:rPr>
            <w:t>MKTG 4223. Marketing Management Evaluation and analysis of marketing strategies in competitive situations. Course examines various price, product, distribution, and promotion strategies that are essential to firms. Focus on the integration and assessment of these elements in developing and adapting a successful marketing strategy. Prerequisite, MKTG 3013. Fall, Spring, Irregular.</w:t>
          </w:r>
        </w:p>
        <w:p w14:paraId="26BA17CA" w14:textId="77777777" w:rsidR="008352F7" w:rsidRDefault="008352F7" w:rsidP="00D3680D">
          <w:pPr>
            <w:tabs>
              <w:tab w:val="left" w:pos="360"/>
              <w:tab w:val="left" w:pos="720"/>
            </w:tabs>
            <w:spacing w:after="0" w:line="240" w:lineRule="auto"/>
            <w:rPr>
              <w:rFonts w:ascii="Arial" w:hAnsi="Arial" w:cs="Arial"/>
              <w:sz w:val="20"/>
              <w:szCs w:val="20"/>
            </w:rPr>
          </w:pPr>
        </w:p>
        <w:p w14:paraId="507FBBC6" w14:textId="77777777" w:rsidR="008352F7" w:rsidRDefault="008352F7" w:rsidP="00D3680D">
          <w:pPr>
            <w:tabs>
              <w:tab w:val="left" w:pos="360"/>
              <w:tab w:val="left" w:pos="720"/>
            </w:tabs>
            <w:spacing w:after="0" w:line="240" w:lineRule="auto"/>
            <w:rPr>
              <w:rFonts w:ascii="Arial" w:hAnsi="Arial" w:cs="Arial"/>
              <w:sz w:val="20"/>
              <w:szCs w:val="20"/>
            </w:rPr>
          </w:pPr>
          <w:r>
            <w:rPr>
              <w:rFonts w:ascii="Arial" w:hAnsi="Arial" w:cs="Arial"/>
              <w:sz w:val="20"/>
              <w:szCs w:val="20"/>
            </w:rPr>
            <w:t xml:space="preserve">MKTG 4253. Data Analytics and Visualization Examination and application of procedures to extract the right data from the right sources, analyze this data using the right tools/techniques and present the resultant current, relevant, and accurate information in a clear visual format that sup-ports strategic decision making. Prerequisite, MKTG 3013. Spring. </w:t>
          </w:r>
        </w:p>
        <w:p w14:paraId="4DF02F8B" w14:textId="77777777" w:rsidR="008352F7" w:rsidRDefault="008352F7" w:rsidP="00D3680D">
          <w:pPr>
            <w:tabs>
              <w:tab w:val="left" w:pos="360"/>
              <w:tab w:val="left" w:pos="720"/>
            </w:tabs>
            <w:spacing w:after="0" w:line="240" w:lineRule="auto"/>
            <w:rPr>
              <w:rFonts w:ascii="Arial" w:hAnsi="Arial" w:cs="Arial"/>
              <w:sz w:val="20"/>
              <w:szCs w:val="20"/>
            </w:rPr>
          </w:pPr>
        </w:p>
        <w:p w14:paraId="0A9A3B9E" w14:textId="77777777" w:rsidR="008352F7" w:rsidRDefault="008352F7" w:rsidP="00D3680D">
          <w:pPr>
            <w:tabs>
              <w:tab w:val="left" w:pos="360"/>
              <w:tab w:val="left" w:pos="720"/>
            </w:tabs>
            <w:spacing w:after="0" w:line="240" w:lineRule="auto"/>
            <w:rPr>
              <w:rFonts w:ascii="Arial" w:hAnsi="Arial" w:cs="Arial"/>
              <w:sz w:val="20"/>
              <w:szCs w:val="20"/>
            </w:rPr>
          </w:pPr>
          <w:r>
            <w:rPr>
              <w:rFonts w:ascii="Arial" w:hAnsi="Arial" w:cs="Arial"/>
              <w:sz w:val="20"/>
              <w:szCs w:val="20"/>
            </w:rPr>
            <w:t xml:space="preserve">MKTG 426V. Sales Internship </w:t>
          </w:r>
          <w:proofErr w:type="spellStart"/>
          <w:r>
            <w:rPr>
              <w:rFonts w:ascii="Arial" w:hAnsi="Arial" w:cs="Arial"/>
              <w:sz w:val="20"/>
              <w:szCs w:val="20"/>
            </w:rPr>
            <w:t>Internship</w:t>
          </w:r>
          <w:proofErr w:type="spellEnd"/>
          <w:r>
            <w:rPr>
              <w:rFonts w:ascii="Arial" w:hAnsi="Arial" w:cs="Arial"/>
              <w:sz w:val="20"/>
              <w:szCs w:val="20"/>
            </w:rPr>
            <w:t xml:space="preserve"> credit for students with a declared major in Marketing-Sales. Prerequisites, nine upper-level hours in the marketing-sales major, junior standing, and instructor permission. Fall, Spring, Summer. </w:t>
          </w:r>
        </w:p>
        <w:p w14:paraId="138EB313" w14:textId="77777777" w:rsidR="008352F7" w:rsidRDefault="008352F7" w:rsidP="00D3680D">
          <w:pPr>
            <w:tabs>
              <w:tab w:val="left" w:pos="360"/>
              <w:tab w:val="left" w:pos="720"/>
            </w:tabs>
            <w:spacing w:after="0" w:line="240" w:lineRule="auto"/>
            <w:rPr>
              <w:rFonts w:ascii="Arial" w:hAnsi="Arial" w:cs="Arial"/>
              <w:sz w:val="20"/>
              <w:szCs w:val="20"/>
            </w:rPr>
          </w:pPr>
        </w:p>
        <w:p w14:paraId="03B47FA5" w14:textId="2AA7F5CA" w:rsidR="008352F7" w:rsidRDefault="008352F7" w:rsidP="00D3680D">
          <w:pPr>
            <w:tabs>
              <w:tab w:val="left" w:pos="360"/>
              <w:tab w:val="left" w:pos="720"/>
            </w:tabs>
            <w:spacing w:after="0" w:line="240" w:lineRule="auto"/>
            <w:rPr>
              <w:rFonts w:ascii="Arial" w:hAnsi="Arial" w:cs="Arial"/>
              <w:sz w:val="20"/>
              <w:szCs w:val="20"/>
            </w:rPr>
          </w:pPr>
          <w:r>
            <w:rPr>
              <w:rFonts w:ascii="Arial" w:hAnsi="Arial" w:cs="Arial"/>
              <w:sz w:val="20"/>
              <w:szCs w:val="20"/>
            </w:rPr>
            <w:t xml:space="preserve">MKTG 428V. Marketing Internship Practical marketing experience a variety of settings. Students will be assigned to work with regional firms and supervised by an experienced professional to gain real world training. Special course fees may apply. Prerequisites, MKTG 3013 and instructor permission. Fall, Spring, Summer. </w:t>
          </w:r>
        </w:p>
        <w:p w14:paraId="6E9DEA3A" w14:textId="77777777" w:rsidR="008352F7" w:rsidRDefault="008352F7" w:rsidP="00D3680D">
          <w:pPr>
            <w:tabs>
              <w:tab w:val="left" w:pos="360"/>
              <w:tab w:val="left" w:pos="720"/>
            </w:tabs>
            <w:spacing w:after="0" w:line="240" w:lineRule="auto"/>
            <w:rPr>
              <w:rFonts w:ascii="Arial" w:hAnsi="Arial" w:cs="Arial"/>
              <w:sz w:val="20"/>
              <w:szCs w:val="20"/>
            </w:rPr>
          </w:pPr>
        </w:p>
        <w:p w14:paraId="2C00E404" w14:textId="77777777" w:rsidR="008352F7" w:rsidRDefault="008352F7" w:rsidP="00D3680D">
          <w:pPr>
            <w:tabs>
              <w:tab w:val="left" w:pos="360"/>
              <w:tab w:val="left" w:pos="720"/>
            </w:tabs>
            <w:spacing w:after="0" w:line="240" w:lineRule="auto"/>
            <w:rPr>
              <w:rFonts w:ascii="Arial" w:hAnsi="Arial" w:cs="Arial"/>
              <w:sz w:val="20"/>
              <w:szCs w:val="20"/>
            </w:rPr>
          </w:pPr>
          <w:r>
            <w:rPr>
              <w:rFonts w:ascii="Arial" w:hAnsi="Arial" w:cs="Arial"/>
              <w:sz w:val="20"/>
              <w:szCs w:val="20"/>
            </w:rPr>
            <w:t xml:space="preserve">MKTG 4313. Prescriptive Analytics Introduction to the basic optimization methods in solving a variety of business problems, including linear programming, integer programming, network models, stochastic programming, and multicriteria optimization methods. Emphasis on the use of computer software in performing business optimization analysis. Spring. </w:t>
          </w:r>
        </w:p>
        <w:p w14:paraId="3A0933FC" w14:textId="77777777" w:rsidR="008352F7" w:rsidRDefault="008352F7" w:rsidP="00D3680D">
          <w:pPr>
            <w:tabs>
              <w:tab w:val="left" w:pos="360"/>
              <w:tab w:val="left" w:pos="720"/>
            </w:tabs>
            <w:spacing w:after="0" w:line="240" w:lineRule="auto"/>
            <w:rPr>
              <w:rFonts w:ascii="Arial" w:hAnsi="Arial" w:cs="Arial"/>
              <w:sz w:val="20"/>
              <w:szCs w:val="20"/>
            </w:rPr>
          </w:pPr>
        </w:p>
        <w:p w14:paraId="69F18D05" w14:textId="77777777" w:rsidR="008352F7" w:rsidRDefault="008352F7" w:rsidP="00D3680D">
          <w:pPr>
            <w:tabs>
              <w:tab w:val="left" w:pos="360"/>
              <w:tab w:val="left" w:pos="720"/>
            </w:tabs>
            <w:spacing w:after="0" w:line="240" w:lineRule="auto"/>
            <w:rPr>
              <w:rFonts w:ascii="Arial" w:hAnsi="Arial" w:cs="Arial"/>
              <w:sz w:val="20"/>
              <w:szCs w:val="20"/>
            </w:rPr>
          </w:pPr>
          <w:r>
            <w:rPr>
              <w:rFonts w:ascii="Arial" w:hAnsi="Arial" w:cs="Arial"/>
              <w:sz w:val="20"/>
              <w:szCs w:val="20"/>
            </w:rPr>
            <w:t>MKTG 431V. Health Care Marketing The course explores a variety of environmental factors which affect the delivery of health services at all levels and discusses marketing approaches and techniques to best meet the needs of the community served. Special course fees may apply. Prerequisite, MKTG 3013. Irregular.</w:t>
          </w:r>
        </w:p>
        <w:p w14:paraId="2F6FB073" w14:textId="77777777" w:rsidR="008352F7" w:rsidRDefault="008352F7" w:rsidP="00D3680D">
          <w:pPr>
            <w:tabs>
              <w:tab w:val="left" w:pos="360"/>
              <w:tab w:val="left" w:pos="720"/>
            </w:tabs>
            <w:spacing w:after="0" w:line="240" w:lineRule="auto"/>
            <w:rPr>
              <w:rFonts w:ascii="Arial" w:hAnsi="Arial" w:cs="Arial"/>
              <w:sz w:val="20"/>
              <w:szCs w:val="20"/>
            </w:rPr>
          </w:pPr>
        </w:p>
        <w:p w14:paraId="6B92C0F4" w14:textId="77777777" w:rsidR="008352F7" w:rsidRDefault="008352F7" w:rsidP="00D3680D">
          <w:pPr>
            <w:tabs>
              <w:tab w:val="left" w:pos="360"/>
              <w:tab w:val="left" w:pos="720"/>
            </w:tabs>
            <w:spacing w:after="0" w:line="240" w:lineRule="auto"/>
            <w:rPr>
              <w:rFonts w:ascii="Arial" w:hAnsi="Arial" w:cs="Arial"/>
              <w:sz w:val="20"/>
              <w:szCs w:val="20"/>
            </w:rPr>
          </w:pPr>
          <w:r>
            <w:rPr>
              <w:rFonts w:ascii="Arial" w:hAnsi="Arial" w:cs="Arial"/>
              <w:sz w:val="20"/>
              <w:szCs w:val="20"/>
            </w:rPr>
            <w:t xml:space="preserve">MKTG 4323. Advanced Sales Team selling skills, industry standard strategic selling processes, customer relationship management strategies and systems. Prerequisite, MKTG 3093. Corequisite, MKTG 3193. Fall, Summer. </w:t>
          </w:r>
        </w:p>
        <w:p w14:paraId="63315B1D" w14:textId="77777777" w:rsidR="008352F7" w:rsidRDefault="008352F7" w:rsidP="00D3680D">
          <w:pPr>
            <w:tabs>
              <w:tab w:val="left" w:pos="360"/>
              <w:tab w:val="left" w:pos="720"/>
            </w:tabs>
            <w:spacing w:after="0" w:line="240" w:lineRule="auto"/>
            <w:rPr>
              <w:rFonts w:ascii="Arial" w:hAnsi="Arial" w:cs="Arial"/>
              <w:sz w:val="20"/>
              <w:szCs w:val="20"/>
            </w:rPr>
          </w:pPr>
        </w:p>
        <w:p w14:paraId="37ACAF68" w14:textId="77777777" w:rsidR="008352F7" w:rsidRDefault="008352F7" w:rsidP="00D3680D">
          <w:pPr>
            <w:tabs>
              <w:tab w:val="left" w:pos="360"/>
              <w:tab w:val="left" w:pos="720"/>
            </w:tabs>
            <w:spacing w:after="0" w:line="240" w:lineRule="auto"/>
            <w:rPr>
              <w:rFonts w:ascii="Arial" w:hAnsi="Arial" w:cs="Arial"/>
              <w:sz w:val="20"/>
              <w:szCs w:val="20"/>
            </w:rPr>
          </w:pPr>
          <w:r>
            <w:rPr>
              <w:rFonts w:ascii="Arial" w:hAnsi="Arial" w:cs="Arial"/>
              <w:sz w:val="20"/>
              <w:szCs w:val="20"/>
            </w:rPr>
            <w:lastRenderedPageBreak/>
            <w:t xml:space="preserve">MKTG 4343. Sports Marketing The application of marketing principles and activities such as research, segmentation, product development, pricing, event marketing, sponsorship, consumer behavior, licensing, branding, advertising, and sales promotion tactics will be analyzed in the context of effective sports marketing. Special course fees may apply. Prerequisite, MKTG 3013. Summer. </w:t>
          </w:r>
        </w:p>
        <w:p w14:paraId="6F9EF7BF" w14:textId="77777777" w:rsidR="008352F7" w:rsidRDefault="008352F7" w:rsidP="00D3680D">
          <w:pPr>
            <w:tabs>
              <w:tab w:val="left" w:pos="360"/>
              <w:tab w:val="left" w:pos="720"/>
            </w:tabs>
            <w:spacing w:after="0" w:line="240" w:lineRule="auto"/>
            <w:rPr>
              <w:rFonts w:ascii="Arial" w:hAnsi="Arial" w:cs="Arial"/>
              <w:sz w:val="20"/>
              <w:szCs w:val="20"/>
            </w:rPr>
          </w:pPr>
        </w:p>
        <w:p w14:paraId="26681B6B" w14:textId="77777777" w:rsidR="008352F7" w:rsidRDefault="008352F7" w:rsidP="00D3680D">
          <w:pPr>
            <w:tabs>
              <w:tab w:val="left" w:pos="360"/>
              <w:tab w:val="left" w:pos="720"/>
            </w:tabs>
            <w:spacing w:after="0" w:line="240" w:lineRule="auto"/>
            <w:rPr>
              <w:rFonts w:ascii="Arial" w:hAnsi="Arial" w:cs="Arial"/>
              <w:sz w:val="20"/>
              <w:szCs w:val="20"/>
            </w:rPr>
          </w:pPr>
          <w:r>
            <w:rPr>
              <w:rFonts w:ascii="Arial" w:hAnsi="Arial" w:cs="Arial"/>
              <w:sz w:val="20"/>
              <w:szCs w:val="20"/>
            </w:rPr>
            <w:t xml:space="preserve">MKTG 4393. Social and </w:t>
          </w:r>
          <w:proofErr w:type="gramStart"/>
          <w:r>
            <w:rPr>
              <w:rFonts w:ascii="Arial" w:hAnsi="Arial" w:cs="Arial"/>
              <w:sz w:val="20"/>
              <w:szCs w:val="20"/>
            </w:rPr>
            <w:t>Non Profit</w:t>
          </w:r>
          <w:proofErr w:type="gramEnd"/>
          <w:r>
            <w:rPr>
              <w:rFonts w:ascii="Arial" w:hAnsi="Arial" w:cs="Arial"/>
              <w:sz w:val="20"/>
              <w:szCs w:val="20"/>
            </w:rPr>
            <w:t xml:space="preserve"> Marketing Application of marketing in organizations ad-dressing social issues related to health, environment, and community, with emphasis in sustainable business practices. Special course fees may apply. Prerequisite, MKTG 3013 or instructor permission. Irregular.</w:t>
          </w:r>
        </w:p>
        <w:p w14:paraId="658B340C" w14:textId="77777777" w:rsidR="008352F7" w:rsidRDefault="008352F7" w:rsidP="00D3680D">
          <w:pPr>
            <w:tabs>
              <w:tab w:val="left" w:pos="360"/>
              <w:tab w:val="left" w:pos="720"/>
            </w:tabs>
            <w:spacing w:after="0" w:line="240" w:lineRule="auto"/>
            <w:rPr>
              <w:rFonts w:asciiTheme="majorHAnsi" w:hAnsiTheme="majorHAnsi" w:cs="Arial"/>
              <w:sz w:val="20"/>
              <w:szCs w:val="20"/>
            </w:rPr>
          </w:pPr>
        </w:p>
        <w:p w14:paraId="20DE2086" w14:textId="77777777" w:rsidR="008352F7" w:rsidRDefault="008352F7" w:rsidP="00D3680D">
          <w:pPr>
            <w:tabs>
              <w:tab w:val="left" w:pos="360"/>
              <w:tab w:val="left" w:pos="720"/>
            </w:tabs>
            <w:spacing w:after="0" w:line="240" w:lineRule="auto"/>
            <w:rPr>
              <w:sz w:val="30"/>
              <w:szCs w:val="30"/>
            </w:rPr>
          </w:pPr>
          <w:r>
            <w:rPr>
              <w:sz w:val="30"/>
              <w:szCs w:val="30"/>
            </w:rPr>
            <w:t>Middle Level Education (MLED)</w:t>
          </w:r>
        </w:p>
        <w:p w14:paraId="03478EF4" w14:textId="77777777" w:rsidR="008352F7" w:rsidRDefault="008352F7" w:rsidP="00D3680D">
          <w:pPr>
            <w:tabs>
              <w:tab w:val="left" w:pos="360"/>
              <w:tab w:val="left" w:pos="720"/>
            </w:tabs>
            <w:spacing w:after="0" w:line="240" w:lineRule="auto"/>
            <w:rPr>
              <w:rFonts w:ascii="Arial" w:hAnsi="Arial" w:cs="Arial"/>
              <w:sz w:val="20"/>
              <w:szCs w:val="20"/>
            </w:rPr>
          </w:pPr>
        </w:p>
        <w:p w14:paraId="23787511" w14:textId="77777777" w:rsidR="008352F7" w:rsidRDefault="008352F7" w:rsidP="00D3680D">
          <w:pPr>
            <w:tabs>
              <w:tab w:val="left" w:pos="360"/>
              <w:tab w:val="left" w:pos="720"/>
            </w:tabs>
            <w:spacing w:after="0" w:line="240" w:lineRule="auto"/>
            <w:rPr>
              <w:rFonts w:ascii="Arial" w:hAnsi="Arial" w:cs="Arial"/>
              <w:sz w:val="20"/>
              <w:szCs w:val="20"/>
            </w:rPr>
          </w:pPr>
          <w:r>
            <w:rPr>
              <w:rFonts w:ascii="Arial" w:hAnsi="Arial" w:cs="Arial"/>
              <w:sz w:val="20"/>
              <w:szCs w:val="20"/>
            </w:rPr>
            <w:t xml:space="preserve">MLED 3003. Nature and Needs of the Middle Level Learner Examines theories and research on the development and needs of the middle level learner. Includes examination of the physical, cognitive, emotional, moral, and social development of </w:t>
          </w:r>
          <w:proofErr w:type="gramStart"/>
          <w:r>
            <w:rPr>
              <w:rFonts w:ascii="Arial" w:hAnsi="Arial" w:cs="Arial"/>
              <w:sz w:val="20"/>
              <w:szCs w:val="20"/>
            </w:rPr>
            <w:t>9 to 15 year</w:t>
          </w:r>
          <w:proofErr w:type="gramEnd"/>
          <w:r>
            <w:rPr>
              <w:rFonts w:ascii="Arial" w:hAnsi="Arial" w:cs="Arial"/>
              <w:sz w:val="20"/>
              <w:szCs w:val="20"/>
            </w:rPr>
            <w:t xml:space="preserve"> </w:t>
          </w:r>
          <w:proofErr w:type="spellStart"/>
          <w:r>
            <w:rPr>
              <w:rFonts w:ascii="Arial" w:hAnsi="Arial" w:cs="Arial"/>
              <w:sz w:val="20"/>
              <w:szCs w:val="20"/>
            </w:rPr>
            <w:t>olds</w:t>
          </w:r>
          <w:proofErr w:type="spellEnd"/>
          <w:r>
            <w:rPr>
              <w:rFonts w:ascii="Arial" w:hAnsi="Arial" w:cs="Arial"/>
              <w:sz w:val="20"/>
              <w:szCs w:val="20"/>
            </w:rPr>
            <w:t>. Three clock hours of fieldwork are required. Prerequisites, Admission to the Teacher Education Program. Fall, Summer</w:t>
          </w:r>
        </w:p>
        <w:p w14:paraId="4B73997D" w14:textId="77777777" w:rsidR="008352F7" w:rsidRDefault="008352F7" w:rsidP="00D3680D">
          <w:pPr>
            <w:tabs>
              <w:tab w:val="left" w:pos="360"/>
              <w:tab w:val="left" w:pos="720"/>
            </w:tabs>
            <w:spacing w:after="0" w:line="240" w:lineRule="auto"/>
            <w:rPr>
              <w:rFonts w:asciiTheme="majorHAnsi" w:hAnsiTheme="majorHAnsi" w:cs="Arial"/>
              <w:sz w:val="20"/>
              <w:szCs w:val="20"/>
            </w:rPr>
          </w:pPr>
        </w:p>
        <w:p w14:paraId="50657A05" w14:textId="3D6F25F1" w:rsidR="008352F7" w:rsidRDefault="008352F7" w:rsidP="008352F7">
          <w:pPr>
            <w:tabs>
              <w:tab w:val="left" w:pos="360"/>
              <w:tab w:val="left" w:pos="720"/>
            </w:tabs>
            <w:spacing w:after="0" w:line="240" w:lineRule="auto"/>
            <w:jc w:val="center"/>
            <w:rPr>
              <w:sz w:val="23"/>
              <w:szCs w:val="23"/>
            </w:rPr>
          </w:pPr>
          <w:r>
            <w:rPr>
              <w:sz w:val="23"/>
              <w:szCs w:val="23"/>
            </w:rPr>
            <w:t xml:space="preserve">The bulletin can be accessed at </w:t>
          </w:r>
          <w:hyperlink r:id="rId9" w:history="1">
            <w:r w:rsidRPr="00D674E8">
              <w:rPr>
                <w:rStyle w:val="Hyperlink"/>
                <w:sz w:val="23"/>
                <w:szCs w:val="23"/>
              </w:rPr>
              <w:t>https://www.astate.edu/a/registrar/students/bulletins/</w:t>
            </w:r>
          </w:hyperlink>
        </w:p>
        <w:p w14:paraId="27FFDB12" w14:textId="54E7C29A" w:rsidR="00D3680D" w:rsidRPr="008426D1" w:rsidRDefault="008352F7" w:rsidP="008352F7">
          <w:pPr>
            <w:tabs>
              <w:tab w:val="left" w:pos="360"/>
              <w:tab w:val="left" w:pos="720"/>
            </w:tabs>
            <w:spacing w:after="0" w:line="240" w:lineRule="auto"/>
            <w:jc w:val="center"/>
            <w:rPr>
              <w:rFonts w:asciiTheme="majorHAnsi" w:hAnsiTheme="majorHAnsi" w:cs="Arial"/>
              <w:sz w:val="20"/>
              <w:szCs w:val="20"/>
            </w:rPr>
          </w:pPr>
          <w:r>
            <w:rPr>
              <w:rFonts w:asciiTheme="majorHAnsi" w:hAnsiTheme="majorHAnsi" w:cs="Arial"/>
              <w:sz w:val="20"/>
              <w:szCs w:val="20"/>
            </w:rPr>
            <w:t>516</w:t>
          </w:r>
        </w:p>
      </w:sdtContent>
    </w:sdt>
    <w:p w14:paraId="1D8416E3" w14:textId="77777777" w:rsidR="00D3680D" w:rsidRDefault="00D3680D" w:rsidP="00D3680D">
      <w:pPr>
        <w:tabs>
          <w:tab w:val="left" w:pos="360"/>
          <w:tab w:val="left" w:pos="720"/>
        </w:tabs>
        <w:spacing w:after="0" w:line="240" w:lineRule="auto"/>
        <w:ind w:left="720"/>
        <w:rPr>
          <w:rFonts w:asciiTheme="majorHAnsi" w:hAnsiTheme="majorHAnsi" w:cs="Arial"/>
          <w:sz w:val="20"/>
          <w:szCs w:val="20"/>
        </w:rPr>
      </w:pPr>
    </w:p>
    <w:p w14:paraId="6F6EB1AB" w14:textId="71713027" w:rsidR="00D3680D" w:rsidRDefault="008352F7" w:rsidP="008352F7">
      <w:pPr>
        <w:spacing w:after="0" w:line="240" w:lineRule="auto"/>
        <w:rPr>
          <w:rFonts w:ascii="Arial" w:eastAsia="Times New Roman" w:hAnsi="Arial" w:cs="Arial"/>
          <w:b/>
          <w:bCs/>
          <w:sz w:val="20"/>
          <w:szCs w:val="24"/>
        </w:rPr>
      </w:pPr>
      <w:r>
        <w:rPr>
          <w:rFonts w:ascii="Arial" w:eastAsia="Times New Roman" w:hAnsi="Arial" w:cs="Arial"/>
          <w:b/>
          <w:bCs/>
          <w:sz w:val="20"/>
          <w:szCs w:val="24"/>
        </w:rPr>
        <w:t>After p. 516</w:t>
      </w:r>
    </w:p>
    <w:p w14:paraId="1E5133C4" w14:textId="2C3BB9C0" w:rsidR="008352F7" w:rsidRDefault="008352F7" w:rsidP="008352F7">
      <w:pPr>
        <w:spacing w:after="0" w:line="240" w:lineRule="auto"/>
        <w:rPr>
          <w:rFonts w:ascii="Arial" w:eastAsia="Times New Roman" w:hAnsi="Arial" w:cs="Arial"/>
          <w:b/>
          <w:bCs/>
          <w:sz w:val="20"/>
          <w:szCs w:val="24"/>
        </w:rPr>
      </w:pPr>
    </w:p>
    <w:sdt>
      <w:sdtPr>
        <w:rPr>
          <w:rFonts w:asciiTheme="majorHAnsi" w:hAnsiTheme="majorHAnsi" w:cs="Arial"/>
          <w:sz w:val="20"/>
          <w:szCs w:val="20"/>
        </w:rPr>
        <w:id w:val="-79678770"/>
        <w:placeholder>
          <w:docPart w:val="954FF5B949D445668F69AA74D75F7701"/>
        </w:placeholder>
      </w:sdtPr>
      <w:sdtEndPr/>
      <w:sdtContent>
        <w:p w14:paraId="2979D9AF" w14:textId="77777777" w:rsidR="008352F7" w:rsidRDefault="008352F7" w:rsidP="008352F7">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Before p. 516</w:t>
          </w:r>
        </w:p>
        <w:p w14:paraId="42A0DF0C" w14:textId="77777777" w:rsidR="008352F7" w:rsidRDefault="008352F7" w:rsidP="008352F7">
          <w:pPr>
            <w:tabs>
              <w:tab w:val="left" w:pos="360"/>
              <w:tab w:val="left" w:pos="720"/>
            </w:tabs>
            <w:spacing w:after="0" w:line="240" w:lineRule="auto"/>
            <w:rPr>
              <w:rFonts w:asciiTheme="majorHAnsi" w:hAnsiTheme="majorHAnsi" w:cs="Arial"/>
              <w:sz w:val="20"/>
              <w:szCs w:val="20"/>
            </w:rPr>
          </w:pPr>
        </w:p>
        <w:p w14:paraId="3099AC59" w14:textId="77777777" w:rsidR="008352F7" w:rsidRDefault="008352F7" w:rsidP="008352F7">
          <w:pPr>
            <w:tabs>
              <w:tab w:val="left" w:pos="360"/>
              <w:tab w:val="left" w:pos="720"/>
            </w:tabs>
            <w:spacing w:after="0" w:line="240" w:lineRule="auto"/>
            <w:rPr>
              <w:rFonts w:ascii="Arial" w:hAnsi="Arial" w:cs="Arial"/>
              <w:sz w:val="20"/>
              <w:szCs w:val="20"/>
            </w:rPr>
          </w:pPr>
          <w:r>
            <w:rPr>
              <w:rFonts w:ascii="Arial" w:hAnsi="Arial" w:cs="Arial"/>
              <w:sz w:val="20"/>
              <w:szCs w:val="20"/>
            </w:rPr>
            <w:t xml:space="preserve">MKTG 419V. Special Problems in Marketing Individual problems in marketing arranged in consultation with the instructor. Must be approved by the department chair. Special course fees may apply. Fall, Spring, Summer. </w:t>
          </w:r>
        </w:p>
        <w:p w14:paraId="127595C5" w14:textId="77777777" w:rsidR="008352F7" w:rsidRDefault="008352F7" w:rsidP="008352F7">
          <w:pPr>
            <w:tabs>
              <w:tab w:val="left" w:pos="360"/>
              <w:tab w:val="left" w:pos="720"/>
            </w:tabs>
            <w:spacing w:after="0" w:line="240" w:lineRule="auto"/>
            <w:rPr>
              <w:rFonts w:ascii="Arial" w:hAnsi="Arial" w:cs="Arial"/>
              <w:sz w:val="20"/>
              <w:szCs w:val="20"/>
            </w:rPr>
          </w:pPr>
        </w:p>
        <w:p w14:paraId="43FF6C53" w14:textId="77777777" w:rsidR="008352F7" w:rsidRDefault="008352F7" w:rsidP="008352F7">
          <w:pPr>
            <w:tabs>
              <w:tab w:val="left" w:pos="360"/>
              <w:tab w:val="left" w:pos="720"/>
            </w:tabs>
            <w:spacing w:after="0" w:line="240" w:lineRule="auto"/>
            <w:rPr>
              <w:rFonts w:ascii="Arial" w:hAnsi="Arial" w:cs="Arial"/>
              <w:sz w:val="20"/>
              <w:szCs w:val="20"/>
            </w:rPr>
          </w:pPr>
          <w:r>
            <w:rPr>
              <w:rFonts w:ascii="Arial" w:hAnsi="Arial" w:cs="Arial"/>
              <w:sz w:val="20"/>
              <w:szCs w:val="20"/>
            </w:rPr>
            <w:t xml:space="preserve">MKTG 4213. Marketing Analytics Students will harness the power of data in the marketing management decision process in a digital environment using analytics to identify/target profitable customers, expand relationships and share of business through analysis of customer digital behavior, spend data, and preferences. Prerequisite, MKTG 3013. Fall. </w:t>
          </w:r>
        </w:p>
        <w:p w14:paraId="38EB8A1D" w14:textId="77777777" w:rsidR="008352F7" w:rsidRDefault="008352F7" w:rsidP="008352F7">
          <w:pPr>
            <w:tabs>
              <w:tab w:val="left" w:pos="360"/>
              <w:tab w:val="left" w:pos="720"/>
            </w:tabs>
            <w:spacing w:after="0" w:line="240" w:lineRule="auto"/>
            <w:rPr>
              <w:rFonts w:ascii="Arial" w:hAnsi="Arial" w:cs="Arial"/>
              <w:sz w:val="20"/>
              <w:szCs w:val="20"/>
            </w:rPr>
          </w:pPr>
        </w:p>
        <w:p w14:paraId="3F1E4BD5" w14:textId="52059A1C" w:rsidR="008352F7" w:rsidRDefault="008352F7" w:rsidP="008352F7">
          <w:pPr>
            <w:tabs>
              <w:tab w:val="left" w:pos="360"/>
              <w:tab w:val="left" w:pos="720"/>
            </w:tabs>
            <w:spacing w:after="0" w:line="240" w:lineRule="auto"/>
            <w:rPr>
              <w:rFonts w:ascii="Arial" w:hAnsi="Arial" w:cs="Arial"/>
              <w:sz w:val="20"/>
              <w:szCs w:val="20"/>
            </w:rPr>
          </w:pPr>
          <w:r>
            <w:rPr>
              <w:rFonts w:ascii="Arial" w:hAnsi="Arial" w:cs="Arial"/>
              <w:sz w:val="20"/>
              <w:szCs w:val="20"/>
            </w:rPr>
            <w:t xml:space="preserve">MKTG 4223. Marketing Management </w:t>
          </w:r>
          <w:r w:rsidR="00C40919" w:rsidRPr="00C40919">
            <w:rPr>
              <w:rFonts w:ascii="Calibri" w:hAnsi="Calibri" w:cs="Calibri"/>
              <w:highlight w:val="yellow"/>
            </w:rPr>
            <w:t>Evaluation and analysis of marketing strategies in competitive situations. Essential price, product, distribution, and promotion strategies for brand building examined with focus on the integration and assessment of these elements in developing and adapting a successful marketing strategy.</w:t>
          </w:r>
          <w:r w:rsidR="00C40919">
            <w:rPr>
              <w:rFonts w:ascii="Calibri" w:hAnsi="Calibri" w:cs="Calibri"/>
            </w:rPr>
            <w:t xml:space="preserve"> </w:t>
          </w:r>
          <w:r>
            <w:rPr>
              <w:rFonts w:ascii="Arial" w:hAnsi="Arial" w:cs="Arial"/>
              <w:sz w:val="20"/>
              <w:szCs w:val="20"/>
            </w:rPr>
            <w:t>Prerequisite</w:t>
          </w:r>
          <w:r w:rsidR="00B92BB5">
            <w:rPr>
              <w:rFonts w:ascii="Arial" w:hAnsi="Arial" w:cs="Arial"/>
              <w:sz w:val="20"/>
              <w:szCs w:val="20"/>
            </w:rPr>
            <w:t>s,</w:t>
          </w:r>
          <w:r>
            <w:rPr>
              <w:rFonts w:ascii="Arial" w:hAnsi="Arial" w:cs="Arial"/>
              <w:sz w:val="20"/>
              <w:szCs w:val="20"/>
            </w:rPr>
            <w:t xml:space="preserve"> MKTG 3013</w:t>
          </w:r>
          <w:r w:rsidR="00B807EC">
            <w:rPr>
              <w:rFonts w:ascii="Arial" w:hAnsi="Arial" w:cs="Arial"/>
              <w:sz w:val="20"/>
              <w:szCs w:val="20"/>
            </w:rPr>
            <w:t xml:space="preserve"> and</w:t>
          </w:r>
          <w:r>
            <w:rPr>
              <w:rFonts w:ascii="Arial" w:hAnsi="Arial" w:cs="Arial"/>
              <w:sz w:val="20"/>
              <w:szCs w:val="20"/>
            </w:rPr>
            <w:t xml:space="preserve"> </w:t>
          </w:r>
          <w:r w:rsidR="00B807EC">
            <w:rPr>
              <w:rFonts w:ascii="Arial" w:hAnsi="Arial" w:cs="Arial"/>
              <w:sz w:val="20"/>
              <w:szCs w:val="20"/>
              <w:shd w:val="clear" w:color="auto" w:fill="FFFF00"/>
            </w:rPr>
            <w:t>s</w:t>
          </w:r>
          <w:r w:rsidRPr="008352F7">
            <w:rPr>
              <w:rFonts w:ascii="Arial" w:hAnsi="Arial" w:cs="Arial"/>
              <w:sz w:val="20"/>
              <w:szCs w:val="20"/>
              <w:shd w:val="clear" w:color="auto" w:fill="FFFF00"/>
            </w:rPr>
            <w:t>enior standing.</w:t>
          </w:r>
          <w:r w:rsidR="000F6782">
            <w:rPr>
              <w:rFonts w:ascii="Arial" w:hAnsi="Arial" w:cs="Arial"/>
              <w:sz w:val="20"/>
              <w:szCs w:val="20"/>
            </w:rPr>
            <w:t xml:space="preserve"> </w:t>
          </w:r>
          <w:r w:rsidR="000F6782" w:rsidRPr="000F6782">
            <w:rPr>
              <w:rFonts w:ascii="Arial" w:hAnsi="Arial" w:cs="Arial"/>
              <w:sz w:val="20"/>
              <w:szCs w:val="20"/>
              <w:highlight w:val="yellow"/>
            </w:rPr>
            <w:t>Fall, Spring</w:t>
          </w:r>
          <w:r w:rsidRPr="000F6782">
            <w:rPr>
              <w:rFonts w:ascii="Arial" w:hAnsi="Arial" w:cs="Arial"/>
              <w:sz w:val="20"/>
              <w:szCs w:val="20"/>
              <w:highlight w:val="yellow"/>
            </w:rPr>
            <w:t>.</w:t>
          </w:r>
        </w:p>
        <w:p w14:paraId="0850074B" w14:textId="77777777" w:rsidR="008352F7" w:rsidRDefault="008352F7" w:rsidP="008352F7">
          <w:pPr>
            <w:tabs>
              <w:tab w:val="left" w:pos="360"/>
              <w:tab w:val="left" w:pos="720"/>
            </w:tabs>
            <w:spacing w:after="0" w:line="240" w:lineRule="auto"/>
            <w:rPr>
              <w:rFonts w:ascii="Arial" w:hAnsi="Arial" w:cs="Arial"/>
              <w:sz w:val="20"/>
              <w:szCs w:val="20"/>
            </w:rPr>
          </w:pPr>
        </w:p>
        <w:p w14:paraId="013484B8" w14:textId="77777777" w:rsidR="008352F7" w:rsidRDefault="008352F7" w:rsidP="008352F7">
          <w:pPr>
            <w:tabs>
              <w:tab w:val="left" w:pos="360"/>
              <w:tab w:val="left" w:pos="720"/>
            </w:tabs>
            <w:spacing w:after="0" w:line="240" w:lineRule="auto"/>
            <w:rPr>
              <w:rFonts w:ascii="Arial" w:hAnsi="Arial" w:cs="Arial"/>
              <w:sz w:val="20"/>
              <w:szCs w:val="20"/>
            </w:rPr>
          </w:pPr>
          <w:r>
            <w:rPr>
              <w:rFonts w:ascii="Arial" w:hAnsi="Arial" w:cs="Arial"/>
              <w:sz w:val="20"/>
              <w:szCs w:val="20"/>
            </w:rPr>
            <w:t xml:space="preserve">MKTG 4253. Data Analytics and Visualization Examination and application of procedures to extract the right data from the right sources, analyze this data using the right tools/techniques and present the resultant current, relevant, and accurate information in a clear visual format that sup-ports strategic decision making. Prerequisite, MKTG 3013. Spring. </w:t>
          </w:r>
        </w:p>
        <w:p w14:paraId="56D42A5C" w14:textId="77777777" w:rsidR="008352F7" w:rsidRDefault="008352F7" w:rsidP="008352F7">
          <w:pPr>
            <w:tabs>
              <w:tab w:val="left" w:pos="360"/>
              <w:tab w:val="left" w:pos="720"/>
            </w:tabs>
            <w:spacing w:after="0" w:line="240" w:lineRule="auto"/>
            <w:rPr>
              <w:rFonts w:ascii="Arial" w:hAnsi="Arial" w:cs="Arial"/>
              <w:sz w:val="20"/>
              <w:szCs w:val="20"/>
            </w:rPr>
          </w:pPr>
        </w:p>
        <w:p w14:paraId="2469E903" w14:textId="77777777" w:rsidR="008352F7" w:rsidRDefault="008352F7" w:rsidP="008352F7">
          <w:pPr>
            <w:tabs>
              <w:tab w:val="left" w:pos="360"/>
              <w:tab w:val="left" w:pos="720"/>
            </w:tabs>
            <w:spacing w:after="0" w:line="240" w:lineRule="auto"/>
            <w:rPr>
              <w:rFonts w:ascii="Arial" w:hAnsi="Arial" w:cs="Arial"/>
              <w:sz w:val="20"/>
              <w:szCs w:val="20"/>
            </w:rPr>
          </w:pPr>
          <w:r>
            <w:rPr>
              <w:rFonts w:ascii="Arial" w:hAnsi="Arial" w:cs="Arial"/>
              <w:sz w:val="20"/>
              <w:szCs w:val="20"/>
            </w:rPr>
            <w:t xml:space="preserve">MKTG 426V. Sales Internship </w:t>
          </w:r>
          <w:proofErr w:type="spellStart"/>
          <w:r>
            <w:rPr>
              <w:rFonts w:ascii="Arial" w:hAnsi="Arial" w:cs="Arial"/>
              <w:sz w:val="20"/>
              <w:szCs w:val="20"/>
            </w:rPr>
            <w:t>Internship</w:t>
          </w:r>
          <w:proofErr w:type="spellEnd"/>
          <w:r>
            <w:rPr>
              <w:rFonts w:ascii="Arial" w:hAnsi="Arial" w:cs="Arial"/>
              <w:sz w:val="20"/>
              <w:szCs w:val="20"/>
            </w:rPr>
            <w:t xml:space="preserve"> credit for students with a declared major in Marketing-Sales. Prerequisites, nine upper-level hours in the marketing-sales major, junior standing, and instructor permission. Fall, Spring, Summer. </w:t>
          </w:r>
        </w:p>
        <w:p w14:paraId="0E1CD203" w14:textId="77777777" w:rsidR="008352F7" w:rsidRDefault="008352F7" w:rsidP="008352F7">
          <w:pPr>
            <w:tabs>
              <w:tab w:val="left" w:pos="360"/>
              <w:tab w:val="left" w:pos="720"/>
            </w:tabs>
            <w:spacing w:after="0" w:line="240" w:lineRule="auto"/>
            <w:rPr>
              <w:rFonts w:ascii="Arial" w:hAnsi="Arial" w:cs="Arial"/>
              <w:sz w:val="20"/>
              <w:szCs w:val="20"/>
            </w:rPr>
          </w:pPr>
        </w:p>
        <w:p w14:paraId="02B1803B" w14:textId="77777777" w:rsidR="008352F7" w:rsidRDefault="008352F7" w:rsidP="008352F7">
          <w:pPr>
            <w:tabs>
              <w:tab w:val="left" w:pos="360"/>
              <w:tab w:val="left" w:pos="720"/>
            </w:tabs>
            <w:spacing w:after="0" w:line="240" w:lineRule="auto"/>
            <w:rPr>
              <w:rFonts w:ascii="Arial" w:hAnsi="Arial" w:cs="Arial"/>
              <w:sz w:val="20"/>
              <w:szCs w:val="20"/>
            </w:rPr>
          </w:pPr>
          <w:r>
            <w:rPr>
              <w:rFonts w:ascii="Arial" w:hAnsi="Arial" w:cs="Arial"/>
              <w:sz w:val="20"/>
              <w:szCs w:val="20"/>
            </w:rPr>
            <w:t xml:space="preserve">MKTG 428V. Marketing Internship Practical marketing experience a variety of settings. Students will be assigned to work with regional firms and supervised by an experienced professional to gain real world training. Special course fees may apply. Prerequisites, MKTG 3013 and instructor permission. Fall, Spring, Summer. </w:t>
          </w:r>
        </w:p>
        <w:p w14:paraId="6E910151" w14:textId="77777777" w:rsidR="008352F7" w:rsidRDefault="008352F7" w:rsidP="008352F7">
          <w:pPr>
            <w:tabs>
              <w:tab w:val="left" w:pos="360"/>
              <w:tab w:val="left" w:pos="720"/>
            </w:tabs>
            <w:spacing w:after="0" w:line="240" w:lineRule="auto"/>
            <w:rPr>
              <w:rFonts w:ascii="Arial" w:hAnsi="Arial" w:cs="Arial"/>
              <w:sz w:val="20"/>
              <w:szCs w:val="20"/>
            </w:rPr>
          </w:pPr>
        </w:p>
        <w:p w14:paraId="4BEC6EDF" w14:textId="77777777" w:rsidR="008352F7" w:rsidRDefault="008352F7" w:rsidP="008352F7">
          <w:pPr>
            <w:tabs>
              <w:tab w:val="left" w:pos="360"/>
              <w:tab w:val="left" w:pos="720"/>
            </w:tabs>
            <w:spacing w:after="0" w:line="240" w:lineRule="auto"/>
            <w:rPr>
              <w:rFonts w:ascii="Arial" w:hAnsi="Arial" w:cs="Arial"/>
              <w:sz w:val="20"/>
              <w:szCs w:val="20"/>
            </w:rPr>
          </w:pPr>
          <w:r>
            <w:rPr>
              <w:rFonts w:ascii="Arial" w:hAnsi="Arial" w:cs="Arial"/>
              <w:sz w:val="20"/>
              <w:szCs w:val="20"/>
            </w:rPr>
            <w:t xml:space="preserve">MKTG 4313. Prescriptive Analytics Introduction to the basic optimization methods in solving a variety of business problems, including linear programming, integer programming, network models, stochastic programming, and multicriteria optimization methods. Emphasis on the use of computer software in performing business optimization analysis. Spring. </w:t>
          </w:r>
        </w:p>
        <w:p w14:paraId="486647E3" w14:textId="77777777" w:rsidR="008352F7" w:rsidRDefault="008352F7" w:rsidP="008352F7">
          <w:pPr>
            <w:tabs>
              <w:tab w:val="left" w:pos="360"/>
              <w:tab w:val="left" w:pos="720"/>
            </w:tabs>
            <w:spacing w:after="0" w:line="240" w:lineRule="auto"/>
            <w:rPr>
              <w:rFonts w:ascii="Arial" w:hAnsi="Arial" w:cs="Arial"/>
              <w:sz w:val="20"/>
              <w:szCs w:val="20"/>
            </w:rPr>
          </w:pPr>
        </w:p>
        <w:p w14:paraId="16E0B85E" w14:textId="77777777" w:rsidR="008352F7" w:rsidRDefault="008352F7" w:rsidP="008352F7">
          <w:pPr>
            <w:tabs>
              <w:tab w:val="left" w:pos="360"/>
              <w:tab w:val="left" w:pos="720"/>
            </w:tabs>
            <w:spacing w:after="0" w:line="240" w:lineRule="auto"/>
            <w:rPr>
              <w:rFonts w:ascii="Arial" w:hAnsi="Arial" w:cs="Arial"/>
              <w:sz w:val="20"/>
              <w:szCs w:val="20"/>
            </w:rPr>
          </w:pPr>
          <w:r>
            <w:rPr>
              <w:rFonts w:ascii="Arial" w:hAnsi="Arial" w:cs="Arial"/>
              <w:sz w:val="20"/>
              <w:szCs w:val="20"/>
            </w:rPr>
            <w:t>MKTG 431V. Health Care Marketing The course explores a variety of environmental factors which affect the delivery of health services at all levels and discusses marketing approaches and techniques to best meet the needs of the community served. Special course fees may apply. Prerequisite, MKTG 3013. Irregular.</w:t>
          </w:r>
        </w:p>
        <w:p w14:paraId="460DAD03" w14:textId="77777777" w:rsidR="008352F7" w:rsidRDefault="008352F7" w:rsidP="008352F7">
          <w:pPr>
            <w:tabs>
              <w:tab w:val="left" w:pos="360"/>
              <w:tab w:val="left" w:pos="720"/>
            </w:tabs>
            <w:spacing w:after="0" w:line="240" w:lineRule="auto"/>
            <w:rPr>
              <w:rFonts w:ascii="Arial" w:hAnsi="Arial" w:cs="Arial"/>
              <w:sz w:val="20"/>
              <w:szCs w:val="20"/>
            </w:rPr>
          </w:pPr>
        </w:p>
        <w:p w14:paraId="15B33524" w14:textId="77777777" w:rsidR="008352F7" w:rsidRDefault="008352F7" w:rsidP="008352F7">
          <w:pPr>
            <w:tabs>
              <w:tab w:val="left" w:pos="360"/>
              <w:tab w:val="left" w:pos="720"/>
            </w:tabs>
            <w:spacing w:after="0" w:line="240" w:lineRule="auto"/>
            <w:rPr>
              <w:rFonts w:ascii="Arial" w:hAnsi="Arial" w:cs="Arial"/>
              <w:sz w:val="20"/>
              <w:szCs w:val="20"/>
            </w:rPr>
          </w:pPr>
          <w:r>
            <w:rPr>
              <w:rFonts w:ascii="Arial" w:hAnsi="Arial" w:cs="Arial"/>
              <w:sz w:val="20"/>
              <w:szCs w:val="20"/>
            </w:rPr>
            <w:lastRenderedPageBreak/>
            <w:t xml:space="preserve">MKTG 4323. Advanced Sales Team selling skills, industry standard strategic selling processes, customer relationship management strategies and systems. Prerequisite, MKTG 3093. Corequisite, MKTG 3193. Fall, Summer. </w:t>
          </w:r>
        </w:p>
        <w:p w14:paraId="170A72E2" w14:textId="77777777" w:rsidR="008352F7" w:rsidRDefault="008352F7" w:rsidP="008352F7">
          <w:pPr>
            <w:tabs>
              <w:tab w:val="left" w:pos="360"/>
              <w:tab w:val="left" w:pos="720"/>
            </w:tabs>
            <w:spacing w:after="0" w:line="240" w:lineRule="auto"/>
            <w:rPr>
              <w:rFonts w:ascii="Arial" w:hAnsi="Arial" w:cs="Arial"/>
              <w:sz w:val="20"/>
              <w:szCs w:val="20"/>
            </w:rPr>
          </w:pPr>
        </w:p>
        <w:p w14:paraId="06E6028D" w14:textId="77777777" w:rsidR="008352F7" w:rsidRDefault="008352F7" w:rsidP="008352F7">
          <w:pPr>
            <w:tabs>
              <w:tab w:val="left" w:pos="360"/>
              <w:tab w:val="left" w:pos="720"/>
            </w:tabs>
            <w:spacing w:after="0" w:line="240" w:lineRule="auto"/>
            <w:rPr>
              <w:rFonts w:ascii="Arial" w:hAnsi="Arial" w:cs="Arial"/>
              <w:sz w:val="20"/>
              <w:szCs w:val="20"/>
            </w:rPr>
          </w:pPr>
          <w:r>
            <w:rPr>
              <w:rFonts w:ascii="Arial" w:hAnsi="Arial" w:cs="Arial"/>
              <w:sz w:val="20"/>
              <w:szCs w:val="20"/>
            </w:rPr>
            <w:t xml:space="preserve">MKTG 4343. Sports Marketing The application of marketing principles and activities such as research, segmentation, product development, pricing, event marketing, sponsorship, consumer behavior, licensing, branding, advertising, and sales promotion tactics will be analyzed in the context of effective sports marketing. Special course fees may apply. Prerequisite, MKTG 3013. Summer. </w:t>
          </w:r>
        </w:p>
        <w:p w14:paraId="40FC8269" w14:textId="77777777" w:rsidR="008352F7" w:rsidRDefault="008352F7" w:rsidP="008352F7">
          <w:pPr>
            <w:tabs>
              <w:tab w:val="left" w:pos="360"/>
              <w:tab w:val="left" w:pos="720"/>
            </w:tabs>
            <w:spacing w:after="0" w:line="240" w:lineRule="auto"/>
            <w:rPr>
              <w:rFonts w:ascii="Arial" w:hAnsi="Arial" w:cs="Arial"/>
              <w:sz w:val="20"/>
              <w:szCs w:val="20"/>
            </w:rPr>
          </w:pPr>
        </w:p>
        <w:p w14:paraId="3223CFE9" w14:textId="77777777" w:rsidR="008352F7" w:rsidRDefault="008352F7" w:rsidP="008352F7">
          <w:pPr>
            <w:tabs>
              <w:tab w:val="left" w:pos="360"/>
              <w:tab w:val="left" w:pos="720"/>
            </w:tabs>
            <w:spacing w:after="0" w:line="240" w:lineRule="auto"/>
            <w:rPr>
              <w:rFonts w:ascii="Arial" w:hAnsi="Arial" w:cs="Arial"/>
              <w:sz w:val="20"/>
              <w:szCs w:val="20"/>
            </w:rPr>
          </w:pPr>
          <w:r>
            <w:rPr>
              <w:rFonts w:ascii="Arial" w:hAnsi="Arial" w:cs="Arial"/>
              <w:sz w:val="20"/>
              <w:szCs w:val="20"/>
            </w:rPr>
            <w:t xml:space="preserve">MKTG 4393. Social and </w:t>
          </w:r>
          <w:proofErr w:type="gramStart"/>
          <w:r>
            <w:rPr>
              <w:rFonts w:ascii="Arial" w:hAnsi="Arial" w:cs="Arial"/>
              <w:sz w:val="20"/>
              <w:szCs w:val="20"/>
            </w:rPr>
            <w:t>Non Profit</w:t>
          </w:r>
          <w:proofErr w:type="gramEnd"/>
          <w:r>
            <w:rPr>
              <w:rFonts w:ascii="Arial" w:hAnsi="Arial" w:cs="Arial"/>
              <w:sz w:val="20"/>
              <w:szCs w:val="20"/>
            </w:rPr>
            <w:t xml:space="preserve"> Marketing Application of marketing in organizations ad-dressing social issues related to health, environment, and community, with emphasis in sustainable business practices. Special course fees may apply. Prerequisite, MKTG 3013 or instructor permission. Irregular.</w:t>
          </w:r>
        </w:p>
        <w:p w14:paraId="22EBE85A" w14:textId="77777777" w:rsidR="008352F7" w:rsidRDefault="008352F7" w:rsidP="008352F7">
          <w:pPr>
            <w:tabs>
              <w:tab w:val="left" w:pos="360"/>
              <w:tab w:val="left" w:pos="720"/>
            </w:tabs>
            <w:spacing w:after="0" w:line="240" w:lineRule="auto"/>
            <w:rPr>
              <w:rFonts w:asciiTheme="majorHAnsi" w:hAnsiTheme="majorHAnsi" w:cs="Arial"/>
              <w:sz w:val="20"/>
              <w:szCs w:val="20"/>
            </w:rPr>
          </w:pPr>
        </w:p>
        <w:p w14:paraId="4F3D7BD8" w14:textId="77777777" w:rsidR="008352F7" w:rsidRDefault="008352F7" w:rsidP="008352F7">
          <w:pPr>
            <w:tabs>
              <w:tab w:val="left" w:pos="360"/>
              <w:tab w:val="left" w:pos="720"/>
            </w:tabs>
            <w:spacing w:after="0" w:line="240" w:lineRule="auto"/>
            <w:rPr>
              <w:sz w:val="30"/>
              <w:szCs w:val="30"/>
            </w:rPr>
          </w:pPr>
          <w:r>
            <w:rPr>
              <w:sz w:val="30"/>
              <w:szCs w:val="30"/>
            </w:rPr>
            <w:t>Middle Level Education (MLED)</w:t>
          </w:r>
        </w:p>
        <w:p w14:paraId="04C4DB53" w14:textId="77777777" w:rsidR="008352F7" w:rsidRDefault="008352F7" w:rsidP="008352F7">
          <w:pPr>
            <w:tabs>
              <w:tab w:val="left" w:pos="360"/>
              <w:tab w:val="left" w:pos="720"/>
            </w:tabs>
            <w:spacing w:after="0" w:line="240" w:lineRule="auto"/>
            <w:rPr>
              <w:rFonts w:ascii="Arial" w:hAnsi="Arial" w:cs="Arial"/>
              <w:sz w:val="20"/>
              <w:szCs w:val="20"/>
            </w:rPr>
          </w:pPr>
        </w:p>
        <w:p w14:paraId="0F1EA811" w14:textId="77777777" w:rsidR="008352F7" w:rsidRDefault="008352F7" w:rsidP="008352F7">
          <w:pPr>
            <w:tabs>
              <w:tab w:val="left" w:pos="360"/>
              <w:tab w:val="left" w:pos="720"/>
            </w:tabs>
            <w:spacing w:after="0" w:line="240" w:lineRule="auto"/>
            <w:rPr>
              <w:rFonts w:ascii="Arial" w:hAnsi="Arial" w:cs="Arial"/>
              <w:sz w:val="20"/>
              <w:szCs w:val="20"/>
            </w:rPr>
          </w:pPr>
          <w:r>
            <w:rPr>
              <w:rFonts w:ascii="Arial" w:hAnsi="Arial" w:cs="Arial"/>
              <w:sz w:val="20"/>
              <w:szCs w:val="20"/>
            </w:rPr>
            <w:t xml:space="preserve">MLED 3003. Nature and Needs of the Middle Level Learner Examines theories and research on the development and needs of the middle level learner. Includes examination of the physical, cognitive, emotional, moral, and social development of </w:t>
          </w:r>
          <w:proofErr w:type="gramStart"/>
          <w:r>
            <w:rPr>
              <w:rFonts w:ascii="Arial" w:hAnsi="Arial" w:cs="Arial"/>
              <w:sz w:val="20"/>
              <w:szCs w:val="20"/>
            </w:rPr>
            <w:t>9 to 15 year</w:t>
          </w:r>
          <w:proofErr w:type="gramEnd"/>
          <w:r>
            <w:rPr>
              <w:rFonts w:ascii="Arial" w:hAnsi="Arial" w:cs="Arial"/>
              <w:sz w:val="20"/>
              <w:szCs w:val="20"/>
            </w:rPr>
            <w:t xml:space="preserve"> </w:t>
          </w:r>
          <w:proofErr w:type="spellStart"/>
          <w:r>
            <w:rPr>
              <w:rFonts w:ascii="Arial" w:hAnsi="Arial" w:cs="Arial"/>
              <w:sz w:val="20"/>
              <w:szCs w:val="20"/>
            </w:rPr>
            <w:t>olds</w:t>
          </w:r>
          <w:proofErr w:type="spellEnd"/>
          <w:r>
            <w:rPr>
              <w:rFonts w:ascii="Arial" w:hAnsi="Arial" w:cs="Arial"/>
              <w:sz w:val="20"/>
              <w:szCs w:val="20"/>
            </w:rPr>
            <w:t>. Three clock hours of fieldwork are required. Prerequisites, Admission to the Teacher Education Program. Fall, Summer</w:t>
          </w:r>
        </w:p>
        <w:p w14:paraId="26224E66" w14:textId="77777777" w:rsidR="008352F7" w:rsidRDefault="008352F7" w:rsidP="008352F7">
          <w:pPr>
            <w:tabs>
              <w:tab w:val="left" w:pos="360"/>
              <w:tab w:val="left" w:pos="720"/>
            </w:tabs>
            <w:spacing w:after="0" w:line="240" w:lineRule="auto"/>
            <w:rPr>
              <w:rFonts w:asciiTheme="majorHAnsi" w:hAnsiTheme="majorHAnsi" w:cs="Arial"/>
              <w:sz w:val="20"/>
              <w:szCs w:val="20"/>
            </w:rPr>
          </w:pPr>
        </w:p>
        <w:p w14:paraId="0D2657B4" w14:textId="77777777" w:rsidR="008352F7" w:rsidRDefault="008352F7" w:rsidP="008352F7">
          <w:pPr>
            <w:tabs>
              <w:tab w:val="left" w:pos="360"/>
              <w:tab w:val="left" w:pos="720"/>
            </w:tabs>
            <w:spacing w:after="0" w:line="240" w:lineRule="auto"/>
            <w:jc w:val="center"/>
            <w:rPr>
              <w:sz w:val="23"/>
              <w:szCs w:val="23"/>
            </w:rPr>
          </w:pPr>
          <w:r>
            <w:rPr>
              <w:sz w:val="23"/>
              <w:szCs w:val="23"/>
            </w:rPr>
            <w:t xml:space="preserve">The bulletin can be accessed at </w:t>
          </w:r>
          <w:hyperlink r:id="rId10" w:history="1">
            <w:r w:rsidRPr="00D674E8">
              <w:rPr>
                <w:rStyle w:val="Hyperlink"/>
                <w:sz w:val="23"/>
                <w:szCs w:val="23"/>
              </w:rPr>
              <w:t>https://www.astate.edu/a/registrar/students/bulletins/</w:t>
            </w:r>
          </w:hyperlink>
        </w:p>
        <w:p w14:paraId="12FF5428" w14:textId="77777777" w:rsidR="008352F7" w:rsidRDefault="008352F7" w:rsidP="008352F7">
          <w:pPr>
            <w:tabs>
              <w:tab w:val="left" w:pos="360"/>
              <w:tab w:val="left" w:pos="720"/>
            </w:tabs>
            <w:spacing w:after="0" w:line="240" w:lineRule="auto"/>
            <w:jc w:val="center"/>
            <w:rPr>
              <w:rFonts w:asciiTheme="majorHAnsi" w:hAnsiTheme="majorHAnsi" w:cs="Arial"/>
              <w:sz w:val="20"/>
              <w:szCs w:val="20"/>
            </w:rPr>
          </w:pPr>
          <w:r>
            <w:rPr>
              <w:rFonts w:asciiTheme="majorHAnsi" w:hAnsiTheme="majorHAnsi" w:cs="Arial"/>
              <w:sz w:val="20"/>
              <w:szCs w:val="20"/>
            </w:rPr>
            <w:t>516</w:t>
          </w:r>
        </w:p>
      </w:sdtContent>
    </w:sdt>
    <w:p w14:paraId="0A51C289" w14:textId="77777777" w:rsidR="008352F7" w:rsidRPr="00092076" w:rsidRDefault="008352F7" w:rsidP="008352F7">
      <w:pPr>
        <w:spacing w:after="0" w:line="240" w:lineRule="auto"/>
        <w:rPr>
          <w:rFonts w:ascii="Arial" w:eastAsia="Times New Roman" w:hAnsi="Arial" w:cs="Arial"/>
          <w:b/>
          <w:bCs/>
          <w:sz w:val="20"/>
          <w:szCs w:val="24"/>
        </w:rPr>
      </w:pPr>
    </w:p>
    <w:p w14:paraId="0FC4C605" w14:textId="77777777" w:rsidR="00895557" w:rsidRPr="008426D1" w:rsidRDefault="00895557" w:rsidP="00D02490">
      <w:pPr>
        <w:tabs>
          <w:tab w:val="left" w:pos="360"/>
          <w:tab w:val="left" w:pos="720"/>
        </w:tabs>
        <w:spacing w:after="0" w:line="240" w:lineRule="auto"/>
        <w:jc w:val="center"/>
        <w:rPr>
          <w:rFonts w:asciiTheme="majorHAnsi" w:hAnsiTheme="majorHAnsi" w:cs="Arial"/>
          <w:sz w:val="20"/>
          <w:szCs w:val="20"/>
        </w:rPr>
      </w:pPr>
    </w:p>
    <w:sectPr w:rsidR="00895557" w:rsidRPr="008426D1" w:rsidSect="00556E69">
      <w:footerReference w:type="even" r:id="rId11"/>
      <w:footerReference w:type="default" r:id="rId12"/>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5F4B7B" w14:textId="77777777" w:rsidR="008B11B9" w:rsidRDefault="008B11B9" w:rsidP="00AF3758">
      <w:pPr>
        <w:spacing w:after="0" w:line="240" w:lineRule="auto"/>
      </w:pPr>
      <w:r>
        <w:separator/>
      </w:r>
    </w:p>
  </w:endnote>
  <w:endnote w:type="continuationSeparator" w:id="0">
    <w:p w14:paraId="4FE27D5D" w14:textId="77777777" w:rsidR="008B11B9" w:rsidRDefault="008B11B9"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6D2987" w14:textId="77777777"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D6652" w:rsidRDefault="005D6652"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541E16" w14:textId="77777777"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F6782">
      <w:rPr>
        <w:rStyle w:val="PageNumber"/>
        <w:noProof/>
      </w:rPr>
      <w:t>3</w:t>
    </w:r>
    <w:r>
      <w:rPr>
        <w:rStyle w:val="PageNumber"/>
      </w:rPr>
      <w:fldChar w:fldCharType="end"/>
    </w:r>
  </w:p>
  <w:p w14:paraId="0312F2A9" w14:textId="6FBF632F" w:rsidR="005D6652" w:rsidRDefault="005D6652" w:rsidP="0021263E">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EndPr/>
      <w:sdtContent>
        <w:r>
          <w:t>0</w:t>
        </w:r>
        <w:r w:rsidR="00160522">
          <w:t>8</w:t>
        </w:r>
        <w:r>
          <w:t>/0</w:t>
        </w:r>
        <w:r w:rsidR="00160522">
          <w:t>6</w:t>
        </w:r>
        <w:r>
          <w:t>/2019</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16F7DE" w14:textId="77777777" w:rsidR="008B11B9" w:rsidRDefault="008B11B9" w:rsidP="00AF3758">
      <w:pPr>
        <w:spacing w:after="0" w:line="240" w:lineRule="auto"/>
      </w:pPr>
      <w:r>
        <w:separator/>
      </w:r>
    </w:p>
  </w:footnote>
  <w:footnote w:type="continuationSeparator" w:id="0">
    <w:p w14:paraId="53A3C584" w14:textId="77777777" w:rsidR="008B11B9" w:rsidRDefault="008B11B9"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EA6C07"/>
    <w:multiLevelType w:val="multilevel"/>
    <w:tmpl w:val="53240D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005FB2"/>
    <w:multiLevelType w:val="hybridMultilevel"/>
    <w:tmpl w:val="FB7083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62410"/>
    <w:multiLevelType w:val="hybridMultilevel"/>
    <w:tmpl w:val="6B029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1A2F74"/>
    <w:multiLevelType w:val="hybridMultilevel"/>
    <w:tmpl w:val="6652E0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FF4832"/>
    <w:multiLevelType w:val="hybridMultilevel"/>
    <w:tmpl w:val="53240D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00378FB"/>
    <w:multiLevelType w:val="hybridMultilevel"/>
    <w:tmpl w:val="BEAC47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FA0E58"/>
    <w:multiLevelType w:val="hybridMultilevel"/>
    <w:tmpl w:val="E79CF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73B5828"/>
    <w:multiLevelType w:val="hybridMultilevel"/>
    <w:tmpl w:val="5880C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616D7A"/>
    <w:multiLevelType w:val="hybridMultilevel"/>
    <w:tmpl w:val="7EE46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3C74F13"/>
    <w:multiLevelType w:val="hybridMultilevel"/>
    <w:tmpl w:val="86527AEC"/>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D363125"/>
    <w:multiLevelType w:val="hybridMultilevel"/>
    <w:tmpl w:val="3E387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D824E2"/>
    <w:multiLevelType w:val="hybridMultilevel"/>
    <w:tmpl w:val="5C64E79E"/>
    <w:lvl w:ilvl="0" w:tplc="4E7E930A">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5AF0187"/>
    <w:multiLevelType w:val="hybridMultilevel"/>
    <w:tmpl w:val="A52E575A"/>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0"/>
  </w:num>
  <w:num w:numId="3">
    <w:abstractNumId w:val="10"/>
  </w:num>
  <w:num w:numId="4">
    <w:abstractNumId w:val="21"/>
  </w:num>
  <w:num w:numId="5">
    <w:abstractNumId w:val="23"/>
  </w:num>
  <w:num w:numId="6">
    <w:abstractNumId w:val="15"/>
  </w:num>
  <w:num w:numId="7">
    <w:abstractNumId w:val="8"/>
  </w:num>
  <w:num w:numId="8">
    <w:abstractNumId w:val="20"/>
  </w:num>
  <w:num w:numId="9">
    <w:abstractNumId w:val="9"/>
  </w:num>
  <w:num w:numId="10">
    <w:abstractNumId w:val="6"/>
  </w:num>
  <w:num w:numId="11">
    <w:abstractNumId w:val="17"/>
  </w:num>
  <w:num w:numId="12">
    <w:abstractNumId w:val="14"/>
  </w:num>
  <w:num w:numId="13">
    <w:abstractNumId w:val="11"/>
  </w:num>
  <w:num w:numId="14">
    <w:abstractNumId w:val="7"/>
  </w:num>
  <w:num w:numId="15">
    <w:abstractNumId w:val="1"/>
  </w:num>
  <w:num w:numId="16">
    <w:abstractNumId w:val="2"/>
  </w:num>
  <w:num w:numId="17">
    <w:abstractNumId w:val="22"/>
  </w:num>
  <w:num w:numId="18">
    <w:abstractNumId w:val="12"/>
  </w:num>
  <w:num w:numId="19">
    <w:abstractNumId w:val="13"/>
  </w:num>
  <w:num w:numId="20">
    <w:abstractNumId w:val="18"/>
  </w:num>
  <w:num w:numId="21">
    <w:abstractNumId w:val="16"/>
  </w:num>
  <w:num w:numId="22">
    <w:abstractNumId w:val="5"/>
  </w:num>
  <w:num w:numId="23">
    <w:abstractNumId w:val="3"/>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002AC"/>
    <w:rsid w:val="00001C04"/>
    <w:rsid w:val="00013540"/>
    <w:rsid w:val="00016FE7"/>
    <w:rsid w:val="00017178"/>
    <w:rsid w:val="000201EB"/>
    <w:rsid w:val="00024BA5"/>
    <w:rsid w:val="0002589A"/>
    <w:rsid w:val="00026976"/>
    <w:rsid w:val="00041E75"/>
    <w:rsid w:val="000433EC"/>
    <w:rsid w:val="0005467E"/>
    <w:rsid w:val="00054918"/>
    <w:rsid w:val="000556EA"/>
    <w:rsid w:val="0006489D"/>
    <w:rsid w:val="00066BF1"/>
    <w:rsid w:val="00076F60"/>
    <w:rsid w:val="0008410E"/>
    <w:rsid w:val="000A654B"/>
    <w:rsid w:val="000D06F1"/>
    <w:rsid w:val="000D7A9C"/>
    <w:rsid w:val="000E0BB8"/>
    <w:rsid w:val="000F0FE3"/>
    <w:rsid w:val="000F5476"/>
    <w:rsid w:val="000F6782"/>
    <w:rsid w:val="00101FF4"/>
    <w:rsid w:val="00103070"/>
    <w:rsid w:val="00150E96"/>
    <w:rsid w:val="00151451"/>
    <w:rsid w:val="0015192B"/>
    <w:rsid w:val="00151FD3"/>
    <w:rsid w:val="0015536A"/>
    <w:rsid w:val="00156679"/>
    <w:rsid w:val="00156BAE"/>
    <w:rsid w:val="00160522"/>
    <w:rsid w:val="001611E3"/>
    <w:rsid w:val="00185D67"/>
    <w:rsid w:val="0019007D"/>
    <w:rsid w:val="001A5DD5"/>
    <w:rsid w:val="001C6BFA"/>
    <w:rsid w:val="001D2890"/>
    <w:rsid w:val="001D6244"/>
    <w:rsid w:val="001D79A5"/>
    <w:rsid w:val="001E0129"/>
    <w:rsid w:val="001E0853"/>
    <w:rsid w:val="001E288B"/>
    <w:rsid w:val="001E597A"/>
    <w:rsid w:val="001F28FD"/>
    <w:rsid w:val="001F5DA4"/>
    <w:rsid w:val="00201405"/>
    <w:rsid w:val="002036A0"/>
    <w:rsid w:val="00210588"/>
    <w:rsid w:val="0021263E"/>
    <w:rsid w:val="0021282B"/>
    <w:rsid w:val="00212A76"/>
    <w:rsid w:val="00212A84"/>
    <w:rsid w:val="00214C81"/>
    <w:rsid w:val="002172AB"/>
    <w:rsid w:val="00220AA4"/>
    <w:rsid w:val="002277EA"/>
    <w:rsid w:val="002315B0"/>
    <w:rsid w:val="00233EC8"/>
    <w:rsid w:val="002341AC"/>
    <w:rsid w:val="00234F41"/>
    <w:rsid w:val="002403C4"/>
    <w:rsid w:val="00242101"/>
    <w:rsid w:val="00245D52"/>
    <w:rsid w:val="00254447"/>
    <w:rsid w:val="00261ACE"/>
    <w:rsid w:val="00265C17"/>
    <w:rsid w:val="00276F55"/>
    <w:rsid w:val="0028351D"/>
    <w:rsid w:val="00283525"/>
    <w:rsid w:val="002A7E22"/>
    <w:rsid w:val="002B2119"/>
    <w:rsid w:val="002C498C"/>
    <w:rsid w:val="002E0CD3"/>
    <w:rsid w:val="002E3BD5"/>
    <w:rsid w:val="002E544F"/>
    <w:rsid w:val="00306FF9"/>
    <w:rsid w:val="0030740C"/>
    <w:rsid w:val="0031339E"/>
    <w:rsid w:val="0032032C"/>
    <w:rsid w:val="00336348"/>
    <w:rsid w:val="00336EDB"/>
    <w:rsid w:val="0035434A"/>
    <w:rsid w:val="00360064"/>
    <w:rsid w:val="00361C56"/>
    <w:rsid w:val="00362414"/>
    <w:rsid w:val="0036794A"/>
    <w:rsid w:val="00370451"/>
    <w:rsid w:val="00374D72"/>
    <w:rsid w:val="00384538"/>
    <w:rsid w:val="00390A66"/>
    <w:rsid w:val="00391206"/>
    <w:rsid w:val="00393E47"/>
    <w:rsid w:val="00395BB2"/>
    <w:rsid w:val="00396386"/>
    <w:rsid w:val="00396C14"/>
    <w:rsid w:val="003C334C"/>
    <w:rsid w:val="003D2DDC"/>
    <w:rsid w:val="003D5ADD"/>
    <w:rsid w:val="003D6A97"/>
    <w:rsid w:val="003D72FB"/>
    <w:rsid w:val="003F2F3D"/>
    <w:rsid w:val="004072F1"/>
    <w:rsid w:val="00407FBA"/>
    <w:rsid w:val="004167AB"/>
    <w:rsid w:val="004228EA"/>
    <w:rsid w:val="00424133"/>
    <w:rsid w:val="00426FD6"/>
    <w:rsid w:val="00434AA5"/>
    <w:rsid w:val="004406F7"/>
    <w:rsid w:val="004665CF"/>
    <w:rsid w:val="00473252"/>
    <w:rsid w:val="00474C39"/>
    <w:rsid w:val="00487771"/>
    <w:rsid w:val="00491BD4"/>
    <w:rsid w:val="0049675B"/>
    <w:rsid w:val="004A211B"/>
    <w:rsid w:val="004A2E84"/>
    <w:rsid w:val="004A7706"/>
    <w:rsid w:val="004B1430"/>
    <w:rsid w:val="004C4ADF"/>
    <w:rsid w:val="004C53EC"/>
    <w:rsid w:val="004D5819"/>
    <w:rsid w:val="004F3C87"/>
    <w:rsid w:val="00504ECD"/>
    <w:rsid w:val="00510FA9"/>
    <w:rsid w:val="00526B81"/>
    <w:rsid w:val="00531CF5"/>
    <w:rsid w:val="0054568E"/>
    <w:rsid w:val="00547433"/>
    <w:rsid w:val="00556E69"/>
    <w:rsid w:val="005677EC"/>
    <w:rsid w:val="0056782C"/>
    <w:rsid w:val="00573D98"/>
    <w:rsid w:val="00575870"/>
    <w:rsid w:val="00584C22"/>
    <w:rsid w:val="00592A95"/>
    <w:rsid w:val="005934F2"/>
    <w:rsid w:val="005978FA"/>
    <w:rsid w:val="005B6EB6"/>
    <w:rsid w:val="005B72E7"/>
    <w:rsid w:val="005C26C9"/>
    <w:rsid w:val="005C471D"/>
    <w:rsid w:val="005C7F00"/>
    <w:rsid w:val="005D6652"/>
    <w:rsid w:val="005F41DD"/>
    <w:rsid w:val="0060479F"/>
    <w:rsid w:val="00604E55"/>
    <w:rsid w:val="00606EE4"/>
    <w:rsid w:val="00610022"/>
    <w:rsid w:val="006179CB"/>
    <w:rsid w:val="00623E7A"/>
    <w:rsid w:val="00627260"/>
    <w:rsid w:val="0063084C"/>
    <w:rsid w:val="00630A6B"/>
    <w:rsid w:val="006311FB"/>
    <w:rsid w:val="00636DB3"/>
    <w:rsid w:val="00641E0F"/>
    <w:rsid w:val="00647038"/>
    <w:rsid w:val="00661D25"/>
    <w:rsid w:val="0066260B"/>
    <w:rsid w:val="006657FB"/>
    <w:rsid w:val="0066789C"/>
    <w:rsid w:val="006716B6"/>
    <w:rsid w:val="00671EAA"/>
    <w:rsid w:val="0067749B"/>
    <w:rsid w:val="00677A48"/>
    <w:rsid w:val="00687879"/>
    <w:rsid w:val="00691664"/>
    <w:rsid w:val="00696FD0"/>
    <w:rsid w:val="006A7113"/>
    <w:rsid w:val="006B0864"/>
    <w:rsid w:val="006B52C0"/>
    <w:rsid w:val="006C0168"/>
    <w:rsid w:val="006D0246"/>
    <w:rsid w:val="006D258C"/>
    <w:rsid w:val="006D3578"/>
    <w:rsid w:val="006E10DE"/>
    <w:rsid w:val="006E6117"/>
    <w:rsid w:val="00707894"/>
    <w:rsid w:val="00712045"/>
    <w:rsid w:val="007227F4"/>
    <w:rsid w:val="0073025F"/>
    <w:rsid w:val="0073125A"/>
    <w:rsid w:val="00750AF6"/>
    <w:rsid w:val="007637B2"/>
    <w:rsid w:val="00770217"/>
    <w:rsid w:val="007735A0"/>
    <w:rsid w:val="007876A3"/>
    <w:rsid w:val="00787FB0"/>
    <w:rsid w:val="00794010"/>
    <w:rsid w:val="007A06B9"/>
    <w:rsid w:val="007A099B"/>
    <w:rsid w:val="007A0B12"/>
    <w:rsid w:val="007B4144"/>
    <w:rsid w:val="007C7F4C"/>
    <w:rsid w:val="007D371A"/>
    <w:rsid w:val="007D3A96"/>
    <w:rsid w:val="007E3CEE"/>
    <w:rsid w:val="007F159A"/>
    <w:rsid w:val="007F2D67"/>
    <w:rsid w:val="00802638"/>
    <w:rsid w:val="00820CD9"/>
    <w:rsid w:val="00822A0F"/>
    <w:rsid w:val="00826029"/>
    <w:rsid w:val="0083170D"/>
    <w:rsid w:val="008352F7"/>
    <w:rsid w:val="008426D1"/>
    <w:rsid w:val="00862E36"/>
    <w:rsid w:val="008663CA"/>
    <w:rsid w:val="00895557"/>
    <w:rsid w:val="008B11B9"/>
    <w:rsid w:val="008B2BCB"/>
    <w:rsid w:val="008B74B6"/>
    <w:rsid w:val="008C6881"/>
    <w:rsid w:val="008C703B"/>
    <w:rsid w:val="008E223C"/>
    <w:rsid w:val="008E6C1C"/>
    <w:rsid w:val="008F6B45"/>
    <w:rsid w:val="00900E46"/>
    <w:rsid w:val="00903AB9"/>
    <w:rsid w:val="009053D1"/>
    <w:rsid w:val="009055C4"/>
    <w:rsid w:val="00906D0E"/>
    <w:rsid w:val="00910555"/>
    <w:rsid w:val="00912B7A"/>
    <w:rsid w:val="00916FCA"/>
    <w:rsid w:val="00936B6F"/>
    <w:rsid w:val="00962018"/>
    <w:rsid w:val="00976B5B"/>
    <w:rsid w:val="00983ADC"/>
    <w:rsid w:val="00984490"/>
    <w:rsid w:val="00987195"/>
    <w:rsid w:val="0099557F"/>
    <w:rsid w:val="00997390"/>
    <w:rsid w:val="009A4480"/>
    <w:rsid w:val="009A529F"/>
    <w:rsid w:val="009B22B2"/>
    <w:rsid w:val="009B2E40"/>
    <w:rsid w:val="009D1CDB"/>
    <w:rsid w:val="009E1002"/>
    <w:rsid w:val="009F04BB"/>
    <w:rsid w:val="009F4389"/>
    <w:rsid w:val="009F6F89"/>
    <w:rsid w:val="00A01035"/>
    <w:rsid w:val="00A0329C"/>
    <w:rsid w:val="00A16BB1"/>
    <w:rsid w:val="00A40562"/>
    <w:rsid w:val="00A41E08"/>
    <w:rsid w:val="00A5089E"/>
    <w:rsid w:val="00A54CD6"/>
    <w:rsid w:val="00A559A8"/>
    <w:rsid w:val="00A56D36"/>
    <w:rsid w:val="00A606BB"/>
    <w:rsid w:val="00A66C99"/>
    <w:rsid w:val="00A75AB0"/>
    <w:rsid w:val="00A80F2F"/>
    <w:rsid w:val="00A865C3"/>
    <w:rsid w:val="00A90B9E"/>
    <w:rsid w:val="00A966C5"/>
    <w:rsid w:val="00AA702B"/>
    <w:rsid w:val="00AA7312"/>
    <w:rsid w:val="00AB4E23"/>
    <w:rsid w:val="00AB5523"/>
    <w:rsid w:val="00AB7574"/>
    <w:rsid w:val="00AC19CA"/>
    <w:rsid w:val="00AD2B4A"/>
    <w:rsid w:val="00AD6F6B"/>
    <w:rsid w:val="00AE1595"/>
    <w:rsid w:val="00AE4022"/>
    <w:rsid w:val="00AE5338"/>
    <w:rsid w:val="00AF3758"/>
    <w:rsid w:val="00AF3C6A"/>
    <w:rsid w:val="00AF68E8"/>
    <w:rsid w:val="00B054E5"/>
    <w:rsid w:val="00B11E96"/>
    <w:rsid w:val="00B134C2"/>
    <w:rsid w:val="00B1628A"/>
    <w:rsid w:val="00B35368"/>
    <w:rsid w:val="00B46334"/>
    <w:rsid w:val="00B51325"/>
    <w:rsid w:val="00B5613F"/>
    <w:rsid w:val="00B6203D"/>
    <w:rsid w:val="00B6337D"/>
    <w:rsid w:val="00B71755"/>
    <w:rsid w:val="00B74127"/>
    <w:rsid w:val="00B807EC"/>
    <w:rsid w:val="00B86002"/>
    <w:rsid w:val="00B92BB5"/>
    <w:rsid w:val="00B97755"/>
    <w:rsid w:val="00BB2A51"/>
    <w:rsid w:val="00BB5617"/>
    <w:rsid w:val="00BC2886"/>
    <w:rsid w:val="00BD1B2E"/>
    <w:rsid w:val="00BD623D"/>
    <w:rsid w:val="00BD6B57"/>
    <w:rsid w:val="00BD6F39"/>
    <w:rsid w:val="00BE069E"/>
    <w:rsid w:val="00BE6384"/>
    <w:rsid w:val="00BE70E2"/>
    <w:rsid w:val="00BF68C8"/>
    <w:rsid w:val="00BF6FF6"/>
    <w:rsid w:val="00C002F9"/>
    <w:rsid w:val="00C06304"/>
    <w:rsid w:val="00C12816"/>
    <w:rsid w:val="00C12977"/>
    <w:rsid w:val="00C23120"/>
    <w:rsid w:val="00C23CC7"/>
    <w:rsid w:val="00C31DE7"/>
    <w:rsid w:val="00C334FF"/>
    <w:rsid w:val="00C40919"/>
    <w:rsid w:val="00C42E21"/>
    <w:rsid w:val="00C44B9B"/>
    <w:rsid w:val="00C44C5E"/>
    <w:rsid w:val="00C52F85"/>
    <w:rsid w:val="00C55BB9"/>
    <w:rsid w:val="00C60A91"/>
    <w:rsid w:val="00C61F9E"/>
    <w:rsid w:val="00C67C20"/>
    <w:rsid w:val="00C74B62"/>
    <w:rsid w:val="00C75783"/>
    <w:rsid w:val="00C80773"/>
    <w:rsid w:val="00C83A80"/>
    <w:rsid w:val="00C90523"/>
    <w:rsid w:val="00C945B1"/>
    <w:rsid w:val="00CA146E"/>
    <w:rsid w:val="00CA269E"/>
    <w:rsid w:val="00CA57D6"/>
    <w:rsid w:val="00CA7772"/>
    <w:rsid w:val="00CA7C7C"/>
    <w:rsid w:val="00CB2125"/>
    <w:rsid w:val="00CB4B5A"/>
    <w:rsid w:val="00CC257B"/>
    <w:rsid w:val="00CC6C15"/>
    <w:rsid w:val="00CD73B4"/>
    <w:rsid w:val="00CE6F34"/>
    <w:rsid w:val="00CF60D8"/>
    <w:rsid w:val="00D02490"/>
    <w:rsid w:val="00D06043"/>
    <w:rsid w:val="00D0686A"/>
    <w:rsid w:val="00D14CE3"/>
    <w:rsid w:val="00D20B84"/>
    <w:rsid w:val="00D215DB"/>
    <w:rsid w:val="00D24427"/>
    <w:rsid w:val="00D33FCF"/>
    <w:rsid w:val="00D3680D"/>
    <w:rsid w:val="00D36E2F"/>
    <w:rsid w:val="00D4202C"/>
    <w:rsid w:val="00D4255A"/>
    <w:rsid w:val="00D453EF"/>
    <w:rsid w:val="00D51205"/>
    <w:rsid w:val="00D57716"/>
    <w:rsid w:val="00D66C39"/>
    <w:rsid w:val="00D67AC4"/>
    <w:rsid w:val="00D91DED"/>
    <w:rsid w:val="00D926D3"/>
    <w:rsid w:val="00D95DA5"/>
    <w:rsid w:val="00D96A29"/>
    <w:rsid w:val="00D979DD"/>
    <w:rsid w:val="00DB1CDE"/>
    <w:rsid w:val="00DB3463"/>
    <w:rsid w:val="00DC1C9F"/>
    <w:rsid w:val="00DD4450"/>
    <w:rsid w:val="00DE70AB"/>
    <w:rsid w:val="00DF4C1C"/>
    <w:rsid w:val="00E015B1"/>
    <w:rsid w:val="00E0473D"/>
    <w:rsid w:val="00E2250C"/>
    <w:rsid w:val="00E253C1"/>
    <w:rsid w:val="00E27C4B"/>
    <w:rsid w:val="00E315F0"/>
    <w:rsid w:val="00E322A3"/>
    <w:rsid w:val="00E41F8D"/>
    <w:rsid w:val="00E45868"/>
    <w:rsid w:val="00E66707"/>
    <w:rsid w:val="00E70B06"/>
    <w:rsid w:val="00E87EF0"/>
    <w:rsid w:val="00E90913"/>
    <w:rsid w:val="00EA1DBA"/>
    <w:rsid w:val="00EA50C8"/>
    <w:rsid w:val="00EA757C"/>
    <w:rsid w:val="00EB28B7"/>
    <w:rsid w:val="00EC52BB"/>
    <w:rsid w:val="00EC5D93"/>
    <w:rsid w:val="00EC6970"/>
    <w:rsid w:val="00ED5E7F"/>
    <w:rsid w:val="00EE0357"/>
    <w:rsid w:val="00EE2479"/>
    <w:rsid w:val="00EF2038"/>
    <w:rsid w:val="00EF2A44"/>
    <w:rsid w:val="00EF34D9"/>
    <w:rsid w:val="00EF3F87"/>
    <w:rsid w:val="00EF50DC"/>
    <w:rsid w:val="00EF59AD"/>
    <w:rsid w:val="00F24EE6"/>
    <w:rsid w:val="00F3035E"/>
    <w:rsid w:val="00F3261D"/>
    <w:rsid w:val="00F36F29"/>
    <w:rsid w:val="00F40E7C"/>
    <w:rsid w:val="00F44095"/>
    <w:rsid w:val="00F63326"/>
    <w:rsid w:val="00F645B5"/>
    <w:rsid w:val="00F7007D"/>
    <w:rsid w:val="00F7429E"/>
    <w:rsid w:val="00F760B1"/>
    <w:rsid w:val="00F77400"/>
    <w:rsid w:val="00F80644"/>
    <w:rsid w:val="00F847A8"/>
    <w:rsid w:val="00FB00D4"/>
    <w:rsid w:val="00FB38CA"/>
    <w:rsid w:val="00FB7442"/>
    <w:rsid w:val="00FC5698"/>
    <w:rsid w:val="00FD2B44"/>
    <w:rsid w:val="00FD508C"/>
    <w:rsid w:val="00FE22BD"/>
    <w:rsid w:val="00FF1984"/>
    <w:rsid w:val="00FF5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1B1AEE"/>
  <w15:docId w15:val="{031CD900-6959-DB41-8130-C0E39BA0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customStyle="1" w:styleId="UnresolvedMention1">
    <w:name w:val="Unresolved Mention1"/>
    <w:basedOn w:val="DefaultParagraphFont"/>
    <w:uiPriority w:val="99"/>
    <w:semiHidden/>
    <w:unhideWhenUsed/>
    <w:rsid w:val="008352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848938">
      <w:bodyDiv w:val="1"/>
      <w:marLeft w:val="0"/>
      <w:marRight w:val="0"/>
      <w:marTop w:val="0"/>
      <w:marBottom w:val="0"/>
      <w:divBdr>
        <w:top w:val="none" w:sz="0" w:space="0" w:color="auto"/>
        <w:left w:val="none" w:sz="0" w:space="0" w:color="auto"/>
        <w:bottom w:val="none" w:sz="0" w:space="0" w:color="auto"/>
        <w:right w:val="none" w:sz="0" w:space="0" w:color="auto"/>
      </w:divBdr>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2064480142">
      <w:bodyDiv w:val="1"/>
      <w:marLeft w:val="0"/>
      <w:marRight w:val="0"/>
      <w:marTop w:val="0"/>
      <w:marBottom w:val="0"/>
      <w:divBdr>
        <w:top w:val="none" w:sz="0" w:space="0" w:color="auto"/>
        <w:left w:val="none" w:sz="0" w:space="0" w:color="auto"/>
        <w:bottom w:val="none" w:sz="0" w:space="0" w:color="auto"/>
        <w:right w:val="none" w:sz="0" w:space="0" w:color="auto"/>
      </w:divBdr>
    </w:div>
    <w:div w:id="2139686171">
      <w:bodyDiv w:val="1"/>
      <w:marLeft w:val="0"/>
      <w:marRight w:val="0"/>
      <w:marTop w:val="0"/>
      <w:marBottom w:val="0"/>
      <w:divBdr>
        <w:top w:val="none" w:sz="0" w:space="0" w:color="auto"/>
        <w:left w:val="none" w:sz="0" w:space="0" w:color="auto"/>
        <w:bottom w:val="none" w:sz="0" w:space="0" w:color="auto"/>
        <w:right w:val="none" w:sz="0" w:space="0" w:color="auto"/>
      </w:divBdr>
      <w:divsChild>
        <w:div w:id="1206328312">
          <w:marLeft w:val="0"/>
          <w:marRight w:val="0"/>
          <w:marTop w:val="0"/>
          <w:marBottom w:val="0"/>
          <w:divBdr>
            <w:top w:val="none" w:sz="0" w:space="0" w:color="auto"/>
            <w:left w:val="none" w:sz="0" w:space="0" w:color="auto"/>
            <w:bottom w:val="none" w:sz="0" w:space="0" w:color="auto"/>
            <w:right w:val="none" w:sz="0" w:space="0" w:color="auto"/>
          </w:divBdr>
          <w:divsChild>
            <w:div w:id="1967737012">
              <w:marLeft w:val="0"/>
              <w:marRight w:val="0"/>
              <w:marTop w:val="0"/>
              <w:marBottom w:val="0"/>
              <w:divBdr>
                <w:top w:val="none" w:sz="0" w:space="0" w:color="auto"/>
                <w:left w:val="none" w:sz="0" w:space="0" w:color="auto"/>
                <w:bottom w:val="none" w:sz="0" w:space="0" w:color="auto"/>
                <w:right w:val="none" w:sz="0" w:space="0" w:color="auto"/>
              </w:divBdr>
              <w:divsChild>
                <w:div w:id="13684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ate.edu/a/registrar/students/bulletins/index.do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astate.edu/a/registrar/students/bulletins/" TargetMode="External"/><Relationship Id="rId4" Type="http://schemas.openxmlformats.org/officeDocument/2006/relationships/settings" Target="settings.xml"/><Relationship Id="rId9" Type="http://schemas.openxmlformats.org/officeDocument/2006/relationships/hyperlink" Target="https://www.astate.edu/a/registrar/students/bulletins/"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CE055C38B718A34DA7B5DE40DDC6D50F"/>
        <w:category>
          <w:name w:val="General"/>
          <w:gallery w:val="placeholder"/>
        </w:category>
        <w:types>
          <w:type w:val="bbPlcHdr"/>
        </w:types>
        <w:behaviors>
          <w:behavior w:val="content"/>
        </w:behaviors>
        <w:guid w:val="{D0658722-B5B4-3341-B02D-51747AD3563F}"/>
      </w:docPartPr>
      <w:docPartBody>
        <w:p w:rsidR="00AC62E8" w:rsidRDefault="00AC62E8" w:rsidP="00AC62E8">
          <w:pPr>
            <w:pStyle w:val="CE055C38B718A34DA7B5DE40DDC6D50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A75F233C2C28F4DA2EEF8290EE306BD"/>
        <w:category>
          <w:name w:val="General"/>
          <w:gallery w:val="placeholder"/>
        </w:category>
        <w:types>
          <w:type w:val="bbPlcHdr"/>
        </w:types>
        <w:behaviors>
          <w:behavior w:val="content"/>
        </w:behaviors>
        <w:guid w:val="{AFD3539E-2CC1-8A40-8022-097BA1524242}"/>
      </w:docPartPr>
      <w:docPartBody>
        <w:p w:rsidR="00AC62E8" w:rsidRDefault="00AC62E8" w:rsidP="00AC62E8">
          <w:pPr>
            <w:pStyle w:val="0A75F233C2C28F4DA2EEF8290EE306B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32E65DAAD61DD4AA5795B259F9E53DF"/>
        <w:category>
          <w:name w:val="General"/>
          <w:gallery w:val="placeholder"/>
        </w:category>
        <w:types>
          <w:type w:val="bbPlcHdr"/>
        </w:types>
        <w:behaviors>
          <w:behavior w:val="content"/>
        </w:behaviors>
        <w:guid w:val="{24A6EB1A-9F77-9943-9337-07BCE1CCAD8C}"/>
      </w:docPartPr>
      <w:docPartBody>
        <w:p w:rsidR="00AC62E8" w:rsidRDefault="00AC62E8" w:rsidP="00AC62E8">
          <w:pPr>
            <w:pStyle w:val="132E65DAAD61DD4AA5795B259F9E53D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4324E5AB72B9644A84B170D1919B799"/>
        <w:category>
          <w:name w:val="General"/>
          <w:gallery w:val="placeholder"/>
        </w:category>
        <w:types>
          <w:type w:val="bbPlcHdr"/>
        </w:types>
        <w:behaviors>
          <w:behavior w:val="content"/>
        </w:behaviors>
        <w:guid w:val="{ADE21303-EF78-184D-B489-30A307859185}"/>
      </w:docPartPr>
      <w:docPartBody>
        <w:p w:rsidR="00AC62E8" w:rsidRDefault="00AC62E8" w:rsidP="00AC62E8">
          <w:pPr>
            <w:pStyle w:val="34324E5AB72B9644A84B170D1919B799"/>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C168E375677AA499E8EFAAB5222854D"/>
        <w:category>
          <w:name w:val="General"/>
          <w:gallery w:val="placeholder"/>
        </w:category>
        <w:types>
          <w:type w:val="bbPlcHdr"/>
        </w:types>
        <w:behaviors>
          <w:behavior w:val="content"/>
        </w:behaviors>
        <w:guid w:val="{4A3C89E4-FF94-2048-B401-AEB8774392C9}"/>
      </w:docPartPr>
      <w:docPartBody>
        <w:p w:rsidR="00AC62E8" w:rsidRDefault="00AC62E8" w:rsidP="00AC62E8">
          <w:pPr>
            <w:pStyle w:val="0C168E375677AA499E8EFAAB5222854D"/>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C9786848772BF4FBA8EADF679BD10C6"/>
        <w:category>
          <w:name w:val="General"/>
          <w:gallery w:val="placeholder"/>
        </w:category>
        <w:types>
          <w:type w:val="bbPlcHdr"/>
        </w:types>
        <w:behaviors>
          <w:behavior w:val="content"/>
        </w:behaviors>
        <w:guid w:val="{FAE294E0-AA37-664B-BCCF-D09137C17CE5}"/>
      </w:docPartPr>
      <w:docPartBody>
        <w:p w:rsidR="00AC62E8" w:rsidRDefault="00AC62E8" w:rsidP="00AC62E8">
          <w:pPr>
            <w:pStyle w:val="1C9786848772BF4FBA8EADF679BD10C6"/>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B2BFA3CBBD27146AD7B47375254A7C9"/>
        <w:category>
          <w:name w:val="General"/>
          <w:gallery w:val="placeholder"/>
        </w:category>
        <w:types>
          <w:type w:val="bbPlcHdr"/>
        </w:types>
        <w:behaviors>
          <w:behavior w:val="content"/>
        </w:behaviors>
        <w:guid w:val="{1B28DAEF-0D04-6F44-9174-D56606749603}"/>
      </w:docPartPr>
      <w:docPartBody>
        <w:p w:rsidR="00AC62E8" w:rsidRDefault="00AC62E8" w:rsidP="00AC62E8">
          <w:pPr>
            <w:pStyle w:val="BB2BFA3CBBD27146AD7B47375254A7C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262F5D872133B4B8FE8B121407465AF"/>
        <w:category>
          <w:name w:val="General"/>
          <w:gallery w:val="placeholder"/>
        </w:category>
        <w:types>
          <w:type w:val="bbPlcHdr"/>
        </w:types>
        <w:behaviors>
          <w:behavior w:val="content"/>
        </w:behaviors>
        <w:guid w:val="{9052E66D-FB45-B74B-9B70-2BAB93BC865A}"/>
      </w:docPartPr>
      <w:docPartBody>
        <w:p w:rsidR="00AC62E8" w:rsidRDefault="00AC62E8" w:rsidP="00AC62E8">
          <w:pPr>
            <w:pStyle w:val="5262F5D872133B4B8FE8B121407465A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3B3E9B6C6FAFC4AAB3E62F69A1570E6"/>
        <w:category>
          <w:name w:val="General"/>
          <w:gallery w:val="placeholder"/>
        </w:category>
        <w:types>
          <w:type w:val="bbPlcHdr"/>
        </w:types>
        <w:behaviors>
          <w:behavior w:val="content"/>
        </w:behaviors>
        <w:guid w:val="{41108E79-0543-A64D-A227-D4E3EC1B09BA}"/>
      </w:docPartPr>
      <w:docPartBody>
        <w:p w:rsidR="00AC62E8" w:rsidRDefault="00AC62E8" w:rsidP="00AC62E8">
          <w:pPr>
            <w:pStyle w:val="73B3E9B6C6FAFC4AAB3E62F69A1570E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22EFABB23388E4BBD3AF3035AA2F6ED"/>
        <w:category>
          <w:name w:val="General"/>
          <w:gallery w:val="placeholder"/>
        </w:category>
        <w:types>
          <w:type w:val="bbPlcHdr"/>
        </w:types>
        <w:behaviors>
          <w:behavior w:val="content"/>
        </w:behaviors>
        <w:guid w:val="{AFD1D895-98B8-0342-971B-BC8779EC91E2}"/>
      </w:docPartPr>
      <w:docPartBody>
        <w:p w:rsidR="00AC62E8" w:rsidRDefault="00AC62E8" w:rsidP="00AC62E8">
          <w:pPr>
            <w:pStyle w:val="E22EFABB23388E4BBD3AF3035AA2F6E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E28C2430E3E89459CA33ABFFD2153F2"/>
        <w:category>
          <w:name w:val="General"/>
          <w:gallery w:val="placeholder"/>
        </w:category>
        <w:types>
          <w:type w:val="bbPlcHdr"/>
        </w:types>
        <w:behaviors>
          <w:behavior w:val="content"/>
        </w:behaviors>
        <w:guid w:val="{83E21651-6A54-944C-9C75-12053B0B41C5}"/>
      </w:docPartPr>
      <w:docPartBody>
        <w:p w:rsidR="00425226" w:rsidRDefault="00AD4B92" w:rsidP="00AD4B92">
          <w:pPr>
            <w:pStyle w:val="1E28C2430E3E89459CA33ABFFD2153F2"/>
          </w:pPr>
          <w:r w:rsidRPr="008426D1">
            <w:rPr>
              <w:rStyle w:val="PlaceholderText"/>
              <w:shd w:val="clear" w:color="auto" w:fill="D9D9D9" w:themeFill="background1" w:themeFillShade="D9"/>
            </w:rPr>
            <w:t>Paste bulletin pages here...</w:t>
          </w:r>
        </w:p>
      </w:docPartBody>
    </w:docPart>
    <w:docPart>
      <w:docPartPr>
        <w:name w:val="AEE53FE3337B804F9A0CCFF66D920B72"/>
        <w:category>
          <w:name w:val="General"/>
          <w:gallery w:val="placeholder"/>
        </w:category>
        <w:types>
          <w:type w:val="bbPlcHdr"/>
        </w:types>
        <w:behaviors>
          <w:behavior w:val="content"/>
        </w:behaviors>
        <w:guid w:val="{FB51BC4E-F175-4944-A203-F0E87ACAC171}"/>
      </w:docPartPr>
      <w:docPartBody>
        <w:p w:rsidR="003F69FB" w:rsidRDefault="00534B28" w:rsidP="00534B28">
          <w:pPr>
            <w:pStyle w:val="AEE53FE3337B804F9A0CCFF66D920B7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97D1CC3FE67A84BBF991F78F905153D"/>
        <w:category>
          <w:name w:val="General"/>
          <w:gallery w:val="placeholder"/>
        </w:category>
        <w:types>
          <w:type w:val="bbPlcHdr"/>
        </w:types>
        <w:behaviors>
          <w:behavior w:val="content"/>
        </w:behaviors>
        <w:guid w:val="{5765EABE-93E1-6844-91EA-82BB4266144E}"/>
      </w:docPartPr>
      <w:docPartBody>
        <w:p w:rsidR="003F69FB" w:rsidRDefault="00534B28" w:rsidP="00534B28">
          <w:pPr>
            <w:pStyle w:val="097D1CC3FE67A84BBF991F78F905153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A16D19DDA580E4B95D23DF1A5E09BDA"/>
        <w:category>
          <w:name w:val="General"/>
          <w:gallery w:val="placeholder"/>
        </w:category>
        <w:types>
          <w:type w:val="bbPlcHdr"/>
        </w:types>
        <w:behaviors>
          <w:behavior w:val="content"/>
        </w:behaviors>
        <w:guid w:val="{8F582B67-0F85-F74F-90E0-FFF0AA8A27FA}"/>
      </w:docPartPr>
      <w:docPartBody>
        <w:p w:rsidR="003F69FB" w:rsidRDefault="00534B28" w:rsidP="00534B28">
          <w:pPr>
            <w:pStyle w:val="2A16D19DDA580E4B95D23DF1A5E09BDA"/>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D4234D9FD497A47916F454C8AFD6971"/>
        <w:category>
          <w:name w:val="General"/>
          <w:gallery w:val="placeholder"/>
        </w:category>
        <w:types>
          <w:type w:val="bbPlcHdr"/>
        </w:types>
        <w:behaviors>
          <w:behavior w:val="content"/>
        </w:behaviors>
        <w:guid w:val="{FC5627F7-6A52-5849-A934-5C77B89C9B4C}"/>
      </w:docPartPr>
      <w:docPartBody>
        <w:p w:rsidR="003F69FB" w:rsidRDefault="00534B28" w:rsidP="00534B28">
          <w:pPr>
            <w:pStyle w:val="3D4234D9FD497A47916F454C8AFD6971"/>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B6FEEAD2B264CD197D14BC2E084E898"/>
        <w:category>
          <w:name w:val="General"/>
          <w:gallery w:val="placeholder"/>
        </w:category>
        <w:types>
          <w:type w:val="bbPlcHdr"/>
        </w:types>
        <w:behaviors>
          <w:behavior w:val="content"/>
        </w:behaviors>
        <w:guid w:val="{EF7486D2-F165-40DB-8300-3EA274104A2F}"/>
      </w:docPartPr>
      <w:docPartBody>
        <w:p w:rsidR="00610000" w:rsidRDefault="004B655F" w:rsidP="004B655F">
          <w:pPr>
            <w:pStyle w:val="6B6FEEAD2B264CD197D14BC2E084E898"/>
          </w:pPr>
          <w:r w:rsidRPr="008426D1">
            <w:rPr>
              <w:rStyle w:val="PlaceholderText"/>
              <w:shd w:val="clear" w:color="auto" w:fill="D9D9D9" w:themeFill="background1" w:themeFillShade="D9"/>
            </w:rPr>
            <w:t>Enter text...</w:t>
          </w:r>
        </w:p>
      </w:docPartBody>
    </w:docPart>
    <w:docPart>
      <w:docPartPr>
        <w:name w:val="954FF5B949D445668F69AA74D75F7701"/>
        <w:category>
          <w:name w:val="General"/>
          <w:gallery w:val="placeholder"/>
        </w:category>
        <w:types>
          <w:type w:val="bbPlcHdr"/>
        </w:types>
        <w:behaviors>
          <w:behavior w:val="content"/>
        </w:behaviors>
        <w:guid w:val="{E947CB7F-1BE0-40E4-817A-B56BA0374D03}"/>
      </w:docPartPr>
      <w:docPartBody>
        <w:p w:rsidR="0055363C" w:rsidRDefault="00610000" w:rsidP="00610000">
          <w:pPr>
            <w:pStyle w:val="954FF5B949D445668F69AA74D75F7701"/>
          </w:pPr>
          <w:r w:rsidRPr="008426D1">
            <w:rPr>
              <w:rStyle w:val="PlaceholderText"/>
              <w:shd w:val="clear" w:color="auto" w:fill="D9D9D9" w:themeFill="background1" w:themeFillShade="D9"/>
            </w:rPr>
            <w:t>Paste bulletin pages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354CE"/>
    <w:rsid w:val="000738EC"/>
    <w:rsid w:val="00081B63"/>
    <w:rsid w:val="000B2786"/>
    <w:rsid w:val="002D64D6"/>
    <w:rsid w:val="0032383A"/>
    <w:rsid w:val="00337484"/>
    <w:rsid w:val="003905D0"/>
    <w:rsid w:val="003D4C2A"/>
    <w:rsid w:val="003F69FB"/>
    <w:rsid w:val="00425226"/>
    <w:rsid w:val="00436B57"/>
    <w:rsid w:val="004B655F"/>
    <w:rsid w:val="004E1A75"/>
    <w:rsid w:val="00534B28"/>
    <w:rsid w:val="0055363C"/>
    <w:rsid w:val="00576003"/>
    <w:rsid w:val="00587536"/>
    <w:rsid w:val="005C4D59"/>
    <w:rsid w:val="005D5D2F"/>
    <w:rsid w:val="00610000"/>
    <w:rsid w:val="00623293"/>
    <w:rsid w:val="00654E35"/>
    <w:rsid w:val="00661A9F"/>
    <w:rsid w:val="006C3910"/>
    <w:rsid w:val="008822A5"/>
    <w:rsid w:val="00891F77"/>
    <w:rsid w:val="00913E4B"/>
    <w:rsid w:val="0096458F"/>
    <w:rsid w:val="00971D72"/>
    <w:rsid w:val="009D439F"/>
    <w:rsid w:val="00A20583"/>
    <w:rsid w:val="00A952C5"/>
    <w:rsid w:val="00AC62E8"/>
    <w:rsid w:val="00AD4B92"/>
    <w:rsid w:val="00AD5D56"/>
    <w:rsid w:val="00B2559E"/>
    <w:rsid w:val="00B46360"/>
    <w:rsid w:val="00B46AFF"/>
    <w:rsid w:val="00B72454"/>
    <w:rsid w:val="00B72548"/>
    <w:rsid w:val="00BA0596"/>
    <w:rsid w:val="00BB00B8"/>
    <w:rsid w:val="00BE0E7B"/>
    <w:rsid w:val="00C1572E"/>
    <w:rsid w:val="00CB25D5"/>
    <w:rsid w:val="00CD4EF8"/>
    <w:rsid w:val="00CD656D"/>
    <w:rsid w:val="00CE7C19"/>
    <w:rsid w:val="00CF7A0F"/>
    <w:rsid w:val="00D72204"/>
    <w:rsid w:val="00D87B77"/>
    <w:rsid w:val="00D96F4E"/>
    <w:rsid w:val="00DC036A"/>
    <w:rsid w:val="00DD12EE"/>
    <w:rsid w:val="00DE6391"/>
    <w:rsid w:val="00EB3740"/>
    <w:rsid w:val="00EF1EB3"/>
    <w:rsid w:val="00F0343A"/>
    <w:rsid w:val="00F36299"/>
    <w:rsid w:val="00F6324D"/>
    <w:rsid w:val="00F70181"/>
    <w:rsid w:val="00FD0165"/>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610000"/>
  </w:style>
  <w:style w:type="paragraph" w:customStyle="1" w:styleId="6B6FEEAD2B264CD197D14BC2E084E898">
    <w:name w:val="6B6FEEAD2B264CD197D14BC2E084E898"/>
    <w:rsid w:val="004B655F"/>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CE055C38B718A34DA7B5DE40DDC6D50F">
    <w:name w:val="CE055C38B718A34DA7B5DE40DDC6D50F"/>
    <w:rsid w:val="00AC62E8"/>
    <w:pPr>
      <w:spacing w:after="0" w:line="240" w:lineRule="auto"/>
    </w:pPr>
    <w:rPr>
      <w:sz w:val="24"/>
      <w:szCs w:val="24"/>
      <w:lang w:eastAsia="ja-JP"/>
    </w:rPr>
  </w:style>
  <w:style w:type="paragraph" w:customStyle="1" w:styleId="0A75F233C2C28F4DA2EEF8290EE306BD">
    <w:name w:val="0A75F233C2C28F4DA2EEF8290EE306BD"/>
    <w:rsid w:val="00AC62E8"/>
    <w:pPr>
      <w:spacing w:after="0" w:line="240" w:lineRule="auto"/>
    </w:pPr>
    <w:rPr>
      <w:sz w:val="24"/>
      <w:szCs w:val="24"/>
      <w:lang w:eastAsia="ja-JP"/>
    </w:rPr>
  </w:style>
  <w:style w:type="paragraph" w:customStyle="1" w:styleId="132E65DAAD61DD4AA5795B259F9E53DF">
    <w:name w:val="132E65DAAD61DD4AA5795B259F9E53DF"/>
    <w:rsid w:val="00AC62E8"/>
    <w:pPr>
      <w:spacing w:after="0" w:line="240" w:lineRule="auto"/>
    </w:pPr>
    <w:rPr>
      <w:sz w:val="24"/>
      <w:szCs w:val="24"/>
      <w:lang w:eastAsia="ja-JP"/>
    </w:rPr>
  </w:style>
  <w:style w:type="paragraph" w:customStyle="1" w:styleId="34324E5AB72B9644A84B170D1919B799">
    <w:name w:val="34324E5AB72B9644A84B170D1919B799"/>
    <w:rsid w:val="00AC62E8"/>
    <w:pPr>
      <w:spacing w:after="0" w:line="240" w:lineRule="auto"/>
    </w:pPr>
    <w:rPr>
      <w:sz w:val="24"/>
      <w:szCs w:val="24"/>
      <w:lang w:eastAsia="ja-JP"/>
    </w:rPr>
  </w:style>
  <w:style w:type="paragraph" w:customStyle="1" w:styleId="0C168E375677AA499E8EFAAB5222854D">
    <w:name w:val="0C168E375677AA499E8EFAAB5222854D"/>
    <w:rsid w:val="00AC62E8"/>
    <w:pPr>
      <w:spacing w:after="0" w:line="240" w:lineRule="auto"/>
    </w:pPr>
    <w:rPr>
      <w:sz w:val="24"/>
      <w:szCs w:val="24"/>
      <w:lang w:eastAsia="ja-JP"/>
    </w:rPr>
  </w:style>
  <w:style w:type="paragraph" w:customStyle="1" w:styleId="1C9786848772BF4FBA8EADF679BD10C6">
    <w:name w:val="1C9786848772BF4FBA8EADF679BD10C6"/>
    <w:rsid w:val="00AC62E8"/>
    <w:pPr>
      <w:spacing w:after="0" w:line="240" w:lineRule="auto"/>
    </w:pPr>
    <w:rPr>
      <w:sz w:val="24"/>
      <w:szCs w:val="24"/>
      <w:lang w:eastAsia="ja-JP"/>
    </w:rPr>
  </w:style>
  <w:style w:type="paragraph" w:customStyle="1" w:styleId="BB2BFA3CBBD27146AD7B47375254A7C9">
    <w:name w:val="BB2BFA3CBBD27146AD7B47375254A7C9"/>
    <w:rsid w:val="00AC62E8"/>
    <w:pPr>
      <w:spacing w:after="0" w:line="240" w:lineRule="auto"/>
    </w:pPr>
    <w:rPr>
      <w:sz w:val="24"/>
      <w:szCs w:val="24"/>
      <w:lang w:eastAsia="ja-JP"/>
    </w:rPr>
  </w:style>
  <w:style w:type="paragraph" w:customStyle="1" w:styleId="5262F5D872133B4B8FE8B121407465AF">
    <w:name w:val="5262F5D872133B4B8FE8B121407465AF"/>
    <w:rsid w:val="00AC62E8"/>
    <w:pPr>
      <w:spacing w:after="0" w:line="240" w:lineRule="auto"/>
    </w:pPr>
    <w:rPr>
      <w:sz w:val="24"/>
      <w:szCs w:val="24"/>
      <w:lang w:eastAsia="ja-JP"/>
    </w:rPr>
  </w:style>
  <w:style w:type="paragraph" w:customStyle="1" w:styleId="73B3E9B6C6FAFC4AAB3E62F69A1570E6">
    <w:name w:val="73B3E9B6C6FAFC4AAB3E62F69A1570E6"/>
    <w:rsid w:val="00AC62E8"/>
    <w:pPr>
      <w:spacing w:after="0" w:line="240" w:lineRule="auto"/>
    </w:pPr>
    <w:rPr>
      <w:sz w:val="24"/>
      <w:szCs w:val="24"/>
      <w:lang w:eastAsia="ja-JP"/>
    </w:rPr>
  </w:style>
  <w:style w:type="paragraph" w:customStyle="1" w:styleId="E22EFABB23388E4BBD3AF3035AA2F6ED">
    <w:name w:val="E22EFABB23388E4BBD3AF3035AA2F6ED"/>
    <w:rsid w:val="00AC62E8"/>
    <w:pPr>
      <w:spacing w:after="0" w:line="240" w:lineRule="auto"/>
    </w:pPr>
    <w:rPr>
      <w:sz w:val="24"/>
      <w:szCs w:val="24"/>
      <w:lang w:eastAsia="ja-JP"/>
    </w:rPr>
  </w:style>
  <w:style w:type="paragraph" w:customStyle="1" w:styleId="1E28C2430E3E89459CA33ABFFD2153F2">
    <w:name w:val="1E28C2430E3E89459CA33ABFFD2153F2"/>
    <w:rsid w:val="00AD4B92"/>
    <w:pPr>
      <w:spacing w:after="0" w:line="240" w:lineRule="auto"/>
    </w:pPr>
    <w:rPr>
      <w:sz w:val="24"/>
      <w:szCs w:val="24"/>
    </w:rPr>
  </w:style>
  <w:style w:type="paragraph" w:customStyle="1" w:styleId="AEE53FE3337B804F9A0CCFF66D920B72">
    <w:name w:val="AEE53FE3337B804F9A0CCFF66D920B72"/>
    <w:rsid w:val="00534B28"/>
    <w:pPr>
      <w:spacing w:after="0" w:line="240" w:lineRule="auto"/>
    </w:pPr>
    <w:rPr>
      <w:sz w:val="24"/>
      <w:szCs w:val="24"/>
    </w:rPr>
  </w:style>
  <w:style w:type="paragraph" w:customStyle="1" w:styleId="097D1CC3FE67A84BBF991F78F905153D">
    <w:name w:val="097D1CC3FE67A84BBF991F78F905153D"/>
    <w:rsid w:val="00534B28"/>
    <w:pPr>
      <w:spacing w:after="0" w:line="240" w:lineRule="auto"/>
    </w:pPr>
    <w:rPr>
      <w:sz w:val="24"/>
      <w:szCs w:val="24"/>
    </w:rPr>
  </w:style>
  <w:style w:type="paragraph" w:customStyle="1" w:styleId="2A16D19DDA580E4B95D23DF1A5E09BDA">
    <w:name w:val="2A16D19DDA580E4B95D23DF1A5E09BDA"/>
    <w:rsid w:val="00534B28"/>
    <w:pPr>
      <w:spacing w:after="0" w:line="240" w:lineRule="auto"/>
    </w:pPr>
    <w:rPr>
      <w:sz w:val="24"/>
      <w:szCs w:val="24"/>
    </w:rPr>
  </w:style>
  <w:style w:type="paragraph" w:customStyle="1" w:styleId="3D4234D9FD497A47916F454C8AFD6971">
    <w:name w:val="3D4234D9FD497A47916F454C8AFD6971"/>
    <w:rsid w:val="00534B28"/>
    <w:pPr>
      <w:spacing w:after="0" w:line="240" w:lineRule="auto"/>
    </w:pPr>
    <w:rPr>
      <w:sz w:val="24"/>
      <w:szCs w:val="24"/>
    </w:rPr>
  </w:style>
  <w:style w:type="paragraph" w:customStyle="1" w:styleId="954FF5B949D445668F69AA74D75F7701">
    <w:name w:val="954FF5B949D445668F69AA74D75F7701"/>
    <w:rsid w:val="0061000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A3EAC5-BCB6-4CA2-AD4A-0C214B470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2630</Words>
  <Characters>14995</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17590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Microsoft Office User</cp:lastModifiedBy>
  <cp:revision>3</cp:revision>
  <cp:lastPrinted>2019-07-10T17:02:00Z</cp:lastPrinted>
  <dcterms:created xsi:type="dcterms:W3CDTF">2020-11-13T22:08:00Z</dcterms:created>
  <dcterms:modified xsi:type="dcterms:W3CDTF">2020-11-13T22:08:00Z</dcterms:modified>
</cp:coreProperties>
</file>