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ADA1E4" w14:textId="52A4F579"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sdt>
                <w:sdtPr>
                  <w:rPr>
                    <w:rFonts w:asciiTheme="majorHAnsi" w:hAnsiTheme="majorHAnsi"/>
                  </w:rPr>
                  <w:id w:val="582112474"/>
                  <w:placeholder>
                    <w:docPart w:val="E76DBD2D45C541B98E8350E46FBA4989"/>
                  </w:placeholder>
                </w:sdtPr>
                <w:sdtEndPr/>
                <w:sdtContent>
                  <w:sdt>
                    <w:sdtPr>
                      <w:rPr>
                        <w:rFonts w:asciiTheme="majorHAnsi" w:hAnsiTheme="majorHAnsi"/>
                        <w:sz w:val="20"/>
                        <w:szCs w:val="20"/>
                      </w:rPr>
                      <w:id w:val="-1960018341"/>
                      <w:placeholder>
                        <w:docPart w:val="35BB572AF6C341C5A1A7F8A3900B36A6"/>
                      </w:placeholder>
                    </w:sdtPr>
                    <w:sdtEndPr/>
                    <w:sdtContent>
                      <w:r w:rsidR="0079762F">
                        <w:rPr>
                          <w:rFonts w:asciiTheme="majorHAnsi" w:hAnsiTheme="majorHAnsi"/>
                          <w:sz w:val="20"/>
                          <w:szCs w:val="20"/>
                        </w:rPr>
                        <w:t>ED56 (2014)</w:t>
                      </w:r>
                    </w:sdtContent>
                  </w:sdt>
                </w:sdtContent>
              </w:sdt>
              <w:r w:rsidR="0079762F">
                <w:rPr>
                  <w:rFonts w:asciiTheme="majorHAnsi" w:hAnsiTheme="majorHAnsi"/>
                </w:rPr>
                <w:t xml:space="preserve"> REV</w:t>
              </w:r>
              <w:r w:rsidR="00A039F6">
                <w:rPr>
                  <w:rFonts w:asciiTheme="majorHAnsi" w:hAnsiTheme="majorHAnsi"/>
                </w:rPr>
                <w:t>2</w:t>
              </w:r>
            </w:sdtContent>
          </w:sdt>
        </w:sdtContent>
      </w:sdt>
    </w:p>
    <w:p w14:paraId="76288B8E" w14:textId="77777777" w:rsidR="00AF3758" w:rsidRPr="00592A95" w:rsidRDefault="00AF3758" w:rsidP="00AF3758">
      <w:pPr>
        <w:jc w:val="center"/>
        <w:outlineLvl w:val="0"/>
        <w:rPr>
          <w:rFonts w:asciiTheme="majorHAnsi" w:hAnsiTheme="majorHAnsi" w:cs="Arial"/>
          <w:b/>
          <w:sz w:val="34"/>
          <w:szCs w:val="34"/>
        </w:rPr>
      </w:pPr>
      <w:r w:rsidRPr="00592A95">
        <w:rPr>
          <w:rFonts w:asciiTheme="majorHAnsi" w:hAnsiTheme="majorHAnsi" w:cs="Arial"/>
          <w:b/>
          <w:sz w:val="34"/>
          <w:szCs w:val="34"/>
        </w:rPr>
        <w:t>New/Special Course Proposal-Bulletin Change Transmittal Form</w:t>
      </w:r>
    </w:p>
    <w:permStart w:id="910897966" w:edGrp="everyone"/>
    <w:p w14:paraId="0C7EBDBA" w14:textId="77777777" w:rsidR="00AF3758" w:rsidRPr="00592A95" w:rsidRDefault="00A039F6"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073A9D">
            <w:rPr>
              <w:rFonts w:ascii="MS Gothic" w:eastAsia="MS Gothic" w:hAnsi="MS Gothic" w:hint="eastAsia"/>
            </w:rPr>
            <w:t>☒</w:t>
          </w:r>
        </w:sdtContent>
      </w:sdt>
      <w:permEnd w:id="910897966"/>
      <w:r w:rsidR="00FB7442">
        <w:rPr>
          <w:rFonts w:asciiTheme="majorHAnsi" w:hAnsiTheme="majorHAnsi" w:cs="Arial"/>
          <w:b/>
          <w:sz w:val="20"/>
          <w:szCs w:val="20"/>
        </w:rPr>
        <w:t xml:space="preserve"> </w:t>
      </w:r>
      <w:r w:rsidR="00AF3758" w:rsidRPr="00592A95">
        <w:rPr>
          <w:rFonts w:asciiTheme="majorHAnsi" w:hAnsiTheme="majorHAnsi" w:cs="Arial"/>
          <w:b/>
          <w:sz w:val="20"/>
          <w:szCs w:val="20"/>
        </w:rPr>
        <w:t>Undergraduate Curriculum Council</w:t>
      </w:r>
      <w:r w:rsidR="00AF3758" w:rsidRPr="00592A95">
        <w:rPr>
          <w:rFonts w:asciiTheme="majorHAnsi" w:hAnsiTheme="majorHAnsi" w:cs="Arial"/>
          <w:sz w:val="20"/>
          <w:szCs w:val="20"/>
        </w:rPr>
        <w:t xml:space="preserve"> - Print 1 copy for signatures and save 1 electronic copy.</w:t>
      </w:r>
    </w:p>
    <w:permStart w:id="2109478719" w:edGrp="everyone"/>
    <w:p w14:paraId="754134DA" w14:textId="77777777" w:rsidR="00AF3758" w:rsidRPr="00592A95" w:rsidRDefault="00A039F6" w:rsidP="00AF3758">
      <w:pPr>
        <w:rPr>
          <w:rFonts w:asciiTheme="majorHAnsi" w:hAnsiTheme="majorHAnsi"/>
        </w:rPr>
      </w:pPr>
      <w:sdt>
        <w:sdtPr>
          <w:rPr>
            <w:rFonts w:ascii="MS Gothic" w:eastAsia="MS Gothic" w:hAnsiTheme="majorHAnsi"/>
          </w:rPr>
          <w:id w:val="190806198"/>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2109478719"/>
      <w:r w:rsidR="00FB7442">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AF3758" w:rsidRPr="00592A95">
          <w:rPr>
            <w:rStyle w:val="Hyperlink"/>
            <w:rFonts w:asciiTheme="majorHAnsi" w:hAnsiTheme="majorHAnsi" w:cs="Arial"/>
            <w:sz w:val="20"/>
            <w:szCs w:val="20"/>
          </w:rPr>
          <w:t>mmcginnis@astate.edu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592A95" w14:paraId="68A8741C" w14:textId="77777777"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1973117657" w:edGrp="everyone"/>
          <w:p w14:paraId="61957672" w14:textId="77777777" w:rsidR="00AF3758" w:rsidRPr="00592A95" w:rsidRDefault="00A039F6" w:rsidP="00001C04">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1"/>
                  <w14:checkedState w14:val="2612" w14:font="MS Gothic"/>
                  <w14:uncheckedState w14:val="2610" w14:font="MS Gothic"/>
                </w14:checkbox>
              </w:sdtPr>
              <w:sdtEndPr/>
              <w:sdtContent>
                <w:r w:rsidR="00073A9D">
                  <w:rPr>
                    <w:rFonts w:ascii="MS Gothic" w:eastAsia="MS Gothic" w:hAnsi="MS Gothic" w:hint="eastAsia"/>
                  </w:rPr>
                  <w:t>☒</w:t>
                </w:r>
              </w:sdtContent>
            </w:sdt>
            <w:permEnd w:id="1973117657"/>
            <w:r w:rsidR="00AF3758" w:rsidRPr="00592A95">
              <w:rPr>
                <w:rFonts w:asciiTheme="majorHAnsi" w:hAnsiTheme="majorHAnsi" w:cs="Arial"/>
                <w:b/>
                <w:sz w:val="20"/>
                <w:szCs w:val="20"/>
              </w:rPr>
              <w:t xml:space="preserve">New Course  or </w:t>
            </w:r>
            <w:permStart w:id="1126174778" w:edGrp="everyone"/>
            <w:sdt>
              <w:sdtPr>
                <w:rPr>
                  <w:rFonts w:ascii="MS Gothic" w:eastAsia="MS Gothic" w:hAnsiTheme="majorHAnsi"/>
                </w:rPr>
                <w:id w:val="-774638297"/>
                <w14:checkbox>
                  <w14:checked w14:val="0"/>
                  <w14:checkedState w14:val="2612" w14:font="MS Gothic"/>
                  <w14:uncheckedState w14:val="2610" w14:font="MS Gothic"/>
                </w14:checkbox>
              </w:sdtPr>
              <w:sdtEndPr/>
              <w:sdtContent>
                <w:r w:rsidR="00001C04">
                  <w:rPr>
                    <w:rFonts w:ascii="MS Gothic" w:eastAsia="MS Gothic" w:hAnsi="MS Gothic" w:hint="eastAsia"/>
                  </w:rPr>
                  <w:t>☐</w:t>
                </w:r>
              </w:sdtContent>
            </w:sdt>
            <w:r w:rsidR="00001C04">
              <w:rPr>
                <w:rFonts w:asciiTheme="majorHAnsi" w:hAnsiTheme="majorHAnsi" w:cs="Arial"/>
                <w:b/>
                <w:sz w:val="20"/>
                <w:szCs w:val="20"/>
              </w:rPr>
              <w:t xml:space="preserve"> </w:t>
            </w:r>
            <w:permEnd w:id="1126174778"/>
            <w:r w:rsidR="00001C04">
              <w:rPr>
                <w:rFonts w:asciiTheme="majorHAnsi" w:hAnsiTheme="majorHAnsi" w:cs="Arial"/>
                <w:b/>
                <w:sz w:val="20"/>
                <w:szCs w:val="20"/>
              </w:rPr>
              <w:t xml:space="preserve"> </w:t>
            </w:r>
            <w:r w:rsidR="00EC6970">
              <w:rPr>
                <w:rFonts w:asciiTheme="majorHAnsi" w:hAnsiTheme="majorHAnsi" w:cs="Arial"/>
                <w:b/>
                <w:sz w:val="20"/>
                <w:szCs w:val="20"/>
              </w:rPr>
              <w:t xml:space="preserve">Special Course  </w:t>
            </w:r>
            <w:r w:rsidR="00AF3758" w:rsidRPr="00592A95">
              <w:rPr>
                <w:rFonts w:asciiTheme="majorHAnsi" w:hAnsiTheme="majorHAnsi" w:cs="Arial"/>
                <w:b/>
                <w:sz w:val="20"/>
                <w:szCs w:val="20"/>
              </w:rPr>
              <w:t>(Check one box)</w:t>
            </w:r>
          </w:p>
          <w:p w14:paraId="3DEDD8F1" w14:textId="77777777" w:rsidR="00AF3758" w:rsidRPr="00592A95" w:rsidRDefault="00AF3758" w:rsidP="00001C04">
            <w:pPr>
              <w:tabs>
                <w:tab w:val="left" w:pos="400"/>
                <w:tab w:val="left" w:pos="4300"/>
                <w:tab w:val="left" w:pos="5800"/>
                <w:tab w:val="left" w:pos="9990"/>
              </w:tabs>
              <w:spacing w:before="120" w:after="0"/>
              <w:rPr>
                <w:rFonts w:asciiTheme="majorHAnsi" w:hAnsiTheme="majorHAnsi"/>
                <w:i/>
                <w:sz w:val="16"/>
                <w:szCs w:val="16"/>
              </w:rPr>
            </w:pPr>
            <w:r w:rsidRPr="00592A95">
              <w:rPr>
                <w:rFonts w:asciiTheme="majorHAnsi" w:hAnsiTheme="majorHAnsi" w:cs="Arial"/>
                <w:i/>
                <w:sz w:val="20"/>
                <w:szCs w:val="20"/>
              </w:rPr>
              <w:t xml:space="preserve">Please complete the following and attach a copy of the catalogue page(s) showing what changes are necessary.  </w:t>
            </w:r>
          </w:p>
        </w:tc>
      </w:tr>
    </w:tbl>
    <w:p w14:paraId="217B38DB" w14:textId="77777777" w:rsidR="00001C04" w:rsidRPr="00592A95"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592A95" w14:paraId="5E3AFBB0" w14:textId="77777777" w:rsidTr="002F520A">
        <w:trPr>
          <w:trHeight w:val="1089"/>
        </w:trPr>
        <w:tc>
          <w:tcPr>
            <w:tcW w:w="5451" w:type="dxa"/>
            <w:vAlign w:val="center"/>
          </w:tcPr>
          <w:p w14:paraId="0F40E581" w14:textId="77777777" w:rsidR="00001C04" w:rsidRPr="00592A95" w:rsidRDefault="00A039F6" w:rsidP="002F520A">
            <w:pPr>
              <w:rPr>
                <w:rFonts w:asciiTheme="majorHAnsi" w:hAnsiTheme="majorHAnsi"/>
                <w:sz w:val="20"/>
                <w:szCs w:val="20"/>
              </w:rPr>
            </w:pPr>
            <w:sdt>
              <w:sdtPr>
                <w:rPr>
                  <w:rFonts w:asciiTheme="majorHAnsi" w:hAnsiTheme="majorHAnsi"/>
                  <w:sz w:val="20"/>
                  <w:szCs w:val="20"/>
                </w:rPr>
                <w:id w:val="-356667795"/>
                <w:showingPlcHdr/>
              </w:sdtPr>
              <w:sdtEndPr/>
              <w:sdtContent>
                <w:permStart w:id="1181820061"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181820061"/>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83312976"/>
                <w:showingPlcHdr/>
                <w:date>
                  <w:dateFormat w:val="M/d/yyyy"/>
                  <w:lid w:val="en-US"/>
                  <w:storeMappedDataAs w:val="dateTime"/>
                  <w:calendar w:val="gregorian"/>
                </w:date>
              </w:sdtPr>
              <w:sdtEndPr/>
              <w:sdtContent>
                <w:permStart w:id="1933793578"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933793578"/>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Curriculum Committee Chair</w:t>
            </w:r>
          </w:p>
        </w:tc>
        <w:tc>
          <w:tcPr>
            <w:tcW w:w="5451" w:type="dxa"/>
            <w:vAlign w:val="center"/>
          </w:tcPr>
          <w:p w14:paraId="47B14554" w14:textId="77777777" w:rsidR="00001C04" w:rsidRPr="00592A95" w:rsidRDefault="00A039F6" w:rsidP="002F520A">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1210148595"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210148595"/>
                  </w:sdtContent>
                </w:sdt>
              </w:sdtContent>
            </w:sdt>
            <w:r w:rsidR="00001C04" w:rsidRPr="00592A95">
              <w:rPr>
                <w:rFonts w:asciiTheme="majorHAnsi" w:hAnsiTheme="majorHAnsi"/>
                <w:sz w:val="20"/>
                <w:szCs w:val="20"/>
              </w:rPr>
              <w:t xml:space="preserve"> </w:t>
            </w:r>
            <w:r w:rsidR="00001C04" w:rsidRPr="00592A95">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883047415"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883047415"/>
              </w:sdtContent>
            </w:sdt>
          </w:p>
          <w:p w14:paraId="76BD7B95" w14:textId="77777777" w:rsidR="00001C04" w:rsidRPr="00592A95" w:rsidRDefault="00001C04" w:rsidP="002F520A">
            <w:pPr>
              <w:rPr>
                <w:rFonts w:asciiTheme="majorHAnsi" w:hAnsiTheme="majorHAnsi" w:cs="Arial"/>
                <w:sz w:val="20"/>
                <w:szCs w:val="20"/>
              </w:rPr>
            </w:pPr>
            <w:r w:rsidRPr="00592A95">
              <w:rPr>
                <w:rFonts w:asciiTheme="majorHAnsi" w:hAnsiTheme="majorHAnsi"/>
                <w:b/>
                <w:sz w:val="20"/>
                <w:szCs w:val="20"/>
              </w:rPr>
              <w:t>COPE Chair (if applicable)</w:t>
            </w:r>
          </w:p>
        </w:tc>
      </w:tr>
      <w:tr w:rsidR="00001C04" w:rsidRPr="00592A95" w14:paraId="392FBAA9" w14:textId="77777777" w:rsidTr="002F520A">
        <w:trPr>
          <w:trHeight w:val="1089"/>
        </w:trPr>
        <w:tc>
          <w:tcPr>
            <w:tcW w:w="5451" w:type="dxa"/>
            <w:vAlign w:val="center"/>
          </w:tcPr>
          <w:p w14:paraId="17D672D2" w14:textId="77777777" w:rsidR="00001C04" w:rsidRPr="00592A95" w:rsidRDefault="00A039F6" w:rsidP="002F520A">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howingPlcHdr/>
                  </w:sdtPr>
                  <w:sdtEndPr/>
                  <w:sdtContent>
                    <w:permStart w:id="359090424"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359090424"/>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133840423"/>
                <w:showingPlcHdr/>
                <w:date>
                  <w:dateFormat w:val="M/d/yyyy"/>
                  <w:lid w:val="en-US"/>
                  <w:storeMappedDataAs w:val="dateTime"/>
                  <w:calendar w:val="gregorian"/>
                </w:date>
              </w:sdtPr>
              <w:sdtEndPr/>
              <w:sdtContent>
                <w:permStart w:id="1527386872"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527386872"/>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Chair:</w:t>
            </w:r>
            <w:r w:rsidR="00001C04" w:rsidRPr="00592A95">
              <w:rPr>
                <w:rFonts w:asciiTheme="majorHAnsi" w:hAnsiTheme="majorHAnsi"/>
                <w:sz w:val="20"/>
                <w:szCs w:val="20"/>
              </w:rPr>
              <w:t xml:space="preserve"> </w:t>
            </w:r>
          </w:p>
        </w:tc>
        <w:tc>
          <w:tcPr>
            <w:tcW w:w="5451" w:type="dxa"/>
            <w:vAlign w:val="center"/>
          </w:tcPr>
          <w:p w14:paraId="18FF9AA3" w14:textId="77777777" w:rsidR="00001C04" w:rsidRPr="00592A95" w:rsidRDefault="00A039F6" w:rsidP="002F520A">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1513689771"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513689771"/>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137503088"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37503088"/>
              </w:sdtContent>
            </w:sdt>
          </w:p>
          <w:p w14:paraId="20DC2979" w14:textId="77777777" w:rsidR="00001C04" w:rsidRPr="00592A95" w:rsidRDefault="00001C04" w:rsidP="002F520A">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001C04" w:rsidRPr="00592A95" w14:paraId="0590B26E" w14:textId="77777777" w:rsidTr="002F520A">
        <w:trPr>
          <w:trHeight w:val="1089"/>
        </w:trPr>
        <w:tc>
          <w:tcPr>
            <w:tcW w:w="5451" w:type="dxa"/>
            <w:vAlign w:val="center"/>
          </w:tcPr>
          <w:p w14:paraId="7718A59B" w14:textId="77777777" w:rsidR="00001C04" w:rsidRPr="00592A95" w:rsidRDefault="00A039F6" w:rsidP="002F520A">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howingPlcHdr/>
                  </w:sdtPr>
                  <w:sdtEndPr/>
                  <w:sdtContent>
                    <w:permStart w:id="1425433068"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425433068"/>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permStart w:id="1208359195"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208359195"/>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Curriculum Committee Chair</w:t>
            </w:r>
          </w:p>
        </w:tc>
        <w:tc>
          <w:tcPr>
            <w:tcW w:w="5451" w:type="dxa"/>
            <w:vAlign w:val="center"/>
          </w:tcPr>
          <w:p w14:paraId="07961EB4" w14:textId="77777777" w:rsidR="00001C04" w:rsidRPr="00592A95" w:rsidRDefault="00A039F6" w:rsidP="002F520A">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1781598494"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781598494"/>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723151365"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723151365"/>
              </w:sdtContent>
            </w:sdt>
          </w:p>
          <w:p w14:paraId="25248861" w14:textId="77777777" w:rsidR="00001C04" w:rsidRPr="00592A95" w:rsidRDefault="00001C04" w:rsidP="002F520A">
            <w:pPr>
              <w:rPr>
                <w:rFonts w:asciiTheme="majorHAnsi" w:hAnsiTheme="majorHAnsi"/>
                <w:sz w:val="20"/>
                <w:szCs w:val="20"/>
              </w:rPr>
            </w:pPr>
            <w:r w:rsidRPr="00592A95">
              <w:rPr>
                <w:rFonts w:asciiTheme="majorHAnsi" w:hAnsiTheme="majorHAnsi"/>
                <w:b/>
                <w:sz w:val="20"/>
                <w:szCs w:val="20"/>
              </w:rPr>
              <w:t>Undergraduate Curriculum Council Chair</w:t>
            </w:r>
          </w:p>
        </w:tc>
      </w:tr>
      <w:tr w:rsidR="00001C04" w:rsidRPr="00592A95" w14:paraId="350A5DA1" w14:textId="77777777" w:rsidTr="002F520A">
        <w:trPr>
          <w:trHeight w:val="1089"/>
        </w:trPr>
        <w:tc>
          <w:tcPr>
            <w:tcW w:w="5451" w:type="dxa"/>
            <w:vAlign w:val="center"/>
          </w:tcPr>
          <w:p w14:paraId="1B19DA7D" w14:textId="77777777" w:rsidR="00001C04" w:rsidRPr="00592A95" w:rsidRDefault="00A039F6" w:rsidP="002F520A">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1506753471"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506753471"/>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1535190864"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535190864"/>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Dean</w:t>
            </w:r>
          </w:p>
        </w:tc>
        <w:tc>
          <w:tcPr>
            <w:tcW w:w="5451" w:type="dxa"/>
            <w:vAlign w:val="center"/>
          </w:tcPr>
          <w:p w14:paraId="49DFAD8C" w14:textId="77777777" w:rsidR="00001C04" w:rsidRPr="00592A95" w:rsidRDefault="00A039F6" w:rsidP="002F520A">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2072189292"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2072189292"/>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408900396"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408900396"/>
              </w:sdtContent>
            </w:sdt>
          </w:p>
          <w:p w14:paraId="2511C048" w14:textId="77777777" w:rsidR="00001C04" w:rsidRPr="00592A95" w:rsidRDefault="00001C04" w:rsidP="002F520A">
            <w:pPr>
              <w:rPr>
                <w:rFonts w:asciiTheme="majorHAnsi" w:hAnsiTheme="majorHAnsi"/>
                <w:sz w:val="20"/>
                <w:szCs w:val="20"/>
              </w:rPr>
            </w:pPr>
            <w:r w:rsidRPr="00592A95">
              <w:rPr>
                <w:rFonts w:asciiTheme="majorHAnsi" w:hAnsiTheme="majorHAnsi"/>
                <w:b/>
                <w:sz w:val="20"/>
                <w:szCs w:val="20"/>
              </w:rPr>
              <w:t>Graduate Curriculum Committee Chair</w:t>
            </w:r>
          </w:p>
        </w:tc>
      </w:tr>
      <w:tr w:rsidR="00001C04" w:rsidRPr="00592A95" w14:paraId="50040884" w14:textId="77777777" w:rsidTr="002F520A">
        <w:trPr>
          <w:trHeight w:val="1089"/>
        </w:trPr>
        <w:tc>
          <w:tcPr>
            <w:tcW w:w="5451" w:type="dxa"/>
            <w:vAlign w:val="center"/>
          </w:tcPr>
          <w:p w14:paraId="69B6AA4D" w14:textId="77777777" w:rsidR="00001C04" w:rsidRPr="00592A95" w:rsidRDefault="00001C04" w:rsidP="002F520A">
            <w:pPr>
              <w:rPr>
                <w:rFonts w:asciiTheme="majorHAnsi" w:hAnsiTheme="majorHAnsi"/>
                <w:sz w:val="20"/>
                <w:szCs w:val="20"/>
              </w:rPr>
            </w:pPr>
          </w:p>
        </w:tc>
        <w:tc>
          <w:tcPr>
            <w:tcW w:w="5451" w:type="dxa"/>
            <w:vAlign w:val="center"/>
          </w:tcPr>
          <w:p w14:paraId="1FB02A62" w14:textId="77777777" w:rsidR="00001C04" w:rsidRPr="00592A95" w:rsidRDefault="00A039F6" w:rsidP="002F520A">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925799624"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925799624"/>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685736121"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685736121"/>
              </w:sdtContent>
            </w:sdt>
          </w:p>
          <w:p w14:paraId="4456C658" w14:textId="77777777" w:rsidR="00001C04" w:rsidRPr="00592A95" w:rsidRDefault="00001C04" w:rsidP="002F520A">
            <w:pPr>
              <w:rPr>
                <w:rFonts w:asciiTheme="majorHAnsi" w:hAnsiTheme="majorHAnsi"/>
                <w:sz w:val="20"/>
                <w:szCs w:val="20"/>
              </w:rPr>
            </w:pPr>
            <w:r w:rsidRPr="00592A95">
              <w:rPr>
                <w:rFonts w:asciiTheme="majorHAnsi" w:hAnsiTheme="majorHAnsi"/>
                <w:b/>
                <w:sz w:val="20"/>
                <w:szCs w:val="20"/>
              </w:rPr>
              <w:t>Vice Chancellor for Academic Affairs</w:t>
            </w:r>
          </w:p>
        </w:tc>
      </w:tr>
    </w:tbl>
    <w:p w14:paraId="45C79508" w14:textId="77777777" w:rsidR="00636DB3" w:rsidRPr="00592A95" w:rsidRDefault="00636DB3" w:rsidP="00384538">
      <w:pPr>
        <w:pBdr>
          <w:bottom w:val="single" w:sz="12" w:space="1" w:color="auto"/>
        </w:pBdr>
        <w:rPr>
          <w:rFonts w:asciiTheme="majorHAnsi" w:hAnsiTheme="majorHAnsi" w:cs="Arial"/>
          <w:sz w:val="20"/>
          <w:szCs w:val="20"/>
        </w:rPr>
      </w:pPr>
    </w:p>
    <w:p w14:paraId="14AD2F06"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3C334C">
        <w:rPr>
          <w:rFonts w:asciiTheme="majorHAnsi" w:hAnsiTheme="majorHAnsi" w:cs="Arial"/>
          <w:sz w:val="20"/>
          <w:szCs w:val="20"/>
        </w:rPr>
        <w:t xml:space="preserve"> </w:t>
      </w:r>
      <w:r w:rsidR="00016FE7" w:rsidRPr="00592A95">
        <w:rPr>
          <w:rFonts w:asciiTheme="majorHAnsi" w:hAnsiTheme="majorHAnsi" w:cs="Arial"/>
          <w:sz w:val="20"/>
          <w:szCs w:val="20"/>
        </w:rPr>
        <w:t>Proposed Course Prefix and Number (For variable credit courses, indicate variable range.)</w:t>
      </w:r>
    </w:p>
    <w:sdt>
      <w:sdtPr>
        <w:rPr>
          <w:rFonts w:asciiTheme="majorHAnsi" w:hAnsiTheme="majorHAnsi" w:cs="Arial"/>
          <w:sz w:val="20"/>
          <w:szCs w:val="20"/>
        </w:rPr>
        <w:id w:val="264975268"/>
      </w:sdtPr>
      <w:sdtEndPr/>
      <w:sdtContent>
        <w:permStart w:id="241921965" w:edGrp="everyone" w:displacedByCustomXml="prev"/>
        <w:p w14:paraId="52F1A7DC" w14:textId="77777777" w:rsidR="00AF68E8" w:rsidRDefault="00073A9D"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TE 2003</w:t>
          </w:r>
        </w:p>
        <w:permEnd w:id="241921965" w:displacedByCustomXml="next"/>
      </w:sdtContent>
    </w:sdt>
    <w:p w14:paraId="1BC182FC" w14:textId="77777777" w:rsidR="00C12816" w:rsidRPr="00592A95" w:rsidRDefault="00C12816" w:rsidP="00001C04">
      <w:pPr>
        <w:tabs>
          <w:tab w:val="left" w:pos="360"/>
          <w:tab w:val="left" w:pos="720"/>
        </w:tabs>
        <w:spacing w:after="0" w:line="240" w:lineRule="auto"/>
        <w:rPr>
          <w:rFonts w:asciiTheme="majorHAnsi" w:hAnsiTheme="majorHAnsi" w:cs="Arial"/>
          <w:sz w:val="20"/>
          <w:szCs w:val="20"/>
        </w:rPr>
      </w:pPr>
    </w:p>
    <w:p w14:paraId="69CAABC7"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3C334C">
        <w:rPr>
          <w:rFonts w:asciiTheme="majorHAnsi" w:hAnsiTheme="majorHAnsi" w:cs="Arial"/>
          <w:sz w:val="20"/>
          <w:szCs w:val="20"/>
        </w:rPr>
        <w:t xml:space="preserve"> </w:t>
      </w:r>
      <w:r w:rsidR="00C12816" w:rsidRPr="00592A95">
        <w:rPr>
          <w:rFonts w:asciiTheme="majorHAnsi" w:hAnsiTheme="majorHAnsi" w:cs="Arial"/>
          <w:sz w:val="20"/>
          <w:szCs w:val="20"/>
        </w:rPr>
        <w:t>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sdtPr>
      <w:sdtEndPr/>
      <w:sdtContent>
        <w:permStart w:id="1585386812" w:edGrp="everyone" w:displacedByCustomXml="prev"/>
        <w:p w14:paraId="1F2CCDE8" w14:textId="77777777" w:rsidR="00AF68E8" w:rsidRDefault="00073A9D"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Introduction to Education</w:t>
          </w:r>
        </w:p>
        <w:permEnd w:id="1585386812" w:displacedByCustomXml="next"/>
      </w:sdtContent>
    </w:sdt>
    <w:p w14:paraId="14E4043E" w14:textId="77777777" w:rsidR="00C12816" w:rsidRPr="00592A95" w:rsidRDefault="00C12816" w:rsidP="00001C04">
      <w:pPr>
        <w:tabs>
          <w:tab w:val="left" w:pos="360"/>
          <w:tab w:val="left" w:pos="720"/>
        </w:tabs>
        <w:spacing w:after="0" w:line="240" w:lineRule="auto"/>
        <w:rPr>
          <w:rFonts w:asciiTheme="majorHAnsi" w:hAnsiTheme="majorHAnsi" w:cs="Arial"/>
          <w:sz w:val="20"/>
          <w:szCs w:val="20"/>
        </w:rPr>
      </w:pPr>
    </w:p>
    <w:p w14:paraId="0A837287"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3C334C">
        <w:rPr>
          <w:rFonts w:asciiTheme="majorHAnsi" w:hAnsiTheme="majorHAnsi" w:cs="Arial"/>
          <w:sz w:val="20"/>
          <w:szCs w:val="20"/>
        </w:rPr>
        <w:t xml:space="preserve"> </w:t>
      </w:r>
      <w:r w:rsidR="0073125A" w:rsidRPr="00592A95">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problems, student exchange, occupational learning credit, or course for fee purpose only (e.g. an exam)?  Please choose one.</w:t>
      </w:r>
    </w:p>
    <w:sdt>
      <w:sdtPr>
        <w:rPr>
          <w:rFonts w:asciiTheme="majorHAnsi" w:hAnsiTheme="majorHAnsi" w:cs="Arial"/>
          <w:sz w:val="20"/>
          <w:szCs w:val="20"/>
        </w:rPr>
        <w:id w:val="-2106568168"/>
      </w:sdtPr>
      <w:sdtEndPr/>
      <w:sdtContent>
        <w:permStart w:id="126376715" w:edGrp="everyone" w:displacedByCustomXml="prev"/>
        <w:p w14:paraId="6FCD5AC4" w14:textId="130AB63F" w:rsidR="00AF68E8" w:rsidRDefault="00073A9D"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w:t>
          </w:r>
          <w:r w:rsidR="00F07D8F">
            <w:rPr>
              <w:rFonts w:asciiTheme="majorHAnsi" w:hAnsiTheme="majorHAnsi" w:cs="Arial"/>
              <w:sz w:val="20"/>
              <w:szCs w:val="20"/>
            </w:rPr>
            <w:t xml:space="preserve"> and Lab</w:t>
          </w:r>
        </w:p>
        <w:permEnd w:id="126376715" w:displacedByCustomXml="next"/>
      </w:sdtContent>
    </w:sdt>
    <w:p w14:paraId="341FF41C" w14:textId="77777777" w:rsidR="0073125A" w:rsidRPr="00592A95" w:rsidRDefault="0073125A" w:rsidP="00AF68E8">
      <w:pPr>
        <w:tabs>
          <w:tab w:val="left" w:pos="360"/>
          <w:tab w:val="left" w:pos="720"/>
        </w:tabs>
        <w:spacing w:after="0" w:line="240" w:lineRule="auto"/>
        <w:rPr>
          <w:rFonts w:asciiTheme="majorHAnsi" w:hAnsiTheme="majorHAnsi" w:cs="Arial"/>
          <w:sz w:val="20"/>
          <w:szCs w:val="20"/>
        </w:rPr>
      </w:pPr>
    </w:p>
    <w:p w14:paraId="48E4A705" w14:textId="77777777" w:rsidR="0073125A"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3C334C">
        <w:rPr>
          <w:rFonts w:asciiTheme="majorHAnsi" w:hAnsiTheme="majorHAnsi" w:cs="Arial"/>
          <w:sz w:val="20"/>
          <w:szCs w:val="20"/>
        </w:rPr>
        <w:t xml:space="preserve"> </w:t>
      </w:r>
      <w:r w:rsidR="0073125A" w:rsidRPr="00592A95">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id w:val="618724488"/>
      </w:sdtPr>
      <w:sdtEndPr/>
      <w:sdtContent>
        <w:permStart w:id="538840004" w:edGrp="everyone" w:displacedByCustomXml="prev"/>
        <w:p w14:paraId="06E84449" w14:textId="77777777" w:rsidR="00AF68E8" w:rsidRDefault="00073A9D"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 grades</w:t>
          </w:r>
        </w:p>
        <w:permEnd w:id="538840004" w:displacedByCustomXml="next"/>
      </w:sdtContent>
    </w:sdt>
    <w:p w14:paraId="1790535A" w14:textId="77777777" w:rsidR="00C12816" w:rsidRPr="00592A95" w:rsidRDefault="00C12816" w:rsidP="00AF68E8">
      <w:pPr>
        <w:tabs>
          <w:tab w:val="left" w:pos="360"/>
          <w:tab w:val="left" w:pos="720"/>
        </w:tabs>
        <w:spacing w:after="0" w:line="240" w:lineRule="auto"/>
        <w:rPr>
          <w:rFonts w:asciiTheme="majorHAnsi" w:hAnsiTheme="majorHAnsi" w:cs="Arial"/>
          <w:sz w:val="20"/>
          <w:szCs w:val="20"/>
        </w:rPr>
      </w:pPr>
    </w:p>
    <w:p w14:paraId="16DA6B54" w14:textId="77777777" w:rsidR="00AF68E8" w:rsidRDefault="00001C04" w:rsidP="00001C04">
      <w:pPr>
        <w:tabs>
          <w:tab w:val="left" w:pos="360"/>
        </w:tabs>
        <w:spacing w:after="0" w:line="240" w:lineRule="auto"/>
        <w:rPr>
          <w:rFonts w:asciiTheme="majorHAnsi" w:hAnsiTheme="majorHAnsi"/>
          <w:sz w:val="20"/>
          <w:szCs w:val="20"/>
        </w:rPr>
      </w:pPr>
      <w:r>
        <w:rPr>
          <w:rFonts w:asciiTheme="majorHAnsi" w:hAnsiTheme="majorHAnsi" w:cs="Arial"/>
          <w:sz w:val="20"/>
          <w:szCs w:val="20"/>
        </w:rPr>
        <w:t>5.</w:t>
      </w:r>
      <w:r w:rsidR="003C334C">
        <w:rPr>
          <w:rFonts w:asciiTheme="majorHAnsi" w:hAnsiTheme="majorHAnsi" w:cs="Arial"/>
          <w:sz w:val="20"/>
          <w:szCs w:val="20"/>
        </w:rPr>
        <w:t xml:space="preserve"> </w:t>
      </w:r>
      <w:r w:rsidR="00A01035" w:rsidRPr="00592A95">
        <w:rPr>
          <w:rFonts w:asciiTheme="majorHAnsi" w:hAnsiTheme="majorHAnsi" w:cs="Arial"/>
          <w:sz w:val="20"/>
          <w:szCs w:val="20"/>
        </w:rPr>
        <w:t>Is this course dual li</w:t>
      </w:r>
      <w:r w:rsidR="00AF68E8">
        <w:rPr>
          <w:rFonts w:asciiTheme="majorHAnsi" w:hAnsiTheme="majorHAnsi" w:cs="Arial"/>
          <w:sz w:val="20"/>
          <w:szCs w:val="20"/>
        </w:rPr>
        <w:t xml:space="preserve">sted (undergraduate/graduate)? </w:t>
      </w:r>
    </w:p>
    <w:sdt>
      <w:sdtPr>
        <w:rPr>
          <w:rFonts w:asciiTheme="majorHAnsi" w:hAnsiTheme="majorHAnsi" w:cs="Arial"/>
          <w:sz w:val="20"/>
          <w:szCs w:val="20"/>
        </w:rPr>
        <w:id w:val="397027261"/>
      </w:sdtPr>
      <w:sdtEndPr/>
      <w:sdtContent>
        <w:permStart w:id="1736990825" w:edGrp="everyone" w:displacedByCustomXml="prev"/>
        <w:p w14:paraId="545441DE" w14:textId="77777777" w:rsidR="00AF68E8" w:rsidRDefault="00073A9D"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1736990825" w:displacedByCustomXml="next"/>
      </w:sdtContent>
    </w:sdt>
    <w:p w14:paraId="3F6FBF02" w14:textId="77777777" w:rsidR="00A01035" w:rsidRPr="00592A95" w:rsidRDefault="00A01035" w:rsidP="00001C04">
      <w:pPr>
        <w:tabs>
          <w:tab w:val="left" w:pos="360"/>
        </w:tabs>
        <w:spacing w:after="0" w:line="240" w:lineRule="auto"/>
        <w:rPr>
          <w:rFonts w:asciiTheme="majorHAnsi" w:hAnsiTheme="majorHAnsi" w:cs="Arial"/>
          <w:sz w:val="20"/>
          <w:szCs w:val="20"/>
        </w:rPr>
      </w:pPr>
    </w:p>
    <w:p w14:paraId="3CFF9601"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3C334C">
        <w:rPr>
          <w:rFonts w:asciiTheme="majorHAnsi" w:hAnsiTheme="majorHAnsi" w:cs="Arial"/>
          <w:sz w:val="20"/>
          <w:szCs w:val="20"/>
        </w:rPr>
        <w:t xml:space="preserve"> </w:t>
      </w:r>
      <w:proofErr w:type="gramStart"/>
      <w:r w:rsidR="002315B0" w:rsidRPr="00592A95">
        <w:rPr>
          <w:rFonts w:asciiTheme="majorHAnsi" w:hAnsiTheme="majorHAnsi" w:cs="Arial"/>
          <w:sz w:val="20"/>
          <w:szCs w:val="20"/>
        </w:rPr>
        <w:t>Is</w:t>
      </w:r>
      <w:proofErr w:type="gramEnd"/>
      <w:r w:rsidR="002315B0" w:rsidRPr="00592A95">
        <w:rPr>
          <w:rFonts w:asciiTheme="majorHAnsi" w:hAnsiTheme="majorHAnsi" w:cs="Arial"/>
          <w:sz w:val="20"/>
          <w:szCs w:val="20"/>
        </w:rPr>
        <w:t xml:space="preserve">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cs="Arial"/>
          <w:sz w:val="20"/>
          <w:szCs w:val="20"/>
        </w:rPr>
        <w:id w:val="47113405"/>
      </w:sdtPr>
      <w:sdtEndPr/>
      <w:sdtContent>
        <w:permStart w:id="1314666878" w:edGrp="everyone" w:displacedByCustomXml="prev"/>
        <w:p w14:paraId="342A7BE1" w14:textId="77777777" w:rsidR="00AF68E8" w:rsidRDefault="00073A9D"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1314666878" w:displacedByCustomXml="next"/>
      </w:sdtContent>
    </w:sdt>
    <w:p w14:paraId="5CDF4692" w14:textId="77777777" w:rsidR="002315B0" w:rsidRPr="00592A95" w:rsidRDefault="002315B0" w:rsidP="00AF68E8">
      <w:pPr>
        <w:tabs>
          <w:tab w:val="left" w:pos="360"/>
        </w:tabs>
        <w:spacing w:after="0" w:line="240" w:lineRule="auto"/>
        <w:rPr>
          <w:rFonts w:asciiTheme="majorHAnsi" w:hAnsiTheme="majorHAnsi" w:cs="Arial"/>
          <w:sz w:val="20"/>
          <w:szCs w:val="20"/>
        </w:rPr>
      </w:pPr>
    </w:p>
    <w:p w14:paraId="7CA33517"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7.</w:t>
      </w:r>
      <w:r w:rsidR="003C334C">
        <w:rPr>
          <w:rFonts w:asciiTheme="majorHAnsi" w:hAnsiTheme="majorHAnsi" w:cs="Arial"/>
          <w:sz w:val="20"/>
          <w:szCs w:val="20"/>
        </w:rPr>
        <w:t xml:space="preserve"> </w:t>
      </w:r>
      <w:r w:rsidR="002315B0" w:rsidRPr="00592A95">
        <w:rPr>
          <w:rFonts w:asciiTheme="majorHAnsi" w:hAnsiTheme="majorHAnsi" w:cs="Arial"/>
          <w:sz w:val="20"/>
          <w:szCs w:val="20"/>
        </w:rPr>
        <w:t>Brief course description (40 words or fewer) as it shoul</w:t>
      </w:r>
      <w:r w:rsidR="00AB5523" w:rsidRPr="00592A95">
        <w:rPr>
          <w:rFonts w:asciiTheme="majorHAnsi" w:hAnsiTheme="majorHAnsi" w:cs="Arial"/>
          <w:sz w:val="20"/>
          <w:szCs w:val="20"/>
        </w:rPr>
        <w:t>d appear in the bulletin.</w:t>
      </w:r>
    </w:p>
    <w:sdt>
      <w:sdtPr>
        <w:rPr>
          <w:rFonts w:asciiTheme="majorHAnsi" w:hAnsiTheme="majorHAnsi" w:cs="Arial"/>
          <w:sz w:val="20"/>
          <w:szCs w:val="20"/>
        </w:rPr>
        <w:id w:val="486757485"/>
      </w:sdtPr>
      <w:sdtEndPr/>
      <w:sdtContent>
        <w:permStart w:id="718103926" w:edGrp="everyone" w:displacedByCustomXml="prev"/>
        <w:p w14:paraId="1C389C55" w14:textId="64F24B10" w:rsidR="00AF68E8" w:rsidRDefault="00A039F6"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w:t>
          </w:r>
          <w:r w:rsidR="002F520A">
            <w:rPr>
              <w:rFonts w:asciiTheme="majorHAnsi" w:hAnsiTheme="majorHAnsi" w:cs="Arial"/>
              <w:sz w:val="20"/>
              <w:szCs w:val="20"/>
            </w:rPr>
            <w:t>ntroduction to</w:t>
          </w:r>
          <w:r w:rsidR="000E5B3B">
            <w:rPr>
              <w:rFonts w:asciiTheme="majorHAnsi" w:hAnsiTheme="majorHAnsi" w:cs="Arial"/>
              <w:sz w:val="20"/>
              <w:szCs w:val="20"/>
            </w:rPr>
            <w:t xml:space="preserve"> tea</w:t>
          </w:r>
          <w:r>
            <w:rPr>
              <w:rFonts w:asciiTheme="majorHAnsi" w:hAnsiTheme="majorHAnsi" w:cs="Arial"/>
              <w:sz w:val="20"/>
              <w:szCs w:val="20"/>
            </w:rPr>
            <w:t xml:space="preserve">ching in a pluralistic society </w:t>
          </w:r>
          <w:r w:rsidR="000E5B3B">
            <w:rPr>
              <w:rFonts w:asciiTheme="majorHAnsi" w:hAnsiTheme="majorHAnsi" w:cs="Arial"/>
              <w:sz w:val="20"/>
              <w:szCs w:val="20"/>
            </w:rPr>
            <w:t>and an understanding of the historical</w:t>
          </w:r>
          <w:r>
            <w:rPr>
              <w:rFonts w:asciiTheme="majorHAnsi" w:hAnsiTheme="majorHAnsi" w:cs="Arial"/>
              <w:sz w:val="20"/>
              <w:szCs w:val="20"/>
            </w:rPr>
            <w:t>,</w:t>
          </w:r>
          <w:r w:rsidR="000E5B3B">
            <w:rPr>
              <w:rFonts w:asciiTheme="majorHAnsi" w:hAnsiTheme="majorHAnsi" w:cs="Arial"/>
              <w:sz w:val="20"/>
              <w:szCs w:val="20"/>
            </w:rPr>
            <w:t xml:space="preserve"> multicultural, sociological</w:t>
          </w:r>
          <w:r>
            <w:rPr>
              <w:rFonts w:asciiTheme="majorHAnsi" w:hAnsiTheme="majorHAnsi" w:cs="Arial"/>
              <w:sz w:val="20"/>
              <w:szCs w:val="20"/>
            </w:rPr>
            <w:t>,</w:t>
          </w:r>
          <w:r w:rsidR="000E5B3B">
            <w:rPr>
              <w:rFonts w:asciiTheme="majorHAnsi" w:hAnsiTheme="majorHAnsi" w:cs="Arial"/>
              <w:sz w:val="20"/>
              <w:szCs w:val="20"/>
            </w:rPr>
            <w:t xml:space="preserve"> philosophical, legal, political, </w:t>
          </w:r>
          <w:r>
            <w:rPr>
              <w:rFonts w:asciiTheme="majorHAnsi" w:hAnsiTheme="majorHAnsi" w:cs="Arial"/>
              <w:sz w:val="20"/>
              <w:szCs w:val="20"/>
            </w:rPr>
            <w:t xml:space="preserve"> and </w:t>
          </w:r>
          <w:r w:rsidR="000E5B3B">
            <w:rPr>
              <w:rFonts w:asciiTheme="majorHAnsi" w:hAnsiTheme="majorHAnsi" w:cs="Arial"/>
              <w:sz w:val="20"/>
              <w:szCs w:val="20"/>
            </w:rPr>
            <w:t xml:space="preserve">curricular dimensions </w:t>
          </w:r>
          <w:r w:rsidR="00850663">
            <w:rPr>
              <w:rFonts w:asciiTheme="majorHAnsi" w:hAnsiTheme="majorHAnsi" w:cs="Arial"/>
              <w:sz w:val="20"/>
              <w:szCs w:val="20"/>
            </w:rPr>
            <w:t xml:space="preserve">of American education. Students will be assigned a </w:t>
          </w:r>
          <w:r w:rsidR="00D25CFE">
            <w:rPr>
              <w:rFonts w:asciiTheme="majorHAnsi" w:hAnsiTheme="majorHAnsi" w:cs="Arial"/>
              <w:sz w:val="20"/>
              <w:szCs w:val="20"/>
            </w:rPr>
            <w:t xml:space="preserve">field </w:t>
          </w:r>
          <w:r w:rsidR="002F520A">
            <w:rPr>
              <w:rFonts w:asciiTheme="majorHAnsi" w:hAnsiTheme="majorHAnsi" w:cs="Arial"/>
              <w:sz w:val="20"/>
              <w:szCs w:val="20"/>
            </w:rPr>
            <w:t>placement that</w:t>
          </w:r>
          <w:r w:rsidR="00850663">
            <w:rPr>
              <w:rFonts w:asciiTheme="majorHAnsi" w:hAnsiTheme="majorHAnsi" w:cs="Arial"/>
              <w:sz w:val="20"/>
              <w:szCs w:val="20"/>
            </w:rPr>
            <w:t xml:space="preserve"> matches their licensure area.</w:t>
          </w:r>
        </w:p>
        <w:permEnd w:id="718103926" w:displacedByCustomXml="next"/>
      </w:sdtContent>
    </w:sdt>
    <w:p w14:paraId="42D22ECA" w14:textId="77777777" w:rsidR="002315B0" w:rsidRPr="00592A95" w:rsidRDefault="002315B0" w:rsidP="00AF68E8">
      <w:pPr>
        <w:tabs>
          <w:tab w:val="left" w:pos="360"/>
        </w:tabs>
        <w:spacing w:after="0" w:line="240" w:lineRule="auto"/>
        <w:rPr>
          <w:rFonts w:asciiTheme="majorHAnsi" w:hAnsiTheme="majorHAnsi" w:cs="Arial"/>
          <w:sz w:val="20"/>
          <w:szCs w:val="20"/>
        </w:rPr>
      </w:pPr>
    </w:p>
    <w:p w14:paraId="1459C0EB" w14:textId="77777777" w:rsidR="002315B0" w:rsidRPr="00592A95" w:rsidRDefault="003C334C"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8. </w:t>
      </w:r>
      <w:r w:rsidR="002315B0" w:rsidRPr="00592A95">
        <w:rPr>
          <w:rFonts w:asciiTheme="majorHAnsi" w:hAnsiTheme="majorHAnsi" w:cs="Arial"/>
          <w:sz w:val="20"/>
          <w:szCs w:val="20"/>
        </w:rPr>
        <w:t>Indicate all prerequisites and if this course is restricted to a specific major, which major.  (If a student does not have the prerequisites or does not have the appropriate major, the student will not be allowed to register).</w:t>
      </w:r>
    </w:p>
    <w:p w14:paraId="524AC06D" w14:textId="77777777" w:rsidR="002172AB" w:rsidRDefault="002315B0" w:rsidP="002172AB">
      <w:pPr>
        <w:tabs>
          <w:tab w:val="left" w:pos="360"/>
          <w:tab w:val="left" w:pos="720"/>
        </w:tabs>
        <w:spacing w:after="0" w:line="240" w:lineRule="auto"/>
        <w:rPr>
          <w:rFonts w:asciiTheme="majorHAnsi" w:hAnsiTheme="majorHAnsi" w:cs="Arial"/>
          <w:bCs/>
          <w:sz w:val="20"/>
          <w:szCs w:val="20"/>
        </w:rPr>
      </w:pPr>
      <w:r w:rsidRPr="00592A95">
        <w:rPr>
          <w:rFonts w:asciiTheme="majorHAnsi" w:hAnsiTheme="majorHAnsi" w:cs="Arial"/>
          <w:bCs/>
          <w:sz w:val="20"/>
          <w:szCs w:val="20"/>
        </w:rPr>
        <w:t>a. Are there any prerequisites?</w:t>
      </w:r>
    </w:p>
    <w:sdt>
      <w:sdtPr>
        <w:rPr>
          <w:rFonts w:asciiTheme="majorHAnsi" w:hAnsiTheme="majorHAnsi" w:cs="Arial"/>
          <w:sz w:val="20"/>
          <w:szCs w:val="20"/>
        </w:rPr>
        <w:id w:val="1395011863"/>
      </w:sdtPr>
      <w:sdtEndPr/>
      <w:sdtContent>
        <w:permStart w:id="1757684426" w:edGrp="everyone" w:displacedByCustomXml="prev"/>
        <w:p w14:paraId="18C4F343" w14:textId="77777777" w:rsidR="002172AB" w:rsidRDefault="00073A9D"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None</w:t>
          </w:r>
        </w:p>
        <w:permEnd w:id="1757684426" w:displacedByCustomXml="next"/>
      </w:sdtContent>
    </w:sdt>
    <w:p w14:paraId="56B506C3" w14:textId="77777777" w:rsidR="002315B0" w:rsidRPr="00592A95" w:rsidRDefault="002315B0" w:rsidP="00001C04">
      <w:pPr>
        <w:tabs>
          <w:tab w:val="left" w:pos="360"/>
          <w:tab w:val="left" w:pos="720"/>
        </w:tabs>
        <w:spacing w:after="0"/>
        <w:rPr>
          <w:rFonts w:asciiTheme="majorHAnsi" w:hAnsiTheme="majorHAnsi" w:cs="Arial"/>
          <w:bCs/>
          <w:sz w:val="20"/>
          <w:szCs w:val="20"/>
        </w:rPr>
      </w:pPr>
    </w:p>
    <w:p w14:paraId="79D1543B" w14:textId="77777777" w:rsidR="00AB5523" w:rsidRDefault="002315B0" w:rsidP="00001C04">
      <w:pPr>
        <w:tabs>
          <w:tab w:val="left" w:pos="360"/>
          <w:tab w:val="left" w:pos="720"/>
        </w:tabs>
        <w:spacing w:after="0"/>
        <w:rPr>
          <w:rFonts w:asciiTheme="majorHAnsi" w:hAnsiTheme="majorHAnsi"/>
          <w:sz w:val="20"/>
          <w:szCs w:val="20"/>
        </w:rPr>
      </w:pPr>
      <w:r w:rsidRPr="00592A95">
        <w:rPr>
          <w:rFonts w:asciiTheme="majorHAnsi" w:hAnsiTheme="majorHAnsi" w:cs="Arial"/>
          <w:sz w:val="20"/>
          <w:szCs w:val="20"/>
        </w:rPr>
        <w:t>b. Why?</w:t>
      </w:r>
      <w:r w:rsidR="00AB5523" w:rsidRPr="00592A95">
        <w:rPr>
          <w:rFonts w:asciiTheme="majorHAnsi" w:hAnsiTheme="majorHAnsi" w:cs="Arial"/>
          <w:sz w:val="20"/>
          <w:szCs w:val="20"/>
        </w:rPr>
        <w:t xml:space="preserve"> </w:t>
      </w:r>
    </w:p>
    <w:sdt>
      <w:sdtPr>
        <w:rPr>
          <w:rFonts w:asciiTheme="majorHAnsi" w:hAnsiTheme="majorHAnsi" w:cs="Arial"/>
          <w:sz w:val="20"/>
          <w:szCs w:val="20"/>
        </w:rPr>
        <w:id w:val="2036926559"/>
      </w:sdtPr>
      <w:sdtEndPr/>
      <w:sdtContent>
        <w:permStart w:id="1209800650" w:edGrp="everyone" w:displacedByCustomXml="prev"/>
        <w:p w14:paraId="6E996320" w14:textId="77777777" w:rsidR="002172AB" w:rsidRDefault="00D25CFE"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Introductory</w:t>
          </w:r>
          <w:r w:rsidR="00073A9D">
            <w:rPr>
              <w:rFonts w:asciiTheme="majorHAnsi" w:hAnsiTheme="majorHAnsi" w:cs="Arial"/>
              <w:sz w:val="20"/>
              <w:szCs w:val="20"/>
            </w:rPr>
            <w:t xml:space="preserve"> class for Teacher Education majors</w:t>
          </w:r>
        </w:p>
        <w:permEnd w:id="1209800650" w:displacedByCustomXml="next"/>
      </w:sdtContent>
    </w:sdt>
    <w:p w14:paraId="0D7CC108" w14:textId="77777777" w:rsidR="002172AB" w:rsidRPr="00592A95" w:rsidRDefault="002172AB" w:rsidP="00001C04">
      <w:pPr>
        <w:tabs>
          <w:tab w:val="left" w:pos="360"/>
          <w:tab w:val="left" w:pos="720"/>
        </w:tabs>
        <w:spacing w:after="0"/>
        <w:rPr>
          <w:rFonts w:asciiTheme="majorHAnsi" w:hAnsiTheme="majorHAnsi"/>
          <w:sz w:val="20"/>
          <w:szCs w:val="20"/>
        </w:rPr>
      </w:pPr>
    </w:p>
    <w:p w14:paraId="060613DF" w14:textId="77777777" w:rsidR="002172AB" w:rsidRP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3C334C">
        <w:rPr>
          <w:rFonts w:asciiTheme="majorHAnsi" w:hAnsiTheme="majorHAnsi" w:cs="Arial"/>
          <w:sz w:val="20"/>
          <w:szCs w:val="20"/>
        </w:rPr>
        <w:t xml:space="preserve"> </w:t>
      </w:r>
      <w:r w:rsidR="00AB5523" w:rsidRPr="00592A95">
        <w:rPr>
          <w:rFonts w:asciiTheme="majorHAnsi" w:hAnsiTheme="majorHAnsi" w:cs="Arial"/>
          <w:sz w:val="20"/>
          <w:szCs w:val="20"/>
        </w:rPr>
        <w:t>Course frequency</w:t>
      </w:r>
      <w:r w:rsidR="00AB5523" w:rsidRPr="00592A95">
        <w:rPr>
          <w:rFonts w:asciiTheme="majorHAnsi" w:hAnsiTheme="majorHAnsi" w:cs="Arial"/>
          <w:b/>
          <w:sz w:val="20"/>
          <w:szCs w:val="20"/>
        </w:rPr>
        <w:t xml:space="preserve"> </w:t>
      </w:r>
      <w:r w:rsidR="00AB5523" w:rsidRPr="00592A95">
        <w:rPr>
          <w:rFonts w:asciiTheme="majorHAnsi" w:hAnsiTheme="majorHAnsi" w:cs="Arial"/>
          <w:sz w:val="20"/>
          <w:szCs w:val="20"/>
        </w:rPr>
        <w:t xml:space="preserve">(e.g. </w:t>
      </w:r>
      <w:proofErr w:type="gramStart"/>
      <w:r w:rsidR="00AB5523" w:rsidRPr="00592A95">
        <w:rPr>
          <w:rFonts w:asciiTheme="majorHAnsi" w:hAnsiTheme="majorHAnsi" w:cs="Arial"/>
          <w:sz w:val="20"/>
          <w:szCs w:val="20"/>
        </w:rPr>
        <w:t>Fall</w:t>
      </w:r>
      <w:proofErr w:type="gramEnd"/>
      <w:r w:rsidR="00AB5523" w:rsidRPr="00592A95">
        <w:rPr>
          <w:rFonts w:asciiTheme="majorHAnsi" w:hAnsiTheme="majorHAnsi" w:cs="Arial"/>
          <w:sz w:val="20"/>
          <w:szCs w:val="20"/>
        </w:rPr>
        <w:t xml:space="preserve">, Spring, Summer).    Not applicable to </w:t>
      </w:r>
      <w:r w:rsidR="00AB5523" w:rsidRPr="002172AB">
        <w:rPr>
          <w:rFonts w:asciiTheme="majorHAnsi" w:hAnsiTheme="majorHAnsi" w:cs="Arial"/>
          <w:sz w:val="20"/>
          <w:szCs w:val="20"/>
        </w:rPr>
        <w:t>Graduate courses.</w:t>
      </w:r>
    </w:p>
    <w:sdt>
      <w:sdtPr>
        <w:rPr>
          <w:rFonts w:asciiTheme="majorHAnsi" w:hAnsiTheme="majorHAnsi" w:cs="Arial"/>
          <w:sz w:val="20"/>
          <w:szCs w:val="20"/>
        </w:rPr>
        <w:id w:val="-699239734"/>
      </w:sdtPr>
      <w:sdtEndPr/>
      <w:sdtContent>
        <w:permStart w:id="1873895476" w:edGrp="everyone" w:displacedByCustomXml="prev"/>
        <w:p w14:paraId="3234FBD3" w14:textId="77777777" w:rsidR="002172AB" w:rsidRPr="002172AB" w:rsidRDefault="000E5B3B"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Fall and </w:t>
          </w:r>
          <w:proofErr w:type="gramStart"/>
          <w:r>
            <w:rPr>
              <w:rFonts w:asciiTheme="majorHAnsi" w:hAnsiTheme="majorHAnsi" w:cs="Arial"/>
              <w:sz w:val="20"/>
              <w:szCs w:val="20"/>
            </w:rPr>
            <w:t>Spring</w:t>
          </w:r>
          <w:proofErr w:type="gramEnd"/>
        </w:p>
        <w:permEnd w:id="1873895476" w:displacedByCustomXml="next"/>
      </w:sdtContent>
    </w:sdt>
    <w:p w14:paraId="35AD8EC4" w14:textId="77777777" w:rsidR="00AB5523" w:rsidRPr="002172AB" w:rsidRDefault="00AB5523" w:rsidP="00001C04">
      <w:pPr>
        <w:tabs>
          <w:tab w:val="left" w:pos="360"/>
          <w:tab w:val="left" w:pos="720"/>
        </w:tabs>
        <w:spacing w:after="0" w:line="240" w:lineRule="auto"/>
        <w:rPr>
          <w:rFonts w:asciiTheme="majorHAnsi" w:hAnsiTheme="majorHAnsi" w:cs="Arial"/>
          <w:sz w:val="20"/>
          <w:szCs w:val="20"/>
        </w:rPr>
      </w:pPr>
    </w:p>
    <w:p w14:paraId="5E4AC91F" w14:textId="77777777"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3C334C">
        <w:rPr>
          <w:rFonts w:asciiTheme="majorHAnsi" w:hAnsiTheme="majorHAnsi" w:cs="Arial"/>
          <w:sz w:val="20"/>
          <w:szCs w:val="20"/>
        </w:rPr>
        <w:t xml:space="preserve"> </w:t>
      </w:r>
      <w:r w:rsidR="00AB5523" w:rsidRPr="00592A95">
        <w:rPr>
          <w:rFonts w:asciiTheme="majorHAnsi" w:hAnsiTheme="majorHAnsi" w:cs="Arial"/>
          <w:sz w:val="20"/>
          <w:szCs w:val="20"/>
        </w:rPr>
        <w:t>Contact Person (Name, Email Address, Phone Number)</w:t>
      </w:r>
    </w:p>
    <w:sdt>
      <w:sdtPr>
        <w:rPr>
          <w:rFonts w:asciiTheme="majorHAnsi" w:hAnsiTheme="majorHAnsi" w:cs="Arial"/>
          <w:sz w:val="20"/>
          <w:szCs w:val="20"/>
        </w:rPr>
        <w:id w:val="-917249301"/>
      </w:sdtPr>
      <w:sdtEndPr/>
      <w:sdtContent>
        <w:permStart w:id="478093838" w:edGrp="everyone" w:displacedByCustomXml="next"/>
        <w:sdt>
          <w:sdtPr>
            <w:rPr>
              <w:rFonts w:asciiTheme="majorHAnsi" w:hAnsiTheme="majorHAnsi" w:cs="Arial"/>
              <w:sz w:val="20"/>
              <w:szCs w:val="20"/>
            </w:rPr>
            <w:id w:val="-612591531"/>
          </w:sdtPr>
          <w:sdtEndPr/>
          <w:sdtContent>
            <w:p w14:paraId="761294E2" w14:textId="5B5087B1" w:rsidR="00D25CFE" w:rsidRDefault="00FB456B" w:rsidP="002F520A">
              <w:pPr>
                <w:tabs>
                  <w:tab w:val="left" w:pos="360"/>
                  <w:tab w:val="left" w:pos="720"/>
                </w:tabs>
                <w:spacing w:after="0" w:line="240" w:lineRule="auto"/>
                <w:rPr>
                  <w:rFonts w:asciiTheme="majorHAnsi" w:hAnsiTheme="majorHAnsi" w:cs="Arial"/>
                  <w:sz w:val="20"/>
                  <w:szCs w:val="20"/>
                </w:rPr>
              </w:pPr>
              <w:proofErr w:type="gramStart"/>
              <w:r w:rsidRPr="00FB456B">
                <w:rPr>
                  <w:rFonts w:asciiTheme="majorHAnsi" w:hAnsiTheme="majorHAnsi" w:cs="Arial"/>
                  <w:sz w:val="20"/>
                  <w:szCs w:val="20"/>
                </w:rPr>
                <w:t>Dr. Ron Towery, Arkansas State University, Jonesboro.</w:t>
              </w:r>
              <w:proofErr w:type="gramEnd"/>
              <w:r w:rsidRPr="00FB456B">
                <w:rPr>
                  <w:rFonts w:asciiTheme="majorHAnsi" w:hAnsiTheme="majorHAnsi" w:cs="Arial"/>
                  <w:sz w:val="20"/>
                  <w:szCs w:val="20"/>
                </w:rPr>
                <w:t xml:space="preserve"> PO Box 2350, State University, AR 72467. </w:t>
              </w:r>
              <w:proofErr w:type="gramStart"/>
              <w:r w:rsidRPr="00FB456B">
                <w:rPr>
                  <w:rFonts w:asciiTheme="majorHAnsi" w:hAnsiTheme="majorHAnsi" w:cs="Arial"/>
                  <w:sz w:val="20"/>
                  <w:szCs w:val="20"/>
                </w:rPr>
                <w:t>Rtowery@astate.edu .</w:t>
              </w:r>
              <w:proofErr w:type="gramEnd"/>
              <w:r w:rsidRPr="00FB456B">
                <w:rPr>
                  <w:rFonts w:asciiTheme="majorHAnsi" w:hAnsiTheme="majorHAnsi" w:cs="Arial"/>
                  <w:sz w:val="20"/>
                  <w:szCs w:val="20"/>
                </w:rPr>
                <w:t xml:space="preserve"> 870-972-3059</w:t>
              </w:r>
            </w:p>
          </w:sdtContent>
        </w:sdt>
        <w:p w14:paraId="41E68E26" w14:textId="77777777" w:rsidR="002172AB" w:rsidRDefault="00A039F6" w:rsidP="002172AB">
          <w:pPr>
            <w:tabs>
              <w:tab w:val="left" w:pos="360"/>
              <w:tab w:val="left" w:pos="720"/>
            </w:tabs>
            <w:spacing w:after="0" w:line="240" w:lineRule="auto"/>
            <w:rPr>
              <w:rFonts w:asciiTheme="majorHAnsi" w:hAnsiTheme="majorHAnsi" w:cs="Arial"/>
              <w:sz w:val="20"/>
              <w:szCs w:val="20"/>
            </w:rPr>
          </w:pPr>
        </w:p>
        <w:permEnd w:id="478093838" w:displacedByCustomXml="next"/>
      </w:sdtContent>
    </w:sdt>
    <w:p w14:paraId="44E81EF2"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17F80D46" w14:textId="77777777"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3C334C">
        <w:rPr>
          <w:rFonts w:asciiTheme="majorHAnsi" w:hAnsiTheme="majorHAnsi" w:cs="Arial"/>
          <w:sz w:val="20"/>
          <w:szCs w:val="20"/>
        </w:rPr>
        <w:t xml:space="preserve"> </w:t>
      </w:r>
      <w:r w:rsidR="00AB5523" w:rsidRPr="00592A95">
        <w:rPr>
          <w:rFonts w:asciiTheme="majorHAnsi" w:hAnsiTheme="majorHAnsi" w:cs="Arial"/>
          <w:sz w:val="20"/>
          <w:szCs w:val="20"/>
        </w:rPr>
        <w:t>Proposed Starting Term/Year</w:t>
      </w:r>
    </w:p>
    <w:sdt>
      <w:sdtPr>
        <w:rPr>
          <w:rFonts w:asciiTheme="majorHAnsi" w:hAnsiTheme="majorHAnsi" w:cs="Arial"/>
          <w:sz w:val="20"/>
          <w:szCs w:val="20"/>
        </w:rPr>
        <w:id w:val="-2076511728"/>
      </w:sdtPr>
      <w:sdtEndPr/>
      <w:sdtContent>
        <w:permStart w:id="1856573600" w:edGrp="everyone" w:displacedByCustomXml="prev"/>
        <w:p w14:paraId="2221E45D" w14:textId="295AD636" w:rsidR="002172AB" w:rsidRDefault="00073A9D"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w:t>
          </w:r>
          <w:r w:rsidR="007B744A">
            <w:rPr>
              <w:rFonts w:asciiTheme="majorHAnsi" w:hAnsiTheme="majorHAnsi" w:cs="Arial"/>
              <w:sz w:val="20"/>
              <w:szCs w:val="20"/>
            </w:rPr>
            <w:t>5</w:t>
          </w:r>
        </w:p>
        <w:permEnd w:id="1856573600" w:displacedByCustomXml="next"/>
      </w:sdtContent>
    </w:sdt>
    <w:p w14:paraId="09428487"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57E2E01F" w14:textId="77777777"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12.</w:t>
      </w:r>
      <w:r w:rsidR="003C334C">
        <w:rPr>
          <w:rFonts w:asciiTheme="majorHAnsi" w:hAnsiTheme="majorHAnsi" w:cs="Arial"/>
          <w:sz w:val="20"/>
          <w:szCs w:val="20"/>
        </w:rPr>
        <w:t xml:space="preserve"> </w:t>
      </w:r>
      <w:r w:rsidR="00AB5523" w:rsidRPr="00592A95">
        <w:rPr>
          <w:rFonts w:asciiTheme="majorHAnsi" w:hAnsiTheme="majorHAnsi" w:cs="Arial"/>
          <w:sz w:val="20"/>
          <w:szCs w:val="20"/>
        </w:rPr>
        <w:t>Is this cour</w:t>
      </w:r>
      <w:r w:rsidR="002172AB">
        <w:rPr>
          <w:rFonts w:asciiTheme="majorHAnsi" w:hAnsiTheme="majorHAnsi" w:cs="Arial"/>
          <w:sz w:val="20"/>
          <w:szCs w:val="20"/>
        </w:rPr>
        <w:t xml:space="preserve">se in support of a new program? </w:t>
      </w:r>
      <w:sdt>
        <w:sdtPr>
          <w:rPr>
            <w:rFonts w:asciiTheme="majorHAnsi" w:hAnsiTheme="majorHAnsi" w:cs="Arial"/>
            <w:sz w:val="20"/>
            <w:szCs w:val="20"/>
          </w:rPr>
          <w:id w:val="1865634033"/>
          <w:showingPlcHdr/>
        </w:sdtPr>
        <w:sdtEndPr/>
        <w:sdtContent>
          <w:permStart w:id="1798196992" w:edGrp="everyone"/>
          <w:r w:rsidR="002172AB">
            <w:rPr>
              <w:rStyle w:val="PlaceholderText"/>
              <w:shd w:val="clear" w:color="auto" w:fill="D9D9D9" w:themeFill="background1" w:themeFillShade="D9"/>
            </w:rPr>
            <w:t>Yes/No</w:t>
          </w:r>
          <w:permEnd w:id="1798196992"/>
        </w:sdtContent>
      </w:sdt>
    </w:p>
    <w:p w14:paraId="35BCDE21" w14:textId="77777777" w:rsidR="00AB5523" w:rsidRDefault="00AB5523"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 xml:space="preserve">If yes, what program? </w:t>
      </w:r>
    </w:p>
    <w:sdt>
      <w:sdtPr>
        <w:rPr>
          <w:rFonts w:asciiTheme="majorHAnsi" w:hAnsiTheme="majorHAnsi" w:cs="Arial"/>
          <w:sz w:val="20"/>
          <w:szCs w:val="20"/>
        </w:rPr>
        <w:id w:val="-1037193096"/>
      </w:sdtPr>
      <w:sdtEndPr/>
      <w:sdtContent>
        <w:permStart w:id="1698594256" w:edGrp="everyone" w:displacedByCustomXml="prev"/>
        <w:p w14:paraId="29A25BCD" w14:textId="77777777" w:rsidR="002172AB" w:rsidRDefault="00073A9D"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1698594256" w:displacedByCustomXml="next"/>
      </w:sdtContent>
    </w:sdt>
    <w:p w14:paraId="54A889B5" w14:textId="77777777" w:rsidR="002172AB" w:rsidRPr="00592A95" w:rsidRDefault="002172AB" w:rsidP="00001C04">
      <w:pPr>
        <w:tabs>
          <w:tab w:val="left" w:pos="360"/>
          <w:tab w:val="left" w:pos="720"/>
        </w:tabs>
        <w:spacing w:after="0" w:line="240" w:lineRule="auto"/>
        <w:rPr>
          <w:rFonts w:asciiTheme="majorHAnsi" w:hAnsiTheme="majorHAnsi" w:cs="Arial"/>
          <w:b/>
          <w:sz w:val="20"/>
          <w:szCs w:val="20"/>
        </w:rPr>
      </w:pPr>
    </w:p>
    <w:p w14:paraId="60B7D478" w14:textId="77777777" w:rsidR="002172AB" w:rsidRDefault="00001C04" w:rsidP="00001C04">
      <w:pPr>
        <w:tabs>
          <w:tab w:val="left" w:pos="360"/>
        </w:tabs>
        <w:spacing w:after="0"/>
        <w:rPr>
          <w:rFonts w:asciiTheme="majorHAnsi" w:hAnsiTheme="majorHAnsi" w:cs="Arial"/>
          <w:sz w:val="20"/>
          <w:szCs w:val="20"/>
        </w:rPr>
      </w:pPr>
      <w:r>
        <w:rPr>
          <w:rFonts w:asciiTheme="majorHAnsi" w:hAnsiTheme="majorHAnsi" w:cs="Arial"/>
          <w:sz w:val="20"/>
          <w:szCs w:val="20"/>
        </w:rPr>
        <w:t>13.</w:t>
      </w:r>
      <w:r w:rsidR="003C334C">
        <w:rPr>
          <w:rFonts w:asciiTheme="majorHAnsi" w:hAnsiTheme="majorHAnsi" w:cs="Arial"/>
          <w:sz w:val="20"/>
          <w:szCs w:val="20"/>
        </w:rPr>
        <w:t xml:space="preserve"> </w:t>
      </w:r>
      <w:r w:rsidR="004072F1" w:rsidRPr="00001C04">
        <w:rPr>
          <w:rFonts w:asciiTheme="majorHAnsi" w:hAnsiTheme="majorHAnsi" w:cs="Arial"/>
          <w:sz w:val="20"/>
          <w:szCs w:val="20"/>
        </w:rPr>
        <w:t xml:space="preserve">Does this course replace a course being deleted? </w:t>
      </w:r>
      <w:sdt>
        <w:sdtPr>
          <w:rPr>
            <w:color w:val="808080" w:themeColor="background1" w:themeShade="80"/>
          </w:rPr>
          <w:id w:val="1598756756"/>
        </w:sdtPr>
        <w:sdtEndPr/>
        <w:sdtContent>
          <w:sdt>
            <w:sdtPr>
              <w:rPr>
                <w:rFonts w:asciiTheme="majorHAnsi" w:hAnsiTheme="majorHAnsi" w:cs="Arial"/>
                <w:sz w:val="20"/>
                <w:szCs w:val="20"/>
              </w:rPr>
              <w:id w:val="-891577460"/>
            </w:sdtPr>
            <w:sdtEndPr/>
            <w:sdtContent>
              <w:permStart w:id="1063924920" w:edGrp="everyone"/>
              <w:r w:rsidR="00073A9D">
                <w:rPr>
                  <w:rFonts w:asciiTheme="majorHAnsi" w:hAnsiTheme="majorHAnsi" w:cs="Arial"/>
                  <w:sz w:val="20"/>
                  <w:szCs w:val="20"/>
                </w:rPr>
                <w:t xml:space="preserve">Yes </w:t>
              </w:r>
              <w:permEnd w:id="1063924920"/>
            </w:sdtContent>
          </w:sdt>
        </w:sdtContent>
      </w:sdt>
    </w:p>
    <w:p w14:paraId="075EF922" w14:textId="77777777" w:rsidR="002172AB" w:rsidRDefault="002172AB" w:rsidP="00001C04">
      <w:pPr>
        <w:tabs>
          <w:tab w:val="left" w:pos="360"/>
        </w:tabs>
        <w:spacing w:after="0"/>
        <w:rPr>
          <w:rFonts w:asciiTheme="majorHAnsi" w:hAnsiTheme="majorHAnsi" w:cs="Arial"/>
          <w:sz w:val="20"/>
          <w:szCs w:val="20"/>
        </w:rPr>
      </w:pPr>
      <w:r>
        <w:rPr>
          <w:rFonts w:asciiTheme="majorHAnsi" w:hAnsiTheme="majorHAnsi" w:cs="Arial"/>
          <w:sz w:val="20"/>
          <w:szCs w:val="20"/>
        </w:rPr>
        <w:t>If yes, what course?</w:t>
      </w:r>
    </w:p>
    <w:sdt>
      <w:sdtPr>
        <w:rPr>
          <w:rFonts w:asciiTheme="majorHAnsi" w:hAnsiTheme="majorHAnsi" w:cs="Arial"/>
          <w:sz w:val="20"/>
          <w:szCs w:val="20"/>
        </w:rPr>
        <w:id w:val="940344371"/>
      </w:sdtPr>
      <w:sdtEndPr/>
      <w:sdtContent>
        <w:permStart w:id="921452125" w:edGrp="everyone" w:displacedByCustomXml="prev"/>
        <w:p w14:paraId="6188324A" w14:textId="305686BE" w:rsidR="002172AB" w:rsidRDefault="00D25CFE"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MLED 2033</w:t>
          </w:r>
          <w:r w:rsidR="00FB456B">
            <w:rPr>
              <w:rFonts w:asciiTheme="majorHAnsi" w:hAnsiTheme="majorHAnsi" w:cs="Arial"/>
              <w:sz w:val="20"/>
              <w:szCs w:val="20"/>
            </w:rPr>
            <w:t>, ECH 2033</w:t>
          </w:r>
        </w:p>
        <w:permEnd w:id="921452125" w:displacedByCustomXml="next"/>
      </w:sdtContent>
    </w:sdt>
    <w:p w14:paraId="40FE2FC7" w14:textId="77777777" w:rsidR="002172AB" w:rsidRDefault="002172AB" w:rsidP="00001C04">
      <w:pPr>
        <w:tabs>
          <w:tab w:val="left" w:pos="360"/>
        </w:tabs>
        <w:spacing w:after="0"/>
        <w:rPr>
          <w:rFonts w:asciiTheme="majorHAnsi" w:hAnsiTheme="majorHAnsi" w:cs="Arial"/>
          <w:sz w:val="20"/>
          <w:szCs w:val="20"/>
        </w:rPr>
      </w:pPr>
    </w:p>
    <w:p w14:paraId="727BB889" w14:textId="77777777" w:rsidR="002172AB" w:rsidRDefault="004072F1" w:rsidP="00001C04">
      <w:pPr>
        <w:tabs>
          <w:tab w:val="left" w:pos="360"/>
        </w:tabs>
        <w:spacing w:after="0"/>
        <w:rPr>
          <w:rFonts w:asciiTheme="majorHAnsi" w:hAnsiTheme="majorHAnsi" w:cs="Arial"/>
          <w:sz w:val="20"/>
          <w:szCs w:val="20"/>
        </w:rPr>
      </w:pPr>
      <w:r w:rsidRPr="00001C04">
        <w:rPr>
          <w:rFonts w:asciiTheme="majorHAnsi" w:hAnsiTheme="majorHAnsi" w:cs="Arial"/>
          <w:sz w:val="20"/>
          <w:szCs w:val="20"/>
        </w:rPr>
        <w:t xml:space="preserve">Has this course number been used in the past? </w:t>
      </w:r>
      <w:sdt>
        <w:sdtPr>
          <w:rPr>
            <w:rFonts w:asciiTheme="majorHAnsi" w:hAnsiTheme="majorHAnsi" w:cs="Arial"/>
            <w:sz w:val="20"/>
            <w:szCs w:val="20"/>
          </w:rPr>
          <w:id w:val="1674836374"/>
        </w:sdtPr>
        <w:sdtEndPr/>
        <w:sdtContent>
          <w:permStart w:id="293290555" w:edGrp="everyone"/>
          <w:r w:rsidR="00073A9D">
            <w:rPr>
              <w:rFonts w:asciiTheme="majorHAnsi" w:hAnsiTheme="majorHAnsi" w:cs="Arial"/>
              <w:sz w:val="20"/>
              <w:szCs w:val="20"/>
            </w:rPr>
            <w:t>No</w:t>
          </w:r>
          <w:permEnd w:id="293290555"/>
        </w:sdtContent>
      </w:sdt>
    </w:p>
    <w:p w14:paraId="0F635868" w14:textId="77777777" w:rsidR="004072F1" w:rsidRDefault="00FB00D4" w:rsidP="00001C04">
      <w:pPr>
        <w:tabs>
          <w:tab w:val="left" w:pos="360"/>
        </w:tabs>
        <w:spacing w:after="0"/>
        <w:rPr>
          <w:rFonts w:asciiTheme="majorHAnsi" w:hAnsiTheme="majorHAnsi" w:cs="Arial"/>
          <w:color w:val="FF0000"/>
          <w:sz w:val="20"/>
          <w:szCs w:val="20"/>
        </w:rPr>
      </w:pPr>
      <w:r w:rsidRPr="00001C04">
        <w:rPr>
          <w:rFonts w:asciiTheme="majorHAnsi" w:hAnsiTheme="majorHAnsi" w:cs="Arial"/>
          <w:i/>
          <w:color w:val="FF0000"/>
          <w:sz w:val="20"/>
          <w:szCs w:val="20"/>
        </w:rPr>
        <w:t>Submit</w:t>
      </w:r>
      <w:r w:rsidR="004072F1" w:rsidRPr="00001C04">
        <w:rPr>
          <w:rFonts w:asciiTheme="majorHAnsi" w:hAnsiTheme="majorHAnsi" w:cs="Arial"/>
          <w:i/>
          <w:color w:val="FF0000"/>
          <w:sz w:val="20"/>
          <w:szCs w:val="20"/>
        </w:rPr>
        <w:t xml:space="preserve"> Course Deletion Proposal-Bulletin Change Transmittal Form.</w:t>
      </w:r>
      <w:r w:rsidR="00D0686A" w:rsidRPr="00001C04">
        <w:rPr>
          <w:rFonts w:asciiTheme="majorHAnsi" w:hAnsiTheme="majorHAnsi" w:cs="Arial"/>
          <w:color w:val="FF0000"/>
          <w:sz w:val="20"/>
          <w:szCs w:val="20"/>
        </w:rPr>
        <w:t xml:space="preserve"> </w:t>
      </w:r>
    </w:p>
    <w:p w14:paraId="71435257" w14:textId="77777777" w:rsidR="00B6203D" w:rsidRPr="00001C04" w:rsidRDefault="00B6203D" w:rsidP="00001C04">
      <w:pPr>
        <w:tabs>
          <w:tab w:val="left" w:pos="360"/>
        </w:tabs>
        <w:spacing w:after="0"/>
        <w:rPr>
          <w:rFonts w:asciiTheme="majorHAnsi" w:hAnsiTheme="majorHAnsi" w:cs="Arial"/>
          <w:sz w:val="20"/>
          <w:szCs w:val="20"/>
        </w:rPr>
      </w:pPr>
    </w:p>
    <w:p w14:paraId="3EBAB52A"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14.</w:t>
      </w:r>
      <w:r w:rsidR="003C334C">
        <w:rPr>
          <w:rFonts w:asciiTheme="majorHAnsi" w:hAnsiTheme="majorHAnsi" w:cs="Arial"/>
          <w:sz w:val="20"/>
          <w:szCs w:val="20"/>
        </w:rPr>
        <w:t xml:space="preserve"> </w:t>
      </w:r>
      <w:r w:rsidR="00A16BB1" w:rsidRPr="00592A95">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sdtPr>
        <w:sdtEndPr/>
        <w:sdtContent>
          <w:permStart w:id="1695942548" w:edGrp="everyone"/>
          <w:r w:rsidR="00073A9D">
            <w:rPr>
              <w:rFonts w:asciiTheme="majorHAnsi" w:hAnsiTheme="majorHAnsi" w:cs="Arial"/>
              <w:sz w:val="20"/>
              <w:szCs w:val="20"/>
            </w:rPr>
            <w:t>No</w:t>
          </w:r>
          <w:permEnd w:id="1695942548"/>
        </w:sdtContent>
      </w:sdt>
    </w:p>
    <w:p w14:paraId="1BC4D2EB" w14:textId="77777777" w:rsidR="00547433" w:rsidRDefault="00A16BB1"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374497340" w:edGrp="everyone" w:displacedByCustomXml="prev"/>
        <w:p w14:paraId="68DC3FDC" w14:textId="77777777" w:rsidR="00547433" w:rsidRDefault="00547433" w:rsidP="00547433">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374497340" w:displacedByCustomXml="next"/>
      </w:sdtContent>
    </w:sdt>
    <w:p w14:paraId="648AC77E"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3B140E2E" w14:textId="77777777"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15.</w:t>
      </w:r>
      <w:r w:rsidR="003C334C">
        <w:rPr>
          <w:rFonts w:asciiTheme="majorHAnsi" w:hAnsiTheme="majorHAnsi" w:cs="Arial"/>
          <w:sz w:val="20"/>
          <w:szCs w:val="20"/>
        </w:rPr>
        <w:t xml:space="preserve"> </w:t>
      </w:r>
      <w:r w:rsidR="00473252" w:rsidRPr="00001C04">
        <w:rPr>
          <w:rFonts w:asciiTheme="majorHAnsi" w:hAnsiTheme="majorHAnsi" w:cs="Arial"/>
          <w:sz w:val="20"/>
          <w:szCs w:val="20"/>
        </w:rPr>
        <w:t>Justification should include:</w:t>
      </w:r>
    </w:p>
    <w:p w14:paraId="0B70D9A6" w14:textId="77777777" w:rsidR="00473252"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473252" w:rsidRPr="00592A95">
        <w:rPr>
          <w:rFonts w:asciiTheme="majorHAnsi" w:hAnsiTheme="majorHAnsi" w:cs="Arial"/>
          <w:sz w:val="20"/>
          <w:szCs w:val="20"/>
        </w:rPr>
        <w:t>Academic rationale and goals for the course (skills or level of knowledge stude</w:t>
      </w:r>
      <w:r w:rsidR="00547433">
        <w:rPr>
          <w:rFonts w:asciiTheme="majorHAnsi" w:hAnsiTheme="majorHAnsi" w:cs="Arial"/>
          <w:sz w:val="20"/>
          <w:szCs w:val="20"/>
        </w:rPr>
        <w:t>nts can be expected to attain)</w:t>
      </w:r>
    </w:p>
    <w:sdt>
      <w:sdtPr>
        <w:rPr>
          <w:rFonts w:asciiTheme="majorHAnsi" w:hAnsiTheme="majorHAnsi" w:cs="Arial"/>
          <w:sz w:val="20"/>
          <w:szCs w:val="20"/>
        </w:rPr>
        <w:id w:val="20368767"/>
      </w:sdtPr>
      <w:sdtEndPr/>
      <w:sdtContent>
        <w:permStart w:id="104431227" w:edGrp="everyone" w:displacedByCustomXml="prev"/>
        <w:p w14:paraId="035A6E1B" w14:textId="759756E3" w:rsidR="00547433" w:rsidRDefault="00073A9D"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Licensure changes from ADE with a number of the teacher education programs moving to K-12. This will </w:t>
          </w:r>
          <w:r w:rsidR="00D25CFE">
            <w:rPr>
              <w:rFonts w:asciiTheme="majorHAnsi" w:hAnsiTheme="majorHAnsi" w:cs="Arial"/>
              <w:sz w:val="20"/>
              <w:szCs w:val="20"/>
            </w:rPr>
            <w:t xml:space="preserve">in the near future </w:t>
          </w:r>
          <w:r>
            <w:rPr>
              <w:rFonts w:asciiTheme="majorHAnsi" w:hAnsiTheme="majorHAnsi" w:cs="Arial"/>
              <w:sz w:val="20"/>
              <w:szCs w:val="20"/>
            </w:rPr>
            <w:t xml:space="preserve">be a comprehensive introductory </w:t>
          </w:r>
          <w:r w:rsidR="009A0E52">
            <w:rPr>
              <w:rFonts w:asciiTheme="majorHAnsi" w:hAnsiTheme="majorHAnsi" w:cs="Arial"/>
              <w:sz w:val="20"/>
              <w:szCs w:val="20"/>
            </w:rPr>
            <w:t>course for</w:t>
          </w:r>
          <w:r w:rsidR="00D25CFE">
            <w:rPr>
              <w:rFonts w:asciiTheme="majorHAnsi" w:hAnsiTheme="majorHAnsi" w:cs="Arial"/>
              <w:sz w:val="20"/>
              <w:szCs w:val="20"/>
            </w:rPr>
            <w:t xml:space="preserve"> all levels of teaching (PK-12).</w:t>
          </w:r>
        </w:p>
        <w:permEnd w:id="104431227" w:displacedByCustomXml="next"/>
      </w:sdtContent>
    </w:sdt>
    <w:p w14:paraId="3F3EA925" w14:textId="77777777" w:rsidR="00547433" w:rsidRPr="00592A95" w:rsidRDefault="00547433" w:rsidP="00001C04">
      <w:pPr>
        <w:tabs>
          <w:tab w:val="left" w:pos="360"/>
          <w:tab w:val="left" w:pos="720"/>
        </w:tabs>
        <w:spacing w:after="0"/>
        <w:rPr>
          <w:rFonts w:asciiTheme="majorHAnsi" w:hAnsiTheme="majorHAnsi" w:cs="Arial"/>
          <w:sz w:val="20"/>
          <w:szCs w:val="20"/>
        </w:rPr>
      </w:pPr>
    </w:p>
    <w:p w14:paraId="61EBD824" w14:textId="77777777"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473252" w:rsidRPr="00001C04">
        <w:rPr>
          <w:rFonts w:asciiTheme="majorHAnsi" w:hAnsiTheme="majorHAnsi" w:cs="Arial"/>
          <w:sz w:val="20"/>
          <w:szCs w:val="20"/>
        </w:rPr>
        <w:t>How does the course fit with the mission established by the department for the curriculum?  If course is mandated by an accrediting or certifying agency, include the directive.</w:t>
      </w:r>
    </w:p>
    <w:p w14:paraId="530B853F" w14:textId="77777777" w:rsidR="00701814" w:rsidRDefault="00701814" w:rsidP="00001C04">
      <w:pPr>
        <w:tabs>
          <w:tab w:val="left" w:pos="360"/>
          <w:tab w:val="left" w:pos="810"/>
        </w:tabs>
        <w:spacing w:after="0"/>
        <w:rPr>
          <w:rFonts w:asciiTheme="majorHAnsi" w:hAnsiTheme="majorHAnsi" w:cs="Arial"/>
          <w:sz w:val="20"/>
          <w:szCs w:val="20"/>
        </w:rPr>
      </w:pPr>
    </w:p>
    <w:p w14:paraId="30D067E0" w14:textId="77777777" w:rsidR="00701814" w:rsidRDefault="00701814" w:rsidP="00701814">
      <w:pPr>
        <w:spacing w:after="0" w:line="240" w:lineRule="auto"/>
      </w:pPr>
      <w:r w:rsidRPr="0017654D">
        <w:t>The mission of the Department of T</w:t>
      </w:r>
      <w:r>
        <w:t xml:space="preserve">eacher Education </w:t>
      </w:r>
      <w:r w:rsidRPr="0017654D">
        <w:t>encompasses three areas: teaching, service, and research. Th</w:t>
      </w:r>
      <w:r>
        <w:t xml:space="preserve">is course </w:t>
      </w:r>
      <w:r w:rsidRPr="0017654D">
        <w:t xml:space="preserve">contributes significantly toward the accomplishment of </w:t>
      </w:r>
      <w:r>
        <w:t xml:space="preserve">the department’s goal of </w:t>
      </w:r>
      <w:r w:rsidRPr="0017654D">
        <w:t xml:space="preserve">preparing Professionally Emerging Teachers and Emerging Professionals in the fields of </w:t>
      </w:r>
      <w:r>
        <w:t>middle level education.</w:t>
      </w:r>
    </w:p>
    <w:p w14:paraId="7C03974D" w14:textId="77777777" w:rsidR="00701814" w:rsidRDefault="00701814" w:rsidP="00001C04">
      <w:pPr>
        <w:tabs>
          <w:tab w:val="left" w:pos="360"/>
          <w:tab w:val="left" w:pos="810"/>
        </w:tabs>
        <w:spacing w:after="0"/>
        <w:rPr>
          <w:rFonts w:asciiTheme="majorHAnsi" w:hAnsiTheme="majorHAnsi" w:cs="Arial"/>
          <w:sz w:val="20"/>
          <w:szCs w:val="20"/>
        </w:rPr>
      </w:pPr>
    </w:p>
    <w:sdt>
      <w:sdtPr>
        <w:rPr>
          <w:rFonts w:asciiTheme="majorHAnsi" w:hAnsiTheme="majorHAnsi" w:cs="Arial"/>
          <w:sz w:val="20"/>
          <w:szCs w:val="20"/>
        </w:rPr>
        <w:id w:val="-1711865069"/>
      </w:sdtPr>
      <w:sdtEndPr/>
      <w:sdtContent>
        <w:permStart w:id="1475245022" w:edGrp="everyone" w:displacedByCustomXml="prev"/>
        <w:p w14:paraId="43C87540" w14:textId="42FB8D3A" w:rsidR="00625852" w:rsidRDefault="00625852" w:rsidP="00625852">
          <w:pPr>
            <w:tabs>
              <w:tab w:val="left" w:pos="360"/>
              <w:tab w:val="left" w:pos="720"/>
            </w:tabs>
            <w:spacing w:after="0" w:line="240" w:lineRule="auto"/>
            <w:rPr>
              <w:rFonts w:asciiTheme="majorHAnsi" w:hAnsiTheme="majorHAnsi" w:cs="Arial"/>
              <w:b/>
            </w:rPr>
          </w:pPr>
          <w:r w:rsidRPr="00C80D0F">
            <w:rPr>
              <w:rFonts w:asciiTheme="majorHAnsi" w:hAnsiTheme="majorHAnsi" w:cs="Arial"/>
              <w:b/>
            </w:rPr>
            <w:t>This course supports the Arkansas Department of Education’s competencies for middle level education.</w:t>
          </w:r>
        </w:p>
        <w:p w14:paraId="4765C675" w14:textId="77777777" w:rsidR="00625852" w:rsidRPr="00625852" w:rsidRDefault="00625852" w:rsidP="00625852">
          <w:pPr>
            <w:tabs>
              <w:tab w:val="left" w:pos="360"/>
              <w:tab w:val="left" w:pos="720"/>
            </w:tabs>
            <w:spacing w:after="0" w:line="240" w:lineRule="auto"/>
            <w:rPr>
              <w:rFonts w:asciiTheme="majorHAnsi" w:hAnsiTheme="majorHAnsi"/>
              <w:b/>
              <w:bCs/>
              <w:u w:val="single"/>
            </w:rPr>
          </w:pPr>
        </w:p>
        <w:p w14:paraId="47AB5A92" w14:textId="79C7AFFC" w:rsidR="00625852" w:rsidRPr="00625852" w:rsidRDefault="00625852" w:rsidP="00625852">
          <w:pPr>
            <w:rPr>
              <w:rFonts w:asciiTheme="majorHAnsi" w:hAnsiTheme="majorHAnsi" w:cs="Arial"/>
              <w:b/>
            </w:rPr>
          </w:pPr>
          <w:r w:rsidRPr="00C80D0F">
            <w:rPr>
              <w:rFonts w:asciiTheme="majorHAnsi" w:hAnsiTheme="majorHAnsi" w:cs="Arial"/>
              <w:b/>
            </w:rPr>
            <w:t xml:space="preserve">Specifically, the course will address the following </w:t>
          </w:r>
          <w:r w:rsidRPr="00C80D0F">
            <w:rPr>
              <w:rFonts w:asciiTheme="majorHAnsi" w:hAnsiTheme="majorHAnsi"/>
              <w:b/>
              <w:bCs/>
            </w:rPr>
            <w:t>Learning to Teach, Teaching to Learn Conceptual Framework Standards</w:t>
          </w:r>
        </w:p>
        <w:p w14:paraId="13BE7C9E" w14:textId="77777777" w:rsidR="00625852" w:rsidRPr="00C80D0F" w:rsidRDefault="00625852" w:rsidP="00625852">
          <w:pPr>
            <w:autoSpaceDE w:val="0"/>
            <w:autoSpaceDN w:val="0"/>
            <w:adjustRightInd w:val="0"/>
            <w:rPr>
              <w:rFonts w:asciiTheme="majorHAnsi" w:hAnsiTheme="majorHAnsi" w:cs="Times New Roman"/>
              <w:bCs/>
            </w:rPr>
          </w:pPr>
          <w:r w:rsidRPr="00C80D0F">
            <w:rPr>
              <w:rFonts w:asciiTheme="majorHAnsi" w:hAnsiTheme="majorHAnsi" w:cs="Times New Roman"/>
              <w:bCs/>
            </w:rPr>
            <w:t>Professionalism</w:t>
          </w:r>
        </w:p>
        <w:p w14:paraId="0DBF6A41" w14:textId="77777777" w:rsidR="00625852" w:rsidRPr="00C80D0F" w:rsidRDefault="00625852" w:rsidP="00625852">
          <w:pPr>
            <w:autoSpaceDE w:val="0"/>
            <w:autoSpaceDN w:val="0"/>
            <w:adjustRightInd w:val="0"/>
            <w:rPr>
              <w:rFonts w:asciiTheme="majorHAnsi" w:hAnsiTheme="majorHAnsi" w:cs="Times New Roman"/>
              <w:bCs/>
            </w:rPr>
          </w:pPr>
          <w:r w:rsidRPr="00C80D0F">
            <w:rPr>
              <w:rFonts w:asciiTheme="majorHAnsi" w:hAnsiTheme="majorHAnsi" w:cs="Times New Roman"/>
              <w:bCs/>
            </w:rPr>
            <w:t>Diversity</w:t>
          </w:r>
        </w:p>
        <w:p w14:paraId="035C0394" w14:textId="77777777" w:rsidR="00625852" w:rsidRPr="00C80D0F" w:rsidRDefault="00625852" w:rsidP="00625852">
          <w:pPr>
            <w:autoSpaceDE w:val="0"/>
            <w:autoSpaceDN w:val="0"/>
            <w:adjustRightInd w:val="0"/>
            <w:rPr>
              <w:rFonts w:asciiTheme="majorHAnsi" w:hAnsiTheme="majorHAnsi" w:cs="Times New Roman"/>
              <w:bCs/>
            </w:rPr>
          </w:pPr>
          <w:r w:rsidRPr="00C80D0F">
            <w:rPr>
              <w:rFonts w:asciiTheme="majorHAnsi" w:hAnsiTheme="majorHAnsi" w:cs="Times New Roman"/>
              <w:bCs/>
            </w:rPr>
            <w:t>Communication Skills</w:t>
          </w:r>
        </w:p>
        <w:p w14:paraId="7C01EE93" w14:textId="77777777" w:rsidR="00625852" w:rsidRPr="00C80D0F" w:rsidRDefault="00625852" w:rsidP="00625852">
          <w:pPr>
            <w:autoSpaceDE w:val="0"/>
            <w:autoSpaceDN w:val="0"/>
            <w:adjustRightInd w:val="0"/>
            <w:rPr>
              <w:rFonts w:asciiTheme="majorHAnsi" w:hAnsiTheme="majorHAnsi" w:cs="Times New Roman"/>
              <w:bCs/>
            </w:rPr>
          </w:pPr>
          <w:r w:rsidRPr="00C80D0F">
            <w:rPr>
              <w:rFonts w:asciiTheme="majorHAnsi" w:hAnsiTheme="majorHAnsi" w:cs="Times New Roman"/>
              <w:bCs/>
            </w:rPr>
            <w:t>Curriculum</w:t>
          </w:r>
        </w:p>
        <w:p w14:paraId="712A64E0" w14:textId="77777777" w:rsidR="00625852" w:rsidRPr="00C80D0F" w:rsidRDefault="00625852" w:rsidP="00625852">
          <w:pPr>
            <w:autoSpaceDE w:val="0"/>
            <w:autoSpaceDN w:val="0"/>
            <w:adjustRightInd w:val="0"/>
            <w:rPr>
              <w:rFonts w:asciiTheme="majorHAnsi" w:hAnsiTheme="majorHAnsi" w:cs="Times New Roman"/>
              <w:bCs/>
            </w:rPr>
          </w:pPr>
          <w:r w:rsidRPr="00C80D0F">
            <w:rPr>
              <w:rFonts w:asciiTheme="majorHAnsi" w:hAnsiTheme="majorHAnsi" w:cs="Times New Roman"/>
              <w:bCs/>
            </w:rPr>
            <w:t>Subject Matter</w:t>
          </w:r>
        </w:p>
        <w:p w14:paraId="026CDFBD" w14:textId="77777777" w:rsidR="00625852" w:rsidRPr="00C80D0F" w:rsidRDefault="00625852" w:rsidP="00625852">
          <w:pPr>
            <w:autoSpaceDE w:val="0"/>
            <w:autoSpaceDN w:val="0"/>
            <w:adjustRightInd w:val="0"/>
            <w:rPr>
              <w:rFonts w:asciiTheme="majorHAnsi" w:hAnsiTheme="majorHAnsi" w:cs="Times New Roman"/>
              <w:bCs/>
            </w:rPr>
          </w:pPr>
          <w:r w:rsidRPr="00C80D0F">
            <w:rPr>
              <w:rFonts w:asciiTheme="majorHAnsi" w:hAnsiTheme="majorHAnsi" w:cs="Times New Roman"/>
              <w:bCs/>
            </w:rPr>
            <w:t>Teaching Models</w:t>
          </w:r>
        </w:p>
        <w:p w14:paraId="25CFFA9A" w14:textId="77777777" w:rsidR="00625852" w:rsidRPr="00C80D0F" w:rsidRDefault="00625852" w:rsidP="00625852">
          <w:pPr>
            <w:autoSpaceDE w:val="0"/>
            <w:autoSpaceDN w:val="0"/>
            <w:adjustRightInd w:val="0"/>
            <w:rPr>
              <w:rFonts w:asciiTheme="majorHAnsi" w:hAnsiTheme="majorHAnsi" w:cs="Times New Roman"/>
              <w:bCs/>
            </w:rPr>
          </w:pPr>
          <w:r w:rsidRPr="00C80D0F">
            <w:rPr>
              <w:rFonts w:asciiTheme="majorHAnsi" w:hAnsiTheme="majorHAnsi" w:cs="Times New Roman"/>
              <w:bCs/>
            </w:rPr>
            <w:t>Classroom Management</w:t>
          </w:r>
        </w:p>
        <w:p w14:paraId="36CDAE7B" w14:textId="77777777" w:rsidR="00625852" w:rsidRPr="00C80D0F" w:rsidRDefault="00625852" w:rsidP="00625852">
          <w:pPr>
            <w:autoSpaceDE w:val="0"/>
            <w:autoSpaceDN w:val="0"/>
            <w:adjustRightInd w:val="0"/>
            <w:rPr>
              <w:rFonts w:asciiTheme="majorHAnsi" w:hAnsiTheme="majorHAnsi" w:cs="Times New Roman"/>
              <w:bCs/>
            </w:rPr>
          </w:pPr>
          <w:r w:rsidRPr="00C80D0F">
            <w:rPr>
              <w:rFonts w:asciiTheme="majorHAnsi" w:hAnsiTheme="majorHAnsi" w:cs="Times New Roman"/>
              <w:bCs/>
            </w:rPr>
            <w:t>Assessment</w:t>
          </w:r>
        </w:p>
        <w:p w14:paraId="0BAB6892" w14:textId="77777777" w:rsidR="00625852" w:rsidRPr="00C80D0F" w:rsidRDefault="00625852" w:rsidP="00625852">
          <w:pPr>
            <w:autoSpaceDE w:val="0"/>
            <w:autoSpaceDN w:val="0"/>
            <w:adjustRightInd w:val="0"/>
            <w:rPr>
              <w:rFonts w:asciiTheme="majorHAnsi" w:hAnsiTheme="majorHAnsi" w:cs="Times New Roman"/>
              <w:bCs/>
            </w:rPr>
          </w:pPr>
          <w:r w:rsidRPr="00C80D0F">
            <w:rPr>
              <w:rFonts w:asciiTheme="majorHAnsi" w:hAnsiTheme="majorHAnsi" w:cs="Times New Roman"/>
              <w:bCs/>
            </w:rPr>
            <w:t>Reflective Teaching</w:t>
          </w:r>
        </w:p>
        <w:p w14:paraId="49D7723E" w14:textId="77777777" w:rsidR="00625852" w:rsidRPr="00C80D0F" w:rsidRDefault="00625852" w:rsidP="00625852">
          <w:pPr>
            <w:rPr>
              <w:rFonts w:asciiTheme="majorHAnsi" w:hAnsiTheme="majorHAnsi"/>
              <w:bCs/>
              <w:u w:val="single"/>
            </w:rPr>
          </w:pPr>
        </w:p>
        <w:p w14:paraId="6946A01E" w14:textId="77777777" w:rsidR="00625852" w:rsidRPr="00C80D0F" w:rsidRDefault="00625852" w:rsidP="00625852">
          <w:pPr>
            <w:rPr>
              <w:rFonts w:asciiTheme="majorHAnsi" w:hAnsiTheme="majorHAnsi"/>
              <w:b/>
              <w:bCs/>
            </w:rPr>
          </w:pPr>
          <w:r w:rsidRPr="00C80D0F">
            <w:rPr>
              <w:rFonts w:asciiTheme="majorHAnsi" w:hAnsiTheme="majorHAnsi" w:cs="Arial"/>
              <w:b/>
            </w:rPr>
            <w:t xml:space="preserve">Specifically, the course will address the following </w:t>
          </w:r>
          <w:r w:rsidRPr="00C80D0F">
            <w:rPr>
              <w:rFonts w:asciiTheme="majorHAnsi" w:hAnsiTheme="majorHAnsi"/>
              <w:b/>
              <w:bCs/>
            </w:rPr>
            <w:t xml:space="preserve">Association of Middle Level Education Standards </w:t>
          </w:r>
        </w:p>
        <w:p w14:paraId="0C18178D" w14:textId="77777777" w:rsidR="004454E9" w:rsidRPr="00F37654" w:rsidRDefault="004454E9" w:rsidP="004454E9">
          <w:pPr>
            <w:autoSpaceDE w:val="0"/>
            <w:autoSpaceDN w:val="0"/>
            <w:adjustRightInd w:val="0"/>
            <w:rPr>
              <w:rFonts w:asciiTheme="majorHAnsi" w:hAnsiTheme="majorHAnsi"/>
              <w:bCs/>
            </w:rPr>
          </w:pPr>
          <w:r w:rsidRPr="00F37654">
            <w:rPr>
              <w:rFonts w:asciiTheme="majorHAnsi" w:hAnsiTheme="majorHAnsi"/>
              <w:bCs/>
            </w:rPr>
            <w:t>Standard 3: Middle Level Philosophy and School Organization</w:t>
          </w:r>
        </w:p>
        <w:p w14:paraId="34E804FB" w14:textId="77777777" w:rsidR="00625852" w:rsidRPr="00C80D0F" w:rsidRDefault="00625852" w:rsidP="00625852">
          <w:pPr>
            <w:autoSpaceDE w:val="0"/>
            <w:autoSpaceDN w:val="0"/>
            <w:adjustRightInd w:val="0"/>
            <w:ind w:left="720"/>
            <w:rPr>
              <w:rFonts w:asciiTheme="majorHAnsi" w:hAnsiTheme="majorHAnsi"/>
              <w:bCs/>
            </w:rPr>
          </w:pPr>
          <w:r w:rsidRPr="00C80D0F">
            <w:rPr>
              <w:rFonts w:asciiTheme="majorHAnsi" w:hAnsiTheme="majorHAnsi"/>
              <w:bCs/>
              <w:u w:val="single"/>
            </w:rPr>
            <w:t>Element a:</w:t>
          </w:r>
          <w:r w:rsidRPr="00C80D0F">
            <w:rPr>
              <w:rFonts w:asciiTheme="majorHAnsi" w:hAnsiTheme="majorHAnsi"/>
              <w:bCs/>
            </w:rPr>
            <w:t xml:space="preserve"> Middle Level Philosophical Foundations</w:t>
          </w:r>
        </w:p>
        <w:p w14:paraId="2C101723" w14:textId="77777777" w:rsidR="004454E9" w:rsidRPr="00F37654" w:rsidRDefault="004454E9" w:rsidP="004454E9">
          <w:pPr>
            <w:autoSpaceDE w:val="0"/>
            <w:autoSpaceDN w:val="0"/>
            <w:adjustRightInd w:val="0"/>
            <w:rPr>
              <w:rFonts w:asciiTheme="majorHAnsi" w:hAnsiTheme="majorHAnsi"/>
              <w:bCs/>
            </w:rPr>
          </w:pPr>
          <w:r w:rsidRPr="00F37654">
            <w:rPr>
              <w:rFonts w:asciiTheme="majorHAnsi" w:hAnsiTheme="majorHAnsi"/>
              <w:bCs/>
            </w:rPr>
            <w:t>Standard 5: Middle Level Professional Roles</w:t>
          </w:r>
        </w:p>
        <w:p w14:paraId="4413EB79" w14:textId="77777777" w:rsidR="00625852" w:rsidRPr="00C80D0F" w:rsidRDefault="00625852" w:rsidP="00625852">
          <w:pPr>
            <w:autoSpaceDE w:val="0"/>
            <w:autoSpaceDN w:val="0"/>
            <w:adjustRightInd w:val="0"/>
            <w:ind w:left="720"/>
            <w:rPr>
              <w:rFonts w:asciiTheme="majorHAnsi" w:hAnsiTheme="majorHAnsi"/>
              <w:bCs/>
            </w:rPr>
          </w:pPr>
          <w:r w:rsidRPr="00C80D0F">
            <w:rPr>
              <w:rFonts w:asciiTheme="majorHAnsi" w:hAnsiTheme="majorHAnsi"/>
              <w:bCs/>
              <w:u w:val="single"/>
            </w:rPr>
            <w:t>Element a:</w:t>
          </w:r>
          <w:r w:rsidRPr="00C80D0F">
            <w:rPr>
              <w:rFonts w:asciiTheme="majorHAnsi" w:hAnsiTheme="majorHAnsi"/>
              <w:bCs/>
            </w:rPr>
            <w:t xml:space="preserve"> Professional Roles of Middle Level Teachers</w:t>
          </w:r>
        </w:p>
        <w:p w14:paraId="4B3D5613" w14:textId="77777777" w:rsidR="00625852" w:rsidRPr="00C80D0F" w:rsidRDefault="00625852" w:rsidP="00625852">
          <w:pPr>
            <w:autoSpaceDE w:val="0"/>
            <w:autoSpaceDN w:val="0"/>
            <w:adjustRightInd w:val="0"/>
            <w:ind w:left="720"/>
            <w:rPr>
              <w:rFonts w:asciiTheme="majorHAnsi" w:hAnsiTheme="majorHAnsi"/>
              <w:bCs/>
            </w:rPr>
          </w:pPr>
          <w:r w:rsidRPr="00C80D0F">
            <w:rPr>
              <w:rFonts w:asciiTheme="majorHAnsi" w:hAnsiTheme="majorHAnsi"/>
              <w:bCs/>
              <w:u w:val="single"/>
            </w:rPr>
            <w:t>Element c:</w:t>
          </w:r>
          <w:r w:rsidRPr="00C80D0F">
            <w:rPr>
              <w:rFonts w:asciiTheme="majorHAnsi" w:hAnsiTheme="majorHAnsi"/>
              <w:bCs/>
            </w:rPr>
            <w:t xml:space="preserve"> Working with Family Members and Community Involvement</w:t>
          </w:r>
        </w:p>
        <w:p w14:paraId="0B1BFDEF" w14:textId="77777777" w:rsidR="00625852" w:rsidRDefault="00625852" w:rsidP="00625852">
          <w:pPr>
            <w:ind w:left="720"/>
            <w:rPr>
              <w:rFonts w:asciiTheme="majorHAnsi" w:hAnsiTheme="majorHAnsi"/>
              <w:bCs/>
            </w:rPr>
          </w:pPr>
          <w:r w:rsidRPr="00C80D0F">
            <w:rPr>
              <w:rFonts w:asciiTheme="majorHAnsi" w:hAnsiTheme="majorHAnsi"/>
              <w:bCs/>
              <w:u w:val="single"/>
            </w:rPr>
            <w:t>Element d:</w:t>
          </w:r>
          <w:r w:rsidRPr="00C80D0F">
            <w:rPr>
              <w:rFonts w:asciiTheme="majorHAnsi" w:hAnsiTheme="majorHAnsi"/>
              <w:bCs/>
            </w:rPr>
            <w:t xml:space="preserve"> Dispositions and Professional Behaviors</w:t>
          </w:r>
        </w:p>
        <w:p w14:paraId="7B4015FA" w14:textId="77777777" w:rsidR="00765A4F" w:rsidRPr="00C80D0F" w:rsidRDefault="00765A4F" w:rsidP="00625852">
          <w:pPr>
            <w:ind w:left="720"/>
            <w:rPr>
              <w:rFonts w:asciiTheme="majorHAnsi" w:hAnsiTheme="majorHAnsi"/>
              <w:bCs/>
            </w:rPr>
          </w:pPr>
        </w:p>
        <w:p w14:paraId="53E28A12" w14:textId="77777777" w:rsidR="00765A4F" w:rsidRPr="00765A4F" w:rsidRDefault="00765A4F" w:rsidP="00765A4F">
          <w:pPr>
            <w:spacing w:after="0" w:line="240" w:lineRule="auto"/>
            <w:rPr>
              <w:rFonts w:asciiTheme="majorHAnsi" w:hAnsiTheme="majorHAnsi"/>
              <w:b/>
              <w:bCs/>
            </w:rPr>
          </w:pPr>
          <w:r w:rsidRPr="00765A4F">
            <w:rPr>
              <w:rFonts w:asciiTheme="majorHAnsi" w:hAnsiTheme="majorHAnsi" w:cs="Arial"/>
              <w:b/>
            </w:rPr>
            <w:t xml:space="preserve">Specifically, the course will address the following </w:t>
          </w:r>
          <w:r w:rsidRPr="00765A4F">
            <w:rPr>
              <w:rFonts w:asciiTheme="majorHAnsi" w:hAnsiTheme="majorHAnsi"/>
              <w:b/>
              <w:bCs/>
            </w:rPr>
            <w:t xml:space="preserve">Association of Middle Level Education Standards </w:t>
          </w:r>
        </w:p>
        <w:p w14:paraId="34D7B08D" w14:textId="77777777" w:rsidR="00765A4F" w:rsidRPr="00765A4F" w:rsidRDefault="00765A4F" w:rsidP="00765A4F">
          <w:pPr>
            <w:autoSpaceDE w:val="0"/>
            <w:autoSpaceDN w:val="0"/>
            <w:adjustRightInd w:val="0"/>
            <w:spacing w:after="0" w:line="240" w:lineRule="auto"/>
            <w:rPr>
              <w:rFonts w:ascii="TimesNewRomanPSMT" w:hAnsi="TimesNewRomanPSMT" w:cs="TimesNewRomanPSMT"/>
            </w:rPr>
          </w:pPr>
        </w:p>
        <w:p w14:paraId="519CED29" w14:textId="77777777" w:rsidR="00765A4F" w:rsidRPr="00765A4F" w:rsidRDefault="00765A4F" w:rsidP="00765A4F">
          <w:pPr>
            <w:autoSpaceDE w:val="0"/>
            <w:autoSpaceDN w:val="0"/>
            <w:adjustRightInd w:val="0"/>
            <w:spacing w:after="0" w:line="240" w:lineRule="auto"/>
            <w:rPr>
              <w:rFonts w:ascii="TimesNewRomanPSMT" w:hAnsi="TimesNewRomanPSMT" w:cs="TimesNewRomanPSMT"/>
            </w:rPr>
          </w:pPr>
          <w:r w:rsidRPr="00765A4F">
            <w:rPr>
              <w:rFonts w:ascii="TimesNewRomanPSMT" w:hAnsi="TimesNewRomanPSMT" w:cs="TimesNewRomanPSMT"/>
            </w:rPr>
            <w:lastRenderedPageBreak/>
            <w:t>DEVELOPMENT, LEARNING AND MOTIVATION</w:t>
          </w:r>
        </w:p>
        <w:p w14:paraId="0C4312DE" w14:textId="77777777" w:rsidR="00765A4F" w:rsidRPr="00765A4F" w:rsidRDefault="00765A4F" w:rsidP="00765A4F">
          <w:pPr>
            <w:autoSpaceDE w:val="0"/>
            <w:autoSpaceDN w:val="0"/>
            <w:adjustRightInd w:val="0"/>
            <w:spacing w:after="0" w:line="240" w:lineRule="auto"/>
            <w:rPr>
              <w:rFonts w:ascii="TimesNewRomanPSMT" w:hAnsi="TimesNewRomanPSMT" w:cs="TimesNewRomanPSMT"/>
            </w:rPr>
          </w:pPr>
          <w:r w:rsidRPr="00765A4F">
            <w:rPr>
              <w:rFonts w:ascii="TimesNewRomanPS-BoldMT" w:hAnsi="TimesNewRomanPS-BoldMT" w:cs="TimesNewRomanPS-BoldMT"/>
              <w:bCs/>
            </w:rPr>
            <w:t>1.0 Development, Learning, and Motivation</w:t>
          </w:r>
        </w:p>
        <w:p w14:paraId="04378161" w14:textId="77777777" w:rsidR="00765A4F" w:rsidRPr="00765A4F" w:rsidRDefault="00765A4F" w:rsidP="00765A4F">
          <w:pPr>
            <w:autoSpaceDE w:val="0"/>
            <w:autoSpaceDN w:val="0"/>
            <w:adjustRightInd w:val="0"/>
            <w:spacing w:after="0" w:line="240" w:lineRule="auto"/>
            <w:rPr>
              <w:rFonts w:ascii="TimesNewRomanPSMT" w:hAnsi="TimesNewRomanPSMT" w:cs="TimesNewRomanPSMT"/>
            </w:rPr>
          </w:pPr>
        </w:p>
        <w:p w14:paraId="606B1897" w14:textId="77777777" w:rsidR="00765A4F" w:rsidRPr="00765A4F" w:rsidRDefault="00765A4F" w:rsidP="00765A4F">
          <w:pPr>
            <w:autoSpaceDE w:val="0"/>
            <w:autoSpaceDN w:val="0"/>
            <w:adjustRightInd w:val="0"/>
            <w:spacing w:after="0" w:line="240" w:lineRule="auto"/>
            <w:rPr>
              <w:rFonts w:ascii="TimesNewRomanPSMT" w:hAnsi="TimesNewRomanPSMT" w:cs="TimesNewRomanPSMT"/>
            </w:rPr>
          </w:pPr>
          <w:r w:rsidRPr="00765A4F">
            <w:rPr>
              <w:rFonts w:ascii="TimesNewRomanPSMT" w:hAnsi="TimesNewRomanPSMT" w:cs="TimesNewRomanPSMT"/>
            </w:rPr>
            <w:t>INSTRUCTION</w:t>
          </w:r>
        </w:p>
        <w:p w14:paraId="079B3519" w14:textId="77777777" w:rsidR="00765A4F" w:rsidRPr="00765A4F" w:rsidRDefault="00765A4F" w:rsidP="00765A4F">
          <w:pPr>
            <w:autoSpaceDE w:val="0"/>
            <w:autoSpaceDN w:val="0"/>
            <w:adjustRightInd w:val="0"/>
            <w:spacing w:after="0" w:line="240" w:lineRule="auto"/>
            <w:rPr>
              <w:rFonts w:ascii="TimesNewRomanPSMT" w:hAnsi="TimesNewRomanPSMT" w:cs="TimesNewRomanPSMT"/>
            </w:rPr>
          </w:pPr>
          <w:r w:rsidRPr="00765A4F">
            <w:rPr>
              <w:rFonts w:ascii="TimesNewRomanPS-BoldMT" w:hAnsi="TimesNewRomanPS-BoldMT" w:cs="TimesNewRomanPS-BoldMT"/>
              <w:bCs/>
            </w:rPr>
            <w:t>3.1 Integrating and applying knowledge for instruction</w:t>
          </w:r>
        </w:p>
        <w:p w14:paraId="6850A432" w14:textId="77777777" w:rsidR="00765A4F" w:rsidRPr="00765A4F" w:rsidRDefault="00765A4F" w:rsidP="00765A4F">
          <w:pPr>
            <w:autoSpaceDE w:val="0"/>
            <w:autoSpaceDN w:val="0"/>
            <w:adjustRightInd w:val="0"/>
            <w:spacing w:after="0" w:line="240" w:lineRule="auto"/>
            <w:rPr>
              <w:rFonts w:ascii="TimesNewRomanPSMT" w:hAnsi="TimesNewRomanPSMT" w:cs="TimesNewRomanPSMT"/>
            </w:rPr>
          </w:pPr>
          <w:r w:rsidRPr="00765A4F">
            <w:rPr>
              <w:rFonts w:ascii="TimesNewRomanPS-BoldMT" w:hAnsi="TimesNewRomanPS-BoldMT" w:cs="TimesNewRomanPS-BoldMT"/>
              <w:bCs/>
            </w:rPr>
            <w:t>3.2 Adaptation to diverse students</w:t>
          </w:r>
        </w:p>
        <w:p w14:paraId="78B80121" w14:textId="77777777" w:rsidR="00765A4F" w:rsidRPr="00765A4F" w:rsidRDefault="00765A4F" w:rsidP="00765A4F">
          <w:pPr>
            <w:autoSpaceDE w:val="0"/>
            <w:autoSpaceDN w:val="0"/>
            <w:adjustRightInd w:val="0"/>
            <w:spacing w:after="0" w:line="240" w:lineRule="auto"/>
            <w:rPr>
              <w:rFonts w:ascii="TimesNewRomanPSMT" w:hAnsi="TimesNewRomanPSMT" w:cs="TimesNewRomanPSMT"/>
            </w:rPr>
          </w:pPr>
          <w:r w:rsidRPr="00765A4F">
            <w:rPr>
              <w:rFonts w:ascii="TimesNewRomanPS-BoldMT" w:hAnsi="TimesNewRomanPS-BoldMT" w:cs="TimesNewRomanPS-BoldMT"/>
              <w:bCs/>
            </w:rPr>
            <w:t>3.3 Development of critical thinking and problem solving</w:t>
          </w:r>
        </w:p>
        <w:p w14:paraId="46104F91" w14:textId="77777777" w:rsidR="00765A4F" w:rsidRPr="00765A4F" w:rsidRDefault="00765A4F" w:rsidP="00765A4F">
          <w:pPr>
            <w:autoSpaceDE w:val="0"/>
            <w:autoSpaceDN w:val="0"/>
            <w:adjustRightInd w:val="0"/>
            <w:spacing w:after="0" w:line="240" w:lineRule="auto"/>
            <w:rPr>
              <w:rFonts w:ascii="TimesNewRomanPSMT" w:hAnsi="TimesNewRomanPSMT" w:cs="TimesNewRomanPSMT"/>
            </w:rPr>
          </w:pPr>
          <w:r w:rsidRPr="00765A4F">
            <w:rPr>
              <w:rFonts w:ascii="TimesNewRomanPS-BoldMT" w:hAnsi="TimesNewRomanPS-BoldMT" w:cs="TimesNewRomanPS-BoldMT"/>
              <w:bCs/>
            </w:rPr>
            <w:t>3.4 Active engagement in learning</w:t>
          </w:r>
        </w:p>
        <w:p w14:paraId="7AC93BD3" w14:textId="77777777" w:rsidR="00765A4F" w:rsidRPr="00765A4F" w:rsidRDefault="00765A4F" w:rsidP="00765A4F">
          <w:pPr>
            <w:autoSpaceDE w:val="0"/>
            <w:autoSpaceDN w:val="0"/>
            <w:adjustRightInd w:val="0"/>
            <w:spacing w:after="0" w:line="240" w:lineRule="auto"/>
            <w:rPr>
              <w:rFonts w:ascii="TimesNewRomanPS-BoldMT" w:hAnsi="TimesNewRomanPS-BoldMT" w:cs="TimesNewRomanPS-BoldMT"/>
              <w:bCs/>
            </w:rPr>
          </w:pPr>
          <w:r w:rsidRPr="00765A4F">
            <w:rPr>
              <w:rFonts w:ascii="TimesNewRomanPS-BoldMT" w:hAnsi="TimesNewRomanPS-BoldMT" w:cs="TimesNewRomanPS-BoldMT"/>
              <w:bCs/>
            </w:rPr>
            <w:t>3.5 Communication to foster collaboration</w:t>
          </w:r>
        </w:p>
        <w:p w14:paraId="1508F8CE" w14:textId="77777777" w:rsidR="00765A4F" w:rsidRPr="00765A4F" w:rsidRDefault="00765A4F" w:rsidP="00765A4F">
          <w:pPr>
            <w:autoSpaceDE w:val="0"/>
            <w:autoSpaceDN w:val="0"/>
            <w:adjustRightInd w:val="0"/>
            <w:spacing w:after="0" w:line="240" w:lineRule="auto"/>
            <w:rPr>
              <w:rFonts w:ascii="TimesNewRomanPS-BoldMT" w:hAnsi="TimesNewRomanPS-BoldMT" w:cs="TimesNewRomanPS-BoldMT"/>
              <w:bCs/>
            </w:rPr>
          </w:pPr>
        </w:p>
        <w:p w14:paraId="143DA093" w14:textId="77777777" w:rsidR="00765A4F" w:rsidRPr="00765A4F" w:rsidRDefault="00765A4F" w:rsidP="00765A4F">
          <w:pPr>
            <w:autoSpaceDE w:val="0"/>
            <w:autoSpaceDN w:val="0"/>
            <w:adjustRightInd w:val="0"/>
            <w:spacing w:after="0" w:line="240" w:lineRule="auto"/>
            <w:rPr>
              <w:rFonts w:ascii="TimesNewRomanPSMT" w:hAnsi="TimesNewRomanPSMT" w:cs="TimesNewRomanPSMT"/>
            </w:rPr>
          </w:pPr>
          <w:r w:rsidRPr="00765A4F">
            <w:rPr>
              <w:rFonts w:ascii="TimesNewRomanPSMT" w:hAnsi="TimesNewRomanPSMT" w:cs="TimesNewRomanPSMT"/>
            </w:rPr>
            <w:t>ASSESSMENT</w:t>
          </w:r>
        </w:p>
        <w:p w14:paraId="1B45E18D" w14:textId="77777777" w:rsidR="00765A4F" w:rsidRPr="00765A4F" w:rsidRDefault="00765A4F" w:rsidP="00765A4F">
          <w:pPr>
            <w:autoSpaceDE w:val="0"/>
            <w:autoSpaceDN w:val="0"/>
            <w:adjustRightInd w:val="0"/>
            <w:spacing w:after="0" w:line="240" w:lineRule="auto"/>
            <w:rPr>
              <w:rFonts w:ascii="TimesNewRomanPSMT" w:hAnsi="TimesNewRomanPSMT" w:cs="TimesNewRomanPSMT"/>
            </w:rPr>
          </w:pPr>
          <w:r w:rsidRPr="00765A4F">
            <w:rPr>
              <w:rFonts w:ascii="TimesNewRomanPS-BoldMT" w:hAnsi="TimesNewRomanPS-BoldMT" w:cs="TimesNewRomanPS-BoldMT"/>
              <w:bCs/>
            </w:rPr>
            <w:t>4.0 Assessment for instruction</w:t>
          </w:r>
        </w:p>
        <w:p w14:paraId="62EA8FE6" w14:textId="77777777" w:rsidR="00765A4F" w:rsidRPr="00765A4F" w:rsidRDefault="00765A4F" w:rsidP="00765A4F">
          <w:pPr>
            <w:autoSpaceDE w:val="0"/>
            <w:autoSpaceDN w:val="0"/>
            <w:adjustRightInd w:val="0"/>
            <w:spacing w:after="0" w:line="240" w:lineRule="auto"/>
            <w:rPr>
              <w:rFonts w:ascii="TimesNewRomanPSMT" w:hAnsi="TimesNewRomanPSMT" w:cs="TimesNewRomanPSMT"/>
            </w:rPr>
          </w:pPr>
        </w:p>
        <w:p w14:paraId="5B9F54CD" w14:textId="77777777" w:rsidR="00765A4F" w:rsidRPr="00765A4F" w:rsidRDefault="00765A4F" w:rsidP="00765A4F">
          <w:pPr>
            <w:autoSpaceDE w:val="0"/>
            <w:autoSpaceDN w:val="0"/>
            <w:adjustRightInd w:val="0"/>
            <w:spacing w:after="0" w:line="240" w:lineRule="auto"/>
            <w:rPr>
              <w:rFonts w:ascii="TimesNewRomanPSMT" w:hAnsi="TimesNewRomanPSMT" w:cs="TimesNewRomanPSMT"/>
            </w:rPr>
          </w:pPr>
          <w:r w:rsidRPr="00765A4F">
            <w:rPr>
              <w:rFonts w:ascii="TimesNewRomanPSMT" w:hAnsi="TimesNewRomanPSMT" w:cs="TimesNewRomanPSMT"/>
            </w:rPr>
            <w:t>PROFESSIONALISM</w:t>
          </w:r>
        </w:p>
        <w:p w14:paraId="0A852C0B" w14:textId="77777777" w:rsidR="00765A4F" w:rsidRPr="00765A4F" w:rsidRDefault="00765A4F" w:rsidP="00765A4F">
          <w:pPr>
            <w:autoSpaceDE w:val="0"/>
            <w:autoSpaceDN w:val="0"/>
            <w:adjustRightInd w:val="0"/>
            <w:spacing w:after="0" w:line="240" w:lineRule="auto"/>
            <w:rPr>
              <w:rFonts w:ascii="TimesNewRomanPS-BoldMT" w:hAnsi="TimesNewRomanPS-BoldMT" w:cs="TimesNewRomanPS-BoldMT"/>
              <w:bCs/>
            </w:rPr>
          </w:pPr>
          <w:r w:rsidRPr="00765A4F">
            <w:rPr>
              <w:rFonts w:ascii="TimesNewRomanPS-BoldMT" w:hAnsi="TimesNewRomanPS-BoldMT" w:cs="TimesNewRomanPS-BoldMT"/>
              <w:bCs/>
            </w:rPr>
            <w:t>5.1 Professional growth, reflection, and evaluation</w:t>
          </w:r>
        </w:p>
        <w:p w14:paraId="31F7673B" w14:textId="77777777" w:rsidR="00765A4F" w:rsidRPr="00765A4F" w:rsidRDefault="00765A4F" w:rsidP="00765A4F">
          <w:pPr>
            <w:autoSpaceDE w:val="0"/>
            <w:autoSpaceDN w:val="0"/>
            <w:adjustRightInd w:val="0"/>
            <w:spacing w:after="0" w:line="240" w:lineRule="auto"/>
            <w:rPr>
              <w:rFonts w:ascii="TimesNewRomanPSMT" w:hAnsi="TimesNewRomanPSMT" w:cs="TimesNewRomanPSMT"/>
            </w:rPr>
          </w:pPr>
          <w:r w:rsidRPr="00765A4F">
            <w:rPr>
              <w:rFonts w:ascii="TimesNewRomanPS-BoldMT" w:hAnsi="TimesNewRomanPS-BoldMT" w:cs="TimesNewRomanPS-BoldMT"/>
              <w:bCs/>
            </w:rPr>
            <w:t>5.2 Collaboration with families, colleagues, and community agencies</w:t>
          </w:r>
        </w:p>
        <w:p w14:paraId="270FADFA" w14:textId="77777777" w:rsidR="00765A4F" w:rsidRPr="00C80D0F" w:rsidRDefault="00765A4F" w:rsidP="00765A4F">
          <w:pPr>
            <w:rPr>
              <w:rFonts w:asciiTheme="majorHAnsi" w:hAnsiTheme="majorHAnsi"/>
            </w:rPr>
          </w:pPr>
        </w:p>
        <w:p w14:paraId="53ABA4CF" w14:textId="77777777" w:rsidR="00625852" w:rsidRPr="00C80D0F" w:rsidRDefault="00625852" w:rsidP="00625852">
          <w:pPr>
            <w:rPr>
              <w:rFonts w:asciiTheme="majorHAnsi" w:hAnsiTheme="majorHAnsi" w:cs="Arial"/>
            </w:rPr>
          </w:pPr>
          <w:r w:rsidRPr="00C80D0F">
            <w:rPr>
              <w:rFonts w:asciiTheme="majorHAnsi" w:hAnsiTheme="majorHAnsi" w:cs="Arial"/>
              <w:b/>
            </w:rPr>
            <w:t xml:space="preserve">Specifically, the course will address the following </w:t>
          </w:r>
          <w:proofErr w:type="spellStart"/>
          <w:r w:rsidRPr="00C80D0F">
            <w:rPr>
              <w:rFonts w:asciiTheme="majorHAnsi" w:hAnsiTheme="majorHAnsi" w:cs="Arial"/>
              <w:b/>
            </w:rPr>
            <w:t>InTASC</w:t>
          </w:r>
          <w:proofErr w:type="spellEnd"/>
          <w:r w:rsidRPr="00C80D0F">
            <w:rPr>
              <w:rFonts w:asciiTheme="majorHAnsi" w:hAnsiTheme="majorHAnsi" w:cs="Arial"/>
              <w:b/>
            </w:rPr>
            <w:t xml:space="preserve"> Standards</w:t>
          </w:r>
        </w:p>
        <w:p w14:paraId="7ADE82FF" w14:textId="77777777" w:rsidR="00625852" w:rsidRPr="00C80D0F" w:rsidRDefault="00625852" w:rsidP="00625852">
          <w:pPr>
            <w:pStyle w:val="ListParagraph"/>
            <w:ind w:left="0"/>
            <w:rPr>
              <w:rFonts w:asciiTheme="majorHAnsi" w:hAnsiTheme="majorHAnsi" w:cs="Arial"/>
            </w:rPr>
          </w:pPr>
          <w:r w:rsidRPr="00C80D0F">
            <w:rPr>
              <w:rFonts w:asciiTheme="majorHAnsi" w:hAnsiTheme="majorHAnsi" w:cs="Arial"/>
            </w:rPr>
            <w:t>The Learner and Learning</w:t>
          </w:r>
        </w:p>
        <w:p w14:paraId="45545CC2" w14:textId="77777777" w:rsidR="00625852" w:rsidRPr="00C80D0F" w:rsidRDefault="00625852" w:rsidP="00625852">
          <w:pPr>
            <w:pStyle w:val="ListParagraph"/>
            <w:ind w:left="0"/>
            <w:rPr>
              <w:rFonts w:asciiTheme="majorHAnsi" w:hAnsiTheme="majorHAnsi" w:cs="Arial"/>
            </w:rPr>
          </w:pPr>
          <w:r w:rsidRPr="00C80D0F">
            <w:rPr>
              <w:rFonts w:asciiTheme="majorHAnsi" w:hAnsiTheme="majorHAnsi" w:cs="Arial"/>
              <w:u w:val="single"/>
            </w:rPr>
            <w:t>Standard 2:</w:t>
          </w:r>
          <w:r w:rsidRPr="00C80D0F">
            <w:rPr>
              <w:rFonts w:asciiTheme="majorHAnsi" w:hAnsiTheme="majorHAnsi" w:cs="Arial"/>
            </w:rPr>
            <w:t xml:space="preserve"> Learning Differences</w:t>
          </w:r>
        </w:p>
        <w:p w14:paraId="50775C83" w14:textId="77777777" w:rsidR="00625852" w:rsidRPr="00C80D0F" w:rsidRDefault="00625852" w:rsidP="00625852">
          <w:pPr>
            <w:pStyle w:val="ListParagraph"/>
            <w:ind w:left="0"/>
            <w:rPr>
              <w:rFonts w:asciiTheme="majorHAnsi" w:hAnsiTheme="majorHAnsi" w:cs="Arial"/>
            </w:rPr>
          </w:pPr>
          <w:r w:rsidRPr="00C80D0F">
            <w:rPr>
              <w:rFonts w:asciiTheme="majorHAnsi" w:hAnsiTheme="majorHAnsi" w:cs="Arial"/>
              <w:u w:val="single"/>
            </w:rPr>
            <w:t>Standard 3:</w:t>
          </w:r>
          <w:r w:rsidRPr="00C80D0F">
            <w:rPr>
              <w:rFonts w:asciiTheme="majorHAnsi" w:hAnsiTheme="majorHAnsi" w:cs="Arial"/>
            </w:rPr>
            <w:t xml:space="preserve"> Learning Environments</w:t>
          </w:r>
        </w:p>
        <w:p w14:paraId="141B1C7E" w14:textId="77777777" w:rsidR="00625852" w:rsidRPr="00C80D0F" w:rsidRDefault="00625852" w:rsidP="00625852">
          <w:pPr>
            <w:pStyle w:val="ListParagraph"/>
            <w:ind w:left="0"/>
            <w:rPr>
              <w:rFonts w:asciiTheme="majorHAnsi" w:hAnsiTheme="majorHAnsi" w:cs="Arial"/>
            </w:rPr>
          </w:pPr>
        </w:p>
        <w:p w14:paraId="6F20D6D3" w14:textId="77777777" w:rsidR="00625852" w:rsidRPr="00C80D0F" w:rsidRDefault="00625852" w:rsidP="00625852">
          <w:pPr>
            <w:pStyle w:val="ListParagraph"/>
            <w:ind w:left="0"/>
            <w:rPr>
              <w:rFonts w:asciiTheme="majorHAnsi" w:hAnsiTheme="majorHAnsi" w:cs="Arial"/>
            </w:rPr>
          </w:pPr>
          <w:r w:rsidRPr="00C80D0F">
            <w:rPr>
              <w:rFonts w:asciiTheme="majorHAnsi" w:hAnsiTheme="majorHAnsi" w:cs="Arial"/>
            </w:rPr>
            <w:t>Instructional Practice</w:t>
          </w:r>
        </w:p>
        <w:p w14:paraId="59DE60AD" w14:textId="77777777" w:rsidR="00625852" w:rsidRPr="00C80D0F" w:rsidRDefault="00625852" w:rsidP="00625852">
          <w:pPr>
            <w:pStyle w:val="ListParagraph"/>
            <w:ind w:left="0"/>
            <w:rPr>
              <w:rFonts w:asciiTheme="majorHAnsi" w:hAnsiTheme="majorHAnsi" w:cs="Arial"/>
            </w:rPr>
          </w:pPr>
          <w:r w:rsidRPr="00C80D0F">
            <w:rPr>
              <w:rFonts w:asciiTheme="majorHAnsi" w:hAnsiTheme="majorHAnsi" w:cs="Arial"/>
              <w:u w:val="single"/>
            </w:rPr>
            <w:t xml:space="preserve">Standard 6: </w:t>
          </w:r>
          <w:r w:rsidRPr="00C80D0F">
            <w:rPr>
              <w:rFonts w:asciiTheme="majorHAnsi" w:hAnsiTheme="majorHAnsi" w:cs="Arial"/>
            </w:rPr>
            <w:t>Assessment</w:t>
          </w:r>
        </w:p>
        <w:p w14:paraId="432FA8C9" w14:textId="77777777" w:rsidR="00625852" w:rsidRPr="00C80D0F" w:rsidRDefault="00625852" w:rsidP="00625852">
          <w:pPr>
            <w:pStyle w:val="ListParagraph"/>
            <w:ind w:left="0"/>
            <w:rPr>
              <w:rFonts w:asciiTheme="majorHAnsi" w:hAnsiTheme="majorHAnsi" w:cs="Arial"/>
            </w:rPr>
          </w:pPr>
          <w:r w:rsidRPr="00C80D0F">
            <w:rPr>
              <w:rFonts w:asciiTheme="majorHAnsi" w:hAnsiTheme="majorHAnsi" w:cs="Arial"/>
              <w:u w:val="single"/>
            </w:rPr>
            <w:t>Standard 7:</w:t>
          </w:r>
          <w:r w:rsidRPr="00C80D0F">
            <w:rPr>
              <w:rFonts w:asciiTheme="majorHAnsi" w:hAnsiTheme="majorHAnsi" w:cs="Arial"/>
            </w:rPr>
            <w:t xml:space="preserve"> Planning for Instruction</w:t>
          </w:r>
        </w:p>
        <w:p w14:paraId="166AFBFE" w14:textId="77777777" w:rsidR="00625852" w:rsidRPr="00C80D0F" w:rsidRDefault="00625852" w:rsidP="00625852">
          <w:pPr>
            <w:pStyle w:val="ListParagraph"/>
            <w:ind w:left="0"/>
            <w:rPr>
              <w:rFonts w:asciiTheme="majorHAnsi" w:hAnsiTheme="majorHAnsi" w:cs="Arial"/>
            </w:rPr>
          </w:pPr>
        </w:p>
        <w:p w14:paraId="2151F201" w14:textId="77777777" w:rsidR="00625852" w:rsidRPr="00C80D0F" w:rsidRDefault="00625852" w:rsidP="00625852">
          <w:pPr>
            <w:pStyle w:val="ListParagraph"/>
            <w:ind w:left="0"/>
            <w:rPr>
              <w:rFonts w:asciiTheme="majorHAnsi" w:hAnsiTheme="majorHAnsi" w:cs="Arial"/>
            </w:rPr>
          </w:pPr>
          <w:r w:rsidRPr="00C80D0F">
            <w:rPr>
              <w:rFonts w:asciiTheme="majorHAnsi" w:hAnsiTheme="majorHAnsi" w:cs="Arial"/>
            </w:rPr>
            <w:t>Professional Responsibilities</w:t>
          </w:r>
        </w:p>
        <w:p w14:paraId="2FCFC5E7" w14:textId="65EB2BE3" w:rsidR="00547433" w:rsidRPr="00A75240" w:rsidRDefault="00625852" w:rsidP="00A75240">
          <w:pPr>
            <w:pStyle w:val="ListParagraph"/>
            <w:ind w:left="0"/>
            <w:rPr>
              <w:rFonts w:asciiTheme="majorHAnsi" w:hAnsiTheme="majorHAnsi" w:cs="Arial"/>
            </w:rPr>
          </w:pPr>
          <w:r w:rsidRPr="00C80D0F">
            <w:rPr>
              <w:rFonts w:asciiTheme="majorHAnsi" w:hAnsiTheme="majorHAnsi" w:cs="Arial"/>
              <w:u w:val="single"/>
            </w:rPr>
            <w:t>Standard 9:</w:t>
          </w:r>
          <w:r w:rsidRPr="00C80D0F">
            <w:rPr>
              <w:rFonts w:asciiTheme="majorHAnsi" w:hAnsiTheme="majorHAnsi" w:cs="Arial"/>
            </w:rPr>
            <w:t xml:space="preserve"> Professional Learning and Ethical Practice</w:t>
          </w:r>
          <w:r w:rsidR="007C5D0C">
            <w:rPr>
              <w:rFonts w:asciiTheme="majorHAnsi" w:hAnsiTheme="majorHAnsi" w:cs="Arial"/>
              <w:sz w:val="20"/>
              <w:szCs w:val="20"/>
            </w:rPr>
            <w:t xml:space="preserve"> </w:t>
          </w:r>
        </w:p>
        <w:permEnd w:id="1475245022" w:displacedByCustomXml="next"/>
      </w:sdtContent>
    </w:sdt>
    <w:p w14:paraId="50E80D2D" w14:textId="77777777" w:rsidR="00473252" w:rsidRPr="00001C04" w:rsidRDefault="00473252" w:rsidP="00001C04">
      <w:pPr>
        <w:tabs>
          <w:tab w:val="left" w:pos="360"/>
          <w:tab w:val="left" w:pos="810"/>
        </w:tabs>
        <w:spacing w:after="0"/>
        <w:rPr>
          <w:rFonts w:asciiTheme="majorHAnsi" w:hAnsiTheme="majorHAnsi" w:cs="Arial"/>
          <w:sz w:val="20"/>
          <w:szCs w:val="20"/>
        </w:rPr>
      </w:pPr>
    </w:p>
    <w:p w14:paraId="714E6484" w14:textId="77777777"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473252" w:rsidRPr="00001C04">
        <w:rPr>
          <w:rFonts w:asciiTheme="majorHAnsi" w:hAnsiTheme="majorHAnsi" w:cs="Arial"/>
          <w:sz w:val="20"/>
          <w:szCs w:val="20"/>
        </w:rPr>
        <w:t xml:space="preserve">Student population served. </w:t>
      </w:r>
    </w:p>
    <w:sdt>
      <w:sdtPr>
        <w:rPr>
          <w:rFonts w:asciiTheme="majorHAnsi" w:hAnsiTheme="majorHAnsi" w:cs="Arial"/>
          <w:sz w:val="20"/>
          <w:szCs w:val="20"/>
        </w:rPr>
        <w:id w:val="-1716033360"/>
      </w:sdtPr>
      <w:sdtEndPr/>
      <w:sdtContent>
        <w:permStart w:id="263857778" w:edGrp="everyone" w:displacedByCustomXml="prev"/>
        <w:p w14:paraId="67730EBE" w14:textId="77777777" w:rsidR="00547433" w:rsidRDefault="00073A9D"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Teacher Education Candidates</w:t>
          </w:r>
        </w:p>
        <w:permEnd w:id="263857778" w:displacedByCustomXml="next"/>
      </w:sdtContent>
    </w:sdt>
    <w:p w14:paraId="4409735A" w14:textId="77777777" w:rsidR="00473252" w:rsidRPr="00001C04" w:rsidRDefault="00473252" w:rsidP="00001C04">
      <w:pPr>
        <w:tabs>
          <w:tab w:val="left" w:pos="360"/>
          <w:tab w:val="left" w:pos="810"/>
        </w:tabs>
        <w:spacing w:after="0"/>
        <w:rPr>
          <w:rFonts w:asciiTheme="majorHAnsi" w:hAnsiTheme="majorHAnsi" w:cs="Arial"/>
          <w:sz w:val="20"/>
          <w:szCs w:val="20"/>
        </w:rPr>
      </w:pPr>
    </w:p>
    <w:p w14:paraId="399B25DA" w14:textId="77777777"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d.</w:t>
      </w:r>
      <w:r w:rsidR="003C334C">
        <w:rPr>
          <w:rFonts w:asciiTheme="majorHAnsi" w:hAnsiTheme="majorHAnsi" w:cs="Arial"/>
          <w:sz w:val="20"/>
          <w:szCs w:val="20"/>
        </w:rPr>
        <w:t xml:space="preserve"> </w:t>
      </w:r>
      <w:r w:rsidR="00473252" w:rsidRPr="00001C04">
        <w:rPr>
          <w:rFonts w:asciiTheme="majorHAnsi" w:hAnsiTheme="majorHAnsi" w:cs="Arial"/>
          <w:sz w:val="20"/>
          <w:szCs w:val="20"/>
        </w:rPr>
        <w:t>Rationale for the level of the course (lower, upper, or graduate).</w:t>
      </w:r>
    </w:p>
    <w:sdt>
      <w:sdtPr>
        <w:rPr>
          <w:rFonts w:asciiTheme="majorHAnsi" w:hAnsiTheme="majorHAnsi" w:cs="Arial"/>
          <w:sz w:val="20"/>
          <w:szCs w:val="20"/>
        </w:rPr>
        <w:id w:val="-494496540"/>
      </w:sdtPr>
      <w:sdtEndPr/>
      <w:sdtContent>
        <w:permStart w:id="81998123" w:edGrp="everyone" w:displacedByCustomXml="prev"/>
        <w:p w14:paraId="1007F417" w14:textId="4E1262F1" w:rsidR="00547433" w:rsidRDefault="00D57579"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This is a lower level course because it is an i</w:t>
          </w:r>
          <w:r w:rsidR="002F520A">
            <w:rPr>
              <w:rFonts w:asciiTheme="majorHAnsi" w:hAnsiTheme="majorHAnsi" w:cs="Arial"/>
              <w:sz w:val="20"/>
              <w:szCs w:val="20"/>
            </w:rPr>
            <w:t>ntroductory</w:t>
          </w:r>
          <w:r w:rsidR="00073A9D">
            <w:rPr>
              <w:rFonts w:asciiTheme="majorHAnsi" w:hAnsiTheme="majorHAnsi" w:cs="Arial"/>
              <w:sz w:val="20"/>
              <w:szCs w:val="20"/>
            </w:rPr>
            <w:t xml:space="preserve"> </w:t>
          </w:r>
          <w:r w:rsidR="007C5D0C">
            <w:rPr>
              <w:rFonts w:asciiTheme="majorHAnsi" w:hAnsiTheme="majorHAnsi" w:cs="Arial"/>
              <w:sz w:val="20"/>
              <w:szCs w:val="20"/>
            </w:rPr>
            <w:t>course to</w:t>
          </w:r>
          <w:r w:rsidR="00073A9D">
            <w:rPr>
              <w:rFonts w:asciiTheme="majorHAnsi" w:hAnsiTheme="majorHAnsi" w:cs="Arial"/>
              <w:sz w:val="20"/>
              <w:szCs w:val="20"/>
            </w:rPr>
            <w:t xml:space="preserve"> the fields of education</w:t>
          </w:r>
        </w:p>
        <w:permEnd w:id="81998123" w:displacedByCustomXml="next"/>
      </w:sdtContent>
    </w:sdt>
    <w:p w14:paraId="1C2BCC4E" w14:textId="77777777" w:rsidR="00473252" w:rsidRPr="00001C04" w:rsidRDefault="00473252" w:rsidP="00001C04">
      <w:pPr>
        <w:tabs>
          <w:tab w:val="left" w:pos="360"/>
          <w:tab w:val="left" w:pos="810"/>
        </w:tabs>
        <w:spacing w:after="0"/>
        <w:rPr>
          <w:rFonts w:asciiTheme="majorHAnsi" w:hAnsiTheme="majorHAnsi" w:cs="Arial"/>
          <w:sz w:val="20"/>
          <w:szCs w:val="20"/>
        </w:rPr>
      </w:pPr>
    </w:p>
    <w:p w14:paraId="57499DC8" w14:textId="77777777"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16.</w:t>
      </w:r>
      <w:r w:rsidR="003C334C">
        <w:rPr>
          <w:rFonts w:asciiTheme="majorHAnsi" w:hAnsiTheme="majorHAnsi" w:cs="Arial"/>
          <w:sz w:val="20"/>
          <w:szCs w:val="20"/>
        </w:rPr>
        <w:t xml:space="preserve"> </w:t>
      </w:r>
      <w:r w:rsidR="00473252" w:rsidRPr="00001C04">
        <w:rPr>
          <w:rFonts w:asciiTheme="majorHAnsi" w:hAnsiTheme="majorHAnsi" w:cs="Arial"/>
          <w:sz w:val="20"/>
          <w:szCs w:val="20"/>
        </w:rPr>
        <w:t>Outline (The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permStart w:id="1450780275" w:edGrp="everyone" w:displacedByCustomXml="prev"/>
        <w:p w14:paraId="3E36EC81" w14:textId="3536A534" w:rsidR="00073A9D" w:rsidRDefault="00AA7F31"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Week 1</w:t>
          </w:r>
          <w:r w:rsidR="00073A9D">
            <w:rPr>
              <w:rFonts w:asciiTheme="majorHAnsi" w:hAnsiTheme="majorHAnsi" w:cs="Arial"/>
              <w:sz w:val="20"/>
              <w:szCs w:val="20"/>
            </w:rPr>
            <w:t xml:space="preserve">: </w:t>
          </w:r>
          <w:r w:rsidR="009A0E52">
            <w:rPr>
              <w:rFonts w:asciiTheme="majorHAnsi" w:hAnsiTheme="majorHAnsi" w:cs="Arial"/>
              <w:sz w:val="20"/>
              <w:szCs w:val="20"/>
            </w:rPr>
            <w:t>Introduction and</w:t>
          </w:r>
          <w:r>
            <w:rPr>
              <w:rFonts w:asciiTheme="majorHAnsi" w:hAnsiTheme="majorHAnsi" w:cs="Arial"/>
              <w:sz w:val="20"/>
              <w:szCs w:val="20"/>
            </w:rPr>
            <w:t xml:space="preserve"> orientation </w:t>
          </w:r>
          <w:r w:rsidR="00073A9D">
            <w:rPr>
              <w:rFonts w:asciiTheme="majorHAnsi" w:hAnsiTheme="majorHAnsi" w:cs="Arial"/>
              <w:sz w:val="20"/>
              <w:szCs w:val="20"/>
            </w:rPr>
            <w:t>to</w:t>
          </w:r>
          <w:r>
            <w:rPr>
              <w:rFonts w:asciiTheme="majorHAnsi" w:hAnsiTheme="majorHAnsi" w:cs="Arial"/>
              <w:sz w:val="20"/>
              <w:szCs w:val="20"/>
            </w:rPr>
            <w:t xml:space="preserve"> the</w:t>
          </w:r>
          <w:r w:rsidR="00073A9D">
            <w:rPr>
              <w:rFonts w:asciiTheme="majorHAnsi" w:hAnsiTheme="majorHAnsi" w:cs="Arial"/>
              <w:sz w:val="20"/>
              <w:szCs w:val="20"/>
            </w:rPr>
            <w:t xml:space="preserve"> </w:t>
          </w:r>
          <w:proofErr w:type="gramStart"/>
          <w:r w:rsidR="00073A9D">
            <w:rPr>
              <w:rFonts w:asciiTheme="majorHAnsi" w:hAnsiTheme="majorHAnsi" w:cs="Arial"/>
              <w:sz w:val="20"/>
              <w:szCs w:val="20"/>
            </w:rPr>
            <w:t xml:space="preserve">course </w:t>
          </w:r>
          <w:r w:rsidR="00356D92">
            <w:rPr>
              <w:rFonts w:asciiTheme="majorHAnsi" w:hAnsiTheme="majorHAnsi" w:cs="Arial"/>
              <w:sz w:val="20"/>
              <w:szCs w:val="20"/>
            </w:rPr>
            <w:t>,</w:t>
          </w:r>
          <w:proofErr w:type="gramEnd"/>
          <w:r w:rsidR="00356D92">
            <w:rPr>
              <w:rFonts w:asciiTheme="majorHAnsi" w:hAnsiTheme="majorHAnsi" w:cs="Arial"/>
              <w:sz w:val="20"/>
              <w:szCs w:val="20"/>
            </w:rPr>
            <w:t xml:space="preserve"> the following weeks will be used to discuss the textbook and observations.</w:t>
          </w:r>
        </w:p>
        <w:p w14:paraId="2F38F420" w14:textId="77777777" w:rsidR="00C67853" w:rsidRDefault="00AA7F31"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Week 2</w:t>
          </w:r>
          <w:r w:rsidR="00073A9D">
            <w:rPr>
              <w:rFonts w:asciiTheme="majorHAnsi" w:hAnsiTheme="majorHAnsi" w:cs="Arial"/>
              <w:sz w:val="20"/>
              <w:szCs w:val="20"/>
            </w:rPr>
            <w:t>: Chapter 1: Why Teach?</w:t>
          </w:r>
          <w:r w:rsidR="00282111">
            <w:rPr>
              <w:rFonts w:asciiTheme="majorHAnsi" w:hAnsiTheme="majorHAnsi" w:cs="Arial"/>
              <w:sz w:val="20"/>
              <w:szCs w:val="20"/>
            </w:rPr>
            <w:t xml:space="preserve"> </w:t>
          </w:r>
        </w:p>
        <w:p w14:paraId="3A687156" w14:textId="77777777" w:rsidR="00C67853" w:rsidRDefault="00AA7F31"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Week 3</w:t>
          </w:r>
          <w:r w:rsidR="00282111">
            <w:rPr>
              <w:rFonts w:asciiTheme="majorHAnsi" w:hAnsiTheme="majorHAnsi" w:cs="Arial"/>
              <w:b/>
              <w:sz w:val="20"/>
              <w:szCs w:val="20"/>
            </w:rPr>
            <w:t>:</w:t>
          </w:r>
          <w:r w:rsidR="00282111">
            <w:rPr>
              <w:rFonts w:asciiTheme="majorHAnsi" w:hAnsiTheme="majorHAnsi" w:cs="Arial"/>
              <w:sz w:val="20"/>
              <w:szCs w:val="20"/>
            </w:rPr>
            <w:t xml:space="preserve"> What is a school and what is it for?  </w:t>
          </w:r>
        </w:p>
        <w:p w14:paraId="09057A69" w14:textId="77777777" w:rsidR="00C67853" w:rsidRDefault="00AA7F31"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Week 4</w:t>
          </w:r>
          <w:r w:rsidR="00282111" w:rsidRPr="00282111">
            <w:rPr>
              <w:rFonts w:asciiTheme="majorHAnsi" w:hAnsiTheme="majorHAnsi" w:cs="Arial"/>
              <w:b/>
              <w:sz w:val="20"/>
              <w:szCs w:val="20"/>
            </w:rPr>
            <w:t>:</w:t>
          </w:r>
          <w:r w:rsidR="00282111">
            <w:rPr>
              <w:rFonts w:asciiTheme="majorHAnsi" w:hAnsiTheme="majorHAnsi" w:cs="Arial"/>
              <w:sz w:val="20"/>
              <w:szCs w:val="20"/>
            </w:rPr>
            <w:t xml:space="preserve"> Chapter 9 </w:t>
          </w:r>
          <w:proofErr w:type="gramStart"/>
          <w:r w:rsidR="00282111">
            <w:rPr>
              <w:rFonts w:asciiTheme="majorHAnsi" w:hAnsiTheme="majorHAnsi" w:cs="Arial"/>
              <w:sz w:val="20"/>
              <w:szCs w:val="20"/>
            </w:rPr>
            <w:t>What</w:t>
          </w:r>
          <w:proofErr w:type="gramEnd"/>
          <w:r w:rsidR="00282111">
            <w:rPr>
              <w:rFonts w:asciiTheme="majorHAnsi" w:hAnsiTheme="majorHAnsi" w:cs="Arial"/>
              <w:sz w:val="20"/>
              <w:szCs w:val="20"/>
            </w:rPr>
            <w:t xml:space="preserve"> are the philosophical foundations of American education? </w:t>
          </w:r>
        </w:p>
        <w:p w14:paraId="5620621A" w14:textId="77777777" w:rsidR="00C67853" w:rsidRDefault="00AA7F31"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Week 5</w:t>
          </w:r>
          <w:r w:rsidR="00282111">
            <w:rPr>
              <w:rFonts w:asciiTheme="majorHAnsi" w:hAnsiTheme="majorHAnsi" w:cs="Arial"/>
              <w:sz w:val="20"/>
              <w:szCs w:val="20"/>
            </w:rPr>
            <w:t xml:space="preserve"> Chapter 3: Who are the today’s students in a diverse society? </w:t>
          </w:r>
        </w:p>
        <w:p w14:paraId="13118E66" w14:textId="77777777" w:rsidR="00C67853" w:rsidRDefault="00AA7F31"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Week 6</w:t>
          </w:r>
          <w:r w:rsidR="00282111">
            <w:rPr>
              <w:rFonts w:asciiTheme="majorHAnsi" w:hAnsiTheme="majorHAnsi" w:cs="Arial"/>
              <w:sz w:val="20"/>
              <w:szCs w:val="20"/>
            </w:rPr>
            <w:t xml:space="preserve">: What are the social problems that affect </w:t>
          </w:r>
          <w:proofErr w:type="gramStart"/>
          <w:r w:rsidR="00282111">
            <w:rPr>
              <w:rFonts w:asciiTheme="majorHAnsi" w:hAnsiTheme="majorHAnsi" w:cs="Arial"/>
              <w:sz w:val="20"/>
              <w:szCs w:val="20"/>
            </w:rPr>
            <w:t>today’s students</w:t>
          </w:r>
          <w:proofErr w:type="gramEnd"/>
          <w:r w:rsidR="00282111">
            <w:rPr>
              <w:rFonts w:asciiTheme="majorHAnsi" w:hAnsiTheme="majorHAnsi" w:cs="Arial"/>
              <w:sz w:val="20"/>
              <w:szCs w:val="20"/>
            </w:rPr>
            <w:t xml:space="preserve">?  </w:t>
          </w:r>
        </w:p>
        <w:p w14:paraId="00404FD1" w14:textId="77777777" w:rsidR="00C67853" w:rsidRDefault="00AA7F31"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Week 7</w:t>
          </w:r>
          <w:r w:rsidR="00282111" w:rsidRPr="00356D92">
            <w:rPr>
              <w:rFonts w:asciiTheme="majorHAnsi" w:hAnsiTheme="majorHAnsi" w:cs="Arial"/>
              <w:b/>
              <w:sz w:val="20"/>
              <w:szCs w:val="20"/>
            </w:rPr>
            <w:t>:</w:t>
          </w:r>
          <w:r w:rsidR="00356D92">
            <w:rPr>
              <w:rFonts w:asciiTheme="majorHAnsi" w:hAnsiTheme="majorHAnsi" w:cs="Arial"/>
              <w:sz w:val="20"/>
              <w:szCs w:val="20"/>
            </w:rPr>
            <w:t xml:space="preserve"> Read Discuss “Letter from a Birmingham Jail”: Dr. King </w:t>
          </w:r>
        </w:p>
        <w:p w14:paraId="22E7FF3A" w14:textId="77777777" w:rsidR="00C67853" w:rsidRDefault="00356D92" w:rsidP="00547433">
          <w:pPr>
            <w:tabs>
              <w:tab w:val="left" w:pos="360"/>
              <w:tab w:val="left" w:pos="720"/>
            </w:tabs>
            <w:spacing w:after="0" w:line="240" w:lineRule="auto"/>
            <w:rPr>
              <w:rFonts w:asciiTheme="majorHAnsi" w:hAnsiTheme="majorHAnsi" w:cs="Arial"/>
              <w:sz w:val="20"/>
              <w:szCs w:val="20"/>
            </w:rPr>
          </w:pPr>
          <w:r w:rsidRPr="00356D92">
            <w:rPr>
              <w:rFonts w:asciiTheme="majorHAnsi" w:hAnsiTheme="majorHAnsi" w:cs="Arial"/>
              <w:b/>
              <w:sz w:val="20"/>
              <w:szCs w:val="20"/>
            </w:rPr>
            <w:t>Week</w:t>
          </w:r>
          <w:r w:rsidR="00AA7F31">
            <w:rPr>
              <w:rFonts w:asciiTheme="majorHAnsi" w:hAnsiTheme="majorHAnsi" w:cs="Arial"/>
              <w:b/>
              <w:sz w:val="20"/>
              <w:szCs w:val="20"/>
            </w:rPr>
            <w:t xml:space="preserve"> 8</w:t>
          </w:r>
          <w:r>
            <w:rPr>
              <w:rFonts w:asciiTheme="majorHAnsi" w:hAnsiTheme="majorHAnsi" w:cs="Arial"/>
              <w:sz w:val="20"/>
              <w:szCs w:val="20"/>
            </w:rPr>
            <w:t xml:space="preserve">: Chapter 5: What is taught?  </w:t>
          </w:r>
        </w:p>
        <w:p w14:paraId="1436DD56" w14:textId="77777777" w:rsidR="00C67853" w:rsidRDefault="00AA7F31"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Week 9</w:t>
          </w:r>
          <w:r w:rsidR="00356D92">
            <w:rPr>
              <w:rFonts w:asciiTheme="majorHAnsi" w:hAnsiTheme="majorHAnsi" w:cs="Arial"/>
              <w:sz w:val="20"/>
              <w:szCs w:val="20"/>
            </w:rPr>
            <w:t xml:space="preserve">: Chapter </w:t>
          </w:r>
          <w:proofErr w:type="gramStart"/>
          <w:r w:rsidR="00356D92">
            <w:rPr>
              <w:rFonts w:asciiTheme="majorHAnsi" w:hAnsiTheme="majorHAnsi" w:cs="Arial"/>
              <w:sz w:val="20"/>
              <w:szCs w:val="20"/>
            </w:rPr>
            <w:t xml:space="preserve">6 </w:t>
          </w:r>
          <w:r>
            <w:rPr>
              <w:rFonts w:asciiTheme="majorHAnsi" w:hAnsiTheme="majorHAnsi" w:cs="Arial"/>
              <w:sz w:val="20"/>
              <w:szCs w:val="20"/>
            </w:rPr>
            <w:t xml:space="preserve"> </w:t>
          </w:r>
          <w:r w:rsidR="00356D92">
            <w:rPr>
              <w:rFonts w:asciiTheme="majorHAnsi" w:hAnsiTheme="majorHAnsi" w:cs="Arial"/>
              <w:sz w:val="20"/>
              <w:szCs w:val="20"/>
            </w:rPr>
            <w:t>What</w:t>
          </w:r>
          <w:proofErr w:type="gramEnd"/>
          <w:r w:rsidR="00356D92">
            <w:rPr>
              <w:rFonts w:asciiTheme="majorHAnsi" w:hAnsiTheme="majorHAnsi" w:cs="Arial"/>
              <w:sz w:val="20"/>
              <w:szCs w:val="20"/>
            </w:rPr>
            <w:t xml:space="preserve"> makes a teacher effective?  </w:t>
          </w:r>
        </w:p>
        <w:p w14:paraId="06AEBC95" w14:textId="77777777" w:rsidR="00C67853" w:rsidRDefault="00AA7F31"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lastRenderedPageBreak/>
            <w:t>Week 10</w:t>
          </w:r>
          <w:r w:rsidR="00356D92">
            <w:rPr>
              <w:rFonts w:asciiTheme="majorHAnsi" w:hAnsiTheme="majorHAnsi" w:cs="Arial"/>
              <w:sz w:val="20"/>
              <w:szCs w:val="20"/>
            </w:rPr>
            <w:t xml:space="preserve">: What are the ethical and legal issues facing teachers? </w:t>
          </w:r>
        </w:p>
        <w:p w14:paraId="2FC25D83" w14:textId="77777777" w:rsidR="00C67853" w:rsidRDefault="00356D92" w:rsidP="00547433">
          <w:pPr>
            <w:tabs>
              <w:tab w:val="left" w:pos="360"/>
              <w:tab w:val="left" w:pos="720"/>
            </w:tabs>
            <w:spacing w:after="0" w:line="240" w:lineRule="auto"/>
            <w:rPr>
              <w:rFonts w:asciiTheme="majorHAnsi" w:hAnsiTheme="majorHAnsi" w:cs="Arial"/>
              <w:sz w:val="20"/>
              <w:szCs w:val="20"/>
            </w:rPr>
          </w:pPr>
          <w:r w:rsidRPr="00356D92">
            <w:rPr>
              <w:rFonts w:asciiTheme="majorHAnsi" w:hAnsiTheme="majorHAnsi" w:cs="Arial"/>
              <w:b/>
              <w:sz w:val="20"/>
              <w:szCs w:val="20"/>
            </w:rPr>
            <w:t>We</w:t>
          </w:r>
          <w:r w:rsidR="00AA7F31">
            <w:rPr>
              <w:rFonts w:asciiTheme="majorHAnsi" w:hAnsiTheme="majorHAnsi" w:cs="Arial"/>
              <w:b/>
              <w:sz w:val="20"/>
              <w:szCs w:val="20"/>
            </w:rPr>
            <w:t>ek 11</w:t>
          </w:r>
          <w:r w:rsidR="00AA7F31">
            <w:rPr>
              <w:rFonts w:asciiTheme="majorHAnsi" w:hAnsiTheme="majorHAnsi" w:cs="Arial"/>
              <w:sz w:val="20"/>
              <w:szCs w:val="20"/>
            </w:rPr>
            <w:t>: Discuss</w:t>
          </w:r>
          <w:r>
            <w:rPr>
              <w:rFonts w:asciiTheme="majorHAnsi" w:hAnsiTheme="majorHAnsi" w:cs="Arial"/>
              <w:sz w:val="20"/>
              <w:szCs w:val="20"/>
            </w:rPr>
            <w:t xml:space="preserve"> the issues and </w:t>
          </w:r>
          <w:r w:rsidR="00AA7F31">
            <w:rPr>
              <w:rFonts w:asciiTheme="majorHAnsi" w:hAnsiTheme="majorHAnsi" w:cs="Arial"/>
              <w:sz w:val="20"/>
              <w:szCs w:val="20"/>
            </w:rPr>
            <w:t>challenge</w:t>
          </w:r>
          <w:r>
            <w:rPr>
              <w:rFonts w:asciiTheme="majorHAnsi" w:hAnsiTheme="majorHAnsi" w:cs="Arial"/>
              <w:sz w:val="20"/>
              <w:szCs w:val="20"/>
            </w:rPr>
            <w:t>s from the classroom</w:t>
          </w:r>
          <w:r w:rsidR="00AA7F31">
            <w:rPr>
              <w:rFonts w:asciiTheme="majorHAnsi" w:hAnsiTheme="majorHAnsi" w:cs="Arial"/>
              <w:sz w:val="20"/>
              <w:szCs w:val="20"/>
            </w:rPr>
            <w:t xml:space="preserve"> and</w:t>
          </w:r>
          <w:r>
            <w:rPr>
              <w:rFonts w:asciiTheme="majorHAnsi" w:hAnsiTheme="majorHAnsi" w:cs="Arial"/>
              <w:sz w:val="20"/>
              <w:szCs w:val="20"/>
            </w:rPr>
            <w:t xml:space="preserve"> non/classroom observations </w:t>
          </w:r>
        </w:p>
        <w:p w14:paraId="2A55F74A" w14:textId="77777777" w:rsidR="00C67853" w:rsidRDefault="00AA7F31"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Week 12</w:t>
          </w:r>
          <w:r w:rsidR="00356D92">
            <w:rPr>
              <w:rFonts w:asciiTheme="majorHAnsi" w:hAnsiTheme="majorHAnsi" w:cs="Arial"/>
              <w:sz w:val="20"/>
              <w:szCs w:val="20"/>
            </w:rPr>
            <w:t xml:space="preserve">: What is the history of America’s struggle for educational opportunities? </w:t>
          </w:r>
        </w:p>
        <w:p w14:paraId="7AD991F7" w14:textId="77777777" w:rsidR="00C67853" w:rsidRDefault="00AA7F31"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Week 13</w:t>
          </w:r>
          <w:r w:rsidRPr="00AA7F31">
            <w:rPr>
              <w:rFonts w:asciiTheme="majorHAnsi" w:hAnsiTheme="majorHAnsi" w:cs="Arial"/>
              <w:b/>
              <w:sz w:val="20"/>
              <w:szCs w:val="20"/>
            </w:rPr>
            <w:t>:</w:t>
          </w:r>
          <w:r>
            <w:rPr>
              <w:rFonts w:asciiTheme="majorHAnsi" w:hAnsiTheme="majorHAnsi" w:cs="Arial"/>
              <w:sz w:val="20"/>
              <w:szCs w:val="20"/>
            </w:rPr>
            <w:t xml:space="preserve"> What are your job options in education?  </w:t>
          </w:r>
        </w:p>
        <w:p w14:paraId="2E56FF6F" w14:textId="1A7AFB40" w:rsidR="00C67853" w:rsidRDefault="00AA7F31"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Week 14</w:t>
          </w:r>
          <w:r>
            <w:rPr>
              <w:rFonts w:asciiTheme="majorHAnsi" w:hAnsiTheme="majorHAnsi" w:cs="Arial"/>
              <w:sz w:val="20"/>
              <w:szCs w:val="20"/>
            </w:rPr>
            <w:t xml:space="preserve">: </w:t>
          </w:r>
          <w:r w:rsidR="00C67853">
            <w:rPr>
              <w:rFonts w:asciiTheme="majorHAnsi" w:hAnsiTheme="majorHAnsi" w:cs="Arial"/>
              <w:sz w:val="20"/>
              <w:szCs w:val="20"/>
            </w:rPr>
            <w:t>What does it mean to be a professional</w:t>
          </w:r>
          <w:r w:rsidR="00C67853" w:rsidRPr="00AA7F31">
            <w:rPr>
              <w:rFonts w:asciiTheme="majorHAnsi" w:hAnsiTheme="majorHAnsi" w:cs="Arial"/>
              <w:b/>
              <w:sz w:val="20"/>
              <w:szCs w:val="20"/>
            </w:rPr>
            <w:t>?</w:t>
          </w:r>
        </w:p>
        <w:p w14:paraId="2E92302B" w14:textId="32C0456A" w:rsidR="00C67853" w:rsidRDefault="00AA7F31" w:rsidP="00547433">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Week 15</w:t>
          </w:r>
          <w:r>
            <w:rPr>
              <w:rFonts w:asciiTheme="majorHAnsi" w:hAnsiTheme="majorHAnsi" w:cs="Arial"/>
              <w:sz w:val="20"/>
              <w:szCs w:val="20"/>
            </w:rPr>
            <w:t xml:space="preserve">: </w:t>
          </w:r>
          <w:r w:rsidR="00C67853">
            <w:rPr>
              <w:rFonts w:asciiTheme="majorHAnsi" w:hAnsiTheme="majorHAnsi" w:cs="Arial"/>
              <w:sz w:val="20"/>
              <w:szCs w:val="20"/>
            </w:rPr>
            <w:t>Final Exam</w:t>
          </w:r>
          <w:r w:rsidR="00850663">
            <w:rPr>
              <w:rFonts w:asciiTheme="majorHAnsi" w:hAnsiTheme="majorHAnsi" w:cs="Arial"/>
              <w:b/>
              <w:sz w:val="20"/>
              <w:szCs w:val="20"/>
            </w:rPr>
            <w:t xml:space="preserve">. </w:t>
          </w:r>
        </w:p>
        <w:p w14:paraId="36248BC5" w14:textId="77777777" w:rsidR="00547433" w:rsidRDefault="00A039F6" w:rsidP="00547433">
          <w:pPr>
            <w:tabs>
              <w:tab w:val="left" w:pos="360"/>
              <w:tab w:val="left" w:pos="720"/>
            </w:tabs>
            <w:spacing w:after="0" w:line="240" w:lineRule="auto"/>
            <w:rPr>
              <w:rFonts w:asciiTheme="majorHAnsi" w:hAnsiTheme="majorHAnsi" w:cs="Arial"/>
              <w:sz w:val="20"/>
              <w:szCs w:val="20"/>
            </w:rPr>
          </w:pPr>
        </w:p>
        <w:permEnd w:id="1450780275" w:displacedByCustomXml="next"/>
      </w:sdtContent>
    </w:sdt>
    <w:p w14:paraId="3312DB1C" w14:textId="77777777" w:rsidR="00473252" w:rsidRPr="00001C04" w:rsidRDefault="00473252" w:rsidP="00001C04">
      <w:pPr>
        <w:tabs>
          <w:tab w:val="left" w:pos="360"/>
          <w:tab w:val="left" w:pos="720"/>
        </w:tabs>
        <w:spacing w:after="0"/>
        <w:rPr>
          <w:rFonts w:asciiTheme="majorHAnsi" w:hAnsiTheme="majorHAnsi" w:cs="Arial"/>
          <w:sz w:val="20"/>
          <w:szCs w:val="20"/>
        </w:rPr>
      </w:pPr>
    </w:p>
    <w:p w14:paraId="756C9324"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17.</w:t>
      </w:r>
      <w:r w:rsidR="003C334C">
        <w:rPr>
          <w:rFonts w:asciiTheme="majorHAnsi" w:hAnsiTheme="majorHAnsi" w:cs="Arial"/>
          <w:sz w:val="20"/>
          <w:szCs w:val="20"/>
        </w:rPr>
        <w:t xml:space="preserve"> </w:t>
      </w:r>
      <w:r w:rsidR="00473252" w:rsidRPr="00592A95">
        <w:rPr>
          <w:rFonts w:asciiTheme="majorHAnsi" w:hAnsiTheme="majorHAnsi" w:cs="Arial"/>
          <w:sz w:val="20"/>
          <w:szCs w:val="20"/>
        </w:rPr>
        <w:t>Course requirements (e.g. research papers, projects, interviews, tests, etc.)</w:t>
      </w:r>
    </w:p>
    <w:sdt>
      <w:sdtPr>
        <w:rPr>
          <w:rFonts w:asciiTheme="majorHAnsi" w:hAnsiTheme="majorHAnsi" w:cs="Arial"/>
          <w:sz w:val="20"/>
          <w:szCs w:val="20"/>
        </w:rPr>
        <w:id w:val="-1911607887"/>
      </w:sdtPr>
      <w:sdtEndPr/>
      <w:sdtContent>
        <w:permStart w:id="1305837051" w:edGrp="everyone" w:displacedByCustomXml="prev"/>
        <w:p w14:paraId="6155C157" w14:textId="77777777" w:rsidR="00547433" w:rsidRDefault="00AA7F31"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Three examinations, one philosophy </w:t>
          </w:r>
          <w:r w:rsidR="008565F9">
            <w:rPr>
              <w:rFonts w:asciiTheme="majorHAnsi" w:hAnsiTheme="majorHAnsi" w:cs="Arial"/>
              <w:sz w:val="20"/>
              <w:szCs w:val="20"/>
            </w:rPr>
            <w:t>of education</w:t>
          </w:r>
          <w:r>
            <w:rPr>
              <w:rFonts w:asciiTheme="majorHAnsi" w:hAnsiTheme="majorHAnsi" w:cs="Arial"/>
              <w:sz w:val="20"/>
              <w:szCs w:val="20"/>
            </w:rPr>
            <w:t xml:space="preserve"> paper, four classroom observation papers and two non/classroom observation papers </w:t>
          </w:r>
        </w:p>
        <w:permEnd w:id="1305837051" w:displacedByCustomXml="next"/>
      </w:sdtContent>
    </w:sdt>
    <w:p w14:paraId="31E70AC9"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0795953E"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3C334C">
        <w:rPr>
          <w:rFonts w:asciiTheme="majorHAnsi" w:hAnsiTheme="majorHAnsi" w:cs="Arial"/>
          <w:sz w:val="20"/>
          <w:szCs w:val="20"/>
        </w:rPr>
        <w:t xml:space="preserve"> </w:t>
      </w:r>
      <w:r w:rsidR="00473252" w:rsidRPr="00592A95">
        <w:rPr>
          <w:rFonts w:asciiTheme="majorHAnsi" w:hAnsiTheme="majorHAnsi" w:cs="Arial"/>
          <w:sz w:val="20"/>
          <w:szCs w:val="20"/>
        </w:rPr>
        <w:t>Special features (e.g. labs, exhibits, site visitations, etc.)</w:t>
      </w:r>
    </w:p>
    <w:sdt>
      <w:sdtPr>
        <w:rPr>
          <w:rFonts w:asciiTheme="majorHAnsi" w:hAnsiTheme="majorHAnsi" w:cs="Arial"/>
          <w:sz w:val="20"/>
          <w:szCs w:val="20"/>
        </w:rPr>
        <w:id w:val="2006626283"/>
      </w:sdtPr>
      <w:sdtEndPr/>
      <w:sdtContent>
        <w:permStart w:id="1550212761" w:edGrp="everyone" w:displacedByCustomXml="prev"/>
        <w:p w14:paraId="108B254C" w14:textId="7571793C" w:rsidR="00547433" w:rsidRDefault="008565F9"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lab involves the students attending an assigned school for 8 days over 8 weeks. The length of the ob</w:t>
          </w:r>
          <w:r w:rsidR="009A0E52">
            <w:rPr>
              <w:rFonts w:asciiTheme="majorHAnsi" w:hAnsiTheme="majorHAnsi" w:cs="Arial"/>
              <w:sz w:val="20"/>
              <w:szCs w:val="20"/>
            </w:rPr>
            <w:t>servation is 2-3 clock hours pe</w:t>
          </w:r>
          <w:r>
            <w:rPr>
              <w:rFonts w:asciiTheme="majorHAnsi" w:hAnsiTheme="majorHAnsi" w:cs="Arial"/>
              <w:sz w:val="20"/>
              <w:szCs w:val="20"/>
            </w:rPr>
            <w:t xml:space="preserve">r visit. </w:t>
          </w:r>
        </w:p>
        <w:permEnd w:id="1550212761" w:displacedByCustomXml="next"/>
      </w:sdtContent>
    </w:sdt>
    <w:p w14:paraId="452289CF"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590DA2B0"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C334C">
        <w:rPr>
          <w:rFonts w:asciiTheme="majorHAnsi" w:hAnsiTheme="majorHAnsi" w:cs="Arial"/>
          <w:sz w:val="20"/>
          <w:szCs w:val="20"/>
        </w:rPr>
        <w:t xml:space="preserve"> </w:t>
      </w:r>
      <w:r w:rsidR="00473252" w:rsidRPr="00592A95">
        <w:rPr>
          <w:rFonts w:asciiTheme="majorHAnsi" w:hAnsiTheme="majorHAnsi" w:cs="Arial"/>
          <w:sz w:val="20"/>
          <w:szCs w:val="20"/>
        </w:rPr>
        <w:t>Department staffing and classroom/lab resources (Will this require additional faculty, supplies, etc.?)</w:t>
      </w:r>
    </w:p>
    <w:sdt>
      <w:sdtPr>
        <w:rPr>
          <w:rFonts w:asciiTheme="majorHAnsi" w:hAnsiTheme="majorHAnsi" w:cs="Arial"/>
          <w:sz w:val="20"/>
          <w:szCs w:val="20"/>
        </w:rPr>
        <w:id w:val="110639606"/>
      </w:sdtPr>
      <w:sdtEndPr/>
      <w:sdtContent>
        <w:permStart w:id="1024081288" w:edGrp="everyone" w:displacedByCustomXml="prev"/>
        <w:p w14:paraId="7B2727A1" w14:textId="77777777" w:rsidR="00547433" w:rsidRDefault="008565F9"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1024081288" w:displacedByCustomXml="next"/>
      </w:sdtContent>
    </w:sdt>
    <w:p w14:paraId="282848B2"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2C799C39"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3C334C">
        <w:rPr>
          <w:rFonts w:asciiTheme="majorHAnsi" w:hAnsiTheme="majorHAnsi" w:cs="Arial"/>
          <w:sz w:val="20"/>
          <w:szCs w:val="20"/>
        </w:rPr>
        <w:t xml:space="preserve">. </w:t>
      </w:r>
      <w:r w:rsidR="00473252" w:rsidRPr="00592A95">
        <w:rPr>
          <w:rFonts w:asciiTheme="majorHAnsi" w:hAnsiTheme="majorHAnsi" w:cs="Arial"/>
          <w:sz w:val="20"/>
          <w:szCs w:val="20"/>
        </w:rPr>
        <w:t>What is the primary intended learning goal for students enrolled in this course?</w:t>
      </w:r>
    </w:p>
    <w:sdt>
      <w:sdtPr>
        <w:rPr>
          <w:rFonts w:asciiTheme="majorHAnsi" w:hAnsiTheme="majorHAnsi" w:cs="Arial"/>
          <w:sz w:val="20"/>
          <w:szCs w:val="20"/>
        </w:rPr>
        <w:id w:val="-250741043"/>
      </w:sdtPr>
      <w:sdtEndPr/>
      <w:sdtContent>
        <w:permStart w:id="417034431" w:edGrp="everyone" w:displacedByCustomXml="prev"/>
        <w:p w14:paraId="506AFC17" w14:textId="502EEA17" w:rsidR="00547433" w:rsidRDefault="00D25CFE"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Students will </w:t>
          </w:r>
          <w:r w:rsidR="002F520A">
            <w:rPr>
              <w:rFonts w:asciiTheme="majorHAnsi" w:hAnsiTheme="majorHAnsi" w:cs="Arial"/>
              <w:sz w:val="20"/>
              <w:szCs w:val="20"/>
            </w:rPr>
            <w:t xml:space="preserve">understand the </w:t>
          </w:r>
          <w:r w:rsidR="00A039F6">
            <w:rPr>
              <w:rFonts w:asciiTheme="majorHAnsi" w:hAnsiTheme="majorHAnsi" w:cs="Arial"/>
              <w:sz w:val="20"/>
              <w:szCs w:val="20"/>
            </w:rPr>
            <w:t>key concepts</w:t>
          </w:r>
          <w:r w:rsidR="002F520A">
            <w:rPr>
              <w:rFonts w:asciiTheme="majorHAnsi" w:hAnsiTheme="majorHAnsi" w:cs="Arial"/>
              <w:sz w:val="20"/>
              <w:szCs w:val="20"/>
            </w:rPr>
            <w:t xml:space="preserve"> of the teaching profession. </w:t>
          </w:r>
        </w:p>
        <w:permEnd w:id="417034431" w:displacedByCustomXml="next"/>
      </w:sdtContent>
    </w:sdt>
    <w:p w14:paraId="3355DFD7" w14:textId="77777777" w:rsidR="00473252" w:rsidRPr="00592A95" w:rsidRDefault="00473252" w:rsidP="00001C04">
      <w:pPr>
        <w:tabs>
          <w:tab w:val="left" w:pos="360"/>
          <w:tab w:val="left" w:pos="720"/>
        </w:tabs>
        <w:spacing w:after="0" w:line="240" w:lineRule="auto"/>
        <w:rPr>
          <w:rFonts w:asciiTheme="majorHAnsi" w:hAnsiTheme="majorHAnsi" w:cs="Arial"/>
          <w:sz w:val="20"/>
          <w:szCs w:val="20"/>
        </w:rPr>
      </w:pPr>
    </w:p>
    <w:p w14:paraId="0078FAA6" w14:textId="77777777" w:rsidR="00374D72"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21.</w:t>
      </w:r>
      <w:r w:rsidR="003C334C">
        <w:rPr>
          <w:rFonts w:asciiTheme="majorHAnsi" w:hAnsiTheme="majorHAnsi" w:cs="Arial"/>
          <w:sz w:val="20"/>
          <w:szCs w:val="20"/>
        </w:rPr>
        <w:t xml:space="preserve"> </w:t>
      </w:r>
      <w:r w:rsidR="00374D72" w:rsidRPr="00592A95">
        <w:rPr>
          <w:rFonts w:asciiTheme="majorHAnsi" w:hAnsiTheme="majorHAnsi" w:cs="Arial"/>
          <w:sz w:val="20"/>
          <w:szCs w:val="20"/>
        </w:rPr>
        <w:t>Reading and writing requirements:</w:t>
      </w:r>
    </w:p>
    <w:p w14:paraId="3C3466FB" w14:textId="77777777" w:rsidR="00547433" w:rsidRDefault="00001C04"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374D72" w:rsidRPr="00592A95">
        <w:rPr>
          <w:rFonts w:asciiTheme="majorHAnsi" w:hAnsiTheme="majorHAnsi" w:cs="Arial"/>
          <w:sz w:val="20"/>
          <w:szCs w:val="20"/>
        </w:rPr>
        <w:t>Name of book, author, edition, company and year</w:t>
      </w:r>
    </w:p>
    <w:sdt>
      <w:sdtPr>
        <w:rPr>
          <w:rFonts w:asciiTheme="majorHAnsi" w:hAnsiTheme="majorHAnsi" w:cs="Arial"/>
          <w:sz w:val="20"/>
          <w:szCs w:val="20"/>
        </w:rPr>
        <w:id w:val="-583916023"/>
      </w:sdtPr>
      <w:sdtEndPr/>
      <w:sdtContent>
        <w:permStart w:id="603876950" w:edGrp="everyone" w:displacedByCustomXml="prev"/>
        <w:p w14:paraId="415F7943" w14:textId="77777777" w:rsidR="00547433" w:rsidRDefault="008565F9" w:rsidP="00547433">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Kevin Ryan and James Cooper, (2103).</w:t>
          </w:r>
          <w:proofErr w:type="gramEnd"/>
          <w:r>
            <w:rPr>
              <w:rFonts w:asciiTheme="majorHAnsi" w:hAnsiTheme="majorHAnsi" w:cs="Arial"/>
              <w:sz w:val="20"/>
              <w:szCs w:val="20"/>
            </w:rPr>
            <w:t xml:space="preserve"> Those Who Can, Teach, 13</w:t>
          </w:r>
          <w:r w:rsidRPr="008565F9">
            <w:rPr>
              <w:rFonts w:asciiTheme="majorHAnsi" w:hAnsiTheme="majorHAnsi" w:cs="Arial"/>
              <w:sz w:val="20"/>
              <w:szCs w:val="20"/>
              <w:vertAlign w:val="superscript"/>
            </w:rPr>
            <w:t>th</w:t>
          </w:r>
          <w:r>
            <w:rPr>
              <w:rFonts w:asciiTheme="majorHAnsi" w:hAnsiTheme="majorHAnsi" w:cs="Arial"/>
              <w:sz w:val="20"/>
              <w:szCs w:val="20"/>
            </w:rPr>
            <w:t xml:space="preserve"> Edition. </w:t>
          </w:r>
          <w:proofErr w:type="gramStart"/>
          <w:r>
            <w:rPr>
              <w:rFonts w:asciiTheme="majorHAnsi" w:hAnsiTheme="majorHAnsi" w:cs="Arial"/>
              <w:sz w:val="20"/>
              <w:szCs w:val="20"/>
            </w:rPr>
            <w:t>Wadsworth Cengage Learning, Boston, MA&gt;.</w:t>
          </w:r>
          <w:proofErr w:type="gramEnd"/>
        </w:p>
        <w:permEnd w:id="603876950" w:displacedByCustomXml="next"/>
      </w:sdtContent>
    </w:sdt>
    <w:p w14:paraId="06BBC8A0" w14:textId="77777777"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374D72" w:rsidRPr="00592A95">
        <w:rPr>
          <w:rFonts w:asciiTheme="majorHAnsi" w:hAnsiTheme="majorHAnsi" w:cs="Arial"/>
          <w:sz w:val="20"/>
          <w:szCs w:val="20"/>
        </w:rPr>
        <w:t>Number of pages</w:t>
      </w:r>
      <w:r w:rsidR="00547433">
        <w:rPr>
          <w:rFonts w:asciiTheme="majorHAnsi" w:hAnsiTheme="majorHAnsi" w:cs="Arial"/>
          <w:sz w:val="20"/>
          <w:szCs w:val="20"/>
        </w:rPr>
        <w:t xml:space="preserve"> of reading required per week: </w:t>
      </w:r>
      <w:sdt>
        <w:sdtPr>
          <w:rPr>
            <w:rFonts w:asciiTheme="majorHAnsi" w:hAnsiTheme="majorHAnsi" w:cs="Arial"/>
            <w:sz w:val="20"/>
            <w:szCs w:val="20"/>
          </w:rPr>
          <w:id w:val="1627281565"/>
        </w:sdtPr>
        <w:sdtEndPr/>
        <w:sdtContent>
          <w:permStart w:id="528626815" w:edGrp="everyone"/>
          <w:r w:rsidR="008565F9">
            <w:rPr>
              <w:rFonts w:asciiTheme="majorHAnsi" w:hAnsiTheme="majorHAnsi" w:cs="Arial"/>
              <w:sz w:val="20"/>
              <w:szCs w:val="20"/>
            </w:rPr>
            <w:t xml:space="preserve">30-50 depending on the length of the chapters </w:t>
          </w:r>
          <w:permEnd w:id="528626815"/>
        </w:sdtContent>
      </w:sdt>
    </w:p>
    <w:p w14:paraId="6D0C47F6" w14:textId="77777777"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374D72" w:rsidRPr="00592A95">
        <w:rPr>
          <w:rFonts w:asciiTheme="majorHAnsi" w:hAnsiTheme="majorHAnsi" w:cs="Arial"/>
          <w:sz w:val="20"/>
          <w:szCs w:val="20"/>
        </w:rPr>
        <w:t xml:space="preserve">Number of pages of writing required over the course of the semester: </w:t>
      </w:r>
      <w:sdt>
        <w:sdtPr>
          <w:rPr>
            <w:rFonts w:asciiTheme="majorHAnsi" w:hAnsiTheme="majorHAnsi" w:cs="Arial"/>
            <w:sz w:val="20"/>
            <w:szCs w:val="20"/>
          </w:rPr>
          <w:id w:val="1370264935"/>
        </w:sdtPr>
        <w:sdtEndPr/>
        <w:sdtContent>
          <w:permStart w:id="967343447" w:edGrp="everyone"/>
          <w:r w:rsidR="008565F9">
            <w:rPr>
              <w:rFonts w:asciiTheme="majorHAnsi" w:hAnsiTheme="majorHAnsi" w:cs="Arial"/>
              <w:sz w:val="20"/>
              <w:szCs w:val="20"/>
            </w:rPr>
            <w:t>16-20 pages</w:t>
          </w:r>
          <w:permEnd w:id="967343447"/>
        </w:sdtContent>
      </w:sdt>
    </w:p>
    <w:p w14:paraId="0B319E28" w14:textId="77777777" w:rsidR="00473252" w:rsidRPr="00592A95" w:rsidRDefault="00473252" w:rsidP="00001C04">
      <w:pPr>
        <w:tabs>
          <w:tab w:val="left" w:pos="360"/>
        </w:tabs>
        <w:spacing w:after="0" w:line="240" w:lineRule="auto"/>
        <w:rPr>
          <w:rFonts w:asciiTheme="majorHAnsi" w:hAnsiTheme="majorHAnsi" w:cs="Arial"/>
          <w:sz w:val="20"/>
          <w:szCs w:val="20"/>
        </w:rPr>
      </w:pPr>
    </w:p>
    <w:p w14:paraId="098D2CB1" w14:textId="77777777" w:rsidR="00C23CC7"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22.</w:t>
      </w:r>
      <w:r w:rsidR="003C334C">
        <w:rPr>
          <w:rFonts w:asciiTheme="majorHAnsi" w:hAnsiTheme="majorHAnsi" w:cs="Arial"/>
          <w:sz w:val="20"/>
          <w:szCs w:val="20"/>
        </w:rPr>
        <w:t xml:space="preserve"> </w:t>
      </w:r>
      <w:r w:rsidR="00C23CC7" w:rsidRPr="00592A95">
        <w:rPr>
          <w:rFonts w:asciiTheme="majorHAnsi" w:hAnsiTheme="majorHAnsi" w:cs="Arial"/>
          <w:sz w:val="20"/>
          <w:szCs w:val="20"/>
        </w:rPr>
        <w:t>High-Impact Activities (Check all that apply)</w:t>
      </w:r>
    </w:p>
    <w:permStart w:id="931492098" w:edGrp="everyone"/>
    <w:p w14:paraId="07F832B5" w14:textId="77777777" w:rsidR="00C334FF" w:rsidRPr="00592A95" w:rsidRDefault="00A039F6" w:rsidP="00707894">
      <w:pPr>
        <w:spacing w:after="0" w:line="240" w:lineRule="auto"/>
        <w:ind w:left="270"/>
        <w:rPr>
          <w:rFonts w:asciiTheme="majorHAnsi" w:hAnsiTheme="majorHAnsi" w:cs="Arial"/>
          <w:sz w:val="20"/>
          <w:szCs w:val="20"/>
        </w:rPr>
      </w:pPr>
      <w:sdt>
        <w:sdtPr>
          <w:rPr>
            <w:rFonts w:ascii="MS Gothic" w:eastAsia="MS Gothic" w:hAnsiTheme="majorHAnsi"/>
          </w:rPr>
          <w:id w:val="-895966692"/>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931492098"/>
      <w:r w:rsidR="00547433">
        <w:rPr>
          <w:rFonts w:asciiTheme="majorHAnsi" w:hAnsiTheme="majorHAnsi" w:cs="Arial"/>
          <w:b/>
          <w:sz w:val="20"/>
          <w:szCs w:val="20"/>
        </w:rPr>
        <w:t xml:space="preserve"> </w:t>
      </w:r>
      <w:r w:rsidR="00C334FF" w:rsidRPr="00592A95">
        <w:rPr>
          <w:rFonts w:asciiTheme="majorHAnsi" w:hAnsiTheme="majorHAnsi" w:cs="Arial"/>
          <w:sz w:val="20"/>
          <w:szCs w:val="20"/>
        </w:rPr>
        <w:t>Collaborative assignments</w:t>
      </w:r>
    </w:p>
    <w:permStart w:id="1443511101" w:edGrp="everyone"/>
    <w:p w14:paraId="57BE0A44" w14:textId="77777777" w:rsidR="00C334FF" w:rsidRPr="00592A95" w:rsidRDefault="00A039F6" w:rsidP="00707894">
      <w:pPr>
        <w:spacing w:after="0" w:line="240" w:lineRule="auto"/>
        <w:ind w:left="270"/>
        <w:rPr>
          <w:rFonts w:asciiTheme="majorHAnsi" w:hAnsiTheme="majorHAnsi" w:cs="Arial"/>
          <w:sz w:val="20"/>
          <w:szCs w:val="20"/>
        </w:rPr>
      </w:pPr>
      <w:sdt>
        <w:sdtPr>
          <w:rPr>
            <w:rFonts w:ascii="MS Gothic" w:eastAsia="MS Gothic" w:hAnsiTheme="majorHAnsi"/>
          </w:rPr>
          <w:id w:val="-1347245709"/>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443511101"/>
      <w:r w:rsidR="00547433">
        <w:rPr>
          <w:rFonts w:asciiTheme="majorHAnsi" w:hAnsiTheme="majorHAnsi" w:cs="Arial"/>
          <w:b/>
          <w:sz w:val="20"/>
          <w:szCs w:val="20"/>
        </w:rPr>
        <w:t xml:space="preserve"> </w:t>
      </w:r>
      <w:r w:rsidR="00C334FF" w:rsidRPr="00592A95">
        <w:rPr>
          <w:rFonts w:asciiTheme="majorHAnsi" w:hAnsiTheme="majorHAnsi" w:cs="Arial"/>
          <w:sz w:val="20"/>
          <w:szCs w:val="20"/>
        </w:rPr>
        <w:t>Research with a faculty member</w:t>
      </w:r>
    </w:p>
    <w:permStart w:id="1222775496" w:edGrp="everyone"/>
    <w:p w14:paraId="309CBB9B" w14:textId="77777777" w:rsidR="00C334FF" w:rsidRPr="00592A95" w:rsidRDefault="00A039F6" w:rsidP="00707894">
      <w:pPr>
        <w:spacing w:after="0" w:line="240" w:lineRule="auto"/>
        <w:ind w:left="270"/>
        <w:rPr>
          <w:rFonts w:asciiTheme="majorHAnsi" w:hAnsiTheme="majorHAnsi" w:cs="Arial"/>
          <w:sz w:val="20"/>
          <w:szCs w:val="20"/>
        </w:rPr>
      </w:pPr>
      <w:sdt>
        <w:sdtPr>
          <w:rPr>
            <w:rFonts w:ascii="MS Gothic" w:eastAsia="MS Gothic" w:hAnsiTheme="majorHAnsi"/>
          </w:rPr>
          <w:id w:val="-151604409"/>
          <w14:checkbox>
            <w14:checked w14:val="1"/>
            <w14:checkedState w14:val="2612" w14:font="MS Gothic"/>
            <w14:uncheckedState w14:val="2610" w14:font="MS Gothic"/>
          </w14:checkbox>
        </w:sdtPr>
        <w:sdtEndPr/>
        <w:sdtContent>
          <w:r w:rsidR="008565F9">
            <w:rPr>
              <w:rFonts w:ascii="MS Gothic" w:eastAsia="MS Gothic" w:hAnsi="MS Gothic" w:hint="eastAsia"/>
            </w:rPr>
            <w:t>☒</w:t>
          </w:r>
        </w:sdtContent>
      </w:sdt>
      <w:permEnd w:id="1222775496"/>
      <w:r w:rsidR="00547433">
        <w:rPr>
          <w:rFonts w:asciiTheme="majorHAnsi" w:hAnsiTheme="majorHAnsi" w:cs="Arial"/>
          <w:b/>
          <w:sz w:val="20"/>
          <w:szCs w:val="20"/>
        </w:rPr>
        <w:t xml:space="preserve"> </w:t>
      </w:r>
      <w:r w:rsidR="00C334FF" w:rsidRPr="00592A95">
        <w:rPr>
          <w:rFonts w:asciiTheme="majorHAnsi" w:hAnsiTheme="majorHAnsi" w:cs="Arial"/>
          <w:sz w:val="20"/>
          <w:szCs w:val="20"/>
        </w:rPr>
        <w:t>Diversity/Global learning experience</w:t>
      </w:r>
    </w:p>
    <w:permStart w:id="1635670134" w:edGrp="everyone"/>
    <w:p w14:paraId="07D5E82D" w14:textId="77777777" w:rsidR="00C334FF" w:rsidRPr="00592A95" w:rsidRDefault="00A039F6" w:rsidP="00707894">
      <w:pPr>
        <w:spacing w:after="0" w:line="240" w:lineRule="auto"/>
        <w:ind w:left="270"/>
        <w:rPr>
          <w:rFonts w:asciiTheme="majorHAnsi" w:hAnsiTheme="majorHAnsi" w:cs="Arial"/>
          <w:sz w:val="20"/>
          <w:szCs w:val="20"/>
        </w:rPr>
      </w:pPr>
      <w:sdt>
        <w:sdtPr>
          <w:rPr>
            <w:rFonts w:ascii="MS Gothic" w:eastAsia="MS Gothic" w:hAnsiTheme="majorHAnsi"/>
          </w:rPr>
          <w:id w:val="1799870502"/>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635670134"/>
      <w:r w:rsidR="00547433">
        <w:rPr>
          <w:rFonts w:asciiTheme="majorHAnsi" w:hAnsiTheme="majorHAnsi" w:cs="Arial"/>
          <w:b/>
          <w:sz w:val="20"/>
          <w:szCs w:val="20"/>
        </w:rPr>
        <w:t xml:space="preserve"> </w:t>
      </w:r>
      <w:r w:rsidR="00C334FF" w:rsidRPr="00592A95">
        <w:rPr>
          <w:rFonts w:asciiTheme="majorHAnsi" w:hAnsiTheme="majorHAnsi" w:cs="Arial"/>
          <w:sz w:val="20"/>
          <w:szCs w:val="20"/>
        </w:rPr>
        <w:t>Service learning or community learning</w:t>
      </w:r>
    </w:p>
    <w:permStart w:id="1206215434" w:edGrp="everyone"/>
    <w:p w14:paraId="3438C909" w14:textId="77777777" w:rsidR="00C334FF" w:rsidRPr="00592A95" w:rsidRDefault="00A039F6" w:rsidP="00707894">
      <w:pPr>
        <w:spacing w:after="0" w:line="240" w:lineRule="auto"/>
        <w:ind w:left="270"/>
        <w:rPr>
          <w:rFonts w:asciiTheme="majorHAnsi" w:hAnsiTheme="majorHAnsi" w:cs="Arial"/>
          <w:sz w:val="20"/>
          <w:szCs w:val="20"/>
        </w:rPr>
      </w:pPr>
      <w:sdt>
        <w:sdtPr>
          <w:rPr>
            <w:rFonts w:ascii="MS Gothic" w:eastAsia="MS Gothic" w:hAnsiTheme="majorHAnsi"/>
          </w:rPr>
          <w:id w:val="-429115085"/>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206215434"/>
      <w:r w:rsidR="00547433">
        <w:rPr>
          <w:rFonts w:asciiTheme="majorHAnsi" w:hAnsiTheme="majorHAnsi" w:cs="Arial"/>
          <w:b/>
          <w:sz w:val="20"/>
          <w:szCs w:val="20"/>
        </w:rPr>
        <w:t xml:space="preserve"> </w:t>
      </w:r>
      <w:r w:rsidR="00C334FF" w:rsidRPr="00592A95">
        <w:rPr>
          <w:rFonts w:asciiTheme="majorHAnsi" w:hAnsiTheme="majorHAnsi" w:cs="Arial"/>
          <w:sz w:val="20"/>
          <w:szCs w:val="20"/>
        </w:rPr>
        <w:t>Study abroad</w:t>
      </w:r>
    </w:p>
    <w:permStart w:id="911500586" w:edGrp="everyone"/>
    <w:p w14:paraId="01852B13" w14:textId="77777777" w:rsidR="00C334FF" w:rsidRPr="00592A95" w:rsidRDefault="00A039F6" w:rsidP="00707894">
      <w:pPr>
        <w:spacing w:after="0" w:line="240" w:lineRule="auto"/>
        <w:ind w:left="270"/>
        <w:rPr>
          <w:rFonts w:asciiTheme="majorHAnsi" w:hAnsiTheme="majorHAnsi" w:cs="Arial"/>
          <w:sz w:val="20"/>
          <w:szCs w:val="20"/>
        </w:rPr>
      </w:pPr>
      <w:sdt>
        <w:sdtPr>
          <w:rPr>
            <w:rFonts w:ascii="MS Gothic" w:eastAsia="MS Gothic" w:hAnsiTheme="majorHAnsi"/>
          </w:rPr>
          <w:id w:val="-922567113"/>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911500586"/>
      <w:r w:rsidR="00547433">
        <w:rPr>
          <w:rFonts w:asciiTheme="majorHAnsi" w:hAnsiTheme="majorHAnsi" w:cs="Arial"/>
          <w:b/>
          <w:sz w:val="20"/>
          <w:szCs w:val="20"/>
        </w:rPr>
        <w:t xml:space="preserve"> </w:t>
      </w:r>
      <w:r w:rsidR="00C334FF" w:rsidRPr="00592A95">
        <w:rPr>
          <w:rFonts w:asciiTheme="majorHAnsi" w:hAnsiTheme="majorHAnsi" w:cs="Arial"/>
          <w:sz w:val="20"/>
          <w:szCs w:val="20"/>
        </w:rPr>
        <w:t>Internship</w:t>
      </w:r>
    </w:p>
    <w:permStart w:id="1367112780" w:edGrp="everyone"/>
    <w:p w14:paraId="6CD23258" w14:textId="77777777" w:rsidR="00C334FF" w:rsidRPr="00592A95" w:rsidRDefault="00A039F6" w:rsidP="00707894">
      <w:pPr>
        <w:spacing w:after="0" w:line="240" w:lineRule="auto"/>
        <w:ind w:left="270"/>
        <w:rPr>
          <w:rFonts w:asciiTheme="majorHAnsi" w:hAnsiTheme="majorHAnsi" w:cs="Arial"/>
          <w:sz w:val="20"/>
          <w:szCs w:val="20"/>
        </w:rPr>
      </w:pPr>
      <w:sdt>
        <w:sdtPr>
          <w:rPr>
            <w:rFonts w:ascii="MS Gothic" w:eastAsia="MS Gothic" w:hAnsiTheme="majorHAnsi"/>
          </w:rPr>
          <w:id w:val="1051200306"/>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367112780"/>
      <w:r w:rsidR="00547433">
        <w:rPr>
          <w:rFonts w:asciiTheme="majorHAnsi" w:hAnsiTheme="majorHAnsi" w:cs="Arial"/>
          <w:b/>
          <w:sz w:val="20"/>
          <w:szCs w:val="20"/>
        </w:rPr>
        <w:t xml:space="preserve"> </w:t>
      </w:r>
      <w:r w:rsidR="00C334FF" w:rsidRPr="00592A95">
        <w:rPr>
          <w:rFonts w:asciiTheme="majorHAnsi" w:hAnsiTheme="majorHAnsi" w:cs="Arial"/>
          <w:sz w:val="20"/>
          <w:szCs w:val="20"/>
        </w:rPr>
        <w:t>Capstone or senior culminating experience</w:t>
      </w:r>
    </w:p>
    <w:permStart w:id="875190452" w:edGrp="everyone"/>
    <w:p w14:paraId="56E24DE2" w14:textId="56CA9177" w:rsidR="00C334FF" w:rsidRPr="00592A95" w:rsidRDefault="00A039F6" w:rsidP="00707894">
      <w:pPr>
        <w:spacing w:after="0" w:line="240" w:lineRule="auto"/>
        <w:ind w:left="270"/>
        <w:rPr>
          <w:rFonts w:asciiTheme="majorHAnsi" w:hAnsiTheme="majorHAnsi" w:cs="Arial"/>
          <w:b/>
          <w:sz w:val="16"/>
          <w:szCs w:val="16"/>
        </w:rPr>
      </w:pPr>
      <w:sdt>
        <w:sdtPr>
          <w:rPr>
            <w:rFonts w:ascii="MS Gothic" w:eastAsia="MS Gothic" w:hAnsiTheme="majorHAnsi"/>
          </w:rPr>
          <w:id w:val="1549806060"/>
          <w14:checkbox>
            <w14:checked w14:val="0"/>
            <w14:checkedState w14:val="2612" w14:font="MS Gothic"/>
            <w14:uncheckedState w14:val="2610" w14:font="MS Gothic"/>
          </w14:checkbox>
        </w:sdtPr>
        <w:sdtEndPr/>
        <w:sdtContent>
          <w:r w:rsidR="009A0E52">
            <w:rPr>
              <w:rFonts w:ascii="MS Gothic" w:eastAsia="MS Gothic" w:hAnsi="MS Gothic" w:hint="eastAsia"/>
            </w:rPr>
            <w:t>☐</w:t>
          </w:r>
        </w:sdtContent>
      </w:sdt>
      <w:permEnd w:id="875190452"/>
      <w:r w:rsidR="00547433">
        <w:rPr>
          <w:rFonts w:asciiTheme="majorHAnsi" w:hAnsiTheme="majorHAnsi" w:cs="Arial"/>
          <w:b/>
          <w:sz w:val="20"/>
          <w:szCs w:val="20"/>
        </w:rPr>
        <w:t xml:space="preserve"> </w:t>
      </w:r>
      <w:r w:rsidR="00C334FF" w:rsidRPr="00592A95">
        <w:rPr>
          <w:rFonts w:asciiTheme="majorHAnsi" w:hAnsiTheme="majorHAnsi" w:cs="Arial"/>
          <w:sz w:val="20"/>
          <w:szCs w:val="20"/>
        </w:rPr>
        <w:t>Other</w:t>
      </w:r>
      <w:r w:rsidR="00C334FF" w:rsidRPr="00592A95">
        <w:rPr>
          <w:rFonts w:asciiTheme="majorHAnsi" w:hAnsiTheme="majorHAnsi" w:cs="Arial"/>
          <w:sz w:val="20"/>
          <w:szCs w:val="20"/>
        </w:rPr>
        <w:tab/>
      </w:r>
      <w:r w:rsidR="00C334FF" w:rsidRPr="00592A95">
        <w:rPr>
          <w:rFonts w:asciiTheme="majorHAnsi" w:hAnsiTheme="majorHAnsi" w:cs="Arial"/>
          <w:sz w:val="20"/>
          <w:szCs w:val="20"/>
        </w:rPr>
        <w:tab/>
        <w:t xml:space="preserve">Explain: </w:t>
      </w:r>
      <w:sdt>
        <w:sdtPr>
          <w:rPr>
            <w:rFonts w:asciiTheme="majorHAnsi" w:hAnsiTheme="majorHAnsi" w:cs="Arial"/>
            <w:sz w:val="20"/>
            <w:szCs w:val="20"/>
          </w:rPr>
          <w:id w:val="1853986180"/>
        </w:sdtPr>
        <w:sdtEndPr/>
        <w:sdtContent>
          <w:permStart w:id="1355351842" w:edGrp="everyone"/>
          <w:r w:rsidR="00D25CFE">
            <w:rPr>
              <w:rFonts w:asciiTheme="majorHAnsi" w:hAnsiTheme="majorHAnsi" w:cs="Arial"/>
              <w:sz w:val="20"/>
              <w:szCs w:val="20"/>
            </w:rPr>
            <w:t>Field observations required</w:t>
          </w:r>
          <w:permEnd w:id="1355351842"/>
        </w:sdtContent>
      </w:sdt>
    </w:p>
    <w:p w14:paraId="42D2BC7B" w14:textId="77777777" w:rsidR="00473252" w:rsidRPr="00592A95" w:rsidRDefault="00473252" w:rsidP="00001C04">
      <w:pPr>
        <w:tabs>
          <w:tab w:val="left" w:pos="360"/>
          <w:tab w:val="left" w:pos="720"/>
        </w:tabs>
        <w:spacing w:after="0" w:line="240" w:lineRule="auto"/>
        <w:ind w:left="720"/>
        <w:rPr>
          <w:rFonts w:asciiTheme="majorHAnsi" w:hAnsiTheme="majorHAnsi" w:cs="Arial"/>
          <w:sz w:val="20"/>
          <w:szCs w:val="20"/>
        </w:rPr>
      </w:pPr>
    </w:p>
    <w:p w14:paraId="29958B4F" w14:textId="77777777" w:rsidR="006179CB" w:rsidRPr="00592A95" w:rsidRDefault="006179CB" w:rsidP="00001C04">
      <w:pPr>
        <w:tabs>
          <w:tab w:val="left" w:pos="360"/>
          <w:tab w:val="left" w:pos="720"/>
        </w:tabs>
        <w:spacing w:after="0" w:line="240" w:lineRule="auto"/>
        <w:ind w:left="720"/>
        <w:rPr>
          <w:rFonts w:asciiTheme="majorHAnsi" w:hAnsiTheme="majorHAnsi" w:cs="Arial"/>
          <w:sz w:val="20"/>
          <w:szCs w:val="20"/>
        </w:rPr>
      </w:pPr>
    </w:p>
    <w:p w14:paraId="690E1A42" w14:textId="77777777" w:rsidR="006179CB"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23.</w:t>
      </w:r>
      <w:r w:rsidR="003C334C">
        <w:rPr>
          <w:rFonts w:asciiTheme="majorHAnsi" w:hAnsiTheme="majorHAnsi" w:cs="Arial"/>
          <w:sz w:val="20"/>
          <w:szCs w:val="20"/>
        </w:rPr>
        <w:t xml:space="preserve"> </w:t>
      </w:r>
      <w:r w:rsidR="006179CB" w:rsidRPr="00592A95">
        <w:rPr>
          <w:rFonts w:asciiTheme="majorHAnsi" w:hAnsiTheme="majorHAnsi" w:cs="Arial"/>
          <w:sz w:val="20"/>
          <w:szCs w:val="20"/>
        </w:rPr>
        <w:t xml:space="preserve">Considering the indicated primary goal (in Box #20), provide </w:t>
      </w:r>
      <w:r w:rsidR="006179CB" w:rsidRPr="00592A95">
        <w:rPr>
          <w:rFonts w:asciiTheme="majorHAnsi" w:hAnsiTheme="majorHAnsi" w:cs="Arial"/>
          <w:sz w:val="20"/>
          <w:szCs w:val="20"/>
          <w:u w:val="single"/>
        </w:rPr>
        <w:t>up to three outcomes</w:t>
      </w:r>
      <w:r w:rsidR="006179CB" w:rsidRPr="00592A95">
        <w:rPr>
          <w:rFonts w:asciiTheme="majorHAnsi" w:hAnsiTheme="majorHAnsi" w:cs="Arial"/>
          <w:sz w:val="20"/>
          <w:szCs w:val="20"/>
        </w:rPr>
        <w:t xml:space="preserve"> that you expect of students after completion of this course.</w:t>
      </w:r>
      <w:r w:rsidR="008E6C1C" w:rsidRPr="00592A95">
        <w:rPr>
          <w:rFonts w:asciiTheme="majorHAnsi" w:hAnsiTheme="majorHAnsi" w:cs="Arial"/>
          <w:sz w:val="20"/>
          <w:szCs w:val="20"/>
        </w:rPr>
        <w:br/>
      </w:r>
    </w:p>
    <w:p w14:paraId="5D123788" w14:textId="77777777"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 xml:space="preserve">Outcome #1:  </w:t>
      </w:r>
      <w:r w:rsidRPr="00592A95">
        <w:rPr>
          <w:rFonts w:asciiTheme="majorHAnsi" w:hAnsiTheme="majorHAnsi" w:cs="Arial"/>
          <w:sz w:val="20"/>
          <w:szCs w:val="20"/>
        </w:rPr>
        <w:t xml:space="preserve">(For example, what will students who meet this goal know or be able to </w:t>
      </w:r>
      <w:r w:rsidR="00547433">
        <w:rPr>
          <w:rFonts w:asciiTheme="majorHAnsi" w:hAnsiTheme="majorHAnsi" w:cs="Arial"/>
          <w:sz w:val="20"/>
          <w:szCs w:val="20"/>
        </w:rPr>
        <w:t>do as a result of this course?)</w:t>
      </w:r>
    </w:p>
    <w:p w14:paraId="1EE94948" w14:textId="23A06CE6" w:rsidR="00547433" w:rsidRPr="00592A95" w:rsidRDefault="00A039F6"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1919754334"/>
        </w:sdtPr>
        <w:sdtEndPr/>
        <w:sdtContent>
          <w:permStart w:id="1352995539" w:edGrp="everyone"/>
          <w:r w:rsidR="002F520A">
            <w:rPr>
              <w:rFonts w:asciiTheme="majorHAnsi" w:hAnsiTheme="majorHAnsi" w:cs="Arial"/>
              <w:sz w:val="20"/>
              <w:szCs w:val="20"/>
            </w:rPr>
            <w:t xml:space="preserve">Students will </w:t>
          </w:r>
          <w:r w:rsidR="00D25CFE">
            <w:rPr>
              <w:rFonts w:asciiTheme="majorHAnsi" w:hAnsiTheme="majorHAnsi" w:cs="Arial"/>
              <w:sz w:val="20"/>
              <w:szCs w:val="20"/>
            </w:rPr>
            <w:t>understand</w:t>
          </w:r>
          <w:r w:rsidR="002F520A">
            <w:rPr>
              <w:rFonts w:asciiTheme="majorHAnsi" w:hAnsiTheme="majorHAnsi" w:cs="Arial"/>
              <w:sz w:val="20"/>
              <w:szCs w:val="20"/>
            </w:rPr>
            <w:t xml:space="preserve"> the different aspects of the teac</w:t>
          </w:r>
          <w:r w:rsidR="00933B87">
            <w:rPr>
              <w:rFonts w:asciiTheme="majorHAnsi" w:hAnsiTheme="majorHAnsi" w:cs="Arial"/>
              <w:sz w:val="20"/>
              <w:szCs w:val="20"/>
            </w:rPr>
            <w:t>hing profession.</w:t>
          </w:r>
          <w:permEnd w:id="1352995539"/>
        </w:sdtContent>
      </w:sdt>
    </w:p>
    <w:p w14:paraId="76ACFFB5" w14:textId="77777777" w:rsidR="00547433" w:rsidRDefault="00547433" w:rsidP="00707894">
      <w:pPr>
        <w:tabs>
          <w:tab w:val="left" w:pos="360"/>
        </w:tabs>
        <w:spacing w:after="0"/>
        <w:rPr>
          <w:rFonts w:asciiTheme="majorHAnsi" w:hAnsiTheme="majorHAnsi" w:cs="Arial"/>
          <w:sz w:val="20"/>
          <w:szCs w:val="20"/>
        </w:rPr>
      </w:pPr>
    </w:p>
    <w:p w14:paraId="65DAB791" w14:textId="77777777"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Learning Activity:</w:t>
      </w:r>
      <w:r w:rsidRPr="00592A95">
        <w:rPr>
          <w:rFonts w:asciiTheme="majorHAnsi" w:hAnsiTheme="majorHAnsi" w:cs="Arial"/>
          <w:b/>
          <w:sz w:val="20"/>
          <w:szCs w:val="20"/>
        </w:rPr>
        <w:t xml:space="preserve">  </w:t>
      </w:r>
      <w:r w:rsidRPr="00592A95">
        <w:rPr>
          <w:rFonts w:asciiTheme="majorHAnsi" w:hAnsiTheme="majorHAnsi" w:cs="Arial"/>
          <w:sz w:val="20"/>
          <w:szCs w:val="20"/>
        </w:rPr>
        <w:t>(For example, what instructional processes do you plan to use to hel</w:t>
      </w:r>
      <w:r w:rsidR="00547433">
        <w:rPr>
          <w:rFonts w:asciiTheme="majorHAnsi" w:hAnsiTheme="majorHAnsi" w:cs="Arial"/>
          <w:sz w:val="20"/>
          <w:szCs w:val="20"/>
        </w:rPr>
        <w:t>p students reach this outcome?)</w:t>
      </w:r>
    </w:p>
    <w:p w14:paraId="12C11669" w14:textId="084AB0D8" w:rsidR="00547433" w:rsidRPr="00592A95" w:rsidRDefault="00A039F6"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218976991"/>
        </w:sdtPr>
        <w:sdtEndPr/>
        <w:sdtContent>
          <w:permStart w:id="160921571" w:edGrp="everyone"/>
          <w:sdt>
            <w:sdtPr>
              <w:rPr>
                <w:rFonts w:asciiTheme="majorHAnsi" w:hAnsiTheme="majorHAnsi" w:cs="Arial"/>
                <w:sz w:val="20"/>
                <w:szCs w:val="20"/>
              </w:rPr>
              <w:id w:val="-391119630"/>
            </w:sdtPr>
            <w:sdtEndPr/>
            <w:sdtContent>
              <w:r w:rsidR="00933B87">
                <w:rPr>
                  <w:rFonts w:asciiTheme="majorHAnsi" w:hAnsiTheme="majorHAnsi" w:cs="Arial"/>
                  <w:sz w:val="20"/>
                  <w:szCs w:val="20"/>
                </w:rPr>
                <w:t>Students will read relevant articles and will</w:t>
              </w:r>
              <w:r w:rsidR="00D25CFE">
                <w:rPr>
                  <w:rFonts w:asciiTheme="majorHAnsi" w:hAnsiTheme="majorHAnsi" w:cs="Arial"/>
                  <w:sz w:val="20"/>
                  <w:szCs w:val="20"/>
                </w:rPr>
                <w:t xml:space="preserve"> observe public school teachers in a field experience.</w:t>
              </w:r>
            </w:sdtContent>
          </w:sdt>
          <w:permEnd w:id="160921571"/>
        </w:sdtContent>
      </w:sdt>
    </w:p>
    <w:p w14:paraId="148580BB" w14:textId="77777777" w:rsidR="00547433" w:rsidRDefault="00547433" w:rsidP="00707894">
      <w:pPr>
        <w:tabs>
          <w:tab w:val="left" w:pos="360"/>
        </w:tabs>
        <w:spacing w:after="0"/>
        <w:rPr>
          <w:rFonts w:asciiTheme="majorHAnsi" w:hAnsiTheme="majorHAnsi" w:cs="Arial"/>
          <w:sz w:val="20"/>
          <w:szCs w:val="20"/>
        </w:rPr>
      </w:pPr>
    </w:p>
    <w:p w14:paraId="60A83D74" w14:textId="77777777"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Assessment Tool:  (For example, what will students demonstrate, represent, or produce to provi</w:t>
      </w:r>
      <w:r w:rsidR="00547433">
        <w:rPr>
          <w:rFonts w:asciiTheme="majorHAnsi" w:hAnsiTheme="majorHAnsi" w:cs="Arial"/>
          <w:sz w:val="20"/>
          <w:szCs w:val="20"/>
        </w:rPr>
        <w:t>de evidence of their learning?)</w:t>
      </w:r>
    </w:p>
    <w:p w14:paraId="314A7BD6" w14:textId="6112945F" w:rsidR="00547433" w:rsidRPr="00592A95" w:rsidRDefault="00A039F6"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59418299"/>
        </w:sdtPr>
        <w:sdtEndPr/>
        <w:sdtContent>
          <w:permStart w:id="1979661875" w:edGrp="everyone"/>
          <w:r w:rsidR="00933B87">
            <w:rPr>
              <w:rFonts w:asciiTheme="majorHAnsi" w:hAnsiTheme="majorHAnsi" w:cs="Arial"/>
              <w:sz w:val="20"/>
              <w:szCs w:val="20"/>
            </w:rPr>
            <w:t>Students will demonstrate their understanding of the teaching profession on a final exam, which will be graded by the instructor using a rubric</w:t>
          </w:r>
          <w:proofErr w:type="gramStart"/>
          <w:r w:rsidR="00933B87">
            <w:rPr>
              <w:rFonts w:asciiTheme="majorHAnsi" w:hAnsiTheme="majorHAnsi" w:cs="Arial"/>
              <w:sz w:val="20"/>
              <w:szCs w:val="20"/>
            </w:rPr>
            <w:t>.</w:t>
          </w:r>
          <w:r w:rsidR="00D25CFE">
            <w:rPr>
              <w:rFonts w:asciiTheme="majorHAnsi" w:hAnsiTheme="majorHAnsi" w:cs="Arial"/>
              <w:sz w:val="20"/>
              <w:szCs w:val="20"/>
            </w:rPr>
            <w:t>.</w:t>
          </w:r>
          <w:permEnd w:id="1979661875"/>
          <w:proofErr w:type="gramEnd"/>
        </w:sdtContent>
      </w:sdt>
    </w:p>
    <w:p w14:paraId="117D7B6A" w14:textId="77777777" w:rsidR="000D06F1" w:rsidRPr="00592A95" w:rsidRDefault="000D06F1" w:rsidP="00707894">
      <w:pPr>
        <w:tabs>
          <w:tab w:val="left" w:pos="360"/>
        </w:tabs>
        <w:spacing w:after="0"/>
        <w:rPr>
          <w:rFonts w:asciiTheme="majorHAnsi" w:hAnsiTheme="majorHAnsi" w:cs="Arial"/>
          <w:i/>
          <w:sz w:val="20"/>
          <w:szCs w:val="20"/>
        </w:rPr>
      </w:pPr>
    </w:p>
    <w:p w14:paraId="15F44D9A" w14:textId="77777777" w:rsidR="000D06F1" w:rsidRPr="00592A95" w:rsidRDefault="000D06F1" w:rsidP="00707894">
      <w:pPr>
        <w:tabs>
          <w:tab w:val="left" w:pos="360"/>
        </w:tabs>
        <w:spacing w:after="0"/>
        <w:rPr>
          <w:rFonts w:asciiTheme="majorHAnsi" w:hAnsiTheme="majorHAnsi" w:cs="Arial"/>
          <w:i/>
          <w:sz w:val="20"/>
          <w:szCs w:val="20"/>
        </w:rPr>
      </w:pPr>
    </w:p>
    <w:p w14:paraId="3D17E0C3" w14:textId="77777777" w:rsidR="005F41DD" w:rsidRPr="00592A95" w:rsidRDefault="005F41DD" w:rsidP="00547433">
      <w:pPr>
        <w:tabs>
          <w:tab w:val="left" w:pos="360"/>
        </w:tabs>
        <w:spacing w:after="0" w:line="240" w:lineRule="auto"/>
        <w:rPr>
          <w:rFonts w:asciiTheme="majorHAnsi" w:hAnsiTheme="majorHAnsi" w:cs="Arial"/>
          <w:sz w:val="20"/>
          <w:szCs w:val="20"/>
        </w:rPr>
      </w:pPr>
    </w:p>
    <w:p w14:paraId="58165C0D" w14:textId="77777777" w:rsidR="00AB5523"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24.</w:t>
      </w:r>
      <w:r w:rsidR="003C334C">
        <w:rPr>
          <w:rFonts w:asciiTheme="majorHAnsi" w:hAnsiTheme="majorHAnsi" w:cs="Arial"/>
          <w:sz w:val="20"/>
          <w:szCs w:val="20"/>
        </w:rPr>
        <w:t xml:space="preserve"> </w:t>
      </w:r>
      <w:r w:rsidR="00526B81" w:rsidRPr="00592A95">
        <w:rPr>
          <w:rFonts w:asciiTheme="majorHAnsi" w:hAnsiTheme="majorHAnsi" w:cs="Arial"/>
          <w:sz w:val="20"/>
          <w:szCs w:val="20"/>
        </w:rPr>
        <w:t>Please indicate the extent to which this course addresses university-level student learning outcomes:</w:t>
      </w:r>
    </w:p>
    <w:p w14:paraId="6CD635F0" w14:textId="77777777" w:rsidR="00526B81"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Global Awareness</w:t>
      </w:r>
    </w:p>
    <w:permStart w:id="114584426" w:edGrp="everyone"/>
    <w:p w14:paraId="70E02282" w14:textId="77777777" w:rsidR="006D0246" w:rsidRPr="00592A95" w:rsidRDefault="00A039F6"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83286990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14584426"/>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1945184007" w:edGrp="everyone"/>
      <w:sdt>
        <w:sdtPr>
          <w:rPr>
            <w:rFonts w:ascii="MS Gothic" w:eastAsia="MS Gothic" w:hAnsiTheme="majorHAnsi"/>
          </w:rPr>
          <w:id w:val="601232312"/>
          <w14:checkbox>
            <w14:checked w14:val="1"/>
            <w14:checkedState w14:val="2612" w14:font="MS Gothic"/>
            <w14:uncheckedState w14:val="2610" w14:font="MS Gothic"/>
          </w14:checkbox>
        </w:sdtPr>
        <w:sdtEndPr/>
        <w:sdtContent>
          <w:r w:rsidR="007C5D0C">
            <w:rPr>
              <w:rFonts w:ascii="MS Gothic" w:eastAsia="MS Gothic" w:hAnsi="MS Gothic" w:hint="eastAsia"/>
            </w:rPr>
            <w:t>☒</w:t>
          </w:r>
        </w:sdtContent>
      </w:sdt>
      <w:permEnd w:id="1945184007"/>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870332730" w:edGrp="everyone"/>
      <w:sdt>
        <w:sdtPr>
          <w:rPr>
            <w:rFonts w:ascii="MS Gothic" w:eastAsia="MS Gothic" w:hAnsiTheme="majorHAnsi"/>
          </w:rPr>
          <w:id w:val="-642661977"/>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870332730"/>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14:paraId="6198CBD6" w14:textId="77777777"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Thinking Critically</w:t>
      </w:r>
    </w:p>
    <w:permStart w:id="1423527462" w:edGrp="everyone"/>
    <w:p w14:paraId="3DD0BF43" w14:textId="77777777" w:rsidR="006D0246" w:rsidRPr="00592A95" w:rsidRDefault="00A039F6"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32065241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423527462"/>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1946374679" w:edGrp="everyone"/>
      <w:sdt>
        <w:sdtPr>
          <w:rPr>
            <w:rFonts w:ascii="MS Gothic" w:eastAsia="MS Gothic" w:hAnsiTheme="majorHAnsi"/>
          </w:rPr>
          <w:id w:val="758873364"/>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946374679"/>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84177283" w:edGrp="everyone"/>
      <w:sdt>
        <w:sdtPr>
          <w:rPr>
            <w:rFonts w:ascii="MS Gothic" w:eastAsia="MS Gothic" w:hAnsiTheme="majorHAnsi"/>
          </w:rPr>
          <w:id w:val="-1243715444"/>
          <w14:checkbox>
            <w14:checked w14:val="1"/>
            <w14:checkedState w14:val="2612" w14:font="MS Gothic"/>
            <w14:uncheckedState w14:val="2610" w14:font="MS Gothic"/>
          </w14:checkbox>
        </w:sdtPr>
        <w:sdtEndPr/>
        <w:sdtContent>
          <w:r w:rsidR="007C5D0C">
            <w:rPr>
              <w:rFonts w:ascii="MS Gothic" w:eastAsia="MS Gothic" w:hAnsi="MS Gothic" w:hint="eastAsia"/>
            </w:rPr>
            <w:t>☒</w:t>
          </w:r>
        </w:sdtContent>
      </w:sdt>
      <w:permEnd w:id="84177283"/>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14:paraId="0C46441C" w14:textId="77777777"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Using Technology</w:t>
      </w:r>
    </w:p>
    <w:permStart w:id="936520614" w:edGrp="everyone"/>
    <w:p w14:paraId="7EAFA6AE" w14:textId="77777777" w:rsidR="006D0246" w:rsidRPr="00592A95" w:rsidRDefault="00A039F6"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181398674"/>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936520614"/>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317071188" w:edGrp="everyone"/>
      <w:sdt>
        <w:sdtPr>
          <w:rPr>
            <w:rFonts w:ascii="MS Gothic" w:eastAsia="MS Gothic" w:hAnsiTheme="majorHAnsi"/>
          </w:rPr>
          <w:id w:val="-401983228"/>
          <w14:checkbox>
            <w14:checked w14:val="1"/>
            <w14:checkedState w14:val="2612" w14:font="MS Gothic"/>
            <w14:uncheckedState w14:val="2610" w14:font="MS Gothic"/>
          </w14:checkbox>
        </w:sdtPr>
        <w:sdtEndPr/>
        <w:sdtContent>
          <w:r w:rsidR="007C5D0C">
            <w:rPr>
              <w:rFonts w:ascii="MS Gothic" w:eastAsia="MS Gothic" w:hAnsi="MS Gothic" w:hint="eastAsia"/>
            </w:rPr>
            <w:t>☒</w:t>
          </w:r>
        </w:sdtContent>
      </w:sdt>
      <w:permEnd w:id="317071188"/>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147160705" w:edGrp="everyone"/>
      <w:sdt>
        <w:sdtPr>
          <w:rPr>
            <w:rFonts w:ascii="MS Gothic" w:eastAsia="MS Gothic" w:hAnsiTheme="majorHAnsi"/>
          </w:rPr>
          <w:id w:val="131133551"/>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147160705"/>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p>
    <w:p w14:paraId="339A707A" w14:textId="77777777" w:rsidR="00D979DD" w:rsidRDefault="00362414" w:rsidP="00707894">
      <w:pPr>
        <w:pBdr>
          <w:bottom w:val="single" w:sz="12" w:space="1" w:color="auto"/>
        </w:pBdr>
        <w:tabs>
          <w:tab w:val="left" w:pos="360"/>
          <w:tab w:val="left" w:pos="720"/>
        </w:tabs>
        <w:spacing w:after="0" w:line="240" w:lineRule="auto"/>
        <w:ind w:left="630"/>
        <w:rPr>
          <w:rFonts w:asciiTheme="majorHAnsi" w:hAnsiTheme="majorHAnsi" w:cs="Arial"/>
          <w:sz w:val="20"/>
          <w:szCs w:val="20"/>
        </w:rPr>
      </w:pPr>
      <w:r>
        <w:rPr>
          <w:rFonts w:asciiTheme="majorHAnsi" w:hAnsiTheme="majorHAnsi" w:cs="Arial"/>
          <w:sz w:val="20"/>
          <w:szCs w:val="20"/>
        </w:rPr>
        <w:br/>
      </w:r>
    </w:p>
    <w:p w14:paraId="46D9B72F" w14:textId="77777777"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14:paraId="29556F20" w14:textId="77777777"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14:paraId="4D94EB6D"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14:paraId="65189567"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9"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14:paraId="7B288454"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14:paraId="5C698AA4"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14:paraId="57F8A6CB"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14:paraId="7923A531"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14:paraId="678534C5"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14:paraId="7C466006"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14:paraId="32DECD0D"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14:paraId="286D43C4"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14:paraId="02CD7A18" w14:textId="77777777"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cs="Arial"/>
          <w:sz w:val="20"/>
          <w:szCs w:val="20"/>
        </w:rPr>
        <w:id w:val="-97950460"/>
      </w:sdtPr>
      <w:sdtEndPr/>
      <w:sdtContent>
        <w:permStart w:id="1580534092" w:edGrp="everyone" w:displacedByCustomXml="prev"/>
        <w:p w14:paraId="0444BB8F" w14:textId="07CC9282" w:rsidR="00FB456B" w:rsidRPr="00FB456B" w:rsidRDefault="00FB456B" w:rsidP="00FB456B">
          <w:pPr>
            <w:tabs>
              <w:tab w:val="left" w:pos="360"/>
              <w:tab w:val="left" w:pos="720"/>
            </w:tabs>
            <w:spacing w:after="0" w:line="240" w:lineRule="auto"/>
            <w:rPr>
              <w:strike/>
              <w:color w:val="0000FF"/>
              <w:sz w:val="28"/>
              <w:szCs w:val="28"/>
            </w:rPr>
          </w:pPr>
          <w:proofErr w:type="gramStart"/>
          <w:r w:rsidRPr="00FB456B">
            <w:rPr>
              <w:strike/>
              <w:color w:val="0000FF"/>
              <w:sz w:val="28"/>
              <w:szCs w:val="28"/>
            </w:rPr>
            <w:t>MLED 2033.</w:t>
          </w:r>
          <w:proofErr w:type="gramEnd"/>
          <w:r w:rsidRPr="00FB456B">
            <w:rPr>
              <w:strike/>
              <w:color w:val="0000FF"/>
              <w:sz w:val="28"/>
              <w:szCs w:val="28"/>
            </w:rPr>
            <w:t xml:space="preserve"> Introduction to Teaching: Field Experiences I </w:t>
          </w:r>
          <w:proofErr w:type="gramStart"/>
          <w:r w:rsidRPr="00FB456B">
            <w:rPr>
              <w:strike/>
              <w:color w:val="0000FF"/>
              <w:sz w:val="28"/>
              <w:szCs w:val="28"/>
            </w:rPr>
            <w:t>An</w:t>
          </w:r>
          <w:proofErr w:type="gramEnd"/>
          <w:r w:rsidRPr="00FB456B">
            <w:rPr>
              <w:strike/>
              <w:color w:val="0000FF"/>
              <w:sz w:val="28"/>
              <w:szCs w:val="28"/>
            </w:rPr>
            <w:t xml:space="preserve"> overview of the purposes</w:t>
          </w:r>
        </w:p>
        <w:p w14:paraId="7D068BFE" w14:textId="234FA48C" w:rsidR="00FB456B" w:rsidRDefault="00FB456B" w:rsidP="00FB456B">
          <w:pPr>
            <w:tabs>
              <w:tab w:val="left" w:pos="360"/>
              <w:tab w:val="left" w:pos="720"/>
            </w:tabs>
            <w:spacing w:after="0" w:line="240" w:lineRule="auto"/>
            <w:rPr>
              <w:strike/>
              <w:color w:val="0000FF"/>
              <w:sz w:val="28"/>
              <w:szCs w:val="28"/>
            </w:rPr>
          </w:pPr>
          <w:proofErr w:type="gramStart"/>
          <w:r w:rsidRPr="00FB456B">
            <w:rPr>
              <w:strike/>
              <w:color w:val="0000FF"/>
              <w:sz w:val="28"/>
              <w:szCs w:val="28"/>
            </w:rPr>
            <w:t>and</w:t>
          </w:r>
          <w:proofErr w:type="gramEnd"/>
          <w:r w:rsidRPr="00FB456B">
            <w:rPr>
              <w:strike/>
              <w:color w:val="0000FF"/>
              <w:sz w:val="28"/>
              <w:szCs w:val="28"/>
            </w:rPr>
            <w:t xml:space="preserve"> functions of education. The complex role and responsibilities of a teacher begin to be examined</w:t>
          </w:r>
          <w:r>
            <w:rPr>
              <w:strike/>
              <w:color w:val="0000FF"/>
              <w:sz w:val="28"/>
              <w:szCs w:val="28"/>
            </w:rPr>
            <w:t xml:space="preserve"> </w:t>
          </w:r>
          <w:r w:rsidRPr="00FB456B">
            <w:rPr>
              <w:strike/>
              <w:color w:val="0000FF"/>
              <w:sz w:val="28"/>
              <w:szCs w:val="28"/>
            </w:rPr>
            <w:t>within the school setting. Thirty clock hours of elementary classroom observation required.</w:t>
          </w:r>
          <w:r>
            <w:rPr>
              <w:strike/>
              <w:color w:val="0000FF"/>
              <w:sz w:val="28"/>
              <w:szCs w:val="28"/>
            </w:rPr>
            <w:t xml:space="preserve"> </w:t>
          </w:r>
          <w:proofErr w:type="gramStart"/>
          <w:r w:rsidRPr="00FB456B">
            <w:rPr>
              <w:strike/>
              <w:color w:val="0000FF"/>
              <w:sz w:val="28"/>
              <w:szCs w:val="28"/>
            </w:rPr>
            <w:t>Prerequisite, 15 semester hours.</w:t>
          </w:r>
          <w:proofErr w:type="gramEnd"/>
          <w:r w:rsidRPr="00FB456B">
            <w:rPr>
              <w:strike/>
              <w:color w:val="0000FF"/>
              <w:sz w:val="28"/>
              <w:szCs w:val="28"/>
            </w:rPr>
            <w:t xml:space="preserve"> </w:t>
          </w:r>
          <w:proofErr w:type="gramStart"/>
          <w:r w:rsidRPr="00FB456B">
            <w:rPr>
              <w:strike/>
              <w:color w:val="0000FF"/>
              <w:sz w:val="28"/>
              <w:szCs w:val="28"/>
            </w:rPr>
            <w:t>Cross-listed with ECH 2033.</w:t>
          </w:r>
          <w:proofErr w:type="gramEnd"/>
          <w:r w:rsidRPr="00FB456B">
            <w:rPr>
              <w:strike/>
              <w:color w:val="0000FF"/>
              <w:sz w:val="28"/>
              <w:szCs w:val="28"/>
            </w:rPr>
            <w:t xml:space="preserve"> Fall, </w:t>
          </w:r>
          <w:proofErr w:type="gramStart"/>
          <w:r w:rsidRPr="00FB456B">
            <w:rPr>
              <w:strike/>
              <w:color w:val="0000FF"/>
              <w:sz w:val="28"/>
              <w:szCs w:val="28"/>
            </w:rPr>
            <w:t>Spring</w:t>
          </w:r>
          <w:proofErr w:type="gramEnd"/>
          <w:r w:rsidRPr="00FB456B">
            <w:rPr>
              <w:strike/>
              <w:color w:val="0000FF"/>
              <w:sz w:val="28"/>
              <w:szCs w:val="28"/>
            </w:rPr>
            <w:t>.</w:t>
          </w:r>
        </w:p>
        <w:p w14:paraId="416844BC" w14:textId="77777777" w:rsidR="00FB456B" w:rsidRDefault="00FB456B" w:rsidP="00FB456B">
          <w:pPr>
            <w:tabs>
              <w:tab w:val="left" w:pos="360"/>
              <w:tab w:val="left" w:pos="720"/>
            </w:tabs>
            <w:spacing w:after="0" w:line="240" w:lineRule="auto"/>
            <w:rPr>
              <w:strike/>
              <w:color w:val="0000FF"/>
              <w:sz w:val="28"/>
              <w:szCs w:val="28"/>
            </w:rPr>
          </w:pPr>
        </w:p>
        <w:p w14:paraId="3B8981B8" w14:textId="77777777" w:rsidR="00FB456B" w:rsidRDefault="00FB456B" w:rsidP="003D5ADD">
          <w:pPr>
            <w:tabs>
              <w:tab w:val="left" w:pos="360"/>
              <w:tab w:val="left" w:pos="720"/>
            </w:tabs>
            <w:spacing w:after="0" w:line="240" w:lineRule="auto"/>
            <w:rPr>
              <w:rStyle w:val="A1"/>
            </w:rPr>
          </w:pPr>
        </w:p>
        <w:p w14:paraId="7372EF68" w14:textId="77777777" w:rsidR="007C5D0C" w:rsidRPr="00D25CFE" w:rsidRDefault="00D25CFE" w:rsidP="003D5ADD">
          <w:pPr>
            <w:tabs>
              <w:tab w:val="left" w:pos="360"/>
              <w:tab w:val="left" w:pos="720"/>
            </w:tabs>
            <w:spacing w:after="0" w:line="240" w:lineRule="auto"/>
            <w:rPr>
              <w:rStyle w:val="A1"/>
              <w:rFonts w:asciiTheme="majorHAnsi" w:hAnsiTheme="majorHAnsi"/>
              <w:color w:val="FF0000"/>
              <w:sz w:val="28"/>
              <w:szCs w:val="28"/>
            </w:rPr>
          </w:pPr>
          <w:r w:rsidRPr="00D25CFE">
            <w:rPr>
              <w:rStyle w:val="A1"/>
              <w:rFonts w:asciiTheme="majorHAnsi" w:hAnsiTheme="majorHAnsi"/>
              <w:color w:val="FF0000"/>
              <w:sz w:val="28"/>
              <w:szCs w:val="28"/>
            </w:rPr>
            <w:t>TE 2003 Introduction to Education</w:t>
          </w:r>
        </w:p>
        <w:sdt>
          <w:sdtPr>
            <w:rPr>
              <w:rFonts w:asciiTheme="majorHAnsi" w:hAnsiTheme="majorHAnsi" w:cs="Arial"/>
              <w:color w:val="FF0000"/>
              <w:sz w:val="28"/>
              <w:szCs w:val="28"/>
            </w:rPr>
            <w:id w:val="-142194114"/>
          </w:sdtPr>
          <w:sdtEndPr/>
          <w:sdtContent>
            <w:p w14:paraId="1B574DDD" w14:textId="687F85D8" w:rsidR="00D25CFE" w:rsidRPr="00D25CFE" w:rsidRDefault="00A039F6" w:rsidP="00D25CFE">
              <w:pPr>
                <w:tabs>
                  <w:tab w:val="left" w:pos="360"/>
                  <w:tab w:val="left" w:pos="720"/>
                </w:tabs>
                <w:spacing w:after="0" w:line="240" w:lineRule="auto"/>
                <w:rPr>
                  <w:rFonts w:asciiTheme="majorHAnsi" w:hAnsiTheme="majorHAnsi" w:cs="Arial"/>
                  <w:color w:val="FF0000"/>
                  <w:sz w:val="28"/>
                  <w:szCs w:val="28"/>
                </w:rPr>
              </w:pPr>
              <w:r>
                <w:rPr>
                  <w:rFonts w:asciiTheme="majorHAnsi" w:hAnsiTheme="majorHAnsi" w:cs="Arial"/>
                  <w:color w:val="FF0000"/>
                  <w:sz w:val="28"/>
                  <w:szCs w:val="28"/>
                </w:rPr>
                <w:t>I</w:t>
              </w:r>
              <w:r w:rsidR="002F520A" w:rsidRPr="002F520A">
                <w:rPr>
                  <w:rFonts w:asciiTheme="majorHAnsi" w:hAnsiTheme="majorHAnsi" w:cs="Arial"/>
                  <w:color w:val="FF0000"/>
                  <w:sz w:val="28"/>
                  <w:szCs w:val="28"/>
                </w:rPr>
                <w:t>ntroduction to tea</w:t>
              </w:r>
              <w:r>
                <w:rPr>
                  <w:rFonts w:asciiTheme="majorHAnsi" w:hAnsiTheme="majorHAnsi" w:cs="Arial"/>
                  <w:color w:val="FF0000"/>
                  <w:sz w:val="28"/>
                  <w:szCs w:val="28"/>
                </w:rPr>
                <w:t xml:space="preserve">ching in a pluralistic society </w:t>
              </w:r>
              <w:r w:rsidR="002F520A" w:rsidRPr="002F520A">
                <w:rPr>
                  <w:rFonts w:asciiTheme="majorHAnsi" w:hAnsiTheme="majorHAnsi" w:cs="Arial"/>
                  <w:color w:val="FF0000"/>
                  <w:sz w:val="28"/>
                  <w:szCs w:val="28"/>
                </w:rPr>
                <w:t xml:space="preserve">and an </w:t>
              </w:r>
              <w:r>
                <w:rPr>
                  <w:rFonts w:asciiTheme="majorHAnsi" w:hAnsiTheme="majorHAnsi" w:cs="Arial"/>
                  <w:color w:val="FF0000"/>
                  <w:sz w:val="28"/>
                  <w:szCs w:val="28"/>
                </w:rPr>
                <w:t xml:space="preserve">understanding of the historical, </w:t>
              </w:r>
              <w:r w:rsidR="002F520A" w:rsidRPr="002F520A">
                <w:rPr>
                  <w:rFonts w:asciiTheme="majorHAnsi" w:hAnsiTheme="majorHAnsi" w:cs="Arial"/>
                  <w:color w:val="FF0000"/>
                  <w:sz w:val="28"/>
                  <w:szCs w:val="28"/>
                </w:rPr>
                <w:t>multicultural, sociological</w:t>
              </w:r>
              <w:r>
                <w:rPr>
                  <w:rFonts w:asciiTheme="majorHAnsi" w:hAnsiTheme="majorHAnsi" w:cs="Arial"/>
                  <w:color w:val="FF0000"/>
                  <w:sz w:val="28"/>
                  <w:szCs w:val="28"/>
                </w:rPr>
                <w:t>,</w:t>
              </w:r>
              <w:r w:rsidR="002F520A" w:rsidRPr="002F520A">
                <w:rPr>
                  <w:rFonts w:asciiTheme="majorHAnsi" w:hAnsiTheme="majorHAnsi" w:cs="Arial"/>
                  <w:color w:val="FF0000"/>
                  <w:sz w:val="28"/>
                  <w:szCs w:val="28"/>
                </w:rPr>
                <w:t xml:space="preserve"> philosophical, legal, political, </w:t>
              </w:r>
              <w:r>
                <w:rPr>
                  <w:rFonts w:asciiTheme="majorHAnsi" w:hAnsiTheme="majorHAnsi" w:cs="Arial"/>
                  <w:color w:val="FF0000"/>
                  <w:sz w:val="28"/>
                  <w:szCs w:val="28"/>
                </w:rPr>
                <w:t xml:space="preserve">and </w:t>
              </w:r>
              <w:r w:rsidR="002F520A" w:rsidRPr="002F520A">
                <w:rPr>
                  <w:rFonts w:asciiTheme="majorHAnsi" w:hAnsiTheme="majorHAnsi" w:cs="Arial"/>
                  <w:color w:val="FF0000"/>
                  <w:sz w:val="28"/>
                  <w:szCs w:val="28"/>
                </w:rPr>
                <w:t>curricular dimensions of American education. Students will be assigned a field placement tha</w:t>
              </w:r>
              <w:bookmarkStart w:id="0" w:name="_GoBack"/>
              <w:bookmarkEnd w:id="0"/>
              <w:r w:rsidR="002F520A" w:rsidRPr="002F520A">
                <w:rPr>
                  <w:rFonts w:asciiTheme="majorHAnsi" w:hAnsiTheme="majorHAnsi" w:cs="Arial"/>
                  <w:color w:val="FF0000"/>
                  <w:sz w:val="28"/>
                  <w:szCs w:val="28"/>
                </w:rPr>
                <w:t>t matches their licensure area</w:t>
              </w:r>
              <w:r w:rsidR="002F520A">
                <w:rPr>
                  <w:rFonts w:asciiTheme="majorHAnsi" w:hAnsiTheme="majorHAnsi" w:cs="Arial"/>
                  <w:color w:val="FF0000"/>
                  <w:sz w:val="28"/>
                  <w:szCs w:val="28"/>
                </w:rPr>
                <w:t xml:space="preserve">. </w:t>
              </w:r>
              <w:r w:rsidR="00D25CFE" w:rsidRPr="00D25CFE">
                <w:rPr>
                  <w:rFonts w:asciiTheme="majorHAnsi" w:hAnsiTheme="majorHAnsi" w:cs="Arial"/>
                  <w:color w:val="FF0000"/>
                  <w:sz w:val="28"/>
                  <w:szCs w:val="28"/>
                </w:rPr>
                <w:t xml:space="preserve">Fall, </w:t>
              </w:r>
              <w:proofErr w:type="gramStart"/>
              <w:r w:rsidR="00D25CFE" w:rsidRPr="00D25CFE">
                <w:rPr>
                  <w:rFonts w:asciiTheme="majorHAnsi" w:hAnsiTheme="majorHAnsi" w:cs="Arial"/>
                  <w:color w:val="FF0000"/>
                  <w:sz w:val="28"/>
                  <w:szCs w:val="28"/>
                </w:rPr>
                <w:t>Spring</w:t>
              </w:r>
              <w:proofErr w:type="gramEnd"/>
              <w:r w:rsidR="00D25CFE" w:rsidRPr="00D25CFE">
                <w:rPr>
                  <w:rFonts w:asciiTheme="majorHAnsi" w:hAnsiTheme="majorHAnsi" w:cs="Arial"/>
                  <w:color w:val="FF0000"/>
                  <w:sz w:val="28"/>
                  <w:szCs w:val="28"/>
                </w:rPr>
                <w:t>.</w:t>
              </w:r>
            </w:p>
          </w:sdtContent>
        </w:sdt>
        <w:p w14:paraId="2A2D8EE9" w14:textId="77777777" w:rsidR="007C5D0C" w:rsidRDefault="007C5D0C" w:rsidP="003D5ADD">
          <w:pPr>
            <w:tabs>
              <w:tab w:val="left" w:pos="360"/>
              <w:tab w:val="left" w:pos="720"/>
            </w:tabs>
            <w:spacing w:after="0" w:line="240" w:lineRule="auto"/>
            <w:rPr>
              <w:rStyle w:val="A1"/>
            </w:rPr>
          </w:pPr>
        </w:p>
        <w:p w14:paraId="54196251" w14:textId="77777777" w:rsidR="00F00959" w:rsidRPr="00C67853" w:rsidRDefault="00F00959" w:rsidP="00F00959">
          <w:pPr>
            <w:tabs>
              <w:tab w:val="left" w:pos="360"/>
              <w:tab w:val="left" w:pos="720"/>
            </w:tabs>
            <w:spacing w:after="0" w:line="240" w:lineRule="auto"/>
            <w:rPr>
              <w:sz w:val="28"/>
              <w:szCs w:val="28"/>
            </w:rPr>
          </w:pPr>
          <w:r w:rsidRPr="00C67853">
            <w:rPr>
              <w:sz w:val="28"/>
              <w:szCs w:val="28"/>
            </w:rPr>
            <w:lastRenderedPageBreak/>
            <w:t>Page 435</w:t>
          </w:r>
        </w:p>
        <w:p w14:paraId="30D049A0" w14:textId="77777777" w:rsidR="007C5D0C" w:rsidRDefault="007C5D0C" w:rsidP="003D5ADD">
          <w:pPr>
            <w:tabs>
              <w:tab w:val="left" w:pos="360"/>
              <w:tab w:val="left" w:pos="720"/>
            </w:tabs>
            <w:spacing w:after="0" w:line="240" w:lineRule="auto"/>
            <w:rPr>
              <w:rStyle w:val="A1"/>
            </w:rPr>
          </w:pPr>
        </w:p>
        <w:p w14:paraId="41A555D1" w14:textId="77777777" w:rsidR="003D5ADD" w:rsidRDefault="007C5D0C" w:rsidP="003D5ADD">
          <w:pPr>
            <w:tabs>
              <w:tab w:val="left" w:pos="360"/>
              <w:tab w:val="left" w:pos="720"/>
            </w:tabs>
            <w:spacing w:after="0" w:line="240" w:lineRule="auto"/>
            <w:rPr>
              <w:rFonts w:asciiTheme="majorHAnsi" w:hAnsiTheme="majorHAnsi" w:cs="Arial"/>
              <w:sz w:val="20"/>
              <w:szCs w:val="20"/>
            </w:rPr>
          </w:pPr>
          <w:r>
            <w:rPr>
              <w:rStyle w:val="A1"/>
            </w:rPr>
            <w:t>.</w:t>
          </w:r>
        </w:p>
        <w:permEnd w:id="1580534092" w:displacedByCustomXml="next"/>
      </w:sdtContent>
    </w:sdt>
    <w:p w14:paraId="7EDA12D5" w14:textId="77777777"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0"/>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F22F71" w14:textId="77777777" w:rsidR="008B5E05" w:rsidRDefault="008B5E05" w:rsidP="00AF3758">
      <w:pPr>
        <w:spacing w:after="0" w:line="240" w:lineRule="auto"/>
      </w:pPr>
      <w:r>
        <w:separator/>
      </w:r>
    </w:p>
  </w:endnote>
  <w:endnote w:type="continuationSeparator" w:id="0">
    <w:p w14:paraId="737697EA" w14:textId="77777777" w:rsidR="008B5E05" w:rsidRDefault="008B5E05"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3B35FB" w14:textId="77777777" w:rsidR="008B5E05" w:rsidRDefault="008B5E05" w:rsidP="00AF3758">
      <w:pPr>
        <w:spacing w:after="0" w:line="240" w:lineRule="auto"/>
      </w:pPr>
      <w:r>
        <w:separator/>
      </w:r>
    </w:p>
  </w:footnote>
  <w:footnote w:type="continuationSeparator" w:id="0">
    <w:p w14:paraId="038B1CCA" w14:textId="77777777" w:rsidR="008B5E05" w:rsidRDefault="008B5E05"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D3272F" w14:textId="77777777" w:rsidR="002F520A" w:rsidRPr="00986BD2" w:rsidRDefault="002F520A" w:rsidP="00384538">
    <w:pPr>
      <w:pStyle w:val="Header"/>
      <w:rPr>
        <w:rFonts w:ascii="Arial Narrow" w:hAnsi="Arial Narrow"/>
        <w:sz w:val="16"/>
        <w:szCs w:val="16"/>
      </w:rPr>
    </w:pPr>
    <w:r>
      <w:rPr>
        <w:rFonts w:ascii="Arial Narrow" w:hAnsi="Arial Narrow"/>
        <w:sz w:val="16"/>
        <w:szCs w:val="16"/>
      </w:rPr>
      <w:t>Revised 3/08/13</w:t>
    </w:r>
  </w:p>
  <w:p w14:paraId="5692E56E" w14:textId="77777777" w:rsidR="002F520A" w:rsidRDefault="002F52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1C04"/>
    <w:rsid w:val="00016FE7"/>
    <w:rsid w:val="00024BA5"/>
    <w:rsid w:val="00073A9D"/>
    <w:rsid w:val="000C4A34"/>
    <w:rsid w:val="000D06F1"/>
    <w:rsid w:val="000D6266"/>
    <w:rsid w:val="000E5B3B"/>
    <w:rsid w:val="00103070"/>
    <w:rsid w:val="00151451"/>
    <w:rsid w:val="001702D5"/>
    <w:rsid w:val="00175B1D"/>
    <w:rsid w:val="00185D67"/>
    <w:rsid w:val="001A5DD5"/>
    <w:rsid w:val="001C750F"/>
    <w:rsid w:val="00212A76"/>
    <w:rsid w:val="002172AB"/>
    <w:rsid w:val="002315B0"/>
    <w:rsid w:val="00254447"/>
    <w:rsid w:val="00261ACE"/>
    <w:rsid w:val="00265C17"/>
    <w:rsid w:val="00282111"/>
    <w:rsid w:val="002F520A"/>
    <w:rsid w:val="0031339E"/>
    <w:rsid w:val="00356D92"/>
    <w:rsid w:val="00362414"/>
    <w:rsid w:val="00374D72"/>
    <w:rsid w:val="00375ABA"/>
    <w:rsid w:val="00384538"/>
    <w:rsid w:val="003C334C"/>
    <w:rsid w:val="003D5ADD"/>
    <w:rsid w:val="004072F1"/>
    <w:rsid w:val="004454E9"/>
    <w:rsid w:val="00473252"/>
    <w:rsid w:val="004875B4"/>
    <w:rsid w:val="00487771"/>
    <w:rsid w:val="004A7706"/>
    <w:rsid w:val="004F3C87"/>
    <w:rsid w:val="00526B81"/>
    <w:rsid w:val="00547433"/>
    <w:rsid w:val="00584C22"/>
    <w:rsid w:val="00592A95"/>
    <w:rsid w:val="005F41DD"/>
    <w:rsid w:val="006179CB"/>
    <w:rsid w:val="00625852"/>
    <w:rsid w:val="00636DB3"/>
    <w:rsid w:val="006657FB"/>
    <w:rsid w:val="00677A48"/>
    <w:rsid w:val="006B52C0"/>
    <w:rsid w:val="006D0246"/>
    <w:rsid w:val="006E6117"/>
    <w:rsid w:val="006F1387"/>
    <w:rsid w:val="00701814"/>
    <w:rsid w:val="00707894"/>
    <w:rsid w:val="00712045"/>
    <w:rsid w:val="00721B0B"/>
    <w:rsid w:val="0073025F"/>
    <w:rsid w:val="0073125A"/>
    <w:rsid w:val="00750AF6"/>
    <w:rsid w:val="00765A4F"/>
    <w:rsid w:val="00775CCE"/>
    <w:rsid w:val="0079762F"/>
    <w:rsid w:val="007A06B9"/>
    <w:rsid w:val="007A78B4"/>
    <w:rsid w:val="007B744A"/>
    <w:rsid w:val="007C5D0C"/>
    <w:rsid w:val="0083170D"/>
    <w:rsid w:val="00850663"/>
    <w:rsid w:val="008565F9"/>
    <w:rsid w:val="00860EDF"/>
    <w:rsid w:val="008B5E05"/>
    <w:rsid w:val="008C703B"/>
    <w:rsid w:val="008E6C1C"/>
    <w:rsid w:val="00933B87"/>
    <w:rsid w:val="0094752F"/>
    <w:rsid w:val="00954456"/>
    <w:rsid w:val="009A0E52"/>
    <w:rsid w:val="009A529F"/>
    <w:rsid w:val="00A01035"/>
    <w:rsid w:val="00A0329C"/>
    <w:rsid w:val="00A039F6"/>
    <w:rsid w:val="00A16BB1"/>
    <w:rsid w:val="00A5089E"/>
    <w:rsid w:val="00A56D36"/>
    <w:rsid w:val="00A75240"/>
    <w:rsid w:val="00AA7F31"/>
    <w:rsid w:val="00AB5523"/>
    <w:rsid w:val="00AF140F"/>
    <w:rsid w:val="00AF3758"/>
    <w:rsid w:val="00AF3C6A"/>
    <w:rsid w:val="00AF68E8"/>
    <w:rsid w:val="00B134C2"/>
    <w:rsid w:val="00B1628A"/>
    <w:rsid w:val="00B35368"/>
    <w:rsid w:val="00B46334"/>
    <w:rsid w:val="00B6203D"/>
    <w:rsid w:val="00BE069E"/>
    <w:rsid w:val="00C12816"/>
    <w:rsid w:val="00C12977"/>
    <w:rsid w:val="00C15F4A"/>
    <w:rsid w:val="00C23CC7"/>
    <w:rsid w:val="00C334FF"/>
    <w:rsid w:val="00C55BB9"/>
    <w:rsid w:val="00C63F91"/>
    <w:rsid w:val="00C67853"/>
    <w:rsid w:val="00D0686A"/>
    <w:rsid w:val="00D25CFE"/>
    <w:rsid w:val="00D51205"/>
    <w:rsid w:val="00D57579"/>
    <w:rsid w:val="00D57716"/>
    <w:rsid w:val="00D67AC4"/>
    <w:rsid w:val="00D979DD"/>
    <w:rsid w:val="00E17704"/>
    <w:rsid w:val="00E45868"/>
    <w:rsid w:val="00EC6970"/>
    <w:rsid w:val="00EF2A44"/>
    <w:rsid w:val="00F00959"/>
    <w:rsid w:val="00F07D8F"/>
    <w:rsid w:val="00F45946"/>
    <w:rsid w:val="00F645B5"/>
    <w:rsid w:val="00FB00D4"/>
    <w:rsid w:val="00FB456B"/>
    <w:rsid w:val="00FB7442"/>
    <w:rsid w:val="00FE7E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CE7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customStyle="1" w:styleId="A1">
    <w:name w:val="A1"/>
    <w:uiPriority w:val="99"/>
    <w:rsid w:val="007C5D0C"/>
    <w:rPr>
      <w:color w:val="000000"/>
      <w:sz w:val="16"/>
      <w:szCs w:val="16"/>
    </w:rPr>
  </w:style>
  <w:style w:type="paragraph" w:styleId="NoSpacing">
    <w:name w:val="No Spacing"/>
    <w:uiPriority w:val="1"/>
    <w:qFormat/>
    <w:rsid w:val="00A7524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customStyle="1" w:styleId="A1">
    <w:name w:val="A1"/>
    <w:uiPriority w:val="99"/>
    <w:rsid w:val="007C5D0C"/>
    <w:rPr>
      <w:color w:val="000000"/>
      <w:sz w:val="16"/>
      <w:szCs w:val="16"/>
    </w:rPr>
  </w:style>
  <w:style w:type="paragraph" w:styleId="NoSpacing">
    <w:name w:val="No Spacing"/>
    <w:uiPriority w:val="1"/>
    <w:qFormat/>
    <w:rsid w:val="00A7524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481680">
      <w:bodyDiv w:val="1"/>
      <w:marLeft w:val="0"/>
      <w:marRight w:val="0"/>
      <w:marTop w:val="0"/>
      <w:marBottom w:val="0"/>
      <w:divBdr>
        <w:top w:val="none" w:sz="0" w:space="0" w:color="auto"/>
        <w:left w:val="none" w:sz="0" w:space="0" w:color="auto"/>
        <w:bottom w:val="none" w:sz="0" w:space="0" w:color="auto"/>
        <w:right w:val="none" w:sz="0" w:space="0" w:color="auto"/>
      </w:divBdr>
    </w:div>
    <w:div w:id="1251432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cginnis@astate.ed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registrar.astate.edu/bulletin.h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2383A" w:rsidP="0032383A">
          <w:pPr>
            <w:pStyle w:val="01814ECDAB18489F86F24ED35B545F59"/>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E76DBD2D45C541B98E8350E46FBA4989"/>
        <w:category>
          <w:name w:val="General"/>
          <w:gallery w:val="placeholder"/>
        </w:category>
        <w:types>
          <w:type w:val="bbPlcHdr"/>
        </w:types>
        <w:behaviors>
          <w:behavior w:val="content"/>
        </w:behaviors>
        <w:guid w:val="{2D2B068E-1E7B-4AB4-957F-2B93842F2570}"/>
      </w:docPartPr>
      <w:docPartBody>
        <w:p w:rsidR="00F42FA1" w:rsidRDefault="00F07A20" w:rsidP="00F07A20">
          <w:pPr>
            <w:pStyle w:val="E76DBD2D45C541B98E8350E46FBA4989"/>
          </w:pPr>
          <w:r>
            <w:rPr>
              <w:rFonts w:asciiTheme="majorHAnsi" w:hAnsiTheme="majorHAnsi"/>
              <w:color w:val="808080" w:themeColor="background1" w:themeShade="80"/>
              <w:shd w:val="clear" w:color="auto" w:fill="D9D9D9" w:themeFill="background1" w:themeFillShade="D9"/>
            </w:rPr>
            <w:t>Enter text…</w:t>
          </w:r>
        </w:p>
      </w:docPartBody>
    </w:docPart>
    <w:docPart>
      <w:docPartPr>
        <w:name w:val="35BB572AF6C341C5A1A7F8A3900B36A6"/>
        <w:category>
          <w:name w:val="General"/>
          <w:gallery w:val="placeholder"/>
        </w:category>
        <w:types>
          <w:type w:val="bbPlcHdr"/>
        </w:types>
        <w:behaviors>
          <w:behavior w:val="content"/>
        </w:behaviors>
        <w:guid w:val="{FA6905C3-1F9F-4471-B0C3-4F6BB72E7D75}"/>
      </w:docPartPr>
      <w:docPartBody>
        <w:p w:rsidR="00F42FA1" w:rsidRDefault="00F07A20" w:rsidP="00F07A20">
          <w:pPr>
            <w:pStyle w:val="35BB572AF6C341C5A1A7F8A3900B36A6"/>
          </w:pPr>
          <w:r>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1571CD"/>
    <w:rsid w:val="0032383A"/>
    <w:rsid w:val="004E1A75"/>
    <w:rsid w:val="004F2CDA"/>
    <w:rsid w:val="00576003"/>
    <w:rsid w:val="00587536"/>
    <w:rsid w:val="00596D7D"/>
    <w:rsid w:val="005C4F03"/>
    <w:rsid w:val="005D5D2F"/>
    <w:rsid w:val="00623293"/>
    <w:rsid w:val="006C193F"/>
    <w:rsid w:val="00723771"/>
    <w:rsid w:val="008346EE"/>
    <w:rsid w:val="00871F5E"/>
    <w:rsid w:val="00AD5D56"/>
    <w:rsid w:val="00AE22F2"/>
    <w:rsid w:val="00AE78A2"/>
    <w:rsid w:val="00B11113"/>
    <w:rsid w:val="00B2559E"/>
    <w:rsid w:val="00B46AFF"/>
    <w:rsid w:val="00BA0596"/>
    <w:rsid w:val="00CD4EF8"/>
    <w:rsid w:val="00DD12EE"/>
    <w:rsid w:val="00E7564C"/>
    <w:rsid w:val="00F0343A"/>
    <w:rsid w:val="00F07A20"/>
    <w:rsid w:val="00F42FA1"/>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6D7D"/>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63427614408B8458E5398A4DA4D052A">
    <w:name w:val="663427614408B8458E5398A4DA4D052A"/>
    <w:rsid w:val="00596D7D"/>
    <w:pPr>
      <w:spacing w:after="0" w:line="240" w:lineRule="auto"/>
    </w:pPr>
    <w:rPr>
      <w:sz w:val="24"/>
      <w:szCs w:val="24"/>
      <w:lang w:eastAsia="ja-JP"/>
    </w:rPr>
  </w:style>
  <w:style w:type="paragraph" w:customStyle="1" w:styleId="E76DBD2D45C541B98E8350E46FBA4989">
    <w:name w:val="E76DBD2D45C541B98E8350E46FBA4989"/>
    <w:rsid w:val="00F07A20"/>
  </w:style>
  <w:style w:type="paragraph" w:customStyle="1" w:styleId="35BB572AF6C341C5A1A7F8A3900B36A6">
    <w:name w:val="35BB572AF6C341C5A1A7F8A3900B36A6"/>
    <w:rsid w:val="00F07A2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6D7D"/>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63427614408B8458E5398A4DA4D052A">
    <w:name w:val="663427614408B8458E5398A4DA4D052A"/>
    <w:rsid w:val="00596D7D"/>
    <w:pPr>
      <w:spacing w:after="0" w:line="240" w:lineRule="auto"/>
    </w:pPr>
    <w:rPr>
      <w:sz w:val="24"/>
      <w:szCs w:val="24"/>
      <w:lang w:eastAsia="ja-JP"/>
    </w:rPr>
  </w:style>
  <w:style w:type="paragraph" w:customStyle="1" w:styleId="E76DBD2D45C541B98E8350E46FBA4989">
    <w:name w:val="E76DBD2D45C541B98E8350E46FBA4989"/>
    <w:rsid w:val="00F07A20"/>
  </w:style>
  <w:style w:type="paragraph" w:customStyle="1" w:styleId="35BB572AF6C341C5A1A7F8A3900B36A6">
    <w:name w:val="35BB572AF6C341C5A1A7F8A3900B36A6"/>
    <w:rsid w:val="00F07A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1800</Words>
  <Characters>10264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12040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ccollins</cp:lastModifiedBy>
  <cp:revision>2</cp:revision>
  <cp:lastPrinted>2014-09-23T18:54:00Z</cp:lastPrinted>
  <dcterms:created xsi:type="dcterms:W3CDTF">2014-12-19T15:59:00Z</dcterms:created>
  <dcterms:modified xsi:type="dcterms:W3CDTF">2014-12-19T15:59:00Z</dcterms:modified>
</cp:coreProperties>
</file>