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30E0" w:rsidRDefault="008930E0">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15"/>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930E0" w14:paraId="35B1891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8930E0" w:rsidRDefault="00D669A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930E0" w14:paraId="76E5336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8930E0" w:rsidRDefault="00D669A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8930E0" w:rsidRDefault="008930E0"/>
        </w:tc>
      </w:tr>
      <w:tr w:rsidR="008930E0" w14:paraId="51F321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8930E0" w:rsidRDefault="00D669A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8930E0" w:rsidRDefault="008930E0"/>
        </w:tc>
      </w:tr>
      <w:tr w:rsidR="008930E0" w14:paraId="7761FF3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8930E0" w:rsidRDefault="00D669A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8930E0" w:rsidRDefault="008930E0"/>
        </w:tc>
      </w:tr>
    </w:tbl>
    <w:p w14:paraId="0000000A" w14:textId="77777777" w:rsidR="008930E0" w:rsidRDefault="008930E0"/>
    <w:p w14:paraId="0000000B" w14:textId="77777777" w:rsidR="008930E0" w:rsidRDefault="00D669A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8930E0" w:rsidRDefault="00D669AC">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8930E0" w:rsidRDefault="00D669AC">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14"/>
        <w:tblW w:w="10908" w:type="dxa"/>
        <w:tblLayout w:type="fixed"/>
        <w:tblLook w:val="0000" w:firstRow="0" w:lastRow="0" w:firstColumn="0" w:lastColumn="0" w:noHBand="0" w:noVBand="0"/>
      </w:tblPr>
      <w:tblGrid>
        <w:gridCol w:w="10908"/>
      </w:tblGrid>
      <w:tr w:rsidR="008930E0" w14:paraId="0589AE1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8930E0" w:rsidRDefault="00D669AC">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8930E0" w:rsidRDefault="00D669A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8930E0" w:rsidRDefault="008930E0">
      <w:pPr>
        <w:rPr>
          <w:rFonts w:ascii="Arial" w:eastAsia="Arial" w:hAnsi="Arial" w:cs="Arial"/>
        </w:rPr>
      </w:pPr>
      <w:bookmarkStart w:id="1" w:name="_heading=h.gjdgxs" w:colFirst="0" w:colLast="0"/>
      <w:bookmarkEnd w:id="1"/>
    </w:p>
    <w:tbl>
      <w:tblPr>
        <w:tblStyle w:val="13"/>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930E0" w14:paraId="0DE95831" w14:textId="77777777">
        <w:trPr>
          <w:trHeight w:val="1089"/>
        </w:trPr>
        <w:tc>
          <w:tcPr>
            <w:tcW w:w="5451" w:type="dxa"/>
            <w:vAlign w:val="center"/>
          </w:tcPr>
          <w:p w14:paraId="00000011" w14:textId="77777777" w:rsidR="008930E0" w:rsidRDefault="00D669A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8930E0" w:rsidRDefault="00D669A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8930E0" w:rsidRDefault="00D669AC">
            <w:pPr>
              <w:rPr>
                <w:rFonts w:ascii="Cambria" w:eastAsia="Cambria" w:hAnsi="Cambria" w:cs="Cambria"/>
                <w:sz w:val="20"/>
                <w:szCs w:val="20"/>
              </w:rPr>
            </w:pPr>
            <w:r>
              <w:rPr>
                <w:rFonts w:ascii="Cambria" w:eastAsia="Cambria" w:hAnsi="Cambria" w:cs="Cambria"/>
                <w:b/>
                <w:sz w:val="20"/>
                <w:szCs w:val="20"/>
              </w:rPr>
              <w:t>COPE Chair (if applicable)</w:t>
            </w:r>
          </w:p>
        </w:tc>
      </w:tr>
      <w:tr w:rsidR="008930E0" w14:paraId="4BE9187B" w14:textId="77777777">
        <w:trPr>
          <w:trHeight w:val="1089"/>
        </w:trPr>
        <w:tc>
          <w:tcPr>
            <w:tcW w:w="5451" w:type="dxa"/>
            <w:vAlign w:val="center"/>
          </w:tcPr>
          <w:p w14:paraId="00000014"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8930E0" w:rsidRDefault="00D669A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8930E0" w:rsidRDefault="00D669A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930E0" w14:paraId="092B6D60" w14:textId="77777777">
        <w:trPr>
          <w:trHeight w:val="1089"/>
        </w:trPr>
        <w:tc>
          <w:tcPr>
            <w:tcW w:w="5451" w:type="dxa"/>
            <w:vAlign w:val="center"/>
          </w:tcPr>
          <w:p w14:paraId="00000017" w14:textId="77777777" w:rsidR="008930E0" w:rsidRDefault="008930E0">
            <w:pPr>
              <w:widowControl w:val="0"/>
              <w:pBdr>
                <w:top w:val="nil"/>
                <w:left w:val="nil"/>
                <w:bottom w:val="nil"/>
                <w:right w:val="nil"/>
                <w:between w:val="nil"/>
              </w:pBdr>
              <w:rPr>
                <w:rFonts w:ascii="Cambria" w:eastAsia="Cambria" w:hAnsi="Cambria" w:cs="Cambria"/>
                <w:sz w:val="20"/>
                <w:szCs w:val="20"/>
              </w:rPr>
            </w:pPr>
          </w:p>
          <w:tbl>
            <w:tblPr>
              <w:tblStyle w:val="1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930E0" w14:paraId="485D07DE" w14:textId="77777777">
              <w:trPr>
                <w:trHeight w:val="113"/>
              </w:trPr>
              <w:tc>
                <w:tcPr>
                  <w:tcW w:w="3685" w:type="dxa"/>
                  <w:vAlign w:val="bottom"/>
                </w:tcPr>
                <w:p w14:paraId="00000018" w14:textId="4E7EACB7" w:rsidR="008930E0" w:rsidRPr="0095124D" w:rsidRDefault="0095124D">
                  <w:pPr>
                    <w:ind w:left="-108"/>
                    <w:jc w:val="center"/>
                    <w:rPr>
                      <w:rFonts w:ascii="Cambria" w:eastAsia="Cambria" w:hAnsi="Cambria" w:cs="Cambria"/>
                    </w:rPr>
                  </w:pPr>
                  <w:r w:rsidRPr="0095124D">
                    <w:rPr>
                      <w:rFonts w:ascii="Cambria" w:eastAsia="Cambria" w:hAnsi="Cambria" w:cs="Cambria"/>
                      <w:color w:val="808080"/>
                      <w:shd w:val="clear" w:color="auto" w:fill="D9D9D9"/>
                    </w:rPr>
                    <w:t>Mary Elizabeth Spence</w:t>
                  </w:r>
                </w:p>
              </w:tc>
              <w:tc>
                <w:tcPr>
                  <w:tcW w:w="1350" w:type="dxa"/>
                  <w:vAlign w:val="bottom"/>
                </w:tcPr>
                <w:p w14:paraId="00000019" w14:textId="4DE9BCEB" w:rsidR="008930E0" w:rsidRDefault="0095124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8930E0" w14:paraId="340399AE" w14:textId="77777777">
              <w:trPr>
                <w:trHeight w:val="113"/>
              </w:trPr>
              <w:tc>
                <w:tcPr>
                  <w:tcW w:w="3685" w:type="dxa"/>
                  <w:vAlign w:val="bottom"/>
                </w:tcPr>
                <w:p w14:paraId="0000001A" w14:textId="29BAF860" w:rsidR="008930E0" w:rsidRDefault="0095124D">
                  <w:pPr>
                    <w:ind w:left="-108"/>
                    <w:rPr>
                      <w:rFonts w:ascii="Cambria" w:eastAsia="Cambria" w:hAnsi="Cambria" w:cs="Cambria"/>
                      <w:b/>
                      <w:sz w:val="20"/>
                      <w:szCs w:val="20"/>
                    </w:rPr>
                  </w:pPr>
                  <w:r>
                    <w:rPr>
                      <w:rFonts w:ascii="Cambria" w:eastAsia="Cambria" w:hAnsi="Cambria" w:cs="Cambria"/>
                      <w:b/>
                      <w:sz w:val="20"/>
                      <w:szCs w:val="20"/>
                    </w:rPr>
                    <w:t>Office</w:t>
                  </w:r>
                  <w:r w:rsidR="00D669AC">
                    <w:rPr>
                      <w:rFonts w:ascii="Cambria" w:eastAsia="Cambria" w:hAnsi="Cambria" w:cs="Cambria"/>
                      <w:b/>
                      <w:sz w:val="20"/>
                      <w:szCs w:val="20"/>
                    </w:rPr>
                    <w:t xml:space="preserve"> of Assessment</w:t>
                  </w:r>
                </w:p>
              </w:tc>
              <w:tc>
                <w:tcPr>
                  <w:tcW w:w="1350" w:type="dxa"/>
                  <w:vAlign w:val="bottom"/>
                </w:tcPr>
                <w:p w14:paraId="0000001B" w14:textId="77777777" w:rsidR="008930E0" w:rsidRDefault="008930E0">
                  <w:pPr>
                    <w:jc w:val="center"/>
                    <w:rPr>
                      <w:rFonts w:ascii="Cambria" w:eastAsia="Cambria" w:hAnsi="Cambria" w:cs="Cambria"/>
                      <w:sz w:val="20"/>
                      <w:szCs w:val="20"/>
                    </w:rPr>
                  </w:pPr>
                </w:p>
              </w:tc>
            </w:tr>
          </w:tbl>
          <w:p w14:paraId="0000001C" w14:textId="77777777" w:rsidR="008930E0" w:rsidRDefault="008930E0">
            <w:pPr>
              <w:rPr>
                <w:rFonts w:ascii="Cambria" w:eastAsia="Cambria" w:hAnsi="Cambria" w:cs="Cambria"/>
                <w:sz w:val="20"/>
                <w:szCs w:val="20"/>
              </w:rPr>
            </w:pPr>
          </w:p>
        </w:tc>
        <w:tc>
          <w:tcPr>
            <w:tcW w:w="5451" w:type="dxa"/>
            <w:vAlign w:val="center"/>
          </w:tcPr>
          <w:p w14:paraId="0000001D" w14:textId="77777777" w:rsidR="008930E0" w:rsidRDefault="00D669A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8930E0" w:rsidRDefault="00D669A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930E0" w14:paraId="620FA216" w14:textId="77777777">
        <w:trPr>
          <w:trHeight w:val="1089"/>
        </w:trPr>
        <w:tc>
          <w:tcPr>
            <w:tcW w:w="5451" w:type="dxa"/>
            <w:vAlign w:val="center"/>
          </w:tcPr>
          <w:p w14:paraId="0000001F" w14:textId="3B61126C" w:rsidR="008930E0" w:rsidRDefault="00D669AC" w:rsidP="00B70FE1">
            <w:pPr>
              <w:rPr>
                <w:rFonts w:ascii="Cambria" w:eastAsia="Cambria" w:hAnsi="Cambria" w:cs="Cambria"/>
                <w:sz w:val="20"/>
                <w:szCs w:val="20"/>
              </w:rPr>
            </w:pPr>
            <w:r w:rsidRPr="00B70FE1">
              <w:rPr>
                <w:rFonts w:ascii="Cambria" w:eastAsia="Cambria" w:hAnsi="Cambria" w:cs="Cambria"/>
                <w:color w:val="808080"/>
                <w:sz w:val="24"/>
                <w:szCs w:val="24"/>
                <w:shd w:val="clear" w:color="auto" w:fill="D9D9D9"/>
              </w:rPr>
              <w:t>_____</w:t>
            </w:r>
            <w:proofErr w:type="spellStart"/>
            <w:r w:rsidR="00B70FE1" w:rsidRPr="00B70FE1">
              <w:rPr>
                <w:rFonts w:ascii="Cambria" w:eastAsia="Cambria" w:hAnsi="Cambria" w:cs="Cambria"/>
                <w:color w:val="808080"/>
                <w:sz w:val="24"/>
                <w:szCs w:val="24"/>
                <w:shd w:val="clear" w:color="auto" w:fill="D9D9D9"/>
              </w:rPr>
              <w:t>Shanon</w:t>
            </w:r>
            <w:proofErr w:type="spellEnd"/>
            <w:r w:rsidR="00B70FE1" w:rsidRPr="00B70FE1">
              <w:rPr>
                <w:rFonts w:ascii="Cambria" w:eastAsia="Cambria" w:hAnsi="Cambria" w:cs="Cambria"/>
                <w:color w:val="808080"/>
                <w:sz w:val="24"/>
                <w:szCs w:val="24"/>
                <w:shd w:val="clear" w:color="auto" w:fill="D9D9D9"/>
              </w:rPr>
              <w:t xml:space="preserve"> Brantley</w:t>
            </w:r>
            <w:r w:rsidR="00B70FE1">
              <w:rPr>
                <w:rFonts w:ascii="Cambria" w:eastAsia="Cambria" w:hAnsi="Cambria" w:cs="Cambria"/>
                <w:color w:val="808080"/>
                <w:sz w:val="52"/>
                <w:szCs w:val="52"/>
                <w:shd w:val="clear" w:color="auto" w:fill="D9D9D9"/>
              </w:rPr>
              <w:t>________</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B70FE1">
              <w:rPr>
                <w:rFonts w:ascii="Cambria" w:eastAsia="Cambria" w:hAnsi="Cambria" w:cs="Cambria"/>
                <w:smallCaps/>
                <w:color w:val="808080"/>
                <w:sz w:val="20"/>
                <w:szCs w:val="20"/>
                <w:shd w:val="clear" w:color="auto" w:fill="D9D9D9"/>
              </w:rPr>
              <w:t>8/26/2020</w:t>
            </w:r>
            <w:r>
              <w:rPr>
                <w:rFonts w:ascii="Cambria" w:eastAsia="Cambria" w:hAnsi="Cambria" w:cs="Cambria"/>
                <w:sz w:val="20"/>
                <w:szCs w:val="20"/>
              </w:rPr>
              <w:br/>
            </w:r>
            <w:r>
              <w:rPr>
                <w:rFonts w:ascii="Cambria" w:eastAsia="Cambria" w:hAnsi="Cambria" w:cs="Cambria"/>
                <w:b/>
                <w:sz w:val="20"/>
                <w:szCs w:val="20"/>
              </w:rPr>
              <w:t>College Curriculum Committee Chair</w:t>
            </w:r>
          </w:p>
        </w:tc>
        <w:tc>
          <w:tcPr>
            <w:tcW w:w="5451" w:type="dxa"/>
            <w:vAlign w:val="center"/>
          </w:tcPr>
          <w:p w14:paraId="00000020" w14:textId="77777777" w:rsidR="008930E0" w:rsidRDefault="00D669A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8930E0" w:rsidRDefault="00D669A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930E0" w14:paraId="0CCA1843" w14:textId="77777777">
        <w:trPr>
          <w:trHeight w:val="1089"/>
        </w:trPr>
        <w:tc>
          <w:tcPr>
            <w:tcW w:w="5451" w:type="dxa"/>
            <w:vAlign w:val="center"/>
          </w:tcPr>
          <w:p w14:paraId="00000022" w14:textId="4E1CA06D" w:rsidR="008930E0" w:rsidRDefault="002E57F0" w:rsidP="002E57F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sidR="00D669AC">
              <w:rPr>
                <w:rFonts w:ascii="Cambria" w:eastAsia="Cambria" w:hAnsi="Cambria" w:cs="Cambria"/>
                <w:color w:val="808080"/>
                <w:sz w:val="52"/>
                <w:szCs w:val="52"/>
                <w:shd w:val="clear" w:color="auto" w:fill="D9D9D9"/>
              </w:rPr>
              <w:t>________</w:t>
            </w:r>
            <w:r w:rsidR="00D669AC">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D669AC">
              <w:rPr>
                <w:rFonts w:ascii="Cambria" w:eastAsia="Cambria" w:hAnsi="Cambria" w:cs="Cambria"/>
                <w:sz w:val="20"/>
                <w:szCs w:val="20"/>
              </w:rPr>
              <w:br/>
            </w:r>
            <w:r w:rsidR="00D669AC">
              <w:rPr>
                <w:rFonts w:ascii="Cambria" w:eastAsia="Cambria" w:hAnsi="Cambria" w:cs="Cambria"/>
                <w:b/>
                <w:sz w:val="20"/>
                <w:szCs w:val="20"/>
              </w:rPr>
              <w:t>College Dean</w:t>
            </w:r>
          </w:p>
        </w:tc>
        <w:tc>
          <w:tcPr>
            <w:tcW w:w="5451" w:type="dxa"/>
            <w:vAlign w:val="center"/>
          </w:tcPr>
          <w:p w14:paraId="00000023" w14:textId="77777777" w:rsidR="008930E0" w:rsidRDefault="00D669A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8930E0" w:rsidRDefault="00D669A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930E0" w14:paraId="78E48477" w14:textId="77777777">
        <w:trPr>
          <w:trHeight w:val="1089"/>
        </w:trPr>
        <w:tc>
          <w:tcPr>
            <w:tcW w:w="5451" w:type="dxa"/>
            <w:vAlign w:val="center"/>
          </w:tcPr>
          <w:p w14:paraId="00000025" w14:textId="77777777" w:rsidR="008930E0" w:rsidRDefault="008930E0">
            <w:pPr>
              <w:widowControl w:val="0"/>
              <w:pBdr>
                <w:top w:val="nil"/>
                <w:left w:val="nil"/>
                <w:bottom w:val="nil"/>
                <w:right w:val="nil"/>
                <w:between w:val="nil"/>
              </w:pBdr>
              <w:rPr>
                <w:rFonts w:ascii="Cambria" w:eastAsia="Cambria" w:hAnsi="Cambria" w:cs="Cambria"/>
                <w:sz w:val="20"/>
                <w:szCs w:val="20"/>
              </w:rPr>
            </w:pPr>
          </w:p>
          <w:tbl>
            <w:tblPr>
              <w:tblStyle w:val="11"/>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8930E0" w14:paraId="401175E4" w14:textId="77777777">
              <w:trPr>
                <w:trHeight w:val="113"/>
              </w:trPr>
              <w:tc>
                <w:tcPr>
                  <w:tcW w:w="3689" w:type="dxa"/>
                  <w:vAlign w:val="bottom"/>
                </w:tcPr>
                <w:p w14:paraId="00000026" w14:textId="77777777" w:rsidR="008930E0" w:rsidRDefault="00D669AC">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8930E0" w:rsidRDefault="00D669A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8930E0" w:rsidRDefault="00D669A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8930E0" w:rsidRDefault="008930E0">
            <w:pPr>
              <w:rPr>
                <w:rFonts w:ascii="Cambria" w:eastAsia="Cambria" w:hAnsi="Cambria" w:cs="Cambria"/>
                <w:sz w:val="20"/>
                <w:szCs w:val="20"/>
              </w:rPr>
            </w:pPr>
          </w:p>
        </w:tc>
      </w:tr>
    </w:tbl>
    <w:p w14:paraId="0000002A" w14:textId="77777777" w:rsidR="008930E0" w:rsidRDefault="008930E0">
      <w:pPr>
        <w:pBdr>
          <w:bottom w:val="single" w:sz="12" w:space="1" w:color="000000"/>
        </w:pBdr>
        <w:rPr>
          <w:rFonts w:ascii="Cambria" w:eastAsia="Cambria" w:hAnsi="Cambria" w:cs="Cambria"/>
          <w:sz w:val="20"/>
          <w:szCs w:val="20"/>
        </w:rPr>
      </w:pPr>
    </w:p>
    <w:p w14:paraId="0000002B"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2C"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2E"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2F"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30"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31"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7777777" w:rsidR="008930E0" w:rsidRDefault="00D669AC">
      <w:pPr>
        <w:tabs>
          <w:tab w:val="left" w:pos="360"/>
          <w:tab w:val="left" w:pos="720"/>
        </w:tabs>
        <w:spacing w:after="0" w:line="240" w:lineRule="auto"/>
        <w:rPr>
          <w:color w:val="808080"/>
          <w:shd w:val="clear" w:color="auto" w:fill="D9D9D9"/>
        </w:rPr>
      </w:pPr>
      <w:r>
        <w:rPr>
          <w:color w:val="808080"/>
          <w:shd w:val="clear" w:color="auto" w:fill="D9D9D9"/>
        </w:rPr>
        <w:t xml:space="preserve">  Fall 2021, Bulletin year 2021-2022.</w:t>
      </w:r>
    </w:p>
    <w:p w14:paraId="00000033"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34" w14:textId="77777777" w:rsidR="008930E0" w:rsidRDefault="00D669A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8930E0" w:rsidRDefault="00D669A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37" w14:textId="77777777" w:rsidR="008930E0" w:rsidRDefault="008930E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1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3480"/>
        <w:gridCol w:w="3837"/>
      </w:tblGrid>
      <w:tr w:rsidR="008930E0" w14:paraId="71BAC4DC" w14:textId="77777777">
        <w:tc>
          <w:tcPr>
            <w:tcW w:w="2038" w:type="dxa"/>
            <w:tcBorders>
              <w:top w:val="nil"/>
              <w:left w:val="nil"/>
              <w:bottom w:val="single" w:sz="4" w:space="0" w:color="000000"/>
            </w:tcBorders>
          </w:tcPr>
          <w:p w14:paraId="00000038" w14:textId="77777777" w:rsidR="008930E0" w:rsidRDefault="008930E0">
            <w:pPr>
              <w:tabs>
                <w:tab w:val="left" w:pos="360"/>
                <w:tab w:val="left" w:pos="720"/>
              </w:tabs>
              <w:rPr>
                <w:rFonts w:ascii="Cambria" w:eastAsia="Cambria" w:hAnsi="Cambria" w:cs="Cambria"/>
                <w:b/>
                <w:sz w:val="20"/>
                <w:szCs w:val="20"/>
              </w:rPr>
            </w:pPr>
          </w:p>
        </w:tc>
        <w:tc>
          <w:tcPr>
            <w:tcW w:w="3480" w:type="dxa"/>
            <w:shd w:val="clear" w:color="auto" w:fill="D9D9D9"/>
          </w:tcPr>
          <w:p w14:paraId="00000039"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3837" w:type="dxa"/>
            <w:shd w:val="clear" w:color="auto" w:fill="BFBFBF"/>
          </w:tcPr>
          <w:p w14:paraId="0000003A"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8930E0" w:rsidRDefault="00D669A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930E0" w14:paraId="251F2109" w14:textId="77777777">
        <w:trPr>
          <w:trHeight w:val="703"/>
        </w:trPr>
        <w:tc>
          <w:tcPr>
            <w:tcW w:w="2038" w:type="dxa"/>
            <w:tcBorders>
              <w:top w:val="single" w:sz="4" w:space="0" w:color="000000"/>
            </w:tcBorders>
            <w:shd w:val="clear" w:color="auto" w:fill="F2F2F2"/>
          </w:tcPr>
          <w:p w14:paraId="0000003C"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3480" w:type="dxa"/>
          </w:tcPr>
          <w:p w14:paraId="0000003D" w14:textId="77777777" w:rsidR="008930E0" w:rsidRDefault="008930E0">
            <w:pPr>
              <w:tabs>
                <w:tab w:val="left" w:pos="360"/>
                <w:tab w:val="left" w:pos="720"/>
              </w:tabs>
              <w:rPr>
                <w:rFonts w:ascii="Cambria" w:eastAsia="Cambria" w:hAnsi="Cambria" w:cs="Cambria"/>
                <w:b/>
                <w:sz w:val="20"/>
                <w:szCs w:val="20"/>
              </w:rPr>
            </w:pPr>
          </w:p>
        </w:tc>
        <w:tc>
          <w:tcPr>
            <w:tcW w:w="3837" w:type="dxa"/>
          </w:tcPr>
          <w:p w14:paraId="0000003E" w14:textId="77777777" w:rsidR="008930E0" w:rsidRDefault="008930E0">
            <w:pPr>
              <w:tabs>
                <w:tab w:val="left" w:pos="360"/>
                <w:tab w:val="left" w:pos="720"/>
              </w:tabs>
              <w:rPr>
                <w:rFonts w:ascii="Cambria" w:eastAsia="Cambria" w:hAnsi="Cambria" w:cs="Cambria"/>
                <w:b/>
                <w:sz w:val="20"/>
                <w:szCs w:val="20"/>
              </w:rPr>
            </w:pPr>
          </w:p>
          <w:p w14:paraId="0000003F" w14:textId="77777777" w:rsidR="008930E0" w:rsidRDefault="008930E0">
            <w:pPr>
              <w:tabs>
                <w:tab w:val="left" w:pos="360"/>
                <w:tab w:val="left" w:pos="720"/>
              </w:tabs>
              <w:rPr>
                <w:rFonts w:ascii="Cambria" w:eastAsia="Cambria" w:hAnsi="Cambria" w:cs="Cambria"/>
                <w:b/>
                <w:sz w:val="20"/>
                <w:szCs w:val="20"/>
              </w:rPr>
            </w:pPr>
          </w:p>
          <w:p w14:paraId="00000040"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r>
      <w:tr w:rsidR="008930E0" w14:paraId="36432C83" w14:textId="77777777">
        <w:trPr>
          <w:trHeight w:val="703"/>
        </w:trPr>
        <w:tc>
          <w:tcPr>
            <w:tcW w:w="2038" w:type="dxa"/>
            <w:shd w:val="clear" w:color="auto" w:fill="F2F2F2"/>
          </w:tcPr>
          <w:p w14:paraId="00000041"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3480" w:type="dxa"/>
          </w:tcPr>
          <w:p w14:paraId="00000042" w14:textId="77777777" w:rsidR="008930E0" w:rsidRDefault="008930E0">
            <w:pPr>
              <w:tabs>
                <w:tab w:val="left" w:pos="360"/>
                <w:tab w:val="left" w:pos="720"/>
              </w:tabs>
              <w:rPr>
                <w:rFonts w:ascii="Cambria" w:eastAsia="Cambria" w:hAnsi="Cambria" w:cs="Cambria"/>
                <w:b/>
                <w:sz w:val="20"/>
                <w:szCs w:val="20"/>
              </w:rPr>
            </w:pPr>
          </w:p>
        </w:tc>
        <w:tc>
          <w:tcPr>
            <w:tcW w:w="3837" w:type="dxa"/>
          </w:tcPr>
          <w:p w14:paraId="00000043"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3013</w:t>
            </w:r>
          </w:p>
        </w:tc>
      </w:tr>
      <w:tr w:rsidR="008930E0" w14:paraId="4A0F7A0D" w14:textId="77777777">
        <w:trPr>
          <w:trHeight w:val="703"/>
        </w:trPr>
        <w:tc>
          <w:tcPr>
            <w:tcW w:w="2038" w:type="dxa"/>
            <w:shd w:val="clear" w:color="auto" w:fill="F2F2F2"/>
          </w:tcPr>
          <w:p w14:paraId="00000044"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3480" w:type="dxa"/>
          </w:tcPr>
          <w:p w14:paraId="00000045" w14:textId="77777777" w:rsidR="008930E0" w:rsidRDefault="008930E0">
            <w:pPr>
              <w:tabs>
                <w:tab w:val="left" w:pos="360"/>
                <w:tab w:val="left" w:pos="720"/>
              </w:tabs>
              <w:rPr>
                <w:rFonts w:ascii="Cambria" w:eastAsia="Cambria" w:hAnsi="Cambria" w:cs="Cambria"/>
                <w:b/>
                <w:sz w:val="20"/>
                <w:szCs w:val="20"/>
              </w:rPr>
            </w:pPr>
          </w:p>
        </w:tc>
        <w:tc>
          <w:tcPr>
            <w:tcW w:w="3837" w:type="dxa"/>
          </w:tcPr>
          <w:p w14:paraId="7175F07E" w14:textId="7CC158E2"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Fundamentals of Occupational </w:t>
            </w:r>
            <w:r w:rsidR="00CF0647">
              <w:rPr>
                <w:rFonts w:ascii="Cambria" w:eastAsia="Cambria" w:hAnsi="Cambria" w:cs="Cambria"/>
                <w:b/>
                <w:sz w:val="20"/>
                <w:szCs w:val="20"/>
              </w:rPr>
              <w:t xml:space="preserve">Health and </w:t>
            </w:r>
            <w:r>
              <w:rPr>
                <w:rFonts w:ascii="Cambria" w:eastAsia="Cambria" w:hAnsi="Cambria" w:cs="Cambria"/>
                <w:b/>
                <w:sz w:val="20"/>
                <w:szCs w:val="20"/>
              </w:rPr>
              <w:t>Safety</w:t>
            </w:r>
          </w:p>
          <w:p w14:paraId="64DD44D8" w14:textId="77777777" w:rsidR="00F56F7F" w:rsidRDefault="00F56F7F">
            <w:pPr>
              <w:tabs>
                <w:tab w:val="left" w:pos="360"/>
                <w:tab w:val="left" w:pos="720"/>
              </w:tabs>
              <w:rPr>
                <w:rFonts w:ascii="Cambria" w:eastAsia="Cambria" w:hAnsi="Cambria" w:cs="Cambria"/>
                <w:b/>
                <w:sz w:val="20"/>
                <w:szCs w:val="20"/>
              </w:rPr>
            </w:pPr>
          </w:p>
          <w:p w14:paraId="00000046" w14:textId="1099C395" w:rsidR="00F56F7F" w:rsidRDefault="00F56F7F">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Occupational Safety</w:t>
            </w:r>
          </w:p>
        </w:tc>
      </w:tr>
      <w:tr w:rsidR="008930E0" w14:paraId="4ECA241B" w14:textId="77777777">
        <w:trPr>
          <w:trHeight w:val="703"/>
        </w:trPr>
        <w:tc>
          <w:tcPr>
            <w:tcW w:w="2038" w:type="dxa"/>
            <w:shd w:val="clear" w:color="auto" w:fill="F2F2F2"/>
          </w:tcPr>
          <w:p w14:paraId="00000047" w14:textId="77777777" w:rsidR="008930E0" w:rsidRDefault="00D669A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3480" w:type="dxa"/>
          </w:tcPr>
          <w:p w14:paraId="00000048" w14:textId="77777777" w:rsidR="008930E0" w:rsidRDefault="008930E0">
            <w:pPr>
              <w:tabs>
                <w:tab w:val="left" w:pos="360"/>
                <w:tab w:val="left" w:pos="720"/>
              </w:tabs>
              <w:rPr>
                <w:rFonts w:ascii="Cambria" w:eastAsia="Cambria" w:hAnsi="Cambria" w:cs="Cambria"/>
                <w:b/>
                <w:sz w:val="20"/>
                <w:szCs w:val="20"/>
              </w:rPr>
            </w:pPr>
          </w:p>
        </w:tc>
        <w:tc>
          <w:tcPr>
            <w:tcW w:w="3837" w:type="dxa"/>
          </w:tcPr>
          <w:p w14:paraId="00000049" w14:textId="5AC36693" w:rsidR="008930E0" w:rsidRDefault="00AC41DB">
            <w:pPr>
              <w:tabs>
                <w:tab w:val="left" w:pos="360"/>
                <w:tab w:val="left" w:pos="720"/>
              </w:tabs>
              <w:rPr>
                <w:rFonts w:ascii="Cambria" w:eastAsia="Cambria" w:hAnsi="Cambria" w:cs="Cambria"/>
                <w:b/>
                <w:sz w:val="20"/>
                <w:szCs w:val="20"/>
              </w:rPr>
            </w:pPr>
            <w:r>
              <w:t>Introduction to major concepts and issues in occupational health and safety, including general principles, human work environment, control of hazards in the occupational environment, and occupational safety and health program requirements.</w:t>
            </w:r>
          </w:p>
        </w:tc>
      </w:tr>
    </w:tbl>
    <w:p w14:paraId="0000004A"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4B" w14:textId="77777777" w:rsidR="008930E0" w:rsidRDefault="00D669A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4E"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14893C10" w:rsidR="008930E0" w:rsidRDefault="00A161D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0"/>
          <w:id w:val="1980339122"/>
        </w:sdtPr>
        <w:sdtEndPr/>
        <w:sdtContent>
          <w:commentRangeStart w:id="2"/>
        </w:sdtContent>
      </w:sdt>
      <w:r w:rsidR="00BD1436">
        <w:rPr>
          <w:b/>
        </w:rPr>
        <w:t>Yes</w:t>
      </w:r>
      <w:r w:rsidR="00D669AC">
        <w:rPr>
          <w:rFonts w:ascii="Cambria" w:eastAsia="Cambria" w:hAnsi="Cambria" w:cs="Cambria"/>
          <w:color w:val="000000"/>
          <w:sz w:val="20"/>
          <w:szCs w:val="20"/>
        </w:rPr>
        <w:t xml:space="preserve"> </w:t>
      </w:r>
      <w:r w:rsidR="00D669AC">
        <w:rPr>
          <w:rFonts w:ascii="Cambria" w:eastAsia="Cambria" w:hAnsi="Cambria" w:cs="Cambria"/>
          <w:color w:val="000000"/>
          <w:sz w:val="20"/>
          <w:szCs w:val="20"/>
        </w:rPr>
        <w:tab/>
      </w:r>
      <w:commentRangeEnd w:id="2"/>
      <w:r w:rsidR="00D669AC">
        <w:commentReference w:id="2"/>
      </w:r>
      <w:r w:rsidR="00D669AC">
        <w:rPr>
          <w:rFonts w:ascii="Cambria" w:eastAsia="Cambria" w:hAnsi="Cambria" w:cs="Cambria"/>
          <w:color w:val="000000"/>
          <w:sz w:val="20"/>
          <w:szCs w:val="20"/>
        </w:rPr>
        <w:t>Are there any prerequisites?</w:t>
      </w:r>
    </w:p>
    <w:p w14:paraId="00000051" w14:textId="09167ED3" w:rsidR="008930E0" w:rsidRDefault="00D669A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F0C1C06" w14:textId="24B8C6AF" w:rsidR="00391ECA" w:rsidRDefault="00391ECA" w:rsidP="00391ECA">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Must be admitted to the OESH program</w:t>
      </w:r>
    </w:p>
    <w:p w14:paraId="48B2B1F3" w14:textId="77777777" w:rsidR="00BD1436" w:rsidRDefault="00BD1436" w:rsidP="00BD1436">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bookmarkStart w:id="3" w:name="_Hlk49240913"/>
    </w:p>
    <w:bookmarkEnd w:id="3"/>
    <w:p w14:paraId="00000053" w14:textId="0A618B0D" w:rsidR="008930E0" w:rsidRDefault="00D669A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B20280B" w14:textId="12655F5D" w:rsidR="00BD1436" w:rsidRDefault="007C6C08" w:rsidP="00BD143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Admission to the OESH program requires completed coursework in chemistry, biology, communications, and physics.  </w:t>
      </w:r>
    </w:p>
    <w:p w14:paraId="00000055"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56" w14:textId="7DE16352" w:rsidR="008930E0" w:rsidRDefault="00EF5F4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rPr>
        <w:lastRenderedPageBreak/>
        <w:t>Yes</w:t>
      </w:r>
      <w:proofErr w:type="gramEnd"/>
      <w:r w:rsidR="00D669AC">
        <w:rPr>
          <w:rFonts w:ascii="Cambria" w:eastAsia="Cambria" w:hAnsi="Cambria" w:cs="Cambria"/>
          <w:color w:val="000000"/>
          <w:sz w:val="20"/>
          <w:szCs w:val="20"/>
        </w:rPr>
        <w:t xml:space="preserve"> </w:t>
      </w:r>
      <w:r w:rsidR="00D669AC">
        <w:rPr>
          <w:rFonts w:ascii="Cambria" w:eastAsia="Cambria" w:hAnsi="Cambria" w:cs="Cambria"/>
          <w:color w:val="000000"/>
          <w:sz w:val="20"/>
          <w:szCs w:val="20"/>
        </w:rPr>
        <w:tab/>
        <w:t>Is this course restricted to a specific major?</w:t>
      </w:r>
    </w:p>
    <w:p w14:paraId="00000057" w14:textId="322E1B36" w:rsidR="008930E0" w:rsidRDefault="00D669A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sidR="00EF5F4C">
        <w:rPr>
          <w:rFonts w:ascii="Cambria" w:eastAsia="Cambria" w:hAnsi="Cambria" w:cs="Cambria"/>
          <w:color w:val="000000"/>
          <w:sz w:val="20"/>
          <w:szCs w:val="20"/>
        </w:rPr>
        <w:t xml:space="preserve">  </w:t>
      </w:r>
      <w:r w:rsidR="00EF5F4C" w:rsidRPr="00BD1436">
        <w:rPr>
          <w:rFonts w:ascii="Cambria" w:eastAsia="Cambria" w:hAnsi="Cambria" w:cs="Cambria"/>
          <w:b/>
          <w:color w:val="000000"/>
          <w:sz w:val="20"/>
          <w:szCs w:val="20"/>
        </w:rPr>
        <w:t>Occupational and Environmental Safety and Health</w:t>
      </w:r>
      <w:r w:rsidR="00EF5F4C">
        <w:rPr>
          <w:rFonts w:ascii="Cambria" w:eastAsia="Cambria" w:hAnsi="Cambria" w:cs="Cambria"/>
          <w:color w:val="000000"/>
          <w:sz w:val="20"/>
          <w:szCs w:val="20"/>
        </w:rPr>
        <w:t xml:space="preserve"> </w:t>
      </w:r>
    </w:p>
    <w:p w14:paraId="00000058" w14:textId="77777777" w:rsidR="008930E0" w:rsidRDefault="008930E0">
      <w:pPr>
        <w:tabs>
          <w:tab w:val="left" w:pos="360"/>
          <w:tab w:val="left" w:pos="720"/>
        </w:tabs>
        <w:spacing w:after="0"/>
        <w:rPr>
          <w:rFonts w:ascii="Cambria" w:eastAsia="Cambria" w:hAnsi="Cambria" w:cs="Cambria"/>
          <w:sz w:val="20"/>
          <w:szCs w:val="20"/>
        </w:rPr>
      </w:pPr>
    </w:p>
    <w:p w14:paraId="00000059"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8930E0" w:rsidRDefault="00D669A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8930E0" w:rsidRDefault="008930E0">
      <w:pPr>
        <w:tabs>
          <w:tab w:val="left" w:pos="360"/>
          <w:tab w:val="left" w:pos="720"/>
        </w:tabs>
        <w:spacing w:after="0" w:line="240" w:lineRule="auto"/>
        <w:rPr>
          <w:rFonts w:ascii="Cambria" w:eastAsia="Cambria" w:hAnsi="Cambria" w:cs="Cambria"/>
          <w:color w:val="FF0000"/>
          <w:sz w:val="20"/>
          <w:szCs w:val="20"/>
        </w:rPr>
      </w:pPr>
    </w:p>
    <w:p w14:paraId="0000005C" w14:textId="77777777" w:rsidR="008930E0" w:rsidRPr="00B6227D" w:rsidRDefault="00D669AC">
      <w:pPr>
        <w:tabs>
          <w:tab w:val="left" w:pos="360"/>
          <w:tab w:val="left" w:pos="720"/>
        </w:tabs>
        <w:spacing w:after="0" w:line="240" w:lineRule="auto"/>
        <w:rPr>
          <w:rFonts w:ascii="Cambria" w:eastAsia="Cambria" w:hAnsi="Cambria" w:cs="Cambria"/>
          <w:b/>
          <w:sz w:val="20"/>
          <w:szCs w:val="20"/>
        </w:rPr>
      </w:pPr>
      <w:r w:rsidRPr="00B6227D">
        <w:rPr>
          <w:rFonts w:ascii="Cambria" w:eastAsia="Cambria" w:hAnsi="Cambria" w:cs="Cambria"/>
          <w:b/>
          <w:sz w:val="20"/>
          <w:szCs w:val="20"/>
        </w:rPr>
        <w:t>Fall</w:t>
      </w:r>
    </w:p>
    <w:p w14:paraId="0000005D"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5E"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5F"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8930E0" w:rsidRDefault="00D669A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Lecture</w:t>
      </w:r>
    </w:p>
    <w:p w14:paraId="00000062"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63"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64"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8930E0" w:rsidRDefault="00D669A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Letter grade</w:t>
      </w:r>
    </w:p>
    <w:p w14:paraId="00000067"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68" w14:textId="26426008"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No</w:t>
      </w:r>
      <w:r>
        <w:rPr>
          <w:b/>
        </w:rPr>
        <w:tab/>
      </w:r>
      <w:r>
        <w:rPr>
          <w:rFonts w:ascii="Cambria" w:eastAsia="Cambria" w:hAnsi="Cambria" w:cs="Cambria"/>
          <w:color w:val="000000"/>
          <w:sz w:val="20"/>
          <w:szCs w:val="20"/>
        </w:rPr>
        <w:t xml:space="preserve">Is this course dual-listed (undergraduate/graduate)? </w:t>
      </w:r>
    </w:p>
    <w:p w14:paraId="00000069" w14:textId="77777777" w:rsidR="008930E0" w:rsidRDefault="008930E0">
      <w:pPr>
        <w:tabs>
          <w:tab w:val="left" w:pos="360"/>
        </w:tabs>
        <w:spacing w:after="0" w:line="240" w:lineRule="auto"/>
        <w:rPr>
          <w:rFonts w:ascii="Cambria" w:eastAsia="Cambria" w:hAnsi="Cambria" w:cs="Cambria"/>
          <w:sz w:val="20"/>
          <w:szCs w:val="20"/>
        </w:rPr>
      </w:pPr>
    </w:p>
    <w:p w14:paraId="0000006A" w14:textId="1B8712C9"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cross-listed?</w:t>
      </w:r>
    </w:p>
    <w:p w14:paraId="0000006B" w14:textId="77777777" w:rsidR="008930E0" w:rsidRDefault="00D669A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8930E0" w:rsidRDefault="008930E0">
      <w:pPr>
        <w:tabs>
          <w:tab w:val="left" w:pos="360"/>
        </w:tabs>
        <w:spacing w:after="0" w:line="240" w:lineRule="auto"/>
        <w:rPr>
          <w:rFonts w:ascii="Cambria" w:eastAsia="Cambria" w:hAnsi="Cambria" w:cs="Cambria"/>
          <w:sz w:val="20"/>
          <w:szCs w:val="20"/>
        </w:rPr>
      </w:pPr>
    </w:p>
    <w:p w14:paraId="0000006D" w14:textId="77777777" w:rsidR="008930E0" w:rsidRDefault="00D669A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8930E0" w:rsidRDefault="00D669A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8930E0" w:rsidRDefault="00D669A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8930E0" w:rsidRDefault="00D669A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8930E0" w:rsidRDefault="008930E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79DF97C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3" w14:textId="77777777" w:rsidR="008930E0" w:rsidRDefault="00D669A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Occupational and Environmental Safety and Health</w:t>
      </w:r>
    </w:p>
    <w:p w14:paraId="00000075"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76" w14:textId="24382F61"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7" w14:textId="77777777" w:rsidR="008930E0" w:rsidRDefault="00D669A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8930E0" w:rsidRDefault="00D669AC">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8930E0" w:rsidRDefault="008930E0">
      <w:pPr>
        <w:rPr>
          <w:rFonts w:ascii="Cambria" w:eastAsia="Cambria" w:hAnsi="Cambria" w:cs="Cambria"/>
          <w:b/>
          <w:sz w:val="28"/>
          <w:szCs w:val="28"/>
        </w:rPr>
      </w:pPr>
    </w:p>
    <w:p w14:paraId="0000007A" w14:textId="77777777" w:rsidR="008930E0" w:rsidRDefault="008930E0">
      <w:pPr>
        <w:jc w:val="center"/>
        <w:rPr>
          <w:rFonts w:ascii="Cambria" w:eastAsia="Cambria" w:hAnsi="Cambria" w:cs="Cambria"/>
          <w:b/>
          <w:sz w:val="28"/>
          <w:szCs w:val="28"/>
        </w:rPr>
      </w:pPr>
    </w:p>
    <w:p w14:paraId="0000007B" w14:textId="77777777" w:rsidR="008930E0" w:rsidRDefault="008930E0">
      <w:pPr>
        <w:jc w:val="center"/>
        <w:rPr>
          <w:rFonts w:ascii="Cambria" w:eastAsia="Cambria" w:hAnsi="Cambria" w:cs="Cambria"/>
          <w:b/>
          <w:sz w:val="28"/>
          <w:szCs w:val="28"/>
        </w:rPr>
      </w:pPr>
    </w:p>
    <w:p w14:paraId="0000007C" w14:textId="77777777" w:rsidR="008930E0" w:rsidRDefault="008930E0">
      <w:pPr>
        <w:jc w:val="center"/>
        <w:rPr>
          <w:rFonts w:ascii="Cambria" w:eastAsia="Cambria" w:hAnsi="Cambria" w:cs="Cambria"/>
          <w:b/>
          <w:sz w:val="28"/>
          <w:szCs w:val="28"/>
        </w:rPr>
      </w:pPr>
    </w:p>
    <w:p w14:paraId="00000080" w14:textId="77777777" w:rsidR="008930E0" w:rsidRDefault="00D669AC">
      <w:pPr>
        <w:rPr>
          <w:rFonts w:ascii="Cambria" w:eastAsia="Cambria" w:hAnsi="Cambria" w:cs="Cambria"/>
          <w:b/>
          <w:sz w:val="28"/>
          <w:szCs w:val="28"/>
        </w:rPr>
      </w:pPr>
      <w:r>
        <w:rPr>
          <w:rFonts w:ascii="Cambria" w:eastAsia="Cambria" w:hAnsi="Cambria" w:cs="Cambria"/>
          <w:b/>
          <w:sz w:val="28"/>
          <w:szCs w:val="28"/>
        </w:rPr>
        <w:lastRenderedPageBreak/>
        <w:t>Course Details</w:t>
      </w:r>
    </w:p>
    <w:p w14:paraId="00000081" w14:textId="77777777" w:rsidR="008930E0" w:rsidRDefault="008930E0">
      <w:pPr>
        <w:tabs>
          <w:tab w:val="left" w:pos="360"/>
          <w:tab w:val="left" w:pos="720"/>
        </w:tabs>
        <w:spacing w:after="0" w:line="240" w:lineRule="auto"/>
        <w:jc w:val="center"/>
        <w:rPr>
          <w:rFonts w:ascii="Cambria" w:eastAsia="Cambria" w:hAnsi="Cambria" w:cs="Cambria"/>
          <w:b/>
          <w:sz w:val="28"/>
          <w:szCs w:val="28"/>
        </w:rPr>
      </w:pPr>
    </w:p>
    <w:p w14:paraId="00000082" w14:textId="77777777" w:rsidR="008930E0" w:rsidRDefault="00D669A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3" w14:textId="77777777" w:rsidR="008930E0" w:rsidRDefault="00D669A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4" w14:textId="77777777" w:rsidR="008930E0" w:rsidRDefault="008930E0">
      <w:pPr>
        <w:tabs>
          <w:tab w:val="left" w:pos="360"/>
          <w:tab w:val="left" w:pos="720"/>
        </w:tabs>
        <w:spacing w:after="0" w:line="240" w:lineRule="auto"/>
        <w:rPr>
          <w:rFonts w:ascii="Cambria" w:eastAsia="Cambria" w:hAnsi="Cambria" w:cs="Cambria"/>
          <w:sz w:val="20"/>
          <w:szCs w:val="20"/>
        </w:rPr>
      </w:pPr>
    </w:p>
    <w:tbl>
      <w:tblPr>
        <w:tblStyle w:val="9"/>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8930E0" w14:paraId="156ECCD6" w14:textId="77777777">
        <w:tc>
          <w:tcPr>
            <w:tcW w:w="1075" w:type="dxa"/>
          </w:tcPr>
          <w:p w14:paraId="00000085"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Week</w:t>
            </w:r>
          </w:p>
        </w:tc>
        <w:tc>
          <w:tcPr>
            <w:tcW w:w="4495" w:type="dxa"/>
          </w:tcPr>
          <w:p w14:paraId="00000086"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Topic/Assignments</w:t>
            </w:r>
          </w:p>
        </w:tc>
      </w:tr>
      <w:tr w:rsidR="008930E0" w14:paraId="56B4EBA2" w14:textId="77777777">
        <w:tc>
          <w:tcPr>
            <w:tcW w:w="1075" w:type="dxa"/>
          </w:tcPr>
          <w:p w14:paraId="00000087"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4495" w:type="dxa"/>
          </w:tcPr>
          <w:p w14:paraId="00000088"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and History of Occupational Health and Safety</w:t>
            </w:r>
          </w:p>
        </w:tc>
      </w:tr>
      <w:tr w:rsidR="008930E0" w14:paraId="75C08109" w14:textId="77777777">
        <w:tc>
          <w:tcPr>
            <w:tcW w:w="1075" w:type="dxa"/>
          </w:tcPr>
          <w:p w14:paraId="00000089"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4495" w:type="dxa"/>
          </w:tcPr>
          <w:p w14:paraId="0000008A"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Safety Legislation and OSHA</w:t>
            </w:r>
          </w:p>
        </w:tc>
      </w:tr>
      <w:tr w:rsidR="008930E0" w14:paraId="752338A4" w14:textId="77777777">
        <w:tc>
          <w:tcPr>
            <w:tcW w:w="1075" w:type="dxa"/>
          </w:tcPr>
          <w:p w14:paraId="0000008B"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4495" w:type="dxa"/>
          </w:tcPr>
          <w:p w14:paraId="0000008C"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OSHA recordkeeping and the Bureau of Labor Statistics</w:t>
            </w:r>
          </w:p>
        </w:tc>
      </w:tr>
      <w:tr w:rsidR="008930E0" w14:paraId="6340EDE0" w14:textId="77777777">
        <w:tc>
          <w:tcPr>
            <w:tcW w:w="1075" w:type="dxa"/>
          </w:tcPr>
          <w:p w14:paraId="0000008D"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4495" w:type="dxa"/>
          </w:tcPr>
          <w:p w14:paraId="0000008E"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OSHA Required Written Programs</w:t>
            </w:r>
          </w:p>
        </w:tc>
      </w:tr>
      <w:tr w:rsidR="008930E0" w14:paraId="4CF2A5C8" w14:textId="77777777">
        <w:tc>
          <w:tcPr>
            <w:tcW w:w="1075" w:type="dxa"/>
          </w:tcPr>
          <w:p w14:paraId="0000008F"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4495" w:type="dxa"/>
          </w:tcPr>
          <w:p w14:paraId="00000090"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Human Factors Engineering</w:t>
            </w:r>
          </w:p>
        </w:tc>
      </w:tr>
      <w:tr w:rsidR="008930E0" w14:paraId="13CEC9B8" w14:textId="77777777">
        <w:tc>
          <w:tcPr>
            <w:tcW w:w="1075" w:type="dxa"/>
          </w:tcPr>
          <w:p w14:paraId="00000091"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4495" w:type="dxa"/>
          </w:tcPr>
          <w:p w14:paraId="00000092"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to Ergonomics</w:t>
            </w:r>
          </w:p>
        </w:tc>
      </w:tr>
      <w:tr w:rsidR="008930E0" w14:paraId="7F1D4612" w14:textId="77777777">
        <w:tc>
          <w:tcPr>
            <w:tcW w:w="1075" w:type="dxa"/>
          </w:tcPr>
          <w:p w14:paraId="00000093"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4495" w:type="dxa"/>
          </w:tcPr>
          <w:p w14:paraId="00000094"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to Industrial Hygiene</w:t>
            </w:r>
          </w:p>
        </w:tc>
      </w:tr>
      <w:tr w:rsidR="008930E0" w14:paraId="21162384" w14:textId="77777777">
        <w:tc>
          <w:tcPr>
            <w:tcW w:w="1075" w:type="dxa"/>
          </w:tcPr>
          <w:p w14:paraId="00000095"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4495" w:type="dxa"/>
          </w:tcPr>
          <w:p w14:paraId="00000096"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Safety Management</w:t>
            </w:r>
          </w:p>
        </w:tc>
      </w:tr>
      <w:tr w:rsidR="008930E0" w14:paraId="695D45E8" w14:textId="77777777">
        <w:tc>
          <w:tcPr>
            <w:tcW w:w="1075" w:type="dxa"/>
          </w:tcPr>
          <w:p w14:paraId="00000097"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4495" w:type="dxa"/>
          </w:tcPr>
          <w:p w14:paraId="00000098"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Estimating Risk</w:t>
            </w:r>
          </w:p>
        </w:tc>
      </w:tr>
      <w:tr w:rsidR="008930E0" w14:paraId="3A4FD602" w14:textId="77777777">
        <w:tc>
          <w:tcPr>
            <w:tcW w:w="1075" w:type="dxa"/>
          </w:tcPr>
          <w:p w14:paraId="00000099"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4495" w:type="dxa"/>
          </w:tcPr>
          <w:p w14:paraId="0000009A"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to Accident Theory</w:t>
            </w:r>
          </w:p>
        </w:tc>
      </w:tr>
      <w:tr w:rsidR="008930E0" w14:paraId="23D1E6D1" w14:textId="77777777">
        <w:tc>
          <w:tcPr>
            <w:tcW w:w="1075" w:type="dxa"/>
          </w:tcPr>
          <w:p w14:paraId="0000009B"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4495" w:type="dxa"/>
          </w:tcPr>
          <w:p w14:paraId="0000009C"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System Safety</w:t>
            </w:r>
          </w:p>
        </w:tc>
      </w:tr>
      <w:tr w:rsidR="008930E0" w14:paraId="46909C78" w14:textId="77777777">
        <w:tc>
          <w:tcPr>
            <w:tcW w:w="1075" w:type="dxa"/>
          </w:tcPr>
          <w:p w14:paraId="0000009D"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4495" w:type="dxa"/>
          </w:tcPr>
          <w:p w14:paraId="0000009E"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The Human Elements of Safety</w:t>
            </w:r>
          </w:p>
        </w:tc>
      </w:tr>
      <w:tr w:rsidR="008930E0" w14:paraId="34CF7871" w14:textId="77777777">
        <w:tc>
          <w:tcPr>
            <w:tcW w:w="1075" w:type="dxa"/>
          </w:tcPr>
          <w:p w14:paraId="0000009F"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4495" w:type="dxa"/>
          </w:tcPr>
          <w:p w14:paraId="000000A0"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Construction Safety</w:t>
            </w:r>
          </w:p>
        </w:tc>
      </w:tr>
      <w:tr w:rsidR="008930E0" w14:paraId="164C6085" w14:textId="77777777">
        <w:tc>
          <w:tcPr>
            <w:tcW w:w="1075" w:type="dxa"/>
          </w:tcPr>
          <w:p w14:paraId="000000A1"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4495" w:type="dxa"/>
          </w:tcPr>
          <w:p w14:paraId="000000A2"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Hazardous materials and Environmental Protections</w:t>
            </w:r>
          </w:p>
        </w:tc>
      </w:tr>
      <w:tr w:rsidR="008930E0" w14:paraId="0B1F7D26" w14:textId="77777777">
        <w:tc>
          <w:tcPr>
            <w:tcW w:w="1075" w:type="dxa"/>
          </w:tcPr>
          <w:p w14:paraId="000000A3"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4495" w:type="dxa"/>
          </w:tcPr>
          <w:p w14:paraId="000000A4"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EHS Management Systems</w:t>
            </w:r>
          </w:p>
        </w:tc>
      </w:tr>
      <w:tr w:rsidR="008930E0" w14:paraId="5210E26F" w14:textId="77777777">
        <w:tc>
          <w:tcPr>
            <w:tcW w:w="1075" w:type="dxa"/>
          </w:tcPr>
          <w:p w14:paraId="000000A5" w14:textId="77777777" w:rsidR="008930E0" w:rsidRDefault="008930E0">
            <w:pPr>
              <w:tabs>
                <w:tab w:val="left" w:pos="360"/>
                <w:tab w:val="left" w:pos="720"/>
              </w:tabs>
              <w:rPr>
                <w:rFonts w:ascii="Cambria" w:eastAsia="Cambria" w:hAnsi="Cambria" w:cs="Cambria"/>
                <w:sz w:val="20"/>
                <w:szCs w:val="20"/>
              </w:rPr>
            </w:pPr>
          </w:p>
        </w:tc>
        <w:tc>
          <w:tcPr>
            <w:tcW w:w="4495" w:type="dxa"/>
          </w:tcPr>
          <w:p w14:paraId="000000A6"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FINAL EXAM</w:t>
            </w:r>
          </w:p>
        </w:tc>
      </w:tr>
    </w:tbl>
    <w:p w14:paraId="000000A7"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A8"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A9"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A"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B"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Students in this course will be expected to participate in a site visit to a local industry. </w:t>
      </w:r>
    </w:p>
    <w:p w14:paraId="000000AC"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AD"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E"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Faculty from </w:t>
      </w:r>
      <w:proofErr w:type="spellStart"/>
      <w:r>
        <w:rPr>
          <w:rFonts w:ascii="Cambria" w:eastAsia="Cambria" w:hAnsi="Cambria" w:cs="Cambria"/>
          <w:sz w:val="20"/>
          <w:szCs w:val="20"/>
        </w:rPr>
        <w:t>AState</w:t>
      </w:r>
      <w:proofErr w:type="spellEnd"/>
      <w:r>
        <w:rPr>
          <w:rFonts w:ascii="Cambria" w:eastAsia="Cambria" w:hAnsi="Cambria" w:cs="Cambria"/>
          <w:sz w:val="20"/>
          <w:szCs w:val="20"/>
        </w:rPr>
        <w:t xml:space="preserve"> will teach and evaluate this course as an in-person course</w:t>
      </w:r>
    </w:p>
    <w:p w14:paraId="000000AF" w14:textId="77777777" w:rsidR="008930E0" w:rsidRDefault="00D669A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0" w14:textId="77777777" w:rsidR="008930E0" w:rsidRPr="00B6227D" w:rsidRDefault="00D669A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sidRPr="00B6227D">
        <w:rPr>
          <w:rFonts w:ascii="Cambria" w:eastAsia="Cambria" w:hAnsi="Cambria" w:cs="Cambria"/>
          <w:b/>
          <w:sz w:val="20"/>
          <w:szCs w:val="20"/>
        </w:rPr>
        <w:t>No</w:t>
      </w:r>
    </w:p>
    <w:p w14:paraId="000000B1" w14:textId="77777777" w:rsidR="008930E0" w:rsidRDefault="008930E0">
      <w:pPr>
        <w:tabs>
          <w:tab w:val="left" w:pos="360"/>
          <w:tab w:val="left" w:pos="720"/>
        </w:tabs>
        <w:spacing w:after="0" w:line="240" w:lineRule="auto"/>
        <w:rPr>
          <w:rFonts w:ascii="Cambria" w:eastAsia="Cambria" w:hAnsi="Cambria" w:cs="Cambria"/>
          <w:b/>
          <w:sz w:val="24"/>
          <w:szCs w:val="24"/>
        </w:rPr>
      </w:pPr>
    </w:p>
    <w:p w14:paraId="000000B2" w14:textId="7C79DD7E"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B3" w14:textId="77777777" w:rsidR="008930E0" w:rsidRDefault="00D669A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4" w14:textId="77777777" w:rsidR="008930E0" w:rsidRDefault="008930E0">
      <w:pPr>
        <w:tabs>
          <w:tab w:val="left" w:pos="360"/>
          <w:tab w:val="left" w:pos="720"/>
        </w:tabs>
        <w:spacing w:after="0" w:line="240" w:lineRule="auto"/>
        <w:rPr>
          <w:rFonts w:ascii="Cambria" w:eastAsia="Cambria" w:hAnsi="Cambria" w:cs="Cambria"/>
          <w:i/>
          <w:color w:val="FF0000"/>
          <w:sz w:val="20"/>
          <w:szCs w:val="20"/>
        </w:rPr>
      </w:pPr>
    </w:p>
    <w:p w14:paraId="000000B5" w14:textId="77777777" w:rsidR="008930E0" w:rsidRDefault="00D669A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6" w14:textId="77777777" w:rsidR="008930E0" w:rsidRDefault="008930E0">
      <w:pPr>
        <w:tabs>
          <w:tab w:val="left" w:pos="360"/>
          <w:tab w:val="left" w:pos="720"/>
        </w:tabs>
        <w:spacing w:after="0"/>
        <w:rPr>
          <w:rFonts w:ascii="Cambria" w:eastAsia="Cambria" w:hAnsi="Cambria" w:cs="Cambria"/>
          <w:b/>
          <w:sz w:val="20"/>
          <w:szCs w:val="20"/>
        </w:rPr>
      </w:pPr>
    </w:p>
    <w:p w14:paraId="000000B7" w14:textId="77777777" w:rsidR="008930E0" w:rsidRDefault="00D669A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8" w14:textId="77777777" w:rsidR="008930E0" w:rsidRDefault="00D669A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9" w14:textId="77777777" w:rsidR="008930E0" w:rsidRDefault="00D669AC">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A" w14:textId="77777777" w:rsidR="008930E0" w:rsidRDefault="008930E0">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B" w14:textId="77777777" w:rsidR="008930E0" w:rsidRDefault="00D669A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C" w14:textId="77777777" w:rsidR="008930E0" w:rsidRDefault="00D669A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D" w14:textId="77777777" w:rsidR="008930E0" w:rsidRDefault="00D669A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E"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 xml:space="preserve">Occupational safety professionals are an integral part of both public and private sector industry.  These professionals must be trained to anticipate, recognize, evaluate, and control hazards in occupational settings.  Students will gain a basic understanding of major topics in occupational safety and increase their understanding of the </w:t>
      </w:r>
      <w:proofErr w:type="gramStart"/>
      <w:r>
        <w:rPr>
          <w:rFonts w:ascii="Cambria" w:eastAsia="Cambria" w:hAnsi="Cambria" w:cs="Cambria"/>
          <w:sz w:val="20"/>
          <w:szCs w:val="20"/>
        </w:rPr>
        <w:t>roles</w:t>
      </w:r>
      <w:proofErr w:type="gramEnd"/>
      <w:r>
        <w:rPr>
          <w:rFonts w:ascii="Cambria" w:eastAsia="Cambria" w:hAnsi="Cambria" w:cs="Cambria"/>
          <w:sz w:val="20"/>
          <w:szCs w:val="20"/>
        </w:rPr>
        <w:t xml:space="preserve"> safety professionals play in the workplace and community.  Education, engineering, and enforcement controls for the prevention of occupational health and safety problems will be identified.  Students will participate in an observational visit to a local manufacturing plant.</w:t>
      </w:r>
    </w:p>
    <w:p w14:paraId="000000BF" w14:textId="77777777" w:rsidR="008930E0" w:rsidRDefault="008930E0">
      <w:pPr>
        <w:tabs>
          <w:tab w:val="left" w:pos="360"/>
          <w:tab w:val="left" w:pos="720"/>
        </w:tabs>
        <w:spacing w:after="0"/>
        <w:rPr>
          <w:rFonts w:ascii="Cambria" w:eastAsia="Cambria" w:hAnsi="Cambria" w:cs="Cambria"/>
          <w:sz w:val="20"/>
          <w:szCs w:val="20"/>
        </w:rPr>
      </w:pPr>
    </w:p>
    <w:p w14:paraId="000000C0" w14:textId="77777777" w:rsidR="008930E0" w:rsidRDefault="00D669A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C1" w14:textId="097E2539" w:rsidR="008930E0" w:rsidRPr="00634179" w:rsidRDefault="00D669AC" w:rsidP="00634179">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sidR="00634179">
        <w:rPr>
          <w:rFonts w:ascii="Cambria" w:eastAsia="Cambria" w:hAnsi="Cambria" w:cs="Cambria"/>
          <w:sz w:val="20"/>
          <w:szCs w:val="20"/>
        </w:rPr>
        <w:t xml:space="preserve"> </w:t>
      </w:r>
      <w:r w:rsidR="00634179">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commentRangeStart w:id="4"/>
        </w:sdtContent>
      </w:sdt>
      <w:r w:rsidR="00634179">
        <w:rPr>
          <w:rFonts w:ascii="Cambria" w:eastAsia="Cambria" w:hAnsi="Cambria" w:cs="Cambria"/>
          <w:color w:val="000000"/>
          <w:sz w:val="20"/>
          <w:szCs w:val="20"/>
        </w:rPr>
        <w:t xml:space="preserve"> </w:t>
      </w:r>
      <w:commentRangeEnd w:id="4"/>
      <w:r w:rsidR="00634179">
        <w:commentReference w:id="4"/>
      </w:r>
      <w:r w:rsidR="00634179">
        <w:rPr>
          <w:rFonts w:ascii="Cambria" w:eastAsia="Cambria" w:hAnsi="Cambria" w:cs="Cambria"/>
          <w:color w:val="000000"/>
          <w:sz w:val="20"/>
          <w:szCs w:val="20"/>
        </w:rPr>
        <w:t xml:space="preserve">act ethically in the practice considering the implications to the health of workers and the environment.  </w:t>
      </w:r>
      <w:r>
        <w:rPr>
          <w:rFonts w:ascii="Cambria" w:eastAsia="Cambria" w:hAnsi="Cambria" w:cs="Cambria"/>
          <w:sz w:val="20"/>
          <w:szCs w:val="20"/>
        </w:rPr>
        <w:t xml:space="preserve">The Environmental Health Science and Protection Accreditation Council, the council that we will be seeking accreditation from, mandates that students should be able to demonstrate a competency and have been exposed to most topic areas in foundational Environmental Health.  One of the six core areas assigned by the council is Occupational Health and Safety.  </w:t>
      </w:r>
    </w:p>
    <w:p w14:paraId="000000C2" w14:textId="77777777" w:rsidR="008930E0" w:rsidRDefault="008930E0">
      <w:pPr>
        <w:tabs>
          <w:tab w:val="left" w:pos="360"/>
          <w:tab w:val="left" w:pos="810"/>
        </w:tabs>
        <w:spacing w:after="0"/>
        <w:ind w:left="360"/>
        <w:rPr>
          <w:rFonts w:ascii="Cambria" w:eastAsia="Cambria" w:hAnsi="Cambria" w:cs="Cambria"/>
          <w:sz w:val="20"/>
          <w:szCs w:val="20"/>
        </w:rPr>
      </w:pPr>
    </w:p>
    <w:p w14:paraId="000000C3" w14:textId="77777777" w:rsidR="008930E0" w:rsidRDefault="00D669A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4" w14:textId="77777777" w:rsidR="008930E0" w:rsidRDefault="00D669A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Students enrolled in the Bachelor of Science in Occupational and Environmental Safety and Health </w:t>
      </w:r>
    </w:p>
    <w:p w14:paraId="000000C5" w14:textId="77777777" w:rsidR="008930E0" w:rsidRDefault="008930E0">
      <w:pPr>
        <w:tabs>
          <w:tab w:val="left" w:pos="360"/>
          <w:tab w:val="left" w:pos="810"/>
        </w:tabs>
        <w:spacing w:after="0"/>
        <w:ind w:left="360"/>
        <w:rPr>
          <w:rFonts w:ascii="Cambria" w:eastAsia="Cambria" w:hAnsi="Cambria" w:cs="Cambria"/>
          <w:sz w:val="20"/>
          <w:szCs w:val="20"/>
        </w:rPr>
      </w:pPr>
    </w:p>
    <w:p w14:paraId="000000C6" w14:textId="77777777" w:rsidR="008930E0" w:rsidRDefault="00D669A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sdt>
      <w:sdtPr>
        <w:rPr>
          <w:rFonts w:asciiTheme="majorHAnsi" w:hAnsiTheme="majorHAnsi" w:cs="Arial"/>
          <w:sz w:val="20"/>
          <w:szCs w:val="20"/>
        </w:rPr>
        <w:id w:val="-494496540"/>
      </w:sdtPr>
      <w:sdtEndPr/>
      <w:sdtContent>
        <w:p w14:paraId="6891B496" w14:textId="1817783B" w:rsidR="0021139F" w:rsidRPr="003D11E9" w:rsidRDefault="0021139F" w:rsidP="0021139F">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 xml:space="preserve">Offering this as an upper level course allows students to apply technical skills to advanced knowledge associated with </w:t>
          </w:r>
          <w:r>
            <w:rPr>
              <w:rFonts w:asciiTheme="majorHAnsi" w:hAnsiTheme="majorHAnsi" w:cs="Arial"/>
              <w:sz w:val="20"/>
              <w:szCs w:val="20"/>
            </w:rPr>
            <w:t>occupational health and safety</w:t>
          </w:r>
          <w:r w:rsidRPr="003D11E9">
            <w:rPr>
              <w:rFonts w:asciiTheme="majorHAnsi" w:hAnsiTheme="majorHAnsi" w:cs="Arial"/>
              <w:sz w:val="20"/>
              <w:szCs w:val="20"/>
            </w:rPr>
            <w:t>. Thus, the level of this course meets requirements consistent with upper division academic rigor.</w:t>
          </w:r>
        </w:p>
        <w:p w14:paraId="38C9DFE5" w14:textId="77777777" w:rsidR="0021139F" w:rsidRDefault="00A161D5" w:rsidP="0021139F">
          <w:pPr>
            <w:tabs>
              <w:tab w:val="left" w:pos="360"/>
              <w:tab w:val="left" w:pos="720"/>
            </w:tabs>
            <w:spacing w:after="0" w:line="240" w:lineRule="auto"/>
            <w:ind w:left="360" w:firstLine="360"/>
            <w:rPr>
              <w:rFonts w:asciiTheme="majorHAnsi" w:hAnsiTheme="majorHAnsi" w:cs="Arial"/>
              <w:sz w:val="20"/>
              <w:szCs w:val="20"/>
            </w:rPr>
          </w:pPr>
        </w:p>
      </w:sdtContent>
    </w:sdt>
    <w:p w14:paraId="000000C7" w14:textId="1A04B4B4" w:rsidR="008930E0" w:rsidRDefault="008930E0">
      <w:pPr>
        <w:tabs>
          <w:tab w:val="left" w:pos="360"/>
          <w:tab w:val="left" w:pos="720"/>
        </w:tabs>
        <w:spacing w:after="0" w:line="240" w:lineRule="auto"/>
        <w:ind w:left="360" w:firstLine="360"/>
        <w:rPr>
          <w:rFonts w:ascii="Cambria" w:eastAsia="Cambria" w:hAnsi="Cambria" w:cs="Cambria"/>
          <w:sz w:val="20"/>
          <w:szCs w:val="20"/>
        </w:rPr>
      </w:pPr>
    </w:p>
    <w:p w14:paraId="000000C8" w14:textId="77777777" w:rsidR="008930E0" w:rsidRDefault="00D669AC">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9" w14:textId="77777777" w:rsidR="008930E0" w:rsidRDefault="008930E0">
      <w:pPr>
        <w:tabs>
          <w:tab w:val="left" w:pos="360"/>
          <w:tab w:val="left" w:pos="720"/>
        </w:tabs>
        <w:spacing w:after="0"/>
        <w:rPr>
          <w:rFonts w:ascii="Cambria" w:eastAsia="Cambria" w:hAnsi="Cambria" w:cs="Cambria"/>
          <w:b/>
          <w:sz w:val="28"/>
          <w:szCs w:val="28"/>
        </w:rPr>
      </w:pPr>
    </w:p>
    <w:p w14:paraId="000000CA" w14:textId="77777777" w:rsidR="008930E0" w:rsidRDefault="008930E0">
      <w:pPr>
        <w:tabs>
          <w:tab w:val="left" w:pos="360"/>
          <w:tab w:val="left" w:pos="720"/>
        </w:tabs>
        <w:spacing w:after="0"/>
        <w:rPr>
          <w:rFonts w:ascii="Cambria" w:eastAsia="Cambria" w:hAnsi="Cambria" w:cs="Cambria"/>
          <w:b/>
          <w:sz w:val="28"/>
          <w:szCs w:val="28"/>
        </w:rPr>
      </w:pPr>
    </w:p>
    <w:p w14:paraId="000000CB" w14:textId="77777777" w:rsidR="008930E0" w:rsidRDefault="008930E0">
      <w:pPr>
        <w:tabs>
          <w:tab w:val="left" w:pos="360"/>
          <w:tab w:val="left" w:pos="720"/>
        </w:tabs>
        <w:spacing w:after="0"/>
        <w:rPr>
          <w:rFonts w:ascii="Cambria" w:eastAsia="Cambria" w:hAnsi="Cambria" w:cs="Cambria"/>
          <w:b/>
          <w:sz w:val="28"/>
          <w:szCs w:val="28"/>
        </w:rPr>
      </w:pPr>
    </w:p>
    <w:p w14:paraId="000000CC" w14:textId="77777777" w:rsidR="008930E0" w:rsidRDefault="008930E0">
      <w:pPr>
        <w:tabs>
          <w:tab w:val="left" w:pos="360"/>
          <w:tab w:val="left" w:pos="720"/>
        </w:tabs>
        <w:spacing w:after="0"/>
        <w:rPr>
          <w:rFonts w:ascii="Cambria" w:eastAsia="Cambria" w:hAnsi="Cambria" w:cs="Cambria"/>
          <w:b/>
          <w:sz w:val="28"/>
          <w:szCs w:val="28"/>
        </w:rPr>
      </w:pPr>
    </w:p>
    <w:p w14:paraId="000000CD" w14:textId="77777777" w:rsidR="008930E0" w:rsidRDefault="008930E0">
      <w:pPr>
        <w:tabs>
          <w:tab w:val="left" w:pos="360"/>
          <w:tab w:val="left" w:pos="720"/>
        </w:tabs>
        <w:spacing w:after="0"/>
        <w:rPr>
          <w:rFonts w:ascii="Cambria" w:eastAsia="Cambria" w:hAnsi="Cambria" w:cs="Cambria"/>
          <w:b/>
          <w:sz w:val="28"/>
          <w:szCs w:val="28"/>
        </w:rPr>
      </w:pPr>
    </w:p>
    <w:p w14:paraId="000000CE" w14:textId="77777777" w:rsidR="008930E0" w:rsidRDefault="008930E0">
      <w:pPr>
        <w:tabs>
          <w:tab w:val="left" w:pos="360"/>
          <w:tab w:val="left" w:pos="720"/>
        </w:tabs>
        <w:spacing w:after="0"/>
        <w:rPr>
          <w:rFonts w:ascii="Cambria" w:eastAsia="Cambria" w:hAnsi="Cambria" w:cs="Cambria"/>
          <w:b/>
          <w:sz w:val="28"/>
          <w:szCs w:val="28"/>
        </w:rPr>
      </w:pPr>
    </w:p>
    <w:p w14:paraId="000000CF" w14:textId="77777777" w:rsidR="008930E0" w:rsidRDefault="008930E0">
      <w:pPr>
        <w:tabs>
          <w:tab w:val="left" w:pos="360"/>
          <w:tab w:val="left" w:pos="720"/>
        </w:tabs>
        <w:spacing w:after="0"/>
        <w:rPr>
          <w:rFonts w:ascii="Cambria" w:eastAsia="Cambria" w:hAnsi="Cambria" w:cs="Cambria"/>
          <w:b/>
          <w:sz w:val="28"/>
          <w:szCs w:val="28"/>
        </w:rPr>
      </w:pPr>
    </w:p>
    <w:p w14:paraId="000000D0" w14:textId="77777777" w:rsidR="008930E0" w:rsidRDefault="008930E0">
      <w:pPr>
        <w:tabs>
          <w:tab w:val="left" w:pos="360"/>
          <w:tab w:val="left" w:pos="720"/>
        </w:tabs>
        <w:spacing w:after="0"/>
        <w:rPr>
          <w:rFonts w:ascii="Cambria" w:eastAsia="Cambria" w:hAnsi="Cambria" w:cs="Cambria"/>
          <w:b/>
          <w:sz w:val="28"/>
          <w:szCs w:val="28"/>
        </w:rPr>
      </w:pPr>
    </w:p>
    <w:p w14:paraId="000000D1" w14:textId="77777777" w:rsidR="008930E0" w:rsidRDefault="008930E0">
      <w:pPr>
        <w:tabs>
          <w:tab w:val="left" w:pos="360"/>
          <w:tab w:val="left" w:pos="720"/>
        </w:tabs>
        <w:spacing w:after="0"/>
        <w:rPr>
          <w:rFonts w:ascii="Cambria" w:eastAsia="Cambria" w:hAnsi="Cambria" w:cs="Cambria"/>
          <w:b/>
          <w:sz w:val="28"/>
          <w:szCs w:val="28"/>
        </w:rPr>
      </w:pPr>
    </w:p>
    <w:p w14:paraId="000000D2" w14:textId="77777777" w:rsidR="008930E0" w:rsidRDefault="008930E0">
      <w:pPr>
        <w:tabs>
          <w:tab w:val="left" w:pos="360"/>
          <w:tab w:val="left" w:pos="720"/>
        </w:tabs>
        <w:spacing w:after="0"/>
        <w:rPr>
          <w:rFonts w:ascii="Cambria" w:eastAsia="Cambria" w:hAnsi="Cambria" w:cs="Cambria"/>
          <w:b/>
          <w:sz w:val="28"/>
          <w:szCs w:val="28"/>
        </w:rPr>
      </w:pPr>
    </w:p>
    <w:p w14:paraId="000000D3" w14:textId="77777777" w:rsidR="008930E0" w:rsidRDefault="00D669AC">
      <w:pPr>
        <w:jc w:val="center"/>
        <w:rPr>
          <w:rFonts w:ascii="Cambria" w:eastAsia="Cambria" w:hAnsi="Cambria" w:cs="Cambria"/>
          <w:b/>
        </w:rPr>
      </w:pPr>
      <w:r>
        <w:rPr>
          <w:rFonts w:ascii="Cambria" w:eastAsia="Cambria" w:hAnsi="Cambria" w:cs="Cambria"/>
          <w:b/>
          <w:sz w:val="28"/>
          <w:szCs w:val="28"/>
        </w:rPr>
        <w:t>Assessment</w:t>
      </w:r>
    </w:p>
    <w:p w14:paraId="000000D4" w14:textId="77777777" w:rsidR="008930E0" w:rsidRDefault="008930E0">
      <w:pPr>
        <w:tabs>
          <w:tab w:val="left" w:pos="360"/>
          <w:tab w:val="left" w:pos="720"/>
        </w:tabs>
        <w:spacing w:after="0"/>
        <w:rPr>
          <w:rFonts w:ascii="Cambria" w:eastAsia="Cambria" w:hAnsi="Cambria" w:cs="Cambria"/>
          <w:b/>
        </w:rPr>
      </w:pPr>
    </w:p>
    <w:p w14:paraId="000000D5" w14:textId="77777777" w:rsidR="008930E0" w:rsidRDefault="00D669A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6"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7"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lastRenderedPageBreak/>
        <w:tab/>
        <w:t>If yes, please complete the Assessment section of the proposal</w:t>
      </w:r>
    </w:p>
    <w:p w14:paraId="000000D8" w14:textId="77777777" w:rsidR="008930E0" w:rsidRDefault="008930E0">
      <w:pPr>
        <w:tabs>
          <w:tab w:val="left" w:pos="360"/>
          <w:tab w:val="left" w:pos="810"/>
        </w:tabs>
        <w:spacing w:after="0"/>
        <w:rPr>
          <w:rFonts w:ascii="Cambria" w:eastAsia="Cambria" w:hAnsi="Cambria" w:cs="Cambria"/>
          <w:sz w:val="20"/>
          <w:szCs w:val="20"/>
        </w:rPr>
      </w:pPr>
    </w:p>
    <w:p w14:paraId="000000D9" w14:textId="77777777" w:rsidR="008930E0" w:rsidRDefault="00D669A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A"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B" w14:textId="77777777" w:rsidR="008930E0" w:rsidRDefault="00D669A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for students enrolled in this course are to develop critical thinking skills as they apply to anticipating, recognizing, and evaluating occupational hazards.  Students are also expected to develop writing and communication skills consistent with the program-level outcomes. </w:t>
      </w:r>
    </w:p>
    <w:p w14:paraId="000000DC"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DD"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DE"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DF" w14:textId="77777777" w:rsidR="008930E0" w:rsidRDefault="00D66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0" w14:textId="77777777" w:rsidR="008930E0" w:rsidRDefault="008930E0">
      <w:pPr>
        <w:tabs>
          <w:tab w:val="left" w:pos="360"/>
          <w:tab w:val="left" w:pos="720"/>
        </w:tabs>
        <w:spacing w:after="0" w:line="240" w:lineRule="auto"/>
        <w:rPr>
          <w:rFonts w:ascii="Cambria" w:eastAsia="Cambria" w:hAnsi="Cambria" w:cs="Cambria"/>
          <w:sz w:val="20"/>
          <w:szCs w:val="20"/>
        </w:rPr>
      </w:pPr>
    </w:p>
    <w:p w14:paraId="000000E1" w14:textId="77777777" w:rsidR="008930E0" w:rsidRDefault="00D669A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2" w14:textId="77777777" w:rsidR="008930E0" w:rsidRDefault="008930E0">
      <w:pPr>
        <w:spacing w:after="240" w:line="240" w:lineRule="auto"/>
        <w:rPr>
          <w:rFonts w:ascii="Cambria" w:eastAsia="Cambria" w:hAnsi="Cambria" w:cs="Cambria"/>
          <w:b/>
          <w:sz w:val="2"/>
          <w:szCs w:val="2"/>
          <w:u w:val="single"/>
        </w:rPr>
      </w:pPr>
    </w:p>
    <w:tbl>
      <w:tblPr>
        <w:tblStyle w:val="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8930E0" w14:paraId="6CCBAF09" w14:textId="77777777">
        <w:tc>
          <w:tcPr>
            <w:tcW w:w="2116" w:type="dxa"/>
          </w:tcPr>
          <w:p w14:paraId="000000E3" w14:textId="77777777" w:rsidR="008930E0" w:rsidRDefault="00D669AC">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234" w:type="dxa"/>
          </w:tcPr>
          <w:p w14:paraId="000000E4" w14:textId="77777777" w:rsidR="008930E0" w:rsidRDefault="00D669AC">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8930E0" w14:paraId="5D06EFFE" w14:textId="77777777">
        <w:tc>
          <w:tcPr>
            <w:tcW w:w="2116" w:type="dxa"/>
          </w:tcPr>
          <w:p w14:paraId="000000E5" w14:textId="77777777" w:rsidR="008930E0" w:rsidRDefault="00D669AC">
            <w:pPr>
              <w:rPr>
                <w:rFonts w:ascii="Cambria" w:eastAsia="Cambria" w:hAnsi="Cambria" w:cs="Cambria"/>
                <w:sz w:val="20"/>
                <w:szCs w:val="20"/>
              </w:rPr>
            </w:pPr>
            <w:r>
              <w:rPr>
                <w:rFonts w:ascii="Cambria" w:eastAsia="Cambria" w:hAnsi="Cambria" w:cs="Cambria"/>
                <w:sz w:val="20"/>
                <w:szCs w:val="20"/>
              </w:rPr>
              <w:t>Assessment Measure</w:t>
            </w:r>
          </w:p>
        </w:tc>
        <w:tc>
          <w:tcPr>
            <w:tcW w:w="7234" w:type="dxa"/>
          </w:tcPr>
          <w:p w14:paraId="000000E6"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8930E0" w14:paraId="6E31C9B3" w14:textId="77777777">
        <w:tc>
          <w:tcPr>
            <w:tcW w:w="2116" w:type="dxa"/>
          </w:tcPr>
          <w:p w14:paraId="000000E7"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Assessment </w:t>
            </w:r>
          </w:p>
          <w:p w14:paraId="000000E8" w14:textId="77777777" w:rsidR="008930E0" w:rsidRDefault="00D669AC">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E9"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Annually </w:t>
            </w:r>
          </w:p>
        </w:tc>
      </w:tr>
      <w:tr w:rsidR="008930E0" w14:paraId="0713BD7C" w14:textId="77777777">
        <w:tc>
          <w:tcPr>
            <w:tcW w:w="2116" w:type="dxa"/>
          </w:tcPr>
          <w:p w14:paraId="000000EA" w14:textId="77777777" w:rsidR="008930E0" w:rsidRDefault="00D669A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0EB"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2">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EC" w14:textId="77777777" w:rsidR="008930E0" w:rsidRDefault="00D669AC">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8930E0" w14:paraId="1B58EF6D" w14:textId="77777777">
        <w:tc>
          <w:tcPr>
            <w:tcW w:w="2116" w:type="dxa"/>
          </w:tcPr>
          <w:p w14:paraId="000000ED" w14:textId="77777777" w:rsidR="008930E0" w:rsidRDefault="00D669AC">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234" w:type="dxa"/>
          </w:tcPr>
          <w:p w14:paraId="32F27657" w14:textId="77777777" w:rsidR="00A15389" w:rsidRPr="002A44EA" w:rsidRDefault="00D669AC" w:rsidP="00A15389">
            <w:pPr>
              <w:pBdr>
                <w:top w:val="nil"/>
                <w:left w:val="nil"/>
                <w:bottom w:val="nil"/>
                <w:right w:val="nil"/>
                <w:between w:val="nil"/>
              </w:pBdr>
              <w:rPr>
                <w:rFonts w:asciiTheme="majorHAnsi" w:eastAsia="Arial" w:hAnsiTheme="majorHAnsi" w:cs="Arial"/>
                <w:color w:val="000000"/>
                <w:sz w:val="20"/>
                <w:szCs w:val="20"/>
              </w:rPr>
            </w:pPr>
            <w:r>
              <w:rPr>
                <w:rFonts w:ascii="Cambria" w:eastAsia="Cambria" w:hAnsi="Cambria" w:cs="Cambria"/>
                <w:sz w:val="20"/>
                <w:szCs w:val="20"/>
              </w:rPr>
              <w:t xml:space="preserve">SLO – 2 </w:t>
            </w:r>
            <w:r w:rsidR="00A15389"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E" w14:textId="7683A233" w:rsidR="008930E0" w:rsidRDefault="008930E0">
            <w:pPr>
              <w:rPr>
                <w:rFonts w:ascii="Cambria" w:eastAsia="Cambria" w:hAnsi="Cambria" w:cs="Cambria"/>
                <w:sz w:val="20"/>
                <w:szCs w:val="20"/>
              </w:rPr>
            </w:pPr>
          </w:p>
        </w:tc>
      </w:tr>
      <w:tr w:rsidR="008930E0" w14:paraId="3DE5F6F9" w14:textId="77777777">
        <w:tc>
          <w:tcPr>
            <w:tcW w:w="2116" w:type="dxa"/>
          </w:tcPr>
          <w:p w14:paraId="000000EF" w14:textId="77777777" w:rsidR="008930E0" w:rsidRDefault="00D669AC">
            <w:pPr>
              <w:rPr>
                <w:rFonts w:ascii="Cambria" w:eastAsia="Cambria" w:hAnsi="Cambria" w:cs="Cambria"/>
                <w:sz w:val="20"/>
                <w:szCs w:val="20"/>
              </w:rPr>
            </w:pPr>
            <w:r>
              <w:rPr>
                <w:rFonts w:ascii="Cambria" w:eastAsia="Cambria" w:hAnsi="Cambria" w:cs="Cambria"/>
                <w:sz w:val="20"/>
                <w:szCs w:val="20"/>
              </w:rPr>
              <w:t>Assessment Measure</w:t>
            </w:r>
          </w:p>
        </w:tc>
        <w:tc>
          <w:tcPr>
            <w:tcW w:w="7234" w:type="dxa"/>
          </w:tcPr>
          <w:p w14:paraId="000000F0"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8930E0" w14:paraId="3A408826" w14:textId="77777777">
        <w:tc>
          <w:tcPr>
            <w:tcW w:w="2116" w:type="dxa"/>
          </w:tcPr>
          <w:p w14:paraId="000000F1" w14:textId="77777777" w:rsidR="008930E0" w:rsidRDefault="00D669AC">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0F2" w14:textId="77777777" w:rsidR="008930E0" w:rsidRDefault="00D669AC">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F3"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Annually </w:t>
            </w:r>
          </w:p>
        </w:tc>
      </w:tr>
      <w:tr w:rsidR="008930E0" w14:paraId="58B3DD8A" w14:textId="77777777">
        <w:tc>
          <w:tcPr>
            <w:tcW w:w="2116" w:type="dxa"/>
          </w:tcPr>
          <w:p w14:paraId="000000F4" w14:textId="77777777" w:rsidR="008930E0" w:rsidRDefault="00D669A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0F5" w14:textId="77777777" w:rsidR="008930E0" w:rsidRDefault="00D669A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3">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6" w14:textId="77777777" w:rsidR="008930E0" w:rsidRDefault="008930E0">
      <w:pPr>
        <w:rPr>
          <w:rFonts w:ascii="Cambria" w:eastAsia="Cambria" w:hAnsi="Cambria" w:cs="Cambria"/>
          <w:sz w:val="20"/>
          <w:szCs w:val="20"/>
        </w:rPr>
      </w:pPr>
    </w:p>
    <w:p w14:paraId="000000F7" w14:textId="77777777" w:rsidR="008930E0" w:rsidRDefault="00D669A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F8" w14:textId="77777777" w:rsidR="008930E0" w:rsidRDefault="00D669AC">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0F9" w14:textId="77777777" w:rsidR="008930E0" w:rsidRDefault="008930E0">
      <w:pPr>
        <w:rPr>
          <w:rFonts w:ascii="Cambria" w:eastAsia="Cambria" w:hAnsi="Cambria" w:cs="Cambria"/>
          <w:i/>
          <w:sz w:val="20"/>
          <w:szCs w:val="20"/>
        </w:rPr>
      </w:pPr>
    </w:p>
    <w:tbl>
      <w:tblPr>
        <w:tblStyle w:val="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8930E0" w14:paraId="0746D8C5" w14:textId="77777777">
        <w:tc>
          <w:tcPr>
            <w:tcW w:w="2118" w:type="dxa"/>
          </w:tcPr>
          <w:p w14:paraId="000000FA" w14:textId="77777777" w:rsidR="008930E0" w:rsidRDefault="00D669AC">
            <w:pPr>
              <w:jc w:val="center"/>
              <w:rPr>
                <w:rFonts w:ascii="Cambria" w:eastAsia="Cambria" w:hAnsi="Cambria" w:cs="Cambria"/>
                <w:b/>
                <w:sz w:val="20"/>
                <w:szCs w:val="20"/>
              </w:rPr>
            </w:pPr>
            <w:r>
              <w:rPr>
                <w:rFonts w:ascii="Cambria" w:eastAsia="Cambria" w:hAnsi="Cambria" w:cs="Cambria"/>
                <w:b/>
                <w:sz w:val="20"/>
                <w:szCs w:val="20"/>
              </w:rPr>
              <w:t>Outcome 1</w:t>
            </w:r>
          </w:p>
          <w:p w14:paraId="000000FB" w14:textId="77777777" w:rsidR="008930E0" w:rsidRDefault="008930E0">
            <w:pPr>
              <w:rPr>
                <w:rFonts w:ascii="Cambria" w:eastAsia="Cambria" w:hAnsi="Cambria" w:cs="Cambria"/>
                <w:sz w:val="20"/>
                <w:szCs w:val="20"/>
              </w:rPr>
            </w:pPr>
          </w:p>
        </w:tc>
        <w:tc>
          <w:tcPr>
            <w:tcW w:w="7232" w:type="dxa"/>
          </w:tcPr>
          <w:p w14:paraId="000000FC" w14:textId="77777777" w:rsidR="008930E0" w:rsidRDefault="00D669AC">
            <w:pPr>
              <w:spacing w:after="160" w:line="259" w:lineRule="auto"/>
              <w:rPr>
                <w:rFonts w:ascii="Cambria" w:eastAsia="Cambria" w:hAnsi="Cambria" w:cs="Cambria"/>
                <w:sz w:val="20"/>
                <w:szCs w:val="20"/>
              </w:rPr>
            </w:pPr>
            <w:r>
              <w:rPr>
                <w:rFonts w:ascii="Cambria" w:eastAsia="Cambria" w:hAnsi="Cambria" w:cs="Cambria"/>
                <w:sz w:val="20"/>
                <w:szCs w:val="20"/>
              </w:rPr>
              <w:t xml:space="preserve">Understand basic safety legislation and explain the role of OSHA in safety programs.  </w:t>
            </w:r>
          </w:p>
          <w:p w14:paraId="000000FD" w14:textId="77777777" w:rsidR="008930E0" w:rsidRDefault="008930E0">
            <w:pPr>
              <w:rPr>
                <w:rFonts w:ascii="Cambria" w:eastAsia="Cambria" w:hAnsi="Cambria" w:cs="Cambria"/>
                <w:sz w:val="20"/>
                <w:szCs w:val="20"/>
              </w:rPr>
            </w:pPr>
          </w:p>
        </w:tc>
      </w:tr>
      <w:tr w:rsidR="008930E0" w14:paraId="43F6A4AE" w14:textId="77777777">
        <w:tc>
          <w:tcPr>
            <w:tcW w:w="2118" w:type="dxa"/>
          </w:tcPr>
          <w:p w14:paraId="000000FE" w14:textId="77777777" w:rsidR="008930E0" w:rsidRDefault="00D669A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0FF" w14:textId="77777777" w:rsidR="008930E0" w:rsidRDefault="00D669AC">
            <w:pPr>
              <w:rPr>
                <w:rFonts w:ascii="Cambria" w:eastAsia="Cambria" w:hAnsi="Cambria" w:cs="Cambria"/>
                <w:sz w:val="20"/>
                <w:szCs w:val="20"/>
              </w:rPr>
            </w:pPr>
            <w:r>
              <w:rPr>
                <w:rFonts w:ascii="Cambria" w:eastAsia="Cambria" w:hAnsi="Cambria" w:cs="Cambria"/>
                <w:sz w:val="20"/>
                <w:szCs w:val="20"/>
              </w:rPr>
              <w:t>Lectures</w:t>
            </w:r>
          </w:p>
          <w:p w14:paraId="00000100" w14:textId="77777777" w:rsidR="008930E0" w:rsidRDefault="00D669AC">
            <w:pPr>
              <w:rPr>
                <w:rFonts w:ascii="Cambria" w:eastAsia="Cambria" w:hAnsi="Cambria" w:cs="Cambria"/>
                <w:sz w:val="20"/>
                <w:szCs w:val="20"/>
              </w:rPr>
            </w:pPr>
            <w:r>
              <w:rPr>
                <w:rFonts w:ascii="Cambria" w:eastAsia="Cambria" w:hAnsi="Cambria" w:cs="Cambria"/>
                <w:sz w:val="20"/>
                <w:szCs w:val="20"/>
              </w:rPr>
              <w:t>Assigned readings</w:t>
            </w:r>
          </w:p>
          <w:p w14:paraId="00000101" w14:textId="77777777" w:rsidR="008930E0" w:rsidRDefault="00D669AC">
            <w:pPr>
              <w:rPr>
                <w:rFonts w:ascii="Cambria" w:eastAsia="Cambria" w:hAnsi="Cambria" w:cs="Cambria"/>
                <w:sz w:val="20"/>
                <w:szCs w:val="20"/>
              </w:rPr>
            </w:pPr>
            <w:r>
              <w:rPr>
                <w:rFonts w:ascii="Cambria" w:eastAsia="Cambria" w:hAnsi="Cambria" w:cs="Cambria"/>
                <w:sz w:val="20"/>
                <w:szCs w:val="20"/>
              </w:rPr>
              <w:t>Homework Assignments</w:t>
            </w:r>
          </w:p>
          <w:p w14:paraId="00000102" w14:textId="77777777" w:rsidR="008930E0" w:rsidRDefault="00D669AC">
            <w:pPr>
              <w:rPr>
                <w:rFonts w:ascii="Cambria" w:eastAsia="Cambria" w:hAnsi="Cambria" w:cs="Cambria"/>
                <w:sz w:val="20"/>
                <w:szCs w:val="20"/>
              </w:rPr>
            </w:pPr>
            <w:r>
              <w:rPr>
                <w:rFonts w:ascii="Cambria" w:eastAsia="Cambria" w:hAnsi="Cambria" w:cs="Cambria"/>
                <w:sz w:val="20"/>
                <w:szCs w:val="20"/>
              </w:rPr>
              <w:t>On site visit</w:t>
            </w:r>
          </w:p>
        </w:tc>
      </w:tr>
      <w:tr w:rsidR="008930E0" w14:paraId="68187A01" w14:textId="77777777">
        <w:tc>
          <w:tcPr>
            <w:tcW w:w="2118" w:type="dxa"/>
          </w:tcPr>
          <w:p w14:paraId="00000103"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04" w14:textId="77777777" w:rsidR="008930E0" w:rsidRDefault="00D669AC">
            <w:pPr>
              <w:rPr>
                <w:rFonts w:ascii="Cambria" w:eastAsia="Cambria" w:hAnsi="Cambria" w:cs="Cambria"/>
                <w:sz w:val="20"/>
                <w:szCs w:val="20"/>
              </w:rPr>
            </w:pPr>
            <w:r>
              <w:rPr>
                <w:rFonts w:ascii="Cambria" w:eastAsia="Cambria" w:hAnsi="Cambria" w:cs="Cambria"/>
                <w:color w:val="000000"/>
                <w:sz w:val="20"/>
                <w:szCs w:val="20"/>
              </w:rPr>
              <w:t xml:space="preserve">Discussion Board Rubric Benchmark 85% </w:t>
            </w:r>
          </w:p>
        </w:tc>
      </w:tr>
    </w:tbl>
    <w:p w14:paraId="00000105" w14:textId="77777777" w:rsidR="008930E0" w:rsidRDefault="00D669AC">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8930E0" w14:paraId="0E0D6D8E" w14:textId="77777777">
        <w:tc>
          <w:tcPr>
            <w:tcW w:w="2118" w:type="dxa"/>
          </w:tcPr>
          <w:p w14:paraId="00000106" w14:textId="77777777" w:rsidR="008930E0" w:rsidRDefault="00D669AC">
            <w:pPr>
              <w:jc w:val="center"/>
              <w:rPr>
                <w:rFonts w:ascii="Cambria" w:eastAsia="Cambria" w:hAnsi="Cambria" w:cs="Cambria"/>
                <w:b/>
                <w:sz w:val="20"/>
                <w:szCs w:val="20"/>
              </w:rPr>
            </w:pPr>
            <w:r>
              <w:rPr>
                <w:rFonts w:ascii="Cambria" w:eastAsia="Cambria" w:hAnsi="Cambria" w:cs="Cambria"/>
                <w:b/>
                <w:sz w:val="20"/>
                <w:szCs w:val="20"/>
              </w:rPr>
              <w:t>Outcome 2</w:t>
            </w:r>
          </w:p>
          <w:p w14:paraId="00000107" w14:textId="77777777" w:rsidR="008930E0" w:rsidRDefault="008930E0">
            <w:pPr>
              <w:rPr>
                <w:rFonts w:ascii="Cambria" w:eastAsia="Cambria" w:hAnsi="Cambria" w:cs="Cambria"/>
                <w:sz w:val="20"/>
                <w:szCs w:val="20"/>
              </w:rPr>
            </w:pPr>
          </w:p>
        </w:tc>
        <w:tc>
          <w:tcPr>
            <w:tcW w:w="7232" w:type="dxa"/>
          </w:tcPr>
          <w:p w14:paraId="00000108" w14:textId="77777777" w:rsidR="008930E0" w:rsidRDefault="00D669AC">
            <w:pPr>
              <w:spacing w:after="160" w:line="259" w:lineRule="auto"/>
              <w:rPr>
                <w:sz w:val="24"/>
                <w:szCs w:val="24"/>
              </w:rPr>
            </w:pPr>
            <w:r>
              <w:rPr>
                <w:rFonts w:ascii="Cambria" w:eastAsia="Cambria" w:hAnsi="Cambria" w:cs="Cambria"/>
                <w:sz w:val="20"/>
                <w:szCs w:val="20"/>
              </w:rPr>
              <w:t>Have a fundamental understanding of topics in occupational safety including industrial hygiene, system safety, ergonomics, risk assessment, handling of hazardous materials, and construction safety.</w:t>
            </w:r>
            <w:r>
              <w:rPr>
                <w:sz w:val="24"/>
                <w:szCs w:val="24"/>
              </w:rPr>
              <w:t xml:space="preserve"> </w:t>
            </w:r>
          </w:p>
        </w:tc>
      </w:tr>
      <w:tr w:rsidR="008930E0" w14:paraId="3430975C" w14:textId="77777777">
        <w:tc>
          <w:tcPr>
            <w:tcW w:w="2118" w:type="dxa"/>
          </w:tcPr>
          <w:p w14:paraId="00000109" w14:textId="77777777" w:rsidR="008930E0" w:rsidRDefault="00D669A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0A" w14:textId="77777777" w:rsidR="008930E0" w:rsidRDefault="00D669AC">
            <w:pPr>
              <w:rPr>
                <w:rFonts w:ascii="Cambria" w:eastAsia="Cambria" w:hAnsi="Cambria" w:cs="Cambria"/>
                <w:sz w:val="20"/>
                <w:szCs w:val="20"/>
              </w:rPr>
            </w:pPr>
            <w:r>
              <w:rPr>
                <w:rFonts w:ascii="Cambria" w:eastAsia="Cambria" w:hAnsi="Cambria" w:cs="Cambria"/>
                <w:sz w:val="20"/>
                <w:szCs w:val="20"/>
              </w:rPr>
              <w:t>Lectures</w:t>
            </w:r>
          </w:p>
          <w:p w14:paraId="0000010B" w14:textId="77777777" w:rsidR="008930E0" w:rsidRDefault="00D669AC">
            <w:pPr>
              <w:rPr>
                <w:rFonts w:ascii="Cambria" w:eastAsia="Cambria" w:hAnsi="Cambria" w:cs="Cambria"/>
                <w:sz w:val="20"/>
                <w:szCs w:val="20"/>
              </w:rPr>
            </w:pPr>
            <w:r>
              <w:rPr>
                <w:rFonts w:ascii="Cambria" w:eastAsia="Cambria" w:hAnsi="Cambria" w:cs="Cambria"/>
                <w:sz w:val="20"/>
                <w:szCs w:val="20"/>
              </w:rPr>
              <w:t>Assigned readings</w:t>
            </w:r>
          </w:p>
          <w:p w14:paraId="0000010C" w14:textId="77777777" w:rsidR="008930E0" w:rsidRDefault="00D669AC">
            <w:pPr>
              <w:rPr>
                <w:rFonts w:ascii="Cambria" w:eastAsia="Cambria" w:hAnsi="Cambria" w:cs="Cambria"/>
                <w:sz w:val="20"/>
                <w:szCs w:val="20"/>
              </w:rPr>
            </w:pPr>
            <w:r>
              <w:rPr>
                <w:rFonts w:ascii="Cambria" w:eastAsia="Cambria" w:hAnsi="Cambria" w:cs="Cambria"/>
                <w:sz w:val="20"/>
                <w:szCs w:val="20"/>
              </w:rPr>
              <w:t>Homework Assignments</w:t>
            </w:r>
          </w:p>
          <w:p w14:paraId="0000010D" w14:textId="77777777" w:rsidR="008930E0" w:rsidRDefault="00D669AC">
            <w:pPr>
              <w:rPr>
                <w:rFonts w:ascii="Cambria" w:eastAsia="Cambria" w:hAnsi="Cambria" w:cs="Cambria"/>
                <w:sz w:val="20"/>
                <w:szCs w:val="20"/>
              </w:rPr>
            </w:pPr>
            <w:r>
              <w:rPr>
                <w:rFonts w:ascii="Cambria" w:eastAsia="Cambria" w:hAnsi="Cambria" w:cs="Cambria"/>
                <w:sz w:val="20"/>
                <w:szCs w:val="20"/>
              </w:rPr>
              <w:t>On site visit</w:t>
            </w:r>
          </w:p>
          <w:p w14:paraId="0000010E" w14:textId="77777777" w:rsidR="008930E0" w:rsidRDefault="00D669AC">
            <w:pPr>
              <w:rPr>
                <w:rFonts w:ascii="Cambria" w:eastAsia="Cambria" w:hAnsi="Cambria" w:cs="Cambria"/>
                <w:sz w:val="20"/>
                <w:szCs w:val="20"/>
              </w:rPr>
            </w:pPr>
            <w:r>
              <w:rPr>
                <w:rFonts w:ascii="Cambria" w:eastAsia="Cambria" w:hAnsi="Cambria" w:cs="Cambria"/>
                <w:sz w:val="20"/>
                <w:szCs w:val="20"/>
              </w:rPr>
              <w:t>Exams</w:t>
            </w:r>
          </w:p>
        </w:tc>
      </w:tr>
      <w:tr w:rsidR="008930E0" w14:paraId="472B75CB" w14:textId="77777777">
        <w:tc>
          <w:tcPr>
            <w:tcW w:w="2118" w:type="dxa"/>
          </w:tcPr>
          <w:p w14:paraId="0000010F"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10" w14:textId="77777777" w:rsidR="008930E0" w:rsidRDefault="00D669AC">
            <w:pPr>
              <w:rPr>
                <w:rFonts w:ascii="Cambria" w:eastAsia="Cambria" w:hAnsi="Cambria" w:cs="Cambria"/>
                <w:color w:val="000000"/>
                <w:sz w:val="20"/>
                <w:szCs w:val="20"/>
              </w:rPr>
            </w:pPr>
            <w:r>
              <w:rPr>
                <w:rFonts w:ascii="Cambria" w:eastAsia="Cambria" w:hAnsi="Cambria" w:cs="Cambria"/>
                <w:color w:val="000000"/>
                <w:sz w:val="20"/>
                <w:szCs w:val="20"/>
              </w:rPr>
              <w:t>Final Exam Rubric Benchmark 85%</w:t>
            </w:r>
          </w:p>
        </w:tc>
      </w:tr>
    </w:tbl>
    <w:p w14:paraId="00000111" w14:textId="77777777" w:rsidR="008930E0" w:rsidRDefault="008930E0">
      <w:pPr>
        <w:rPr>
          <w:rFonts w:ascii="Cambria" w:eastAsia="Cambria" w:hAnsi="Cambria" w:cs="Cambria"/>
          <w:sz w:val="20"/>
          <w:szCs w:val="20"/>
        </w:rPr>
      </w:pPr>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8930E0" w14:paraId="6952D0A0" w14:textId="77777777">
        <w:tc>
          <w:tcPr>
            <w:tcW w:w="2118" w:type="dxa"/>
          </w:tcPr>
          <w:p w14:paraId="00000112" w14:textId="77777777" w:rsidR="008930E0" w:rsidRDefault="00D669AC">
            <w:pPr>
              <w:jc w:val="center"/>
              <w:rPr>
                <w:rFonts w:ascii="Cambria" w:eastAsia="Cambria" w:hAnsi="Cambria" w:cs="Cambria"/>
                <w:b/>
                <w:sz w:val="20"/>
                <w:szCs w:val="20"/>
              </w:rPr>
            </w:pPr>
            <w:r>
              <w:rPr>
                <w:rFonts w:ascii="Cambria" w:eastAsia="Cambria" w:hAnsi="Cambria" w:cs="Cambria"/>
                <w:b/>
                <w:sz w:val="20"/>
                <w:szCs w:val="20"/>
              </w:rPr>
              <w:t>Outcome 3</w:t>
            </w:r>
          </w:p>
          <w:p w14:paraId="00000113" w14:textId="77777777" w:rsidR="008930E0" w:rsidRDefault="008930E0">
            <w:pPr>
              <w:rPr>
                <w:rFonts w:ascii="Cambria" w:eastAsia="Cambria" w:hAnsi="Cambria" w:cs="Cambria"/>
                <w:sz w:val="20"/>
                <w:szCs w:val="20"/>
              </w:rPr>
            </w:pPr>
          </w:p>
        </w:tc>
        <w:tc>
          <w:tcPr>
            <w:tcW w:w="7232" w:type="dxa"/>
          </w:tcPr>
          <w:p w14:paraId="00000114" w14:textId="77777777" w:rsidR="008930E0" w:rsidRDefault="00D669AC">
            <w:pPr>
              <w:spacing w:after="160" w:line="259" w:lineRule="auto"/>
              <w:rPr>
                <w:sz w:val="24"/>
                <w:szCs w:val="24"/>
              </w:rPr>
            </w:pPr>
            <w:r>
              <w:rPr>
                <w:rFonts w:ascii="Cambria" w:eastAsia="Cambria" w:hAnsi="Cambria" w:cs="Cambria"/>
                <w:sz w:val="20"/>
                <w:szCs w:val="20"/>
              </w:rPr>
              <w:t>Be able to explain the role of the safety professional within an organization in anticipating, recognizing, evaluating, and controlling workplace hazards.</w:t>
            </w:r>
            <w:r>
              <w:rPr>
                <w:sz w:val="24"/>
                <w:szCs w:val="24"/>
              </w:rPr>
              <w:t xml:space="preserve"> </w:t>
            </w:r>
          </w:p>
        </w:tc>
      </w:tr>
      <w:tr w:rsidR="008930E0" w14:paraId="291A68D6" w14:textId="77777777">
        <w:tc>
          <w:tcPr>
            <w:tcW w:w="2118" w:type="dxa"/>
          </w:tcPr>
          <w:p w14:paraId="00000115" w14:textId="77777777" w:rsidR="008930E0" w:rsidRDefault="00D669A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16" w14:textId="77777777" w:rsidR="008930E0" w:rsidRDefault="00D669AC">
            <w:pPr>
              <w:rPr>
                <w:rFonts w:ascii="Cambria" w:eastAsia="Cambria" w:hAnsi="Cambria" w:cs="Cambria"/>
                <w:sz w:val="20"/>
                <w:szCs w:val="20"/>
              </w:rPr>
            </w:pPr>
            <w:r>
              <w:rPr>
                <w:rFonts w:ascii="Cambria" w:eastAsia="Cambria" w:hAnsi="Cambria" w:cs="Cambria"/>
                <w:sz w:val="20"/>
                <w:szCs w:val="20"/>
              </w:rPr>
              <w:t>Blackboard discussion posts</w:t>
            </w:r>
          </w:p>
          <w:p w14:paraId="00000117" w14:textId="77777777" w:rsidR="008930E0" w:rsidRDefault="00D669AC">
            <w:pPr>
              <w:rPr>
                <w:rFonts w:ascii="Cambria" w:eastAsia="Cambria" w:hAnsi="Cambria" w:cs="Cambria"/>
                <w:sz w:val="20"/>
                <w:szCs w:val="20"/>
              </w:rPr>
            </w:pPr>
            <w:r>
              <w:rPr>
                <w:rFonts w:ascii="Cambria" w:eastAsia="Cambria" w:hAnsi="Cambria" w:cs="Cambria"/>
                <w:sz w:val="20"/>
                <w:szCs w:val="20"/>
              </w:rPr>
              <w:t>On site visit</w:t>
            </w:r>
          </w:p>
          <w:p w14:paraId="00000118" w14:textId="77777777" w:rsidR="008930E0" w:rsidRDefault="00D669AC">
            <w:pPr>
              <w:rPr>
                <w:rFonts w:ascii="Cambria" w:eastAsia="Cambria" w:hAnsi="Cambria" w:cs="Cambria"/>
                <w:sz w:val="20"/>
                <w:szCs w:val="20"/>
              </w:rPr>
            </w:pPr>
            <w:r>
              <w:rPr>
                <w:rFonts w:ascii="Cambria" w:eastAsia="Cambria" w:hAnsi="Cambria" w:cs="Cambria"/>
                <w:sz w:val="20"/>
                <w:szCs w:val="20"/>
              </w:rPr>
              <w:t>Written assignments</w:t>
            </w:r>
          </w:p>
          <w:p w14:paraId="00000119" w14:textId="77777777" w:rsidR="008930E0" w:rsidRDefault="00D669AC">
            <w:pPr>
              <w:rPr>
                <w:rFonts w:ascii="Cambria" w:eastAsia="Cambria" w:hAnsi="Cambria" w:cs="Cambria"/>
                <w:sz w:val="20"/>
                <w:szCs w:val="20"/>
              </w:rPr>
            </w:pPr>
            <w:r>
              <w:rPr>
                <w:rFonts w:ascii="Cambria" w:eastAsia="Cambria" w:hAnsi="Cambria" w:cs="Cambria"/>
                <w:sz w:val="20"/>
                <w:szCs w:val="20"/>
              </w:rPr>
              <w:t>Exams</w:t>
            </w:r>
          </w:p>
        </w:tc>
      </w:tr>
      <w:tr w:rsidR="008930E0" w14:paraId="7534A3FE" w14:textId="77777777">
        <w:tc>
          <w:tcPr>
            <w:tcW w:w="2118" w:type="dxa"/>
          </w:tcPr>
          <w:p w14:paraId="0000011A" w14:textId="77777777" w:rsidR="008930E0" w:rsidRDefault="00D669A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1B" w14:textId="77777777" w:rsidR="008930E0" w:rsidRDefault="00D669AC">
            <w:pPr>
              <w:rPr>
                <w:rFonts w:ascii="Cambria" w:eastAsia="Cambria" w:hAnsi="Cambria" w:cs="Cambria"/>
                <w:sz w:val="20"/>
                <w:szCs w:val="20"/>
              </w:rPr>
            </w:pPr>
            <w:r>
              <w:rPr>
                <w:rFonts w:ascii="Cambria" w:eastAsia="Cambria" w:hAnsi="Cambria" w:cs="Cambria"/>
                <w:color w:val="000000"/>
                <w:sz w:val="20"/>
                <w:szCs w:val="20"/>
              </w:rPr>
              <w:t xml:space="preserve">Discussion Board Rubric Benchmark 85% </w:t>
            </w:r>
          </w:p>
        </w:tc>
      </w:tr>
    </w:tbl>
    <w:p w14:paraId="0000011C" w14:textId="77777777" w:rsidR="008930E0" w:rsidRDefault="008930E0">
      <w:pPr>
        <w:rPr>
          <w:rFonts w:ascii="Cambria" w:eastAsia="Cambria" w:hAnsi="Cambria" w:cs="Cambria"/>
          <w:sz w:val="20"/>
          <w:szCs w:val="20"/>
        </w:rPr>
      </w:pP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8930E0" w14:paraId="7F8447B2" w14:textId="77777777">
        <w:tc>
          <w:tcPr>
            <w:tcW w:w="2118" w:type="dxa"/>
          </w:tcPr>
          <w:p w14:paraId="0000011D" w14:textId="77777777" w:rsidR="008930E0" w:rsidRDefault="00D669AC">
            <w:pPr>
              <w:jc w:val="center"/>
              <w:rPr>
                <w:rFonts w:ascii="Cambria" w:eastAsia="Cambria" w:hAnsi="Cambria" w:cs="Cambria"/>
                <w:b/>
                <w:sz w:val="20"/>
                <w:szCs w:val="20"/>
              </w:rPr>
            </w:pPr>
            <w:r>
              <w:rPr>
                <w:rFonts w:ascii="Cambria" w:eastAsia="Cambria" w:hAnsi="Cambria" w:cs="Cambria"/>
                <w:b/>
                <w:sz w:val="20"/>
                <w:szCs w:val="20"/>
              </w:rPr>
              <w:t>Outcome 4</w:t>
            </w:r>
          </w:p>
          <w:p w14:paraId="0000011E" w14:textId="77777777" w:rsidR="008930E0" w:rsidRDefault="008930E0">
            <w:pPr>
              <w:rPr>
                <w:rFonts w:ascii="Cambria" w:eastAsia="Cambria" w:hAnsi="Cambria" w:cs="Cambria"/>
                <w:sz w:val="20"/>
                <w:szCs w:val="20"/>
              </w:rPr>
            </w:pPr>
          </w:p>
        </w:tc>
        <w:tc>
          <w:tcPr>
            <w:tcW w:w="7232" w:type="dxa"/>
          </w:tcPr>
          <w:p w14:paraId="0000011F" w14:textId="77777777" w:rsidR="008930E0" w:rsidRDefault="00D669AC">
            <w:pPr>
              <w:spacing w:after="160" w:line="259" w:lineRule="auto"/>
              <w:rPr>
                <w:sz w:val="24"/>
                <w:szCs w:val="24"/>
              </w:rPr>
            </w:pPr>
            <w:r>
              <w:rPr>
                <w:rFonts w:ascii="Cambria" w:eastAsia="Cambria" w:hAnsi="Cambria" w:cs="Cambria"/>
                <w:sz w:val="20"/>
                <w:szCs w:val="20"/>
              </w:rPr>
              <w:t xml:space="preserve">Identify simple education, engineering, and enforcement controls for the prevention of occupational safety problems.  </w:t>
            </w:r>
          </w:p>
        </w:tc>
      </w:tr>
      <w:tr w:rsidR="008930E0" w14:paraId="10BF84C2" w14:textId="77777777">
        <w:tc>
          <w:tcPr>
            <w:tcW w:w="2118" w:type="dxa"/>
          </w:tcPr>
          <w:p w14:paraId="00000120" w14:textId="77777777" w:rsidR="008930E0" w:rsidRDefault="00D669A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21" w14:textId="77777777" w:rsidR="008930E0" w:rsidRDefault="00D669AC">
            <w:pPr>
              <w:rPr>
                <w:rFonts w:ascii="Cambria" w:eastAsia="Cambria" w:hAnsi="Cambria" w:cs="Cambria"/>
                <w:sz w:val="20"/>
                <w:szCs w:val="20"/>
              </w:rPr>
            </w:pPr>
            <w:r>
              <w:rPr>
                <w:rFonts w:ascii="Cambria" w:eastAsia="Cambria" w:hAnsi="Cambria" w:cs="Cambria"/>
                <w:sz w:val="20"/>
                <w:szCs w:val="20"/>
              </w:rPr>
              <w:t>Lectures</w:t>
            </w:r>
          </w:p>
          <w:p w14:paraId="00000122" w14:textId="77777777" w:rsidR="008930E0" w:rsidRDefault="00D669AC">
            <w:pPr>
              <w:rPr>
                <w:rFonts w:ascii="Cambria" w:eastAsia="Cambria" w:hAnsi="Cambria" w:cs="Cambria"/>
                <w:sz w:val="20"/>
                <w:szCs w:val="20"/>
              </w:rPr>
            </w:pPr>
            <w:r>
              <w:rPr>
                <w:rFonts w:ascii="Cambria" w:eastAsia="Cambria" w:hAnsi="Cambria" w:cs="Cambria"/>
                <w:sz w:val="20"/>
                <w:szCs w:val="20"/>
              </w:rPr>
              <w:t>Assigned readings</w:t>
            </w:r>
          </w:p>
          <w:p w14:paraId="00000123" w14:textId="77777777" w:rsidR="008930E0" w:rsidRDefault="00D669AC">
            <w:pPr>
              <w:rPr>
                <w:rFonts w:ascii="Cambria" w:eastAsia="Cambria" w:hAnsi="Cambria" w:cs="Cambria"/>
                <w:sz w:val="20"/>
                <w:szCs w:val="20"/>
              </w:rPr>
            </w:pPr>
            <w:r>
              <w:rPr>
                <w:rFonts w:ascii="Cambria" w:eastAsia="Cambria" w:hAnsi="Cambria" w:cs="Cambria"/>
                <w:sz w:val="20"/>
                <w:szCs w:val="20"/>
              </w:rPr>
              <w:t>Homework Assignments</w:t>
            </w:r>
          </w:p>
          <w:p w14:paraId="00000124" w14:textId="77777777" w:rsidR="008930E0" w:rsidRDefault="00D669AC">
            <w:pPr>
              <w:rPr>
                <w:rFonts w:ascii="Cambria" w:eastAsia="Cambria" w:hAnsi="Cambria" w:cs="Cambria"/>
                <w:sz w:val="20"/>
                <w:szCs w:val="20"/>
              </w:rPr>
            </w:pPr>
            <w:r>
              <w:rPr>
                <w:rFonts w:ascii="Cambria" w:eastAsia="Cambria" w:hAnsi="Cambria" w:cs="Cambria"/>
                <w:sz w:val="20"/>
                <w:szCs w:val="20"/>
              </w:rPr>
              <w:t>Written assignments</w:t>
            </w:r>
          </w:p>
          <w:p w14:paraId="00000125" w14:textId="77777777" w:rsidR="008930E0" w:rsidRDefault="00D669AC">
            <w:pPr>
              <w:rPr>
                <w:rFonts w:ascii="Cambria" w:eastAsia="Cambria" w:hAnsi="Cambria" w:cs="Cambria"/>
                <w:sz w:val="20"/>
                <w:szCs w:val="20"/>
              </w:rPr>
            </w:pPr>
            <w:r>
              <w:rPr>
                <w:rFonts w:ascii="Cambria" w:eastAsia="Cambria" w:hAnsi="Cambria" w:cs="Cambria"/>
                <w:sz w:val="20"/>
                <w:szCs w:val="20"/>
              </w:rPr>
              <w:t>Exams</w:t>
            </w:r>
          </w:p>
        </w:tc>
      </w:tr>
      <w:tr w:rsidR="008930E0" w14:paraId="1E54BB27" w14:textId="77777777">
        <w:tc>
          <w:tcPr>
            <w:tcW w:w="2118" w:type="dxa"/>
          </w:tcPr>
          <w:p w14:paraId="00000126" w14:textId="77777777" w:rsidR="008930E0" w:rsidRDefault="00D669AC">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232" w:type="dxa"/>
          </w:tcPr>
          <w:p w14:paraId="00000127" w14:textId="77777777" w:rsidR="008930E0" w:rsidRDefault="00D669AC">
            <w:pPr>
              <w:rPr>
                <w:rFonts w:ascii="Cambria" w:eastAsia="Cambria" w:hAnsi="Cambria" w:cs="Cambria"/>
                <w:sz w:val="20"/>
                <w:szCs w:val="20"/>
              </w:rPr>
            </w:pPr>
            <w:r>
              <w:rPr>
                <w:rFonts w:ascii="Cambria" w:eastAsia="Cambria" w:hAnsi="Cambria" w:cs="Cambria"/>
                <w:color w:val="000000"/>
                <w:sz w:val="20"/>
                <w:szCs w:val="20"/>
              </w:rPr>
              <w:t xml:space="preserve">Final Paper Rubric Benchmark 85% </w:t>
            </w:r>
          </w:p>
        </w:tc>
      </w:tr>
    </w:tbl>
    <w:p w14:paraId="00000128" w14:textId="77777777" w:rsidR="008930E0" w:rsidRDefault="008930E0">
      <w:pPr>
        <w:rPr>
          <w:rFonts w:ascii="Cambria" w:eastAsia="Cambria" w:hAnsi="Cambria" w:cs="Cambria"/>
          <w:sz w:val="20"/>
          <w:szCs w:val="20"/>
        </w:rPr>
      </w:pPr>
    </w:p>
    <w:p w14:paraId="00000129" w14:textId="77777777" w:rsidR="008930E0" w:rsidRDefault="00D669AC">
      <w:pP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2A" w14:textId="77777777" w:rsidR="008930E0" w:rsidRDefault="008930E0">
      <w:pPr>
        <w:tabs>
          <w:tab w:val="left" w:pos="360"/>
          <w:tab w:val="left" w:pos="720"/>
        </w:tabs>
        <w:spacing w:after="0" w:line="240" w:lineRule="auto"/>
        <w:jc w:val="center"/>
        <w:rPr>
          <w:rFonts w:ascii="Cambria" w:eastAsia="Cambria" w:hAnsi="Cambria" w:cs="Cambria"/>
          <w:b/>
          <w:sz w:val="28"/>
          <w:szCs w:val="28"/>
        </w:rPr>
      </w:pP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930E0" w14:paraId="339C953F" w14:textId="77777777">
        <w:tc>
          <w:tcPr>
            <w:tcW w:w="9350" w:type="dxa"/>
            <w:shd w:val="clear" w:color="auto" w:fill="D9D9D9"/>
          </w:tcPr>
          <w:p w14:paraId="0000012B" w14:textId="77777777" w:rsidR="008930E0" w:rsidRDefault="00D669A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930E0" w14:paraId="19164FB5" w14:textId="77777777">
        <w:tc>
          <w:tcPr>
            <w:tcW w:w="9350" w:type="dxa"/>
            <w:shd w:val="clear" w:color="auto" w:fill="F2F2F2"/>
          </w:tcPr>
          <w:p w14:paraId="0000012C" w14:textId="77777777" w:rsidR="008930E0" w:rsidRDefault="008930E0">
            <w:pPr>
              <w:tabs>
                <w:tab w:val="left" w:pos="360"/>
                <w:tab w:val="left" w:pos="720"/>
              </w:tabs>
              <w:jc w:val="center"/>
              <w:rPr>
                <w:rFonts w:ascii="Times New Roman" w:eastAsia="Times New Roman" w:hAnsi="Times New Roman" w:cs="Times New Roman"/>
                <w:b/>
                <w:color w:val="000000"/>
                <w:sz w:val="18"/>
                <w:szCs w:val="18"/>
              </w:rPr>
            </w:pPr>
          </w:p>
          <w:p w14:paraId="0000012D" w14:textId="77777777" w:rsidR="008930E0" w:rsidRDefault="00D669A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4">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2E" w14:textId="77777777" w:rsidR="008930E0" w:rsidRDefault="008930E0">
            <w:pPr>
              <w:rPr>
                <w:rFonts w:ascii="Times New Roman" w:eastAsia="Times New Roman" w:hAnsi="Times New Roman" w:cs="Times New Roman"/>
                <w:b/>
                <w:color w:val="FF0000"/>
                <w:sz w:val="14"/>
                <w:szCs w:val="14"/>
              </w:rPr>
            </w:pPr>
          </w:p>
          <w:p w14:paraId="0000012F" w14:textId="77777777" w:rsidR="008930E0" w:rsidRDefault="00D669A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0" w14:textId="77777777" w:rsidR="008930E0" w:rsidRDefault="008930E0">
            <w:pPr>
              <w:tabs>
                <w:tab w:val="left" w:pos="360"/>
                <w:tab w:val="left" w:pos="720"/>
              </w:tabs>
              <w:jc w:val="center"/>
              <w:rPr>
                <w:rFonts w:ascii="Times New Roman" w:eastAsia="Times New Roman" w:hAnsi="Times New Roman" w:cs="Times New Roman"/>
                <w:b/>
                <w:color w:val="000000"/>
                <w:sz w:val="10"/>
                <w:szCs w:val="10"/>
                <w:u w:val="single"/>
              </w:rPr>
            </w:pPr>
          </w:p>
          <w:p w14:paraId="00000131" w14:textId="77777777" w:rsidR="008930E0" w:rsidRDefault="008930E0">
            <w:pPr>
              <w:tabs>
                <w:tab w:val="left" w:pos="360"/>
                <w:tab w:val="left" w:pos="720"/>
              </w:tabs>
              <w:jc w:val="center"/>
              <w:rPr>
                <w:rFonts w:ascii="Times New Roman" w:eastAsia="Times New Roman" w:hAnsi="Times New Roman" w:cs="Times New Roman"/>
                <w:b/>
                <w:color w:val="000000"/>
                <w:sz w:val="10"/>
                <w:szCs w:val="10"/>
                <w:u w:val="single"/>
              </w:rPr>
            </w:pPr>
          </w:p>
          <w:p w14:paraId="00000132" w14:textId="77777777" w:rsidR="008930E0" w:rsidRDefault="008930E0">
            <w:pPr>
              <w:tabs>
                <w:tab w:val="left" w:pos="360"/>
                <w:tab w:val="left" w:pos="720"/>
              </w:tabs>
              <w:ind w:left="360"/>
              <w:jc w:val="center"/>
              <w:rPr>
                <w:rFonts w:ascii="Cambria" w:eastAsia="Cambria" w:hAnsi="Cambria" w:cs="Cambria"/>
                <w:sz w:val="18"/>
                <w:szCs w:val="18"/>
              </w:rPr>
            </w:pPr>
          </w:p>
        </w:tc>
      </w:tr>
    </w:tbl>
    <w:p w14:paraId="00000133" w14:textId="77777777" w:rsidR="008930E0" w:rsidRDefault="00D669A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4" w14:textId="61F8B94C" w:rsidR="008930E0" w:rsidRDefault="00405655">
      <w:pPr>
        <w:rPr>
          <w:rFonts w:ascii="Cambria" w:eastAsia="Cambria" w:hAnsi="Cambria" w:cs="Cambria"/>
          <w:sz w:val="18"/>
          <w:szCs w:val="18"/>
        </w:rPr>
      </w:pPr>
      <w:r>
        <w:rPr>
          <w:rFonts w:ascii="Cambria" w:eastAsia="Cambria" w:hAnsi="Cambria" w:cs="Cambria"/>
          <w:sz w:val="18"/>
          <w:szCs w:val="18"/>
        </w:rPr>
        <w:t>Page 371</w:t>
      </w:r>
    </w:p>
    <w:p w14:paraId="1DE97719" w14:textId="61031AF5" w:rsidR="0067517D" w:rsidRDefault="0067517D">
      <w:pPr>
        <w:rPr>
          <w:rFonts w:ascii="Cambria" w:eastAsia="Cambria" w:hAnsi="Cambria" w:cs="Cambria"/>
          <w:sz w:val="18"/>
          <w:szCs w:val="18"/>
        </w:rPr>
      </w:pPr>
    </w:p>
    <w:p w14:paraId="00000135" w14:textId="77777777" w:rsidR="008930E0" w:rsidRDefault="00D669AC">
      <w:pPr>
        <w:spacing w:before="75"/>
        <w:ind w:right="177"/>
        <w:jc w:val="center"/>
        <w:rPr>
          <w:b/>
          <w:sz w:val="32"/>
          <w:szCs w:val="32"/>
        </w:rPr>
      </w:pPr>
      <w:r>
        <w:rPr>
          <w:b/>
          <w:color w:val="231F20"/>
          <w:sz w:val="32"/>
          <w:szCs w:val="32"/>
        </w:rPr>
        <w:t>Major in Occupational and Environmental Safety and Health</w:t>
      </w:r>
    </w:p>
    <w:p w14:paraId="00000136" w14:textId="77777777" w:rsidR="008930E0" w:rsidRDefault="00D669AC">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37" w14:textId="6CF4964D" w:rsidR="008930E0" w:rsidRDefault="00A161D5">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sdt>
        <w:sdtPr>
          <w:tag w:val="goog_rdk_1"/>
          <w:id w:val="267975100"/>
        </w:sdtPr>
        <w:sdtEndPr/>
        <w:sdtContent/>
      </w:sdt>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5067DD" w14:paraId="0BEBBBCB" w14:textId="77777777" w:rsidTr="009B3956">
        <w:trPr>
          <w:trHeight w:val="256"/>
        </w:trPr>
        <w:tc>
          <w:tcPr>
            <w:tcW w:w="5248" w:type="dxa"/>
            <w:shd w:val="clear" w:color="auto" w:fill="BCBEC0"/>
          </w:tcPr>
          <w:p w14:paraId="0AA2746B" w14:textId="77777777" w:rsidR="005067DD" w:rsidRDefault="005067DD"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1558D4E3" w14:textId="77777777" w:rsidR="005067DD" w:rsidRDefault="005067DD"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5067DD" w14:paraId="69A68EF9" w14:textId="77777777" w:rsidTr="009B3956">
        <w:trPr>
          <w:trHeight w:val="227"/>
        </w:trPr>
        <w:tc>
          <w:tcPr>
            <w:tcW w:w="5248" w:type="dxa"/>
          </w:tcPr>
          <w:p w14:paraId="6D901E7B"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4CEE3651" w14:textId="77777777" w:rsidR="005067DD" w:rsidRDefault="005067DD"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5067DD" w14:paraId="1BE402AD" w14:textId="77777777" w:rsidTr="009B3956">
        <w:trPr>
          <w:trHeight w:val="256"/>
        </w:trPr>
        <w:tc>
          <w:tcPr>
            <w:tcW w:w="5248" w:type="dxa"/>
            <w:shd w:val="clear" w:color="auto" w:fill="BCBEC0"/>
          </w:tcPr>
          <w:p w14:paraId="35C7E696" w14:textId="77777777" w:rsidR="005067DD" w:rsidRDefault="005067DD"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50E5D332" w14:textId="77777777" w:rsidR="005067DD" w:rsidRDefault="005067DD"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5067DD" w14:paraId="5C48588E" w14:textId="77777777" w:rsidTr="009B3956">
        <w:trPr>
          <w:trHeight w:val="227"/>
        </w:trPr>
        <w:tc>
          <w:tcPr>
            <w:tcW w:w="5248" w:type="dxa"/>
          </w:tcPr>
          <w:p w14:paraId="154774B3"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7154C64C" w14:textId="77777777" w:rsidR="005067DD" w:rsidRDefault="005067DD"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5067DD" w14:paraId="690BF0CD" w14:textId="77777777" w:rsidTr="009B3956">
        <w:trPr>
          <w:trHeight w:val="256"/>
        </w:trPr>
        <w:tc>
          <w:tcPr>
            <w:tcW w:w="5248" w:type="dxa"/>
            <w:shd w:val="clear" w:color="auto" w:fill="BCBEC0"/>
          </w:tcPr>
          <w:p w14:paraId="5E7A1EAB" w14:textId="77777777" w:rsidR="005067DD" w:rsidRDefault="005067DD"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0DF77338" w14:textId="77777777" w:rsidR="005067DD" w:rsidRDefault="005067DD"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5067DD" w14:paraId="0412ED35" w14:textId="77777777" w:rsidTr="009B3956">
        <w:trPr>
          <w:trHeight w:val="1379"/>
        </w:trPr>
        <w:tc>
          <w:tcPr>
            <w:tcW w:w="5248" w:type="dxa"/>
          </w:tcPr>
          <w:p w14:paraId="0A21D0ED"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4E58CF84" w14:textId="77777777" w:rsidR="005067DD" w:rsidRDefault="005067DD" w:rsidP="009B3956">
            <w:pPr>
              <w:widowControl w:val="0"/>
              <w:pBdr>
                <w:top w:val="nil"/>
                <w:left w:val="nil"/>
                <w:bottom w:val="nil"/>
                <w:right w:val="nil"/>
                <w:between w:val="nil"/>
              </w:pBdr>
              <w:spacing w:after="0" w:line="240" w:lineRule="auto"/>
              <w:rPr>
                <w:color w:val="000000"/>
                <w:sz w:val="13"/>
                <w:szCs w:val="13"/>
              </w:rPr>
            </w:pPr>
          </w:p>
          <w:p w14:paraId="401DD65E" w14:textId="77777777" w:rsidR="005067DD" w:rsidRDefault="005067DD"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53B59EB4" w14:textId="77777777" w:rsidR="005067DD" w:rsidRDefault="005067DD"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79962EF6" w14:textId="77777777" w:rsidR="005067DD" w:rsidRDefault="005067DD"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11948FD4" w14:textId="77777777" w:rsidR="005067DD" w:rsidRDefault="005067DD"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0B5E6041" w14:textId="77777777" w:rsidR="005067DD" w:rsidRDefault="005067DD"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3E9F65D8" w14:textId="77777777" w:rsidR="005067DD" w:rsidRDefault="005067DD"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5067DD" w14:paraId="5C6ECCB0" w14:textId="77777777" w:rsidTr="009B3956">
        <w:trPr>
          <w:trHeight w:val="256"/>
        </w:trPr>
        <w:tc>
          <w:tcPr>
            <w:tcW w:w="5248" w:type="dxa"/>
            <w:shd w:val="clear" w:color="auto" w:fill="BCBEC0"/>
          </w:tcPr>
          <w:p w14:paraId="6522C6A5" w14:textId="77777777" w:rsidR="005067DD" w:rsidRDefault="005067DD"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022B9138" w14:textId="77777777" w:rsidR="005067DD" w:rsidRDefault="005067DD"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5067DD" w14:paraId="1CF0814B" w14:textId="77777777" w:rsidTr="009B3956">
        <w:trPr>
          <w:trHeight w:val="227"/>
        </w:trPr>
        <w:tc>
          <w:tcPr>
            <w:tcW w:w="5248" w:type="dxa"/>
          </w:tcPr>
          <w:p w14:paraId="21AF5063" w14:textId="1187B450" w:rsidR="005067DD" w:rsidRDefault="005067DD" w:rsidP="005067DD">
            <w:pPr>
              <w:pStyle w:val="Heading3"/>
            </w:pPr>
            <w:r>
              <w:t xml:space="preserve">OESH 3013 Fundamentals of Occupational </w:t>
            </w:r>
            <w:r w:rsidR="00CF0647">
              <w:t xml:space="preserve">Health and </w:t>
            </w:r>
            <w:r>
              <w:t>Safety</w:t>
            </w:r>
          </w:p>
        </w:tc>
        <w:tc>
          <w:tcPr>
            <w:tcW w:w="945" w:type="dxa"/>
          </w:tcPr>
          <w:p w14:paraId="5DABA547"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3A0DF741" w14:textId="77777777" w:rsidTr="009B3956">
        <w:trPr>
          <w:trHeight w:val="230"/>
        </w:trPr>
        <w:tc>
          <w:tcPr>
            <w:tcW w:w="5248" w:type="dxa"/>
          </w:tcPr>
          <w:p w14:paraId="519CCE52"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07A402D9"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228A5C87" w14:textId="77777777" w:rsidTr="009B3956">
        <w:trPr>
          <w:trHeight w:val="230"/>
        </w:trPr>
        <w:tc>
          <w:tcPr>
            <w:tcW w:w="5248" w:type="dxa"/>
          </w:tcPr>
          <w:p w14:paraId="44D349D6"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78C46CAF"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1B013FF0" w14:textId="77777777" w:rsidTr="009B3956">
        <w:trPr>
          <w:trHeight w:val="230"/>
        </w:trPr>
        <w:tc>
          <w:tcPr>
            <w:tcW w:w="5248" w:type="dxa"/>
          </w:tcPr>
          <w:p w14:paraId="310C70B3"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454C4BB5"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59E8CA70" w14:textId="77777777" w:rsidTr="009B3956">
        <w:trPr>
          <w:trHeight w:val="230"/>
        </w:trPr>
        <w:tc>
          <w:tcPr>
            <w:tcW w:w="5248" w:type="dxa"/>
          </w:tcPr>
          <w:p w14:paraId="19FEA438"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58EEBD80"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71D69E39" w14:textId="77777777" w:rsidTr="009B3956">
        <w:trPr>
          <w:trHeight w:val="230"/>
        </w:trPr>
        <w:tc>
          <w:tcPr>
            <w:tcW w:w="5248" w:type="dxa"/>
          </w:tcPr>
          <w:p w14:paraId="52AB1CF4"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0982968F"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0A033D3B" w14:textId="77777777" w:rsidTr="009B3956">
        <w:trPr>
          <w:trHeight w:val="230"/>
        </w:trPr>
        <w:tc>
          <w:tcPr>
            <w:tcW w:w="5248" w:type="dxa"/>
          </w:tcPr>
          <w:p w14:paraId="5180EC57"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59F7945B"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36E7D628" w14:textId="77777777" w:rsidTr="009B3956">
        <w:trPr>
          <w:trHeight w:val="230"/>
        </w:trPr>
        <w:tc>
          <w:tcPr>
            <w:tcW w:w="5248" w:type="dxa"/>
          </w:tcPr>
          <w:p w14:paraId="3950AF90"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676C0AD1"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3B647737" w14:textId="77777777" w:rsidTr="009B3956">
        <w:trPr>
          <w:trHeight w:val="230"/>
        </w:trPr>
        <w:tc>
          <w:tcPr>
            <w:tcW w:w="5248" w:type="dxa"/>
          </w:tcPr>
          <w:p w14:paraId="770F9B63"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2CC92385"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52D9C1E3" w14:textId="77777777" w:rsidTr="009B3956">
        <w:trPr>
          <w:trHeight w:val="230"/>
        </w:trPr>
        <w:tc>
          <w:tcPr>
            <w:tcW w:w="5248" w:type="dxa"/>
          </w:tcPr>
          <w:p w14:paraId="183E40EA"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274D12DF"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192462C8" w14:textId="77777777" w:rsidTr="009B3956">
        <w:trPr>
          <w:trHeight w:val="230"/>
        </w:trPr>
        <w:tc>
          <w:tcPr>
            <w:tcW w:w="5248" w:type="dxa"/>
          </w:tcPr>
          <w:p w14:paraId="06F0093F"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419F58F4"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3D6580D0" w14:textId="77777777" w:rsidTr="009B3956">
        <w:trPr>
          <w:trHeight w:val="230"/>
        </w:trPr>
        <w:tc>
          <w:tcPr>
            <w:tcW w:w="5248" w:type="dxa"/>
          </w:tcPr>
          <w:p w14:paraId="23EE59D7"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4113 Environmental Health and Safety Management</w:t>
            </w:r>
          </w:p>
        </w:tc>
        <w:tc>
          <w:tcPr>
            <w:tcW w:w="945" w:type="dxa"/>
          </w:tcPr>
          <w:p w14:paraId="09F95604"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4A9E9706" w14:textId="77777777" w:rsidTr="009B3956">
        <w:trPr>
          <w:trHeight w:val="230"/>
        </w:trPr>
        <w:tc>
          <w:tcPr>
            <w:tcW w:w="5248" w:type="dxa"/>
          </w:tcPr>
          <w:p w14:paraId="7A0B8F97"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28908081"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1FEC450B" w14:textId="77777777" w:rsidTr="009B3956">
        <w:trPr>
          <w:trHeight w:val="230"/>
        </w:trPr>
        <w:tc>
          <w:tcPr>
            <w:tcW w:w="5248" w:type="dxa"/>
          </w:tcPr>
          <w:p w14:paraId="4114A9EE"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50C7E6C0"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292B2704" w14:textId="77777777" w:rsidTr="009B3956">
        <w:trPr>
          <w:trHeight w:val="230"/>
        </w:trPr>
        <w:tc>
          <w:tcPr>
            <w:tcW w:w="5248" w:type="dxa"/>
          </w:tcPr>
          <w:p w14:paraId="4621830C"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0EAD4B37" w14:textId="77777777" w:rsidR="005067DD" w:rsidRDefault="005067DD"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5067DD" w14:paraId="2EC01C6A" w14:textId="77777777" w:rsidTr="009B3956">
        <w:trPr>
          <w:trHeight w:val="230"/>
        </w:trPr>
        <w:tc>
          <w:tcPr>
            <w:tcW w:w="5248" w:type="dxa"/>
          </w:tcPr>
          <w:p w14:paraId="77849A78"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3526DB84"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2048906A" w14:textId="77777777" w:rsidTr="009B3956">
        <w:trPr>
          <w:trHeight w:val="230"/>
        </w:trPr>
        <w:tc>
          <w:tcPr>
            <w:tcW w:w="5248" w:type="dxa"/>
          </w:tcPr>
          <w:p w14:paraId="1B0ED099"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22653901"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3BA7920F" w14:textId="77777777" w:rsidTr="009B3956">
        <w:trPr>
          <w:trHeight w:val="230"/>
        </w:trPr>
        <w:tc>
          <w:tcPr>
            <w:tcW w:w="5248" w:type="dxa"/>
          </w:tcPr>
          <w:p w14:paraId="1AD8FD10"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11711E64"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67DD" w14:paraId="695E6E7C" w14:textId="77777777" w:rsidTr="009B3956">
        <w:trPr>
          <w:trHeight w:val="230"/>
        </w:trPr>
        <w:tc>
          <w:tcPr>
            <w:tcW w:w="5248" w:type="dxa"/>
          </w:tcPr>
          <w:p w14:paraId="269B17FA"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26F39316"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5067DD" w14:paraId="1AE081A4" w14:textId="77777777" w:rsidTr="009B3956">
        <w:trPr>
          <w:trHeight w:val="230"/>
        </w:trPr>
        <w:tc>
          <w:tcPr>
            <w:tcW w:w="5248" w:type="dxa"/>
          </w:tcPr>
          <w:p w14:paraId="66C16D6D" w14:textId="77777777" w:rsidR="005067DD" w:rsidRDefault="005067DD"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258FDB65" w14:textId="77777777" w:rsidR="005067DD" w:rsidRDefault="005067DD"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38" w14:textId="77777777" w:rsidR="008930E0" w:rsidRDefault="008930E0">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p w14:paraId="00000175" w14:textId="77777777" w:rsidR="008930E0" w:rsidRDefault="008930E0">
      <w:pPr>
        <w:jc w:val="center"/>
        <w:rPr>
          <w:sz w:val="12"/>
          <w:szCs w:val="12"/>
        </w:rPr>
      </w:pPr>
    </w:p>
    <w:p w14:paraId="00000176" w14:textId="77777777" w:rsidR="008930E0" w:rsidRDefault="00A161D5">
      <w:pPr>
        <w:rPr>
          <w:b/>
        </w:rPr>
      </w:pPr>
      <w:sdt>
        <w:sdtPr>
          <w:tag w:val="goog_rdk_2"/>
          <w:id w:val="1361709380"/>
        </w:sdtPr>
        <w:sdtEndPr/>
        <w:sdtContent/>
      </w:sdt>
      <w:r w:rsidR="00D669AC">
        <w:rPr>
          <w:b/>
        </w:rPr>
        <w:t>Page 534 Course Descriptions</w:t>
      </w:r>
    </w:p>
    <w:p w14:paraId="00000177" w14:textId="77777777" w:rsidR="008930E0" w:rsidRDefault="00D669AC">
      <w:pPr>
        <w:rPr>
          <w:b/>
          <w:sz w:val="32"/>
          <w:szCs w:val="32"/>
        </w:rPr>
      </w:pPr>
      <w:r>
        <w:rPr>
          <w:b/>
          <w:sz w:val="32"/>
          <w:szCs w:val="32"/>
        </w:rPr>
        <w:t>Occupational and Environmental Safety and Health (OESH)</w:t>
      </w:r>
    </w:p>
    <w:p w14:paraId="19F84C85" w14:textId="77777777" w:rsidR="00F56F7F" w:rsidRDefault="00F56F7F">
      <w:pPr>
        <w:tabs>
          <w:tab w:val="left" w:pos="-90"/>
          <w:tab w:val="left" w:pos="720"/>
        </w:tabs>
        <w:spacing w:after="0" w:line="240" w:lineRule="auto"/>
        <w:ind w:left="720" w:hanging="720"/>
        <w:rPr>
          <w:b/>
        </w:rPr>
      </w:pPr>
    </w:p>
    <w:p w14:paraId="2EF3B532" w14:textId="7327EC05" w:rsidR="00F56F7F" w:rsidRDefault="00F56F7F" w:rsidP="00F56F7F">
      <w:pPr>
        <w:tabs>
          <w:tab w:val="left" w:pos="-90"/>
          <w:tab w:val="left" w:pos="720"/>
        </w:tabs>
        <w:spacing w:after="0" w:line="240" w:lineRule="auto"/>
        <w:ind w:left="720" w:hanging="720"/>
      </w:pPr>
      <w:r>
        <w:rPr>
          <w:b/>
        </w:rPr>
        <w:t>OESH 3013 Fundamentals of Occupational Health and Safety</w:t>
      </w:r>
      <w:r>
        <w:t xml:space="preserve"> - </w:t>
      </w:r>
      <w:r w:rsidR="00AC41DB">
        <w:t>I</w:t>
      </w:r>
      <w:r>
        <w:t>ntroduction to major concepts and issues in occupational health and safety</w:t>
      </w:r>
      <w:r w:rsidR="00AC41DB">
        <w:t xml:space="preserve">, including </w:t>
      </w:r>
      <w:r>
        <w:t>general principles, human work environment, control of hazards in the occupational environment, and occupational safety and health program requirements.</w:t>
      </w:r>
      <w:r w:rsidRPr="00E02EE3">
        <w:t xml:space="preserve"> </w:t>
      </w:r>
      <w:r>
        <w:t xml:space="preserve">Admission to the Occupational and Environmental Safety and Health Program required. </w:t>
      </w:r>
      <w:r w:rsidRPr="00E02EE3">
        <w:t>Fall.</w:t>
      </w:r>
      <w:r>
        <w:t xml:space="preserve">  </w:t>
      </w:r>
    </w:p>
    <w:p w14:paraId="00000179" w14:textId="77777777" w:rsidR="008930E0" w:rsidRDefault="008930E0">
      <w:pPr>
        <w:jc w:val="center"/>
        <w:rPr>
          <w:sz w:val="12"/>
          <w:szCs w:val="12"/>
        </w:rPr>
        <w:sectPr w:rsidR="008930E0">
          <w:pgSz w:w="12240" w:h="15840"/>
          <w:pgMar w:top="1440" w:right="1440" w:bottom="1440" w:left="1440" w:header="0" w:footer="250" w:gutter="0"/>
          <w:pgNumType w:start="1"/>
          <w:cols w:space="720" w:equalWidth="0">
            <w:col w:w="9360"/>
          </w:cols>
        </w:sectPr>
      </w:pPr>
    </w:p>
    <w:p w14:paraId="0000017A" w14:textId="77777777" w:rsidR="008930E0" w:rsidRDefault="008930E0">
      <w:pPr>
        <w:tabs>
          <w:tab w:val="left" w:pos="360"/>
          <w:tab w:val="left" w:pos="720"/>
        </w:tabs>
        <w:spacing w:after="0" w:line="240" w:lineRule="auto"/>
        <w:rPr>
          <w:rFonts w:ascii="Cambria" w:eastAsia="Cambria" w:hAnsi="Cambria" w:cs="Cambria"/>
          <w:sz w:val="20"/>
          <w:szCs w:val="20"/>
        </w:rPr>
      </w:pPr>
    </w:p>
    <w:sectPr w:rsidR="008930E0">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anon Brantley" w:date="2020-08-19T16:54:00Z" w:initials="">
    <w:p w14:paraId="00000184" w14:textId="77777777" w:rsidR="008930E0" w:rsidRDefault="00D669A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 all "Yes/No" questions that applies to you (on all forms), select the response that is appropriate to your needs and delete the other.  That keeps you from having to type in a response.</w:t>
      </w:r>
    </w:p>
  </w:comment>
  <w:comment w:id="4" w:author="Shanon Brantley" w:date="2020-08-15T23:26:00Z" w:initials="">
    <w:p w14:paraId="6317C0E3" w14:textId="77777777" w:rsidR="00634179" w:rsidRDefault="00634179" w:rsidP="0063417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Delete the word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84" w15:done="1"/>
  <w15:commentEx w15:paraId="6317C0E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84" w16cid:durableId="22FCC85D"/>
  <w16cid:commentId w16cid:paraId="6317C0E3" w16cid:durableId="22FCC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5660A" w14:textId="77777777" w:rsidR="00A161D5" w:rsidRDefault="00A161D5">
      <w:pPr>
        <w:spacing w:after="0" w:line="240" w:lineRule="auto"/>
      </w:pPr>
      <w:r>
        <w:separator/>
      </w:r>
    </w:p>
  </w:endnote>
  <w:endnote w:type="continuationSeparator" w:id="0">
    <w:p w14:paraId="7A135DCC" w14:textId="77777777" w:rsidR="00A161D5" w:rsidRDefault="00A1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E" w14:textId="77777777" w:rsidR="008930E0" w:rsidRDefault="00D669A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F" w14:textId="77777777" w:rsidR="008930E0" w:rsidRDefault="008930E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1" w14:textId="1F7D65B1" w:rsidR="008930E0" w:rsidRDefault="00D669A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57F0">
      <w:rPr>
        <w:noProof/>
        <w:color w:val="000000"/>
      </w:rPr>
      <w:t>11</w:t>
    </w:r>
    <w:r>
      <w:rPr>
        <w:color w:val="000000"/>
      </w:rPr>
      <w:fldChar w:fldCharType="end"/>
    </w:r>
  </w:p>
  <w:p w14:paraId="00000182" w14:textId="77777777" w:rsidR="008930E0" w:rsidRDefault="00D669A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0" w14:textId="77777777" w:rsidR="008930E0" w:rsidRDefault="008930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1AE6" w14:textId="77777777" w:rsidR="00A161D5" w:rsidRDefault="00A161D5">
      <w:pPr>
        <w:spacing w:after="0" w:line="240" w:lineRule="auto"/>
      </w:pPr>
      <w:r>
        <w:separator/>
      </w:r>
    </w:p>
  </w:footnote>
  <w:footnote w:type="continuationSeparator" w:id="0">
    <w:p w14:paraId="26536FFB" w14:textId="77777777" w:rsidR="00A161D5" w:rsidRDefault="00A1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C" w14:textId="77777777" w:rsidR="008930E0" w:rsidRDefault="008930E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B" w14:textId="77777777" w:rsidR="008930E0" w:rsidRDefault="008930E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D" w14:textId="77777777" w:rsidR="008930E0" w:rsidRDefault="008930E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7B2"/>
    <w:multiLevelType w:val="multilevel"/>
    <w:tmpl w:val="FADC53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8416EB1"/>
    <w:multiLevelType w:val="multilevel"/>
    <w:tmpl w:val="7B060C3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CE24937"/>
    <w:multiLevelType w:val="multilevel"/>
    <w:tmpl w:val="FA60D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E0"/>
    <w:rsid w:val="000D4A38"/>
    <w:rsid w:val="001210AB"/>
    <w:rsid w:val="00134159"/>
    <w:rsid w:val="001E6C54"/>
    <w:rsid w:val="002068F7"/>
    <w:rsid w:val="0021139F"/>
    <w:rsid w:val="00227833"/>
    <w:rsid w:val="002E57F0"/>
    <w:rsid w:val="0030250C"/>
    <w:rsid w:val="00334AEC"/>
    <w:rsid w:val="00391ECA"/>
    <w:rsid w:val="00405655"/>
    <w:rsid w:val="0044139C"/>
    <w:rsid w:val="004E29B1"/>
    <w:rsid w:val="004E4134"/>
    <w:rsid w:val="005067DD"/>
    <w:rsid w:val="00532E5B"/>
    <w:rsid w:val="00551784"/>
    <w:rsid w:val="0056485A"/>
    <w:rsid w:val="005A7A78"/>
    <w:rsid w:val="00634179"/>
    <w:rsid w:val="0067517D"/>
    <w:rsid w:val="0071594E"/>
    <w:rsid w:val="0072297B"/>
    <w:rsid w:val="00781679"/>
    <w:rsid w:val="007C6C08"/>
    <w:rsid w:val="0085326F"/>
    <w:rsid w:val="008904A4"/>
    <w:rsid w:val="008930E0"/>
    <w:rsid w:val="0095124D"/>
    <w:rsid w:val="00A15389"/>
    <w:rsid w:val="00A161D5"/>
    <w:rsid w:val="00AC41DB"/>
    <w:rsid w:val="00AD0273"/>
    <w:rsid w:val="00B077D0"/>
    <w:rsid w:val="00B6227D"/>
    <w:rsid w:val="00B70FE1"/>
    <w:rsid w:val="00BD1436"/>
    <w:rsid w:val="00BF16F6"/>
    <w:rsid w:val="00C13DE4"/>
    <w:rsid w:val="00C31091"/>
    <w:rsid w:val="00CB5805"/>
    <w:rsid w:val="00CF0647"/>
    <w:rsid w:val="00D379E4"/>
    <w:rsid w:val="00D669AC"/>
    <w:rsid w:val="00D9306F"/>
    <w:rsid w:val="00DB0430"/>
    <w:rsid w:val="00E92E2B"/>
    <w:rsid w:val="00EA76F1"/>
    <w:rsid w:val="00EF5F4C"/>
    <w:rsid w:val="00F56F7F"/>
    <w:rsid w:val="00F702DF"/>
    <w:rsid w:val="00FB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FA9"/>
  <w15:docId w15:val="{BDEA4A0F-3E3F-45CA-BF46-76DCF830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163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6163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6DFB"/>
    <w:rPr>
      <w:color w:val="605E5C"/>
      <w:shd w:val="clear" w:color="auto" w:fill="E1DFDD"/>
    </w:rPr>
  </w:style>
  <w:style w:type="character" w:customStyle="1" w:styleId="Heading3Char">
    <w:name w:val="Heading 3 Char"/>
    <w:basedOn w:val="DefaultParagraphFont"/>
    <w:link w:val="Heading3"/>
    <w:uiPriority w:val="9"/>
    <w:rsid w:val="006163AA"/>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6163AA"/>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6163AA"/>
    <w:pPr>
      <w:widowControl w:val="0"/>
      <w:spacing w:after="0" w:line="240" w:lineRule="auto"/>
    </w:pPr>
  </w:style>
  <w:style w:type="paragraph" w:styleId="BodyText">
    <w:name w:val="Body Text"/>
    <w:basedOn w:val="Normal"/>
    <w:link w:val="BodyTextChar"/>
    <w:uiPriority w:val="1"/>
    <w:qFormat/>
    <w:rsid w:val="006163AA"/>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6163AA"/>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05655"/>
    <w:rPr>
      <w:b/>
      <w:bCs/>
    </w:rPr>
  </w:style>
  <w:style w:type="character" w:customStyle="1" w:styleId="CommentSubjectChar">
    <w:name w:val="Comment Subject Char"/>
    <w:basedOn w:val="CommentTextChar"/>
    <w:link w:val="CommentSubject"/>
    <w:uiPriority w:val="99"/>
    <w:semiHidden/>
    <w:rsid w:val="00405655"/>
    <w:rPr>
      <w:b/>
      <w:bCs/>
      <w:sz w:val="20"/>
      <w:szCs w:val="20"/>
    </w:rPr>
  </w:style>
  <w:style w:type="paragraph" w:styleId="Revision">
    <w:name w:val="Revision"/>
    <w:hidden/>
    <w:uiPriority w:val="99"/>
    <w:semiHidden/>
    <w:rsid w:val="00B7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yperlink" Target="mailto:juking@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king@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state.edu/a/registrar/students/bulletins/index.d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uE+4R9RqUz1sDyYje1IN8Umsg==">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JulieBeckwith King</cp:lastModifiedBy>
  <cp:revision>2</cp:revision>
  <cp:lastPrinted>2020-09-11T15:32:00Z</cp:lastPrinted>
  <dcterms:created xsi:type="dcterms:W3CDTF">2020-09-18T14:56:00Z</dcterms:created>
  <dcterms:modified xsi:type="dcterms:W3CDTF">2020-09-18T14:56:00Z</dcterms:modified>
</cp:coreProperties>
</file>