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930E0" w:rsidRDefault="008930E0">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15"/>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8930E0" w14:paraId="35B18918"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002" w14:textId="77777777" w:rsidR="008930E0" w:rsidRDefault="00D669AC">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8930E0" w14:paraId="76E5336F"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4" w14:textId="77777777" w:rsidR="008930E0" w:rsidRDefault="00D669AC">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5" w14:textId="77777777" w:rsidR="008930E0" w:rsidRDefault="008930E0"/>
        </w:tc>
      </w:tr>
      <w:tr w:rsidR="008930E0" w14:paraId="51F321BC"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6" w14:textId="77777777" w:rsidR="008930E0" w:rsidRDefault="00D669AC">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7" w14:textId="77777777" w:rsidR="008930E0" w:rsidRDefault="008930E0"/>
        </w:tc>
      </w:tr>
      <w:tr w:rsidR="008930E0" w14:paraId="7761FF3D"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00000008" w14:textId="77777777" w:rsidR="008930E0" w:rsidRDefault="00D669AC">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0000009" w14:textId="77777777" w:rsidR="008930E0" w:rsidRDefault="008930E0"/>
        </w:tc>
      </w:tr>
    </w:tbl>
    <w:p w14:paraId="0000000A" w14:textId="77777777" w:rsidR="008930E0" w:rsidRDefault="008930E0"/>
    <w:p w14:paraId="0000000B" w14:textId="77777777" w:rsidR="008930E0" w:rsidRDefault="00D669AC">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0000000C" w14:textId="77777777" w:rsidR="008930E0" w:rsidRDefault="00D669AC">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0000000D" w14:textId="77777777" w:rsidR="008930E0" w:rsidRDefault="00D669AC">
      <w:pPr>
        <w:spacing w:after="120"/>
        <w:rPr>
          <w:rFonts w:ascii="Cambria" w:eastAsia="Cambria" w:hAnsi="Cambria" w:cs="Cambria"/>
          <w:b/>
        </w:rPr>
      </w:pPr>
      <w:r>
        <w:rPr>
          <w:rFonts w:ascii="MS Gothic" w:eastAsia="MS Gothic" w:hAnsi="MS Gothic" w:cs="MS Gothic"/>
          <w:b/>
        </w:rPr>
        <w:t>[ ]</w:t>
      </w:r>
      <w:r>
        <w:rPr>
          <w:rFonts w:ascii="Cambria" w:eastAsia="Cambria" w:hAnsi="Cambria" w:cs="Cambria"/>
          <w:b/>
        </w:rPr>
        <w:tab/>
        <w:t>Graduate Council</w:t>
      </w:r>
    </w:p>
    <w:tbl>
      <w:tblPr>
        <w:tblStyle w:val="14"/>
        <w:tblW w:w="10908" w:type="dxa"/>
        <w:tblLayout w:type="fixed"/>
        <w:tblLook w:val="0000" w:firstRow="0" w:lastRow="0" w:firstColumn="0" w:lastColumn="0" w:noHBand="0" w:noVBand="0"/>
      </w:tblPr>
      <w:tblGrid>
        <w:gridCol w:w="10908"/>
      </w:tblGrid>
      <w:tr w:rsidR="008930E0" w14:paraId="0589AE1E"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0000000E" w14:textId="77777777" w:rsidR="008930E0" w:rsidRDefault="00D669AC">
            <w:pPr>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r>
              <w:rPr>
                <w:rFonts w:ascii="Cambria" w:eastAsia="Cambria" w:hAnsi="Cambria" w:cs="Cambria"/>
                <w:b/>
                <w:sz w:val="20"/>
                <w:szCs w:val="20"/>
              </w:rPr>
              <w:t xml:space="preserve">New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 ]</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0000000F" w14:textId="77777777" w:rsidR="008930E0" w:rsidRDefault="00D669AC">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000010" w14:textId="77777777" w:rsidR="008930E0" w:rsidRDefault="008930E0">
      <w:pPr>
        <w:rPr>
          <w:rFonts w:ascii="Arial" w:eastAsia="Arial" w:hAnsi="Arial" w:cs="Arial"/>
        </w:rPr>
      </w:pPr>
      <w:bookmarkStart w:id="1" w:name="_heading=h.gjdgxs" w:colFirst="0" w:colLast="0"/>
      <w:bookmarkEnd w:id="1"/>
    </w:p>
    <w:tbl>
      <w:tblPr>
        <w:tblStyle w:val="13"/>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8930E0" w14:paraId="0DE95831" w14:textId="77777777">
        <w:trPr>
          <w:trHeight w:val="1089"/>
        </w:trPr>
        <w:tc>
          <w:tcPr>
            <w:tcW w:w="5451" w:type="dxa"/>
            <w:vAlign w:val="center"/>
          </w:tcPr>
          <w:p w14:paraId="00000011" w14:textId="77777777" w:rsidR="008930E0" w:rsidRDefault="00D669AC">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00000012" w14:textId="77777777" w:rsidR="008930E0" w:rsidRDefault="00D669AC">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 date…</w:t>
            </w:r>
          </w:p>
          <w:p w14:paraId="00000013" w14:textId="77777777" w:rsidR="008930E0" w:rsidRDefault="00D669AC">
            <w:pPr>
              <w:rPr>
                <w:rFonts w:ascii="Cambria" w:eastAsia="Cambria" w:hAnsi="Cambria" w:cs="Cambria"/>
                <w:sz w:val="20"/>
                <w:szCs w:val="20"/>
              </w:rPr>
            </w:pPr>
            <w:r>
              <w:rPr>
                <w:rFonts w:ascii="Cambria" w:eastAsia="Cambria" w:hAnsi="Cambria" w:cs="Cambria"/>
                <w:b/>
                <w:sz w:val="20"/>
                <w:szCs w:val="20"/>
              </w:rPr>
              <w:t>COPE Chair (if applicable)</w:t>
            </w:r>
          </w:p>
        </w:tc>
      </w:tr>
      <w:tr w:rsidR="008930E0" w14:paraId="4BE9187B" w14:textId="77777777">
        <w:trPr>
          <w:trHeight w:val="1089"/>
        </w:trPr>
        <w:tc>
          <w:tcPr>
            <w:tcW w:w="5451" w:type="dxa"/>
            <w:vAlign w:val="center"/>
          </w:tcPr>
          <w:p w14:paraId="00000014" w14:textId="77777777" w:rsidR="008930E0" w:rsidRDefault="00D669AC">
            <w:pPr>
              <w:rPr>
                <w:rFonts w:ascii="Cambria" w:eastAsia="Cambria" w:hAnsi="Cambria" w:cs="Cambria"/>
                <w:sz w:val="20"/>
                <w:szCs w:val="20"/>
              </w:rPr>
            </w:pPr>
            <w:r>
              <w:rPr>
                <w:rFonts w:ascii="Cambria" w:eastAsia="Cambria" w:hAnsi="Cambria" w:cs="Cambria"/>
                <w:sz w:val="20"/>
                <w:szCs w:val="20"/>
              </w:rPr>
              <w:t xml:space="preserve">Julie B. King                                                               </w:t>
            </w:r>
            <w:r>
              <w:rPr>
                <w:rFonts w:ascii="Cambria" w:eastAsia="Cambria" w:hAnsi="Cambria" w:cs="Cambria"/>
                <w:smallCaps/>
                <w:sz w:val="20"/>
                <w:szCs w:val="20"/>
              </w:rPr>
              <w:t>8/7/2020</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00000015" w14:textId="77777777" w:rsidR="008930E0" w:rsidRDefault="00D669AC">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6" w14:textId="77777777" w:rsidR="008930E0" w:rsidRDefault="00D669AC">
            <w:pPr>
              <w:rPr>
                <w:rFonts w:ascii="Cambria" w:eastAsia="Cambria" w:hAnsi="Cambria" w:cs="Cambria"/>
                <w:sz w:val="20"/>
                <w:szCs w:val="20"/>
              </w:rPr>
            </w:pPr>
            <w:r>
              <w:rPr>
                <w:rFonts w:ascii="Cambria" w:eastAsia="Cambria" w:hAnsi="Cambria" w:cs="Cambria"/>
                <w:b/>
                <w:sz w:val="20"/>
                <w:szCs w:val="20"/>
              </w:rPr>
              <w:t xml:space="preserve">Head of Unit (if applicable) </w:t>
            </w:r>
            <w:r>
              <w:rPr>
                <w:rFonts w:ascii="Cambria" w:eastAsia="Cambria" w:hAnsi="Cambria" w:cs="Cambria"/>
                <w:sz w:val="20"/>
                <w:szCs w:val="20"/>
              </w:rPr>
              <w:t xml:space="preserve">                        </w:t>
            </w:r>
          </w:p>
        </w:tc>
      </w:tr>
      <w:tr w:rsidR="008930E0" w14:paraId="092B6D60" w14:textId="77777777">
        <w:trPr>
          <w:trHeight w:val="1089"/>
        </w:trPr>
        <w:tc>
          <w:tcPr>
            <w:tcW w:w="5451" w:type="dxa"/>
            <w:vAlign w:val="center"/>
          </w:tcPr>
          <w:p w14:paraId="00000017" w14:textId="77777777" w:rsidR="008930E0" w:rsidRDefault="008930E0">
            <w:pPr>
              <w:widowControl w:val="0"/>
              <w:pBdr>
                <w:top w:val="nil"/>
                <w:left w:val="nil"/>
                <w:bottom w:val="nil"/>
                <w:right w:val="nil"/>
                <w:between w:val="nil"/>
              </w:pBdr>
              <w:rPr>
                <w:rFonts w:ascii="Cambria" w:eastAsia="Cambria" w:hAnsi="Cambria" w:cs="Cambria"/>
                <w:sz w:val="20"/>
                <w:szCs w:val="20"/>
              </w:rPr>
            </w:pPr>
          </w:p>
          <w:tbl>
            <w:tblPr>
              <w:tblStyle w:val="12"/>
              <w:tblW w:w="5035" w:type="dxa"/>
              <w:tblBorders>
                <w:top w:val="nil"/>
                <w:left w:val="nil"/>
                <w:bottom w:val="nil"/>
                <w:right w:val="nil"/>
                <w:insideH w:val="nil"/>
                <w:insideV w:val="nil"/>
              </w:tblBorders>
              <w:tblLayout w:type="fixed"/>
              <w:tblLook w:val="0400" w:firstRow="0" w:lastRow="0" w:firstColumn="0" w:lastColumn="0" w:noHBand="0" w:noVBand="1"/>
            </w:tblPr>
            <w:tblGrid>
              <w:gridCol w:w="3685"/>
              <w:gridCol w:w="1350"/>
            </w:tblGrid>
            <w:tr w:rsidR="008930E0" w14:paraId="485D07DE" w14:textId="77777777">
              <w:trPr>
                <w:trHeight w:val="113"/>
              </w:trPr>
              <w:tc>
                <w:tcPr>
                  <w:tcW w:w="3685" w:type="dxa"/>
                  <w:vAlign w:val="bottom"/>
                </w:tcPr>
                <w:p w14:paraId="00000018" w14:textId="4E7EACB7" w:rsidR="008930E0" w:rsidRPr="0095124D" w:rsidRDefault="0095124D">
                  <w:pPr>
                    <w:ind w:left="-108"/>
                    <w:jc w:val="center"/>
                    <w:rPr>
                      <w:rFonts w:ascii="Cambria" w:eastAsia="Cambria" w:hAnsi="Cambria" w:cs="Cambria"/>
                    </w:rPr>
                  </w:pPr>
                  <w:r w:rsidRPr="0095124D">
                    <w:rPr>
                      <w:rFonts w:ascii="Cambria" w:eastAsia="Cambria" w:hAnsi="Cambria" w:cs="Cambria"/>
                      <w:color w:val="808080"/>
                      <w:shd w:val="clear" w:color="auto" w:fill="D9D9D9"/>
                    </w:rPr>
                    <w:t>Mary Elizabeth Spence</w:t>
                  </w:r>
                </w:p>
              </w:tc>
              <w:tc>
                <w:tcPr>
                  <w:tcW w:w="1350" w:type="dxa"/>
                  <w:vAlign w:val="bottom"/>
                </w:tcPr>
                <w:p w14:paraId="00000019" w14:textId="4DE9BCEB" w:rsidR="008930E0" w:rsidRDefault="0095124D">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9/4/2020</w:t>
                  </w:r>
                </w:p>
              </w:tc>
            </w:tr>
            <w:tr w:rsidR="008930E0" w14:paraId="340399AE" w14:textId="77777777">
              <w:trPr>
                <w:trHeight w:val="113"/>
              </w:trPr>
              <w:tc>
                <w:tcPr>
                  <w:tcW w:w="3685" w:type="dxa"/>
                  <w:vAlign w:val="bottom"/>
                </w:tcPr>
                <w:p w14:paraId="0000001A" w14:textId="29BAF860" w:rsidR="008930E0" w:rsidRDefault="0095124D">
                  <w:pPr>
                    <w:ind w:left="-108"/>
                    <w:rPr>
                      <w:rFonts w:ascii="Cambria" w:eastAsia="Cambria" w:hAnsi="Cambria" w:cs="Cambria"/>
                      <w:b/>
                      <w:sz w:val="20"/>
                      <w:szCs w:val="20"/>
                    </w:rPr>
                  </w:pPr>
                  <w:r>
                    <w:rPr>
                      <w:rFonts w:ascii="Cambria" w:eastAsia="Cambria" w:hAnsi="Cambria" w:cs="Cambria"/>
                      <w:b/>
                      <w:sz w:val="20"/>
                      <w:szCs w:val="20"/>
                    </w:rPr>
                    <w:t>Office</w:t>
                  </w:r>
                  <w:r w:rsidR="00D669AC">
                    <w:rPr>
                      <w:rFonts w:ascii="Cambria" w:eastAsia="Cambria" w:hAnsi="Cambria" w:cs="Cambria"/>
                      <w:b/>
                      <w:sz w:val="20"/>
                      <w:szCs w:val="20"/>
                    </w:rPr>
                    <w:t xml:space="preserve"> of Assessment</w:t>
                  </w:r>
                </w:p>
              </w:tc>
              <w:tc>
                <w:tcPr>
                  <w:tcW w:w="1350" w:type="dxa"/>
                  <w:vAlign w:val="bottom"/>
                </w:tcPr>
                <w:p w14:paraId="0000001B" w14:textId="77777777" w:rsidR="008930E0" w:rsidRDefault="008930E0">
                  <w:pPr>
                    <w:jc w:val="center"/>
                    <w:rPr>
                      <w:rFonts w:ascii="Cambria" w:eastAsia="Cambria" w:hAnsi="Cambria" w:cs="Cambria"/>
                      <w:sz w:val="20"/>
                      <w:szCs w:val="20"/>
                    </w:rPr>
                  </w:pPr>
                </w:p>
              </w:tc>
            </w:tr>
          </w:tbl>
          <w:p w14:paraId="0000001C" w14:textId="77777777" w:rsidR="008930E0" w:rsidRDefault="008930E0">
            <w:pPr>
              <w:rPr>
                <w:rFonts w:ascii="Cambria" w:eastAsia="Cambria" w:hAnsi="Cambria" w:cs="Cambria"/>
                <w:sz w:val="20"/>
                <w:szCs w:val="20"/>
              </w:rPr>
            </w:pPr>
          </w:p>
        </w:tc>
        <w:tc>
          <w:tcPr>
            <w:tcW w:w="5451" w:type="dxa"/>
            <w:vAlign w:val="center"/>
          </w:tcPr>
          <w:p w14:paraId="0000001D" w14:textId="77777777" w:rsidR="008930E0" w:rsidRDefault="00D669AC">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1E" w14:textId="77777777" w:rsidR="008930E0" w:rsidRDefault="00D669AC">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8930E0" w14:paraId="620FA216" w14:textId="77777777">
        <w:trPr>
          <w:trHeight w:val="1089"/>
        </w:trPr>
        <w:tc>
          <w:tcPr>
            <w:tcW w:w="5451" w:type="dxa"/>
            <w:vAlign w:val="center"/>
          </w:tcPr>
          <w:p w14:paraId="0000001F" w14:textId="3B61126C" w:rsidR="008930E0" w:rsidRDefault="00D669AC" w:rsidP="00B70FE1">
            <w:pPr>
              <w:rPr>
                <w:rFonts w:ascii="Cambria" w:eastAsia="Cambria" w:hAnsi="Cambria" w:cs="Cambria"/>
                <w:sz w:val="20"/>
                <w:szCs w:val="20"/>
              </w:rPr>
            </w:pPr>
            <w:r w:rsidRPr="00B70FE1">
              <w:rPr>
                <w:rFonts w:ascii="Cambria" w:eastAsia="Cambria" w:hAnsi="Cambria" w:cs="Cambria"/>
                <w:color w:val="808080"/>
                <w:sz w:val="24"/>
                <w:szCs w:val="24"/>
                <w:shd w:val="clear" w:color="auto" w:fill="D9D9D9"/>
              </w:rPr>
              <w:t>_____</w:t>
            </w:r>
            <w:proofErr w:type="spellStart"/>
            <w:r w:rsidR="00B70FE1" w:rsidRPr="00B70FE1">
              <w:rPr>
                <w:rFonts w:ascii="Cambria" w:eastAsia="Cambria" w:hAnsi="Cambria" w:cs="Cambria"/>
                <w:color w:val="808080"/>
                <w:sz w:val="24"/>
                <w:szCs w:val="24"/>
                <w:shd w:val="clear" w:color="auto" w:fill="D9D9D9"/>
              </w:rPr>
              <w:t>Shanon</w:t>
            </w:r>
            <w:proofErr w:type="spellEnd"/>
            <w:r w:rsidR="00B70FE1" w:rsidRPr="00B70FE1">
              <w:rPr>
                <w:rFonts w:ascii="Cambria" w:eastAsia="Cambria" w:hAnsi="Cambria" w:cs="Cambria"/>
                <w:color w:val="808080"/>
                <w:sz w:val="24"/>
                <w:szCs w:val="24"/>
                <w:shd w:val="clear" w:color="auto" w:fill="D9D9D9"/>
              </w:rPr>
              <w:t xml:space="preserve"> Brantley</w:t>
            </w:r>
            <w:r w:rsidR="00B70FE1">
              <w:rPr>
                <w:rFonts w:ascii="Cambria" w:eastAsia="Cambria" w:hAnsi="Cambria" w:cs="Cambria"/>
                <w:color w:val="808080"/>
                <w:sz w:val="52"/>
                <w:szCs w:val="52"/>
                <w:shd w:val="clear" w:color="auto" w:fill="D9D9D9"/>
              </w:rPr>
              <w:t>________</w:t>
            </w:r>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sidR="00B70FE1">
              <w:rPr>
                <w:rFonts w:ascii="Cambria" w:eastAsia="Cambria" w:hAnsi="Cambria" w:cs="Cambria"/>
                <w:smallCaps/>
                <w:color w:val="808080"/>
                <w:sz w:val="20"/>
                <w:szCs w:val="20"/>
                <w:shd w:val="clear" w:color="auto" w:fill="D9D9D9"/>
              </w:rPr>
              <w:t>8/26/2020</w:t>
            </w:r>
            <w:r>
              <w:rPr>
                <w:rFonts w:ascii="Cambria" w:eastAsia="Cambria" w:hAnsi="Cambria" w:cs="Cambria"/>
                <w:sz w:val="20"/>
                <w:szCs w:val="20"/>
              </w:rPr>
              <w:br/>
            </w:r>
            <w:r>
              <w:rPr>
                <w:rFonts w:ascii="Cambria" w:eastAsia="Cambria" w:hAnsi="Cambria" w:cs="Cambria"/>
                <w:b/>
                <w:sz w:val="20"/>
                <w:szCs w:val="20"/>
              </w:rPr>
              <w:t>College Curriculum Committee Chair</w:t>
            </w:r>
          </w:p>
        </w:tc>
        <w:tc>
          <w:tcPr>
            <w:tcW w:w="5451" w:type="dxa"/>
            <w:vAlign w:val="center"/>
          </w:tcPr>
          <w:p w14:paraId="00000020" w14:textId="77777777" w:rsidR="008930E0" w:rsidRDefault="00D669AC">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1" w14:textId="77777777" w:rsidR="008930E0" w:rsidRDefault="00D669AC">
            <w:pPr>
              <w:rPr>
                <w:rFonts w:ascii="Cambria" w:eastAsia="Cambria" w:hAnsi="Cambria" w:cs="Cambria"/>
                <w:sz w:val="20"/>
                <w:szCs w:val="20"/>
              </w:rPr>
            </w:pPr>
            <w:r>
              <w:rPr>
                <w:rFonts w:ascii="Cambria" w:eastAsia="Cambria" w:hAnsi="Cambria" w:cs="Cambria"/>
                <w:b/>
                <w:sz w:val="20"/>
                <w:szCs w:val="20"/>
              </w:rPr>
              <w:t>Graduate Curriculum Committee Chair</w:t>
            </w:r>
          </w:p>
        </w:tc>
      </w:tr>
      <w:tr w:rsidR="008930E0" w14:paraId="0CCA1843" w14:textId="77777777">
        <w:trPr>
          <w:trHeight w:val="1089"/>
        </w:trPr>
        <w:tc>
          <w:tcPr>
            <w:tcW w:w="5451" w:type="dxa"/>
            <w:vAlign w:val="center"/>
          </w:tcPr>
          <w:p w14:paraId="00000022" w14:textId="4E1CA06D" w:rsidR="008930E0" w:rsidRDefault="002E57F0" w:rsidP="002E57F0">
            <w:pPr>
              <w:rPr>
                <w:rFonts w:ascii="Cambria" w:eastAsia="Cambria" w:hAnsi="Cambria" w:cs="Cambria"/>
                <w:sz w:val="20"/>
                <w:szCs w:val="20"/>
              </w:rPr>
            </w:pPr>
            <w:r>
              <w:rPr>
                <w:rFonts w:ascii="Cambria" w:eastAsia="Cambria" w:hAnsi="Cambria" w:cs="Cambria"/>
                <w:color w:val="808080"/>
                <w:sz w:val="52"/>
                <w:szCs w:val="52"/>
                <w:shd w:val="clear" w:color="auto" w:fill="D9D9D9"/>
              </w:rPr>
              <w:t>__</w:t>
            </w:r>
            <w:r w:rsidRPr="002E57F0">
              <w:rPr>
                <w:rFonts w:ascii="Cambria" w:eastAsia="Cambria" w:hAnsi="Cambria" w:cs="Cambria"/>
                <w:color w:val="808080"/>
                <w:sz w:val="24"/>
                <w:szCs w:val="52"/>
                <w:shd w:val="clear" w:color="auto" w:fill="D9D9D9"/>
              </w:rPr>
              <w:t>Susan Hanrahan</w:t>
            </w:r>
            <w:r w:rsidR="00D669AC">
              <w:rPr>
                <w:rFonts w:ascii="Cambria" w:eastAsia="Cambria" w:hAnsi="Cambria" w:cs="Cambria"/>
                <w:color w:val="808080"/>
                <w:sz w:val="52"/>
                <w:szCs w:val="52"/>
                <w:shd w:val="clear" w:color="auto" w:fill="D9D9D9"/>
              </w:rPr>
              <w:t>________</w:t>
            </w:r>
            <w:r w:rsidR="00D669AC">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8/27/2020</w:t>
            </w:r>
            <w:r w:rsidR="00D669AC">
              <w:rPr>
                <w:rFonts w:ascii="Cambria" w:eastAsia="Cambria" w:hAnsi="Cambria" w:cs="Cambria"/>
                <w:sz w:val="20"/>
                <w:szCs w:val="20"/>
              </w:rPr>
              <w:br/>
            </w:r>
            <w:r w:rsidR="00D669AC">
              <w:rPr>
                <w:rFonts w:ascii="Cambria" w:eastAsia="Cambria" w:hAnsi="Cambria" w:cs="Cambria"/>
                <w:b/>
                <w:sz w:val="20"/>
                <w:szCs w:val="20"/>
              </w:rPr>
              <w:t>College Dean</w:t>
            </w:r>
          </w:p>
        </w:tc>
        <w:tc>
          <w:tcPr>
            <w:tcW w:w="5451" w:type="dxa"/>
            <w:vAlign w:val="center"/>
          </w:tcPr>
          <w:p w14:paraId="00000023" w14:textId="77777777" w:rsidR="008930E0" w:rsidRDefault="00D669AC">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0000024" w14:textId="77777777" w:rsidR="008930E0" w:rsidRDefault="00D669AC">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8930E0" w14:paraId="78E48477" w14:textId="77777777">
        <w:trPr>
          <w:trHeight w:val="1089"/>
        </w:trPr>
        <w:tc>
          <w:tcPr>
            <w:tcW w:w="5451" w:type="dxa"/>
            <w:vAlign w:val="center"/>
          </w:tcPr>
          <w:p w14:paraId="00000025" w14:textId="77777777" w:rsidR="008930E0" w:rsidRDefault="008930E0">
            <w:pPr>
              <w:widowControl w:val="0"/>
              <w:pBdr>
                <w:top w:val="nil"/>
                <w:left w:val="nil"/>
                <w:bottom w:val="nil"/>
                <w:right w:val="nil"/>
                <w:between w:val="nil"/>
              </w:pBdr>
              <w:rPr>
                <w:rFonts w:ascii="Cambria" w:eastAsia="Cambria" w:hAnsi="Cambria" w:cs="Cambria"/>
                <w:sz w:val="20"/>
                <w:szCs w:val="20"/>
              </w:rPr>
            </w:pPr>
          </w:p>
          <w:tbl>
            <w:tblPr>
              <w:tblStyle w:val="11"/>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8930E0" w14:paraId="401175E4" w14:textId="77777777">
              <w:trPr>
                <w:trHeight w:val="113"/>
              </w:trPr>
              <w:tc>
                <w:tcPr>
                  <w:tcW w:w="3689" w:type="dxa"/>
                  <w:vAlign w:val="bottom"/>
                </w:tcPr>
                <w:p w14:paraId="00000026" w14:textId="77777777" w:rsidR="008930E0" w:rsidRDefault="00D669AC">
                  <w:pPr>
                    <w:ind w:left="-288" w:firstLine="108"/>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00000027" w14:textId="77777777" w:rsidR="008930E0" w:rsidRDefault="00D669AC">
                  <w:pPr>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00000028" w14:textId="77777777" w:rsidR="008930E0" w:rsidRDefault="00D669AC">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applicable) </w:t>
            </w:r>
            <w:r>
              <w:rPr>
                <w:rFonts w:ascii="Cambria" w:eastAsia="Cambria" w:hAnsi="Cambria" w:cs="Cambria"/>
                <w:sz w:val="20"/>
                <w:szCs w:val="20"/>
              </w:rPr>
              <w:t xml:space="preserve">                        </w:t>
            </w:r>
          </w:p>
        </w:tc>
        <w:tc>
          <w:tcPr>
            <w:tcW w:w="5451" w:type="dxa"/>
            <w:vAlign w:val="center"/>
          </w:tcPr>
          <w:p w14:paraId="00000029" w14:textId="77777777" w:rsidR="008930E0" w:rsidRDefault="008930E0">
            <w:pPr>
              <w:rPr>
                <w:rFonts w:ascii="Cambria" w:eastAsia="Cambria" w:hAnsi="Cambria" w:cs="Cambria"/>
                <w:sz w:val="20"/>
                <w:szCs w:val="20"/>
              </w:rPr>
            </w:pPr>
          </w:p>
        </w:tc>
      </w:tr>
    </w:tbl>
    <w:p w14:paraId="0000002A" w14:textId="77777777" w:rsidR="008930E0" w:rsidRDefault="008930E0">
      <w:pPr>
        <w:pBdr>
          <w:bottom w:val="single" w:sz="12" w:space="1" w:color="000000"/>
        </w:pBdr>
        <w:rPr>
          <w:rFonts w:ascii="Cambria" w:eastAsia="Cambria" w:hAnsi="Cambria" w:cs="Cambria"/>
          <w:sz w:val="20"/>
          <w:szCs w:val="20"/>
        </w:rPr>
      </w:pPr>
    </w:p>
    <w:p w14:paraId="0000002B" w14:textId="77777777" w:rsidR="008930E0" w:rsidRDefault="008930E0">
      <w:pPr>
        <w:tabs>
          <w:tab w:val="left" w:pos="360"/>
          <w:tab w:val="left" w:pos="720"/>
        </w:tabs>
        <w:spacing w:after="0" w:line="240" w:lineRule="auto"/>
        <w:rPr>
          <w:rFonts w:ascii="Cambria" w:eastAsia="Cambria" w:hAnsi="Cambria" w:cs="Cambria"/>
          <w:sz w:val="20"/>
          <w:szCs w:val="20"/>
        </w:rPr>
      </w:pPr>
    </w:p>
    <w:p w14:paraId="0000002C" w14:textId="77777777" w:rsidR="008930E0" w:rsidRDefault="00D669A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0000002D" w14:textId="77777777" w:rsidR="008930E0" w:rsidRDefault="00D669A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Julie King, Arkansas State University, College of Nursing &amp; Health Professions, P.O. Box 910, State University, AR 72469, </w:t>
      </w:r>
      <w:hyperlink r:id="rId8">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p w14:paraId="0000002E" w14:textId="77777777" w:rsidR="008930E0" w:rsidRDefault="008930E0">
      <w:pPr>
        <w:tabs>
          <w:tab w:val="left" w:pos="360"/>
          <w:tab w:val="left" w:pos="720"/>
        </w:tabs>
        <w:spacing w:after="0" w:line="240" w:lineRule="auto"/>
        <w:rPr>
          <w:rFonts w:ascii="Cambria" w:eastAsia="Cambria" w:hAnsi="Cambria" w:cs="Cambria"/>
          <w:sz w:val="20"/>
          <w:szCs w:val="20"/>
        </w:rPr>
      </w:pPr>
    </w:p>
    <w:p w14:paraId="0000002F" w14:textId="77777777" w:rsidR="008930E0" w:rsidRDefault="008930E0">
      <w:pPr>
        <w:tabs>
          <w:tab w:val="left" w:pos="360"/>
          <w:tab w:val="left" w:pos="720"/>
        </w:tabs>
        <w:spacing w:after="0" w:line="240" w:lineRule="auto"/>
        <w:rPr>
          <w:rFonts w:ascii="Cambria" w:eastAsia="Cambria" w:hAnsi="Cambria" w:cs="Cambria"/>
          <w:sz w:val="20"/>
          <w:szCs w:val="20"/>
        </w:rPr>
      </w:pPr>
    </w:p>
    <w:p w14:paraId="00000030" w14:textId="77777777" w:rsidR="008930E0" w:rsidRDefault="008930E0">
      <w:pPr>
        <w:tabs>
          <w:tab w:val="left" w:pos="360"/>
          <w:tab w:val="left" w:pos="720"/>
        </w:tabs>
        <w:spacing w:after="0" w:line="240" w:lineRule="auto"/>
        <w:rPr>
          <w:rFonts w:ascii="Cambria" w:eastAsia="Cambria" w:hAnsi="Cambria" w:cs="Cambria"/>
          <w:sz w:val="20"/>
          <w:szCs w:val="20"/>
        </w:rPr>
      </w:pPr>
    </w:p>
    <w:p w14:paraId="00000031" w14:textId="77777777" w:rsidR="008930E0" w:rsidRDefault="00D669A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00000032" w14:textId="77777777" w:rsidR="008930E0" w:rsidRDefault="00D669AC">
      <w:pPr>
        <w:tabs>
          <w:tab w:val="left" w:pos="360"/>
          <w:tab w:val="left" w:pos="720"/>
        </w:tabs>
        <w:spacing w:after="0" w:line="240" w:lineRule="auto"/>
        <w:rPr>
          <w:color w:val="808080"/>
          <w:shd w:val="clear" w:color="auto" w:fill="D9D9D9"/>
        </w:rPr>
      </w:pPr>
      <w:r>
        <w:rPr>
          <w:color w:val="808080"/>
          <w:shd w:val="clear" w:color="auto" w:fill="D9D9D9"/>
        </w:rPr>
        <w:t xml:space="preserve">  Fall 2021, Bulletin year 2021-2022.</w:t>
      </w:r>
    </w:p>
    <w:p w14:paraId="00000033" w14:textId="77777777" w:rsidR="008930E0" w:rsidRDefault="008930E0">
      <w:pPr>
        <w:tabs>
          <w:tab w:val="left" w:pos="360"/>
          <w:tab w:val="left" w:pos="720"/>
        </w:tabs>
        <w:spacing w:after="0" w:line="240" w:lineRule="auto"/>
        <w:rPr>
          <w:rFonts w:ascii="Cambria" w:eastAsia="Cambria" w:hAnsi="Cambria" w:cs="Cambria"/>
          <w:sz w:val="20"/>
          <w:szCs w:val="20"/>
        </w:rPr>
      </w:pPr>
    </w:p>
    <w:p w14:paraId="00000034" w14:textId="77777777" w:rsidR="008930E0" w:rsidRDefault="00D669AC">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00000035" w14:textId="77777777" w:rsidR="008930E0" w:rsidRDefault="00D669AC">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0000036" w14:textId="77777777" w:rsidR="008930E0" w:rsidRDefault="008930E0">
      <w:pPr>
        <w:tabs>
          <w:tab w:val="left" w:pos="360"/>
          <w:tab w:val="left" w:pos="720"/>
        </w:tabs>
        <w:spacing w:after="0" w:line="240" w:lineRule="auto"/>
        <w:rPr>
          <w:rFonts w:ascii="Cambria" w:eastAsia="Cambria" w:hAnsi="Cambria" w:cs="Cambria"/>
          <w:sz w:val="20"/>
          <w:szCs w:val="20"/>
        </w:rPr>
      </w:pPr>
    </w:p>
    <w:p w14:paraId="00000037" w14:textId="77777777" w:rsidR="008930E0" w:rsidRDefault="008930E0">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10"/>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38"/>
        <w:gridCol w:w="3480"/>
        <w:gridCol w:w="3837"/>
      </w:tblGrid>
      <w:tr w:rsidR="008930E0" w14:paraId="71BAC4DC" w14:textId="77777777">
        <w:tc>
          <w:tcPr>
            <w:tcW w:w="2038" w:type="dxa"/>
            <w:tcBorders>
              <w:top w:val="nil"/>
              <w:left w:val="nil"/>
              <w:bottom w:val="single" w:sz="4" w:space="0" w:color="000000"/>
            </w:tcBorders>
          </w:tcPr>
          <w:p w14:paraId="00000038" w14:textId="77777777" w:rsidR="008930E0" w:rsidRDefault="008930E0">
            <w:pPr>
              <w:tabs>
                <w:tab w:val="left" w:pos="360"/>
                <w:tab w:val="left" w:pos="720"/>
              </w:tabs>
              <w:rPr>
                <w:rFonts w:ascii="Cambria" w:eastAsia="Cambria" w:hAnsi="Cambria" w:cs="Cambria"/>
                <w:b/>
                <w:sz w:val="20"/>
                <w:szCs w:val="20"/>
              </w:rPr>
            </w:pPr>
          </w:p>
        </w:tc>
        <w:tc>
          <w:tcPr>
            <w:tcW w:w="3480" w:type="dxa"/>
            <w:shd w:val="clear" w:color="auto" w:fill="D9D9D9"/>
          </w:tcPr>
          <w:p w14:paraId="00000039" w14:textId="77777777" w:rsidR="008930E0" w:rsidRDefault="00D669AC">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3837" w:type="dxa"/>
            <w:shd w:val="clear" w:color="auto" w:fill="BFBFBF"/>
          </w:tcPr>
          <w:p w14:paraId="0000003A" w14:textId="77777777" w:rsidR="008930E0" w:rsidRDefault="00D669AC">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0000003B" w14:textId="77777777" w:rsidR="008930E0" w:rsidRDefault="00D669AC">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8930E0" w14:paraId="251F2109" w14:textId="77777777">
        <w:trPr>
          <w:trHeight w:val="703"/>
        </w:trPr>
        <w:tc>
          <w:tcPr>
            <w:tcW w:w="2038" w:type="dxa"/>
            <w:tcBorders>
              <w:top w:val="single" w:sz="4" w:space="0" w:color="000000"/>
            </w:tcBorders>
            <w:shd w:val="clear" w:color="auto" w:fill="F2F2F2"/>
          </w:tcPr>
          <w:p w14:paraId="0000003C" w14:textId="77777777" w:rsidR="008930E0" w:rsidRDefault="00D669AC">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3480" w:type="dxa"/>
          </w:tcPr>
          <w:p w14:paraId="0000003D" w14:textId="77777777" w:rsidR="008930E0" w:rsidRDefault="008930E0">
            <w:pPr>
              <w:tabs>
                <w:tab w:val="left" w:pos="360"/>
                <w:tab w:val="left" w:pos="720"/>
              </w:tabs>
              <w:rPr>
                <w:rFonts w:ascii="Cambria" w:eastAsia="Cambria" w:hAnsi="Cambria" w:cs="Cambria"/>
                <w:b/>
                <w:sz w:val="20"/>
                <w:szCs w:val="20"/>
              </w:rPr>
            </w:pPr>
          </w:p>
        </w:tc>
        <w:tc>
          <w:tcPr>
            <w:tcW w:w="3837" w:type="dxa"/>
          </w:tcPr>
          <w:p w14:paraId="0000003E" w14:textId="77777777" w:rsidR="008930E0" w:rsidRDefault="008930E0">
            <w:pPr>
              <w:tabs>
                <w:tab w:val="left" w:pos="360"/>
                <w:tab w:val="left" w:pos="720"/>
              </w:tabs>
              <w:rPr>
                <w:rFonts w:ascii="Cambria" w:eastAsia="Cambria" w:hAnsi="Cambria" w:cs="Cambria"/>
                <w:b/>
                <w:sz w:val="20"/>
                <w:szCs w:val="20"/>
              </w:rPr>
            </w:pPr>
          </w:p>
          <w:p w14:paraId="0000003F" w14:textId="77777777" w:rsidR="008930E0" w:rsidRDefault="008930E0">
            <w:pPr>
              <w:tabs>
                <w:tab w:val="left" w:pos="360"/>
                <w:tab w:val="left" w:pos="720"/>
              </w:tabs>
              <w:rPr>
                <w:rFonts w:ascii="Cambria" w:eastAsia="Cambria" w:hAnsi="Cambria" w:cs="Cambria"/>
                <w:b/>
                <w:sz w:val="20"/>
                <w:szCs w:val="20"/>
              </w:rPr>
            </w:pPr>
          </w:p>
          <w:p w14:paraId="00000040" w14:textId="77777777" w:rsidR="008930E0" w:rsidRDefault="00D669AC">
            <w:pPr>
              <w:tabs>
                <w:tab w:val="left" w:pos="360"/>
                <w:tab w:val="left" w:pos="720"/>
              </w:tabs>
              <w:rPr>
                <w:rFonts w:ascii="Cambria" w:eastAsia="Cambria" w:hAnsi="Cambria" w:cs="Cambria"/>
                <w:b/>
                <w:sz w:val="20"/>
                <w:szCs w:val="20"/>
              </w:rPr>
            </w:pPr>
            <w:r>
              <w:rPr>
                <w:rFonts w:ascii="Cambria" w:eastAsia="Cambria" w:hAnsi="Cambria" w:cs="Cambria"/>
                <w:b/>
                <w:sz w:val="20"/>
                <w:szCs w:val="20"/>
              </w:rPr>
              <w:t>OESH</w:t>
            </w:r>
          </w:p>
        </w:tc>
      </w:tr>
      <w:tr w:rsidR="008930E0" w14:paraId="36432C83" w14:textId="77777777">
        <w:trPr>
          <w:trHeight w:val="703"/>
        </w:trPr>
        <w:tc>
          <w:tcPr>
            <w:tcW w:w="2038" w:type="dxa"/>
            <w:shd w:val="clear" w:color="auto" w:fill="F2F2F2"/>
          </w:tcPr>
          <w:p w14:paraId="00000041" w14:textId="77777777" w:rsidR="008930E0" w:rsidRDefault="00D669AC">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3480" w:type="dxa"/>
          </w:tcPr>
          <w:p w14:paraId="00000042" w14:textId="77777777" w:rsidR="008930E0" w:rsidRDefault="008930E0">
            <w:pPr>
              <w:tabs>
                <w:tab w:val="left" w:pos="360"/>
                <w:tab w:val="left" w:pos="720"/>
              </w:tabs>
              <w:rPr>
                <w:rFonts w:ascii="Cambria" w:eastAsia="Cambria" w:hAnsi="Cambria" w:cs="Cambria"/>
                <w:b/>
                <w:sz w:val="20"/>
                <w:szCs w:val="20"/>
              </w:rPr>
            </w:pPr>
          </w:p>
        </w:tc>
        <w:tc>
          <w:tcPr>
            <w:tcW w:w="3837" w:type="dxa"/>
          </w:tcPr>
          <w:p w14:paraId="00000043" w14:textId="77777777" w:rsidR="008930E0" w:rsidRDefault="00D669AC">
            <w:pPr>
              <w:tabs>
                <w:tab w:val="left" w:pos="360"/>
                <w:tab w:val="left" w:pos="720"/>
              </w:tabs>
              <w:rPr>
                <w:rFonts w:ascii="Cambria" w:eastAsia="Cambria" w:hAnsi="Cambria" w:cs="Cambria"/>
                <w:b/>
                <w:sz w:val="20"/>
                <w:szCs w:val="20"/>
              </w:rPr>
            </w:pPr>
            <w:r>
              <w:rPr>
                <w:rFonts w:ascii="Cambria" w:eastAsia="Cambria" w:hAnsi="Cambria" w:cs="Cambria"/>
                <w:b/>
                <w:sz w:val="20"/>
                <w:szCs w:val="20"/>
              </w:rPr>
              <w:t>3013</w:t>
            </w:r>
          </w:p>
        </w:tc>
      </w:tr>
      <w:tr w:rsidR="008930E0" w14:paraId="4A0F7A0D" w14:textId="77777777">
        <w:trPr>
          <w:trHeight w:val="703"/>
        </w:trPr>
        <w:tc>
          <w:tcPr>
            <w:tcW w:w="2038" w:type="dxa"/>
            <w:shd w:val="clear" w:color="auto" w:fill="F2F2F2"/>
          </w:tcPr>
          <w:p w14:paraId="00000044" w14:textId="77777777" w:rsidR="008930E0" w:rsidRDefault="00D669AC">
            <w:pPr>
              <w:tabs>
                <w:tab w:val="left" w:pos="360"/>
                <w:tab w:val="left" w:pos="720"/>
              </w:tabs>
              <w:rPr>
                <w:rFonts w:ascii="Cambria" w:eastAsia="Cambria" w:hAnsi="Cambria" w:cs="Cambria"/>
                <w:b/>
                <w:sz w:val="20"/>
                <w:szCs w:val="20"/>
              </w:rPr>
            </w:pPr>
            <w:r>
              <w:rPr>
                <w:rFonts w:ascii="Cambria" w:eastAsia="Cambria" w:hAnsi="Cambria" w:cs="Cambria"/>
                <w:b/>
                <w:sz w:val="20"/>
                <w:szCs w:val="20"/>
              </w:rPr>
              <w:t>Title</w:t>
            </w:r>
          </w:p>
        </w:tc>
        <w:tc>
          <w:tcPr>
            <w:tcW w:w="3480" w:type="dxa"/>
          </w:tcPr>
          <w:p w14:paraId="00000045" w14:textId="77777777" w:rsidR="008930E0" w:rsidRDefault="008930E0">
            <w:pPr>
              <w:tabs>
                <w:tab w:val="left" w:pos="360"/>
                <w:tab w:val="left" w:pos="720"/>
              </w:tabs>
              <w:rPr>
                <w:rFonts w:ascii="Cambria" w:eastAsia="Cambria" w:hAnsi="Cambria" w:cs="Cambria"/>
                <w:b/>
                <w:sz w:val="20"/>
                <w:szCs w:val="20"/>
              </w:rPr>
            </w:pPr>
          </w:p>
        </w:tc>
        <w:tc>
          <w:tcPr>
            <w:tcW w:w="3837" w:type="dxa"/>
          </w:tcPr>
          <w:p w14:paraId="7175F07E" w14:textId="7CC158E2" w:rsidR="008930E0" w:rsidRDefault="00D669AC">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Fundamentals of Occupational </w:t>
            </w:r>
            <w:r w:rsidR="00CF0647">
              <w:rPr>
                <w:rFonts w:ascii="Cambria" w:eastAsia="Cambria" w:hAnsi="Cambria" w:cs="Cambria"/>
                <w:b/>
                <w:sz w:val="20"/>
                <w:szCs w:val="20"/>
              </w:rPr>
              <w:t xml:space="preserve">Health and </w:t>
            </w:r>
            <w:r>
              <w:rPr>
                <w:rFonts w:ascii="Cambria" w:eastAsia="Cambria" w:hAnsi="Cambria" w:cs="Cambria"/>
                <w:b/>
                <w:sz w:val="20"/>
                <w:szCs w:val="20"/>
              </w:rPr>
              <w:t>Safety</w:t>
            </w:r>
          </w:p>
          <w:p w14:paraId="64DD44D8" w14:textId="77777777" w:rsidR="00F56F7F" w:rsidRDefault="00F56F7F">
            <w:pPr>
              <w:tabs>
                <w:tab w:val="left" w:pos="360"/>
                <w:tab w:val="left" w:pos="720"/>
              </w:tabs>
              <w:rPr>
                <w:rFonts w:ascii="Cambria" w:eastAsia="Cambria" w:hAnsi="Cambria" w:cs="Cambria"/>
                <w:b/>
                <w:sz w:val="20"/>
                <w:szCs w:val="20"/>
              </w:rPr>
            </w:pPr>
          </w:p>
          <w:p w14:paraId="00000046" w14:textId="1099C395" w:rsidR="00F56F7F" w:rsidRDefault="00F56F7F">
            <w:pPr>
              <w:tabs>
                <w:tab w:val="left" w:pos="360"/>
                <w:tab w:val="left" w:pos="720"/>
              </w:tabs>
              <w:rPr>
                <w:rFonts w:ascii="Cambria" w:eastAsia="Cambria" w:hAnsi="Cambria" w:cs="Cambria"/>
                <w:b/>
                <w:sz w:val="20"/>
                <w:szCs w:val="20"/>
              </w:rPr>
            </w:pPr>
            <w:r>
              <w:rPr>
                <w:rFonts w:ascii="Cambria" w:eastAsia="Cambria" w:hAnsi="Cambria" w:cs="Cambria"/>
                <w:b/>
                <w:sz w:val="20"/>
                <w:szCs w:val="20"/>
              </w:rPr>
              <w:t>SHORT TITLE: Occupational Safety</w:t>
            </w:r>
          </w:p>
        </w:tc>
      </w:tr>
      <w:tr w:rsidR="008930E0" w14:paraId="4ECA241B" w14:textId="77777777">
        <w:trPr>
          <w:trHeight w:val="703"/>
        </w:trPr>
        <w:tc>
          <w:tcPr>
            <w:tcW w:w="2038" w:type="dxa"/>
            <w:shd w:val="clear" w:color="auto" w:fill="F2F2F2"/>
          </w:tcPr>
          <w:p w14:paraId="00000047" w14:textId="77777777" w:rsidR="008930E0" w:rsidRDefault="00D669AC">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3480" w:type="dxa"/>
          </w:tcPr>
          <w:p w14:paraId="00000048" w14:textId="77777777" w:rsidR="008930E0" w:rsidRDefault="008930E0">
            <w:pPr>
              <w:tabs>
                <w:tab w:val="left" w:pos="360"/>
                <w:tab w:val="left" w:pos="720"/>
              </w:tabs>
              <w:rPr>
                <w:rFonts w:ascii="Cambria" w:eastAsia="Cambria" w:hAnsi="Cambria" w:cs="Cambria"/>
                <w:b/>
                <w:sz w:val="20"/>
                <w:szCs w:val="20"/>
              </w:rPr>
            </w:pPr>
          </w:p>
        </w:tc>
        <w:tc>
          <w:tcPr>
            <w:tcW w:w="3837" w:type="dxa"/>
          </w:tcPr>
          <w:p w14:paraId="00000049" w14:textId="5AC36693" w:rsidR="008930E0" w:rsidRDefault="00AC41DB">
            <w:pPr>
              <w:tabs>
                <w:tab w:val="left" w:pos="360"/>
                <w:tab w:val="left" w:pos="720"/>
              </w:tabs>
              <w:rPr>
                <w:rFonts w:ascii="Cambria" w:eastAsia="Cambria" w:hAnsi="Cambria" w:cs="Cambria"/>
                <w:b/>
                <w:sz w:val="20"/>
                <w:szCs w:val="20"/>
              </w:rPr>
            </w:pPr>
            <w:r>
              <w:t>Introduction to major concepts and issues in occupational health and safety, including general principles, human work environment, control of hazards in the occupational environment, and occupational safety and health program requirements.</w:t>
            </w:r>
          </w:p>
        </w:tc>
      </w:tr>
    </w:tbl>
    <w:p w14:paraId="0000004A" w14:textId="77777777" w:rsidR="008930E0" w:rsidRDefault="008930E0">
      <w:pPr>
        <w:tabs>
          <w:tab w:val="left" w:pos="360"/>
          <w:tab w:val="left" w:pos="720"/>
        </w:tabs>
        <w:spacing w:after="0" w:line="240" w:lineRule="auto"/>
        <w:rPr>
          <w:rFonts w:ascii="Cambria" w:eastAsia="Cambria" w:hAnsi="Cambria" w:cs="Cambria"/>
          <w:sz w:val="20"/>
          <w:szCs w:val="20"/>
        </w:rPr>
      </w:pPr>
    </w:p>
    <w:p w14:paraId="0000004B" w14:textId="77777777" w:rsidR="008930E0" w:rsidRDefault="00D669AC">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0000004C" w14:textId="77777777" w:rsidR="008930E0" w:rsidRDefault="00D669A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as it should appear in the Bulletin.</w:t>
      </w:r>
    </w:p>
    <w:p w14:paraId="0000004D" w14:textId="77777777" w:rsidR="008930E0" w:rsidRDefault="008930E0">
      <w:pPr>
        <w:tabs>
          <w:tab w:val="left" w:pos="360"/>
          <w:tab w:val="left" w:pos="720"/>
        </w:tabs>
        <w:spacing w:after="0" w:line="240" w:lineRule="auto"/>
        <w:rPr>
          <w:rFonts w:ascii="Cambria" w:eastAsia="Cambria" w:hAnsi="Cambria" w:cs="Cambria"/>
          <w:sz w:val="20"/>
          <w:szCs w:val="20"/>
        </w:rPr>
      </w:pPr>
    </w:p>
    <w:p w14:paraId="0000004E" w14:textId="77777777" w:rsidR="008930E0" w:rsidRDefault="00D669A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4F" w14:textId="77777777" w:rsidR="008930E0" w:rsidRDefault="00D669A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00000050" w14:textId="14893C10" w:rsidR="008930E0" w:rsidRDefault="00A161D5">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sdt>
        <w:sdtPr>
          <w:tag w:val="goog_rdk_0"/>
          <w:id w:val="1980339122"/>
        </w:sdtPr>
        <w:sdtEndPr/>
        <w:sdtContent>
          <w:commentRangeStart w:id="2"/>
        </w:sdtContent>
      </w:sdt>
      <w:r w:rsidR="00BD1436">
        <w:rPr>
          <w:b/>
        </w:rPr>
        <w:t>Yes</w:t>
      </w:r>
      <w:r w:rsidR="00D669AC">
        <w:rPr>
          <w:rFonts w:ascii="Cambria" w:eastAsia="Cambria" w:hAnsi="Cambria" w:cs="Cambria"/>
          <w:color w:val="000000"/>
          <w:sz w:val="20"/>
          <w:szCs w:val="20"/>
        </w:rPr>
        <w:t xml:space="preserve"> </w:t>
      </w:r>
      <w:r w:rsidR="00D669AC">
        <w:rPr>
          <w:rFonts w:ascii="Cambria" w:eastAsia="Cambria" w:hAnsi="Cambria" w:cs="Cambria"/>
          <w:color w:val="000000"/>
          <w:sz w:val="20"/>
          <w:szCs w:val="20"/>
        </w:rPr>
        <w:tab/>
      </w:r>
      <w:commentRangeEnd w:id="2"/>
      <w:r w:rsidR="00D669AC">
        <w:commentReference w:id="2"/>
      </w:r>
      <w:r w:rsidR="00D669AC">
        <w:rPr>
          <w:rFonts w:ascii="Cambria" w:eastAsia="Cambria" w:hAnsi="Cambria" w:cs="Cambria"/>
          <w:color w:val="000000"/>
          <w:sz w:val="20"/>
          <w:szCs w:val="20"/>
        </w:rPr>
        <w:t>Are there any prerequisites?</w:t>
      </w:r>
    </w:p>
    <w:p w14:paraId="00000051" w14:textId="09167ED3" w:rsidR="008930E0" w:rsidRDefault="00D669AC">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3F0C1C06" w14:textId="24B8C6AF" w:rsidR="00391ECA" w:rsidRDefault="00391ECA" w:rsidP="00391ECA">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Must be admitted to the OESH program</w:t>
      </w:r>
    </w:p>
    <w:p w14:paraId="48B2B1F3" w14:textId="77777777" w:rsidR="00BD1436" w:rsidRDefault="00BD1436" w:rsidP="00BD1436">
      <w:pPr>
        <w:pBdr>
          <w:top w:val="nil"/>
          <w:left w:val="nil"/>
          <w:bottom w:val="nil"/>
          <w:right w:val="nil"/>
          <w:between w:val="nil"/>
        </w:pBdr>
        <w:tabs>
          <w:tab w:val="left" w:pos="720"/>
        </w:tabs>
        <w:spacing w:after="0" w:line="240" w:lineRule="auto"/>
        <w:ind w:left="2160"/>
        <w:rPr>
          <w:rFonts w:ascii="Cambria" w:eastAsia="Cambria" w:hAnsi="Cambria" w:cs="Cambria"/>
          <w:color w:val="000000"/>
          <w:sz w:val="20"/>
          <w:szCs w:val="20"/>
        </w:rPr>
      </w:pPr>
      <w:bookmarkStart w:id="3" w:name="_Hlk49240913"/>
    </w:p>
    <w:bookmarkEnd w:id="3"/>
    <w:p w14:paraId="00000053" w14:textId="0A618B0D" w:rsidR="008930E0" w:rsidRDefault="00D669AC">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5B20280B" w14:textId="12655F5D" w:rsidR="00BD1436" w:rsidRDefault="007C6C08" w:rsidP="00BD1436">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Admission to the OESH program requires completed coursework in chemistry, biology, communications, and physics.  </w:t>
      </w:r>
    </w:p>
    <w:p w14:paraId="00000055" w14:textId="77777777" w:rsidR="008930E0" w:rsidRDefault="008930E0">
      <w:pPr>
        <w:tabs>
          <w:tab w:val="left" w:pos="360"/>
          <w:tab w:val="left" w:pos="720"/>
        </w:tabs>
        <w:spacing w:after="0" w:line="240" w:lineRule="auto"/>
        <w:rPr>
          <w:rFonts w:ascii="Cambria" w:eastAsia="Cambria" w:hAnsi="Cambria" w:cs="Cambria"/>
          <w:sz w:val="20"/>
          <w:szCs w:val="20"/>
        </w:rPr>
      </w:pPr>
    </w:p>
    <w:p w14:paraId="00000056" w14:textId="7DE16352" w:rsidR="008930E0" w:rsidRDefault="00EF5F4C">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b/>
        </w:rPr>
        <w:lastRenderedPageBreak/>
        <w:t>Yes</w:t>
      </w:r>
      <w:proofErr w:type="gramEnd"/>
      <w:r w:rsidR="00D669AC">
        <w:rPr>
          <w:rFonts w:ascii="Cambria" w:eastAsia="Cambria" w:hAnsi="Cambria" w:cs="Cambria"/>
          <w:color w:val="000000"/>
          <w:sz w:val="20"/>
          <w:szCs w:val="20"/>
        </w:rPr>
        <w:t xml:space="preserve"> </w:t>
      </w:r>
      <w:r w:rsidR="00D669AC">
        <w:rPr>
          <w:rFonts w:ascii="Cambria" w:eastAsia="Cambria" w:hAnsi="Cambria" w:cs="Cambria"/>
          <w:color w:val="000000"/>
          <w:sz w:val="20"/>
          <w:szCs w:val="20"/>
        </w:rPr>
        <w:tab/>
        <w:t>Is this course restricted to a specific major?</w:t>
      </w:r>
    </w:p>
    <w:p w14:paraId="00000057" w14:textId="322E1B36" w:rsidR="008930E0" w:rsidRDefault="00D669AC">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sidR="00EF5F4C">
        <w:rPr>
          <w:rFonts w:ascii="Cambria" w:eastAsia="Cambria" w:hAnsi="Cambria" w:cs="Cambria"/>
          <w:color w:val="000000"/>
          <w:sz w:val="20"/>
          <w:szCs w:val="20"/>
        </w:rPr>
        <w:t xml:space="preserve">  </w:t>
      </w:r>
      <w:r w:rsidR="00EF5F4C" w:rsidRPr="00BD1436">
        <w:rPr>
          <w:rFonts w:ascii="Cambria" w:eastAsia="Cambria" w:hAnsi="Cambria" w:cs="Cambria"/>
          <w:b/>
          <w:color w:val="000000"/>
          <w:sz w:val="20"/>
          <w:szCs w:val="20"/>
        </w:rPr>
        <w:t>Occupational and Environmental Safety and Health</w:t>
      </w:r>
      <w:r w:rsidR="00EF5F4C">
        <w:rPr>
          <w:rFonts w:ascii="Cambria" w:eastAsia="Cambria" w:hAnsi="Cambria" w:cs="Cambria"/>
          <w:color w:val="000000"/>
          <w:sz w:val="20"/>
          <w:szCs w:val="20"/>
        </w:rPr>
        <w:t xml:space="preserve"> </w:t>
      </w:r>
    </w:p>
    <w:p w14:paraId="00000058" w14:textId="77777777" w:rsidR="008930E0" w:rsidRDefault="008930E0">
      <w:pPr>
        <w:tabs>
          <w:tab w:val="left" w:pos="360"/>
          <w:tab w:val="left" w:pos="720"/>
        </w:tabs>
        <w:spacing w:after="0"/>
        <w:rPr>
          <w:rFonts w:ascii="Cambria" w:eastAsia="Cambria" w:hAnsi="Cambria" w:cs="Cambria"/>
          <w:sz w:val="20"/>
          <w:szCs w:val="20"/>
        </w:rPr>
      </w:pPr>
    </w:p>
    <w:p w14:paraId="00000059" w14:textId="77777777" w:rsidR="008930E0" w:rsidRDefault="00D669A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5A" w14:textId="77777777" w:rsidR="008930E0" w:rsidRDefault="00D669AC">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0000005B" w14:textId="77777777" w:rsidR="008930E0" w:rsidRDefault="008930E0">
      <w:pPr>
        <w:tabs>
          <w:tab w:val="left" w:pos="360"/>
          <w:tab w:val="left" w:pos="720"/>
        </w:tabs>
        <w:spacing w:after="0" w:line="240" w:lineRule="auto"/>
        <w:rPr>
          <w:rFonts w:ascii="Cambria" w:eastAsia="Cambria" w:hAnsi="Cambria" w:cs="Cambria"/>
          <w:color w:val="FF0000"/>
          <w:sz w:val="20"/>
          <w:szCs w:val="20"/>
        </w:rPr>
      </w:pPr>
    </w:p>
    <w:p w14:paraId="0000005C" w14:textId="77777777" w:rsidR="008930E0" w:rsidRPr="00B6227D" w:rsidRDefault="00D669AC">
      <w:pPr>
        <w:tabs>
          <w:tab w:val="left" w:pos="360"/>
          <w:tab w:val="left" w:pos="720"/>
        </w:tabs>
        <w:spacing w:after="0" w:line="240" w:lineRule="auto"/>
        <w:rPr>
          <w:rFonts w:ascii="Cambria" w:eastAsia="Cambria" w:hAnsi="Cambria" w:cs="Cambria"/>
          <w:b/>
          <w:sz w:val="20"/>
          <w:szCs w:val="20"/>
        </w:rPr>
      </w:pPr>
      <w:r w:rsidRPr="00B6227D">
        <w:rPr>
          <w:rFonts w:ascii="Cambria" w:eastAsia="Cambria" w:hAnsi="Cambria" w:cs="Cambria"/>
          <w:b/>
          <w:sz w:val="20"/>
          <w:szCs w:val="20"/>
        </w:rPr>
        <w:t>Fall</w:t>
      </w:r>
    </w:p>
    <w:p w14:paraId="0000005D" w14:textId="77777777" w:rsidR="008930E0" w:rsidRDefault="008930E0">
      <w:pPr>
        <w:tabs>
          <w:tab w:val="left" w:pos="360"/>
          <w:tab w:val="left" w:pos="720"/>
        </w:tabs>
        <w:spacing w:after="0" w:line="240" w:lineRule="auto"/>
        <w:rPr>
          <w:rFonts w:ascii="Cambria" w:eastAsia="Cambria" w:hAnsi="Cambria" w:cs="Cambria"/>
          <w:sz w:val="20"/>
          <w:szCs w:val="20"/>
        </w:rPr>
      </w:pPr>
    </w:p>
    <w:p w14:paraId="0000005E" w14:textId="77777777" w:rsidR="008930E0" w:rsidRDefault="008930E0">
      <w:pPr>
        <w:tabs>
          <w:tab w:val="left" w:pos="360"/>
          <w:tab w:val="left" w:pos="720"/>
        </w:tabs>
        <w:spacing w:after="0" w:line="240" w:lineRule="auto"/>
        <w:rPr>
          <w:rFonts w:ascii="Cambria" w:eastAsia="Cambria" w:hAnsi="Cambria" w:cs="Cambria"/>
          <w:sz w:val="20"/>
          <w:szCs w:val="20"/>
        </w:rPr>
      </w:pPr>
    </w:p>
    <w:p w14:paraId="0000005F" w14:textId="77777777" w:rsidR="008930E0" w:rsidRDefault="00D669A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0" w14:textId="77777777" w:rsidR="008930E0" w:rsidRDefault="00D669A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00000061" w14:textId="77777777" w:rsidR="008930E0" w:rsidRDefault="00D669AC">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Lecture</w:t>
      </w:r>
    </w:p>
    <w:p w14:paraId="00000062" w14:textId="77777777" w:rsidR="008930E0" w:rsidRDefault="008930E0">
      <w:pPr>
        <w:tabs>
          <w:tab w:val="left" w:pos="360"/>
          <w:tab w:val="left" w:pos="720"/>
        </w:tabs>
        <w:spacing w:after="0" w:line="240" w:lineRule="auto"/>
        <w:rPr>
          <w:rFonts w:ascii="Cambria" w:eastAsia="Cambria" w:hAnsi="Cambria" w:cs="Cambria"/>
          <w:sz w:val="20"/>
          <w:szCs w:val="20"/>
        </w:rPr>
      </w:pPr>
    </w:p>
    <w:p w14:paraId="00000063" w14:textId="77777777" w:rsidR="008930E0" w:rsidRDefault="008930E0">
      <w:pPr>
        <w:tabs>
          <w:tab w:val="left" w:pos="360"/>
          <w:tab w:val="left" w:pos="720"/>
        </w:tabs>
        <w:spacing w:after="0" w:line="240" w:lineRule="auto"/>
        <w:rPr>
          <w:rFonts w:ascii="Cambria" w:eastAsia="Cambria" w:hAnsi="Cambria" w:cs="Cambria"/>
          <w:sz w:val="20"/>
          <w:szCs w:val="20"/>
        </w:rPr>
      </w:pPr>
    </w:p>
    <w:p w14:paraId="00000064" w14:textId="77777777" w:rsidR="008930E0" w:rsidRDefault="00D669A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65" w14:textId="77777777" w:rsidR="008930E0" w:rsidRDefault="00D669A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00000066" w14:textId="77777777" w:rsidR="008930E0" w:rsidRDefault="00D669AC">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Letter grade</w:t>
      </w:r>
    </w:p>
    <w:p w14:paraId="00000067" w14:textId="77777777" w:rsidR="008930E0" w:rsidRDefault="008930E0">
      <w:pPr>
        <w:tabs>
          <w:tab w:val="left" w:pos="360"/>
          <w:tab w:val="left" w:pos="720"/>
        </w:tabs>
        <w:spacing w:after="0" w:line="240" w:lineRule="auto"/>
        <w:rPr>
          <w:rFonts w:ascii="Cambria" w:eastAsia="Cambria" w:hAnsi="Cambria" w:cs="Cambria"/>
          <w:sz w:val="20"/>
          <w:szCs w:val="20"/>
        </w:rPr>
      </w:pPr>
    </w:p>
    <w:p w14:paraId="00000068" w14:textId="26426008" w:rsidR="008930E0" w:rsidRDefault="00D669A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rPr>
        <w:t>No</w:t>
      </w:r>
      <w:r>
        <w:rPr>
          <w:b/>
        </w:rPr>
        <w:tab/>
      </w:r>
      <w:r>
        <w:rPr>
          <w:rFonts w:ascii="Cambria" w:eastAsia="Cambria" w:hAnsi="Cambria" w:cs="Cambria"/>
          <w:color w:val="000000"/>
          <w:sz w:val="20"/>
          <w:szCs w:val="20"/>
        </w:rPr>
        <w:t xml:space="preserve">Is this course dual-listed (undergraduate/graduate)? </w:t>
      </w:r>
    </w:p>
    <w:p w14:paraId="00000069" w14:textId="77777777" w:rsidR="008930E0" w:rsidRDefault="008930E0">
      <w:pPr>
        <w:tabs>
          <w:tab w:val="left" w:pos="360"/>
        </w:tabs>
        <w:spacing w:after="0" w:line="240" w:lineRule="auto"/>
        <w:rPr>
          <w:rFonts w:ascii="Cambria" w:eastAsia="Cambria" w:hAnsi="Cambria" w:cs="Cambria"/>
          <w:sz w:val="20"/>
          <w:szCs w:val="20"/>
        </w:rPr>
      </w:pPr>
    </w:p>
    <w:p w14:paraId="0000006A" w14:textId="1B8712C9" w:rsidR="008930E0" w:rsidRDefault="00D669A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Is this course cross-listed?</w:t>
      </w:r>
    </w:p>
    <w:p w14:paraId="0000006B" w14:textId="77777777" w:rsidR="008930E0" w:rsidRDefault="00D669AC">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000006C" w14:textId="77777777" w:rsidR="008930E0" w:rsidRDefault="008930E0">
      <w:pPr>
        <w:tabs>
          <w:tab w:val="left" w:pos="360"/>
        </w:tabs>
        <w:spacing w:after="0" w:line="240" w:lineRule="auto"/>
        <w:rPr>
          <w:rFonts w:ascii="Cambria" w:eastAsia="Cambria" w:hAnsi="Cambria" w:cs="Cambria"/>
          <w:sz w:val="20"/>
          <w:szCs w:val="20"/>
        </w:rPr>
      </w:pPr>
    </w:p>
    <w:p w14:paraId="0000006D" w14:textId="77777777" w:rsidR="008930E0" w:rsidRDefault="00D669AC">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0000006E" w14:textId="77777777" w:rsidR="008930E0" w:rsidRDefault="00D669AC">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000006F" w14:textId="77777777" w:rsidR="008930E0" w:rsidRDefault="00D669AC">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0000070" w14:textId="77777777" w:rsidR="008930E0" w:rsidRDefault="00D669AC">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00000071" w14:textId="77777777" w:rsidR="008930E0" w:rsidRDefault="008930E0">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00000072" w14:textId="79DF97C7" w:rsidR="008930E0" w:rsidRDefault="00D669A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b/>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0000073" w14:textId="77777777" w:rsidR="008930E0" w:rsidRDefault="00D669AC">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00000074" w14:textId="77777777" w:rsidR="008930E0" w:rsidRDefault="00D669A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b/>
          <w:sz w:val="20"/>
          <w:szCs w:val="20"/>
        </w:rPr>
        <w:t>Occupational and Environmental Safety and Health</w:t>
      </w:r>
    </w:p>
    <w:p w14:paraId="00000075" w14:textId="77777777" w:rsidR="008930E0" w:rsidRDefault="008930E0">
      <w:pPr>
        <w:tabs>
          <w:tab w:val="left" w:pos="360"/>
          <w:tab w:val="left" w:pos="720"/>
        </w:tabs>
        <w:spacing w:after="0" w:line="240" w:lineRule="auto"/>
        <w:rPr>
          <w:rFonts w:ascii="Cambria" w:eastAsia="Cambria" w:hAnsi="Cambria" w:cs="Cambria"/>
          <w:sz w:val="20"/>
          <w:szCs w:val="20"/>
        </w:rPr>
      </w:pPr>
    </w:p>
    <w:p w14:paraId="00000076" w14:textId="24382F61" w:rsidR="008930E0" w:rsidRDefault="00D669A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00000077" w14:textId="77777777" w:rsidR="008930E0" w:rsidRDefault="00D669AC">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0000078" w14:textId="77777777" w:rsidR="008930E0" w:rsidRDefault="00D669AC">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0000079" w14:textId="77777777" w:rsidR="008930E0" w:rsidRDefault="008930E0">
      <w:pPr>
        <w:rPr>
          <w:rFonts w:ascii="Cambria" w:eastAsia="Cambria" w:hAnsi="Cambria" w:cs="Cambria"/>
          <w:b/>
          <w:sz w:val="28"/>
          <w:szCs w:val="28"/>
        </w:rPr>
      </w:pPr>
    </w:p>
    <w:p w14:paraId="0000007A" w14:textId="77777777" w:rsidR="008930E0" w:rsidRDefault="008930E0">
      <w:pPr>
        <w:jc w:val="center"/>
        <w:rPr>
          <w:rFonts w:ascii="Cambria" w:eastAsia="Cambria" w:hAnsi="Cambria" w:cs="Cambria"/>
          <w:b/>
          <w:sz w:val="28"/>
          <w:szCs w:val="28"/>
        </w:rPr>
      </w:pPr>
    </w:p>
    <w:p w14:paraId="0000007B" w14:textId="77777777" w:rsidR="008930E0" w:rsidRDefault="008930E0">
      <w:pPr>
        <w:jc w:val="center"/>
        <w:rPr>
          <w:rFonts w:ascii="Cambria" w:eastAsia="Cambria" w:hAnsi="Cambria" w:cs="Cambria"/>
          <w:b/>
          <w:sz w:val="28"/>
          <w:szCs w:val="28"/>
        </w:rPr>
      </w:pPr>
    </w:p>
    <w:p w14:paraId="0000007C" w14:textId="77777777" w:rsidR="008930E0" w:rsidRDefault="008930E0">
      <w:pPr>
        <w:jc w:val="center"/>
        <w:rPr>
          <w:rFonts w:ascii="Cambria" w:eastAsia="Cambria" w:hAnsi="Cambria" w:cs="Cambria"/>
          <w:b/>
          <w:sz w:val="28"/>
          <w:szCs w:val="28"/>
        </w:rPr>
      </w:pPr>
    </w:p>
    <w:p w14:paraId="00000080" w14:textId="77777777" w:rsidR="008930E0" w:rsidRDefault="00D669AC">
      <w:pPr>
        <w:rPr>
          <w:rFonts w:ascii="Cambria" w:eastAsia="Cambria" w:hAnsi="Cambria" w:cs="Cambria"/>
          <w:b/>
          <w:sz w:val="28"/>
          <w:szCs w:val="28"/>
        </w:rPr>
      </w:pPr>
      <w:r>
        <w:rPr>
          <w:rFonts w:ascii="Cambria" w:eastAsia="Cambria" w:hAnsi="Cambria" w:cs="Cambria"/>
          <w:b/>
          <w:sz w:val="28"/>
          <w:szCs w:val="28"/>
        </w:rPr>
        <w:lastRenderedPageBreak/>
        <w:t>Course Details</w:t>
      </w:r>
    </w:p>
    <w:p w14:paraId="00000081" w14:textId="77777777" w:rsidR="008930E0" w:rsidRDefault="008930E0">
      <w:pPr>
        <w:tabs>
          <w:tab w:val="left" w:pos="360"/>
          <w:tab w:val="left" w:pos="720"/>
        </w:tabs>
        <w:spacing w:after="0" w:line="240" w:lineRule="auto"/>
        <w:jc w:val="center"/>
        <w:rPr>
          <w:rFonts w:ascii="Cambria" w:eastAsia="Cambria" w:hAnsi="Cambria" w:cs="Cambria"/>
          <w:b/>
          <w:sz w:val="28"/>
          <w:szCs w:val="28"/>
        </w:rPr>
      </w:pPr>
    </w:p>
    <w:p w14:paraId="00000082" w14:textId="77777777" w:rsidR="008930E0" w:rsidRDefault="00D669AC">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83" w14:textId="77777777" w:rsidR="008930E0" w:rsidRDefault="00D669AC">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0000084" w14:textId="77777777" w:rsidR="008930E0" w:rsidRDefault="008930E0">
      <w:pPr>
        <w:tabs>
          <w:tab w:val="left" w:pos="360"/>
          <w:tab w:val="left" w:pos="720"/>
        </w:tabs>
        <w:spacing w:after="0" w:line="240" w:lineRule="auto"/>
        <w:rPr>
          <w:rFonts w:ascii="Cambria" w:eastAsia="Cambria" w:hAnsi="Cambria" w:cs="Cambria"/>
          <w:sz w:val="20"/>
          <w:szCs w:val="20"/>
        </w:rPr>
      </w:pPr>
    </w:p>
    <w:tbl>
      <w:tblPr>
        <w:tblStyle w:val="9"/>
        <w:tblW w:w="5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4495"/>
      </w:tblGrid>
      <w:tr w:rsidR="008930E0" w14:paraId="156ECCD6" w14:textId="77777777">
        <w:tc>
          <w:tcPr>
            <w:tcW w:w="1075" w:type="dxa"/>
          </w:tcPr>
          <w:p w14:paraId="00000085" w14:textId="77777777" w:rsidR="008930E0" w:rsidRDefault="00D669AC">
            <w:pPr>
              <w:tabs>
                <w:tab w:val="left" w:pos="360"/>
                <w:tab w:val="left" w:pos="720"/>
              </w:tabs>
              <w:rPr>
                <w:rFonts w:ascii="Cambria" w:eastAsia="Cambria" w:hAnsi="Cambria" w:cs="Cambria"/>
                <w:sz w:val="20"/>
                <w:szCs w:val="20"/>
              </w:rPr>
            </w:pPr>
            <w:r>
              <w:rPr>
                <w:rFonts w:ascii="Cambria" w:eastAsia="Cambria" w:hAnsi="Cambria" w:cs="Cambria"/>
                <w:sz w:val="20"/>
                <w:szCs w:val="20"/>
              </w:rPr>
              <w:t>Week</w:t>
            </w:r>
          </w:p>
        </w:tc>
        <w:tc>
          <w:tcPr>
            <w:tcW w:w="4495" w:type="dxa"/>
          </w:tcPr>
          <w:p w14:paraId="00000086" w14:textId="77777777" w:rsidR="008930E0" w:rsidRDefault="00D669AC">
            <w:pPr>
              <w:tabs>
                <w:tab w:val="left" w:pos="360"/>
                <w:tab w:val="left" w:pos="720"/>
              </w:tabs>
              <w:rPr>
                <w:rFonts w:ascii="Cambria" w:eastAsia="Cambria" w:hAnsi="Cambria" w:cs="Cambria"/>
                <w:sz w:val="20"/>
                <w:szCs w:val="20"/>
              </w:rPr>
            </w:pPr>
            <w:r>
              <w:rPr>
                <w:rFonts w:ascii="Cambria" w:eastAsia="Cambria" w:hAnsi="Cambria" w:cs="Cambria"/>
                <w:sz w:val="20"/>
                <w:szCs w:val="20"/>
              </w:rPr>
              <w:t>Topic/Assignments</w:t>
            </w:r>
          </w:p>
        </w:tc>
      </w:tr>
      <w:tr w:rsidR="008930E0" w14:paraId="56B4EBA2" w14:textId="77777777">
        <w:tc>
          <w:tcPr>
            <w:tcW w:w="1075" w:type="dxa"/>
          </w:tcPr>
          <w:p w14:paraId="00000087" w14:textId="77777777" w:rsidR="008930E0" w:rsidRDefault="00D669AC">
            <w:pPr>
              <w:tabs>
                <w:tab w:val="left" w:pos="360"/>
                <w:tab w:val="left" w:pos="720"/>
              </w:tabs>
              <w:rPr>
                <w:rFonts w:ascii="Cambria" w:eastAsia="Cambria" w:hAnsi="Cambria" w:cs="Cambria"/>
                <w:sz w:val="20"/>
                <w:szCs w:val="20"/>
              </w:rPr>
            </w:pPr>
            <w:r>
              <w:rPr>
                <w:rFonts w:ascii="Cambria" w:eastAsia="Cambria" w:hAnsi="Cambria" w:cs="Cambria"/>
                <w:sz w:val="20"/>
                <w:szCs w:val="20"/>
              </w:rPr>
              <w:t>1</w:t>
            </w:r>
          </w:p>
        </w:tc>
        <w:tc>
          <w:tcPr>
            <w:tcW w:w="4495" w:type="dxa"/>
          </w:tcPr>
          <w:p w14:paraId="00000088" w14:textId="77777777" w:rsidR="008930E0" w:rsidRDefault="00D669AC">
            <w:pPr>
              <w:tabs>
                <w:tab w:val="left" w:pos="360"/>
                <w:tab w:val="left" w:pos="720"/>
              </w:tabs>
              <w:rPr>
                <w:rFonts w:ascii="Cambria" w:eastAsia="Cambria" w:hAnsi="Cambria" w:cs="Cambria"/>
                <w:sz w:val="20"/>
                <w:szCs w:val="20"/>
              </w:rPr>
            </w:pPr>
            <w:r>
              <w:rPr>
                <w:rFonts w:ascii="Cambria" w:eastAsia="Cambria" w:hAnsi="Cambria" w:cs="Cambria"/>
                <w:sz w:val="20"/>
                <w:szCs w:val="20"/>
              </w:rPr>
              <w:t>Introduction and History of Occupational Health and Safety</w:t>
            </w:r>
          </w:p>
        </w:tc>
      </w:tr>
      <w:tr w:rsidR="008930E0" w14:paraId="75C08109" w14:textId="77777777">
        <w:tc>
          <w:tcPr>
            <w:tcW w:w="1075" w:type="dxa"/>
          </w:tcPr>
          <w:p w14:paraId="00000089" w14:textId="77777777" w:rsidR="008930E0" w:rsidRDefault="00D669AC">
            <w:pPr>
              <w:tabs>
                <w:tab w:val="left" w:pos="360"/>
                <w:tab w:val="left" w:pos="720"/>
              </w:tabs>
              <w:rPr>
                <w:rFonts w:ascii="Cambria" w:eastAsia="Cambria" w:hAnsi="Cambria" w:cs="Cambria"/>
                <w:sz w:val="20"/>
                <w:szCs w:val="20"/>
              </w:rPr>
            </w:pPr>
            <w:r>
              <w:rPr>
                <w:rFonts w:ascii="Cambria" w:eastAsia="Cambria" w:hAnsi="Cambria" w:cs="Cambria"/>
                <w:sz w:val="20"/>
                <w:szCs w:val="20"/>
              </w:rPr>
              <w:t>2</w:t>
            </w:r>
          </w:p>
        </w:tc>
        <w:tc>
          <w:tcPr>
            <w:tcW w:w="4495" w:type="dxa"/>
          </w:tcPr>
          <w:p w14:paraId="0000008A" w14:textId="77777777" w:rsidR="008930E0" w:rsidRDefault="00D669AC">
            <w:pPr>
              <w:tabs>
                <w:tab w:val="left" w:pos="360"/>
                <w:tab w:val="left" w:pos="720"/>
              </w:tabs>
              <w:rPr>
                <w:rFonts w:ascii="Cambria" w:eastAsia="Cambria" w:hAnsi="Cambria" w:cs="Cambria"/>
                <w:sz w:val="20"/>
                <w:szCs w:val="20"/>
              </w:rPr>
            </w:pPr>
            <w:r>
              <w:rPr>
                <w:rFonts w:ascii="Cambria" w:eastAsia="Cambria" w:hAnsi="Cambria" w:cs="Cambria"/>
                <w:sz w:val="20"/>
                <w:szCs w:val="20"/>
              </w:rPr>
              <w:t>Safety Legislation and OSHA</w:t>
            </w:r>
          </w:p>
        </w:tc>
      </w:tr>
      <w:tr w:rsidR="008930E0" w14:paraId="752338A4" w14:textId="77777777">
        <w:tc>
          <w:tcPr>
            <w:tcW w:w="1075" w:type="dxa"/>
          </w:tcPr>
          <w:p w14:paraId="0000008B" w14:textId="77777777" w:rsidR="008930E0" w:rsidRDefault="00D669AC">
            <w:pPr>
              <w:tabs>
                <w:tab w:val="left" w:pos="360"/>
                <w:tab w:val="left" w:pos="720"/>
              </w:tabs>
              <w:rPr>
                <w:rFonts w:ascii="Cambria" w:eastAsia="Cambria" w:hAnsi="Cambria" w:cs="Cambria"/>
                <w:sz w:val="20"/>
                <w:szCs w:val="20"/>
              </w:rPr>
            </w:pPr>
            <w:r>
              <w:rPr>
                <w:rFonts w:ascii="Cambria" w:eastAsia="Cambria" w:hAnsi="Cambria" w:cs="Cambria"/>
                <w:sz w:val="20"/>
                <w:szCs w:val="20"/>
              </w:rPr>
              <w:t>3</w:t>
            </w:r>
          </w:p>
        </w:tc>
        <w:tc>
          <w:tcPr>
            <w:tcW w:w="4495" w:type="dxa"/>
          </w:tcPr>
          <w:p w14:paraId="0000008C" w14:textId="77777777" w:rsidR="008930E0" w:rsidRDefault="00D669AC">
            <w:pPr>
              <w:tabs>
                <w:tab w:val="left" w:pos="360"/>
                <w:tab w:val="left" w:pos="720"/>
              </w:tabs>
              <w:rPr>
                <w:rFonts w:ascii="Cambria" w:eastAsia="Cambria" w:hAnsi="Cambria" w:cs="Cambria"/>
                <w:sz w:val="20"/>
                <w:szCs w:val="20"/>
              </w:rPr>
            </w:pPr>
            <w:r>
              <w:rPr>
                <w:rFonts w:ascii="Cambria" w:eastAsia="Cambria" w:hAnsi="Cambria" w:cs="Cambria"/>
                <w:sz w:val="20"/>
                <w:szCs w:val="20"/>
              </w:rPr>
              <w:t>OSHA recordkeeping and the Bureau of Labor Statistics</w:t>
            </w:r>
          </w:p>
        </w:tc>
      </w:tr>
      <w:tr w:rsidR="008930E0" w14:paraId="6340EDE0" w14:textId="77777777">
        <w:tc>
          <w:tcPr>
            <w:tcW w:w="1075" w:type="dxa"/>
          </w:tcPr>
          <w:p w14:paraId="0000008D" w14:textId="77777777" w:rsidR="008930E0" w:rsidRDefault="00D669AC">
            <w:pPr>
              <w:tabs>
                <w:tab w:val="left" w:pos="360"/>
                <w:tab w:val="left" w:pos="720"/>
              </w:tabs>
              <w:rPr>
                <w:rFonts w:ascii="Cambria" w:eastAsia="Cambria" w:hAnsi="Cambria" w:cs="Cambria"/>
                <w:sz w:val="20"/>
                <w:szCs w:val="20"/>
              </w:rPr>
            </w:pPr>
            <w:r>
              <w:rPr>
                <w:rFonts w:ascii="Cambria" w:eastAsia="Cambria" w:hAnsi="Cambria" w:cs="Cambria"/>
                <w:sz w:val="20"/>
                <w:szCs w:val="20"/>
              </w:rPr>
              <w:t>4</w:t>
            </w:r>
          </w:p>
        </w:tc>
        <w:tc>
          <w:tcPr>
            <w:tcW w:w="4495" w:type="dxa"/>
          </w:tcPr>
          <w:p w14:paraId="0000008E" w14:textId="77777777" w:rsidR="008930E0" w:rsidRDefault="00D669AC">
            <w:pPr>
              <w:tabs>
                <w:tab w:val="left" w:pos="360"/>
                <w:tab w:val="left" w:pos="720"/>
              </w:tabs>
              <w:rPr>
                <w:rFonts w:ascii="Cambria" w:eastAsia="Cambria" w:hAnsi="Cambria" w:cs="Cambria"/>
                <w:sz w:val="20"/>
                <w:szCs w:val="20"/>
              </w:rPr>
            </w:pPr>
            <w:r>
              <w:rPr>
                <w:rFonts w:ascii="Cambria" w:eastAsia="Cambria" w:hAnsi="Cambria" w:cs="Cambria"/>
                <w:sz w:val="20"/>
                <w:szCs w:val="20"/>
              </w:rPr>
              <w:t>OSHA Required Written Programs</w:t>
            </w:r>
          </w:p>
        </w:tc>
      </w:tr>
      <w:tr w:rsidR="008930E0" w14:paraId="4CF2A5C8" w14:textId="77777777">
        <w:tc>
          <w:tcPr>
            <w:tcW w:w="1075" w:type="dxa"/>
          </w:tcPr>
          <w:p w14:paraId="0000008F" w14:textId="77777777" w:rsidR="008930E0" w:rsidRDefault="00D669AC">
            <w:pPr>
              <w:tabs>
                <w:tab w:val="left" w:pos="360"/>
                <w:tab w:val="left" w:pos="720"/>
              </w:tabs>
              <w:rPr>
                <w:rFonts w:ascii="Cambria" w:eastAsia="Cambria" w:hAnsi="Cambria" w:cs="Cambria"/>
                <w:sz w:val="20"/>
                <w:szCs w:val="20"/>
              </w:rPr>
            </w:pPr>
            <w:r>
              <w:rPr>
                <w:rFonts w:ascii="Cambria" w:eastAsia="Cambria" w:hAnsi="Cambria" w:cs="Cambria"/>
                <w:sz w:val="20"/>
                <w:szCs w:val="20"/>
              </w:rPr>
              <w:t>5</w:t>
            </w:r>
          </w:p>
        </w:tc>
        <w:tc>
          <w:tcPr>
            <w:tcW w:w="4495" w:type="dxa"/>
          </w:tcPr>
          <w:p w14:paraId="00000090" w14:textId="77777777" w:rsidR="008930E0" w:rsidRDefault="00D669AC">
            <w:pPr>
              <w:tabs>
                <w:tab w:val="left" w:pos="360"/>
                <w:tab w:val="left" w:pos="720"/>
              </w:tabs>
              <w:rPr>
                <w:rFonts w:ascii="Cambria" w:eastAsia="Cambria" w:hAnsi="Cambria" w:cs="Cambria"/>
                <w:sz w:val="20"/>
                <w:szCs w:val="20"/>
              </w:rPr>
            </w:pPr>
            <w:r>
              <w:rPr>
                <w:rFonts w:ascii="Cambria" w:eastAsia="Cambria" w:hAnsi="Cambria" w:cs="Cambria"/>
                <w:sz w:val="20"/>
                <w:szCs w:val="20"/>
              </w:rPr>
              <w:t>Human Factors Engineering</w:t>
            </w:r>
          </w:p>
        </w:tc>
      </w:tr>
      <w:tr w:rsidR="008930E0" w14:paraId="13CEC9B8" w14:textId="77777777">
        <w:tc>
          <w:tcPr>
            <w:tcW w:w="1075" w:type="dxa"/>
          </w:tcPr>
          <w:p w14:paraId="00000091" w14:textId="77777777" w:rsidR="008930E0" w:rsidRDefault="00D669AC">
            <w:pPr>
              <w:tabs>
                <w:tab w:val="left" w:pos="360"/>
                <w:tab w:val="left" w:pos="720"/>
              </w:tabs>
              <w:rPr>
                <w:rFonts w:ascii="Cambria" w:eastAsia="Cambria" w:hAnsi="Cambria" w:cs="Cambria"/>
                <w:sz w:val="20"/>
                <w:szCs w:val="20"/>
              </w:rPr>
            </w:pPr>
            <w:r>
              <w:rPr>
                <w:rFonts w:ascii="Cambria" w:eastAsia="Cambria" w:hAnsi="Cambria" w:cs="Cambria"/>
                <w:sz w:val="20"/>
                <w:szCs w:val="20"/>
              </w:rPr>
              <w:t>6</w:t>
            </w:r>
          </w:p>
        </w:tc>
        <w:tc>
          <w:tcPr>
            <w:tcW w:w="4495" w:type="dxa"/>
          </w:tcPr>
          <w:p w14:paraId="00000092" w14:textId="77777777" w:rsidR="008930E0" w:rsidRDefault="00D669AC">
            <w:pPr>
              <w:tabs>
                <w:tab w:val="left" w:pos="360"/>
                <w:tab w:val="left" w:pos="720"/>
              </w:tabs>
              <w:rPr>
                <w:rFonts w:ascii="Cambria" w:eastAsia="Cambria" w:hAnsi="Cambria" w:cs="Cambria"/>
                <w:sz w:val="20"/>
                <w:szCs w:val="20"/>
              </w:rPr>
            </w:pPr>
            <w:r>
              <w:rPr>
                <w:rFonts w:ascii="Cambria" w:eastAsia="Cambria" w:hAnsi="Cambria" w:cs="Cambria"/>
                <w:sz w:val="20"/>
                <w:szCs w:val="20"/>
              </w:rPr>
              <w:t>Introduction to Ergonomics</w:t>
            </w:r>
          </w:p>
        </w:tc>
      </w:tr>
      <w:tr w:rsidR="008930E0" w14:paraId="7F1D4612" w14:textId="77777777">
        <w:tc>
          <w:tcPr>
            <w:tcW w:w="1075" w:type="dxa"/>
          </w:tcPr>
          <w:p w14:paraId="00000093" w14:textId="77777777" w:rsidR="008930E0" w:rsidRDefault="00D669AC">
            <w:pPr>
              <w:tabs>
                <w:tab w:val="left" w:pos="360"/>
                <w:tab w:val="left" w:pos="720"/>
              </w:tabs>
              <w:rPr>
                <w:rFonts w:ascii="Cambria" w:eastAsia="Cambria" w:hAnsi="Cambria" w:cs="Cambria"/>
                <w:sz w:val="20"/>
                <w:szCs w:val="20"/>
              </w:rPr>
            </w:pPr>
            <w:r>
              <w:rPr>
                <w:rFonts w:ascii="Cambria" w:eastAsia="Cambria" w:hAnsi="Cambria" w:cs="Cambria"/>
                <w:sz w:val="20"/>
                <w:szCs w:val="20"/>
              </w:rPr>
              <w:t>7</w:t>
            </w:r>
          </w:p>
        </w:tc>
        <w:tc>
          <w:tcPr>
            <w:tcW w:w="4495" w:type="dxa"/>
          </w:tcPr>
          <w:p w14:paraId="00000094" w14:textId="77777777" w:rsidR="008930E0" w:rsidRDefault="00D669AC">
            <w:pPr>
              <w:tabs>
                <w:tab w:val="left" w:pos="360"/>
                <w:tab w:val="left" w:pos="720"/>
              </w:tabs>
              <w:rPr>
                <w:rFonts w:ascii="Cambria" w:eastAsia="Cambria" w:hAnsi="Cambria" w:cs="Cambria"/>
                <w:sz w:val="20"/>
                <w:szCs w:val="20"/>
              </w:rPr>
            </w:pPr>
            <w:r>
              <w:rPr>
                <w:rFonts w:ascii="Cambria" w:eastAsia="Cambria" w:hAnsi="Cambria" w:cs="Cambria"/>
                <w:sz w:val="20"/>
                <w:szCs w:val="20"/>
              </w:rPr>
              <w:t>Introduction to Industrial Hygiene</w:t>
            </w:r>
          </w:p>
        </w:tc>
      </w:tr>
      <w:tr w:rsidR="008930E0" w14:paraId="21162384" w14:textId="77777777">
        <w:tc>
          <w:tcPr>
            <w:tcW w:w="1075" w:type="dxa"/>
          </w:tcPr>
          <w:p w14:paraId="00000095" w14:textId="77777777" w:rsidR="008930E0" w:rsidRDefault="00D669AC">
            <w:pPr>
              <w:tabs>
                <w:tab w:val="left" w:pos="360"/>
                <w:tab w:val="left" w:pos="720"/>
              </w:tabs>
              <w:rPr>
                <w:rFonts w:ascii="Cambria" w:eastAsia="Cambria" w:hAnsi="Cambria" w:cs="Cambria"/>
                <w:sz w:val="20"/>
                <w:szCs w:val="20"/>
              </w:rPr>
            </w:pPr>
            <w:r>
              <w:rPr>
                <w:rFonts w:ascii="Cambria" w:eastAsia="Cambria" w:hAnsi="Cambria" w:cs="Cambria"/>
                <w:sz w:val="20"/>
                <w:szCs w:val="20"/>
              </w:rPr>
              <w:t>8</w:t>
            </w:r>
          </w:p>
        </w:tc>
        <w:tc>
          <w:tcPr>
            <w:tcW w:w="4495" w:type="dxa"/>
          </w:tcPr>
          <w:p w14:paraId="00000096" w14:textId="77777777" w:rsidR="008930E0" w:rsidRDefault="00D669AC">
            <w:pPr>
              <w:tabs>
                <w:tab w:val="left" w:pos="360"/>
                <w:tab w:val="left" w:pos="720"/>
              </w:tabs>
              <w:rPr>
                <w:rFonts w:ascii="Cambria" w:eastAsia="Cambria" w:hAnsi="Cambria" w:cs="Cambria"/>
                <w:sz w:val="20"/>
                <w:szCs w:val="20"/>
              </w:rPr>
            </w:pPr>
            <w:r>
              <w:rPr>
                <w:rFonts w:ascii="Cambria" w:eastAsia="Cambria" w:hAnsi="Cambria" w:cs="Cambria"/>
                <w:sz w:val="20"/>
                <w:szCs w:val="20"/>
              </w:rPr>
              <w:t>Safety Management</w:t>
            </w:r>
          </w:p>
        </w:tc>
      </w:tr>
      <w:tr w:rsidR="008930E0" w14:paraId="695D45E8" w14:textId="77777777">
        <w:tc>
          <w:tcPr>
            <w:tcW w:w="1075" w:type="dxa"/>
          </w:tcPr>
          <w:p w14:paraId="00000097" w14:textId="77777777" w:rsidR="008930E0" w:rsidRDefault="00D669AC">
            <w:pPr>
              <w:tabs>
                <w:tab w:val="left" w:pos="360"/>
                <w:tab w:val="left" w:pos="720"/>
              </w:tabs>
              <w:rPr>
                <w:rFonts w:ascii="Cambria" w:eastAsia="Cambria" w:hAnsi="Cambria" w:cs="Cambria"/>
                <w:sz w:val="20"/>
                <w:szCs w:val="20"/>
              </w:rPr>
            </w:pPr>
            <w:r>
              <w:rPr>
                <w:rFonts w:ascii="Cambria" w:eastAsia="Cambria" w:hAnsi="Cambria" w:cs="Cambria"/>
                <w:sz w:val="20"/>
                <w:szCs w:val="20"/>
              </w:rPr>
              <w:t>9</w:t>
            </w:r>
          </w:p>
        </w:tc>
        <w:tc>
          <w:tcPr>
            <w:tcW w:w="4495" w:type="dxa"/>
          </w:tcPr>
          <w:p w14:paraId="00000098" w14:textId="77777777" w:rsidR="008930E0" w:rsidRDefault="00D669AC">
            <w:pPr>
              <w:tabs>
                <w:tab w:val="left" w:pos="360"/>
                <w:tab w:val="left" w:pos="720"/>
              </w:tabs>
              <w:rPr>
                <w:rFonts w:ascii="Cambria" w:eastAsia="Cambria" w:hAnsi="Cambria" w:cs="Cambria"/>
                <w:sz w:val="20"/>
                <w:szCs w:val="20"/>
              </w:rPr>
            </w:pPr>
            <w:r>
              <w:rPr>
                <w:rFonts w:ascii="Cambria" w:eastAsia="Cambria" w:hAnsi="Cambria" w:cs="Cambria"/>
                <w:sz w:val="20"/>
                <w:szCs w:val="20"/>
              </w:rPr>
              <w:t>Estimating Risk</w:t>
            </w:r>
          </w:p>
        </w:tc>
      </w:tr>
      <w:tr w:rsidR="008930E0" w14:paraId="3A4FD602" w14:textId="77777777">
        <w:tc>
          <w:tcPr>
            <w:tcW w:w="1075" w:type="dxa"/>
          </w:tcPr>
          <w:p w14:paraId="00000099" w14:textId="77777777" w:rsidR="008930E0" w:rsidRDefault="00D669AC">
            <w:pPr>
              <w:tabs>
                <w:tab w:val="left" w:pos="360"/>
                <w:tab w:val="left" w:pos="720"/>
              </w:tabs>
              <w:rPr>
                <w:rFonts w:ascii="Cambria" w:eastAsia="Cambria" w:hAnsi="Cambria" w:cs="Cambria"/>
                <w:sz w:val="20"/>
                <w:szCs w:val="20"/>
              </w:rPr>
            </w:pPr>
            <w:r>
              <w:rPr>
                <w:rFonts w:ascii="Cambria" w:eastAsia="Cambria" w:hAnsi="Cambria" w:cs="Cambria"/>
                <w:sz w:val="20"/>
                <w:szCs w:val="20"/>
              </w:rPr>
              <w:t>10</w:t>
            </w:r>
          </w:p>
        </w:tc>
        <w:tc>
          <w:tcPr>
            <w:tcW w:w="4495" w:type="dxa"/>
          </w:tcPr>
          <w:p w14:paraId="0000009A" w14:textId="77777777" w:rsidR="008930E0" w:rsidRDefault="00D669AC">
            <w:pPr>
              <w:tabs>
                <w:tab w:val="left" w:pos="360"/>
                <w:tab w:val="left" w:pos="720"/>
              </w:tabs>
              <w:rPr>
                <w:rFonts w:ascii="Cambria" w:eastAsia="Cambria" w:hAnsi="Cambria" w:cs="Cambria"/>
                <w:sz w:val="20"/>
                <w:szCs w:val="20"/>
              </w:rPr>
            </w:pPr>
            <w:r>
              <w:rPr>
                <w:rFonts w:ascii="Cambria" w:eastAsia="Cambria" w:hAnsi="Cambria" w:cs="Cambria"/>
                <w:sz w:val="20"/>
                <w:szCs w:val="20"/>
              </w:rPr>
              <w:t>Introduction to Accident Theory</w:t>
            </w:r>
          </w:p>
        </w:tc>
      </w:tr>
      <w:tr w:rsidR="008930E0" w14:paraId="23D1E6D1" w14:textId="77777777">
        <w:tc>
          <w:tcPr>
            <w:tcW w:w="1075" w:type="dxa"/>
          </w:tcPr>
          <w:p w14:paraId="0000009B" w14:textId="77777777" w:rsidR="008930E0" w:rsidRDefault="00D669AC">
            <w:pPr>
              <w:tabs>
                <w:tab w:val="left" w:pos="360"/>
                <w:tab w:val="left" w:pos="720"/>
              </w:tabs>
              <w:rPr>
                <w:rFonts w:ascii="Cambria" w:eastAsia="Cambria" w:hAnsi="Cambria" w:cs="Cambria"/>
                <w:sz w:val="20"/>
                <w:szCs w:val="20"/>
              </w:rPr>
            </w:pPr>
            <w:r>
              <w:rPr>
                <w:rFonts w:ascii="Cambria" w:eastAsia="Cambria" w:hAnsi="Cambria" w:cs="Cambria"/>
                <w:sz w:val="20"/>
                <w:szCs w:val="20"/>
              </w:rPr>
              <w:t>11</w:t>
            </w:r>
          </w:p>
        </w:tc>
        <w:tc>
          <w:tcPr>
            <w:tcW w:w="4495" w:type="dxa"/>
          </w:tcPr>
          <w:p w14:paraId="0000009C" w14:textId="77777777" w:rsidR="008930E0" w:rsidRDefault="00D669AC">
            <w:pPr>
              <w:tabs>
                <w:tab w:val="left" w:pos="360"/>
                <w:tab w:val="left" w:pos="720"/>
              </w:tabs>
              <w:rPr>
                <w:rFonts w:ascii="Cambria" w:eastAsia="Cambria" w:hAnsi="Cambria" w:cs="Cambria"/>
                <w:sz w:val="20"/>
                <w:szCs w:val="20"/>
              </w:rPr>
            </w:pPr>
            <w:r>
              <w:rPr>
                <w:rFonts w:ascii="Cambria" w:eastAsia="Cambria" w:hAnsi="Cambria" w:cs="Cambria"/>
                <w:sz w:val="20"/>
                <w:szCs w:val="20"/>
              </w:rPr>
              <w:t>System Safety</w:t>
            </w:r>
          </w:p>
        </w:tc>
      </w:tr>
      <w:tr w:rsidR="008930E0" w14:paraId="46909C78" w14:textId="77777777">
        <w:tc>
          <w:tcPr>
            <w:tcW w:w="1075" w:type="dxa"/>
          </w:tcPr>
          <w:p w14:paraId="0000009D" w14:textId="77777777" w:rsidR="008930E0" w:rsidRDefault="00D669AC">
            <w:pPr>
              <w:tabs>
                <w:tab w:val="left" w:pos="360"/>
                <w:tab w:val="left" w:pos="720"/>
              </w:tabs>
              <w:rPr>
                <w:rFonts w:ascii="Cambria" w:eastAsia="Cambria" w:hAnsi="Cambria" w:cs="Cambria"/>
                <w:sz w:val="20"/>
                <w:szCs w:val="20"/>
              </w:rPr>
            </w:pPr>
            <w:r>
              <w:rPr>
                <w:rFonts w:ascii="Cambria" w:eastAsia="Cambria" w:hAnsi="Cambria" w:cs="Cambria"/>
                <w:sz w:val="20"/>
                <w:szCs w:val="20"/>
              </w:rPr>
              <w:t>12</w:t>
            </w:r>
          </w:p>
        </w:tc>
        <w:tc>
          <w:tcPr>
            <w:tcW w:w="4495" w:type="dxa"/>
          </w:tcPr>
          <w:p w14:paraId="0000009E" w14:textId="77777777" w:rsidR="008930E0" w:rsidRDefault="00D669AC">
            <w:pPr>
              <w:tabs>
                <w:tab w:val="left" w:pos="360"/>
                <w:tab w:val="left" w:pos="720"/>
              </w:tabs>
              <w:rPr>
                <w:rFonts w:ascii="Cambria" w:eastAsia="Cambria" w:hAnsi="Cambria" w:cs="Cambria"/>
                <w:sz w:val="20"/>
                <w:szCs w:val="20"/>
              </w:rPr>
            </w:pPr>
            <w:r>
              <w:rPr>
                <w:rFonts w:ascii="Cambria" w:eastAsia="Cambria" w:hAnsi="Cambria" w:cs="Cambria"/>
                <w:sz w:val="20"/>
                <w:szCs w:val="20"/>
              </w:rPr>
              <w:t>The Human Elements of Safety</w:t>
            </w:r>
          </w:p>
        </w:tc>
      </w:tr>
      <w:tr w:rsidR="008930E0" w14:paraId="34CF7871" w14:textId="77777777">
        <w:tc>
          <w:tcPr>
            <w:tcW w:w="1075" w:type="dxa"/>
          </w:tcPr>
          <w:p w14:paraId="0000009F" w14:textId="77777777" w:rsidR="008930E0" w:rsidRDefault="00D669AC">
            <w:pPr>
              <w:tabs>
                <w:tab w:val="left" w:pos="360"/>
                <w:tab w:val="left" w:pos="720"/>
              </w:tabs>
              <w:rPr>
                <w:rFonts w:ascii="Cambria" w:eastAsia="Cambria" w:hAnsi="Cambria" w:cs="Cambria"/>
                <w:sz w:val="20"/>
                <w:szCs w:val="20"/>
              </w:rPr>
            </w:pPr>
            <w:r>
              <w:rPr>
                <w:rFonts w:ascii="Cambria" w:eastAsia="Cambria" w:hAnsi="Cambria" w:cs="Cambria"/>
                <w:sz w:val="20"/>
                <w:szCs w:val="20"/>
              </w:rPr>
              <w:t>13</w:t>
            </w:r>
          </w:p>
        </w:tc>
        <w:tc>
          <w:tcPr>
            <w:tcW w:w="4495" w:type="dxa"/>
          </w:tcPr>
          <w:p w14:paraId="000000A0" w14:textId="77777777" w:rsidR="008930E0" w:rsidRDefault="00D669AC">
            <w:pPr>
              <w:tabs>
                <w:tab w:val="left" w:pos="360"/>
                <w:tab w:val="left" w:pos="720"/>
              </w:tabs>
              <w:rPr>
                <w:rFonts w:ascii="Cambria" w:eastAsia="Cambria" w:hAnsi="Cambria" w:cs="Cambria"/>
                <w:sz w:val="20"/>
                <w:szCs w:val="20"/>
              </w:rPr>
            </w:pPr>
            <w:r>
              <w:rPr>
                <w:rFonts w:ascii="Cambria" w:eastAsia="Cambria" w:hAnsi="Cambria" w:cs="Cambria"/>
                <w:sz w:val="20"/>
                <w:szCs w:val="20"/>
              </w:rPr>
              <w:t>Construction Safety</w:t>
            </w:r>
          </w:p>
        </w:tc>
      </w:tr>
      <w:tr w:rsidR="008930E0" w14:paraId="164C6085" w14:textId="77777777">
        <w:tc>
          <w:tcPr>
            <w:tcW w:w="1075" w:type="dxa"/>
          </w:tcPr>
          <w:p w14:paraId="000000A1" w14:textId="77777777" w:rsidR="008930E0" w:rsidRDefault="00D669AC">
            <w:pPr>
              <w:tabs>
                <w:tab w:val="left" w:pos="360"/>
                <w:tab w:val="left" w:pos="720"/>
              </w:tabs>
              <w:rPr>
                <w:rFonts w:ascii="Cambria" w:eastAsia="Cambria" w:hAnsi="Cambria" w:cs="Cambria"/>
                <w:sz w:val="20"/>
                <w:szCs w:val="20"/>
              </w:rPr>
            </w:pPr>
            <w:r>
              <w:rPr>
                <w:rFonts w:ascii="Cambria" w:eastAsia="Cambria" w:hAnsi="Cambria" w:cs="Cambria"/>
                <w:sz w:val="20"/>
                <w:szCs w:val="20"/>
              </w:rPr>
              <w:t>14</w:t>
            </w:r>
          </w:p>
        </w:tc>
        <w:tc>
          <w:tcPr>
            <w:tcW w:w="4495" w:type="dxa"/>
          </w:tcPr>
          <w:p w14:paraId="000000A2" w14:textId="77777777" w:rsidR="008930E0" w:rsidRDefault="00D669AC">
            <w:pPr>
              <w:tabs>
                <w:tab w:val="left" w:pos="360"/>
                <w:tab w:val="left" w:pos="720"/>
              </w:tabs>
              <w:rPr>
                <w:rFonts w:ascii="Cambria" w:eastAsia="Cambria" w:hAnsi="Cambria" w:cs="Cambria"/>
                <w:sz w:val="20"/>
                <w:szCs w:val="20"/>
              </w:rPr>
            </w:pPr>
            <w:r>
              <w:rPr>
                <w:rFonts w:ascii="Cambria" w:eastAsia="Cambria" w:hAnsi="Cambria" w:cs="Cambria"/>
                <w:sz w:val="20"/>
                <w:szCs w:val="20"/>
              </w:rPr>
              <w:t>Hazardous materials and Environmental Protections</w:t>
            </w:r>
          </w:p>
        </w:tc>
      </w:tr>
      <w:tr w:rsidR="008930E0" w14:paraId="0B1F7D26" w14:textId="77777777">
        <w:tc>
          <w:tcPr>
            <w:tcW w:w="1075" w:type="dxa"/>
          </w:tcPr>
          <w:p w14:paraId="000000A3" w14:textId="77777777" w:rsidR="008930E0" w:rsidRDefault="00D669AC">
            <w:pPr>
              <w:tabs>
                <w:tab w:val="left" w:pos="360"/>
                <w:tab w:val="left" w:pos="720"/>
              </w:tabs>
              <w:rPr>
                <w:rFonts w:ascii="Cambria" w:eastAsia="Cambria" w:hAnsi="Cambria" w:cs="Cambria"/>
                <w:sz w:val="20"/>
                <w:szCs w:val="20"/>
              </w:rPr>
            </w:pPr>
            <w:r>
              <w:rPr>
                <w:rFonts w:ascii="Cambria" w:eastAsia="Cambria" w:hAnsi="Cambria" w:cs="Cambria"/>
                <w:sz w:val="20"/>
                <w:szCs w:val="20"/>
              </w:rPr>
              <w:t>15</w:t>
            </w:r>
          </w:p>
        </w:tc>
        <w:tc>
          <w:tcPr>
            <w:tcW w:w="4495" w:type="dxa"/>
          </w:tcPr>
          <w:p w14:paraId="000000A4" w14:textId="77777777" w:rsidR="008930E0" w:rsidRDefault="00D669AC">
            <w:pPr>
              <w:tabs>
                <w:tab w:val="left" w:pos="360"/>
                <w:tab w:val="left" w:pos="720"/>
              </w:tabs>
              <w:rPr>
                <w:rFonts w:ascii="Cambria" w:eastAsia="Cambria" w:hAnsi="Cambria" w:cs="Cambria"/>
                <w:sz w:val="20"/>
                <w:szCs w:val="20"/>
              </w:rPr>
            </w:pPr>
            <w:r>
              <w:rPr>
                <w:rFonts w:ascii="Cambria" w:eastAsia="Cambria" w:hAnsi="Cambria" w:cs="Cambria"/>
                <w:sz w:val="20"/>
                <w:szCs w:val="20"/>
              </w:rPr>
              <w:t>EHS Management Systems</w:t>
            </w:r>
          </w:p>
        </w:tc>
      </w:tr>
      <w:tr w:rsidR="008930E0" w14:paraId="5210E26F" w14:textId="77777777">
        <w:tc>
          <w:tcPr>
            <w:tcW w:w="1075" w:type="dxa"/>
          </w:tcPr>
          <w:p w14:paraId="000000A5" w14:textId="77777777" w:rsidR="008930E0" w:rsidRDefault="008930E0">
            <w:pPr>
              <w:tabs>
                <w:tab w:val="left" w:pos="360"/>
                <w:tab w:val="left" w:pos="720"/>
              </w:tabs>
              <w:rPr>
                <w:rFonts w:ascii="Cambria" w:eastAsia="Cambria" w:hAnsi="Cambria" w:cs="Cambria"/>
                <w:sz w:val="20"/>
                <w:szCs w:val="20"/>
              </w:rPr>
            </w:pPr>
          </w:p>
        </w:tc>
        <w:tc>
          <w:tcPr>
            <w:tcW w:w="4495" w:type="dxa"/>
          </w:tcPr>
          <w:p w14:paraId="000000A6" w14:textId="77777777" w:rsidR="008930E0" w:rsidRDefault="00D669AC">
            <w:pPr>
              <w:tabs>
                <w:tab w:val="left" w:pos="360"/>
                <w:tab w:val="left" w:pos="720"/>
              </w:tabs>
              <w:rPr>
                <w:rFonts w:ascii="Cambria" w:eastAsia="Cambria" w:hAnsi="Cambria" w:cs="Cambria"/>
                <w:sz w:val="20"/>
                <w:szCs w:val="20"/>
              </w:rPr>
            </w:pPr>
            <w:r>
              <w:rPr>
                <w:rFonts w:ascii="Cambria" w:eastAsia="Cambria" w:hAnsi="Cambria" w:cs="Cambria"/>
                <w:sz w:val="20"/>
                <w:szCs w:val="20"/>
              </w:rPr>
              <w:t>FINAL EXAM</w:t>
            </w:r>
          </w:p>
        </w:tc>
      </w:tr>
    </w:tbl>
    <w:p w14:paraId="000000A7" w14:textId="77777777" w:rsidR="008930E0" w:rsidRDefault="008930E0">
      <w:pPr>
        <w:tabs>
          <w:tab w:val="left" w:pos="360"/>
          <w:tab w:val="left" w:pos="720"/>
        </w:tabs>
        <w:spacing w:after="0" w:line="240" w:lineRule="auto"/>
        <w:rPr>
          <w:rFonts w:ascii="Cambria" w:eastAsia="Cambria" w:hAnsi="Cambria" w:cs="Cambria"/>
          <w:sz w:val="20"/>
          <w:szCs w:val="20"/>
        </w:rPr>
      </w:pPr>
    </w:p>
    <w:p w14:paraId="000000A8" w14:textId="77777777" w:rsidR="008930E0" w:rsidRDefault="008930E0">
      <w:pPr>
        <w:tabs>
          <w:tab w:val="left" w:pos="360"/>
          <w:tab w:val="left" w:pos="720"/>
        </w:tabs>
        <w:spacing w:after="0" w:line="240" w:lineRule="auto"/>
        <w:rPr>
          <w:rFonts w:ascii="Cambria" w:eastAsia="Cambria" w:hAnsi="Cambria" w:cs="Cambria"/>
          <w:sz w:val="20"/>
          <w:szCs w:val="20"/>
        </w:rPr>
      </w:pPr>
    </w:p>
    <w:p w14:paraId="000000A9" w14:textId="77777777" w:rsidR="008930E0" w:rsidRDefault="00D669A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Yes/No]</w:t>
      </w:r>
    </w:p>
    <w:p w14:paraId="000000AA" w14:textId="77777777" w:rsidR="008930E0" w:rsidRDefault="00D669A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000000AB" w14:textId="77777777" w:rsidR="008930E0" w:rsidRDefault="00D669A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Students in this course will be expected to participate in a site visit to a local industry. </w:t>
      </w:r>
    </w:p>
    <w:p w14:paraId="000000AC" w14:textId="77777777" w:rsidR="008930E0" w:rsidRDefault="008930E0">
      <w:pPr>
        <w:tabs>
          <w:tab w:val="left" w:pos="360"/>
          <w:tab w:val="left" w:pos="720"/>
        </w:tabs>
        <w:spacing w:after="0" w:line="240" w:lineRule="auto"/>
        <w:rPr>
          <w:rFonts w:ascii="Cambria" w:eastAsia="Cambria" w:hAnsi="Cambria" w:cs="Cambria"/>
          <w:sz w:val="20"/>
          <w:szCs w:val="20"/>
        </w:rPr>
      </w:pPr>
    </w:p>
    <w:p w14:paraId="000000AD" w14:textId="77777777" w:rsidR="008930E0" w:rsidRDefault="00D669A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000000AE" w14:textId="77777777" w:rsidR="008930E0" w:rsidRDefault="00D669A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Faculty from </w:t>
      </w:r>
      <w:proofErr w:type="spellStart"/>
      <w:r>
        <w:rPr>
          <w:rFonts w:ascii="Cambria" w:eastAsia="Cambria" w:hAnsi="Cambria" w:cs="Cambria"/>
          <w:sz w:val="20"/>
          <w:szCs w:val="20"/>
        </w:rPr>
        <w:t>AState</w:t>
      </w:r>
      <w:proofErr w:type="spellEnd"/>
      <w:r>
        <w:rPr>
          <w:rFonts w:ascii="Cambria" w:eastAsia="Cambria" w:hAnsi="Cambria" w:cs="Cambria"/>
          <w:sz w:val="20"/>
          <w:szCs w:val="20"/>
        </w:rPr>
        <w:t xml:space="preserve"> will teach and evaluate this course as an in-person course</w:t>
      </w:r>
    </w:p>
    <w:p w14:paraId="000000AF" w14:textId="77777777" w:rsidR="008930E0" w:rsidRDefault="00D669AC">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00000B0" w14:textId="77777777" w:rsidR="008930E0" w:rsidRPr="00B6227D" w:rsidRDefault="00D669AC">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sz w:val="20"/>
          <w:szCs w:val="20"/>
        </w:rPr>
        <w:tab/>
      </w:r>
      <w:r>
        <w:rPr>
          <w:rFonts w:ascii="Cambria" w:eastAsia="Cambria" w:hAnsi="Cambria" w:cs="Cambria"/>
          <w:sz w:val="20"/>
          <w:szCs w:val="20"/>
        </w:rPr>
        <w:tab/>
      </w:r>
      <w:r w:rsidRPr="00B6227D">
        <w:rPr>
          <w:rFonts w:ascii="Cambria" w:eastAsia="Cambria" w:hAnsi="Cambria" w:cs="Cambria"/>
          <w:b/>
          <w:sz w:val="20"/>
          <w:szCs w:val="20"/>
        </w:rPr>
        <w:t>No</w:t>
      </w:r>
    </w:p>
    <w:p w14:paraId="000000B1" w14:textId="77777777" w:rsidR="008930E0" w:rsidRDefault="008930E0">
      <w:pPr>
        <w:tabs>
          <w:tab w:val="left" w:pos="360"/>
          <w:tab w:val="left" w:pos="720"/>
        </w:tabs>
        <w:spacing w:after="0" w:line="240" w:lineRule="auto"/>
        <w:rPr>
          <w:rFonts w:ascii="Cambria" w:eastAsia="Cambria" w:hAnsi="Cambria" w:cs="Cambria"/>
          <w:b/>
          <w:sz w:val="24"/>
          <w:szCs w:val="24"/>
        </w:rPr>
      </w:pPr>
    </w:p>
    <w:p w14:paraId="000000B2" w14:textId="7C79DD7E" w:rsidR="008930E0" w:rsidRDefault="00D669A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 xml:space="preserve">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000000B3" w14:textId="77777777" w:rsidR="008930E0" w:rsidRDefault="00D669AC">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00000B4" w14:textId="77777777" w:rsidR="008930E0" w:rsidRDefault="008930E0">
      <w:pPr>
        <w:tabs>
          <w:tab w:val="left" w:pos="360"/>
          <w:tab w:val="left" w:pos="720"/>
        </w:tabs>
        <w:spacing w:after="0" w:line="240" w:lineRule="auto"/>
        <w:rPr>
          <w:rFonts w:ascii="Cambria" w:eastAsia="Cambria" w:hAnsi="Cambria" w:cs="Cambria"/>
          <w:i/>
          <w:color w:val="FF0000"/>
          <w:sz w:val="20"/>
          <w:szCs w:val="20"/>
        </w:rPr>
      </w:pPr>
    </w:p>
    <w:p w14:paraId="000000B5" w14:textId="77777777" w:rsidR="008930E0" w:rsidRDefault="00D669AC">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000000B6" w14:textId="77777777" w:rsidR="008930E0" w:rsidRDefault="008930E0">
      <w:pPr>
        <w:tabs>
          <w:tab w:val="left" w:pos="360"/>
          <w:tab w:val="left" w:pos="720"/>
        </w:tabs>
        <w:spacing w:after="0"/>
        <w:rPr>
          <w:rFonts w:ascii="Cambria" w:eastAsia="Cambria" w:hAnsi="Cambria" w:cs="Cambria"/>
          <w:b/>
          <w:sz w:val="20"/>
          <w:szCs w:val="20"/>
        </w:rPr>
      </w:pPr>
    </w:p>
    <w:p w14:paraId="000000B7" w14:textId="77777777" w:rsidR="008930E0" w:rsidRDefault="00D669AC">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000000B8" w14:textId="77777777" w:rsidR="008930E0" w:rsidRDefault="00D669AC">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000000B9" w14:textId="77777777" w:rsidR="008930E0" w:rsidRDefault="00D669AC">
      <w:pPr>
        <w:tabs>
          <w:tab w:val="left" w:pos="360"/>
          <w:tab w:val="left" w:pos="720"/>
        </w:tabs>
        <w:spacing w:after="0"/>
        <w:rPr>
          <w:rFonts w:ascii="Cambria" w:eastAsia="Cambria" w:hAnsi="Cambria" w:cs="Cambria"/>
          <w:sz w:val="20"/>
          <w:szCs w:val="20"/>
        </w:rPr>
      </w:pPr>
      <w:r>
        <w:rPr>
          <w:color w:val="808080"/>
          <w:shd w:val="clear" w:color="auto" w:fill="D9D9D9"/>
        </w:rPr>
        <w:t>Enter text...</w:t>
      </w:r>
    </w:p>
    <w:p w14:paraId="000000BA" w14:textId="77777777" w:rsidR="008930E0" w:rsidRDefault="008930E0">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000000BB" w14:textId="77777777" w:rsidR="008930E0" w:rsidRDefault="00D669AC">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00000BC" w14:textId="77777777" w:rsidR="008930E0" w:rsidRDefault="00D669AC">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00000BD" w14:textId="77777777" w:rsidR="008930E0" w:rsidRDefault="00D669AC">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00000BE" w14:textId="77777777" w:rsidR="008930E0" w:rsidRDefault="00D669A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ab/>
      </w:r>
      <w:r>
        <w:rPr>
          <w:rFonts w:ascii="Cambria" w:eastAsia="Cambria" w:hAnsi="Cambria" w:cs="Cambria"/>
          <w:sz w:val="20"/>
          <w:szCs w:val="20"/>
        </w:rPr>
        <w:tab/>
        <w:t xml:space="preserve">Occupational safety professionals are an integral part of both public and private sector industry.  These professionals must be trained to anticipate, recognize, evaluate, and control hazards in occupational settings.  Students will gain a basic understanding of major topics in occupational safety and increase their understanding of the </w:t>
      </w:r>
      <w:proofErr w:type="gramStart"/>
      <w:r>
        <w:rPr>
          <w:rFonts w:ascii="Cambria" w:eastAsia="Cambria" w:hAnsi="Cambria" w:cs="Cambria"/>
          <w:sz w:val="20"/>
          <w:szCs w:val="20"/>
        </w:rPr>
        <w:t>roles</w:t>
      </w:r>
      <w:proofErr w:type="gramEnd"/>
      <w:r>
        <w:rPr>
          <w:rFonts w:ascii="Cambria" w:eastAsia="Cambria" w:hAnsi="Cambria" w:cs="Cambria"/>
          <w:sz w:val="20"/>
          <w:szCs w:val="20"/>
        </w:rPr>
        <w:t xml:space="preserve"> safety professionals play in the workplace and community.  Education, engineering, and enforcement controls for the prevention of occupational health and safety problems will be identified.  Students will participate in an observational visit to a local manufacturing plant.</w:t>
      </w:r>
    </w:p>
    <w:p w14:paraId="000000BF" w14:textId="77777777" w:rsidR="008930E0" w:rsidRDefault="008930E0">
      <w:pPr>
        <w:tabs>
          <w:tab w:val="left" w:pos="360"/>
          <w:tab w:val="left" w:pos="720"/>
        </w:tabs>
        <w:spacing w:after="0"/>
        <w:rPr>
          <w:rFonts w:ascii="Cambria" w:eastAsia="Cambria" w:hAnsi="Cambria" w:cs="Cambria"/>
          <w:sz w:val="20"/>
          <w:szCs w:val="20"/>
        </w:rPr>
      </w:pPr>
    </w:p>
    <w:p w14:paraId="000000C0" w14:textId="77777777" w:rsidR="008930E0" w:rsidRDefault="00D669AC">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000000C1" w14:textId="097E2539" w:rsidR="008930E0" w:rsidRPr="00634179" w:rsidRDefault="00D669AC" w:rsidP="00634179">
      <w:pPr>
        <w:spacing w:line="240" w:lineRule="auto"/>
      </w:pPr>
      <w:r>
        <w:rPr>
          <w:rFonts w:ascii="Cambria" w:eastAsia="Cambria" w:hAnsi="Cambria" w:cs="Cambria"/>
          <w:sz w:val="20"/>
          <w:szCs w:val="20"/>
        </w:rPr>
        <w:tab/>
        <w:t xml:space="preserve">The core mission of the College of Nursing and Health Professions is to provide a comprehensive and quality education to students seeking careers in various areas of health professions including occupational health and safety. </w:t>
      </w:r>
      <w:r w:rsidR="00634179">
        <w:rPr>
          <w:rFonts w:ascii="Cambria" w:eastAsia="Cambria" w:hAnsi="Cambria" w:cs="Cambria"/>
          <w:sz w:val="20"/>
          <w:szCs w:val="20"/>
        </w:rPr>
        <w:t xml:space="preserve"> </w:t>
      </w:r>
      <w:r w:rsidR="00634179">
        <w:rPr>
          <w:rFonts w:ascii="Cambria" w:eastAsia="Cambria" w:hAnsi="Cambria" w:cs="Cambria"/>
          <w:color w:val="000000"/>
          <w:sz w:val="20"/>
          <w:szCs w:val="20"/>
        </w:rPr>
        <w:t>The mission of the OESH program is to educate the next generation(s) of environmental health and safety practitioners that will be able to function effectively in industrial settings, the public sector, or academia, and to produce valuable occupational safety and environmental health specialists that</w:t>
      </w:r>
      <w:sdt>
        <w:sdtPr>
          <w:tag w:val="goog_rdk_1"/>
          <w:id w:val="116880626"/>
        </w:sdtPr>
        <w:sdtEndPr/>
        <w:sdtContent>
          <w:commentRangeStart w:id="4"/>
        </w:sdtContent>
      </w:sdt>
      <w:r w:rsidR="00634179">
        <w:rPr>
          <w:rFonts w:ascii="Cambria" w:eastAsia="Cambria" w:hAnsi="Cambria" w:cs="Cambria"/>
          <w:color w:val="000000"/>
          <w:sz w:val="20"/>
          <w:szCs w:val="20"/>
        </w:rPr>
        <w:t xml:space="preserve"> </w:t>
      </w:r>
      <w:commentRangeEnd w:id="4"/>
      <w:r w:rsidR="00634179">
        <w:commentReference w:id="4"/>
      </w:r>
      <w:r w:rsidR="00634179">
        <w:rPr>
          <w:rFonts w:ascii="Cambria" w:eastAsia="Cambria" w:hAnsi="Cambria" w:cs="Cambria"/>
          <w:color w:val="000000"/>
          <w:sz w:val="20"/>
          <w:szCs w:val="20"/>
        </w:rPr>
        <w:t xml:space="preserve">act ethically in the practice considering the implications to the health of workers and the environment.  </w:t>
      </w:r>
      <w:r>
        <w:rPr>
          <w:rFonts w:ascii="Cambria" w:eastAsia="Cambria" w:hAnsi="Cambria" w:cs="Cambria"/>
          <w:sz w:val="20"/>
          <w:szCs w:val="20"/>
        </w:rPr>
        <w:t xml:space="preserve">The Environmental Health Science and Protection Accreditation Council, the council that we will be seeking accreditation from, mandates that students should be able to demonstrate a competency and have been exposed to most topic areas in foundational Environmental Health.  One of the six core areas assigned by the council is Occupational Health and Safety.  </w:t>
      </w:r>
    </w:p>
    <w:p w14:paraId="000000C2" w14:textId="77777777" w:rsidR="008930E0" w:rsidRDefault="008930E0">
      <w:pPr>
        <w:tabs>
          <w:tab w:val="left" w:pos="360"/>
          <w:tab w:val="left" w:pos="810"/>
        </w:tabs>
        <w:spacing w:after="0"/>
        <w:ind w:left="360"/>
        <w:rPr>
          <w:rFonts w:ascii="Cambria" w:eastAsia="Cambria" w:hAnsi="Cambria" w:cs="Cambria"/>
          <w:sz w:val="20"/>
          <w:szCs w:val="20"/>
        </w:rPr>
      </w:pPr>
    </w:p>
    <w:p w14:paraId="000000C3" w14:textId="77777777" w:rsidR="008930E0" w:rsidRDefault="00D669AC">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000000C4" w14:textId="77777777" w:rsidR="008930E0" w:rsidRDefault="00D669AC">
      <w:pPr>
        <w:tabs>
          <w:tab w:val="left" w:pos="360"/>
          <w:tab w:val="left" w:pos="720"/>
        </w:tabs>
        <w:spacing w:after="0" w:line="240" w:lineRule="auto"/>
        <w:ind w:left="360" w:firstLine="360"/>
        <w:rPr>
          <w:rFonts w:ascii="Cambria" w:eastAsia="Cambria" w:hAnsi="Cambria" w:cs="Cambria"/>
          <w:sz w:val="20"/>
          <w:szCs w:val="20"/>
        </w:rPr>
      </w:pPr>
      <w:r>
        <w:rPr>
          <w:rFonts w:ascii="Cambria" w:eastAsia="Cambria" w:hAnsi="Cambria" w:cs="Cambria"/>
          <w:sz w:val="20"/>
          <w:szCs w:val="20"/>
        </w:rPr>
        <w:t xml:space="preserve">Students enrolled in the Bachelor of Science in Occupational and Environmental Safety and Health </w:t>
      </w:r>
    </w:p>
    <w:p w14:paraId="000000C5" w14:textId="77777777" w:rsidR="008930E0" w:rsidRDefault="008930E0">
      <w:pPr>
        <w:tabs>
          <w:tab w:val="left" w:pos="360"/>
          <w:tab w:val="left" w:pos="810"/>
        </w:tabs>
        <w:spacing w:after="0"/>
        <w:ind w:left="360"/>
        <w:rPr>
          <w:rFonts w:ascii="Cambria" w:eastAsia="Cambria" w:hAnsi="Cambria" w:cs="Cambria"/>
          <w:sz w:val="20"/>
          <w:szCs w:val="20"/>
        </w:rPr>
      </w:pPr>
    </w:p>
    <w:p w14:paraId="000000C6" w14:textId="77777777" w:rsidR="008930E0" w:rsidRDefault="00D669AC">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sdt>
      <w:sdtPr>
        <w:rPr>
          <w:rFonts w:asciiTheme="majorHAnsi" w:hAnsiTheme="majorHAnsi" w:cs="Arial"/>
          <w:sz w:val="20"/>
          <w:szCs w:val="20"/>
        </w:rPr>
        <w:id w:val="-494496540"/>
      </w:sdtPr>
      <w:sdtEndPr/>
      <w:sdtContent>
        <w:p w14:paraId="6891B496" w14:textId="1817783B" w:rsidR="0021139F" w:rsidRPr="003D11E9" w:rsidRDefault="0021139F" w:rsidP="0021139F">
          <w:pPr>
            <w:tabs>
              <w:tab w:val="left" w:pos="360"/>
              <w:tab w:val="left" w:pos="720"/>
            </w:tabs>
            <w:spacing w:after="0" w:line="240" w:lineRule="auto"/>
            <w:ind w:left="360" w:firstLine="360"/>
            <w:rPr>
              <w:rFonts w:asciiTheme="majorHAnsi" w:hAnsiTheme="majorHAnsi" w:cs="Arial"/>
              <w:sz w:val="20"/>
              <w:szCs w:val="20"/>
            </w:rPr>
          </w:pPr>
          <w:r w:rsidRPr="003D11E9">
            <w:rPr>
              <w:rFonts w:asciiTheme="majorHAnsi" w:hAnsiTheme="majorHAnsi" w:cs="Arial"/>
              <w:sz w:val="20"/>
              <w:szCs w:val="20"/>
            </w:rPr>
            <w:t xml:space="preserve">Offering this as an upper level course allows students to apply technical skills to advanced knowledge associated with </w:t>
          </w:r>
          <w:r>
            <w:rPr>
              <w:rFonts w:asciiTheme="majorHAnsi" w:hAnsiTheme="majorHAnsi" w:cs="Arial"/>
              <w:sz w:val="20"/>
              <w:szCs w:val="20"/>
            </w:rPr>
            <w:t>occupational health and safety</w:t>
          </w:r>
          <w:r w:rsidRPr="003D11E9">
            <w:rPr>
              <w:rFonts w:asciiTheme="majorHAnsi" w:hAnsiTheme="majorHAnsi" w:cs="Arial"/>
              <w:sz w:val="20"/>
              <w:szCs w:val="20"/>
            </w:rPr>
            <w:t>. Thus, the level of this course meets requirements consistent with upper division academic rigor.</w:t>
          </w:r>
        </w:p>
        <w:p w14:paraId="38C9DFE5" w14:textId="77777777" w:rsidR="0021139F" w:rsidRDefault="00A161D5" w:rsidP="0021139F">
          <w:pPr>
            <w:tabs>
              <w:tab w:val="left" w:pos="360"/>
              <w:tab w:val="left" w:pos="720"/>
            </w:tabs>
            <w:spacing w:after="0" w:line="240" w:lineRule="auto"/>
            <w:ind w:left="360" w:firstLine="360"/>
            <w:rPr>
              <w:rFonts w:asciiTheme="majorHAnsi" w:hAnsiTheme="majorHAnsi" w:cs="Arial"/>
              <w:sz w:val="20"/>
              <w:szCs w:val="20"/>
            </w:rPr>
          </w:pPr>
        </w:p>
      </w:sdtContent>
    </w:sdt>
    <w:p w14:paraId="000000C7" w14:textId="1A04B4B4" w:rsidR="008930E0" w:rsidRDefault="008930E0">
      <w:pPr>
        <w:tabs>
          <w:tab w:val="left" w:pos="360"/>
          <w:tab w:val="left" w:pos="720"/>
        </w:tabs>
        <w:spacing w:after="0" w:line="240" w:lineRule="auto"/>
        <w:ind w:left="360" w:firstLine="360"/>
        <w:rPr>
          <w:rFonts w:ascii="Cambria" w:eastAsia="Cambria" w:hAnsi="Cambria" w:cs="Cambria"/>
          <w:sz w:val="20"/>
          <w:szCs w:val="20"/>
        </w:rPr>
      </w:pPr>
    </w:p>
    <w:p w14:paraId="000000C8" w14:textId="77777777" w:rsidR="008930E0" w:rsidRDefault="00D669AC">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000000C9" w14:textId="77777777" w:rsidR="008930E0" w:rsidRDefault="008930E0">
      <w:pPr>
        <w:tabs>
          <w:tab w:val="left" w:pos="360"/>
          <w:tab w:val="left" w:pos="720"/>
        </w:tabs>
        <w:spacing w:after="0"/>
        <w:rPr>
          <w:rFonts w:ascii="Cambria" w:eastAsia="Cambria" w:hAnsi="Cambria" w:cs="Cambria"/>
          <w:b/>
          <w:sz w:val="28"/>
          <w:szCs w:val="28"/>
        </w:rPr>
      </w:pPr>
    </w:p>
    <w:p w14:paraId="000000CA" w14:textId="77777777" w:rsidR="008930E0" w:rsidRDefault="008930E0">
      <w:pPr>
        <w:tabs>
          <w:tab w:val="left" w:pos="360"/>
          <w:tab w:val="left" w:pos="720"/>
        </w:tabs>
        <w:spacing w:after="0"/>
        <w:rPr>
          <w:rFonts w:ascii="Cambria" w:eastAsia="Cambria" w:hAnsi="Cambria" w:cs="Cambria"/>
          <w:b/>
          <w:sz w:val="28"/>
          <w:szCs w:val="28"/>
        </w:rPr>
      </w:pPr>
    </w:p>
    <w:p w14:paraId="000000CB" w14:textId="77777777" w:rsidR="008930E0" w:rsidRDefault="008930E0">
      <w:pPr>
        <w:tabs>
          <w:tab w:val="left" w:pos="360"/>
          <w:tab w:val="left" w:pos="720"/>
        </w:tabs>
        <w:spacing w:after="0"/>
        <w:rPr>
          <w:rFonts w:ascii="Cambria" w:eastAsia="Cambria" w:hAnsi="Cambria" w:cs="Cambria"/>
          <w:b/>
          <w:sz w:val="28"/>
          <w:szCs w:val="28"/>
        </w:rPr>
      </w:pPr>
    </w:p>
    <w:p w14:paraId="000000CC" w14:textId="77777777" w:rsidR="008930E0" w:rsidRDefault="008930E0">
      <w:pPr>
        <w:tabs>
          <w:tab w:val="left" w:pos="360"/>
          <w:tab w:val="left" w:pos="720"/>
        </w:tabs>
        <w:spacing w:after="0"/>
        <w:rPr>
          <w:rFonts w:ascii="Cambria" w:eastAsia="Cambria" w:hAnsi="Cambria" w:cs="Cambria"/>
          <w:b/>
          <w:sz w:val="28"/>
          <w:szCs w:val="28"/>
        </w:rPr>
      </w:pPr>
    </w:p>
    <w:p w14:paraId="000000CD" w14:textId="77777777" w:rsidR="008930E0" w:rsidRDefault="008930E0">
      <w:pPr>
        <w:tabs>
          <w:tab w:val="left" w:pos="360"/>
          <w:tab w:val="left" w:pos="720"/>
        </w:tabs>
        <w:spacing w:after="0"/>
        <w:rPr>
          <w:rFonts w:ascii="Cambria" w:eastAsia="Cambria" w:hAnsi="Cambria" w:cs="Cambria"/>
          <w:b/>
          <w:sz w:val="28"/>
          <w:szCs w:val="28"/>
        </w:rPr>
      </w:pPr>
    </w:p>
    <w:p w14:paraId="000000CE" w14:textId="77777777" w:rsidR="008930E0" w:rsidRDefault="008930E0">
      <w:pPr>
        <w:tabs>
          <w:tab w:val="left" w:pos="360"/>
          <w:tab w:val="left" w:pos="720"/>
        </w:tabs>
        <w:spacing w:after="0"/>
        <w:rPr>
          <w:rFonts w:ascii="Cambria" w:eastAsia="Cambria" w:hAnsi="Cambria" w:cs="Cambria"/>
          <w:b/>
          <w:sz w:val="28"/>
          <w:szCs w:val="28"/>
        </w:rPr>
      </w:pPr>
    </w:p>
    <w:p w14:paraId="000000CF" w14:textId="77777777" w:rsidR="008930E0" w:rsidRDefault="008930E0">
      <w:pPr>
        <w:tabs>
          <w:tab w:val="left" w:pos="360"/>
          <w:tab w:val="left" w:pos="720"/>
        </w:tabs>
        <w:spacing w:after="0"/>
        <w:rPr>
          <w:rFonts w:ascii="Cambria" w:eastAsia="Cambria" w:hAnsi="Cambria" w:cs="Cambria"/>
          <w:b/>
          <w:sz w:val="28"/>
          <w:szCs w:val="28"/>
        </w:rPr>
      </w:pPr>
    </w:p>
    <w:p w14:paraId="000000D0" w14:textId="77777777" w:rsidR="008930E0" w:rsidRDefault="008930E0">
      <w:pPr>
        <w:tabs>
          <w:tab w:val="left" w:pos="360"/>
          <w:tab w:val="left" w:pos="720"/>
        </w:tabs>
        <w:spacing w:after="0"/>
        <w:rPr>
          <w:rFonts w:ascii="Cambria" w:eastAsia="Cambria" w:hAnsi="Cambria" w:cs="Cambria"/>
          <w:b/>
          <w:sz w:val="28"/>
          <w:szCs w:val="28"/>
        </w:rPr>
      </w:pPr>
    </w:p>
    <w:p w14:paraId="000000D1" w14:textId="77777777" w:rsidR="008930E0" w:rsidRDefault="008930E0">
      <w:pPr>
        <w:tabs>
          <w:tab w:val="left" w:pos="360"/>
          <w:tab w:val="left" w:pos="720"/>
        </w:tabs>
        <w:spacing w:after="0"/>
        <w:rPr>
          <w:rFonts w:ascii="Cambria" w:eastAsia="Cambria" w:hAnsi="Cambria" w:cs="Cambria"/>
          <w:b/>
          <w:sz w:val="28"/>
          <w:szCs w:val="28"/>
        </w:rPr>
      </w:pPr>
    </w:p>
    <w:p w14:paraId="000000D2" w14:textId="77777777" w:rsidR="008930E0" w:rsidRDefault="008930E0">
      <w:pPr>
        <w:tabs>
          <w:tab w:val="left" w:pos="360"/>
          <w:tab w:val="left" w:pos="720"/>
        </w:tabs>
        <w:spacing w:after="0"/>
        <w:rPr>
          <w:rFonts w:ascii="Cambria" w:eastAsia="Cambria" w:hAnsi="Cambria" w:cs="Cambria"/>
          <w:b/>
          <w:sz w:val="28"/>
          <w:szCs w:val="28"/>
        </w:rPr>
      </w:pPr>
    </w:p>
    <w:p w14:paraId="000000D3" w14:textId="77777777" w:rsidR="008930E0" w:rsidRDefault="00D669AC">
      <w:pPr>
        <w:jc w:val="center"/>
        <w:rPr>
          <w:rFonts w:ascii="Cambria" w:eastAsia="Cambria" w:hAnsi="Cambria" w:cs="Cambria"/>
          <w:b/>
        </w:rPr>
      </w:pPr>
      <w:r>
        <w:rPr>
          <w:rFonts w:ascii="Cambria" w:eastAsia="Cambria" w:hAnsi="Cambria" w:cs="Cambria"/>
          <w:b/>
          <w:sz w:val="28"/>
          <w:szCs w:val="28"/>
        </w:rPr>
        <w:t>Assessment</w:t>
      </w:r>
    </w:p>
    <w:p w14:paraId="000000D4" w14:textId="77777777" w:rsidR="008930E0" w:rsidRDefault="008930E0">
      <w:pPr>
        <w:tabs>
          <w:tab w:val="left" w:pos="360"/>
          <w:tab w:val="left" w:pos="720"/>
        </w:tabs>
        <w:spacing w:after="0"/>
        <w:rPr>
          <w:rFonts w:ascii="Cambria" w:eastAsia="Cambria" w:hAnsi="Cambria" w:cs="Cambria"/>
          <w:b/>
        </w:rPr>
      </w:pPr>
    </w:p>
    <w:p w14:paraId="000000D5" w14:textId="77777777" w:rsidR="008930E0" w:rsidRDefault="00D669AC">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00000D6" w14:textId="77777777" w:rsidR="008930E0" w:rsidRDefault="00D669A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000000D7" w14:textId="77777777" w:rsidR="008930E0" w:rsidRDefault="00D669AC">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lastRenderedPageBreak/>
        <w:tab/>
        <w:t>If yes, please complete the Assessment section of the proposal</w:t>
      </w:r>
    </w:p>
    <w:p w14:paraId="000000D8" w14:textId="77777777" w:rsidR="008930E0" w:rsidRDefault="008930E0">
      <w:pPr>
        <w:tabs>
          <w:tab w:val="left" w:pos="360"/>
          <w:tab w:val="left" w:pos="810"/>
        </w:tabs>
        <w:spacing w:after="0"/>
        <w:rPr>
          <w:rFonts w:ascii="Cambria" w:eastAsia="Cambria" w:hAnsi="Cambria" w:cs="Cambria"/>
          <w:sz w:val="20"/>
          <w:szCs w:val="20"/>
        </w:rPr>
      </w:pPr>
    </w:p>
    <w:p w14:paraId="000000D9" w14:textId="77777777" w:rsidR="008930E0" w:rsidRDefault="00D669AC">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Process  </w:t>
      </w:r>
      <w:r>
        <w:rPr>
          <w:rFonts w:ascii="Cambria" w:eastAsia="Cambria" w:hAnsi="Cambria" w:cs="Cambria"/>
          <w:b/>
          <w:highlight w:val="yellow"/>
        </w:rPr>
        <w:t>(Course modifications skip this section unless the answer to #18 is “Yes”)</w:t>
      </w:r>
    </w:p>
    <w:p w14:paraId="000000DA" w14:textId="77777777" w:rsidR="008930E0" w:rsidRDefault="00D669A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00000DB" w14:textId="77777777" w:rsidR="008930E0" w:rsidRDefault="00D669AC">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The intended program-level outcomes for students enrolled in this course are to develop critical thinking skills as they apply to anticipating, recognizing, and evaluating occupational hazards.  Students are also expected to develop writing and communication skills consistent with the program-level outcomes. </w:t>
      </w:r>
    </w:p>
    <w:p w14:paraId="000000DC" w14:textId="77777777" w:rsidR="008930E0" w:rsidRDefault="008930E0">
      <w:pPr>
        <w:tabs>
          <w:tab w:val="left" w:pos="360"/>
          <w:tab w:val="left" w:pos="720"/>
        </w:tabs>
        <w:spacing w:after="0" w:line="240" w:lineRule="auto"/>
        <w:rPr>
          <w:rFonts w:ascii="Cambria" w:eastAsia="Cambria" w:hAnsi="Cambria" w:cs="Cambria"/>
          <w:sz w:val="20"/>
          <w:szCs w:val="20"/>
        </w:rPr>
      </w:pPr>
    </w:p>
    <w:p w14:paraId="000000DD" w14:textId="77777777" w:rsidR="008930E0" w:rsidRDefault="008930E0">
      <w:pPr>
        <w:tabs>
          <w:tab w:val="left" w:pos="360"/>
          <w:tab w:val="left" w:pos="720"/>
        </w:tabs>
        <w:spacing w:after="0" w:line="240" w:lineRule="auto"/>
        <w:rPr>
          <w:rFonts w:ascii="Cambria" w:eastAsia="Cambria" w:hAnsi="Cambria" w:cs="Cambria"/>
          <w:sz w:val="20"/>
          <w:szCs w:val="20"/>
        </w:rPr>
      </w:pPr>
    </w:p>
    <w:p w14:paraId="000000DE" w14:textId="77777777" w:rsidR="008930E0" w:rsidRDefault="008930E0">
      <w:pPr>
        <w:tabs>
          <w:tab w:val="left" w:pos="360"/>
          <w:tab w:val="left" w:pos="720"/>
        </w:tabs>
        <w:spacing w:after="0" w:line="240" w:lineRule="auto"/>
        <w:rPr>
          <w:rFonts w:ascii="Cambria" w:eastAsia="Cambria" w:hAnsi="Cambria" w:cs="Cambria"/>
          <w:sz w:val="20"/>
          <w:szCs w:val="20"/>
        </w:rPr>
      </w:pPr>
    </w:p>
    <w:p w14:paraId="000000DF" w14:textId="77777777" w:rsidR="008930E0" w:rsidRDefault="00D669A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00000E0" w14:textId="77777777" w:rsidR="008930E0" w:rsidRDefault="008930E0">
      <w:pPr>
        <w:tabs>
          <w:tab w:val="left" w:pos="360"/>
          <w:tab w:val="left" w:pos="720"/>
        </w:tabs>
        <w:spacing w:after="0" w:line="240" w:lineRule="auto"/>
        <w:rPr>
          <w:rFonts w:ascii="Cambria" w:eastAsia="Cambria" w:hAnsi="Cambria" w:cs="Cambria"/>
          <w:sz w:val="20"/>
          <w:szCs w:val="20"/>
        </w:rPr>
      </w:pPr>
    </w:p>
    <w:p w14:paraId="000000E1" w14:textId="77777777" w:rsidR="008930E0" w:rsidRDefault="00D669AC">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000000E2" w14:textId="77777777" w:rsidR="008930E0" w:rsidRDefault="008930E0">
      <w:pPr>
        <w:spacing w:after="240" w:line="240" w:lineRule="auto"/>
        <w:rPr>
          <w:rFonts w:ascii="Cambria" w:eastAsia="Cambria" w:hAnsi="Cambria" w:cs="Cambria"/>
          <w:b/>
          <w:sz w:val="2"/>
          <w:szCs w:val="2"/>
          <w:u w:val="single"/>
        </w:rPr>
      </w:pPr>
    </w:p>
    <w:tbl>
      <w:tblPr>
        <w:tblStyle w:val="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6"/>
        <w:gridCol w:w="7234"/>
      </w:tblGrid>
      <w:tr w:rsidR="008930E0" w14:paraId="6CCBAF09" w14:textId="77777777">
        <w:tc>
          <w:tcPr>
            <w:tcW w:w="2116" w:type="dxa"/>
          </w:tcPr>
          <w:p w14:paraId="000000E3" w14:textId="77777777" w:rsidR="008930E0" w:rsidRDefault="00D669AC">
            <w:pPr>
              <w:jc w:val="center"/>
              <w:rPr>
                <w:rFonts w:ascii="Cambria" w:eastAsia="Cambria" w:hAnsi="Cambria" w:cs="Cambria"/>
                <w:b/>
                <w:sz w:val="20"/>
                <w:szCs w:val="20"/>
              </w:rPr>
            </w:pPr>
            <w:r>
              <w:rPr>
                <w:rFonts w:ascii="Cambria" w:eastAsia="Cambria" w:hAnsi="Cambria" w:cs="Cambria"/>
                <w:b/>
                <w:sz w:val="20"/>
                <w:szCs w:val="20"/>
              </w:rPr>
              <w:t>Program-Level Outcome 1 (from question #23)</w:t>
            </w:r>
          </w:p>
        </w:tc>
        <w:tc>
          <w:tcPr>
            <w:tcW w:w="7234" w:type="dxa"/>
          </w:tcPr>
          <w:p w14:paraId="000000E4" w14:textId="77777777" w:rsidR="008930E0" w:rsidRDefault="00D669AC">
            <w:pPr>
              <w:rPr>
                <w:rFonts w:ascii="Cambria" w:eastAsia="Cambria" w:hAnsi="Cambria" w:cs="Cambria"/>
                <w:sz w:val="20"/>
                <w:szCs w:val="20"/>
              </w:rPr>
            </w:pPr>
            <w:r>
              <w:rPr>
                <w:rFonts w:ascii="Cambria" w:eastAsia="Cambria" w:hAnsi="Cambria" w:cs="Cambria"/>
                <w:sz w:val="20"/>
                <w:szCs w:val="20"/>
              </w:rPr>
              <w:t>SLO – 1 Students will demonstrate critical thinking skills to anticipate, recognize, and evaluate hazards affecting human health and the environment and develop and evaluate effective strategies to solve problems and mitigate risk.</w:t>
            </w:r>
          </w:p>
        </w:tc>
      </w:tr>
      <w:tr w:rsidR="008930E0" w14:paraId="5D06EFFE" w14:textId="77777777">
        <w:tc>
          <w:tcPr>
            <w:tcW w:w="2116" w:type="dxa"/>
          </w:tcPr>
          <w:p w14:paraId="000000E5" w14:textId="77777777" w:rsidR="008930E0" w:rsidRDefault="00D669AC">
            <w:pPr>
              <w:rPr>
                <w:rFonts w:ascii="Cambria" w:eastAsia="Cambria" w:hAnsi="Cambria" w:cs="Cambria"/>
                <w:sz w:val="20"/>
                <w:szCs w:val="20"/>
              </w:rPr>
            </w:pPr>
            <w:r>
              <w:rPr>
                <w:rFonts w:ascii="Cambria" w:eastAsia="Cambria" w:hAnsi="Cambria" w:cs="Cambria"/>
                <w:sz w:val="20"/>
                <w:szCs w:val="20"/>
              </w:rPr>
              <w:t>Assessment Measure</w:t>
            </w:r>
          </w:p>
        </w:tc>
        <w:tc>
          <w:tcPr>
            <w:tcW w:w="7234" w:type="dxa"/>
          </w:tcPr>
          <w:p w14:paraId="000000E6" w14:textId="77777777" w:rsidR="008930E0" w:rsidRDefault="00D669AC">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Internship preceptors and instructors will be given a detailed evaluation form to fill out upon internship completion to assess for critical thinking skills in anticipating, recognizing and evaluating environmental health and occupational safety hazards.  Students will also be given mock certification exams in either environmental health or occupational safety in the OESH 4401 Senior Seminar course.  The grade outcomes of these exams will also be used to assess the program.   Indirect measures: Students will be given program exit surveys in the OESH 4401 Senior Seminar course to assess the program.   </w:t>
            </w:r>
          </w:p>
        </w:tc>
      </w:tr>
      <w:tr w:rsidR="008930E0" w14:paraId="6E31C9B3" w14:textId="77777777">
        <w:tc>
          <w:tcPr>
            <w:tcW w:w="2116" w:type="dxa"/>
          </w:tcPr>
          <w:p w14:paraId="000000E7" w14:textId="77777777" w:rsidR="008930E0" w:rsidRDefault="00D669AC">
            <w:pPr>
              <w:rPr>
                <w:rFonts w:ascii="Cambria" w:eastAsia="Cambria" w:hAnsi="Cambria" w:cs="Cambria"/>
                <w:sz w:val="20"/>
                <w:szCs w:val="20"/>
              </w:rPr>
            </w:pPr>
            <w:r>
              <w:rPr>
                <w:rFonts w:ascii="Cambria" w:eastAsia="Cambria" w:hAnsi="Cambria" w:cs="Cambria"/>
                <w:sz w:val="20"/>
                <w:szCs w:val="20"/>
              </w:rPr>
              <w:t xml:space="preserve">Assessment </w:t>
            </w:r>
          </w:p>
          <w:p w14:paraId="000000E8" w14:textId="77777777" w:rsidR="008930E0" w:rsidRDefault="00D669AC">
            <w:pPr>
              <w:rPr>
                <w:rFonts w:ascii="Cambria" w:eastAsia="Cambria" w:hAnsi="Cambria" w:cs="Cambria"/>
                <w:sz w:val="20"/>
                <w:szCs w:val="20"/>
              </w:rPr>
            </w:pPr>
            <w:r>
              <w:rPr>
                <w:rFonts w:ascii="Cambria" w:eastAsia="Cambria" w:hAnsi="Cambria" w:cs="Cambria"/>
                <w:sz w:val="20"/>
                <w:szCs w:val="20"/>
              </w:rPr>
              <w:t>Timetable</w:t>
            </w:r>
          </w:p>
        </w:tc>
        <w:tc>
          <w:tcPr>
            <w:tcW w:w="7234" w:type="dxa"/>
          </w:tcPr>
          <w:p w14:paraId="000000E9" w14:textId="77777777" w:rsidR="008930E0" w:rsidRDefault="00D669AC">
            <w:pPr>
              <w:rPr>
                <w:rFonts w:ascii="Cambria" w:eastAsia="Cambria" w:hAnsi="Cambria" w:cs="Cambria"/>
                <w:sz w:val="20"/>
                <w:szCs w:val="20"/>
              </w:rPr>
            </w:pPr>
            <w:r>
              <w:rPr>
                <w:rFonts w:ascii="Cambria" w:eastAsia="Cambria" w:hAnsi="Cambria" w:cs="Cambria"/>
                <w:sz w:val="20"/>
                <w:szCs w:val="20"/>
              </w:rPr>
              <w:t xml:space="preserve">Annually </w:t>
            </w:r>
          </w:p>
        </w:tc>
      </w:tr>
      <w:tr w:rsidR="008930E0" w14:paraId="0713BD7C" w14:textId="77777777">
        <w:tc>
          <w:tcPr>
            <w:tcW w:w="2116" w:type="dxa"/>
          </w:tcPr>
          <w:p w14:paraId="000000EA" w14:textId="77777777" w:rsidR="008930E0" w:rsidRDefault="00D669AC">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234" w:type="dxa"/>
          </w:tcPr>
          <w:p w14:paraId="000000EB" w14:textId="77777777" w:rsidR="008930E0" w:rsidRDefault="00D669AC">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Course faculty and program chair: Julie King, Arkansas State University, College of Nursing &amp; Health Professions, P.O. Box 910, State University, AR 72469, </w:t>
            </w:r>
            <w:hyperlink r:id="rId12">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tc>
      </w:tr>
    </w:tbl>
    <w:p w14:paraId="000000EC" w14:textId="77777777" w:rsidR="008930E0" w:rsidRDefault="00D669AC">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6"/>
        <w:gridCol w:w="7234"/>
      </w:tblGrid>
      <w:tr w:rsidR="008930E0" w14:paraId="1B58EF6D" w14:textId="77777777">
        <w:tc>
          <w:tcPr>
            <w:tcW w:w="2116" w:type="dxa"/>
          </w:tcPr>
          <w:p w14:paraId="000000ED" w14:textId="77777777" w:rsidR="008930E0" w:rsidRDefault="00D669AC">
            <w:pPr>
              <w:jc w:val="center"/>
              <w:rPr>
                <w:rFonts w:ascii="Cambria" w:eastAsia="Cambria" w:hAnsi="Cambria" w:cs="Cambria"/>
                <w:b/>
                <w:sz w:val="20"/>
                <w:szCs w:val="20"/>
              </w:rPr>
            </w:pPr>
            <w:r>
              <w:rPr>
                <w:rFonts w:ascii="Cambria" w:eastAsia="Cambria" w:hAnsi="Cambria" w:cs="Cambria"/>
                <w:b/>
                <w:sz w:val="20"/>
                <w:szCs w:val="20"/>
              </w:rPr>
              <w:t>Program-Level Outcome 2 (from question #23)</w:t>
            </w:r>
          </w:p>
        </w:tc>
        <w:tc>
          <w:tcPr>
            <w:tcW w:w="7234" w:type="dxa"/>
          </w:tcPr>
          <w:p w14:paraId="32F27657" w14:textId="77777777" w:rsidR="00A15389" w:rsidRPr="002A44EA" w:rsidRDefault="00D669AC" w:rsidP="00A15389">
            <w:pPr>
              <w:pBdr>
                <w:top w:val="nil"/>
                <w:left w:val="nil"/>
                <w:bottom w:val="nil"/>
                <w:right w:val="nil"/>
                <w:between w:val="nil"/>
              </w:pBdr>
              <w:rPr>
                <w:rFonts w:asciiTheme="majorHAnsi" w:eastAsia="Arial" w:hAnsiTheme="majorHAnsi" w:cs="Arial"/>
                <w:color w:val="000000"/>
                <w:sz w:val="20"/>
                <w:szCs w:val="20"/>
              </w:rPr>
            </w:pPr>
            <w:r>
              <w:rPr>
                <w:rFonts w:ascii="Cambria" w:eastAsia="Cambria" w:hAnsi="Cambria" w:cs="Cambria"/>
                <w:sz w:val="20"/>
                <w:szCs w:val="20"/>
              </w:rPr>
              <w:t xml:space="preserve">SLO – 2 </w:t>
            </w:r>
            <w:r w:rsidR="00A15389" w:rsidRPr="002A44EA">
              <w:rPr>
                <w:rFonts w:asciiTheme="majorHAnsi" w:eastAsia="Arial" w:hAnsiTheme="majorHAnsi" w:cs="Arial"/>
                <w:color w:val="000000"/>
                <w:sz w:val="20"/>
                <w:szCs w:val="20"/>
              </w:rPr>
              <w:t>Students should be able to communicate occupational and environmental standards, studies, and programs effectively and professionally with a wide range of audiences verbally and in writing through publications, presentations, and technical reports.</w:t>
            </w:r>
          </w:p>
          <w:p w14:paraId="000000EE" w14:textId="7683A233" w:rsidR="008930E0" w:rsidRDefault="008930E0">
            <w:pPr>
              <w:rPr>
                <w:rFonts w:ascii="Cambria" w:eastAsia="Cambria" w:hAnsi="Cambria" w:cs="Cambria"/>
                <w:sz w:val="20"/>
                <w:szCs w:val="20"/>
              </w:rPr>
            </w:pPr>
          </w:p>
        </w:tc>
      </w:tr>
      <w:tr w:rsidR="008930E0" w14:paraId="3DE5F6F9" w14:textId="77777777">
        <w:tc>
          <w:tcPr>
            <w:tcW w:w="2116" w:type="dxa"/>
          </w:tcPr>
          <w:p w14:paraId="000000EF" w14:textId="77777777" w:rsidR="008930E0" w:rsidRDefault="00D669AC">
            <w:pPr>
              <w:rPr>
                <w:rFonts w:ascii="Cambria" w:eastAsia="Cambria" w:hAnsi="Cambria" w:cs="Cambria"/>
                <w:sz w:val="20"/>
                <w:szCs w:val="20"/>
              </w:rPr>
            </w:pPr>
            <w:r>
              <w:rPr>
                <w:rFonts w:ascii="Cambria" w:eastAsia="Cambria" w:hAnsi="Cambria" w:cs="Cambria"/>
                <w:sz w:val="20"/>
                <w:szCs w:val="20"/>
              </w:rPr>
              <w:t>Assessment Measure</w:t>
            </w:r>
          </w:p>
        </w:tc>
        <w:tc>
          <w:tcPr>
            <w:tcW w:w="7234" w:type="dxa"/>
          </w:tcPr>
          <w:p w14:paraId="000000F0" w14:textId="77777777" w:rsidR="008930E0" w:rsidRDefault="00D669AC">
            <w:pPr>
              <w:rPr>
                <w:rFonts w:ascii="Cambria" w:eastAsia="Cambria" w:hAnsi="Cambria" w:cs="Cambria"/>
                <w:sz w:val="20"/>
                <w:szCs w:val="20"/>
              </w:rPr>
            </w:pPr>
            <w:r>
              <w:rPr>
                <w:rFonts w:ascii="Cambria" w:eastAsia="Cambria" w:hAnsi="Cambria" w:cs="Cambria"/>
                <w:sz w:val="20"/>
                <w:szCs w:val="20"/>
              </w:rPr>
              <w:t xml:space="preserve">Direct measure:  OESH 4003 Internship and OESH 4401 Senior Seminar act as a capstone to the program.  Students will be required to give a formal presentation in the OESH 4401 Senior seminar detailing their experiences in the internship.  Presentations will be evaluated for communication skills.   Internship preceptors and instructors will also give detailed evaluations on the students’ ability to communicate with a variety of audiences.  Indirect measures: Students will be given program exit surveys in the OESH 4401 Senior Seminar course to assess the program.    </w:t>
            </w:r>
          </w:p>
        </w:tc>
      </w:tr>
      <w:tr w:rsidR="008930E0" w14:paraId="3A408826" w14:textId="77777777">
        <w:tc>
          <w:tcPr>
            <w:tcW w:w="2116" w:type="dxa"/>
          </w:tcPr>
          <w:p w14:paraId="000000F1" w14:textId="77777777" w:rsidR="008930E0" w:rsidRDefault="00D669AC">
            <w:pPr>
              <w:rPr>
                <w:rFonts w:ascii="Cambria" w:eastAsia="Cambria" w:hAnsi="Cambria" w:cs="Cambria"/>
                <w:sz w:val="20"/>
                <w:szCs w:val="20"/>
              </w:rPr>
            </w:pPr>
            <w:r>
              <w:rPr>
                <w:rFonts w:ascii="Cambria" w:eastAsia="Cambria" w:hAnsi="Cambria" w:cs="Cambria"/>
                <w:sz w:val="20"/>
                <w:szCs w:val="20"/>
              </w:rPr>
              <w:lastRenderedPageBreak/>
              <w:t xml:space="preserve">Assessment </w:t>
            </w:r>
          </w:p>
          <w:p w14:paraId="000000F2" w14:textId="77777777" w:rsidR="008930E0" w:rsidRDefault="00D669AC">
            <w:pPr>
              <w:rPr>
                <w:rFonts w:ascii="Cambria" w:eastAsia="Cambria" w:hAnsi="Cambria" w:cs="Cambria"/>
                <w:sz w:val="20"/>
                <w:szCs w:val="20"/>
              </w:rPr>
            </w:pPr>
            <w:r>
              <w:rPr>
                <w:rFonts w:ascii="Cambria" w:eastAsia="Cambria" w:hAnsi="Cambria" w:cs="Cambria"/>
                <w:sz w:val="20"/>
                <w:szCs w:val="20"/>
              </w:rPr>
              <w:t>Timetable</w:t>
            </w:r>
          </w:p>
        </w:tc>
        <w:tc>
          <w:tcPr>
            <w:tcW w:w="7234" w:type="dxa"/>
          </w:tcPr>
          <w:p w14:paraId="000000F3" w14:textId="77777777" w:rsidR="008930E0" w:rsidRDefault="00D669AC">
            <w:pPr>
              <w:rPr>
                <w:rFonts w:ascii="Cambria" w:eastAsia="Cambria" w:hAnsi="Cambria" w:cs="Cambria"/>
                <w:sz w:val="20"/>
                <w:szCs w:val="20"/>
              </w:rPr>
            </w:pPr>
            <w:r>
              <w:rPr>
                <w:rFonts w:ascii="Cambria" w:eastAsia="Cambria" w:hAnsi="Cambria" w:cs="Cambria"/>
                <w:sz w:val="20"/>
                <w:szCs w:val="20"/>
              </w:rPr>
              <w:t xml:space="preserve">Annually </w:t>
            </w:r>
          </w:p>
        </w:tc>
      </w:tr>
      <w:tr w:rsidR="008930E0" w14:paraId="58B3DD8A" w14:textId="77777777">
        <w:tc>
          <w:tcPr>
            <w:tcW w:w="2116" w:type="dxa"/>
          </w:tcPr>
          <w:p w14:paraId="000000F4" w14:textId="77777777" w:rsidR="008930E0" w:rsidRDefault="00D669AC">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234" w:type="dxa"/>
          </w:tcPr>
          <w:p w14:paraId="000000F5" w14:textId="77777777" w:rsidR="008930E0" w:rsidRDefault="00D669AC">
            <w:pPr>
              <w:tabs>
                <w:tab w:val="left" w:pos="360"/>
                <w:tab w:val="left" w:pos="720"/>
              </w:tabs>
              <w:rPr>
                <w:rFonts w:ascii="Cambria" w:eastAsia="Cambria" w:hAnsi="Cambria" w:cs="Cambria"/>
                <w:sz w:val="20"/>
                <w:szCs w:val="20"/>
              </w:rPr>
            </w:pPr>
            <w:r>
              <w:rPr>
                <w:rFonts w:ascii="Cambria" w:eastAsia="Cambria" w:hAnsi="Cambria" w:cs="Cambria"/>
                <w:sz w:val="20"/>
                <w:szCs w:val="20"/>
              </w:rPr>
              <w:t xml:space="preserve">Course faculty and program chair: Julie King, Arkansas State University, College of Nursing &amp; Health Professions, P.O. Box 910, State University, AR 72469, </w:t>
            </w:r>
            <w:hyperlink r:id="rId13">
              <w:r>
                <w:rPr>
                  <w:rFonts w:ascii="Cambria" w:eastAsia="Cambria" w:hAnsi="Cambria" w:cs="Cambria"/>
                  <w:color w:val="0000FF"/>
                  <w:sz w:val="20"/>
                  <w:szCs w:val="20"/>
                  <w:u w:val="single"/>
                </w:rPr>
                <w:t>juking@astate.edu</w:t>
              </w:r>
            </w:hyperlink>
            <w:r>
              <w:rPr>
                <w:rFonts w:ascii="Cambria" w:eastAsia="Cambria" w:hAnsi="Cambria" w:cs="Cambria"/>
                <w:sz w:val="20"/>
                <w:szCs w:val="20"/>
              </w:rPr>
              <w:t xml:space="preserve"> 870-972-3920</w:t>
            </w:r>
          </w:p>
        </w:tc>
      </w:tr>
    </w:tbl>
    <w:p w14:paraId="000000F6" w14:textId="77777777" w:rsidR="008930E0" w:rsidRDefault="008930E0">
      <w:pPr>
        <w:rPr>
          <w:rFonts w:ascii="Cambria" w:eastAsia="Cambria" w:hAnsi="Cambria" w:cs="Cambria"/>
          <w:sz w:val="20"/>
          <w:szCs w:val="20"/>
        </w:rPr>
      </w:pPr>
    </w:p>
    <w:p w14:paraId="000000F7" w14:textId="77777777" w:rsidR="008930E0" w:rsidRDefault="00D669AC">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000000F8" w14:textId="77777777" w:rsidR="008930E0" w:rsidRDefault="00D669AC">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000000F9" w14:textId="77777777" w:rsidR="008930E0" w:rsidRDefault="008930E0">
      <w:pPr>
        <w:rPr>
          <w:rFonts w:ascii="Cambria" w:eastAsia="Cambria" w:hAnsi="Cambria" w:cs="Cambria"/>
          <w:i/>
          <w:sz w:val="20"/>
          <w:szCs w:val="20"/>
        </w:rPr>
      </w:pPr>
    </w:p>
    <w:tbl>
      <w:tblPr>
        <w:tblStyle w:val="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8"/>
        <w:gridCol w:w="7232"/>
      </w:tblGrid>
      <w:tr w:rsidR="008930E0" w14:paraId="0746D8C5" w14:textId="77777777">
        <w:tc>
          <w:tcPr>
            <w:tcW w:w="2118" w:type="dxa"/>
          </w:tcPr>
          <w:p w14:paraId="000000FA" w14:textId="77777777" w:rsidR="008930E0" w:rsidRDefault="00D669AC">
            <w:pPr>
              <w:jc w:val="center"/>
              <w:rPr>
                <w:rFonts w:ascii="Cambria" w:eastAsia="Cambria" w:hAnsi="Cambria" w:cs="Cambria"/>
                <w:b/>
                <w:sz w:val="20"/>
                <w:szCs w:val="20"/>
              </w:rPr>
            </w:pPr>
            <w:r>
              <w:rPr>
                <w:rFonts w:ascii="Cambria" w:eastAsia="Cambria" w:hAnsi="Cambria" w:cs="Cambria"/>
                <w:b/>
                <w:sz w:val="20"/>
                <w:szCs w:val="20"/>
              </w:rPr>
              <w:t>Outcome 1</w:t>
            </w:r>
          </w:p>
          <w:p w14:paraId="000000FB" w14:textId="77777777" w:rsidR="008930E0" w:rsidRDefault="008930E0">
            <w:pPr>
              <w:rPr>
                <w:rFonts w:ascii="Cambria" w:eastAsia="Cambria" w:hAnsi="Cambria" w:cs="Cambria"/>
                <w:sz w:val="20"/>
                <w:szCs w:val="20"/>
              </w:rPr>
            </w:pPr>
          </w:p>
        </w:tc>
        <w:tc>
          <w:tcPr>
            <w:tcW w:w="7232" w:type="dxa"/>
          </w:tcPr>
          <w:p w14:paraId="000000FC" w14:textId="77777777" w:rsidR="008930E0" w:rsidRDefault="00D669AC">
            <w:pPr>
              <w:spacing w:after="160" w:line="259" w:lineRule="auto"/>
              <w:rPr>
                <w:rFonts w:ascii="Cambria" w:eastAsia="Cambria" w:hAnsi="Cambria" w:cs="Cambria"/>
                <w:sz w:val="20"/>
                <w:szCs w:val="20"/>
              </w:rPr>
            </w:pPr>
            <w:r>
              <w:rPr>
                <w:rFonts w:ascii="Cambria" w:eastAsia="Cambria" w:hAnsi="Cambria" w:cs="Cambria"/>
                <w:sz w:val="20"/>
                <w:szCs w:val="20"/>
              </w:rPr>
              <w:t xml:space="preserve">Understand basic safety legislation and explain the role of OSHA in safety programs.  </w:t>
            </w:r>
          </w:p>
          <w:p w14:paraId="000000FD" w14:textId="77777777" w:rsidR="008930E0" w:rsidRDefault="008930E0">
            <w:pPr>
              <w:rPr>
                <w:rFonts w:ascii="Cambria" w:eastAsia="Cambria" w:hAnsi="Cambria" w:cs="Cambria"/>
                <w:sz w:val="20"/>
                <w:szCs w:val="20"/>
              </w:rPr>
            </w:pPr>
          </w:p>
        </w:tc>
      </w:tr>
      <w:tr w:rsidR="008930E0" w14:paraId="43F6A4AE" w14:textId="77777777">
        <w:tc>
          <w:tcPr>
            <w:tcW w:w="2118" w:type="dxa"/>
          </w:tcPr>
          <w:p w14:paraId="000000FE" w14:textId="77777777" w:rsidR="008930E0" w:rsidRDefault="00D669AC">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232" w:type="dxa"/>
          </w:tcPr>
          <w:p w14:paraId="000000FF" w14:textId="77777777" w:rsidR="008930E0" w:rsidRDefault="00D669AC">
            <w:pPr>
              <w:rPr>
                <w:rFonts w:ascii="Cambria" w:eastAsia="Cambria" w:hAnsi="Cambria" w:cs="Cambria"/>
                <w:sz w:val="20"/>
                <w:szCs w:val="20"/>
              </w:rPr>
            </w:pPr>
            <w:r>
              <w:rPr>
                <w:rFonts w:ascii="Cambria" w:eastAsia="Cambria" w:hAnsi="Cambria" w:cs="Cambria"/>
                <w:sz w:val="20"/>
                <w:szCs w:val="20"/>
              </w:rPr>
              <w:t>Lectures</w:t>
            </w:r>
          </w:p>
          <w:p w14:paraId="00000100" w14:textId="77777777" w:rsidR="008930E0" w:rsidRDefault="00D669AC">
            <w:pPr>
              <w:rPr>
                <w:rFonts w:ascii="Cambria" w:eastAsia="Cambria" w:hAnsi="Cambria" w:cs="Cambria"/>
                <w:sz w:val="20"/>
                <w:szCs w:val="20"/>
              </w:rPr>
            </w:pPr>
            <w:r>
              <w:rPr>
                <w:rFonts w:ascii="Cambria" w:eastAsia="Cambria" w:hAnsi="Cambria" w:cs="Cambria"/>
                <w:sz w:val="20"/>
                <w:szCs w:val="20"/>
              </w:rPr>
              <w:t>Assigned readings</w:t>
            </w:r>
          </w:p>
          <w:p w14:paraId="00000101" w14:textId="77777777" w:rsidR="008930E0" w:rsidRDefault="00D669AC">
            <w:pPr>
              <w:rPr>
                <w:rFonts w:ascii="Cambria" w:eastAsia="Cambria" w:hAnsi="Cambria" w:cs="Cambria"/>
                <w:sz w:val="20"/>
                <w:szCs w:val="20"/>
              </w:rPr>
            </w:pPr>
            <w:r>
              <w:rPr>
                <w:rFonts w:ascii="Cambria" w:eastAsia="Cambria" w:hAnsi="Cambria" w:cs="Cambria"/>
                <w:sz w:val="20"/>
                <w:szCs w:val="20"/>
              </w:rPr>
              <w:t>Homework Assignments</w:t>
            </w:r>
          </w:p>
          <w:p w14:paraId="00000102" w14:textId="77777777" w:rsidR="008930E0" w:rsidRDefault="00D669AC">
            <w:pPr>
              <w:rPr>
                <w:rFonts w:ascii="Cambria" w:eastAsia="Cambria" w:hAnsi="Cambria" w:cs="Cambria"/>
                <w:sz w:val="20"/>
                <w:szCs w:val="20"/>
              </w:rPr>
            </w:pPr>
            <w:r>
              <w:rPr>
                <w:rFonts w:ascii="Cambria" w:eastAsia="Cambria" w:hAnsi="Cambria" w:cs="Cambria"/>
                <w:sz w:val="20"/>
                <w:szCs w:val="20"/>
              </w:rPr>
              <w:t>On site visit</w:t>
            </w:r>
          </w:p>
        </w:tc>
      </w:tr>
      <w:tr w:rsidR="008930E0" w14:paraId="68187A01" w14:textId="77777777">
        <w:tc>
          <w:tcPr>
            <w:tcW w:w="2118" w:type="dxa"/>
          </w:tcPr>
          <w:p w14:paraId="00000103" w14:textId="77777777" w:rsidR="008930E0" w:rsidRDefault="00D669AC">
            <w:pPr>
              <w:rPr>
                <w:rFonts w:ascii="Cambria" w:eastAsia="Cambria" w:hAnsi="Cambria" w:cs="Cambria"/>
                <w:sz w:val="20"/>
                <w:szCs w:val="20"/>
              </w:rPr>
            </w:pPr>
            <w:r>
              <w:rPr>
                <w:rFonts w:ascii="Cambria" w:eastAsia="Cambria" w:hAnsi="Cambria" w:cs="Cambria"/>
                <w:sz w:val="20"/>
                <w:szCs w:val="20"/>
              </w:rPr>
              <w:t xml:space="preserve">Assessment Measure </w:t>
            </w:r>
          </w:p>
        </w:tc>
        <w:tc>
          <w:tcPr>
            <w:tcW w:w="7232" w:type="dxa"/>
          </w:tcPr>
          <w:p w14:paraId="00000104" w14:textId="77777777" w:rsidR="008930E0" w:rsidRDefault="00D669AC">
            <w:pPr>
              <w:rPr>
                <w:rFonts w:ascii="Cambria" w:eastAsia="Cambria" w:hAnsi="Cambria" w:cs="Cambria"/>
                <w:sz w:val="20"/>
                <w:szCs w:val="20"/>
              </w:rPr>
            </w:pPr>
            <w:r>
              <w:rPr>
                <w:rFonts w:ascii="Cambria" w:eastAsia="Cambria" w:hAnsi="Cambria" w:cs="Cambria"/>
                <w:color w:val="000000"/>
                <w:sz w:val="20"/>
                <w:szCs w:val="20"/>
              </w:rPr>
              <w:t xml:space="preserve">Discussion Board Rubric Benchmark 85% </w:t>
            </w:r>
          </w:p>
        </w:tc>
      </w:tr>
    </w:tbl>
    <w:p w14:paraId="00000105" w14:textId="77777777" w:rsidR="008930E0" w:rsidRDefault="00D669AC">
      <w:pPr>
        <w:ind w:firstLine="720"/>
        <w:rPr>
          <w:rFonts w:ascii="Cambria" w:eastAsia="Cambria" w:hAnsi="Cambria" w:cs="Cambria"/>
          <w:b/>
          <w:sz w:val="16"/>
          <w:szCs w:val="16"/>
          <w:u w:val="single"/>
        </w:rPr>
      </w:pPr>
      <w:r>
        <w:rPr>
          <w:rFonts w:ascii="Cambria" w:eastAsia="Cambria" w:hAnsi="Cambria" w:cs="Cambria"/>
          <w:i/>
          <w:sz w:val="20"/>
          <w:szCs w:val="20"/>
        </w:rPr>
        <w:t xml:space="preserve"> (Repeat if needed for additional outcomes)</w:t>
      </w:r>
    </w:p>
    <w:tbl>
      <w:tblPr>
        <w:tblStyle w:val="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8"/>
        <w:gridCol w:w="7232"/>
      </w:tblGrid>
      <w:tr w:rsidR="008930E0" w14:paraId="0E0D6D8E" w14:textId="77777777">
        <w:tc>
          <w:tcPr>
            <w:tcW w:w="2118" w:type="dxa"/>
          </w:tcPr>
          <w:p w14:paraId="00000106" w14:textId="77777777" w:rsidR="008930E0" w:rsidRDefault="00D669AC">
            <w:pPr>
              <w:jc w:val="center"/>
              <w:rPr>
                <w:rFonts w:ascii="Cambria" w:eastAsia="Cambria" w:hAnsi="Cambria" w:cs="Cambria"/>
                <w:b/>
                <w:sz w:val="20"/>
                <w:szCs w:val="20"/>
              </w:rPr>
            </w:pPr>
            <w:r>
              <w:rPr>
                <w:rFonts w:ascii="Cambria" w:eastAsia="Cambria" w:hAnsi="Cambria" w:cs="Cambria"/>
                <w:b/>
                <w:sz w:val="20"/>
                <w:szCs w:val="20"/>
              </w:rPr>
              <w:t>Outcome 2</w:t>
            </w:r>
          </w:p>
          <w:p w14:paraId="00000107" w14:textId="77777777" w:rsidR="008930E0" w:rsidRDefault="008930E0">
            <w:pPr>
              <w:rPr>
                <w:rFonts w:ascii="Cambria" w:eastAsia="Cambria" w:hAnsi="Cambria" w:cs="Cambria"/>
                <w:sz w:val="20"/>
                <w:szCs w:val="20"/>
              </w:rPr>
            </w:pPr>
          </w:p>
        </w:tc>
        <w:tc>
          <w:tcPr>
            <w:tcW w:w="7232" w:type="dxa"/>
          </w:tcPr>
          <w:p w14:paraId="00000108" w14:textId="77777777" w:rsidR="008930E0" w:rsidRDefault="00D669AC">
            <w:pPr>
              <w:spacing w:after="160" w:line="259" w:lineRule="auto"/>
              <w:rPr>
                <w:sz w:val="24"/>
                <w:szCs w:val="24"/>
              </w:rPr>
            </w:pPr>
            <w:r>
              <w:rPr>
                <w:rFonts w:ascii="Cambria" w:eastAsia="Cambria" w:hAnsi="Cambria" w:cs="Cambria"/>
                <w:sz w:val="20"/>
                <w:szCs w:val="20"/>
              </w:rPr>
              <w:t>Have a fundamental understanding of topics in occupational safety including industrial hygiene, system safety, ergonomics, risk assessment, handling of hazardous materials, and construction safety.</w:t>
            </w:r>
            <w:r>
              <w:rPr>
                <w:sz w:val="24"/>
                <w:szCs w:val="24"/>
              </w:rPr>
              <w:t xml:space="preserve"> </w:t>
            </w:r>
          </w:p>
        </w:tc>
      </w:tr>
      <w:tr w:rsidR="008930E0" w14:paraId="3430975C" w14:textId="77777777">
        <w:tc>
          <w:tcPr>
            <w:tcW w:w="2118" w:type="dxa"/>
          </w:tcPr>
          <w:p w14:paraId="00000109" w14:textId="77777777" w:rsidR="008930E0" w:rsidRDefault="00D669AC">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232" w:type="dxa"/>
          </w:tcPr>
          <w:p w14:paraId="0000010A" w14:textId="77777777" w:rsidR="008930E0" w:rsidRDefault="00D669AC">
            <w:pPr>
              <w:rPr>
                <w:rFonts w:ascii="Cambria" w:eastAsia="Cambria" w:hAnsi="Cambria" w:cs="Cambria"/>
                <w:sz w:val="20"/>
                <w:szCs w:val="20"/>
              </w:rPr>
            </w:pPr>
            <w:r>
              <w:rPr>
                <w:rFonts w:ascii="Cambria" w:eastAsia="Cambria" w:hAnsi="Cambria" w:cs="Cambria"/>
                <w:sz w:val="20"/>
                <w:szCs w:val="20"/>
              </w:rPr>
              <w:t>Lectures</w:t>
            </w:r>
          </w:p>
          <w:p w14:paraId="0000010B" w14:textId="77777777" w:rsidR="008930E0" w:rsidRDefault="00D669AC">
            <w:pPr>
              <w:rPr>
                <w:rFonts w:ascii="Cambria" w:eastAsia="Cambria" w:hAnsi="Cambria" w:cs="Cambria"/>
                <w:sz w:val="20"/>
                <w:szCs w:val="20"/>
              </w:rPr>
            </w:pPr>
            <w:r>
              <w:rPr>
                <w:rFonts w:ascii="Cambria" w:eastAsia="Cambria" w:hAnsi="Cambria" w:cs="Cambria"/>
                <w:sz w:val="20"/>
                <w:szCs w:val="20"/>
              </w:rPr>
              <w:t>Assigned readings</w:t>
            </w:r>
          </w:p>
          <w:p w14:paraId="0000010C" w14:textId="77777777" w:rsidR="008930E0" w:rsidRDefault="00D669AC">
            <w:pPr>
              <w:rPr>
                <w:rFonts w:ascii="Cambria" w:eastAsia="Cambria" w:hAnsi="Cambria" w:cs="Cambria"/>
                <w:sz w:val="20"/>
                <w:szCs w:val="20"/>
              </w:rPr>
            </w:pPr>
            <w:r>
              <w:rPr>
                <w:rFonts w:ascii="Cambria" w:eastAsia="Cambria" w:hAnsi="Cambria" w:cs="Cambria"/>
                <w:sz w:val="20"/>
                <w:szCs w:val="20"/>
              </w:rPr>
              <w:t>Homework Assignments</w:t>
            </w:r>
          </w:p>
          <w:p w14:paraId="0000010D" w14:textId="77777777" w:rsidR="008930E0" w:rsidRDefault="00D669AC">
            <w:pPr>
              <w:rPr>
                <w:rFonts w:ascii="Cambria" w:eastAsia="Cambria" w:hAnsi="Cambria" w:cs="Cambria"/>
                <w:sz w:val="20"/>
                <w:szCs w:val="20"/>
              </w:rPr>
            </w:pPr>
            <w:r>
              <w:rPr>
                <w:rFonts w:ascii="Cambria" w:eastAsia="Cambria" w:hAnsi="Cambria" w:cs="Cambria"/>
                <w:sz w:val="20"/>
                <w:szCs w:val="20"/>
              </w:rPr>
              <w:t>On site visit</w:t>
            </w:r>
          </w:p>
          <w:p w14:paraId="0000010E" w14:textId="77777777" w:rsidR="008930E0" w:rsidRDefault="00D669AC">
            <w:pPr>
              <w:rPr>
                <w:rFonts w:ascii="Cambria" w:eastAsia="Cambria" w:hAnsi="Cambria" w:cs="Cambria"/>
                <w:sz w:val="20"/>
                <w:szCs w:val="20"/>
              </w:rPr>
            </w:pPr>
            <w:r>
              <w:rPr>
                <w:rFonts w:ascii="Cambria" w:eastAsia="Cambria" w:hAnsi="Cambria" w:cs="Cambria"/>
                <w:sz w:val="20"/>
                <w:szCs w:val="20"/>
              </w:rPr>
              <w:t>Exams</w:t>
            </w:r>
          </w:p>
        </w:tc>
      </w:tr>
      <w:tr w:rsidR="008930E0" w14:paraId="472B75CB" w14:textId="77777777">
        <w:tc>
          <w:tcPr>
            <w:tcW w:w="2118" w:type="dxa"/>
          </w:tcPr>
          <w:p w14:paraId="0000010F" w14:textId="77777777" w:rsidR="008930E0" w:rsidRDefault="00D669AC">
            <w:pPr>
              <w:rPr>
                <w:rFonts w:ascii="Cambria" w:eastAsia="Cambria" w:hAnsi="Cambria" w:cs="Cambria"/>
                <w:sz w:val="20"/>
                <w:szCs w:val="20"/>
              </w:rPr>
            </w:pPr>
            <w:r>
              <w:rPr>
                <w:rFonts w:ascii="Cambria" w:eastAsia="Cambria" w:hAnsi="Cambria" w:cs="Cambria"/>
                <w:sz w:val="20"/>
                <w:szCs w:val="20"/>
              </w:rPr>
              <w:t xml:space="preserve">Assessment Measure </w:t>
            </w:r>
          </w:p>
        </w:tc>
        <w:tc>
          <w:tcPr>
            <w:tcW w:w="7232" w:type="dxa"/>
          </w:tcPr>
          <w:p w14:paraId="00000110" w14:textId="77777777" w:rsidR="008930E0" w:rsidRDefault="00D669AC">
            <w:pPr>
              <w:rPr>
                <w:rFonts w:ascii="Cambria" w:eastAsia="Cambria" w:hAnsi="Cambria" w:cs="Cambria"/>
                <w:color w:val="000000"/>
                <w:sz w:val="20"/>
                <w:szCs w:val="20"/>
              </w:rPr>
            </w:pPr>
            <w:r>
              <w:rPr>
                <w:rFonts w:ascii="Cambria" w:eastAsia="Cambria" w:hAnsi="Cambria" w:cs="Cambria"/>
                <w:color w:val="000000"/>
                <w:sz w:val="20"/>
                <w:szCs w:val="20"/>
              </w:rPr>
              <w:t>Final Exam Rubric Benchmark 85%</w:t>
            </w:r>
          </w:p>
        </w:tc>
      </w:tr>
    </w:tbl>
    <w:p w14:paraId="00000111" w14:textId="77777777" w:rsidR="008930E0" w:rsidRDefault="008930E0">
      <w:pPr>
        <w:rPr>
          <w:rFonts w:ascii="Cambria" w:eastAsia="Cambria" w:hAnsi="Cambria" w:cs="Cambria"/>
          <w:sz w:val="20"/>
          <w:szCs w:val="20"/>
        </w:rPr>
      </w:pPr>
    </w:p>
    <w:tbl>
      <w:tblPr>
        <w:tblStyle w:val="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8"/>
        <w:gridCol w:w="7232"/>
      </w:tblGrid>
      <w:tr w:rsidR="008930E0" w14:paraId="6952D0A0" w14:textId="77777777">
        <w:tc>
          <w:tcPr>
            <w:tcW w:w="2118" w:type="dxa"/>
          </w:tcPr>
          <w:p w14:paraId="00000112" w14:textId="77777777" w:rsidR="008930E0" w:rsidRDefault="00D669AC">
            <w:pPr>
              <w:jc w:val="center"/>
              <w:rPr>
                <w:rFonts w:ascii="Cambria" w:eastAsia="Cambria" w:hAnsi="Cambria" w:cs="Cambria"/>
                <w:b/>
                <w:sz w:val="20"/>
                <w:szCs w:val="20"/>
              </w:rPr>
            </w:pPr>
            <w:r>
              <w:rPr>
                <w:rFonts w:ascii="Cambria" w:eastAsia="Cambria" w:hAnsi="Cambria" w:cs="Cambria"/>
                <w:b/>
                <w:sz w:val="20"/>
                <w:szCs w:val="20"/>
              </w:rPr>
              <w:t>Outcome 3</w:t>
            </w:r>
          </w:p>
          <w:p w14:paraId="00000113" w14:textId="77777777" w:rsidR="008930E0" w:rsidRDefault="008930E0">
            <w:pPr>
              <w:rPr>
                <w:rFonts w:ascii="Cambria" w:eastAsia="Cambria" w:hAnsi="Cambria" w:cs="Cambria"/>
                <w:sz w:val="20"/>
                <w:szCs w:val="20"/>
              </w:rPr>
            </w:pPr>
          </w:p>
        </w:tc>
        <w:tc>
          <w:tcPr>
            <w:tcW w:w="7232" w:type="dxa"/>
          </w:tcPr>
          <w:p w14:paraId="00000114" w14:textId="77777777" w:rsidR="008930E0" w:rsidRDefault="00D669AC">
            <w:pPr>
              <w:spacing w:after="160" w:line="259" w:lineRule="auto"/>
              <w:rPr>
                <w:sz w:val="24"/>
                <w:szCs w:val="24"/>
              </w:rPr>
            </w:pPr>
            <w:r>
              <w:rPr>
                <w:rFonts w:ascii="Cambria" w:eastAsia="Cambria" w:hAnsi="Cambria" w:cs="Cambria"/>
                <w:sz w:val="20"/>
                <w:szCs w:val="20"/>
              </w:rPr>
              <w:t>Be able to explain the role of the safety professional within an organization in anticipating, recognizing, evaluating, and controlling workplace hazards.</w:t>
            </w:r>
            <w:r>
              <w:rPr>
                <w:sz w:val="24"/>
                <w:szCs w:val="24"/>
              </w:rPr>
              <w:t xml:space="preserve"> </w:t>
            </w:r>
          </w:p>
        </w:tc>
      </w:tr>
      <w:tr w:rsidR="008930E0" w14:paraId="291A68D6" w14:textId="77777777">
        <w:tc>
          <w:tcPr>
            <w:tcW w:w="2118" w:type="dxa"/>
          </w:tcPr>
          <w:p w14:paraId="00000115" w14:textId="77777777" w:rsidR="008930E0" w:rsidRDefault="00D669AC">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232" w:type="dxa"/>
          </w:tcPr>
          <w:p w14:paraId="00000116" w14:textId="77777777" w:rsidR="008930E0" w:rsidRDefault="00D669AC">
            <w:pPr>
              <w:rPr>
                <w:rFonts w:ascii="Cambria" w:eastAsia="Cambria" w:hAnsi="Cambria" w:cs="Cambria"/>
                <w:sz w:val="20"/>
                <w:szCs w:val="20"/>
              </w:rPr>
            </w:pPr>
            <w:r>
              <w:rPr>
                <w:rFonts w:ascii="Cambria" w:eastAsia="Cambria" w:hAnsi="Cambria" w:cs="Cambria"/>
                <w:sz w:val="20"/>
                <w:szCs w:val="20"/>
              </w:rPr>
              <w:t>Blackboard discussion posts</w:t>
            </w:r>
          </w:p>
          <w:p w14:paraId="00000117" w14:textId="77777777" w:rsidR="008930E0" w:rsidRDefault="00D669AC">
            <w:pPr>
              <w:rPr>
                <w:rFonts w:ascii="Cambria" w:eastAsia="Cambria" w:hAnsi="Cambria" w:cs="Cambria"/>
                <w:sz w:val="20"/>
                <w:szCs w:val="20"/>
              </w:rPr>
            </w:pPr>
            <w:r>
              <w:rPr>
                <w:rFonts w:ascii="Cambria" w:eastAsia="Cambria" w:hAnsi="Cambria" w:cs="Cambria"/>
                <w:sz w:val="20"/>
                <w:szCs w:val="20"/>
              </w:rPr>
              <w:t>On site visit</w:t>
            </w:r>
          </w:p>
          <w:p w14:paraId="00000118" w14:textId="77777777" w:rsidR="008930E0" w:rsidRDefault="00D669AC">
            <w:pPr>
              <w:rPr>
                <w:rFonts w:ascii="Cambria" w:eastAsia="Cambria" w:hAnsi="Cambria" w:cs="Cambria"/>
                <w:sz w:val="20"/>
                <w:szCs w:val="20"/>
              </w:rPr>
            </w:pPr>
            <w:r>
              <w:rPr>
                <w:rFonts w:ascii="Cambria" w:eastAsia="Cambria" w:hAnsi="Cambria" w:cs="Cambria"/>
                <w:sz w:val="20"/>
                <w:szCs w:val="20"/>
              </w:rPr>
              <w:t>Written assignments</w:t>
            </w:r>
          </w:p>
          <w:p w14:paraId="00000119" w14:textId="77777777" w:rsidR="008930E0" w:rsidRDefault="00D669AC">
            <w:pPr>
              <w:rPr>
                <w:rFonts w:ascii="Cambria" w:eastAsia="Cambria" w:hAnsi="Cambria" w:cs="Cambria"/>
                <w:sz w:val="20"/>
                <w:szCs w:val="20"/>
              </w:rPr>
            </w:pPr>
            <w:r>
              <w:rPr>
                <w:rFonts w:ascii="Cambria" w:eastAsia="Cambria" w:hAnsi="Cambria" w:cs="Cambria"/>
                <w:sz w:val="20"/>
                <w:szCs w:val="20"/>
              </w:rPr>
              <w:t>Exams</w:t>
            </w:r>
          </w:p>
        </w:tc>
      </w:tr>
      <w:tr w:rsidR="008930E0" w14:paraId="7534A3FE" w14:textId="77777777">
        <w:tc>
          <w:tcPr>
            <w:tcW w:w="2118" w:type="dxa"/>
          </w:tcPr>
          <w:p w14:paraId="0000011A" w14:textId="77777777" w:rsidR="008930E0" w:rsidRDefault="00D669AC">
            <w:pPr>
              <w:rPr>
                <w:rFonts w:ascii="Cambria" w:eastAsia="Cambria" w:hAnsi="Cambria" w:cs="Cambria"/>
                <w:sz w:val="20"/>
                <w:szCs w:val="20"/>
              </w:rPr>
            </w:pPr>
            <w:r>
              <w:rPr>
                <w:rFonts w:ascii="Cambria" w:eastAsia="Cambria" w:hAnsi="Cambria" w:cs="Cambria"/>
                <w:sz w:val="20"/>
                <w:szCs w:val="20"/>
              </w:rPr>
              <w:t xml:space="preserve">Assessment Measure </w:t>
            </w:r>
          </w:p>
        </w:tc>
        <w:tc>
          <w:tcPr>
            <w:tcW w:w="7232" w:type="dxa"/>
          </w:tcPr>
          <w:p w14:paraId="0000011B" w14:textId="77777777" w:rsidR="008930E0" w:rsidRDefault="00D669AC">
            <w:pPr>
              <w:rPr>
                <w:rFonts w:ascii="Cambria" w:eastAsia="Cambria" w:hAnsi="Cambria" w:cs="Cambria"/>
                <w:sz w:val="20"/>
                <w:szCs w:val="20"/>
              </w:rPr>
            </w:pPr>
            <w:r>
              <w:rPr>
                <w:rFonts w:ascii="Cambria" w:eastAsia="Cambria" w:hAnsi="Cambria" w:cs="Cambria"/>
                <w:color w:val="000000"/>
                <w:sz w:val="20"/>
                <w:szCs w:val="20"/>
              </w:rPr>
              <w:t xml:space="preserve">Discussion Board Rubric Benchmark 85% </w:t>
            </w:r>
          </w:p>
        </w:tc>
      </w:tr>
    </w:tbl>
    <w:p w14:paraId="0000011C" w14:textId="77777777" w:rsidR="008930E0" w:rsidRDefault="008930E0">
      <w:pPr>
        <w:rPr>
          <w:rFonts w:ascii="Cambria" w:eastAsia="Cambria" w:hAnsi="Cambria" w:cs="Cambria"/>
          <w:sz w:val="20"/>
          <w:szCs w:val="20"/>
        </w:rPr>
      </w:pPr>
    </w:p>
    <w:tbl>
      <w:tblPr>
        <w:tblStyle w:val="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8"/>
        <w:gridCol w:w="7232"/>
      </w:tblGrid>
      <w:tr w:rsidR="008930E0" w14:paraId="7F8447B2" w14:textId="77777777">
        <w:tc>
          <w:tcPr>
            <w:tcW w:w="2118" w:type="dxa"/>
          </w:tcPr>
          <w:p w14:paraId="0000011D" w14:textId="77777777" w:rsidR="008930E0" w:rsidRDefault="00D669AC">
            <w:pPr>
              <w:jc w:val="center"/>
              <w:rPr>
                <w:rFonts w:ascii="Cambria" w:eastAsia="Cambria" w:hAnsi="Cambria" w:cs="Cambria"/>
                <w:b/>
                <w:sz w:val="20"/>
                <w:szCs w:val="20"/>
              </w:rPr>
            </w:pPr>
            <w:r>
              <w:rPr>
                <w:rFonts w:ascii="Cambria" w:eastAsia="Cambria" w:hAnsi="Cambria" w:cs="Cambria"/>
                <w:b/>
                <w:sz w:val="20"/>
                <w:szCs w:val="20"/>
              </w:rPr>
              <w:t>Outcome 4</w:t>
            </w:r>
          </w:p>
          <w:p w14:paraId="0000011E" w14:textId="77777777" w:rsidR="008930E0" w:rsidRDefault="008930E0">
            <w:pPr>
              <w:rPr>
                <w:rFonts w:ascii="Cambria" w:eastAsia="Cambria" w:hAnsi="Cambria" w:cs="Cambria"/>
                <w:sz w:val="20"/>
                <w:szCs w:val="20"/>
              </w:rPr>
            </w:pPr>
          </w:p>
        </w:tc>
        <w:tc>
          <w:tcPr>
            <w:tcW w:w="7232" w:type="dxa"/>
          </w:tcPr>
          <w:p w14:paraId="0000011F" w14:textId="77777777" w:rsidR="008930E0" w:rsidRDefault="00D669AC">
            <w:pPr>
              <w:spacing w:after="160" w:line="259" w:lineRule="auto"/>
              <w:rPr>
                <w:sz w:val="24"/>
                <w:szCs w:val="24"/>
              </w:rPr>
            </w:pPr>
            <w:r>
              <w:rPr>
                <w:rFonts w:ascii="Cambria" w:eastAsia="Cambria" w:hAnsi="Cambria" w:cs="Cambria"/>
                <w:sz w:val="20"/>
                <w:szCs w:val="20"/>
              </w:rPr>
              <w:t xml:space="preserve">Identify simple education, engineering, and enforcement controls for the prevention of occupational safety problems.  </w:t>
            </w:r>
          </w:p>
        </w:tc>
      </w:tr>
      <w:tr w:rsidR="008930E0" w14:paraId="10BF84C2" w14:textId="77777777">
        <w:tc>
          <w:tcPr>
            <w:tcW w:w="2118" w:type="dxa"/>
          </w:tcPr>
          <w:p w14:paraId="00000120" w14:textId="77777777" w:rsidR="008930E0" w:rsidRDefault="00D669AC">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232" w:type="dxa"/>
          </w:tcPr>
          <w:p w14:paraId="00000121" w14:textId="77777777" w:rsidR="008930E0" w:rsidRDefault="00D669AC">
            <w:pPr>
              <w:rPr>
                <w:rFonts w:ascii="Cambria" w:eastAsia="Cambria" w:hAnsi="Cambria" w:cs="Cambria"/>
                <w:sz w:val="20"/>
                <w:szCs w:val="20"/>
              </w:rPr>
            </w:pPr>
            <w:r>
              <w:rPr>
                <w:rFonts w:ascii="Cambria" w:eastAsia="Cambria" w:hAnsi="Cambria" w:cs="Cambria"/>
                <w:sz w:val="20"/>
                <w:szCs w:val="20"/>
              </w:rPr>
              <w:t>Lectures</w:t>
            </w:r>
          </w:p>
          <w:p w14:paraId="00000122" w14:textId="77777777" w:rsidR="008930E0" w:rsidRDefault="00D669AC">
            <w:pPr>
              <w:rPr>
                <w:rFonts w:ascii="Cambria" w:eastAsia="Cambria" w:hAnsi="Cambria" w:cs="Cambria"/>
                <w:sz w:val="20"/>
                <w:szCs w:val="20"/>
              </w:rPr>
            </w:pPr>
            <w:r>
              <w:rPr>
                <w:rFonts w:ascii="Cambria" w:eastAsia="Cambria" w:hAnsi="Cambria" w:cs="Cambria"/>
                <w:sz w:val="20"/>
                <w:szCs w:val="20"/>
              </w:rPr>
              <w:t>Assigned readings</w:t>
            </w:r>
          </w:p>
          <w:p w14:paraId="00000123" w14:textId="77777777" w:rsidR="008930E0" w:rsidRDefault="00D669AC">
            <w:pPr>
              <w:rPr>
                <w:rFonts w:ascii="Cambria" w:eastAsia="Cambria" w:hAnsi="Cambria" w:cs="Cambria"/>
                <w:sz w:val="20"/>
                <w:szCs w:val="20"/>
              </w:rPr>
            </w:pPr>
            <w:r>
              <w:rPr>
                <w:rFonts w:ascii="Cambria" w:eastAsia="Cambria" w:hAnsi="Cambria" w:cs="Cambria"/>
                <w:sz w:val="20"/>
                <w:szCs w:val="20"/>
              </w:rPr>
              <w:t>Homework Assignments</w:t>
            </w:r>
          </w:p>
          <w:p w14:paraId="00000124" w14:textId="77777777" w:rsidR="008930E0" w:rsidRDefault="00D669AC">
            <w:pPr>
              <w:rPr>
                <w:rFonts w:ascii="Cambria" w:eastAsia="Cambria" w:hAnsi="Cambria" w:cs="Cambria"/>
                <w:sz w:val="20"/>
                <w:szCs w:val="20"/>
              </w:rPr>
            </w:pPr>
            <w:r>
              <w:rPr>
                <w:rFonts w:ascii="Cambria" w:eastAsia="Cambria" w:hAnsi="Cambria" w:cs="Cambria"/>
                <w:sz w:val="20"/>
                <w:szCs w:val="20"/>
              </w:rPr>
              <w:t>Written assignments</w:t>
            </w:r>
          </w:p>
          <w:p w14:paraId="00000125" w14:textId="77777777" w:rsidR="008930E0" w:rsidRDefault="00D669AC">
            <w:pPr>
              <w:rPr>
                <w:rFonts w:ascii="Cambria" w:eastAsia="Cambria" w:hAnsi="Cambria" w:cs="Cambria"/>
                <w:sz w:val="20"/>
                <w:szCs w:val="20"/>
              </w:rPr>
            </w:pPr>
            <w:r>
              <w:rPr>
                <w:rFonts w:ascii="Cambria" w:eastAsia="Cambria" w:hAnsi="Cambria" w:cs="Cambria"/>
                <w:sz w:val="20"/>
                <w:szCs w:val="20"/>
              </w:rPr>
              <w:t>Exams</w:t>
            </w:r>
          </w:p>
        </w:tc>
      </w:tr>
      <w:tr w:rsidR="008930E0" w14:paraId="1E54BB27" w14:textId="77777777">
        <w:tc>
          <w:tcPr>
            <w:tcW w:w="2118" w:type="dxa"/>
          </w:tcPr>
          <w:p w14:paraId="00000126" w14:textId="77777777" w:rsidR="008930E0" w:rsidRDefault="00D669AC">
            <w:pPr>
              <w:rPr>
                <w:rFonts w:ascii="Cambria" w:eastAsia="Cambria" w:hAnsi="Cambria" w:cs="Cambria"/>
                <w:sz w:val="20"/>
                <w:szCs w:val="20"/>
              </w:rPr>
            </w:pPr>
            <w:r>
              <w:rPr>
                <w:rFonts w:ascii="Cambria" w:eastAsia="Cambria" w:hAnsi="Cambria" w:cs="Cambria"/>
                <w:sz w:val="20"/>
                <w:szCs w:val="20"/>
              </w:rPr>
              <w:lastRenderedPageBreak/>
              <w:t xml:space="preserve">Assessment Measure </w:t>
            </w:r>
          </w:p>
        </w:tc>
        <w:tc>
          <w:tcPr>
            <w:tcW w:w="7232" w:type="dxa"/>
          </w:tcPr>
          <w:p w14:paraId="00000127" w14:textId="77777777" w:rsidR="008930E0" w:rsidRDefault="00D669AC">
            <w:pPr>
              <w:rPr>
                <w:rFonts w:ascii="Cambria" w:eastAsia="Cambria" w:hAnsi="Cambria" w:cs="Cambria"/>
                <w:sz w:val="20"/>
                <w:szCs w:val="20"/>
              </w:rPr>
            </w:pPr>
            <w:r>
              <w:rPr>
                <w:rFonts w:ascii="Cambria" w:eastAsia="Cambria" w:hAnsi="Cambria" w:cs="Cambria"/>
                <w:color w:val="000000"/>
                <w:sz w:val="20"/>
                <w:szCs w:val="20"/>
              </w:rPr>
              <w:t xml:space="preserve">Final Paper Rubric Benchmark 85% </w:t>
            </w:r>
          </w:p>
        </w:tc>
      </w:tr>
    </w:tbl>
    <w:p w14:paraId="00000128" w14:textId="77777777" w:rsidR="008930E0" w:rsidRDefault="008930E0">
      <w:pPr>
        <w:rPr>
          <w:rFonts w:ascii="Cambria" w:eastAsia="Cambria" w:hAnsi="Cambria" w:cs="Cambria"/>
          <w:sz w:val="20"/>
          <w:szCs w:val="20"/>
        </w:rPr>
      </w:pPr>
    </w:p>
    <w:p w14:paraId="00000129" w14:textId="77777777" w:rsidR="008930E0" w:rsidRDefault="00D669AC">
      <w:pPr>
        <w:rPr>
          <w:rFonts w:ascii="Cambria" w:eastAsia="Cambria" w:hAnsi="Cambria" w:cs="Cambria"/>
          <w:sz w:val="20"/>
          <w:szCs w:val="20"/>
        </w:rPr>
      </w:pPr>
      <w:r>
        <w:br w:type="page"/>
      </w:r>
      <w:r>
        <w:rPr>
          <w:rFonts w:ascii="Cambria" w:eastAsia="Cambria" w:hAnsi="Cambria" w:cs="Cambria"/>
          <w:b/>
          <w:sz w:val="28"/>
          <w:szCs w:val="28"/>
        </w:rPr>
        <w:lastRenderedPageBreak/>
        <w:t>Bulletin Changes</w:t>
      </w:r>
    </w:p>
    <w:p w14:paraId="0000012A" w14:textId="77777777" w:rsidR="008930E0" w:rsidRDefault="008930E0">
      <w:pPr>
        <w:tabs>
          <w:tab w:val="left" w:pos="360"/>
          <w:tab w:val="left" w:pos="720"/>
        </w:tabs>
        <w:spacing w:after="0" w:line="240" w:lineRule="auto"/>
        <w:jc w:val="center"/>
        <w:rPr>
          <w:rFonts w:ascii="Cambria" w:eastAsia="Cambria" w:hAnsi="Cambria" w:cs="Cambria"/>
          <w:b/>
          <w:sz w:val="28"/>
          <w:szCs w:val="28"/>
        </w:rPr>
      </w:pPr>
    </w:p>
    <w:tbl>
      <w:tblPr>
        <w:tblStyle w:val="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930E0" w14:paraId="339C953F" w14:textId="77777777">
        <w:tc>
          <w:tcPr>
            <w:tcW w:w="9350" w:type="dxa"/>
            <w:shd w:val="clear" w:color="auto" w:fill="D9D9D9"/>
          </w:tcPr>
          <w:p w14:paraId="0000012B" w14:textId="77777777" w:rsidR="008930E0" w:rsidRDefault="00D669AC">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8930E0" w14:paraId="19164FB5" w14:textId="77777777">
        <w:tc>
          <w:tcPr>
            <w:tcW w:w="9350" w:type="dxa"/>
            <w:shd w:val="clear" w:color="auto" w:fill="F2F2F2"/>
          </w:tcPr>
          <w:p w14:paraId="0000012C" w14:textId="77777777" w:rsidR="008930E0" w:rsidRDefault="008930E0">
            <w:pPr>
              <w:tabs>
                <w:tab w:val="left" w:pos="360"/>
                <w:tab w:val="left" w:pos="720"/>
              </w:tabs>
              <w:jc w:val="center"/>
              <w:rPr>
                <w:rFonts w:ascii="Times New Roman" w:eastAsia="Times New Roman" w:hAnsi="Times New Roman" w:cs="Times New Roman"/>
                <w:b/>
                <w:color w:val="000000"/>
                <w:sz w:val="18"/>
                <w:szCs w:val="18"/>
              </w:rPr>
            </w:pPr>
          </w:p>
          <w:p w14:paraId="0000012D" w14:textId="77777777" w:rsidR="008930E0" w:rsidRDefault="00D669AC">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14">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0000012E" w14:textId="77777777" w:rsidR="008930E0" w:rsidRDefault="008930E0">
            <w:pPr>
              <w:rPr>
                <w:rFonts w:ascii="Times New Roman" w:eastAsia="Times New Roman" w:hAnsi="Times New Roman" w:cs="Times New Roman"/>
                <w:b/>
                <w:color w:val="FF0000"/>
                <w:sz w:val="14"/>
                <w:szCs w:val="14"/>
              </w:rPr>
            </w:pPr>
          </w:p>
          <w:p w14:paraId="0000012F" w14:textId="77777777" w:rsidR="008930E0" w:rsidRDefault="00D669AC">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00000130" w14:textId="77777777" w:rsidR="008930E0" w:rsidRDefault="008930E0">
            <w:pPr>
              <w:tabs>
                <w:tab w:val="left" w:pos="360"/>
                <w:tab w:val="left" w:pos="720"/>
              </w:tabs>
              <w:jc w:val="center"/>
              <w:rPr>
                <w:rFonts w:ascii="Times New Roman" w:eastAsia="Times New Roman" w:hAnsi="Times New Roman" w:cs="Times New Roman"/>
                <w:b/>
                <w:color w:val="000000"/>
                <w:sz w:val="10"/>
                <w:szCs w:val="10"/>
                <w:u w:val="single"/>
              </w:rPr>
            </w:pPr>
          </w:p>
          <w:p w14:paraId="00000131" w14:textId="77777777" w:rsidR="008930E0" w:rsidRDefault="008930E0">
            <w:pPr>
              <w:tabs>
                <w:tab w:val="left" w:pos="360"/>
                <w:tab w:val="left" w:pos="720"/>
              </w:tabs>
              <w:jc w:val="center"/>
              <w:rPr>
                <w:rFonts w:ascii="Times New Roman" w:eastAsia="Times New Roman" w:hAnsi="Times New Roman" w:cs="Times New Roman"/>
                <w:b/>
                <w:color w:val="000000"/>
                <w:sz w:val="10"/>
                <w:szCs w:val="10"/>
                <w:u w:val="single"/>
              </w:rPr>
            </w:pPr>
          </w:p>
          <w:p w14:paraId="00000132" w14:textId="77777777" w:rsidR="008930E0" w:rsidRDefault="008930E0">
            <w:pPr>
              <w:tabs>
                <w:tab w:val="left" w:pos="360"/>
                <w:tab w:val="left" w:pos="720"/>
              </w:tabs>
              <w:ind w:left="360"/>
              <w:jc w:val="center"/>
              <w:rPr>
                <w:rFonts w:ascii="Cambria" w:eastAsia="Cambria" w:hAnsi="Cambria" w:cs="Cambria"/>
                <w:sz w:val="18"/>
                <w:szCs w:val="18"/>
              </w:rPr>
            </w:pPr>
          </w:p>
        </w:tc>
      </w:tr>
    </w:tbl>
    <w:p w14:paraId="00000133" w14:textId="77777777" w:rsidR="008930E0" w:rsidRDefault="00D669AC">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00000134" w14:textId="61F8B94C" w:rsidR="008930E0" w:rsidRDefault="00405655">
      <w:pPr>
        <w:rPr>
          <w:rFonts w:ascii="Cambria" w:eastAsia="Cambria" w:hAnsi="Cambria" w:cs="Cambria"/>
          <w:sz w:val="18"/>
          <w:szCs w:val="18"/>
        </w:rPr>
      </w:pPr>
      <w:r>
        <w:rPr>
          <w:rFonts w:ascii="Cambria" w:eastAsia="Cambria" w:hAnsi="Cambria" w:cs="Cambria"/>
          <w:sz w:val="18"/>
          <w:szCs w:val="18"/>
        </w:rPr>
        <w:t>Page 371</w:t>
      </w:r>
    </w:p>
    <w:p w14:paraId="1DE97719" w14:textId="61031AF5" w:rsidR="0067517D" w:rsidRDefault="0067517D">
      <w:pPr>
        <w:rPr>
          <w:rFonts w:ascii="Cambria" w:eastAsia="Cambria" w:hAnsi="Cambria" w:cs="Cambria"/>
          <w:sz w:val="18"/>
          <w:szCs w:val="18"/>
        </w:rPr>
      </w:pPr>
    </w:p>
    <w:p w14:paraId="00000135" w14:textId="77777777" w:rsidR="008930E0" w:rsidRDefault="00D669AC">
      <w:pPr>
        <w:spacing w:before="75"/>
        <w:ind w:right="177"/>
        <w:jc w:val="center"/>
        <w:rPr>
          <w:b/>
          <w:sz w:val="32"/>
          <w:szCs w:val="32"/>
        </w:rPr>
      </w:pPr>
      <w:r>
        <w:rPr>
          <w:b/>
          <w:color w:val="231F20"/>
          <w:sz w:val="32"/>
          <w:szCs w:val="32"/>
        </w:rPr>
        <w:t>Major in Occupational and Environmental Safety and Health</w:t>
      </w:r>
    </w:p>
    <w:p w14:paraId="00000136" w14:textId="77777777" w:rsidR="008930E0" w:rsidRDefault="00D669AC">
      <w:pPr>
        <w:keepNext/>
        <w:keepLines/>
        <w:pBdr>
          <w:top w:val="nil"/>
          <w:left w:val="nil"/>
          <w:bottom w:val="nil"/>
          <w:right w:val="nil"/>
          <w:between w:val="nil"/>
        </w:pBdr>
        <w:spacing w:before="40" w:after="0"/>
        <w:rPr>
          <w:rFonts w:ascii="Cambria" w:eastAsia="Cambria" w:hAnsi="Cambria" w:cs="Cambria"/>
          <w:i/>
          <w:color w:val="272727"/>
          <w:sz w:val="21"/>
          <w:szCs w:val="21"/>
        </w:rPr>
      </w:pPr>
      <w:r>
        <w:rPr>
          <w:rFonts w:ascii="Cambria" w:eastAsia="Cambria" w:hAnsi="Cambria" w:cs="Cambria"/>
          <w:i/>
          <w:color w:val="231F20"/>
          <w:sz w:val="21"/>
          <w:szCs w:val="21"/>
        </w:rPr>
        <w:t>Bachelor of Science</w:t>
      </w:r>
    </w:p>
    <w:p w14:paraId="00000137" w14:textId="6CF4964D" w:rsidR="008930E0" w:rsidRDefault="00A161D5">
      <w:pPr>
        <w:widowControl w:val="0"/>
        <w:pBdr>
          <w:top w:val="nil"/>
          <w:left w:val="nil"/>
          <w:bottom w:val="nil"/>
          <w:right w:val="nil"/>
          <w:between w:val="nil"/>
        </w:pBdr>
        <w:spacing w:before="8" w:after="0" w:line="240" w:lineRule="auto"/>
        <w:ind w:left="475" w:right="178" w:hanging="360"/>
        <w:jc w:val="center"/>
        <w:rPr>
          <w:rFonts w:ascii="Arial" w:eastAsia="Arial" w:hAnsi="Arial" w:cs="Arial"/>
          <w:color w:val="000000"/>
          <w:sz w:val="24"/>
          <w:szCs w:val="24"/>
        </w:rPr>
      </w:pPr>
      <w:sdt>
        <w:sdtPr>
          <w:tag w:val="goog_rdk_1"/>
          <w:id w:val="267975100"/>
        </w:sdtPr>
        <w:sdtEndPr/>
        <w:sdtContent/>
      </w:sdt>
    </w:p>
    <w:tbl>
      <w:tblPr>
        <w:tblW w:w="6193" w:type="dxa"/>
        <w:tblInd w:w="67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5248"/>
        <w:gridCol w:w="945"/>
      </w:tblGrid>
      <w:tr w:rsidR="005067DD" w14:paraId="0BEBBBCB" w14:textId="77777777" w:rsidTr="009B3956">
        <w:trPr>
          <w:trHeight w:val="256"/>
        </w:trPr>
        <w:tc>
          <w:tcPr>
            <w:tcW w:w="5248" w:type="dxa"/>
            <w:shd w:val="clear" w:color="auto" w:fill="BCBEC0"/>
          </w:tcPr>
          <w:p w14:paraId="0AA2746B" w14:textId="77777777" w:rsidR="005067DD" w:rsidRDefault="005067DD"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University Requirements:</w:t>
            </w:r>
          </w:p>
        </w:tc>
        <w:tc>
          <w:tcPr>
            <w:tcW w:w="945" w:type="dxa"/>
            <w:shd w:val="clear" w:color="auto" w:fill="BCBEC0"/>
          </w:tcPr>
          <w:p w14:paraId="1558D4E3" w14:textId="77777777" w:rsidR="005067DD" w:rsidRDefault="005067DD" w:rsidP="009B39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5067DD" w14:paraId="69A68EF9" w14:textId="77777777" w:rsidTr="009B3956">
        <w:trPr>
          <w:trHeight w:val="227"/>
        </w:trPr>
        <w:tc>
          <w:tcPr>
            <w:tcW w:w="5248" w:type="dxa"/>
          </w:tcPr>
          <w:p w14:paraId="6D901E7B" w14:textId="77777777" w:rsidR="005067DD" w:rsidRDefault="005067DD"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See University General Requirements for Baccalaureate degrees (p. 42)</w:t>
            </w:r>
          </w:p>
        </w:tc>
        <w:tc>
          <w:tcPr>
            <w:tcW w:w="945" w:type="dxa"/>
          </w:tcPr>
          <w:p w14:paraId="4CEE3651" w14:textId="77777777" w:rsidR="005067DD" w:rsidRDefault="005067DD" w:rsidP="009B3956">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12"/>
                <w:szCs w:val="12"/>
              </w:rPr>
            </w:pPr>
          </w:p>
        </w:tc>
      </w:tr>
      <w:tr w:rsidR="005067DD" w14:paraId="1BE402AD" w14:textId="77777777" w:rsidTr="009B3956">
        <w:trPr>
          <w:trHeight w:val="256"/>
        </w:trPr>
        <w:tc>
          <w:tcPr>
            <w:tcW w:w="5248" w:type="dxa"/>
            <w:shd w:val="clear" w:color="auto" w:fill="BCBEC0"/>
          </w:tcPr>
          <w:p w14:paraId="35C7E696" w14:textId="77777777" w:rsidR="005067DD" w:rsidRDefault="005067DD"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First Year Making Connections Course:</w:t>
            </w:r>
          </w:p>
        </w:tc>
        <w:tc>
          <w:tcPr>
            <w:tcW w:w="945" w:type="dxa"/>
            <w:shd w:val="clear" w:color="auto" w:fill="BCBEC0"/>
          </w:tcPr>
          <w:p w14:paraId="50E5D332" w14:textId="77777777" w:rsidR="005067DD" w:rsidRDefault="005067DD"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5067DD" w14:paraId="5C48588E" w14:textId="77777777" w:rsidTr="009B3956">
        <w:trPr>
          <w:trHeight w:val="227"/>
        </w:trPr>
        <w:tc>
          <w:tcPr>
            <w:tcW w:w="5248" w:type="dxa"/>
          </w:tcPr>
          <w:p w14:paraId="154774B3" w14:textId="77777777" w:rsidR="005067DD" w:rsidRDefault="005067DD"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UC 1013, Making Connections</w:t>
            </w:r>
          </w:p>
        </w:tc>
        <w:tc>
          <w:tcPr>
            <w:tcW w:w="945" w:type="dxa"/>
          </w:tcPr>
          <w:p w14:paraId="7154C64C" w14:textId="77777777" w:rsidR="005067DD" w:rsidRDefault="005067DD" w:rsidP="009B3956">
            <w:pPr>
              <w:widowControl w:val="0"/>
              <w:pBdr>
                <w:top w:val="nil"/>
                <w:left w:val="nil"/>
                <w:bottom w:val="nil"/>
                <w:right w:val="nil"/>
                <w:between w:val="nil"/>
              </w:pBdr>
              <w:spacing w:after="0" w:line="240" w:lineRule="auto"/>
              <w:ind w:left="20"/>
              <w:jc w:val="center"/>
              <w:rPr>
                <w:b/>
                <w:color w:val="000000"/>
                <w:sz w:val="12"/>
                <w:szCs w:val="12"/>
              </w:rPr>
            </w:pPr>
            <w:r>
              <w:rPr>
                <w:b/>
                <w:color w:val="231F20"/>
                <w:sz w:val="12"/>
                <w:szCs w:val="12"/>
              </w:rPr>
              <w:t>3</w:t>
            </w:r>
          </w:p>
        </w:tc>
      </w:tr>
      <w:tr w:rsidR="005067DD" w14:paraId="690BF0CD" w14:textId="77777777" w:rsidTr="009B3956">
        <w:trPr>
          <w:trHeight w:val="256"/>
        </w:trPr>
        <w:tc>
          <w:tcPr>
            <w:tcW w:w="5248" w:type="dxa"/>
            <w:shd w:val="clear" w:color="auto" w:fill="BCBEC0"/>
          </w:tcPr>
          <w:p w14:paraId="5E7A1EAB" w14:textId="77777777" w:rsidR="005067DD" w:rsidRDefault="005067DD"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General Education Requirements:</w:t>
            </w:r>
          </w:p>
        </w:tc>
        <w:tc>
          <w:tcPr>
            <w:tcW w:w="945" w:type="dxa"/>
            <w:shd w:val="clear" w:color="auto" w:fill="BCBEC0"/>
          </w:tcPr>
          <w:p w14:paraId="0DF77338" w14:textId="77777777" w:rsidR="005067DD" w:rsidRDefault="005067DD"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5067DD" w14:paraId="0412ED35" w14:textId="77777777" w:rsidTr="009B3956">
        <w:trPr>
          <w:trHeight w:val="1379"/>
        </w:trPr>
        <w:tc>
          <w:tcPr>
            <w:tcW w:w="5248" w:type="dxa"/>
          </w:tcPr>
          <w:p w14:paraId="0A21D0ED" w14:textId="77777777" w:rsidR="005067DD" w:rsidRDefault="005067DD" w:rsidP="009B3956">
            <w:pPr>
              <w:widowControl w:val="0"/>
              <w:pBdr>
                <w:top w:val="nil"/>
                <w:left w:val="nil"/>
                <w:bottom w:val="nil"/>
                <w:right w:val="nil"/>
                <w:between w:val="nil"/>
              </w:pBdr>
              <w:spacing w:after="0" w:line="240" w:lineRule="auto"/>
              <w:rPr>
                <w:color w:val="000000"/>
                <w:sz w:val="12"/>
                <w:szCs w:val="12"/>
              </w:rPr>
            </w:pPr>
            <w:r>
              <w:rPr>
                <w:color w:val="231F20"/>
                <w:sz w:val="12"/>
                <w:szCs w:val="12"/>
              </w:rPr>
              <w:t>See General Education Curriculum for Baccalaureate degrees (p. 78)</w:t>
            </w:r>
          </w:p>
          <w:p w14:paraId="4E58CF84" w14:textId="77777777" w:rsidR="005067DD" w:rsidRDefault="005067DD" w:rsidP="009B3956">
            <w:pPr>
              <w:widowControl w:val="0"/>
              <w:pBdr>
                <w:top w:val="nil"/>
                <w:left w:val="nil"/>
                <w:bottom w:val="nil"/>
                <w:right w:val="nil"/>
                <w:between w:val="nil"/>
              </w:pBdr>
              <w:spacing w:after="0" w:line="240" w:lineRule="auto"/>
              <w:rPr>
                <w:color w:val="000000"/>
                <w:sz w:val="13"/>
                <w:szCs w:val="13"/>
              </w:rPr>
            </w:pPr>
          </w:p>
          <w:p w14:paraId="401DD65E" w14:textId="77777777" w:rsidR="005067DD" w:rsidRDefault="005067DD" w:rsidP="009B3956">
            <w:pPr>
              <w:widowControl w:val="0"/>
              <w:pBdr>
                <w:top w:val="nil"/>
                <w:left w:val="nil"/>
                <w:bottom w:val="nil"/>
                <w:right w:val="nil"/>
                <w:between w:val="nil"/>
              </w:pBdr>
              <w:spacing w:after="0" w:line="240" w:lineRule="auto"/>
              <w:ind w:left="350"/>
              <w:rPr>
                <w:b/>
                <w:color w:val="000000"/>
                <w:sz w:val="12"/>
                <w:szCs w:val="12"/>
              </w:rPr>
            </w:pPr>
            <w:r>
              <w:rPr>
                <w:b/>
                <w:color w:val="231F20"/>
                <w:sz w:val="12"/>
                <w:szCs w:val="12"/>
              </w:rPr>
              <w:t>Students with this major must take the following:</w:t>
            </w:r>
          </w:p>
          <w:p w14:paraId="53B59EB4" w14:textId="77777777" w:rsidR="005067DD" w:rsidRDefault="005067DD" w:rsidP="009B3956">
            <w:pPr>
              <w:widowControl w:val="0"/>
              <w:pBdr>
                <w:top w:val="nil"/>
                <w:left w:val="nil"/>
                <w:bottom w:val="nil"/>
                <w:right w:val="nil"/>
                <w:between w:val="nil"/>
              </w:pBdr>
              <w:spacing w:before="6" w:after="0" w:line="249" w:lineRule="auto"/>
              <w:ind w:left="440" w:right="5"/>
              <w:rPr>
                <w:i/>
                <w:color w:val="231F20"/>
                <w:sz w:val="12"/>
                <w:szCs w:val="12"/>
              </w:rPr>
            </w:pPr>
            <w:r>
              <w:rPr>
                <w:i/>
                <w:color w:val="231F20"/>
                <w:sz w:val="12"/>
                <w:szCs w:val="12"/>
              </w:rPr>
              <w:t>MATH 1023, College Algebra or MATH course that requires MATH 1023 as a prerequisite</w:t>
            </w:r>
          </w:p>
          <w:p w14:paraId="79962EF6" w14:textId="77777777" w:rsidR="005067DD" w:rsidRDefault="005067DD" w:rsidP="009B3956">
            <w:pPr>
              <w:widowControl w:val="0"/>
              <w:pBdr>
                <w:top w:val="nil"/>
                <w:left w:val="nil"/>
                <w:bottom w:val="nil"/>
                <w:right w:val="nil"/>
                <w:between w:val="nil"/>
              </w:pBdr>
              <w:spacing w:before="6" w:after="0" w:line="249" w:lineRule="auto"/>
              <w:ind w:left="440" w:right="5"/>
              <w:rPr>
                <w:i/>
                <w:color w:val="000000"/>
                <w:sz w:val="12"/>
                <w:szCs w:val="12"/>
              </w:rPr>
            </w:pPr>
            <w:r>
              <w:rPr>
                <w:i/>
                <w:color w:val="000000"/>
                <w:sz w:val="12"/>
                <w:szCs w:val="12"/>
              </w:rPr>
              <w:t>CHEM 1013 and CHEM 1011 General Chemistry and Lab</w:t>
            </w:r>
          </w:p>
          <w:p w14:paraId="11948FD4" w14:textId="77777777" w:rsidR="005067DD" w:rsidRDefault="005067DD" w:rsidP="009B3956">
            <w:pPr>
              <w:widowControl w:val="0"/>
              <w:pBdr>
                <w:top w:val="nil"/>
                <w:left w:val="nil"/>
                <w:bottom w:val="nil"/>
                <w:right w:val="nil"/>
                <w:between w:val="nil"/>
              </w:pBdr>
              <w:spacing w:before="1" w:after="0" w:line="249" w:lineRule="auto"/>
              <w:ind w:left="440" w:right="855"/>
              <w:rPr>
                <w:i/>
                <w:color w:val="000000"/>
                <w:sz w:val="12"/>
                <w:szCs w:val="12"/>
              </w:rPr>
            </w:pPr>
            <w:r>
              <w:rPr>
                <w:i/>
                <w:color w:val="231F20"/>
                <w:sz w:val="12"/>
                <w:szCs w:val="12"/>
              </w:rPr>
              <w:t>BIO 2013 and BIO 2011 Biology of the Cell and Lab</w:t>
            </w:r>
          </w:p>
          <w:p w14:paraId="0B5E6041" w14:textId="77777777" w:rsidR="005067DD" w:rsidRDefault="005067DD" w:rsidP="009B3956">
            <w:pPr>
              <w:widowControl w:val="0"/>
              <w:pBdr>
                <w:top w:val="nil"/>
                <w:left w:val="nil"/>
                <w:bottom w:val="nil"/>
                <w:right w:val="nil"/>
                <w:between w:val="nil"/>
              </w:pBdr>
              <w:spacing w:before="6" w:after="0" w:line="240" w:lineRule="auto"/>
              <w:ind w:left="440"/>
              <w:rPr>
                <w:i/>
                <w:color w:val="000000"/>
                <w:sz w:val="12"/>
                <w:szCs w:val="12"/>
              </w:rPr>
            </w:pPr>
            <w:r>
              <w:rPr>
                <w:i/>
                <w:color w:val="231F20"/>
                <w:sz w:val="12"/>
                <w:szCs w:val="12"/>
              </w:rPr>
              <w:t>COMS 1203, Oral Communication (Required Departmental Gen. Ed. Option)</w:t>
            </w:r>
          </w:p>
        </w:tc>
        <w:tc>
          <w:tcPr>
            <w:tcW w:w="945" w:type="dxa"/>
          </w:tcPr>
          <w:p w14:paraId="3E9F65D8" w14:textId="77777777" w:rsidR="005067DD" w:rsidRDefault="005067DD"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35</w:t>
            </w:r>
          </w:p>
        </w:tc>
      </w:tr>
      <w:tr w:rsidR="005067DD" w14:paraId="5C6ECCB0" w14:textId="77777777" w:rsidTr="009B3956">
        <w:trPr>
          <w:trHeight w:val="256"/>
        </w:trPr>
        <w:tc>
          <w:tcPr>
            <w:tcW w:w="5248" w:type="dxa"/>
            <w:shd w:val="clear" w:color="auto" w:fill="BCBEC0"/>
          </w:tcPr>
          <w:p w14:paraId="6522C6A5" w14:textId="77777777" w:rsidR="005067DD" w:rsidRDefault="005067DD" w:rsidP="009B3956">
            <w:pPr>
              <w:widowControl w:val="0"/>
              <w:pBdr>
                <w:top w:val="nil"/>
                <w:left w:val="nil"/>
                <w:bottom w:val="nil"/>
                <w:right w:val="nil"/>
                <w:between w:val="nil"/>
              </w:pBdr>
              <w:spacing w:before="36" w:after="0" w:line="240" w:lineRule="auto"/>
              <w:ind w:left="80"/>
              <w:rPr>
                <w:b/>
                <w:color w:val="000000"/>
                <w:sz w:val="16"/>
                <w:szCs w:val="16"/>
              </w:rPr>
            </w:pPr>
            <w:r>
              <w:rPr>
                <w:b/>
                <w:color w:val="231F20"/>
                <w:sz w:val="16"/>
                <w:szCs w:val="16"/>
              </w:rPr>
              <w:t>Major Requirements:</w:t>
            </w:r>
          </w:p>
        </w:tc>
        <w:tc>
          <w:tcPr>
            <w:tcW w:w="945" w:type="dxa"/>
            <w:shd w:val="clear" w:color="auto" w:fill="BCBEC0"/>
          </w:tcPr>
          <w:p w14:paraId="022B9138" w14:textId="77777777" w:rsidR="005067DD" w:rsidRDefault="005067DD" w:rsidP="009B3956">
            <w:pPr>
              <w:widowControl w:val="0"/>
              <w:pBdr>
                <w:top w:val="nil"/>
                <w:left w:val="nil"/>
                <w:bottom w:val="nil"/>
                <w:right w:val="nil"/>
                <w:between w:val="nil"/>
              </w:pBdr>
              <w:spacing w:after="0" w:line="240" w:lineRule="auto"/>
              <w:ind w:left="158" w:right="138"/>
              <w:jc w:val="center"/>
              <w:rPr>
                <w:b/>
                <w:color w:val="000000"/>
                <w:sz w:val="12"/>
                <w:szCs w:val="12"/>
              </w:rPr>
            </w:pPr>
            <w:r>
              <w:rPr>
                <w:b/>
                <w:color w:val="231F20"/>
                <w:sz w:val="12"/>
                <w:szCs w:val="12"/>
              </w:rPr>
              <w:t>Sem. Hrs.</w:t>
            </w:r>
          </w:p>
        </w:tc>
      </w:tr>
      <w:tr w:rsidR="005067DD" w14:paraId="1CF0814B" w14:textId="77777777" w:rsidTr="009B3956">
        <w:trPr>
          <w:trHeight w:val="227"/>
        </w:trPr>
        <w:tc>
          <w:tcPr>
            <w:tcW w:w="5248" w:type="dxa"/>
          </w:tcPr>
          <w:p w14:paraId="21AF5063" w14:textId="1187B450" w:rsidR="005067DD" w:rsidRDefault="005067DD" w:rsidP="005067DD">
            <w:pPr>
              <w:pStyle w:val="Heading3"/>
            </w:pPr>
            <w:r>
              <w:t xml:space="preserve">OESH 3013 Fundamentals of Occupational </w:t>
            </w:r>
            <w:r w:rsidR="00CF0647">
              <w:t xml:space="preserve">Health and </w:t>
            </w:r>
            <w:r>
              <w:t>Safety</w:t>
            </w:r>
          </w:p>
        </w:tc>
        <w:tc>
          <w:tcPr>
            <w:tcW w:w="945" w:type="dxa"/>
          </w:tcPr>
          <w:p w14:paraId="5DABA547" w14:textId="77777777" w:rsidR="005067DD" w:rsidRDefault="005067DD"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5067DD" w14:paraId="3A0DF741" w14:textId="77777777" w:rsidTr="009B3956">
        <w:trPr>
          <w:trHeight w:val="230"/>
        </w:trPr>
        <w:tc>
          <w:tcPr>
            <w:tcW w:w="5248" w:type="dxa"/>
          </w:tcPr>
          <w:p w14:paraId="519CCE52" w14:textId="77777777" w:rsidR="005067DD" w:rsidRDefault="005067DD"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3023 Principles of Environmental Health</w:t>
            </w:r>
          </w:p>
        </w:tc>
        <w:tc>
          <w:tcPr>
            <w:tcW w:w="945" w:type="dxa"/>
          </w:tcPr>
          <w:p w14:paraId="07A402D9" w14:textId="77777777" w:rsidR="005067DD" w:rsidRDefault="005067DD"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5067DD" w14:paraId="228A5C87" w14:textId="77777777" w:rsidTr="009B3956">
        <w:trPr>
          <w:trHeight w:val="230"/>
        </w:trPr>
        <w:tc>
          <w:tcPr>
            <w:tcW w:w="5248" w:type="dxa"/>
          </w:tcPr>
          <w:p w14:paraId="44D349D6" w14:textId="77777777" w:rsidR="005067DD" w:rsidRDefault="005067DD"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3103 Recognition of Occupational Hazards</w:t>
            </w:r>
          </w:p>
        </w:tc>
        <w:tc>
          <w:tcPr>
            <w:tcW w:w="945" w:type="dxa"/>
          </w:tcPr>
          <w:p w14:paraId="78C46CAF" w14:textId="77777777" w:rsidR="005067DD" w:rsidRDefault="005067DD"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5067DD" w14:paraId="1B013FF0" w14:textId="77777777" w:rsidTr="009B3956">
        <w:trPr>
          <w:trHeight w:val="230"/>
        </w:trPr>
        <w:tc>
          <w:tcPr>
            <w:tcW w:w="5248" w:type="dxa"/>
          </w:tcPr>
          <w:p w14:paraId="310C70B3" w14:textId="77777777" w:rsidR="005067DD" w:rsidRDefault="005067DD"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3113 Toxicology</w:t>
            </w:r>
          </w:p>
        </w:tc>
        <w:tc>
          <w:tcPr>
            <w:tcW w:w="945" w:type="dxa"/>
          </w:tcPr>
          <w:p w14:paraId="454C4BB5" w14:textId="77777777" w:rsidR="005067DD" w:rsidRDefault="005067DD"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5067DD" w14:paraId="59E8CA70" w14:textId="77777777" w:rsidTr="009B3956">
        <w:trPr>
          <w:trHeight w:val="230"/>
        </w:trPr>
        <w:tc>
          <w:tcPr>
            <w:tcW w:w="5248" w:type="dxa"/>
          </w:tcPr>
          <w:p w14:paraId="19FEA438" w14:textId="77777777" w:rsidR="005067DD" w:rsidRDefault="005067DD"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3203 Control of Occupational Hazards</w:t>
            </w:r>
          </w:p>
        </w:tc>
        <w:tc>
          <w:tcPr>
            <w:tcW w:w="945" w:type="dxa"/>
          </w:tcPr>
          <w:p w14:paraId="58EEBD80" w14:textId="77777777" w:rsidR="005067DD" w:rsidRDefault="005067DD"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5067DD" w14:paraId="71D69E39" w14:textId="77777777" w:rsidTr="009B3956">
        <w:trPr>
          <w:trHeight w:val="230"/>
        </w:trPr>
        <w:tc>
          <w:tcPr>
            <w:tcW w:w="5248" w:type="dxa"/>
          </w:tcPr>
          <w:p w14:paraId="52AB1CF4" w14:textId="77777777" w:rsidR="005067DD" w:rsidRDefault="005067DD"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3223 Industrial Hygiene Sampling and Analysis Laboratory</w:t>
            </w:r>
          </w:p>
        </w:tc>
        <w:tc>
          <w:tcPr>
            <w:tcW w:w="945" w:type="dxa"/>
          </w:tcPr>
          <w:p w14:paraId="0982968F" w14:textId="77777777" w:rsidR="005067DD" w:rsidRDefault="005067DD"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5067DD" w14:paraId="0A033D3B" w14:textId="77777777" w:rsidTr="009B3956">
        <w:trPr>
          <w:trHeight w:val="230"/>
        </w:trPr>
        <w:tc>
          <w:tcPr>
            <w:tcW w:w="5248" w:type="dxa"/>
          </w:tcPr>
          <w:p w14:paraId="5180EC57" w14:textId="77777777" w:rsidR="005067DD" w:rsidRDefault="005067DD"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3303 Water, wastewater, Solid and Hazardous Waste Treatment</w:t>
            </w:r>
          </w:p>
        </w:tc>
        <w:tc>
          <w:tcPr>
            <w:tcW w:w="945" w:type="dxa"/>
          </w:tcPr>
          <w:p w14:paraId="59F7945B" w14:textId="77777777" w:rsidR="005067DD" w:rsidRDefault="005067DD"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5067DD" w14:paraId="36E7D628" w14:textId="77777777" w:rsidTr="009B3956">
        <w:trPr>
          <w:trHeight w:val="230"/>
        </w:trPr>
        <w:tc>
          <w:tcPr>
            <w:tcW w:w="5248" w:type="dxa"/>
          </w:tcPr>
          <w:p w14:paraId="3950AF90" w14:textId="77777777" w:rsidR="005067DD" w:rsidRDefault="005067DD"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3313 Epidemiology and Biostatistics</w:t>
            </w:r>
          </w:p>
        </w:tc>
        <w:tc>
          <w:tcPr>
            <w:tcW w:w="945" w:type="dxa"/>
          </w:tcPr>
          <w:p w14:paraId="676C0AD1" w14:textId="77777777" w:rsidR="005067DD" w:rsidRDefault="005067DD"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5067DD" w14:paraId="3B647737" w14:textId="77777777" w:rsidTr="009B3956">
        <w:trPr>
          <w:trHeight w:val="230"/>
        </w:trPr>
        <w:tc>
          <w:tcPr>
            <w:tcW w:w="5248" w:type="dxa"/>
          </w:tcPr>
          <w:p w14:paraId="770F9B63" w14:textId="77777777" w:rsidR="005067DD" w:rsidRDefault="005067DD"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DPEM 3503 Principles of Disaster Preparedness and Emergency Management</w:t>
            </w:r>
          </w:p>
        </w:tc>
        <w:tc>
          <w:tcPr>
            <w:tcW w:w="945" w:type="dxa"/>
          </w:tcPr>
          <w:p w14:paraId="2CC92385" w14:textId="77777777" w:rsidR="005067DD" w:rsidRDefault="005067DD"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5067DD" w14:paraId="52D9C1E3" w14:textId="77777777" w:rsidTr="009B3956">
        <w:trPr>
          <w:trHeight w:val="230"/>
        </w:trPr>
        <w:tc>
          <w:tcPr>
            <w:tcW w:w="5248" w:type="dxa"/>
          </w:tcPr>
          <w:p w14:paraId="183E40EA" w14:textId="77777777" w:rsidR="005067DD" w:rsidRDefault="005067DD"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4003 OESH Internship</w:t>
            </w:r>
          </w:p>
        </w:tc>
        <w:tc>
          <w:tcPr>
            <w:tcW w:w="945" w:type="dxa"/>
          </w:tcPr>
          <w:p w14:paraId="274D12DF" w14:textId="77777777" w:rsidR="005067DD" w:rsidRDefault="005067DD"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5067DD" w14:paraId="192462C8" w14:textId="77777777" w:rsidTr="009B3956">
        <w:trPr>
          <w:trHeight w:val="230"/>
        </w:trPr>
        <w:tc>
          <w:tcPr>
            <w:tcW w:w="5248" w:type="dxa"/>
          </w:tcPr>
          <w:p w14:paraId="06F0093F" w14:textId="77777777" w:rsidR="005067DD" w:rsidRDefault="005067DD"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4013 OSHA Standards and Practices</w:t>
            </w:r>
          </w:p>
        </w:tc>
        <w:tc>
          <w:tcPr>
            <w:tcW w:w="945" w:type="dxa"/>
          </w:tcPr>
          <w:p w14:paraId="419F58F4" w14:textId="77777777" w:rsidR="005067DD" w:rsidRDefault="005067DD"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5067DD" w14:paraId="3D6580D0" w14:textId="77777777" w:rsidTr="009B3956">
        <w:trPr>
          <w:trHeight w:val="230"/>
        </w:trPr>
        <w:tc>
          <w:tcPr>
            <w:tcW w:w="5248" w:type="dxa"/>
          </w:tcPr>
          <w:p w14:paraId="23EE59D7" w14:textId="77777777" w:rsidR="005067DD" w:rsidRDefault="005067DD"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lastRenderedPageBreak/>
              <w:t>OESH 4113 Environmental Health and Safety Management</w:t>
            </w:r>
          </w:p>
        </w:tc>
        <w:tc>
          <w:tcPr>
            <w:tcW w:w="945" w:type="dxa"/>
          </w:tcPr>
          <w:p w14:paraId="09F95604" w14:textId="77777777" w:rsidR="005067DD" w:rsidRDefault="005067DD"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5067DD" w14:paraId="4A9E9706" w14:textId="77777777" w:rsidTr="009B3956">
        <w:trPr>
          <w:trHeight w:val="230"/>
        </w:trPr>
        <w:tc>
          <w:tcPr>
            <w:tcW w:w="5248" w:type="dxa"/>
          </w:tcPr>
          <w:p w14:paraId="7A0B8F97" w14:textId="77777777" w:rsidR="005067DD" w:rsidRDefault="005067DD"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4203 Principles of Food Safety and Sanitation</w:t>
            </w:r>
          </w:p>
        </w:tc>
        <w:tc>
          <w:tcPr>
            <w:tcW w:w="945" w:type="dxa"/>
          </w:tcPr>
          <w:p w14:paraId="28908081" w14:textId="77777777" w:rsidR="005067DD" w:rsidRDefault="005067DD"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5067DD" w14:paraId="1FEC450B" w14:textId="77777777" w:rsidTr="009B3956">
        <w:trPr>
          <w:trHeight w:val="230"/>
        </w:trPr>
        <w:tc>
          <w:tcPr>
            <w:tcW w:w="5248" w:type="dxa"/>
          </w:tcPr>
          <w:p w14:paraId="4114A9EE" w14:textId="77777777" w:rsidR="005067DD" w:rsidRDefault="005067DD"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4213 Construction Safety</w:t>
            </w:r>
          </w:p>
        </w:tc>
        <w:tc>
          <w:tcPr>
            <w:tcW w:w="945" w:type="dxa"/>
          </w:tcPr>
          <w:p w14:paraId="50C7E6C0" w14:textId="77777777" w:rsidR="005067DD" w:rsidRDefault="005067DD"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5067DD" w14:paraId="292B2704" w14:textId="77777777" w:rsidTr="009B3956">
        <w:trPr>
          <w:trHeight w:val="230"/>
        </w:trPr>
        <w:tc>
          <w:tcPr>
            <w:tcW w:w="5248" w:type="dxa"/>
          </w:tcPr>
          <w:p w14:paraId="4621830C" w14:textId="77777777" w:rsidR="005067DD" w:rsidRDefault="005067DD"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4223 Accident Investigation and Analysis</w:t>
            </w:r>
          </w:p>
        </w:tc>
        <w:tc>
          <w:tcPr>
            <w:tcW w:w="945" w:type="dxa"/>
          </w:tcPr>
          <w:p w14:paraId="0EAD4B37" w14:textId="77777777" w:rsidR="005067DD" w:rsidRDefault="005067DD" w:rsidP="009B3956">
            <w:pPr>
              <w:widowControl w:val="0"/>
              <w:pBdr>
                <w:top w:val="nil"/>
                <w:left w:val="nil"/>
                <w:bottom w:val="nil"/>
                <w:right w:val="nil"/>
                <w:between w:val="nil"/>
              </w:pBdr>
              <w:spacing w:after="0" w:line="240" w:lineRule="auto"/>
              <w:ind w:left="20"/>
              <w:jc w:val="center"/>
              <w:rPr>
                <w:color w:val="231F20"/>
                <w:sz w:val="12"/>
                <w:szCs w:val="12"/>
              </w:rPr>
            </w:pPr>
            <w:r>
              <w:rPr>
                <w:color w:val="231F20"/>
                <w:sz w:val="12"/>
                <w:szCs w:val="12"/>
              </w:rPr>
              <w:t>3</w:t>
            </w:r>
          </w:p>
        </w:tc>
      </w:tr>
      <w:tr w:rsidR="005067DD" w14:paraId="2EC01C6A" w14:textId="77777777" w:rsidTr="009B3956">
        <w:trPr>
          <w:trHeight w:val="230"/>
        </w:trPr>
        <w:tc>
          <w:tcPr>
            <w:tcW w:w="5248" w:type="dxa"/>
          </w:tcPr>
          <w:p w14:paraId="77849A78" w14:textId="77777777" w:rsidR="005067DD" w:rsidRDefault="005067DD"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4303 Environmental Risk Assessment</w:t>
            </w:r>
          </w:p>
        </w:tc>
        <w:tc>
          <w:tcPr>
            <w:tcW w:w="945" w:type="dxa"/>
          </w:tcPr>
          <w:p w14:paraId="3526DB84" w14:textId="77777777" w:rsidR="005067DD" w:rsidRDefault="005067DD"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5067DD" w14:paraId="2048906A" w14:textId="77777777" w:rsidTr="009B3956">
        <w:trPr>
          <w:trHeight w:val="230"/>
        </w:trPr>
        <w:tc>
          <w:tcPr>
            <w:tcW w:w="5248" w:type="dxa"/>
          </w:tcPr>
          <w:p w14:paraId="1B0ED099" w14:textId="77777777" w:rsidR="005067DD" w:rsidRDefault="005067DD"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4313 Ergonomics</w:t>
            </w:r>
          </w:p>
        </w:tc>
        <w:tc>
          <w:tcPr>
            <w:tcW w:w="945" w:type="dxa"/>
          </w:tcPr>
          <w:p w14:paraId="22653901" w14:textId="77777777" w:rsidR="005067DD" w:rsidRDefault="005067DD"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5067DD" w14:paraId="3BA7920F" w14:textId="77777777" w:rsidTr="009B3956">
        <w:trPr>
          <w:trHeight w:val="230"/>
        </w:trPr>
        <w:tc>
          <w:tcPr>
            <w:tcW w:w="5248" w:type="dxa"/>
          </w:tcPr>
          <w:p w14:paraId="1AD8FD10" w14:textId="77777777" w:rsidR="005067DD" w:rsidRDefault="005067DD"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4323 Air Pollution</w:t>
            </w:r>
          </w:p>
        </w:tc>
        <w:tc>
          <w:tcPr>
            <w:tcW w:w="945" w:type="dxa"/>
          </w:tcPr>
          <w:p w14:paraId="11711E64" w14:textId="77777777" w:rsidR="005067DD" w:rsidRDefault="005067DD"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r w:rsidR="005067DD" w14:paraId="695E6E7C" w14:textId="77777777" w:rsidTr="009B3956">
        <w:trPr>
          <w:trHeight w:val="230"/>
        </w:trPr>
        <w:tc>
          <w:tcPr>
            <w:tcW w:w="5248" w:type="dxa"/>
          </w:tcPr>
          <w:p w14:paraId="269B17FA" w14:textId="77777777" w:rsidR="005067DD" w:rsidRDefault="005067DD"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OESH 4401 OESH Senior Seminar</w:t>
            </w:r>
          </w:p>
        </w:tc>
        <w:tc>
          <w:tcPr>
            <w:tcW w:w="945" w:type="dxa"/>
          </w:tcPr>
          <w:p w14:paraId="26F39316" w14:textId="77777777" w:rsidR="005067DD" w:rsidRDefault="005067DD"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1</w:t>
            </w:r>
          </w:p>
        </w:tc>
      </w:tr>
      <w:tr w:rsidR="005067DD" w14:paraId="1AE081A4" w14:textId="77777777" w:rsidTr="009B3956">
        <w:trPr>
          <w:trHeight w:val="230"/>
        </w:trPr>
        <w:tc>
          <w:tcPr>
            <w:tcW w:w="5248" w:type="dxa"/>
          </w:tcPr>
          <w:p w14:paraId="66C16D6D" w14:textId="77777777" w:rsidR="005067DD" w:rsidRDefault="005067DD" w:rsidP="009B3956">
            <w:pPr>
              <w:widowControl w:val="0"/>
              <w:pBdr>
                <w:top w:val="nil"/>
                <w:left w:val="nil"/>
                <w:bottom w:val="nil"/>
                <w:right w:val="nil"/>
                <w:between w:val="nil"/>
              </w:pBdr>
              <w:spacing w:after="0" w:line="240" w:lineRule="auto"/>
              <w:rPr>
                <w:color w:val="000000"/>
                <w:sz w:val="12"/>
                <w:szCs w:val="12"/>
              </w:rPr>
            </w:pPr>
            <w:r>
              <w:rPr>
                <w:color w:val="000000"/>
                <w:sz w:val="12"/>
                <w:szCs w:val="12"/>
              </w:rPr>
              <w:t>POSC 4533 Environmental Law and Administration</w:t>
            </w:r>
          </w:p>
        </w:tc>
        <w:tc>
          <w:tcPr>
            <w:tcW w:w="945" w:type="dxa"/>
          </w:tcPr>
          <w:p w14:paraId="258FDB65" w14:textId="77777777" w:rsidR="005067DD" w:rsidRDefault="005067DD" w:rsidP="009B3956">
            <w:pPr>
              <w:widowControl w:val="0"/>
              <w:pBdr>
                <w:top w:val="nil"/>
                <w:left w:val="nil"/>
                <w:bottom w:val="nil"/>
                <w:right w:val="nil"/>
                <w:between w:val="nil"/>
              </w:pBdr>
              <w:spacing w:after="0" w:line="240" w:lineRule="auto"/>
              <w:ind w:left="20"/>
              <w:jc w:val="center"/>
              <w:rPr>
                <w:color w:val="000000"/>
                <w:sz w:val="12"/>
                <w:szCs w:val="12"/>
              </w:rPr>
            </w:pPr>
            <w:r>
              <w:rPr>
                <w:color w:val="231F20"/>
                <w:sz w:val="12"/>
                <w:szCs w:val="12"/>
              </w:rPr>
              <w:t>3</w:t>
            </w:r>
          </w:p>
        </w:tc>
      </w:tr>
    </w:tbl>
    <w:p w14:paraId="00000138" w14:textId="77777777" w:rsidR="008930E0" w:rsidRDefault="008930E0">
      <w:pPr>
        <w:widowControl w:val="0"/>
        <w:pBdr>
          <w:top w:val="nil"/>
          <w:left w:val="nil"/>
          <w:bottom w:val="nil"/>
          <w:right w:val="nil"/>
          <w:between w:val="nil"/>
        </w:pBdr>
        <w:spacing w:before="9" w:after="1" w:line="240" w:lineRule="auto"/>
        <w:ind w:left="475" w:hanging="360"/>
        <w:rPr>
          <w:rFonts w:ascii="Arial" w:eastAsia="Arial" w:hAnsi="Arial" w:cs="Arial"/>
          <w:color w:val="000000"/>
          <w:sz w:val="11"/>
          <w:szCs w:val="11"/>
        </w:rPr>
      </w:pPr>
    </w:p>
    <w:p w14:paraId="00000175" w14:textId="77777777" w:rsidR="008930E0" w:rsidRDefault="008930E0">
      <w:pPr>
        <w:jc w:val="center"/>
        <w:rPr>
          <w:sz w:val="12"/>
          <w:szCs w:val="12"/>
        </w:rPr>
      </w:pPr>
    </w:p>
    <w:p w14:paraId="00000176" w14:textId="77777777" w:rsidR="008930E0" w:rsidRDefault="00A161D5">
      <w:pPr>
        <w:rPr>
          <w:b/>
        </w:rPr>
      </w:pPr>
      <w:sdt>
        <w:sdtPr>
          <w:tag w:val="goog_rdk_2"/>
          <w:id w:val="1361709380"/>
        </w:sdtPr>
        <w:sdtEndPr/>
        <w:sdtContent/>
      </w:sdt>
      <w:r w:rsidR="00D669AC">
        <w:rPr>
          <w:b/>
        </w:rPr>
        <w:t>Page 534 Course Descriptions</w:t>
      </w:r>
    </w:p>
    <w:p w14:paraId="00000177" w14:textId="77777777" w:rsidR="008930E0" w:rsidRDefault="00D669AC">
      <w:pPr>
        <w:rPr>
          <w:b/>
          <w:sz w:val="32"/>
          <w:szCs w:val="32"/>
        </w:rPr>
      </w:pPr>
      <w:r>
        <w:rPr>
          <w:b/>
          <w:sz w:val="32"/>
          <w:szCs w:val="32"/>
        </w:rPr>
        <w:t>Occupational and Environmental Safety and Health (OESH)</w:t>
      </w:r>
    </w:p>
    <w:p w14:paraId="19F84C85" w14:textId="77777777" w:rsidR="00F56F7F" w:rsidRDefault="00F56F7F">
      <w:pPr>
        <w:tabs>
          <w:tab w:val="left" w:pos="-90"/>
          <w:tab w:val="left" w:pos="720"/>
        </w:tabs>
        <w:spacing w:after="0" w:line="240" w:lineRule="auto"/>
        <w:ind w:left="720" w:hanging="720"/>
        <w:rPr>
          <w:b/>
        </w:rPr>
      </w:pPr>
    </w:p>
    <w:p w14:paraId="2EF3B532" w14:textId="7327EC05" w:rsidR="00F56F7F" w:rsidRDefault="00F56F7F" w:rsidP="00F56F7F">
      <w:pPr>
        <w:tabs>
          <w:tab w:val="left" w:pos="-90"/>
          <w:tab w:val="left" w:pos="720"/>
        </w:tabs>
        <w:spacing w:after="0" w:line="240" w:lineRule="auto"/>
        <w:ind w:left="720" w:hanging="720"/>
      </w:pPr>
      <w:r>
        <w:rPr>
          <w:b/>
        </w:rPr>
        <w:t>OESH 3013 Fundamentals of Occupational Health and Safety</w:t>
      </w:r>
      <w:r>
        <w:t xml:space="preserve"> - </w:t>
      </w:r>
      <w:r w:rsidR="00AC41DB">
        <w:t>I</w:t>
      </w:r>
      <w:r>
        <w:t>ntroduction to major concepts and issues in occupational health and safety</w:t>
      </w:r>
      <w:r w:rsidR="00AC41DB">
        <w:t xml:space="preserve">, including </w:t>
      </w:r>
      <w:r>
        <w:t>general principles, human work environment, control of hazards in the occupational environment, and occupational safety and health program requirements.</w:t>
      </w:r>
      <w:r w:rsidRPr="00E02EE3">
        <w:t xml:space="preserve"> </w:t>
      </w:r>
      <w:r>
        <w:t xml:space="preserve">Admission to the Occupational and Environmental Safety and Health Program required. </w:t>
      </w:r>
      <w:r w:rsidRPr="00E02EE3">
        <w:t>Fall.</w:t>
      </w:r>
      <w:r>
        <w:t xml:space="preserve">  </w:t>
      </w:r>
    </w:p>
    <w:p w14:paraId="00000179" w14:textId="77777777" w:rsidR="008930E0" w:rsidRDefault="008930E0">
      <w:pPr>
        <w:jc w:val="center"/>
        <w:rPr>
          <w:sz w:val="12"/>
          <w:szCs w:val="12"/>
        </w:rPr>
        <w:sectPr w:rsidR="008930E0">
          <w:pgSz w:w="12240" w:h="15840"/>
          <w:pgMar w:top="1440" w:right="1440" w:bottom="1440" w:left="1440" w:header="0" w:footer="250" w:gutter="0"/>
          <w:pgNumType w:start="1"/>
          <w:cols w:space="720" w:equalWidth="0">
            <w:col w:w="9360"/>
          </w:cols>
        </w:sectPr>
      </w:pPr>
    </w:p>
    <w:p w14:paraId="0000017A" w14:textId="77777777" w:rsidR="008930E0" w:rsidRDefault="008930E0">
      <w:pPr>
        <w:tabs>
          <w:tab w:val="left" w:pos="360"/>
          <w:tab w:val="left" w:pos="720"/>
        </w:tabs>
        <w:spacing w:after="0" w:line="240" w:lineRule="auto"/>
        <w:rPr>
          <w:rFonts w:ascii="Cambria" w:eastAsia="Cambria" w:hAnsi="Cambria" w:cs="Cambria"/>
          <w:sz w:val="20"/>
          <w:szCs w:val="20"/>
        </w:rPr>
      </w:pPr>
    </w:p>
    <w:sectPr w:rsidR="008930E0">
      <w:headerReference w:type="even" r:id="rId15"/>
      <w:headerReference w:type="default" r:id="rId16"/>
      <w:footerReference w:type="even" r:id="rId17"/>
      <w:footerReference w:type="default" r:id="rId18"/>
      <w:headerReference w:type="first" r:id="rId19"/>
      <w:footerReference w:type="first" r:id="rId20"/>
      <w:pgSz w:w="12240" w:h="15840"/>
      <w:pgMar w:top="1440" w:right="720" w:bottom="1440" w:left="720" w:header="720" w:footer="720" w:gutter="0"/>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Shanon Brantley" w:date="2020-08-19T16:54:00Z" w:initials="">
    <w:p w14:paraId="00000184" w14:textId="77777777" w:rsidR="008930E0" w:rsidRDefault="00D669AC">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On all "Yes/No" questions that applies to you (on all forms), select the response that is appropriate to your needs and delete the other.  That keeps you from having to type in a response.</w:t>
      </w:r>
    </w:p>
  </w:comment>
  <w:comment w:id="4" w:author="Shanon Brantley" w:date="2020-08-15T23:26:00Z" w:initials="">
    <w:p w14:paraId="6317C0E3" w14:textId="77777777" w:rsidR="00634179" w:rsidRDefault="00634179" w:rsidP="00634179">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Delete the word "can".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000184" w15:done="1"/>
  <w15:commentEx w15:paraId="6317C0E3"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184" w16cid:durableId="22FCC85D"/>
  <w16cid:commentId w16cid:paraId="6317C0E3" w16cid:durableId="22FCC8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5660A" w14:textId="77777777" w:rsidR="00A161D5" w:rsidRDefault="00A161D5">
      <w:pPr>
        <w:spacing w:after="0" w:line="240" w:lineRule="auto"/>
      </w:pPr>
      <w:r>
        <w:separator/>
      </w:r>
    </w:p>
  </w:endnote>
  <w:endnote w:type="continuationSeparator" w:id="0">
    <w:p w14:paraId="7A135DCC" w14:textId="77777777" w:rsidR="00A161D5" w:rsidRDefault="00A16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7E" w14:textId="77777777" w:rsidR="008930E0" w:rsidRDefault="00D669A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000017F" w14:textId="77777777" w:rsidR="008930E0" w:rsidRDefault="008930E0">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1" w14:textId="1F7D65B1" w:rsidR="008930E0" w:rsidRDefault="00D669A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E57F0">
      <w:rPr>
        <w:noProof/>
        <w:color w:val="000000"/>
      </w:rPr>
      <w:t>11</w:t>
    </w:r>
    <w:r>
      <w:rPr>
        <w:color w:val="000000"/>
      </w:rPr>
      <w:fldChar w:fldCharType="end"/>
    </w:r>
  </w:p>
  <w:p w14:paraId="00000182" w14:textId="77777777" w:rsidR="008930E0" w:rsidRDefault="00D669AC">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80" w14:textId="77777777" w:rsidR="008930E0" w:rsidRDefault="008930E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F1AE6" w14:textId="77777777" w:rsidR="00A161D5" w:rsidRDefault="00A161D5">
      <w:pPr>
        <w:spacing w:after="0" w:line="240" w:lineRule="auto"/>
      </w:pPr>
      <w:r>
        <w:separator/>
      </w:r>
    </w:p>
  </w:footnote>
  <w:footnote w:type="continuationSeparator" w:id="0">
    <w:p w14:paraId="26536FFB" w14:textId="77777777" w:rsidR="00A161D5" w:rsidRDefault="00A16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7C" w14:textId="77777777" w:rsidR="008930E0" w:rsidRDefault="008930E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7B" w14:textId="77777777" w:rsidR="008930E0" w:rsidRDefault="008930E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7D" w14:textId="77777777" w:rsidR="008930E0" w:rsidRDefault="008930E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7B2"/>
    <w:multiLevelType w:val="multilevel"/>
    <w:tmpl w:val="FADC53F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8416EB1"/>
    <w:multiLevelType w:val="multilevel"/>
    <w:tmpl w:val="7B060C3E"/>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4CE24937"/>
    <w:multiLevelType w:val="multilevel"/>
    <w:tmpl w:val="FA60D6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0E0"/>
    <w:rsid w:val="000D4A38"/>
    <w:rsid w:val="001210AB"/>
    <w:rsid w:val="00134159"/>
    <w:rsid w:val="001E6C54"/>
    <w:rsid w:val="002068F7"/>
    <w:rsid w:val="0021139F"/>
    <w:rsid w:val="00227833"/>
    <w:rsid w:val="002E57F0"/>
    <w:rsid w:val="0030250C"/>
    <w:rsid w:val="00334AEC"/>
    <w:rsid w:val="00391ECA"/>
    <w:rsid w:val="00405655"/>
    <w:rsid w:val="0044139C"/>
    <w:rsid w:val="004E29B1"/>
    <w:rsid w:val="004E4134"/>
    <w:rsid w:val="005067DD"/>
    <w:rsid w:val="00532E5B"/>
    <w:rsid w:val="00551784"/>
    <w:rsid w:val="0056485A"/>
    <w:rsid w:val="005A7A78"/>
    <w:rsid w:val="00634179"/>
    <w:rsid w:val="0067517D"/>
    <w:rsid w:val="0071594E"/>
    <w:rsid w:val="0072297B"/>
    <w:rsid w:val="00781679"/>
    <w:rsid w:val="007C6C08"/>
    <w:rsid w:val="0085326F"/>
    <w:rsid w:val="008904A4"/>
    <w:rsid w:val="008930E0"/>
    <w:rsid w:val="0095124D"/>
    <w:rsid w:val="00A15389"/>
    <w:rsid w:val="00A161D5"/>
    <w:rsid w:val="00AC41DB"/>
    <w:rsid w:val="00AD0273"/>
    <w:rsid w:val="00B077D0"/>
    <w:rsid w:val="00B6227D"/>
    <w:rsid w:val="00B70FE1"/>
    <w:rsid w:val="00BD1436"/>
    <w:rsid w:val="00BF16F6"/>
    <w:rsid w:val="00C13DE4"/>
    <w:rsid w:val="00C31091"/>
    <w:rsid w:val="00CB5805"/>
    <w:rsid w:val="00CF0647"/>
    <w:rsid w:val="00D379E4"/>
    <w:rsid w:val="00D669AC"/>
    <w:rsid w:val="00D9306F"/>
    <w:rsid w:val="00DB0430"/>
    <w:rsid w:val="00E92E2B"/>
    <w:rsid w:val="00EA76F1"/>
    <w:rsid w:val="00EF5F4C"/>
    <w:rsid w:val="00F56F7F"/>
    <w:rsid w:val="00F702DF"/>
    <w:rsid w:val="00FB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AFA9"/>
  <w15:docId w15:val="{BDEA4A0F-3E3F-45CA-BF46-76DCF830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6163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9">
    <w:name w:val="heading 9"/>
    <w:basedOn w:val="Normal"/>
    <w:next w:val="Normal"/>
    <w:link w:val="Heading9Char"/>
    <w:uiPriority w:val="9"/>
    <w:semiHidden/>
    <w:unhideWhenUsed/>
    <w:qFormat/>
    <w:rsid w:val="006163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CB6DFB"/>
    <w:rPr>
      <w:color w:val="605E5C"/>
      <w:shd w:val="clear" w:color="auto" w:fill="E1DFDD"/>
    </w:rPr>
  </w:style>
  <w:style w:type="character" w:customStyle="1" w:styleId="Heading3Char">
    <w:name w:val="Heading 3 Char"/>
    <w:basedOn w:val="DefaultParagraphFont"/>
    <w:link w:val="Heading3"/>
    <w:uiPriority w:val="9"/>
    <w:rsid w:val="006163AA"/>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uiPriority w:val="9"/>
    <w:semiHidden/>
    <w:rsid w:val="006163AA"/>
    <w:rPr>
      <w:rFonts w:asciiTheme="majorHAnsi" w:eastAsiaTheme="majorEastAsia" w:hAnsiTheme="majorHAnsi" w:cstheme="majorBidi"/>
      <w:i/>
      <w:iCs/>
      <w:color w:val="272727" w:themeColor="text1" w:themeTint="D8"/>
      <w:sz w:val="21"/>
      <w:szCs w:val="21"/>
    </w:rPr>
  </w:style>
  <w:style w:type="paragraph" w:customStyle="1" w:styleId="TableParagraph">
    <w:name w:val="Table Paragraph"/>
    <w:basedOn w:val="Normal"/>
    <w:uiPriority w:val="1"/>
    <w:qFormat/>
    <w:rsid w:val="006163AA"/>
    <w:pPr>
      <w:widowControl w:val="0"/>
      <w:spacing w:after="0" w:line="240" w:lineRule="auto"/>
    </w:pPr>
  </w:style>
  <w:style w:type="paragraph" w:styleId="BodyText">
    <w:name w:val="Body Text"/>
    <w:basedOn w:val="Normal"/>
    <w:link w:val="BodyTextChar"/>
    <w:uiPriority w:val="1"/>
    <w:qFormat/>
    <w:rsid w:val="006163AA"/>
    <w:pPr>
      <w:widowControl w:val="0"/>
      <w:spacing w:after="0" w:line="240" w:lineRule="auto"/>
      <w:ind w:left="475" w:hanging="360"/>
    </w:pPr>
    <w:rPr>
      <w:rFonts w:ascii="Arial" w:eastAsia="Arial" w:hAnsi="Arial"/>
      <w:sz w:val="24"/>
      <w:szCs w:val="24"/>
    </w:rPr>
  </w:style>
  <w:style w:type="character" w:customStyle="1" w:styleId="BodyTextChar">
    <w:name w:val="Body Text Char"/>
    <w:basedOn w:val="DefaultParagraphFont"/>
    <w:link w:val="BodyText"/>
    <w:uiPriority w:val="1"/>
    <w:rsid w:val="006163AA"/>
    <w:rPr>
      <w:rFonts w:ascii="Arial" w:eastAsia="Arial" w:hAnsi="Arial"/>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5">
    <w:name w:val="15"/>
    <w:basedOn w:val="TableNormal"/>
    <w:pPr>
      <w:spacing w:after="0" w:line="240" w:lineRule="auto"/>
    </w:pPr>
    <w:tblPr>
      <w:tblStyleRowBandSize w:val="1"/>
      <w:tblStyleColBandSize w:val="1"/>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pPr>
      <w:spacing w:after="0" w:line="240" w:lineRule="auto"/>
    </w:pPr>
    <w:tblPr>
      <w:tblStyleRowBandSize w:val="1"/>
      <w:tblStyleColBandSize w:val="1"/>
    </w:tblPr>
  </w:style>
  <w:style w:type="table" w:customStyle="1" w:styleId="12">
    <w:name w:val="12"/>
    <w:basedOn w:val="TableNormal"/>
    <w:pPr>
      <w:spacing w:after="0" w:line="240" w:lineRule="auto"/>
    </w:pPr>
    <w:tblPr>
      <w:tblStyleRowBandSize w:val="1"/>
      <w:tblStyleColBandSize w:val="1"/>
    </w:tblPr>
  </w:style>
  <w:style w:type="table" w:customStyle="1" w:styleId="11">
    <w:name w:val="11"/>
    <w:basedOn w:val="TableNormal"/>
    <w:pPr>
      <w:spacing w:after="0" w:line="240" w:lineRule="auto"/>
    </w:pPr>
    <w:tblPr>
      <w:tblStyleRowBandSize w:val="1"/>
      <w:tblStyleColBandSize w:val="1"/>
    </w:tblPr>
  </w:style>
  <w:style w:type="table" w:customStyle="1" w:styleId="10">
    <w:name w:val="10"/>
    <w:basedOn w:val="TableNormal"/>
    <w:pPr>
      <w:spacing w:after="0" w:line="240" w:lineRule="auto"/>
    </w:pPr>
    <w:tblPr>
      <w:tblStyleRowBandSize w:val="1"/>
      <w:tblStyleColBandSize w:val="1"/>
    </w:tblPr>
  </w:style>
  <w:style w:type="table" w:customStyle="1" w:styleId="9">
    <w:name w:val="9"/>
    <w:basedOn w:val="TableNormal"/>
    <w:pPr>
      <w:spacing w:after="0" w:line="240" w:lineRule="auto"/>
    </w:pPr>
    <w:tblPr>
      <w:tblStyleRowBandSize w:val="1"/>
      <w:tblStyleColBandSize w:val="1"/>
    </w:tblPr>
  </w:style>
  <w:style w:type="table" w:customStyle="1" w:styleId="8">
    <w:name w:val="8"/>
    <w:basedOn w:val="TableNormal"/>
    <w:pPr>
      <w:spacing w:after="0" w:line="240" w:lineRule="auto"/>
    </w:pPr>
    <w:tblPr>
      <w:tblStyleRowBandSize w:val="1"/>
      <w:tblStyleColBandSize w:val="1"/>
    </w:tblPr>
  </w:style>
  <w:style w:type="table" w:customStyle="1" w:styleId="7">
    <w:name w:val="7"/>
    <w:basedOn w:val="TableNormal"/>
    <w:pPr>
      <w:spacing w:after="0" w:line="240" w:lineRule="auto"/>
    </w:pPr>
    <w:tblPr>
      <w:tblStyleRowBandSize w:val="1"/>
      <w:tblStyleColBandSize w:val="1"/>
    </w:tblPr>
  </w:style>
  <w:style w:type="table" w:customStyle="1" w:styleId="6">
    <w:name w:val="6"/>
    <w:basedOn w:val="TableNormal"/>
    <w:pPr>
      <w:spacing w:after="0" w:line="240" w:lineRule="auto"/>
    </w:pPr>
    <w:tblPr>
      <w:tblStyleRowBandSize w:val="1"/>
      <w:tblStyleColBandSize w:val="1"/>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05655"/>
    <w:rPr>
      <w:b/>
      <w:bCs/>
    </w:rPr>
  </w:style>
  <w:style w:type="character" w:customStyle="1" w:styleId="CommentSubjectChar">
    <w:name w:val="Comment Subject Char"/>
    <w:basedOn w:val="CommentTextChar"/>
    <w:link w:val="CommentSubject"/>
    <w:uiPriority w:val="99"/>
    <w:semiHidden/>
    <w:rsid w:val="00405655"/>
    <w:rPr>
      <w:b/>
      <w:bCs/>
      <w:sz w:val="20"/>
      <w:szCs w:val="20"/>
    </w:rPr>
  </w:style>
  <w:style w:type="paragraph" w:styleId="Revision">
    <w:name w:val="Revision"/>
    <w:hidden/>
    <w:uiPriority w:val="99"/>
    <w:semiHidden/>
    <w:rsid w:val="00B70F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king@astate.edu" TargetMode="External"/><Relationship Id="rId13" Type="http://schemas.openxmlformats.org/officeDocument/2006/relationships/hyperlink" Target="mailto:juking@astate.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uking@astate.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1/relationships/commentsExtended" Target="commentsExtended.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astate.edu/a/registrar/students/bulletins/index.do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juE+4R9RqUz1sDyYje1IN8Umsg==">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2520</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JulieBeckwith King</cp:lastModifiedBy>
  <cp:revision>2</cp:revision>
  <cp:lastPrinted>2020-09-11T15:32:00Z</cp:lastPrinted>
  <dcterms:created xsi:type="dcterms:W3CDTF">2020-09-18T14:56:00Z</dcterms:created>
  <dcterms:modified xsi:type="dcterms:W3CDTF">2020-09-18T14:56:00Z</dcterms:modified>
</cp:coreProperties>
</file>