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1D42CAE1" w:rsidR="00AD2FB4" w:rsidRPr="00285F5A" w:rsidRDefault="00ED5FBE"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317D0D58"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r w:rsidR="00ED5FBE">
              <w:rPr>
                <w:rFonts w:ascii="MS Gothic" w:eastAsia="MS Gothic" w:hAnsi="MS Gothic" w:cs="Arial"/>
                <w:b/>
                <w:szCs w:val="20"/>
              </w:rPr>
              <w:t>X</w:t>
            </w:r>
            <w:r>
              <w:rPr>
                <w:rFonts w:ascii="MS Gothic" w:eastAsia="MS Gothic" w:hAnsi="MS Gothic" w:cs="Arial"/>
                <w:b/>
                <w:szCs w:val="20"/>
              </w:rPr>
              <w:t>]</w:t>
            </w:r>
            <w:proofErr w:type="gramStart"/>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proofErr w:type="gramEnd"/>
            <w:r>
              <w:rPr>
                <w:rFonts w:ascii="MS Gothic" w:eastAsia="MS Gothic" w:hAnsi="MS Gothic" w:cs="Arial"/>
                <w:b/>
                <w:szCs w:val="20"/>
              </w:rPr>
              <w:t xml:space="preserve">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61C4B658" w:rsidR="00AD2FB4" w:rsidRDefault="00DB40DB"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proofErr w:type="spellStart"/>
                      <w:r w:rsidR="00ED5FBE">
                        <w:rPr>
                          <w:rFonts w:asciiTheme="majorHAnsi" w:hAnsiTheme="majorHAnsi"/>
                          <w:sz w:val="20"/>
                          <w:szCs w:val="20"/>
                        </w:rPr>
                        <w:t>JoAnna</w:t>
                      </w:r>
                      <w:proofErr w:type="spellEnd"/>
                      <w:r w:rsidR="00ED5FBE">
                        <w:rPr>
                          <w:rFonts w:asciiTheme="majorHAnsi" w:hAnsiTheme="majorHAnsi"/>
                          <w:sz w:val="20"/>
                          <w:szCs w:val="20"/>
                        </w:rPr>
                        <w:t xml:space="preserve"> </w:t>
                      </w:r>
                      <w:proofErr w:type="spellStart"/>
                      <w:r w:rsidR="00ED5FBE">
                        <w:rPr>
                          <w:rFonts w:asciiTheme="majorHAnsi" w:hAnsiTheme="majorHAnsi"/>
                          <w:sz w:val="20"/>
                          <w:szCs w:val="20"/>
                        </w:rPr>
                        <w:t>Cupp</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20-10-07T00:00:00Z">
                    <w:dateFormat w:val="M/d/yyyy"/>
                    <w:lid w:val="en-US"/>
                    <w:storeMappedDataAs w:val="dateTime"/>
                    <w:calendar w:val="gregorian"/>
                  </w:date>
                </w:sdtPr>
                <w:sdtEndPr/>
                <w:sdtContent>
                  <w:tc>
                    <w:tcPr>
                      <w:tcW w:w="1350" w:type="dxa"/>
                      <w:vAlign w:val="bottom"/>
                    </w:tcPr>
                    <w:p w14:paraId="314C59B3" w14:textId="2E7D3A28" w:rsidR="00AD2FB4" w:rsidRDefault="00081126" w:rsidP="00694ADE">
                      <w:pPr>
                        <w:jc w:val="center"/>
                        <w:rPr>
                          <w:rFonts w:asciiTheme="majorHAnsi" w:hAnsiTheme="majorHAnsi"/>
                          <w:sz w:val="20"/>
                          <w:szCs w:val="20"/>
                        </w:rPr>
                      </w:pPr>
                      <w:r>
                        <w:rPr>
                          <w:rFonts w:asciiTheme="majorHAnsi" w:hAnsiTheme="majorHAnsi"/>
                          <w:sz w:val="20"/>
                          <w:szCs w:val="20"/>
                        </w:rPr>
                        <w:t>10/7/2020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DB40DB"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bookmarkStart w:id="0" w:name="_GoBack" w:colFirst="1" w:colLast="1"/>
                <w:p w14:paraId="2B8558C1" w14:textId="2BBBA532" w:rsidR="00AD2FB4" w:rsidRDefault="00DB40DB"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proofErr w:type="spellStart"/>
                      <w:r w:rsidR="00ED5FBE">
                        <w:rPr>
                          <w:rFonts w:asciiTheme="majorHAnsi" w:hAnsiTheme="majorHAnsi"/>
                          <w:sz w:val="20"/>
                          <w:szCs w:val="20"/>
                        </w:rPr>
                        <w:t>JoAnna</w:t>
                      </w:r>
                      <w:proofErr w:type="spellEnd"/>
                      <w:r w:rsidR="00ED5FBE">
                        <w:rPr>
                          <w:rFonts w:asciiTheme="majorHAnsi" w:hAnsiTheme="majorHAnsi"/>
                          <w:sz w:val="20"/>
                          <w:szCs w:val="20"/>
                        </w:rPr>
                        <w:t xml:space="preserve"> </w:t>
                      </w:r>
                      <w:proofErr w:type="spellStart"/>
                      <w:r w:rsidR="00ED5FBE">
                        <w:rPr>
                          <w:rFonts w:asciiTheme="majorHAnsi" w:hAnsiTheme="majorHAnsi"/>
                          <w:sz w:val="20"/>
                          <w:szCs w:val="20"/>
                        </w:rPr>
                        <w:t>Cupp</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20-10-07T00:00:00Z">
                    <w:dateFormat w:val="M/d/yyyy"/>
                    <w:lid w:val="en-US"/>
                    <w:storeMappedDataAs w:val="dateTime"/>
                    <w:calendar w:val="gregorian"/>
                  </w:date>
                </w:sdtPr>
                <w:sdtEndPr/>
                <w:sdtContent>
                  <w:tc>
                    <w:tcPr>
                      <w:tcW w:w="1350" w:type="dxa"/>
                      <w:vAlign w:val="bottom"/>
                    </w:tcPr>
                    <w:p w14:paraId="35AAA168" w14:textId="077A8BF8" w:rsidR="00AD2FB4" w:rsidRDefault="00081126" w:rsidP="00040593">
                      <w:pPr>
                        <w:rPr>
                          <w:rFonts w:asciiTheme="majorHAnsi" w:hAnsiTheme="majorHAnsi"/>
                          <w:sz w:val="20"/>
                          <w:szCs w:val="20"/>
                        </w:rPr>
                      </w:pPr>
                      <w:r>
                        <w:rPr>
                          <w:rFonts w:asciiTheme="majorHAnsi" w:hAnsiTheme="majorHAnsi"/>
                          <w:sz w:val="20"/>
                          <w:szCs w:val="20"/>
                        </w:rPr>
                        <w:t>10/7/2020</w:t>
                      </w:r>
                    </w:p>
                  </w:tc>
                </w:sdtContent>
              </w:sdt>
            </w:tr>
          </w:tbl>
          <w:bookmarkEnd w:id="0"/>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DB40DB"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77777777" w:rsidR="00AD2FB4" w:rsidRDefault="00DB40DB"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howingPlcHdr/>
                    </w:sdtPr>
                    <w:sdtEndPr/>
                    <w:sdtContent>
                      <w:permStart w:id="175794003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57940034"/>
                    </w:sdtContent>
                  </w:sdt>
                </w:p>
              </w:tc>
              <w:sdt>
                <w:sdtPr>
                  <w:rPr>
                    <w:rFonts w:asciiTheme="majorHAnsi" w:hAnsiTheme="majorHAnsi"/>
                    <w:sz w:val="20"/>
                    <w:szCs w:val="20"/>
                  </w:rPr>
                  <w:alias w:val="Date"/>
                  <w:tag w:val="Date"/>
                  <w:id w:val="795952846"/>
                  <w:placeholder>
                    <w:docPart w:val="5D15898949EA4982A20E6F2017F9FB8F"/>
                  </w:placeholder>
                  <w:showingPlcHdr/>
                  <w:date>
                    <w:dateFormat w:val="M/d/yyyy"/>
                    <w:lid w:val="en-US"/>
                    <w:storeMappedDataAs w:val="dateTime"/>
                    <w:calendar w:val="gregorian"/>
                  </w:date>
                </w:sdtPr>
                <w:sdtEndPr/>
                <w:sdtContent>
                  <w:tc>
                    <w:tcPr>
                      <w:tcW w:w="1350" w:type="dxa"/>
                      <w:vAlign w:val="bottom"/>
                    </w:tcPr>
                    <w:p w14:paraId="59A2A3AF"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DB40DB"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77777777" w:rsidR="00AD2FB4" w:rsidRDefault="00DB40DB" w:rsidP="00694ADE">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howingPlcHdr/>
                    </w:sdtPr>
                    <w:sdtEndPr/>
                    <w:sdtContent>
                      <w:permStart w:id="37088102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70881029"/>
                    </w:sdtContent>
                  </w:sdt>
                </w:p>
              </w:tc>
              <w:sdt>
                <w:sdtPr>
                  <w:rPr>
                    <w:rFonts w:asciiTheme="majorHAnsi" w:hAnsiTheme="majorHAnsi"/>
                    <w:sz w:val="20"/>
                    <w:szCs w:val="20"/>
                  </w:rPr>
                  <w:alias w:val="Date"/>
                  <w:tag w:val="Date"/>
                  <w:id w:val="1607542089"/>
                  <w:placeholder>
                    <w:docPart w:val="2DA7F655057E4FAA8C10BB07A8287DA3"/>
                  </w:placeholder>
                  <w:showingPlcHdr/>
                  <w:date>
                    <w:dateFormat w:val="M/d/yyyy"/>
                    <w:lid w:val="en-US"/>
                    <w:storeMappedDataAs w:val="dateTime"/>
                    <w:calendar w:val="gregorian"/>
                  </w:date>
                </w:sdtPr>
                <w:sdtEndPr/>
                <w:sdtContent>
                  <w:tc>
                    <w:tcPr>
                      <w:tcW w:w="1350" w:type="dxa"/>
                      <w:vAlign w:val="bottom"/>
                    </w:tcPr>
                    <w:p w14:paraId="22A0A8E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DB40DB"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DB40DB"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77777777" w:rsidR="00AD2FB4" w:rsidRDefault="00DB40DB"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96752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87087C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39B78552" w:rsidR="006E6FEC" w:rsidRDefault="00ED5FBE" w:rsidP="006E6FEC">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JoAnna</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Cupp</w:t>
          </w:r>
          <w:proofErr w:type="spellEnd"/>
          <w:r>
            <w:rPr>
              <w:rFonts w:asciiTheme="majorHAnsi" w:hAnsiTheme="majorHAnsi" w:cs="Arial"/>
              <w:sz w:val="20"/>
              <w:szCs w:val="20"/>
            </w:rPr>
            <w:t xml:space="preserve">, </w:t>
          </w:r>
          <w:hyperlink r:id="rId7" w:history="1">
            <w:r w:rsidRPr="002959ED">
              <w:rPr>
                <w:rStyle w:val="Hyperlink"/>
                <w:rFonts w:asciiTheme="majorHAnsi" w:hAnsiTheme="majorHAnsi" w:cs="Arial"/>
                <w:sz w:val="20"/>
                <w:szCs w:val="20"/>
              </w:rPr>
              <w:t>jcupp@astate.edu</w:t>
            </w:r>
          </w:hyperlink>
          <w:r>
            <w:rPr>
              <w:rFonts w:asciiTheme="majorHAnsi" w:hAnsiTheme="majorHAnsi" w:cs="Arial"/>
              <w:sz w:val="20"/>
              <w:szCs w:val="20"/>
            </w:rPr>
            <w:t>, 870-680-8295</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12BA58C9" w:rsidR="002E3FC9" w:rsidRDefault="00ED5FB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Revise Admission Requirement GPA to 3.0</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66583FA7" w:rsidR="002E3FC9" w:rsidRDefault="0091637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13070D45" w14:textId="2786EA93" w:rsidR="00010BDA" w:rsidRPr="009C280F" w:rsidRDefault="009C280F" w:rsidP="002E3FC9">
          <w:pPr>
            <w:tabs>
              <w:tab w:val="left" w:pos="360"/>
              <w:tab w:val="left" w:pos="720"/>
            </w:tabs>
            <w:spacing w:after="0" w:line="240" w:lineRule="auto"/>
            <w:rPr>
              <w:rFonts w:asciiTheme="majorHAnsi" w:hAnsiTheme="majorHAnsi" w:cs="Times New Roman"/>
              <w:sz w:val="20"/>
              <w:szCs w:val="20"/>
            </w:rPr>
          </w:pPr>
          <w:r w:rsidRPr="009C280F">
            <w:rPr>
              <w:rFonts w:asciiTheme="majorHAnsi" w:hAnsiTheme="majorHAnsi" w:cs="Arial"/>
              <w:sz w:val="20"/>
              <w:szCs w:val="20"/>
            </w:rPr>
            <w:t>The grade point average (GPA) was increased from 2.5 to 2.8 in spring 2016 and implemented in fall 2017</w:t>
          </w:r>
          <w:r w:rsidR="0091637F">
            <w:rPr>
              <w:rFonts w:asciiTheme="majorHAnsi" w:hAnsiTheme="majorHAnsi" w:cs="Arial"/>
              <w:sz w:val="20"/>
              <w:szCs w:val="20"/>
            </w:rPr>
            <w:t>. T</w:t>
          </w:r>
          <w:r w:rsidRPr="009C280F">
            <w:rPr>
              <w:rFonts w:asciiTheme="majorHAnsi" w:hAnsiTheme="majorHAnsi" w:cs="Arial"/>
              <w:sz w:val="20"/>
              <w:szCs w:val="20"/>
            </w:rPr>
            <w:t>h</w:t>
          </w:r>
          <w:r w:rsidR="00010BDA" w:rsidRPr="009C280F">
            <w:rPr>
              <w:rFonts w:asciiTheme="majorHAnsi" w:hAnsiTheme="majorHAnsi" w:cs="Times New Roman"/>
              <w:sz w:val="20"/>
              <w:szCs w:val="20"/>
            </w:rPr>
            <w:t>e</w:t>
          </w:r>
          <w:r w:rsidRPr="009C280F">
            <w:rPr>
              <w:rFonts w:asciiTheme="majorHAnsi" w:hAnsiTheme="majorHAnsi" w:cs="Times New Roman"/>
              <w:sz w:val="20"/>
              <w:szCs w:val="20"/>
            </w:rPr>
            <w:t xml:space="preserve"> </w:t>
          </w:r>
          <w:r>
            <w:rPr>
              <w:rFonts w:asciiTheme="majorHAnsi" w:hAnsiTheme="majorHAnsi" w:cs="Times New Roman"/>
              <w:sz w:val="20"/>
              <w:szCs w:val="20"/>
            </w:rPr>
            <w:t>students</w:t>
          </w:r>
          <w:r w:rsidRPr="009C280F">
            <w:rPr>
              <w:rFonts w:asciiTheme="majorHAnsi" w:hAnsiTheme="majorHAnsi" w:cs="Times New Roman"/>
              <w:sz w:val="20"/>
              <w:szCs w:val="20"/>
            </w:rPr>
            <w:t xml:space="preserve"> applying to the</w:t>
          </w:r>
          <w:r w:rsidR="00010BDA" w:rsidRPr="009C280F">
            <w:rPr>
              <w:rFonts w:asciiTheme="majorHAnsi" w:hAnsiTheme="majorHAnsi" w:cs="Times New Roman"/>
              <w:sz w:val="20"/>
              <w:szCs w:val="20"/>
            </w:rPr>
            <w:t xml:space="preserve"> Dietetics Program</w:t>
          </w:r>
          <w:r w:rsidR="00A415C4" w:rsidRPr="009C280F">
            <w:rPr>
              <w:rFonts w:asciiTheme="majorHAnsi" w:hAnsiTheme="majorHAnsi" w:cs="Times New Roman"/>
              <w:sz w:val="20"/>
              <w:szCs w:val="20"/>
            </w:rPr>
            <w:t xml:space="preserve"> are</w:t>
          </w:r>
          <w:r w:rsidR="00010BDA" w:rsidRPr="009C280F">
            <w:rPr>
              <w:rFonts w:asciiTheme="majorHAnsi" w:hAnsiTheme="majorHAnsi" w:cs="Times New Roman"/>
              <w:sz w:val="20"/>
              <w:szCs w:val="20"/>
            </w:rPr>
            <w:t xml:space="preserve"> beyond meeting the current 2.8 cumulative </w:t>
          </w:r>
          <w:r w:rsidRPr="009C280F">
            <w:rPr>
              <w:rFonts w:asciiTheme="majorHAnsi" w:hAnsiTheme="majorHAnsi" w:cs="Times New Roman"/>
              <w:sz w:val="20"/>
              <w:szCs w:val="20"/>
            </w:rPr>
            <w:t>GPA</w:t>
          </w:r>
          <w:r w:rsidR="00010BDA" w:rsidRPr="009C280F">
            <w:rPr>
              <w:rFonts w:asciiTheme="majorHAnsi" w:hAnsiTheme="majorHAnsi" w:cs="Times New Roman"/>
              <w:sz w:val="20"/>
              <w:szCs w:val="20"/>
            </w:rPr>
            <w:t xml:space="preserve">. </w:t>
          </w:r>
          <w:r w:rsidR="00000800" w:rsidRPr="009C280F">
            <w:rPr>
              <w:rFonts w:asciiTheme="majorHAnsi" w:hAnsiTheme="majorHAnsi" w:cs="Times New Roman"/>
              <w:sz w:val="20"/>
              <w:szCs w:val="20"/>
            </w:rPr>
            <w:t xml:space="preserve">The </w:t>
          </w:r>
          <w:r w:rsidR="00010BDA" w:rsidRPr="009C280F">
            <w:rPr>
              <w:rFonts w:asciiTheme="majorHAnsi" w:hAnsiTheme="majorHAnsi" w:cs="Times New Roman"/>
              <w:sz w:val="20"/>
              <w:szCs w:val="20"/>
            </w:rPr>
            <w:t xml:space="preserve">average </w:t>
          </w:r>
          <w:r w:rsidR="00A415C4" w:rsidRPr="009C280F">
            <w:rPr>
              <w:rFonts w:asciiTheme="majorHAnsi" w:hAnsiTheme="majorHAnsi" w:cs="Times New Roman"/>
              <w:sz w:val="20"/>
              <w:szCs w:val="20"/>
            </w:rPr>
            <w:t xml:space="preserve">cumulative </w:t>
          </w:r>
          <w:r w:rsidR="00010BDA" w:rsidRPr="009C280F">
            <w:rPr>
              <w:rFonts w:asciiTheme="majorHAnsi" w:hAnsiTheme="majorHAnsi" w:cs="Times New Roman"/>
              <w:sz w:val="20"/>
              <w:szCs w:val="20"/>
            </w:rPr>
            <w:t xml:space="preserve">GPA for students </w:t>
          </w:r>
          <w:r w:rsidR="00A415C4" w:rsidRPr="009C280F">
            <w:rPr>
              <w:rFonts w:asciiTheme="majorHAnsi" w:hAnsiTheme="majorHAnsi" w:cs="Times New Roman"/>
              <w:sz w:val="20"/>
              <w:szCs w:val="20"/>
            </w:rPr>
            <w:t xml:space="preserve">that have </w:t>
          </w:r>
          <w:r w:rsidR="00010BDA" w:rsidRPr="009C280F">
            <w:rPr>
              <w:rFonts w:asciiTheme="majorHAnsi" w:hAnsiTheme="majorHAnsi" w:cs="Times New Roman"/>
              <w:sz w:val="20"/>
              <w:szCs w:val="20"/>
            </w:rPr>
            <w:t>applied</w:t>
          </w:r>
          <w:r w:rsidR="00A415C4" w:rsidRPr="009C280F">
            <w:rPr>
              <w:rFonts w:asciiTheme="majorHAnsi" w:hAnsiTheme="majorHAnsi" w:cs="Times New Roman"/>
              <w:sz w:val="20"/>
              <w:szCs w:val="20"/>
            </w:rPr>
            <w:t xml:space="preserve"> </w:t>
          </w:r>
          <w:r w:rsidR="00010BDA" w:rsidRPr="009C280F">
            <w:rPr>
              <w:rFonts w:asciiTheme="majorHAnsi" w:hAnsiTheme="majorHAnsi" w:cs="Times New Roman"/>
              <w:sz w:val="20"/>
              <w:szCs w:val="20"/>
            </w:rPr>
            <w:t>to the Dietetics Program</w:t>
          </w:r>
          <w:r w:rsidRPr="009C280F">
            <w:rPr>
              <w:rFonts w:asciiTheme="majorHAnsi" w:hAnsiTheme="majorHAnsi" w:cs="Times New Roman"/>
              <w:sz w:val="20"/>
              <w:szCs w:val="20"/>
            </w:rPr>
            <w:t xml:space="preserve"> since 2015</w:t>
          </w:r>
          <w:r w:rsidR="00A415C4" w:rsidRPr="009C280F">
            <w:rPr>
              <w:rFonts w:asciiTheme="majorHAnsi" w:hAnsiTheme="majorHAnsi" w:cs="Times New Roman"/>
              <w:sz w:val="20"/>
              <w:szCs w:val="20"/>
            </w:rPr>
            <w:t xml:space="preserve"> have</w:t>
          </w:r>
          <w:r w:rsidR="00010BDA" w:rsidRPr="009C280F">
            <w:rPr>
              <w:rFonts w:asciiTheme="majorHAnsi" w:hAnsiTheme="majorHAnsi" w:cs="Times New Roman"/>
              <w:sz w:val="20"/>
              <w:szCs w:val="20"/>
            </w:rPr>
            <w:t xml:space="preserve"> been the following</w:t>
          </w:r>
          <w:r w:rsidR="00A415C4" w:rsidRPr="009C280F">
            <w:rPr>
              <w:rFonts w:asciiTheme="majorHAnsi" w:hAnsiTheme="majorHAnsi" w:cs="Times New Roman"/>
              <w:sz w:val="20"/>
              <w:szCs w:val="20"/>
            </w:rPr>
            <w:t xml:space="preserve">: </w:t>
          </w:r>
        </w:p>
        <w:p w14:paraId="653863FB" w14:textId="3F607F1B" w:rsidR="00A415C4" w:rsidRPr="009C280F" w:rsidRDefault="00A415C4" w:rsidP="002E3FC9">
          <w:pPr>
            <w:tabs>
              <w:tab w:val="left" w:pos="360"/>
              <w:tab w:val="left" w:pos="720"/>
            </w:tabs>
            <w:spacing w:after="0" w:line="240" w:lineRule="auto"/>
            <w:rPr>
              <w:rFonts w:asciiTheme="majorHAnsi" w:hAnsiTheme="majorHAnsi" w:cs="Times New Roman"/>
              <w:sz w:val="20"/>
              <w:szCs w:val="20"/>
            </w:rPr>
          </w:pPr>
          <w:r w:rsidRPr="009C280F">
            <w:rPr>
              <w:rFonts w:asciiTheme="majorHAnsi" w:hAnsiTheme="majorHAnsi" w:cs="Times New Roman"/>
              <w:sz w:val="20"/>
              <w:szCs w:val="20"/>
            </w:rPr>
            <w:t>2015 (13 applicants): 3.472</w:t>
          </w:r>
        </w:p>
        <w:p w14:paraId="4AC6A7A5" w14:textId="7B931E59" w:rsidR="00010BDA" w:rsidRPr="009C280F" w:rsidRDefault="00010BDA" w:rsidP="002E3FC9">
          <w:pPr>
            <w:tabs>
              <w:tab w:val="left" w:pos="360"/>
              <w:tab w:val="left" w:pos="720"/>
            </w:tabs>
            <w:spacing w:after="0" w:line="240" w:lineRule="auto"/>
            <w:rPr>
              <w:rFonts w:asciiTheme="majorHAnsi" w:hAnsiTheme="majorHAnsi" w:cs="Times New Roman"/>
              <w:sz w:val="20"/>
              <w:szCs w:val="20"/>
            </w:rPr>
          </w:pPr>
          <w:r w:rsidRPr="009C280F">
            <w:rPr>
              <w:rFonts w:asciiTheme="majorHAnsi" w:hAnsiTheme="majorHAnsi" w:cs="Times New Roman"/>
              <w:sz w:val="20"/>
              <w:szCs w:val="20"/>
            </w:rPr>
            <w:t>2016</w:t>
          </w:r>
          <w:r w:rsidR="00A415C4" w:rsidRPr="009C280F">
            <w:rPr>
              <w:rFonts w:asciiTheme="majorHAnsi" w:hAnsiTheme="majorHAnsi" w:cs="Times New Roman"/>
              <w:sz w:val="20"/>
              <w:szCs w:val="20"/>
            </w:rPr>
            <w:t xml:space="preserve"> (10 applicants): 3.13</w:t>
          </w:r>
        </w:p>
        <w:p w14:paraId="07260AF5" w14:textId="64106F11" w:rsidR="00010BDA" w:rsidRPr="009C280F" w:rsidRDefault="00A415C4" w:rsidP="002E3FC9">
          <w:pPr>
            <w:tabs>
              <w:tab w:val="left" w:pos="360"/>
              <w:tab w:val="left" w:pos="720"/>
            </w:tabs>
            <w:spacing w:after="0" w:line="240" w:lineRule="auto"/>
            <w:rPr>
              <w:rFonts w:asciiTheme="majorHAnsi" w:hAnsiTheme="majorHAnsi" w:cs="Times New Roman"/>
              <w:sz w:val="20"/>
              <w:szCs w:val="20"/>
            </w:rPr>
          </w:pPr>
          <w:r w:rsidRPr="009C280F">
            <w:rPr>
              <w:rFonts w:asciiTheme="majorHAnsi" w:hAnsiTheme="majorHAnsi" w:cs="Times New Roman"/>
              <w:sz w:val="20"/>
              <w:szCs w:val="20"/>
            </w:rPr>
            <w:t xml:space="preserve">2017 (16 applicants): 3.447 </w:t>
          </w:r>
        </w:p>
        <w:p w14:paraId="05247C20" w14:textId="0F3B1C59" w:rsidR="00010BDA" w:rsidRPr="009C280F" w:rsidRDefault="00010BDA" w:rsidP="002E3FC9">
          <w:pPr>
            <w:tabs>
              <w:tab w:val="left" w:pos="360"/>
              <w:tab w:val="left" w:pos="720"/>
            </w:tabs>
            <w:spacing w:after="0" w:line="240" w:lineRule="auto"/>
            <w:rPr>
              <w:rFonts w:asciiTheme="majorHAnsi" w:hAnsiTheme="majorHAnsi" w:cs="Times New Roman"/>
              <w:sz w:val="20"/>
              <w:szCs w:val="20"/>
            </w:rPr>
          </w:pPr>
          <w:r w:rsidRPr="009C280F">
            <w:rPr>
              <w:rFonts w:asciiTheme="majorHAnsi" w:hAnsiTheme="majorHAnsi" w:cs="Times New Roman"/>
              <w:sz w:val="20"/>
              <w:szCs w:val="20"/>
            </w:rPr>
            <w:t>2018</w:t>
          </w:r>
          <w:r w:rsidR="00A415C4" w:rsidRPr="009C280F">
            <w:rPr>
              <w:rFonts w:asciiTheme="majorHAnsi" w:hAnsiTheme="majorHAnsi" w:cs="Times New Roman"/>
              <w:sz w:val="20"/>
              <w:szCs w:val="20"/>
            </w:rPr>
            <w:t xml:space="preserve"> (17 applicants): 3.51 </w:t>
          </w:r>
        </w:p>
        <w:p w14:paraId="31EC6BC7" w14:textId="78AE4C85" w:rsidR="00010BDA" w:rsidRPr="009C280F" w:rsidRDefault="00000800" w:rsidP="002E3FC9">
          <w:pPr>
            <w:tabs>
              <w:tab w:val="left" w:pos="360"/>
              <w:tab w:val="left" w:pos="720"/>
            </w:tabs>
            <w:spacing w:after="0" w:line="240" w:lineRule="auto"/>
            <w:rPr>
              <w:rFonts w:asciiTheme="majorHAnsi" w:hAnsiTheme="majorHAnsi" w:cs="Times New Roman"/>
              <w:sz w:val="20"/>
              <w:szCs w:val="20"/>
            </w:rPr>
          </w:pPr>
          <w:r w:rsidRPr="009C280F">
            <w:rPr>
              <w:rFonts w:asciiTheme="majorHAnsi" w:hAnsiTheme="majorHAnsi" w:cs="Times New Roman"/>
              <w:sz w:val="20"/>
              <w:szCs w:val="20"/>
            </w:rPr>
            <w:t>2019</w:t>
          </w:r>
          <w:r w:rsidR="00A415C4" w:rsidRPr="009C280F">
            <w:rPr>
              <w:rFonts w:asciiTheme="majorHAnsi" w:hAnsiTheme="majorHAnsi" w:cs="Times New Roman"/>
              <w:sz w:val="20"/>
              <w:szCs w:val="20"/>
            </w:rPr>
            <w:t xml:space="preserve"> (12 applicants):</w:t>
          </w:r>
          <w:r w:rsidRPr="009C280F">
            <w:rPr>
              <w:rFonts w:asciiTheme="majorHAnsi" w:hAnsiTheme="majorHAnsi" w:cs="Times New Roman"/>
              <w:sz w:val="20"/>
              <w:szCs w:val="20"/>
            </w:rPr>
            <w:t xml:space="preserve"> </w:t>
          </w:r>
          <w:r w:rsidR="00A415C4" w:rsidRPr="009C280F">
            <w:rPr>
              <w:rFonts w:asciiTheme="majorHAnsi" w:hAnsiTheme="majorHAnsi" w:cs="Times New Roman"/>
              <w:sz w:val="20"/>
              <w:szCs w:val="20"/>
            </w:rPr>
            <w:t>3.33</w:t>
          </w:r>
        </w:p>
        <w:p w14:paraId="62B65DA4" w14:textId="109CF7F7" w:rsidR="00010BDA" w:rsidRPr="009C280F" w:rsidRDefault="00A415C4" w:rsidP="002E3FC9">
          <w:pPr>
            <w:tabs>
              <w:tab w:val="left" w:pos="360"/>
              <w:tab w:val="left" w:pos="720"/>
            </w:tabs>
            <w:spacing w:after="0" w:line="240" w:lineRule="auto"/>
            <w:rPr>
              <w:rFonts w:asciiTheme="majorHAnsi" w:hAnsiTheme="majorHAnsi" w:cs="Times New Roman"/>
              <w:sz w:val="20"/>
              <w:szCs w:val="20"/>
            </w:rPr>
          </w:pPr>
          <w:r w:rsidRPr="009C280F">
            <w:rPr>
              <w:rFonts w:asciiTheme="majorHAnsi" w:hAnsiTheme="majorHAnsi" w:cs="Times New Roman"/>
              <w:sz w:val="20"/>
              <w:szCs w:val="20"/>
            </w:rPr>
            <w:t>2020 (11 applicants): 3.54</w:t>
          </w:r>
        </w:p>
        <w:p w14:paraId="019AAB76" w14:textId="44B098B5" w:rsidR="002E3FC9" w:rsidRPr="009C280F" w:rsidRDefault="00010BDA" w:rsidP="002E3FC9">
          <w:pPr>
            <w:tabs>
              <w:tab w:val="left" w:pos="360"/>
              <w:tab w:val="left" w:pos="720"/>
            </w:tabs>
            <w:spacing w:after="0" w:line="240" w:lineRule="auto"/>
            <w:rPr>
              <w:rFonts w:asciiTheme="majorHAnsi" w:hAnsiTheme="majorHAnsi" w:cs="Arial"/>
              <w:sz w:val="20"/>
              <w:szCs w:val="20"/>
            </w:rPr>
          </w:pPr>
          <w:r w:rsidRPr="009C280F">
            <w:rPr>
              <w:rFonts w:asciiTheme="majorHAnsi" w:hAnsiTheme="majorHAnsi" w:cs="Times New Roman"/>
              <w:sz w:val="20"/>
              <w:szCs w:val="20"/>
            </w:rPr>
            <w:t xml:space="preserve">The dietetics faculty and Dietetics Advisory Board have </w:t>
          </w:r>
          <w:r w:rsidR="00FD2C93">
            <w:rPr>
              <w:rFonts w:asciiTheme="majorHAnsi" w:hAnsiTheme="majorHAnsi" w:cs="Times New Roman"/>
              <w:sz w:val="20"/>
              <w:szCs w:val="20"/>
            </w:rPr>
            <w:t xml:space="preserve">also </w:t>
          </w:r>
          <w:r w:rsidRPr="009C280F">
            <w:rPr>
              <w:rFonts w:asciiTheme="majorHAnsi" w:hAnsiTheme="majorHAnsi" w:cs="Times New Roman"/>
              <w:sz w:val="20"/>
              <w:szCs w:val="20"/>
            </w:rPr>
            <w:t>disc</w:t>
          </w:r>
          <w:r w:rsidR="009C280F" w:rsidRPr="009C280F">
            <w:rPr>
              <w:rFonts w:asciiTheme="majorHAnsi" w:hAnsiTheme="majorHAnsi" w:cs="Times New Roman"/>
              <w:sz w:val="20"/>
              <w:szCs w:val="20"/>
            </w:rPr>
            <w:t>ussed increasing the GPA to 3.0</w:t>
          </w:r>
          <w:r w:rsidR="00C6764A">
            <w:rPr>
              <w:rFonts w:asciiTheme="majorHAnsi" w:hAnsiTheme="majorHAnsi" w:cs="Times New Roman"/>
              <w:sz w:val="20"/>
              <w:szCs w:val="20"/>
            </w:rPr>
            <w:t>.</w:t>
          </w:r>
        </w:p>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7B9034DF" w14:textId="130AB816" w:rsidR="00694ADE" w:rsidRDefault="00694ADE" w:rsidP="005A18F5">
      <w:pPr>
        <w:tabs>
          <w:tab w:val="left" w:pos="360"/>
          <w:tab w:val="left" w:pos="720"/>
        </w:tabs>
        <w:spacing w:after="0" w:line="240" w:lineRule="auto"/>
        <w:rPr>
          <w:rFonts w:asciiTheme="majorHAnsi" w:hAnsiTheme="majorHAnsi" w:cs="Arial"/>
          <w:sz w:val="20"/>
          <w:szCs w:val="20"/>
        </w:rPr>
      </w:pP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58FFABB8" w14:textId="5D562F9E" w:rsidR="00AE6604" w:rsidRPr="008426D1" w:rsidRDefault="00DE6398"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w:t>
          </w:r>
          <w:r w:rsidR="0091637F">
            <w:rPr>
              <w:rFonts w:asciiTheme="majorHAnsi" w:hAnsiTheme="majorHAnsi" w:cs="Arial"/>
              <w:sz w:val="20"/>
              <w:szCs w:val="20"/>
            </w:rPr>
            <w:t>71</w:t>
          </w: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82F749C" w14:textId="77777777" w:rsidR="00D83FEC" w:rsidRDefault="00D83F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45871E9" w14:textId="4DA7C4A3" w:rsidR="00DE6398" w:rsidRDefault="00DE6398" w:rsidP="00DE6398">
      <w:pPr>
        <w:spacing w:after="0" w:line="240" w:lineRule="auto"/>
        <w:jc w:val="center"/>
        <w:rPr>
          <w:rFonts w:ascii="Times New Roman" w:eastAsia="Times New Roman" w:hAnsi="Times New Roman" w:cs="Times New Roman"/>
          <w:b/>
          <w:sz w:val="24"/>
          <w:szCs w:val="24"/>
        </w:rPr>
      </w:pPr>
      <w:r w:rsidRPr="00DE6398">
        <w:rPr>
          <w:rFonts w:ascii="Times New Roman" w:eastAsia="Times New Roman" w:hAnsi="Times New Roman" w:cs="Times New Roman"/>
          <w:b/>
          <w:sz w:val="24"/>
          <w:szCs w:val="24"/>
        </w:rPr>
        <w:lastRenderedPageBreak/>
        <w:t>Dietetics Program</w:t>
      </w:r>
    </w:p>
    <w:p w14:paraId="27D51985" w14:textId="77777777" w:rsidR="00DE6398" w:rsidRPr="00DE6398" w:rsidRDefault="00DE6398" w:rsidP="00DE6398">
      <w:pPr>
        <w:spacing w:after="0" w:line="240" w:lineRule="auto"/>
        <w:jc w:val="center"/>
        <w:rPr>
          <w:rFonts w:ascii="Times New Roman" w:eastAsia="Times New Roman" w:hAnsi="Times New Roman" w:cs="Times New Roman"/>
          <w:b/>
          <w:sz w:val="24"/>
          <w:szCs w:val="24"/>
        </w:rPr>
      </w:pPr>
    </w:p>
    <w:p w14:paraId="340DEF23" w14:textId="77777777" w:rsidR="00DE6398" w:rsidRDefault="00DE6398" w:rsidP="00DE6398">
      <w:pPr>
        <w:spacing w:after="0" w:line="240" w:lineRule="auto"/>
        <w:rPr>
          <w:rFonts w:ascii="Times New Roman" w:eastAsia="Times New Roman" w:hAnsi="Times New Roman" w:cs="Times New Roman"/>
          <w:sz w:val="24"/>
          <w:szCs w:val="24"/>
        </w:rPr>
      </w:pPr>
      <w:r w:rsidRPr="00DE6398">
        <w:rPr>
          <w:rFonts w:ascii="Times New Roman" w:eastAsia="Times New Roman" w:hAnsi="Times New Roman" w:cs="Times New Roman"/>
          <w:sz w:val="24"/>
          <w:szCs w:val="24"/>
        </w:rPr>
        <w:t xml:space="preserve">Assistant Professor </w:t>
      </w:r>
      <w:proofErr w:type="spellStart"/>
      <w:r w:rsidRPr="00DE6398">
        <w:rPr>
          <w:rFonts w:ascii="Times New Roman" w:eastAsia="Times New Roman" w:hAnsi="Times New Roman" w:cs="Times New Roman"/>
          <w:sz w:val="24"/>
          <w:szCs w:val="24"/>
        </w:rPr>
        <w:t>JoAnna</w:t>
      </w:r>
      <w:proofErr w:type="spellEnd"/>
      <w:r w:rsidRPr="00DE6398">
        <w:rPr>
          <w:rFonts w:ascii="Times New Roman" w:eastAsia="Times New Roman" w:hAnsi="Times New Roman" w:cs="Times New Roman"/>
          <w:sz w:val="24"/>
          <w:szCs w:val="24"/>
        </w:rPr>
        <w:t xml:space="preserve"> </w:t>
      </w:r>
      <w:proofErr w:type="spellStart"/>
      <w:r w:rsidRPr="00DE6398">
        <w:rPr>
          <w:rFonts w:ascii="Times New Roman" w:eastAsia="Times New Roman" w:hAnsi="Times New Roman" w:cs="Times New Roman"/>
          <w:sz w:val="24"/>
          <w:szCs w:val="24"/>
        </w:rPr>
        <w:t>Cupp</w:t>
      </w:r>
      <w:proofErr w:type="spellEnd"/>
      <w:r w:rsidRPr="00DE6398">
        <w:rPr>
          <w:rFonts w:ascii="Times New Roman" w:eastAsia="Times New Roman" w:hAnsi="Times New Roman" w:cs="Times New Roman"/>
          <w:sz w:val="24"/>
          <w:szCs w:val="24"/>
        </w:rPr>
        <w:t xml:space="preserve">, Program Director </w:t>
      </w:r>
    </w:p>
    <w:p w14:paraId="184F87C8" w14:textId="77777777" w:rsidR="00DE6398" w:rsidRDefault="00DE6398" w:rsidP="00DE6398">
      <w:pPr>
        <w:spacing w:after="0" w:line="240" w:lineRule="auto"/>
        <w:rPr>
          <w:rFonts w:ascii="Times New Roman" w:eastAsia="Times New Roman" w:hAnsi="Times New Roman" w:cs="Times New Roman"/>
          <w:sz w:val="24"/>
          <w:szCs w:val="24"/>
        </w:rPr>
      </w:pPr>
      <w:r w:rsidRPr="00DE6398">
        <w:rPr>
          <w:rFonts w:ascii="Times New Roman" w:eastAsia="Times New Roman" w:hAnsi="Times New Roman" w:cs="Times New Roman"/>
          <w:b/>
          <w:sz w:val="24"/>
          <w:szCs w:val="24"/>
        </w:rPr>
        <w:t>Assistant Professors:</w:t>
      </w:r>
      <w:r w:rsidRPr="00DE6398">
        <w:rPr>
          <w:rFonts w:ascii="Times New Roman" w:eastAsia="Times New Roman" w:hAnsi="Times New Roman" w:cs="Times New Roman"/>
          <w:sz w:val="24"/>
          <w:szCs w:val="24"/>
        </w:rPr>
        <w:t xml:space="preserve"> Sterling, West </w:t>
      </w:r>
    </w:p>
    <w:p w14:paraId="54842D0A" w14:textId="77777777" w:rsidR="00DE6398" w:rsidRDefault="00DE6398" w:rsidP="00DE6398">
      <w:pPr>
        <w:spacing w:after="0" w:line="240" w:lineRule="auto"/>
        <w:rPr>
          <w:rFonts w:ascii="Times New Roman" w:eastAsia="Times New Roman" w:hAnsi="Times New Roman" w:cs="Times New Roman"/>
          <w:sz w:val="24"/>
          <w:szCs w:val="24"/>
        </w:rPr>
      </w:pPr>
    </w:p>
    <w:p w14:paraId="3540C64E" w14:textId="77777777" w:rsidR="00DE6398" w:rsidRDefault="00DE6398" w:rsidP="00DE6398">
      <w:pPr>
        <w:spacing w:after="0" w:line="240" w:lineRule="auto"/>
        <w:ind w:firstLine="720"/>
        <w:rPr>
          <w:rFonts w:ascii="Times New Roman" w:eastAsia="Times New Roman" w:hAnsi="Times New Roman" w:cs="Times New Roman"/>
          <w:sz w:val="24"/>
          <w:szCs w:val="24"/>
        </w:rPr>
      </w:pPr>
      <w:r w:rsidRPr="00DE6398">
        <w:rPr>
          <w:rFonts w:ascii="Times New Roman" w:eastAsia="Times New Roman" w:hAnsi="Times New Roman" w:cs="Times New Roman"/>
          <w:sz w:val="24"/>
          <w:szCs w:val="24"/>
        </w:rPr>
        <w:t xml:space="preserve">The Coordinated Program in Dietetics seeks to provide quality education and experiences for students in the field of dietetics to meet the need for registered dietitians (RD) in the Delta region and beyond. The program provides for the achievement of knowledge and performance requirements for entry-level dietitians through integration of didactic instruction with a minimum of 1200 hours of supervised practice. The supervised practice experiences occur in foodservice, community and clinical settings. Upon graduation, students are eligible to take the national credentialing examination administered by the Commission on Dietetic Registration. After passing the examination, they become registered dietitians. </w:t>
      </w:r>
    </w:p>
    <w:p w14:paraId="6DC0CB58" w14:textId="110460A7" w:rsidR="00DE6398" w:rsidRDefault="00DE6398" w:rsidP="00DE6398">
      <w:pPr>
        <w:spacing w:after="0" w:line="240" w:lineRule="auto"/>
        <w:ind w:firstLine="720"/>
        <w:rPr>
          <w:rFonts w:ascii="Times New Roman" w:eastAsia="Times New Roman" w:hAnsi="Times New Roman" w:cs="Times New Roman"/>
          <w:sz w:val="24"/>
          <w:szCs w:val="24"/>
        </w:rPr>
      </w:pPr>
      <w:r w:rsidRPr="00DE6398">
        <w:rPr>
          <w:rFonts w:ascii="Times New Roman" w:eastAsia="Times New Roman" w:hAnsi="Times New Roman" w:cs="Times New Roman"/>
          <w:sz w:val="24"/>
          <w:szCs w:val="24"/>
        </w:rPr>
        <w:t xml:space="preserve">In addition to RD credentialing, many states have regulatory laws for dietitians and nutrition practitioners. Frequently these state requirements are met through the same education and training required to become a registered dietitian. Registered dietitians are considered food and nutrition experts. They work in a wide variety of employment settings, including hospitals and healthcare facilities, food &amp; nutrition-related business and industry, sports nutrition &amp; wellness programs, community &amp; public health, education, research areas and private practice. </w:t>
      </w:r>
    </w:p>
    <w:p w14:paraId="4E7C56BA" w14:textId="77777777" w:rsidR="00DE6398" w:rsidRDefault="00DE6398" w:rsidP="00DE6398">
      <w:pPr>
        <w:spacing w:after="0" w:line="240" w:lineRule="auto"/>
        <w:rPr>
          <w:rFonts w:ascii="Times New Roman" w:eastAsia="Times New Roman" w:hAnsi="Times New Roman" w:cs="Times New Roman"/>
          <w:sz w:val="24"/>
          <w:szCs w:val="24"/>
        </w:rPr>
      </w:pPr>
    </w:p>
    <w:p w14:paraId="13180307" w14:textId="77777777" w:rsidR="00DE6398" w:rsidRPr="00D83FEC" w:rsidRDefault="00DE6398" w:rsidP="00DE6398">
      <w:pPr>
        <w:spacing w:after="0" w:line="240" w:lineRule="auto"/>
        <w:rPr>
          <w:rFonts w:ascii="Times New Roman" w:eastAsia="Times New Roman" w:hAnsi="Times New Roman" w:cs="Times New Roman"/>
          <w:b/>
          <w:sz w:val="24"/>
          <w:szCs w:val="24"/>
        </w:rPr>
      </w:pPr>
      <w:r w:rsidRPr="00DE6398">
        <w:rPr>
          <w:rFonts w:ascii="Times New Roman" w:eastAsia="Times New Roman" w:hAnsi="Times New Roman" w:cs="Times New Roman"/>
          <w:b/>
          <w:sz w:val="24"/>
          <w:szCs w:val="24"/>
        </w:rPr>
        <w:t xml:space="preserve">ADMISSION REQUIREMENTS </w:t>
      </w:r>
    </w:p>
    <w:p w14:paraId="6E47705E" w14:textId="77777777" w:rsidR="00DE6398" w:rsidRDefault="00DE6398" w:rsidP="00DE6398">
      <w:pPr>
        <w:spacing w:after="0" w:line="240" w:lineRule="auto"/>
        <w:rPr>
          <w:rFonts w:ascii="Times New Roman" w:eastAsia="Times New Roman" w:hAnsi="Times New Roman" w:cs="Times New Roman"/>
          <w:sz w:val="24"/>
          <w:szCs w:val="24"/>
        </w:rPr>
      </w:pPr>
    </w:p>
    <w:p w14:paraId="72C59580" w14:textId="77777777" w:rsidR="00D83FEC" w:rsidRDefault="00DE6398" w:rsidP="00DE6398">
      <w:pPr>
        <w:spacing w:after="0" w:line="240" w:lineRule="auto"/>
        <w:ind w:firstLine="720"/>
        <w:rPr>
          <w:rFonts w:ascii="Times New Roman" w:eastAsia="Times New Roman" w:hAnsi="Times New Roman" w:cs="Times New Roman"/>
          <w:sz w:val="24"/>
          <w:szCs w:val="24"/>
        </w:rPr>
      </w:pPr>
      <w:r w:rsidRPr="00DE6398">
        <w:rPr>
          <w:rFonts w:ascii="Times New Roman" w:eastAsia="Times New Roman" w:hAnsi="Times New Roman" w:cs="Times New Roman"/>
          <w:sz w:val="24"/>
          <w:szCs w:val="24"/>
        </w:rPr>
        <w:t xml:space="preserve">In order for students to apply for admission into the Coordinated Program in Dietetics, they must meet the following conditions: </w:t>
      </w:r>
    </w:p>
    <w:p w14:paraId="0F9964E2" w14:textId="77777777" w:rsidR="00D83FEC" w:rsidRDefault="00D83FEC" w:rsidP="00DE6398">
      <w:pPr>
        <w:spacing w:after="0" w:line="240" w:lineRule="auto"/>
        <w:ind w:firstLine="720"/>
        <w:rPr>
          <w:rFonts w:ascii="Times New Roman" w:eastAsia="Times New Roman" w:hAnsi="Times New Roman" w:cs="Times New Roman"/>
          <w:sz w:val="24"/>
          <w:szCs w:val="24"/>
        </w:rPr>
      </w:pPr>
    </w:p>
    <w:p w14:paraId="68FAAE98" w14:textId="77777777" w:rsidR="00D83FEC" w:rsidRDefault="00DE6398" w:rsidP="00DE6398">
      <w:pPr>
        <w:spacing w:after="0" w:line="240" w:lineRule="auto"/>
        <w:ind w:firstLine="720"/>
        <w:rPr>
          <w:rFonts w:ascii="Times New Roman" w:eastAsia="Times New Roman" w:hAnsi="Times New Roman" w:cs="Times New Roman"/>
          <w:sz w:val="24"/>
          <w:szCs w:val="24"/>
        </w:rPr>
      </w:pPr>
      <w:r w:rsidRPr="00DE6398">
        <w:rPr>
          <w:rFonts w:ascii="Times New Roman" w:eastAsia="Times New Roman" w:hAnsi="Times New Roman" w:cs="Times New Roman"/>
          <w:sz w:val="24"/>
          <w:szCs w:val="24"/>
        </w:rPr>
        <w:t xml:space="preserve">1. Cumulative GPA of </w:t>
      </w:r>
      <w:r w:rsidRPr="00DE6398">
        <w:rPr>
          <w:rFonts w:ascii="Times New Roman" w:eastAsia="Times New Roman" w:hAnsi="Times New Roman" w:cs="Times New Roman"/>
          <w:sz w:val="24"/>
          <w:szCs w:val="24"/>
          <w:highlight w:val="yellow"/>
        </w:rPr>
        <w:t>2.8</w:t>
      </w:r>
      <w:r w:rsidRPr="00DE6398">
        <w:rPr>
          <w:rFonts w:ascii="Times New Roman" w:eastAsia="Times New Roman" w:hAnsi="Times New Roman" w:cs="Times New Roman"/>
          <w:sz w:val="24"/>
          <w:szCs w:val="24"/>
        </w:rPr>
        <w:t xml:space="preserve"> on a 4.0 scale of all college work attempted. </w:t>
      </w:r>
    </w:p>
    <w:p w14:paraId="17F4A9A6" w14:textId="77777777" w:rsidR="00D83FEC" w:rsidRDefault="00DE6398" w:rsidP="00DE6398">
      <w:pPr>
        <w:spacing w:after="0" w:line="240" w:lineRule="auto"/>
        <w:ind w:firstLine="720"/>
        <w:rPr>
          <w:rFonts w:ascii="Times New Roman" w:eastAsia="Times New Roman" w:hAnsi="Times New Roman" w:cs="Times New Roman"/>
          <w:sz w:val="24"/>
          <w:szCs w:val="24"/>
        </w:rPr>
      </w:pPr>
      <w:r w:rsidRPr="00DE6398">
        <w:rPr>
          <w:rFonts w:ascii="Times New Roman" w:eastAsia="Times New Roman" w:hAnsi="Times New Roman" w:cs="Times New Roman"/>
          <w:sz w:val="24"/>
          <w:szCs w:val="24"/>
        </w:rPr>
        <w:t xml:space="preserve">2. English proficiency requirements, if foreign born. </w:t>
      </w:r>
    </w:p>
    <w:p w14:paraId="16F32F1E" w14:textId="77777777" w:rsidR="00D83FEC" w:rsidRDefault="00DE6398" w:rsidP="00DE6398">
      <w:pPr>
        <w:spacing w:after="0" w:line="240" w:lineRule="auto"/>
        <w:ind w:firstLine="720"/>
        <w:rPr>
          <w:rFonts w:ascii="Times New Roman" w:eastAsia="Times New Roman" w:hAnsi="Times New Roman" w:cs="Times New Roman"/>
          <w:sz w:val="24"/>
          <w:szCs w:val="24"/>
        </w:rPr>
      </w:pPr>
      <w:r w:rsidRPr="00DE6398">
        <w:rPr>
          <w:rFonts w:ascii="Times New Roman" w:eastAsia="Times New Roman" w:hAnsi="Times New Roman" w:cs="Times New Roman"/>
          <w:sz w:val="24"/>
          <w:szCs w:val="24"/>
        </w:rPr>
        <w:t xml:space="preserve">3. Completion of program prerequisites with a minimum grade of “C” required in all courses. </w:t>
      </w:r>
    </w:p>
    <w:p w14:paraId="1FFE67CE" w14:textId="77777777" w:rsidR="00D83FEC" w:rsidRDefault="00DE6398" w:rsidP="00DE6398">
      <w:pPr>
        <w:spacing w:after="0" w:line="240" w:lineRule="auto"/>
        <w:ind w:firstLine="720"/>
        <w:rPr>
          <w:rFonts w:ascii="Times New Roman" w:eastAsia="Times New Roman" w:hAnsi="Times New Roman" w:cs="Times New Roman"/>
          <w:sz w:val="24"/>
          <w:szCs w:val="24"/>
        </w:rPr>
      </w:pPr>
      <w:r w:rsidRPr="00DE6398">
        <w:rPr>
          <w:rFonts w:ascii="Times New Roman" w:eastAsia="Times New Roman" w:hAnsi="Times New Roman" w:cs="Times New Roman"/>
          <w:sz w:val="24"/>
          <w:szCs w:val="24"/>
        </w:rPr>
        <w:t xml:space="preserve">4. HESI A2 Admission exam. </w:t>
      </w:r>
    </w:p>
    <w:p w14:paraId="3D00A51D" w14:textId="77777777" w:rsidR="00D83FEC" w:rsidRDefault="00D83FEC" w:rsidP="00DE6398">
      <w:pPr>
        <w:spacing w:after="0" w:line="240" w:lineRule="auto"/>
        <w:ind w:firstLine="720"/>
        <w:rPr>
          <w:rFonts w:ascii="Times New Roman" w:eastAsia="Times New Roman" w:hAnsi="Times New Roman" w:cs="Times New Roman"/>
          <w:sz w:val="24"/>
          <w:szCs w:val="24"/>
        </w:rPr>
      </w:pPr>
    </w:p>
    <w:p w14:paraId="53F445ED" w14:textId="4B74D999" w:rsidR="00D83FEC" w:rsidRDefault="00DE6398" w:rsidP="00D83FEC">
      <w:pPr>
        <w:spacing w:after="0" w:line="240" w:lineRule="auto"/>
        <w:ind w:firstLine="720"/>
        <w:rPr>
          <w:rFonts w:ascii="Times New Roman" w:eastAsia="Times New Roman" w:hAnsi="Times New Roman" w:cs="Times New Roman"/>
          <w:sz w:val="24"/>
          <w:szCs w:val="24"/>
        </w:rPr>
      </w:pPr>
      <w:r w:rsidRPr="00DE6398">
        <w:rPr>
          <w:rFonts w:ascii="Times New Roman" w:eastAsia="Times New Roman" w:hAnsi="Times New Roman" w:cs="Times New Roman"/>
          <w:sz w:val="24"/>
          <w:szCs w:val="24"/>
        </w:rPr>
        <w:t xml:space="preserve">Class size is limited due to the availability of supervised practice sites. All applicants may not be accepted into the program. </w:t>
      </w:r>
    </w:p>
    <w:p w14:paraId="5CCCA722" w14:textId="77777777" w:rsidR="00D83FEC" w:rsidRDefault="00D83FEC" w:rsidP="00D83FEC">
      <w:pPr>
        <w:spacing w:after="0" w:line="240" w:lineRule="auto"/>
        <w:rPr>
          <w:rFonts w:ascii="Times New Roman" w:eastAsia="Times New Roman" w:hAnsi="Times New Roman" w:cs="Times New Roman"/>
          <w:sz w:val="24"/>
          <w:szCs w:val="24"/>
        </w:rPr>
      </w:pPr>
    </w:p>
    <w:p w14:paraId="5D2B7B13" w14:textId="77777777" w:rsidR="00D83FEC" w:rsidRPr="00D83FEC" w:rsidRDefault="00DE6398" w:rsidP="00D83FEC">
      <w:pPr>
        <w:spacing w:after="0" w:line="240" w:lineRule="auto"/>
        <w:rPr>
          <w:rFonts w:ascii="Times New Roman" w:eastAsia="Times New Roman" w:hAnsi="Times New Roman" w:cs="Times New Roman"/>
          <w:b/>
          <w:sz w:val="24"/>
          <w:szCs w:val="24"/>
        </w:rPr>
      </w:pPr>
      <w:r w:rsidRPr="00DE6398">
        <w:rPr>
          <w:rFonts w:ascii="Times New Roman" w:eastAsia="Times New Roman" w:hAnsi="Times New Roman" w:cs="Times New Roman"/>
          <w:b/>
          <w:sz w:val="24"/>
          <w:szCs w:val="24"/>
        </w:rPr>
        <w:t xml:space="preserve">PROBATION, RETENTION AND READMISSION </w:t>
      </w:r>
    </w:p>
    <w:p w14:paraId="550576B4" w14:textId="77777777" w:rsidR="00D83FEC" w:rsidRDefault="00D83FEC" w:rsidP="00D83FEC">
      <w:pPr>
        <w:spacing w:after="0" w:line="240" w:lineRule="auto"/>
        <w:rPr>
          <w:rFonts w:ascii="Times New Roman" w:eastAsia="Times New Roman" w:hAnsi="Times New Roman" w:cs="Times New Roman"/>
          <w:sz w:val="24"/>
          <w:szCs w:val="24"/>
        </w:rPr>
      </w:pPr>
    </w:p>
    <w:p w14:paraId="3234BA6A" w14:textId="77777777" w:rsidR="00D83FEC" w:rsidRDefault="00DE6398" w:rsidP="00DE6398">
      <w:pPr>
        <w:spacing w:after="0" w:line="240" w:lineRule="auto"/>
        <w:ind w:firstLine="720"/>
        <w:rPr>
          <w:rFonts w:ascii="Times New Roman" w:eastAsia="Times New Roman" w:hAnsi="Times New Roman" w:cs="Times New Roman"/>
          <w:sz w:val="24"/>
          <w:szCs w:val="24"/>
        </w:rPr>
      </w:pPr>
      <w:r w:rsidRPr="00DE6398">
        <w:rPr>
          <w:rFonts w:ascii="Times New Roman" w:eastAsia="Times New Roman" w:hAnsi="Times New Roman" w:cs="Times New Roman"/>
          <w:sz w:val="24"/>
          <w:szCs w:val="24"/>
        </w:rPr>
        <w:t xml:space="preserve">Refer to Probation, Retention and Readmission Policies in the College of Nursing and Health Professions. </w:t>
      </w:r>
    </w:p>
    <w:p w14:paraId="7F922312" w14:textId="2BE04009" w:rsidR="00DE6398" w:rsidRPr="00DE6398" w:rsidRDefault="00DE6398" w:rsidP="00DE6398">
      <w:pPr>
        <w:spacing w:after="0" w:line="240" w:lineRule="auto"/>
        <w:ind w:firstLine="720"/>
        <w:rPr>
          <w:rFonts w:ascii="Times New Roman" w:eastAsia="Times New Roman" w:hAnsi="Times New Roman" w:cs="Times New Roman"/>
          <w:sz w:val="24"/>
          <w:szCs w:val="24"/>
        </w:rPr>
      </w:pPr>
      <w:r w:rsidRPr="00DE6398">
        <w:rPr>
          <w:rFonts w:ascii="Times New Roman" w:eastAsia="Times New Roman" w:hAnsi="Times New Roman" w:cs="Times New Roman"/>
          <w:sz w:val="24"/>
          <w:szCs w:val="24"/>
        </w:rPr>
        <w:t>For more information about the dietetics program, go to: http://www.astate.edu/college/conhp/degrees/.</w:t>
      </w: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2A15F8D1" w:rsidR="0069556E" w:rsidRDefault="0069556E" w:rsidP="00694ADE">
      <w:pPr>
        <w:spacing w:after="0"/>
        <w:jc w:val="center"/>
        <w:rPr>
          <w:rFonts w:asciiTheme="majorHAnsi" w:hAnsiTheme="majorHAnsi" w:cs="Arial"/>
          <w:b/>
          <w:color w:val="000000" w:themeColor="text1"/>
          <w:sz w:val="28"/>
          <w:szCs w:val="20"/>
        </w:rPr>
      </w:pPr>
    </w:p>
    <w:p w14:paraId="27F73F92" w14:textId="534E8F1E" w:rsidR="004D01BC" w:rsidRDefault="004D01BC" w:rsidP="00694ADE">
      <w:pPr>
        <w:spacing w:after="0"/>
        <w:jc w:val="center"/>
        <w:rPr>
          <w:rFonts w:asciiTheme="majorHAnsi" w:hAnsiTheme="majorHAnsi" w:cs="Arial"/>
          <w:b/>
          <w:color w:val="000000" w:themeColor="text1"/>
          <w:sz w:val="28"/>
          <w:szCs w:val="20"/>
        </w:rPr>
      </w:pPr>
    </w:p>
    <w:p w14:paraId="07D54BE4" w14:textId="1CCD2313" w:rsidR="004D01BC" w:rsidRDefault="004D01BC" w:rsidP="00694ADE">
      <w:pPr>
        <w:spacing w:after="0"/>
        <w:jc w:val="center"/>
        <w:rPr>
          <w:rFonts w:asciiTheme="majorHAnsi" w:hAnsiTheme="majorHAnsi" w:cs="Arial"/>
          <w:b/>
          <w:color w:val="000000" w:themeColor="text1"/>
          <w:sz w:val="28"/>
          <w:szCs w:val="20"/>
        </w:rPr>
      </w:pPr>
    </w:p>
    <w:p w14:paraId="15D9CB86" w14:textId="77777777" w:rsidR="004D01BC" w:rsidRDefault="004D01BC" w:rsidP="004D01BC">
      <w:pPr>
        <w:spacing w:after="0" w:line="240" w:lineRule="auto"/>
        <w:jc w:val="center"/>
        <w:rPr>
          <w:rFonts w:asciiTheme="majorHAnsi" w:hAnsiTheme="majorHAnsi" w:cs="Arial"/>
          <w:b/>
          <w:color w:val="000000" w:themeColor="text1"/>
          <w:sz w:val="28"/>
          <w:szCs w:val="20"/>
        </w:rPr>
      </w:pPr>
    </w:p>
    <w:p w14:paraId="78B75A84" w14:textId="3C6550CE" w:rsidR="004D01BC" w:rsidRDefault="004D01BC" w:rsidP="004D01BC">
      <w:pPr>
        <w:spacing w:after="0" w:line="240" w:lineRule="auto"/>
        <w:jc w:val="center"/>
        <w:rPr>
          <w:rFonts w:ascii="Times New Roman" w:eastAsia="Times New Roman" w:hAnsi="Times New Roman" w:cs="Times New Roman"/>
          <w:b/>
          <w:sz w:val="24"/>
          <w:szCs w:val="24"/>
        </w:rPr>
      </w:pPr>
      <w:r w:rsidRPr="00DE6398">
        <w:rPr>
          <w:rFonts w:ascii="Times New Roman" w:eastAsia="Times New Roman" w:hAnsi="Times New Roman" w:cs="Times New Roman"/>
          <w:b/>
          <w:sz w:val="24"/>
          <w:szCs w:val="24"/>
        </w:rPr>
        <w:lastRenderedPageBreak/>
        <w:t>Dietetics Program</w:t>
      </w:r>
    </w:p>
    <w:p w14:paraId="2D1863FA" w14:textId="77777777" w:rsidR="004D01BC" w:rsidRPr="00DE6398" w:rsidRDefault="004D01BC" w:rsidP="004D01BC">
      <w:pPr>
        <w:spacing w:after="0" w:line="240" w:lineRule="auto"/>
        <w:jc w:val="center"/>
        <w:rPr>
          <w:rFonts w:ascii="Times New Roman" w:eastAsia="Times New Roman" w:hAnsi="Times New Roman" w:cs="Times New Roman"/>
          <w:b/>
          <w:sz w:val="24"/>
          <w:szCs w:val="24"/>
        </w:rPr>
      </w:pPr>
    </w:p>
    <w:p w14:paraId="1BC04890" w14:textId="77777777" w:rsidR="004D01BC" w:rsidRDefault="004D01BC" w:rsidP="004D01BC">
      <w:pPr>
        <w:spacing w:after="0" w:line="240" w:lineRule="auto"/>
        <w:rPr>
          <w:rFonts w:ascii="Times New Roman" w:eastAsia="Times New Roman" w:hAnsi="Times New Roman" w:cs="Times New Roman"/>
          <w:sz w:val="24"/>
          <w:szCs w:val="24"/>
        </w:rPr>
      </w:pPr>
      <w:r w:rsidRPr="00DE6398">
        <w:rPr>
          <w:rFonts w:ascii="Times New Roman" w:eastAsia="Times New Roman" w:hAnsi="Times New Roman" w:cs="Times New Roman"/>
          <w:sz w:val="24"/>
          <w:szCs w:val="24"/>
        </w:rPr>
        <w:t xml:space="preserve">Assistant Professor </w:t>
      </w:r>
      <w:proofErr w:type="spellStart"/>
      <w:r w:rsidRPr="00DE6398">
        <w:rPr>
          <w:rFonts w:ascii="Times New Roman" w:eastAsia="Times New Roman" w:hAnsi="Times New Roman" w:cs="Times New Roman"/>
          <w:sz w:val="24"/>
          <w:szCs w:val="24"/>
        </w:rPr>
        <w:t>JoAnna</w:t>
      </w:r>
      <w:proofErr w:type="spellEnd"/>
      <w:r w:rsidRPr="00DE6398">
        <w:rPr>
          <w:rFonts w:ascii="Times New Roman" w:eastAsia="Times New Roman" w:hAnsi="Times New Roman" w:cs="Times New Roman"/>
          <w:sz w:val="24"/>
          <w:szCs w:val="24"/>
        </w:rPr>
        <w:t xml:space="preserve"> </w:t>
      </w:r>
      <w:proofErr w:type="spellStart"/>
      <w:r w:rsidRPr="00DE6398">
        <w:rPr>
          <w:rFonts w:ascii="Times New Roman" w:eastAsia="Times New Roman" w:hAnsi="Times New Roman" w:cs="Times New Roman"/>
          <w:sz w:val="24"/>
          <w:szCs w:val="24"/>
        </w:rPr>
        <w:t>Cupp</w:t>
      </w:r>
      <w:proofErr w:type="spellEnd"/>
      <w:r w:rsidRPr="00DE6398">
        <w:rPr>
          <w:rFonts w:ascii="Times New Roman" w:eastAsia="Times New Roman" w:hAnsi="Times New Roman" w:cs="Times New Roman"/>
          <w:sz w:val="24"/>
          <w:szCs w:val="24"/>
        </w:rPr>
        <w:t xml:space="preserve">, Program Director </w:t>
      </w:r>
    </w:p>
    <w:p w14:paraId="3AAC6E84" w14:textId="77777777" w:rsidR="004D01BC" w:rsidRDefault="004D01BC" w:rsidP="004D01BC">
      <w:pPr>
        <w:spacing w:after="0" w:line="240" w:lineRule="auto"/>
        <w:rPr>
          <w:rFonts w:ascii="Times New Roman" w:eastAsia="Times New Roman" w:hAnsi="Times New Roman" w:cs="Times New Roman"/>
          <w:sz w:val="24"/>
          <w:szCs w:val="24"/>
        </w:rPr>
      </w:pPr>
      <w:r w:rsidRPr="00DE6398">
        <w:rPr>
          <w:rFonts w:ascii="Times New Roman" w:eastAsia="Times New Roman" w:hAnsi="Times New Roman" w:cs="Times New Roman"/>
          <w:b/>
          <w:sz w:val="24"/>
          <w:szCs w:val="24"/>
        </w:rPr>
        <w:t>Assistant Professors:</w:t>
      </w:r>
      <w:r w:rsidRPr="00DE6398">
        <w:rPr>
          <w:rFonts w:ascii="Times New Roman" w:eastAsia="Times New Roman" w:hAnsi="Times New Roman" w:cs="Times New Roman"/>
          <w:sz w:val="24"/>
          <w:szCs w:val="24"/>
        </w:rPr>
        <w:t xml:space="preserve"> Sterling, West </w:t>
      </w:r>
    </w:p>
    <w:p w14:paraId="04188C42" w14:textId="77777777" w:rsidR="004D01BC" w:rsidRDefault="004D01BC" w:rsidP="004D01BC">
      <w:pPr>
        <w:spacing w:after="0" w:line="240" w:lineRule="auto"/>
        <w:rPr>
          <w:rFonts w:ascii="Times New Roman" w:eastAsia="Times New Roman" w:hAnsi="Times New Roman" w:cs="Times New Roman"/>
          <w:sz w:val="24"/>
          <w:szCs w:val="24"/>
        </w:rPr>
      </w:pPr>
    </w:p>
    <w:p w14:paraId="3CC96C56" w14:textId="77777777" w:rsidR="004D01BC" w:rsidRDefault="004D01BC" w:rsidP="004D01BC">
      <w:pPr>
        <w:spacing w:after="0" w:line="240" w:lineRule="auto"/>
        <w:ind w:firstLine="720"/>
        <w:rPr>
          <w:rFonts w:ascii="Times New Roman" w:eastAsia="Times New Roman" w:hAnsi="Times New Roman" w:cs="Times New Roman"/>
          <w:sz w:val="24"/>
          <w:szCs w:val="24"/>
        </w:rPr>
      </w:pPr>
      <w:r w:rsidRPr="00DE6398">
        <w:rPr>
          <w:rFonts w:ascii="Times New Roman" w:eastAsia="Times New Roman" w:hAnsi="Times New Roman" w:cs="Times New Roman"/>
          <w:sz w:val="24"/>
          <w:szCs w:val="24"/>
        </w:rPr>
        <w:t xml:space="preserve">The Coordinated Program in Dietetics seeks to provide quality education and experiences for students in the field of dietetics to meet the need for registered dietitians (RD) in the Delta region and beyond. The program provides for the achievement of knowledge and performance requirements for entry-level dietitians through integration of didactic instruction with a minimum of 1200 hours of supervised practice. The supervised practice experiences occur in foodservice, community and clinical settings. Upon graduation, students are eligible to take the national credentialing examination administered by the Commission on Dietetic Registration. After passing the examination, they become registered dietitians. </w:t>
      </w:r>
    </w:p>
    <w:p w14:paraId="164DE71A" w14:textId="77777777" w:rsidR="004D01BC" w:rsidRDefault="004D01BC" w:rsidP="004D01BC">
      <w:pPr>
        <w:spacing w:after="0" w:line="240" w:lineRule="auto"/>
        <w:ind w:firstLine="720"/>
        <w:rPr>
          <w:rFonts w:ascii="Times New Roman" w:eastAsia="Times New Roman" w:hAnsi="Times New Roman" w:cs="Times New Roman"/>
          <w:sz w:val="24"/>
          <w:szCs w:val="24"/>
        </w:rPr>
      </w:pPr>
      <w:r w:rsidRPr="00DE6398">
        <w:rPr>
          <w:rFonts w:ascii="Times New Roman" w:eastAsia="Times New Roman" w:hAnsi="Times New Roman" w:cs="Times New Roman"/>
          <w:sz w:val="24"/>
          <w:szCs w:val="24"/>
        </w:rPr>
        <w:t xml:space="preserve">In addition to RD credentialing, many states have regulatory laws for dietitians and nutrition practitioners. Frequently these state requirements are met through the same education and training required to become a registered dietitian. Registered dietitians are considered food and nutrition experts. They work in a wide variety of employment settings, including hospitals and healthcare facilities, food &amp; nutrition-related business and industry, sports nutrition &amp; wellness programs, community &amp; public health, education, research areas and private practice. </w:t>
      </w:r>
    </w:p>
    <w:p w14:paraId="45A78B57" w14:textId="77777777" w:rsidR="004D01BC" w:rsidRDefault="004D01BC" w:rsidP="004D01BC">
      <w:pPr>
        <w:spacing w:after="0" w:line="240" w:lineRule="auto"/>
        <w:rPr>
          <w:rFonts w:ascii="Times New Roman" w:eastAsia="Times New Roman" w:hAnsi="Times New Roman" w:cs="Times New Roman"/>
          <w:sz w:val="24"/>
          <w:szCs w:val="24"/>
        </w:rPr>
      </w:pPr>
    </w:p>
    <w:p w14:paraId="4799599A" w14:textId="77777777" w:rsidR="004D01BC" w:rsidRPr="00D83FEC" w:rsidRDefault="004D01BC" w:rsidP="004D01BC">
      <w:pPr>
        <w:spacing w:after="0" w:line="240" w:lineRule="auto"/>
        <w:rPr>
          <w:rFonts w:ascii="Times New Roman" w:eastAsia="Times New Roman" w:hAnsi="Times New Roman" w:cs="Times New Roman"/>
          <w:b/>
          <w:sz w:val="24"/>
          <w:szCs w:val="24"/>
        </w:rPr>
      </w:pPr>
      <w:r w:rsidRPr="00DE6398">
        <w:rPr>
          <w:rFonts w:ascii="Times New Roman" w:eastAsia="Times New Roman" w:hAnsi="Times New Roman" w:cs="Times New Roman"/>
          <w:b/>
          <w:sz w:val="24"/>
          <w:szCs w:val="24"/>
        </w:rPr>
        <w:t xml:space="preserve">ADMISSION REQUIREMENTS </w:t>
      </w:r>
    </w:p>
    <w:p w14:paraId="610F5058" w14:textId="77777777" w:rsidR="004D01BC" w:rsidRDefault="004D01BC" w:rsidP="004D01BC">
      <w:pPr>
        <w:spacing w:after="0" w:line="240" w:lineRule="auto"/>
        <w:rPr>
          <w:rFonts w:ascii="Times New Roman" w:eastAsia="Times New Roman" w:hAnsi="Times New Roman" w:cs="Times New Roman"/>
          <w:sz w:val="24"/>
          <w:szCs w:val="24"/>
        </w:rPr>
      </w:pPr>
    </w:p>
    <w:p w14:paraId="238A3349" w14:textId="77777777" w:rsidR="004D01BC" w:rsidRDefault="004D01BC" w:rsidP="004D01BC">
      <w:pPr>
        <w:spacing w:after="0" w:line="240" w:lineRule="auto"/>
        <w:ind w:firstLine="720"/>
        <w:rPr>
          <w:rFonts w:ascii="Times New Roman" w:eastAsia="Times New Roman" w:hAnsi="Times New Roman" w:cs="Times New Roman"/>
          <w:sz w:val="24"/>
          <w:szCs w:val="24"/>
        </w:rPr>
      </w:pPr>
      <w:r w:rsidRPr="00DE6398">
        <w:rPr>
          <w:rFonts w:ascii="Times New Roman" w:eastAsia="Times New Roman" w:hAnsi="Times New Roman" w:cs="Times New Roman"/>
          <w:sz w:val="24"/>
          <w:szCs w:val="24"/>
        </w:rPr>
        <w:t xml:space="preserve">In order for students to apply for admission into the Coordinated Program in Dietetics, they must meet the following conditions: </w:t>
      </w:r>
    </w:p>
    <w:p w14:paraId="07DE3FE7" w14:textId="77777777" w:rsidR="004D01BC" w:rsidRDefault="004D01BC" w:rsidP="004D01BC">
      <w:pPr>
        <w:spacing w:after="0" w:line="240" w:lineRule="auto"/>
        <w:ind w:firstLine="720"/>
        <w:rPr>
          <w:rFonts w:ascii="Times New Roman" w:eastAsia="Times New Roman" w:hAnsi="Times New Roman" w:cs="Times New Roman"/>
          <w:sz w:val="24"/>
          <w:szCs w:val="24"/>
        </w:rPr>
      </w:pPr>
    </w:p>
    <w:p w14:paraId="74464639" w14:textId="10915AE5" w:rsidR="004D01BC" w:rsidRDefault="004D01BC" w:rsidP="004D01BC">
      <w:pPr>
        <w:spacing w:after="0" w:line="240" w:lineRule="auto"/>
        <w:ind w:firstLine="720"/>
        <w:rPr>
          <w:rFonts w:ascii="Times New Roman" w:eastAsia="Times New Roman" w:hAnsi="Times New Roman" w:cs="Times New Roman"/>
          <w:sz w:val="24"/>
          <w:szCs w:val="24"/>
        </w:rPr>
      </w:pPr>
      <w:r w:rsidRPr="00DE6398">
        <w:rPr>
          <w:rFonts w:ascii="Times New Roman" w:eastAsia="Times New Roman" w:hAnsi="Times New Roman" w:cs="Times New Roman"/>
          <w:sz w:val="24"/>
          <w:szCs w:val="24"/>
        </w:rPr>
        <w:t>1. Cumulative GPA of</w:t>
      </w:r>
      <w:r>
        <w:rPr>
          <w:rFonts w:ascii="Times New Roman" w:eastAsia="Times New Roman" w:hAnsi="Times New Roman" w:cs="Times New Roman"/>
          <w:sz w:val="24"/>
          <w:szCs w:val="24"/>
        </w:rPr>
        <w:t xml:space="preserve"> 3.0</w:t>
      </w:r>
      <w:r w:rsidRPr="00DE6398">
        <w:rPr>
          <w:rFonts w:ascii="Times New Roman" w:eastAsia="Times New Roman" w:hAnsi="Times New Roman" w:cs="Times New Roman"/>
          <w:sz w:val="24"/>
          <w:szCs w:val="24"/>
        </w:rPr>
        <w:t xml:space="preserve"> on a 4.0 scale of all college work attempted. </w:t>
      </w:r>
    </w:p>
    <w:p w14:paraId="4700F995" w14:textId="77777777" w:rsidR="004D01BC" w:rsidRDefault="004D01BC" w:rsidP="004D01BC">
      <w:pPr>
        <w:spacing w:after="0" w:line="240" w:lineRule="auto"/>
        <w:ind w:firstLine="720"/>
        <w:rPr>
          <w:rFonts w:ascii="Times New Roman" w:eastAsia="Times New Roman" w:hAnsi="Times New Roman" w:cs="Times New Roman"/>
          <w:sz w:val="24"/>
          <w:szCs w:val="24"/>
        </w:rPr>
      </w:pPr>
      <w:r w:rsidRPr="00DE6398">
        <w:rPr>
          <w:rFonts w:ascii="Times New Roman" w:eastAsia="Times New Roman" w:hAnsi="Times New Roman" w:cs="Times New Roman"/>
          <w:sz w:val="24"/>
          <w:szCs w:val="24"/>
        </w:rPr>
        <w:t xml:space="preserve">2. English proficiency requirements, if foreign born. </w:t>
      </w:r>
    </w:p>
    <w:p w14:paraId="0B73B328" w14:textId="77777777" w:rsidR="004D01BC" w:rsidRDefault="004D01BC" w:rsidP="004D01BC">
      <w:pPr>
        <w:spacing w:after="0" w:line="240" w:lineRule="auto"/>
        <w:ind w:firstLine="720"/>
        <w:rPr>
          <w:rFonts w:ascii="Times New Roman" w:eastAsia="Times New Roman" w:hAnsi="Times New Roman" w:cs="Times New Roman"/>
          <w:sz w:val="24"/>
          <w:szCs w:val="24"/>
        </w:rPr>
      </w:pPr>
      <w:r w:rsidRPr="00DE6398">
        <w:rPr>
          <w:rFonts w:ascii="Times New Roman" w:eastAsia="Times New Roman" w:hAnsi="Times New Roman" w:cs="Times New Roman"/>
          <w:sz w:val="24"/>
          <w:szCs w:val="24"/>
        </w:rPr>
        <w:t xml:space="preserve">3. Completion of program prerequisites with a minimum grade of “C” required in all courses. </w:t>
      </w:r>
    </w:p>
    <w:p w14:paraId="70ACB9D4" w14:textId="77777777" w:rsidR="004D01BC" w:rsidRDefault="004D01BC" w:rsidP="004D01BC">
      <w:pPr>
        <w:spacing w:after="0" w:line="240" w:lineRule="auto"/>
        <w:ind w:firstLine="720"/>
        <w:rPr>
          <w:rFonts w:ascii="Times New Roman" w:eastAsia="Times New Roman" w:hAnsi="Times New Roman" w:cs="Times New Roman"/>
          <w:sz w:val="24"/>
          <w:szCs w:val="24"/>
        </w:rPr>
      </w:pPr>
      <w:r w:rsidRPr="00DE6398">
        <w:rPr>
          <w:rFonts w:ascii="Times New Roman" w:eastAsia="Times New Roman" w:hAnsi="Times New Roman" w:cs="Times New Roman"/>
          <w:sz w:val="24"/>
          <w:szCs w:val="24"/>
        </w:rPr>
        <w:t xml:space="preserve">4. HESI A2 Admission exam. </w:t>
      </w:r>
    </w:p>
    <w:p w14:paraId="2D61F1FA" w14:textId="77777777" w:rsidR="004D01BC" w:rsidRDefault="004D01BC" w:rsidP="004D01BC">
      <w:pPr>
        <w:spacing w:after="0" w:line="240" w:lineRule="auto"/>
        <w:ind w:firstLine="720"/>
        <w:rPr>
          <w:rFonts w:ascii="Times New Roman" w:eastAsia="Times New Roman" w:hAnsi="Times New Roman" w:cs="Times New Roman"/>
          <w:sz w:val="24"/>
          <w:szCs w:val="24"/>
        </w:rPr>
      </w:pPr>
    </w:p>
    <w:p w14:paraId="218CD652" w14:textId="77777777" w:rsidR="004D01BC" w:rsidRDefault="004D01BC" w:rsidP="004D01BC">
      <w:pPr>
        <w:spacing w:after="0" w:line="240" w:lineRule="auto"/>
        <w:ind w:firstLine="720"/>
        <w:rPr>
          <w:rFonts w:ascii="Times New Roman" w:eastAsia="Times New Roman" w:hAnsi="Times New Roman" w:cs="Times New Roman"/>
          <w:sz w:val="24"/>
          <w:szCs w:val="24"/>
        </w:rPr>
      </w:pPr>
      <w:r w:rsidRPr="00DE6398">
        <w:rPr>
          <w:rFonts w:ascii="Times New Roman" w:eastAsia="Times New Roman" w:hAnsi="Times New Roman" w:cs="Times New Roman"/>
          <w:sz w:val="24"/>
          <w:szCs w:val="24"/>
        </w:rPr>
        <w:t xml:space="preserve">Class size is limited due to the availability of supervised practice sites. All applicants may not be accepted into the program. </w:t>
      </w:r>
    </w:p>
    <w:p w14:paraId="3306BABE" w14:textId="77777777" w:rsidR="004D01BC" w:rsidRDefault="004D01BC" w:rsidP="004D01BC">
      <w:pPr>
        <w:spacing w:after="0" w:line="240" w:lineRule="auto"/>
        <w:rPr>
          <w:rFonts w:ascii="Times New Roman" w:eastAsia="Times New Roman" w:hAnsi="Times New Roman" w:cs="Times New Roman"/>
          <w:sz w:val="24"/>
          <w:szCs w:val="24"/>
        </w:rPr>
      </w:pPr>
    </w:p>
    <w:p w14:paraId="2436D248" w14:textId="77777777" w:rsidR="004D01BC" w:rsidRPr="00D83FEC" w:rsidRDefault="004D01BC" w:rsidP="004D01BC">
      <w:pPr>
        <w:spacing w:after="0" w:line="240" w:lineRule="auto"/>
        <w:rPr>
          <w:rFonts w:ascii="Times New Roman" w:eastAsia="Times New Roman" w:hAnsi="Times New Roman" w:cs="Times New Roman"/>
          <w:b/>
          <w:sz w:val="24"/>
          <w:szCs w:val="24"/>
        </w:rPr>
      </w:pPr>
      <w:r w:rsidRPr="00DE6398">
        <w:rPr>
          <w:rFonts w:ascii="Times New Roman" w:eastAsia="Times New Roman" w:hAnsi="Times New Roman" w:cs="Times New Roman"/>
          <w:b/>
          <w:sz w:val="24"/>
          <w:szCs w:val="24"/>
        </w:rPr>
        <w:t xml:space="preserve">PROBATION, RETENTION AND READMISSION </w:t>
      </w:r>
    </w:p>
    <w:p w14:paraId="662DE407" w14:textId="77777777" w:rsidR="004D01BC" w:rsidRDefault="004D01BC" w:rsidP="004D01BC">
      <w:pPr>
        <w:spacing w:after="0" w:line="240" w:lineRule="auto"/>
        <w:rPr>
          <w:rFonts w:ascii="Times New Roman" w:eastAsia="Times New Roman" w:hAnsi="Times New Roman" w:cs="Times New Roman"/>
          <w:sz w:val="24"/>
          <w:szCs w:val="24"/>
        </w:rPr>
      </w:pPr>
    </w:p>
    <w:p w14:paraId="0991D283" w14:textId="77777777" w:rsidR="004D01BC" w:rsidRDefault="004D01BC" w:rsidP="004D01BC">
      <w:pPr>
        <w:spacing w:after="0" w:line="240" w:lineRule="auto"/>
        <w:ind w:firstLine="720"/>
        <w:rPr>
          <w:rFonts w:ascii="Times New Roman" w:eastAsia="Times New Roman" w:hAnsi="Times New Roman" w:cs="Times New Roman"/>
          <w:sz w:val="24"/>
          <w:szCs w:val="24"/>
        </w:rPr>
      </w:pPr>
      <w:r w:rsidRPr="00DE6398">
        <w:rPr>
          <w:rFonts w:ascii="Times New Roman" w:eastAsia="Times New Roman" w:hAnsi="Times New Roman" w:cs="Times New Roman"/>
          <w:sz w:val="24"/>
          <w:szCs w:val="24"/>
        </w:rPr>
        <w:t xml:space="preserve">Refer to Probation, Retention and Readmission Policies in the College of Nursing and Health Professions. </w:t>
      </w:r>
    </w:p>
    <w:p w14:paraId="3A45A9A2" w14:textId="77777777" w:rsidR="004D01BC" w:rsidRPr="00DE6398" w:rsidRDefault="004D01BC" w:rsidP="004D01BC">
      <w:pPr>
        <w:spacing w:after="0" w:line="240" w:lineRule="auto"/>
        <w:ind w:firstLine="720"/>
        <w:rPr>
          <w:rFonts w:ascii="Times New Roman" w:eastAsia="Times New Roman" w:hAnsi="Times New Roman" w:cs="Times New Roman"/>
          <w:sz w:val="24"/>
          <w:szCs w:val="24"/>
        </w:rPr>
      </w:pPr>
      <w:r w:rsidRPr="00DE6398">
        <w:rPr>
          <w:rFonts w:ascii="Times New Roman" w:eastAsia="Times New Roman" w:hAnsi="Times New Roman" w:cs="Times New Roman"/>
          <w:sz w:val="24"/>
          <w:szCs w:val="24"/>
        </w:rPr>
        <w:t>For more information about the dietetics program, go to: http://www.astate.edu/college/conhp/degrees/.</w:t>
      </w:r>
    </w:p>
    <w:p w14:paraId="1D896E9D" w14:textId="77777777" w:rsidR="004D01BC" w:rsidRDefault="004D01BC" w:rsidP="004D01BC">
      <w:pPr>
        <w:spacing w:after="0"/>
        <w:jc w:val="center"/>
        <w:rPr>
          <w:rFonts w:asciiTheme="majorHAnsi" w:hAnsiTheme="majorHAnsi" w:cs="Arial"/>
          <w:b/>
          <w:color w:val="000000" w:themeColor="text1"/>
          <w:sz w:val="28"/>
          <w:szCs w:val="20"/>
        </w:rPr>
      </w:pPr>
    </w:p>
    <w:p w14:paraId="288E5DF5" w14:textId="77777777" w:rsidR="004D01BC" w:rsidRDefault="004D01BC"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153B8AFF" w14:textId="0ABFEE46" w:rsidR="0069556E" w:rsidRDefault="0069556E">
      <w:pPr>
        <w:rPr>
          <w:rFonts w:asciiTheme="majorHAnsi" w:hAnsiTheme="majorHAnsi" w:cs="Arial"/>
          <w:b/>
          <w:color w:val="000000" w:themeColor="text1"/>
          <w:sz w:val="28"/>
          <w:szCs w:val="20"/>
        </w:rPr>
      </w:pPr>
    </w:p>
    <w:p w14:paraId="0024A171" w14:textId="77777777" w:rsidR="00D83FEC" w:rsidRDefault="00D83FEC">
      <w:pPr>
        <w:rPr>
          <w:rFonts w:asciiTheme="majorHAnsi" w:hAnsiTheme="majorHAnsi" w:cs="Arial"/>
          <w:b/>
          <w:color w:val="000000" w:themeColor="text1"/>
          <w:sz w:val="28"/>
          <w:szCs w:val="20"/>
        </w:rPr>
      </w:pP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0C775" w14:textId="77777777" w:rsidR="00DB40DB" w:rsidRDefault="00DB40DB" w:rsidP="00AF3758">
      <w:pPr>
        <w:spacing w:after="0" w:line="240" w:lineRule="auto"/>
      </w:pPr>
      <w:r>
        <w:separator/>
      </w:r>
    </w:p>
  </w:endnote>
  <w:endnote w:type="continuationSeparator" w:id="0">
    <w:p w14:paraId="4D453BE5" w14:textId="77777777" w:rsidR="00DB40DB" w:rsidRDefault="00DB40D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206030504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7888" w14:textId="77777777" w:rsidR="00095213" w:rsidRDefault="00095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3076" w14:textId="462A249F" w:rsidR="00694ADE" w:rsidRPr="005A18F5" w:rsidRDefault="00694ADE"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005A18F5" w:rsidRPr="005A18F5">
      <w:rPr>
        <w:rFonts w:asciiTheme="majorHAnsi" w:hAnsiTheme="majorHAnsi" w:cs="Arial"/>
        <w:b/>
        <w:color w:val="FF0000"/>
        <w:sz w:val="20"/>
        <w:szCs w:val="20"/>
      </w:rPr>
      <w:t>“New or Modified Course Proposal Form”</w:t>
    </w:r>
    <w:r w:rsidRPr="005A18F5">
      <w:rPr>
        <w:rFonts w:asciiTheme="majorHAnsi" w:hAnsiTheme="majorHAnsi" w:cs="Arial"/>
        <w:b/>
        <w:color w:val="FF0000"/>
        <w:sz w:val="20"/>
        <w:szCs w:val="20"/>
      </w:rPr>
      <w:t xml:space="preserve"> </w:t>
    </w:r>
  </w:p>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3CA68" w14:textId="77777777" w:rsidR="00095213" w:rsidRDefault="00095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F52B8" w14:textId="77777777" w:rsidR="00DB40DB" w:rsidRDefault="00DB40DB" w:rsidP="00AF3758">
      <w:pPr>
        <w:spacing w:after="0" w:line="240" w:lineRule="auto"/>
      </w:pPr>
      <w:r>
        <w:separator/>
      </w:r>
    </w:p>
  </w:footnote>
  <w:footnote w:type="continuationSeparator" w:id="0">
    <w:p w14:paraId="346227B2" w14:textId="77777777" w:rsidR="00DB40DB" w:rsidRDefault="00DB40D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FA2C" w14:textId="7AE9310A" w:rsidR="006406A9" w:rsidRDefault="00640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1E66" w14:textId="5F0B47F7" w:rsidR="006406A9" w:rsidRDefault="00640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6F8A" w14:textId="0110C1D8" w:rsidR="006406A9" w:rsidRDefault="00640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800"/>
    <w:rsid w:val="00010BDA"/>
    <w:rsid w:val="00016FE7"/>
    <w:rsid w:val="000232AB"/>
    <w:rsid w:val="00024BA5"/>
    <w:rsid w:val="00032490"/>
    <w:rsid w:val="00040138"/>
    <w:rsid w:val="00040593"/>
    <w:rsid w:val="000627BE"/>
    <w:rsid w:val="000779C2"/>
    <w:rsid w:val="00081126"/>
    <w:rsid w:val="00095213"/>
    <w:rsid w:val="0009788F"/>
    <w:rsid w:val="000A7C2E"/>
    <w:rsid w:val="000C23B0"/>
    <w:rsid w:val="000D06F1"/>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1B97"/>
    <w:rsid w:val="002E3FC9"/>
    <w:rsid w:val="00324126"/>
    <w:rsid w:val="003328F3"/>
    <w:rsid w:val="00346F5C"/>
    <w:rsid w:val="00350CE6"/>
    <w:rsid w:val="00354B94"/>
    <w:rsid w:val="00362414"/>
    <w:rsid w:val="00374D72"/>
    <w:rsid w:val="00384538"/>
    <w:rsid w:val="0039532B"/>
    <w:rsid w:val="003A05F4"/>
    <w:rsid w:val="003B0532"/>
    <w:rsid w:val="003C0ED1"/>
    <w:rsid w:val="003C1EE2"/>
    <w:rsid w:val="00400712"/>
    <w:rsid w:val="004072F1"/>
    <w:rsid w:val="00473252"/>
    <w:rsid w:val="00487771"/>
    <w:rsid w:val="00492F7C"/>
    <w:rsid w:val="00493290"/>
    <w:rsid w:val="004A7706"/>
    <w:rsid w:val="004C59E8"/>
    <w:rsid w:val="004D01BC"/>
    <w:rsid w:val="004E5007"/>
    <w:rsid w:val="004F3C87"/>
    <w:rsid w:val="00504BCC"/>
    <w:rsid w:val="00515205"/>
    <w:rsid w:val="00515831"/>
    <w:rsid w:val="0052065E"/>
    <w:rsid w:val="00526B81"/>
    <w:rsid w:val="00563E52"/>
    <w:rsid w:val="00584C22"/>
    <w:rsid w:val="00592A95"/>
    <w:rsid w:val="005A18F5"/>
    <w:rsid w:val="005B101B"/>
    <w:rsid w:val="005B2E9E"/>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54DC3"/>
    <w:rsid w:val="00783E81"/>
    <w:rsid w:val="007A06B9"/>
    <w:rsid w:val="007D62C8"/>
    <w:rsid w:val="007E4484"/>
    <w:rsid w:val="00826393"/>
    <w:rsid w:val="0083170D"/>
    <w:rsid w:val="0085052C"/>
    <w:rsid w:val="008657A2"/>
    <w:rsid w:val="008A2544"/>
    <w:rsid w:val="008A795D"/>
    <w:rsid w:val="008C703B"/>
    <w:rsid w:val="008D012F"/>
    <w:rsid w:val="008D35A2"/>
    <w:rsid w:val="008D431C"/>
    <w:rsid w:val="008E679D"/>
    <w:rsid w:val="008E6C1C"/>
    <w:rsid w:val="008F58AD"/>
    <w:rsid w:val="0091637F"/>
    <w:rsid w:val="00920523"/>
    <w:rsid w:val="00971F47"/>
    <w:rsid w:val="00982FB1"/>
    <w:rsid w:val="00995206"/>
    <w:rsid w:val="009A529F"/>
    <w:rsid w:val="009C280F"/>
    <w:rsid w:val="009E1AA5"/>
    <w:rsid w:val="009F6FB1"/>
    <w:rsid w:val="00A01035"/>
    <w:rsid w:val="00A0329C"/>
    <w:rsid w:val="00A16BB1"/>
    <w:rsid w:val="00A21B85"/>
    <w:rsid w:val="00A25331"/>
    <w:rsid w:val="00A34100"/>
    <w:rsid w:val="00A415C4"/>
    <w:rsid w:val="00A5089E"/>
    <w:rsid w:val="00A56D36"/>
    <w:rsid w:val="00A71560"/>
    <w:rsid w:val="00AB5523"/>
    <w:rsid w:val="00AD2FB4"/>
    <w:rsid w:val="00AE6604"/>
    <w:rsid w:val="00AF046B"/>
    <w:rsid w:val="00AF20FF"/>
    <w:rsid w:val="00AF3758"/>
    <w:rsid w:val="00AF3C6A"/>
    <w:rsid w:val="00B15E32"/>
    <w:rsid w:val="00B1628A"/>
    <w:rsid w:val="00B24A85"/>
    <w:rsid w:val="00B35368"/>
    <w:rsid w:val="00B60E0F"/>
    <w:rsid w:val="00B7606A"/>
    <w:rsid w:val="00BB3A00"/>
    <w:rsid w:val="00BD2A0D"/>
    <w:rsid w:val="00BE069E"/>
    <w:rsid w:val="00BF1A02"/>
    <w:rsid w:val="00C033E8"/>
    <w:rsid w:val="00C12816"/>
    <w:rsid w:val="00C132F9"/>
    <w:rsid w:val="00C23CC7"/>
    <w:rsid w:val="00C2647C"/>
    <w:rsid w:val="00C334FF"/>
    <w:rsid w:val="00C6764A"/>
    <w:rsid w:val="00C723B8"/>
    <w:rsid w:val="00CA3747"/>
    <w:rsid w:val="00CA6230"/>
    <w:rsid w:val="00CD7510"/>
    <w:rsid w:val="00D0686A"/>
    <w:rsid w:val="00D51205"/>
    <w:rsid w:val="00D57716"/>
    <w:rsid w:val="00D654AF"/>
    <w:rsid w:val="00D67AC4"/>
    <w:rsid w:val="00D72E20"/>
    <w:rsid w:val="00D76DEE"/>
    <w:rsid w:val="00D83FEC"/>
    <w:rsid w:val="00D979DD"/>
    <w:rsid w:val="00DA3F9B"/>
    <w:rsid w:val="00DB3983"/>
    <w:rsid w:val="00DB40DB"/>
    <w:rsid w:val="00DE6398"/>
    <w:rsid w:val="00E45868"/>
    <w:rsid w:val="00E70F88"/>
    <w:rsid w:val="00EB4FF5"/>
    <w:rsid w:val="00EC2BA4"/>
    <w:rsid w:val="00EC6970"/>
    <w:rsid w:val="00ED5FBE"/>
    <w:rsid w:val="00EE55A2"/>
    <w:rsid w:val="00EF2A44"/>
    <w:rsid w:val="00F01A8B"/>
    <w:rsid w:val="00F11CE3"/>
    <w:rsid w:val="00F645B5"/>
    <w:rsid w:val="00F75657"/>
    <w:rsid w:val="00F87993"/>
    <w:rsid w:val="00FB00D4"/>
    <w:rsid w:val="00FD2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UnresolvedMention">
    <w:name w:val="Unresolved Mention"/>
    <w:basedOn w:val="DefaultParagraphFont"/>
    <w:uiPriority w:val="99"/>
    <w:semiHidden/>
    <w:unhideWhenUsed/>
    <w:rsid w:val="00ED5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230849897">
      <w:bodyDiv w:val="1"/>
      <w:marLeft w:val="0"/>
      <w:marRight w:val="0"/>
      <w:marTop w:val="0"/>
      <w:marBottom w:val="0"/>
      <w:divBdr>
        <w:top w:val="none" w:sz="0" w:space="0" w:color="auto"/>
        <w:left w:val="none" w:sz="0" w:space="0" w:color="auto"/>
        <w:bottom w:val="none" w:sz="0" w:space="0" w:color="auto"/>
        <w:right w:val="none" w:sz="0" w:space="0" w:color="auto"/>
      </w:divBdr>
    </w:div>
    <w:div w:id="517081786">
      <w:bodyDiv w:val="1"/>
      <w:marLeft w:val="0"/>
      <w:marRight w:val="0"/>
      <w:marTop w:val="0"/>
      <w:marBottom w:val="0"/>
      <w:divBdr>
        <w:top w:val="none" w:sz="0" w:space="0" w:color="auto"/>
        <w:left w:val="none" w:sz="0" w:space="0" w:color="auto"/>
        <w:bottom w:val="none" w:sz="0" w:space="0" w:color="auto"/>
        <w:right w:val="none" w:sz="0" w:space="0" w:color="auto"/>
      </w:divBdr>
    </w:div>
    <w:div w:id="911811203">
      <w:bodyDiv w:val="1"/>
      <w:marLeft w:val="0"/>
      <w:marRight w:val="0"/>
      <w:marTop w:val="0"/>
      <w:marBottom w:val="0"/>
      <w:divBdr>
        <w:top w:val="none" w:sz="0" w:space="0" w:color="auto"/>
        <w:left w:val="none" w:sz="0" w:space="0" w:color="auto"/>
        <w:bottom w:val="none" w:sz="0" w:space="0" w:color="auto"/>
        <w:right w:val="none" w:sz="0" w:space="0" w:color="auto"/>
      </w:divBdr>
    </w:div>
    <w:div w:id="1096439776">
      <w:bodyDiv w:val="1"/>
      <w:marLeft w:val="0"/>
      <w:marRight w:val="0"/>
      <w:marTop w:val="0"/>
      <w:marBottom w:val="0"/>
      <w:divBdr>
        <w:top w:val="none" w:sz="0" w:space="0" w:color="auto"/>
        <w:left w:val="none" w:sz="0" w:space="0" w:color="auto"/>
        <w:bottom w:val="none" w:sz="0" w:space="0" w:color="auto"/>
        <w:right w:val="none" w:sz="0" w:space="0" w:color="auto"/>
      </w:divBdr>
    </w:div>
    <w:div w:id="1267345983">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505170276">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cupp@astate.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206030504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569C"/>
    <w:rsid w:val="000723D9"/>
    <w:rsid w:val="000D3E26"/>
    <w:rsid w:val="000D7056"/>
    <w:rsid w:val="00156A9E"/>
    <w:rsid w:val="00164729"/>
    <w:rsid w:val="001B45B5"/>
    <w:rsid w:val="002406FC"/>
    <w:rsid w:val="0028126C"/>
    <w:rsid w:val="00293680"/>
    <w:rsid w:val="002F5C28"/>
    <w:rsid w:val="00342C55"/>
    <w:rsid w:val="00371DB3"/>
    <w:rsid w:val="004027ED"/>
    <w:rsid w:val="004068B1"/>
    <w:rsid w:val="004113F7"/>
    <w:rsid w:val="00436F7C"/>
    <w:rsid w:val="00444715"/>
    <w:rsid w:val="004B7262"/>
    <w:rsid w:val="004E1A75"/>
    <w:rsid w:val="004E386C"/>
    <w:rsid w:val="00566E19"/>
    <w:rsid w:val="00587536"/>
    <w:rsid w:val="005D5D2F"/>
    <w:rsid w:val="005F0CD7"/>
    <w:rsid w:val="00623293"/>
    <w:rsid w:val="00636142"/>
    <w:rsid w:val="006C0858"/>
    <w:rsid w:val="00724E33"/>
    <w:rsid w:val="007B5EE7"/>
    <w:rsid w:val="007C429E"/>
    <w:rsid w:val="0088172E"/>
    <w:rsid w:val="009C0E11"/>
    <w:rsid w:val="00A21721"/>
    <w:rsid w:val="00AC3009"/>
    <w:rsid w:val="00AD5D56"/>
    <w:rsid w:val="00B2559E"/>
    <w:rsid w:val="00B46AFF"/>
    <w:rsid w:val="00B5782F"/>
    <w:rsid w:val="00BA2926"/>
    <w:rsid w:val="00C16165"/>
    <w:rsid w:val="00C35680"/>
    <w:rsid w:val="00C3760F"/>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dcterms:created xsi:type="dcterms:W3CDTF">2020-07-08T21:10:00Z</dcterms:created>
  <dcterms:modified xsi:type="dcterms:W3CDTF">2020-10-07T13:55:00Z</dcterms:modified>
</cp:coreProperties>
</file>