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1F375D9" w:rsidR="00E27C4B" w:rsidRDefault="00513A28">
            <w:r>
              <w:t>LAC61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5E39F1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52FE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A17098E" w:rsidR="00424133" w:rsidRPr="00424133" w:rsidRDefault="005B6EB6" w:rsidP="00A52FE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52FE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298C56B" w:rsidR="00001C04" w:rsidRPr="008426D1" w:rsidRDefault="001A5E1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16931">
                  <w:rPr>
                    <w:rFonts w:asciiTheme="majorHAnsi" w:hAnsiTheme="majorHAnsi"/>
                    <w:sz w:val="20"/>
                    <w:szCs w:val="20"/>
                  </w:rPr>
                  <w:t xml:space="preserve">Brianna Larson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8T00:00:00Z">
                  <w:dateFormat w:val="M/d/yyyy"/>
                  <w:lid w:val="en-US"/>
                  <w:storeMappedDataAs w:val="dateTime"/>
                  <w:calendar w:val="gregorian"/>
                </w:date>
              </w:sdtPr>
              <w:sdtEndPr/>
              <w:sdtContent>
                <w:r w:rsidR="000A7D73">
                  <w:rPr>
                    <w:rFonts w:asciiTheme="majorHAnsi" w:hAnsiTheme="majorHAnsi"/>
                    <w:smallCaps/>
                    <w:sz w:val="20"/>
                    <w:szCs w:val="20"/>
                  </w:rPr>
                  <w:t>3/8/2021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A5E1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B85151C" w:rsidR="00001C04" w:rsidRPr="008426D1" w:rsidRDefault="001A5E1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D30A1">
                      <w:rPr>
                        <w:rFonts w:asciiTheme="majorHAnsi" w:hAnsiTheme="majorHAnsi"/>
                        <w:sz w:val="20"/>
                        <w:szCs w:val="20"/>
                      </w:rPr>
                      <w:t xml:space="preserve">Marika Kyriakos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09T00:00:00Z">
                  <w:dateFormat w:val="M/d/yyyy"/>
                  <w:lid w:val="en-US"/>
                  <w:storeMappedDataAs w:val="dateTime"/>
                  <w:calendar w:val="gregorian"/>
                </w:date>
              </w:sdtPr>
              <w:sdtEndPr/>
              <w:sdtContent>
                <w:r w:rsidR="008D30A1">
                  <w:rPr>
                    <w:rFonts w:asciiTheme="majorHAnsi" w:hAnsiTheme="majorHAnsi"/>
                    <w:smallCaps/>
                    <w:sz w:val="20"/>
                    <w:szCs w:val="20"/>
                  </w:rPr>
                  <w:t>3/9/2021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A5E1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5466785" w:rsidR="004C4ADF" w:rsidRDefault="001A5E1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652789468"/>
                        <w:placeholder>
                          <w:docPart w:val="E8FD5D001599422BA23F961AC15676DC"/>
                        </w:placeholder>
                      </w:sdtPr>
                      <w:sdtEndPr/>
                      <w:sdtContent>
                        <w:r w:rsidR="003D3292">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3D3292">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A5E1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59CE04D" w:rsidR="00D66C39" w:rsidRPr="008426D1" w:rsidRDefault="001A5E1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6235E">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15T00:00:00Z">
                  <w:dateFormat w:val="M/d/yyyy"/>
                  <w:lid w:val="en-US"/>
                  <w:storeMappedDataAs w:val="dateTime"/>
                  <w:calendar w:val="gregorian"/>
                </w:date>
              </w:sdtPr>
              <w:sdtEndPr/>
              <w:sdtContent>
                <w:r w:rsidR="0026235E">
                  <w:rPr>
                    <w:rFonts w:asciiTheme="majorHAnsi" w:hAnsiTheme="majorHAnsi"/>
                    <w:smallCaps/>
                    <w:sz w:val="20"/>
                    <w:szCs w:val="20"/>
                  </w:rPr>
                  <w:t>3/15/2021</w:t>
                </w:r>
              </w:sdtContent>
            </w:sdt>
            <w:r w:rsidR="00D66C39" w:rsidRPr="008426D1">
              <w:rPr>
                <w:rFonts w:asciiTheme="majorHAnsi" w:hAnsiTheme="majorHAnsi"/>
                <w:sz w:val="20"/>
                <w:szCs w:val="20"/>
              </w:rPr>
              <w:br/>
            </w:r>
            <w:r w:rsidR="0026235E">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1A5E1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C5A3F2A" w:rsidR="00D66C39" w:rsidRPr="008426D1" w:rsidRDefault="001A5E1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877AA">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17T00:00:00Z">
                  <w:dateFormat w:val="M/d/yyyy"/>
                  <w:lid w:val="en-US"/>
                  <w:storeMappedDataAs w:val="dateTime"/>
                  <w:calendar w:val="gregorian"/>
                </w:date>
              </w:sdtPr>
              <w:sdtEndPr/>
              <w:sdtContent>
                <w:r w:rsidR="00A877AA">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6019C4B" w:rsidR="00D66C39" w:rsidRPr="008426D1" w:rsidRDefault="001A5E1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865FB">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D865FB">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A5E1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247425445"/>
            <w:placeholder>
              <w:docPart w:val="C436FAFE4472A449A05BF44FB048589A"/>
            </w:placeholder>
          </w:sdtPr>
          <w:sdtEndPr/>
          <w:sdtContent>
            <w:sdt>
              <w:sdtPr>
                <w:rPr>
                  <w:rFonts w:asciiTheme="majorHAnsi" w:hAnsiTheme="majorHAnsi" w:cs="Arial"/>
                  <w:sz w:val="20"/>
                  <w:szCs w:val="20"/>
                </w:rPr>
                <w:id w:val="1480039721"/>
                <w:placeholder>
                  <w:docPart w:val="76CDFD40CA4A8648856CA32A41E6712E"/>
                </w:placeholder>
              </w:sdtPr>
              <w:sdtEndPr/>
              <w:sdtContent>
                <w:p w14:paraId="76E25B1E" w14:textId="7BEA3FB8" w:rsidR="007D371A" w:rsidRPr="008426D1" w:rsidRDefault="00F82BF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Brianna Larson, </w:t>
                  </w:r>
                  <w:r w:rsidR="00A52FE8">
                    <w:rPr>
                      <w:rFonts w:asciiTheme="majorHAnsi" w:hAnsiTheme="majorHAnsi" w:cs="Arial"/>
                      <w:sz w:val="20"/>
                      <w:szCs w:val="20"/>
                    </w:rPr>
                    <w:t xml:space="preserve">Dept. of Theatre, </w:t>
                  </w:r>
                  <w:r>
                    <w:rPr>
                      <w:rFonts w:asciiTheme="majorHAnsi" w:hAnsiTheme="majorHAnsi" w:cs="Arial"/>
                      <w:sz w:val="20"/>
                      <w:szCs w:val="20"/>
                    </w:rPr>
                    <w:t>blarson@astate.edu, 870-972-2355</w:t>
                  </w: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2ED4769E" w:rsidR="003F2F3D" w:rsidRPr="00A865C3" w:rsidRDefault="00A52FE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Start Term: </w:t>
      </w:r>
      <w:r w:rsidR="00F82BF6">
        <w:rPr>
          <w:rFonts w:asciiTheme="majorHAnsi" w:hAnsiTheme="majorHAnsi" w:cs="Arial"/>
          <w:sz w:val="20"/>
          <w:szCs w:val="20"/>
        </w:rPr>
        <w:t>Fall 2021</w:t>
      </w:r>
      <w:r>
        <w:rPr>
          <w:rFonts w:asciiTheme="majorHAnsi" w:hAnsiTheme="majorHAnsi" w:cs="Arial"/>
          <w:sz w:val="20"/>
          <w:szCs w:val="20"/>
        </w:rPr>
        <w:t xml:space="preserve">      Bulletin Year: 2021-2022</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BA3044" w:rsidR="00A865C3" w:rsidRDefault="00F82BF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3614EEC" w14:textId="77777777" w:rsidR="00A865C3" w:rsidRDefault="00F82BF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438V</w:t>
            </w:r>
          </w:p>
          <w:p w14:paraId="4C031803" w14:textId="3C649210" w:rsidR="001A2BA4" w:rsidRPr="001A2BA4" w:rsidRDefault="001A2BA4"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(Range: 1-3 credits)</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D35B53F" w:rsidR="00A865C3" w:rsidRDefault="00F82BF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Independent Study in Theatre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1C8E917" w:rsidR="00A865C3" w:rsidRDefault="00F82BF6" w:rsidP="00A52FE8">
            <w:pPr>
              <w:tabs>
                <w:tab w:val="left" w:pos="360"/>
                <w:tab w:val="left" w:pos="720"/>
              </w:tabs>
              <w:rPr>
                <w:rFonts w:asciiTheme="majorHAnsi" w:hAnsiTheme="majorHAnsi" w:cs="Arial"/>
                <w:b/>
                <w:sz w:val="20"/>
                <w:szCs w:val="20"/>
              </w:rPr>
            </w:pPr>
            <w:r w:rsidRPr="003B78F6">
              <w:rPr>
                <w:rFonts w:asciiTheme="majorHAnsi" w:hAnsiTheme="majorHAnsi" w:cs="Arial"/>
                <w:b/>
                <w:sz w:val="20"/>
                <w:szCs w:val="20"/>
              </w:rPr>
              <w:t xml:space="preserve">Individual directed study and </w:t>
            </w:r>
            <w:r w:rsidR="007F47D2">
              <w:rPr>
                <w:rFonts w:asciiTheme="majorHAnsi" w:hAnsiTheme="majorHAnsi" w:cs="Arial"/>
                <w:b/>
                <w:sz w:val="20"/>
                <w:szCs w:val="20"/>
              </w:rPr>
              <w:t>exploration</w:t>
            </w:r>
            <w:r w:rsidRPr="003B78F6">
              <w:rPr>
                <w:rFonts w:asciiTheme="majorHAnsi" w:hAnsiTheme="majorHAnsi" w:cs="Arial"/>
                <w:b/>
                <w:sz w:val="20"/>
                <w:szCs w:val="20"/>
              </w:rPr>
              <w:t xml:space="preserve"> of approved topics in Theatre.  May be repeated</w:t>
            </w:r>
            <w:r>
              <w:rPr>
                <w:rFonts w:asciiTheme="majorHAnsi" w:hAnsiTheme="majorHAnsi" w:cs="Arial"/>
                <w:b/>
                <w:sz w:val="20"/>
                <w:szCs w:val="20"/>
              </w:rPr>
              <w:t xml:space="preserve"> for credit.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FBA80D" w:rsidR="00391206" w:rsidRPr="00285933" w:rsidRDefault="001A5E15" w:rsidP="00285933">
      <w:pPr>
        <w:pStyle w:val="ListParagraph"/>
        <w:tabs>
          <w:tab w:val="left" w:pos="720"/>
        </w:tabs>
        <w:spacing w:after="0" w:line="240" w:lineRule="auto"/>
        <w:ind w:left="1440"/>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285933" w:rsidRPr="00285933">
            <w:rPr>
              <w:rFonts w:asciiTheme="majorHAnsi" w:hAnsiTheme="majorHAnsi" w:cs="Arial"/>
              <w:b/>
              <w:bCs/>
              <w:sz w:val="20"/>
              <w:szCs w:val="20"/>
            </w:rPr>
            <w:t>Yes</w:t>
          </w:r>
        </w:sdtContent>
      </w:sdt>
      <w:r w:rsidR="00AC19CA" w:rsidRPr="00285933">
        <w:rPr>
          <w:rFonts w:asciiTheme="majorHAnsi" w:hAnsiTheme="majorHAnsi" w:cs="Arial"/>
          <w:b/>
          <w:bCs/>
          <w:sz w:val="20"/>
          <w:szCs w:val="20"/>
        </w:rPr>
        <w:tab/>
      </w:r>
      <w:r w:rsidR="00C002F9" w:rsidRPr="00E92AEA">
        <w:rPr>
          <w:rFonts w:asciiTheme="majorHAnsi" w:hAnsiTheme="majorHAnsi" w:cs="Arial"/>
          <w:sz w:val="20"/>
          <w:szCs w:val="20"/>
        </w:rPr>
        <w:t>Are there any prerequisites?</w:t>
      </w:r>
      <w:r w:rsidR="00391206" w:rsidRPr="00285933">
        <w:rPr>
          <w:rFonts w:asciiTheme="majorHAnsi" w:hAnsiTheme="majorHAnsi" w:cs="Arial"/>
          <w:b/>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691898" w:rsidR="00A966C5" w:rsidRPr="008426D1" w:rsidRDefault="001A5E1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85933">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655E5DB" w:rsidR="00C002F9" w:rsidRPr="008426D1" w:rsidRDefault="001A5E1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85933">
            <w:rPr>
              <w:rFonts w:asciiTheme="majorHAnsi" w:hAnsiTheme="majorHAnsi" w:cs="Arial"/>
              <w:sz w:val="20"/>
              <w:szCs w:val="20"/>
            </w:rPr>
            <w:t xml:space="preserve">As topics will be based on student experience and need, we want to be sure that only the specific students the course is for, are the ones who are registering.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C86F890" w:rsidR="00391206" w:rsidRPr="008426D1" w:rsidRDefault="001A5E1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85933" w:rsidRPr="00285933">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C908143" w:rsidR="00C002F9" w:rsidRPr="008426D1" w:rsidRDefault="0065639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DC25707" w:rsidR="00AF68E8" w:rsidRPr="008426D1" w:rsidRDefault="00795C2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Independent Study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35FE36F" w:rsidR="001E288B" w:rsidRDefault="00795C2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A40AD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95C21" w:rsidRPr="00795C2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1ED999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rPr>
            <w:b/>
            <w:bCs/>
          </w:rPr>
        </w:sdtEndPr>
        <w:sdtContent>
          <w:r w:rsidR="00795C21" w:rsidRPr="00795C2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20219B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B032F" w:rsidRPr="005B032F">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109B97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B032F" w:rsidRPr="005B032F">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7F47D2">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36AE7">
        <w:rPr>
          <w:rFonts w:asciiTheme="majorHAnsi" w:hAnsiTheme="majorHAnsi" w:cs="Arial"/>
          <w:b/>
          <w:sz w:val="20"/>
          <w:szCs w:val="20"/>
        </w:rPr>
        <w:t>Proposed o</w:t>
      </w:r>
      <w:r w:rsidRPr="00336AE7">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46CE2B44"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6E5EAA97" w14:textId="40C3495C" w:rsidR="00336AE7" w:rsidRDefault="00336AE7" w:rsidP="00C44C5E">
      <w:pPr>
        <w:tabs>
          <w:tab w:val="left" w:pos="360"/>
          <w:tab w:val="left" w:pos="720"/>
        </w:tabs>
        <w:spacing w:after="0"/>
        <w:rPr>
          <w:rFonts w:asciiTheme="majorHAnsi" w:hAnsiTheme="majorHAnsi" w:cs="Arial"/>
          <w:sz w:val="20"/>
          <w:szCs w:val="20"/>
        </w:rPr>
      </w:pPr>
    </w:p>
    <w:p w14:paraId="1EE2147B" w14:textId="0D5B5AD2" w:rsidR="00336AE7" w:rsidRPr="00A52FE8" w:rsidRDefault="00A52FE8" w:rsidP="00A52FE8">
      <w:pPr>
        <w:rPr>
          <w:rFonts w:ascii="Cambria" w:hAnsi="Cambria"/>
          <w:color w:val="000000"/>
        </w:rPr>
      </w:pPr>
      <w:r>
        <w:rPr>
          <w:rFonts w:ascii="Cambria" w:hAnsi="Cambria"/>
          <w:color w:val="000000"/>
        </w:rPr>
        <w:t xml:space="preserve">Note: </w:t>
      </w:r>
      <w:r w:rsidRPr="00A52FE8">
        <w:rPr>
          <w:rFonts w:ascii="Cambria" w:hAnsi="Cambria"/>
          <w:color w:val="000000"/>
        </w:rPr>
        <w:t>The following is a representative sample of an independent study project</w:t>
      </w:r>
      <w:r>
        <w:rPr>
          <w:rFonts w:ascii="Cambria" w:hAnsi="Cambria"/>
          <w:color w:val="000000"/>
        </w:rPr>
        <w:t xml:space="preserve"> (in dance).  Student projects</w:t>
      </w:r>
      <w:r w:rsidRPr="00A52FE8">
        <w:rPr>
          <w:rFonts w:ascii="Cambria" w:hAnsi="Cambria"/>
          <w:color w:val="000000"/>
        </w:rPr>
        <w:t xml:space="preserve"> could include acting methods, playwriting techniques, design methods safety procedures,  technology techniques, and more.</w:t>
      </w:r>
      <w:r>
        <w:rPr>
          <w:rFonts w:ascii="Cambria" w:hAnsi="Cambria"/>
          <w:color w:val="000000"/>
        </w:rPr>
        <w:t xml:space="preserve"> </w:t>
      </w: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6773"/>
        <w:gridCol w:w="1980"/>
      </w:tblGrid>
      <w:tr w:rsidR="00336AE7" w:rsidRPr="00B45756" w14:paraId="405385E8" w14:textId="77777777" w:rsidTr="00336AE7">
        <w:trPr>
          <w:trHeight w:val="240"/>
        </w:trPr>
        <w:tc>
          <w:tcPr>
            <w:tcW w:w="1162" w:type="dxa"/>
            <w:vAlign w:val="center"/>
          </w:tcPr>
          <w:p w14:paraId="0EB78498" w14:textId="21691385" w:rsidR="00336AE7" w:rsidRPr="00B45756" w:rsidRDefault="00336AE7" w:rsidP="007F64D7">
            <w:pPr>
              <w:rPr>
                <w:rFonts w:ascii="Cambria" w:hAnsi="Cambria"/>
                <w:b/>
                <w:bCs/>
                <w:color w:val="000000"/>
                <w:u w:val="single"/>
              </w:rPr>
            </w:pPr>
            <w:r w:rsidRPr="00B45756">
              <w:rPr>
                <w:rFonts w:ascii="Cambria" w:hAnsi="Cambria"/>
                <w:b/>
                <w:bCs/>
                <w:color w:val="000000"/>
                <w:u w:val="single"/>
              </w:rPr>
              <w:t>Date</w:t>
            </w:r>
          </w:p>
        </w:tc>
        <w:tc>
          <w:tcPr>
            <w:tcW w:w="6773" w:type="dxa"/>
            <w:shd w:val="clear" w:color="auto" w:fill="auto"/>
            <w:noWrap/>
            <w:vAlign w:val="center"/>
            <w:hideMark/>
          </w:tcPr>
          <w:p w14:paraId="316662DB" w14:textId="77777777" w:rsidR="00336AE7" w:rsidRPr="00B45756" w:rsidRDefault="00336AE7" w:rsidP="007F64D7">
            <w:pPr>
              <w:rPr>
                <w:rFonts w:ascii="Cambria" w:hAnsi="Cambria"/>
                <w:b/>
                <w:bCs/>
                <w:color w:val="000000"/>
                <w:u w:val="single"/>
              </w:rPr>
            </w:pPr>
            <w:r w:rsidRPr="00B45756">
              <w:rPr>
                <w:rFonts w:ascii="Cambria" w:hAnsi="Cambria"/>
                <w:b/>
                <w:bCs/>
                <w:color w:val="000000"/>
                <w:u w:val="single"/>
              </w:rPr>
              <w:t>Topic</w:t>
            </w:r>
          </w:p>
        </w:tc>
        <w:tc>
          <w:tcPr>
            <w:tcW w:w="1980" w:type="dxa"/>
            <w:shd w:val="clear" w:color="auto" w:fill="auto"/>
            <w:noWrap/>
            <w:vAlign w:val="center"/>
            <w:hideMark/>
          </w:tcPr>
          <w:p w14:paraId="3FEB48C5" w14:textId="77777777" w:rsidR="00336AE7" w:rsidRPr="00B45756" w:rsidRDefault="00336AE7" w:rsidP="007F64D7">
            <w:pPr>
              <w:rPr>
                <w:rFonts w:ascii="Cambria" w:hAnsi="Cambria"/>
                <w:b/>
                <w:bCs/>
                <w:color w:val="000000"/>
                <w:u w:val="single"/>
              </w:rPr>
            </w:pPr>
            <w:r w:rsidRPr="00B45756">
              <w:rPr>
                <w:rFonts w:ascii="Cambria" w:hAnsi="Cambria"/>
                <w:b/>
                <w:bCs/>
                <w:color w:val="000000"/>
                <w:u w:val="single"/>
              </w:rPr>
              <w:t>Due</w:t>
            </w:r>
          </w:p>
        </w:tc>
      </w:tr>
      <w:tr w:rsidR="00336AE7" w:rsidRPr="00B45756" w14:paraId="6D68BE4F" w14:textId="77777777" w:rsidTr="00336AE7">
        <w:trPr>
          <w:trHeight w:val="240"/>
        </w:trPr>
        <w:tc>
          <w:tcPr>
            <w:tcW w:w="1162" w:type="dxa"/>
            <w:vAlign w:val="center"/>
          </w:tcPr>
          <w:p w14:paraId="5F44F50A" w14:textId="77777777" w:rsidR="00336AE7" w:rsidRPr="00B45756" w:rsidRDefault="00336AE7" w:rsidP="007F64D7">
            <w:pPr>
              <w:rPr>
                <w:rFonts w:ascii="Cambria" w:hAnsi="Cambria"/>
                <w:color w:val="000000"/>
              </w:rPr>
            </w:pPr>
            <w:r w:rsidRPr="00B45756">
              <w:rPr>
                <w:rFonts w:ascii="Cambria" w:hAnsi="Cambria"/>
                <w:color w:val="000000"/>
              </w:rPr>
              <w:t>January</w:t>
            </w:r>
          </w:p>
        </w:tc>
        <w:tc>
          <w:tcPr>
            <w:tcW w:w="6773" w:type="dxa"/>
            <w:shd w:val="clear" w:color="auto" w:fill="auto"/>
            <w:noWrap/>
            <w:vAlign w:val="bottom"/>
          </w:tcPr>
          <w:p w14:paraId="73795FB7" w14:textId="77777777" w:rsidR="00336AE7" w:rsidRPr="00B45756" w:rsidRDefault="00336AE7" w:rsidP="007F64D7">
            <w:pPr>
              <w:rPr>
                <w:rFonts w:ascii="Cambria" w:hAnsi="Cambria"/>
                <w:color w:val="000000"/>
              </w:rPr>
            </w:pPr>
            <w:r w:rsidRPr="00B45756">
              <w:rPr>
                <w:rFonts w:ascii="Cambria" w:hAnsi="Cambria"/>
                <w:color w:val="000000"/>
              </w:rPr>
              <w:t>Letter to Self</w:t>
            </w:r>
          </w:p>
          <w:p w14:paraId="1259DC94" w14:textId="77777777" w:rsidR="00336AE7" w:rsidRPr="00B45756" w:rsidRDefault="00336AE7" w:rsidP="007F64D7">
            <w:pPr>
              <w:rPr>
                <w:rFonts w:ascii="Cambria" w:hAnsi="Cambria"/>
                <w:color w:val="000000"/>
              </w:rPr>
            </w:pPr>
            <w:r w:rsidRPr="00B45756">
              <w:rPr>
                <w:rFonts w:ascii="Cambria" w:hAnsi="Cambria"/>
                <w:color w:val="000000"/>
              </w:rPr>
              <w:t>Research and Reading</w:t>
            </w:r>
          </w:p>
          <w:p w14:paraId="1C6FDF3A" w14:textId="77777777" w:rsidR="00336AE7" w:rsidRPr="00B45756" w:rsidRDefault="00336AE7" w:rsidP="007F64D7">
            <w:pPr>
              <w:rPr>
                <w:rFonts w:ascii="Cambria" w:hAnsi="Cambria"/>
                <w:color w:val="000000"/>
              </w:rPr>
            </w:pPr>
            <w:r w:rsidRPr="00B45756">
              <w:rPr>
                <w:rFonts w:ascii="Cambria" w:hAnsi="Cambria"/>
                <w:color w:val="000000"/>
              </w:rPr>
              <w:t>Initial Analysis</w:t>
            </w:r>
          </w:p>
        </w:tc>
        <w:tc>
          <w:tcPr>
            <w:tcW w:w="1980" w:type="dxa"/>
            <w:shd w:val="clear" w:color="auto" w:fill="auto"/>
            <w:noWrap/>
            <w:vAlign w:val="bottom"/>
          </w:tcPr>
          <w:p w14:paraId="0AD37629" w14:textId="77777777" w:rsidR="00336AE7" w:rsidRPr="00B45756" w:rsidRDefault="00336AE7" w:rsidP="007F64D7">
            <w:pPr>
              <w:rPr>
                <w:rFonts w:ascii="Cambria" w:hAnsi="Cambria"/>
                <w:color w:val="000000"/>
              </w:rPr>
            </w:pPr>
            <w:r>
              <w:rPr>
                <w:rFonts w:ascii="Cambria" w:hAnsi="Cambria"/>
                <w:color w:val="000000"/>
              </w:rPr>
              <w:t xml:space="preserve">Letter to </w:t>
            </w:r>
            <w:proofErr w:type="spellStart"/>
            <w:r>
              <w:rPr>
                <w:rFonts w:ascii="Cambria" w:hAnsi="Cambria"/>
                <w:color w:val="000000"/>
              </w:rPr>
              <w:t>Self due</w:t>
            </w:r>
            <w:proofErr w:type="spellEnd"/>
            <w:r>
              <w:rPr>
                <w:rFonts w:ascii="Cambria" w:hAnsi="Cambria"/>
                <w:color w:val="000000"/>
              </w:rPr>
              <w:t xml:space="preserve"> within 1 week of classes starting</w:t>
            </w:r>
          </w:p>
        </w:tc>
      </w:tr>
      <w:tr w:rsidR="00336AE7" w:rsidRPr="00B45756" w14:paraId="592C97E5" w14:textId="77777777" w:rsidTr="00336AE7">
        <w:trPr>
          <w:trHeight w:val="240"/>
        </w:trPr>
        <w:tc>
          <w:tcPr>
            <w:tcW w:w="1162" w:type="dxa"/>
            <w:vAlign w:val="center"/>
          </w:tcPr>
          <w:p w14:paraId="6659DE79" w14:textId="77777777" w:rsidR="00336AE7" w:rsidRPr="00B45756" w:rsidRDefault="00336AE7" w:rsidP="007F64D7">
            <w:pPr>
              <w:rPr>
                <w:rFonts w:ascii="Cambria" w:hAnsi="Cambria"/>
                <w:color w:val="000000"/>
              </w:rPr>
            </w:pPr>
            <w:r w:rsidRPr="00B45756">
              <w:rPr>
                <w:rFonts w:ascii="Cambria" w:hAnsi="Cambria"/>
                <w:color w:val="000000"/>
              </w:rPr>
              <w:t>February</w:t>
            </w:r>
          </w:p>
        </w:tc>
        <w:tc>
          <w:tcPr>
            <w:tcW w:w="6773" w:type="dxa"/>
            <w:shd w:val="clear" w:color="auto" w:fill="auto"/>
            <w:noWrap/>
            <w:vAlign w:val="bottom"/>
          </w:tcPr>
          <w:p w14:paraId="20B8B8E0" w14:textId="77777777" w:rsidR="00336AE7" w:rsidRPr="00B45756" w:rsidRDefault="00336AE7" w:rsidP="007F64D7">
            <w:pPr>
              <w:rPr>
                <w:rFonts w:ascii="Cambria" w:hAnsi="Cambria"/>
                <w:color w:val="000000"/>
              </w:rPr>
            </w:pPr>
            <w:r w:rsidRPr="00B45756">
              <w:rPr>
                <w:rFonts w:ascii="Cambria" w:hAnsi="Cambria"/>
                <w:color w:val="000000"/>
              </w:rPr>
              <w:t>Song-Story</w:t>
            </w:r>
          </w:p>
          <w:p w14:paraId="699938F2" w14:textId="77777777" w:rsidR="00336AE7" w:rsidRPr="00B45756" w:rsidRDefault="00336AE7" w:rsidP="007F64D7">
            <w:pPr>
              <w:rPr>
                <w:rFonts w:ascii="Cambria" w:hAnsi="Cambria"/>
                <w:color w:val="000000"/>
              </w:rPr>
            </w:pPr>
            <w:r w:rsidRPr="00B45756">
              <w:rPr>
                <w:rFonts w:ascii="Cambria" w:hAnsi="Cambria"/>
                <w:color w:val="000000"/>
              </w:rPr>
              <w:t>Rehearsal Logs</w:t>
            </w:r>
          </w:p>
          <w:p w14:paraId="362A985F" w14:textId="77777777" w:rsidR="00336AE7" w:rsidRPr="00B45756" w:rsidRDefault="00336AE7" w:rsidP="007F64D7">
            <w:pPr>
              <w:rPr>
                <w:rFonts w:ascii="Cambria" w:hAnsi="Cambria"/>
                <w:color w:val="000000"/>
              </w:rPr>
            </w:pPr>
            <w:r w:rsidRPr="00B45756">
              <w:rPr>
                <w:rFonts w:ascii="Cambria" w:hAnsi="Cambria"/>
                <w:color w:val="000000"/>
              </w:rPr>
              <w:lastRenderedPageBreak/>
              <w:t>Notation</w:t>
            </w:r>
          </w:p>
        </w:tc>
        <w:tc>
          <w:tcPr>
            <w:tcW w:w="1980" w:type="dxa"/>
            <w:shd w:val="clear" w:color="auto" w:fill="auto"/>
            <w:noWrap/>
            <w:vAlign w:val="bottom"/>
          </w:tcPr>
          <w:p w14:paraId="1B24430A" w14:textId="77777777" w:rsidR="00336AE7" w:rsidRPr="00B45756" w:rsidRDefault="00336AE7" w:rsidP="007F64D7">
            <w:pPr>
              <w:rPr>
                <w:rFonts w:ascii="Cambria" w:hAnsi="Cambria"/>
                <w:color w:val="000000"/>
              </w:rPr>
            </w:pPr>
            <w:r>
              <w:rPr>
                <w:rFonts w:ascii="Cambria" w:hAnsi="Cambria"/>
                <w:color w:val="000000"/>
              </w:rPr>
              <w:lastRenderedPageBreak/>
              <w:t>Song Story due before first rehearsal</w:t>
            </w:r>
          </w:p>
        </w:tc>
      </w:tr>
      <w:tr w:rsidR="00336AE7" w:rsidRPr="00B45756" w14:paraId="18D96167" w14:textId="77777777" w:rsidTr="00336AE7">
        <w:trPr>
          <w:trHeight w:val="240"/>
        </w:trPr>
        <w:tc>
          <w:tcPr>
            <w:tcW w:w="1162" w:type="dxa"/>
            <w:vAlign w:val="center"/>
          </w:tcPr>
          <w:p w14:paraId="1ECC0E0D" w14:textId="77777777" w:rsidR="00336AE7" w:rsidRPr="00B45756" w:rsidRDefault="00336AE7" w:rsidP="007F64D7">
            <w:pPr>
              <w:rPr>
                <w:rFonts w:ascii="Cambria" w:hAnsi="Cambria"/>
                <w:color w:val="000000"/>
              </w:rPr>
            </w:pPr>
            <w:r w:rsidRPr="00B45756">
              <w:rPr>
                <w:rFonts w:ascii="Cambria" w:hAnsi="Cambria"/>
                <w:color w:val="000000"/>
              </w:rPr>
              <w:t>March</w:t>
            </w:r>
          </w:p>
        </w:tc>
        <w:tc>
          <w:tcPr>
            <w:tcW w:w="6773" w:type="dxa"/>
            <w:shd w:val="clear" w:color="auto" w:fill="auto"/>
            <w:noWrap/>
            <w:vAlign w:val="bottom"/>
          </w:tcPr>
          <w:p w14:paraId="1543C4BE" w14:textId="77777777" w:rsidR="00336AE7" w:rsidRPr="00B45756" w:rsidRDefault="00336AE7" w:rsidP="007F64D7">
            <w:pPr>
              <w:rPr>
                <w:rFonts w:ascii="Cambria" w:hAnsi="Cambria"/>
                <w:color w:val="000000"/>
              </w:rPr>
            </w:pPr>
            <w:r w:rsidRPr="00B45756">
              <w:rPr>
                <w:rFonts w:ascii="Cambria" w:hAnsi="Cambria"/>
                <w:color w:val="000000"/>
              </w:rPr>
              <w:t>First Observation</w:t>
            </w:r>
          </w:p>
          <w:p w14:paraId="63DF7374" w14:textId="77777777" w:rsidR="00336AE7" w:rsidRPr="00B45756" w:rsidRDefault="00336AE7" w:rsidP="007F64D7">
            <w:pPr>
              <w:rPr>
                <w:rFonts w:ascii="Cambria" w:hAnsi="Cambria"/>
                <w:color w:val="000000"/>
              </w:rPr>
            </w:pPr>
            <w:r w:rsidRPr="00B45756">
              <w:rPr>
                <w:rFonts w:ascii="Cambria" w:hAnsi="Cambria"/>
                <w:color w:val="000000"/>
              </w:rPr>
              <w:t>Rehearsal Logs</w:t>
            </w:r>
          </w:p>
          <w:p w14:paraId="0E5D1F75" w14:textId="77777777" w:rsidR="00336AE7" w:rsidRPr="00B45756" w:rsidRDefault="00336AE7" w:rsidP="007F64D7">
            <w:pPr>
              <w:rPr>
                <w:rFonts w:ascii="Cambria" w:hAnsi="Cambria"/>
                <w:color w:val="000000"/>
              </w:rPr>
            </w:pPr>
            <w:r w:rsidRPr="00B45756">
              <w:rPr>
                <w:rFonts w:ascii="Cambria" w:hAnsi="Cambria"/>
                <w:color w:val="000000"/>
              </w:rPr>
              <w:t>Notation</w:t>
            </w:r>
          </w:p>
        </w:tc>
        <w:tc>
          <w:tcPr>
            <w:tcW w:w="1980" w:type="dxa"/>
            <w:shd w:val="clear" w:color="auto" w:fill="auto"/>
            <w:noWrap/>
            <w:vAlign w:val="bottom"/>
          </w:tcPr>
          <w:p w14:paraId="258C77B7" w14:textId="77777777" w:rsidR="00336AE7" w:rsidRPr="00B45756" w:rsidRDefault="00336AE7" w:rsidP="007F64D7">
            <w:pPr>
              <w:rPr>
                <w:rFonts w:ascii="Cambria" w:hAnsi="Cambria"/>
                <w:color w:val="000000"/>
              </w:rPr>
            </w:pPr>
          </w:p>
        </w:tc>
      </w:tr>
      <w:tr w:rsidR="00336AE7" w:rsidRPr="00B45756" w14:paraId="0CA7FFC1" w14:textId="77777777" w:rsidTr="00336AE7">
        <w:trPr>
          <w:trHeight w:val="240"/>
        </w:trPr>
        <w:tc>
          <w:tcPr>
            <w:tcW w:w="1162" w:type="dxa"/>
            <w:vAlign w:val="center"/>
          </w:tcPr>
          <w:p w14:paraId="667A6F8D" w14:textId="77777777" w:rsidR="00336AE7" w:rsidRPr="00B45756" w:rsidRDefault="00336AE7" w:rsidP="007F64D7">
            <w:pPr>
              <w:rPr>
                <w:rFonts w:ascii="Cambria" w:hAnsi="Cambria"/>
                <w:color w:val="000000"/>
              </w:rPr>
            </w:pPr>
            <w:r w:rsidRPr="00B45756">
              <w:rPr>
                <w:rFonts w:ascii="Cambria" w:hAnsi="Cambria"/>
                <w:color w:val="000000"/>
              </w:rPr>
              <w:t>April</w:t>
            </w:r>
          </w:p>
        </w:tc>
        <w:tc>
          <w:tcPr>
            <w:tcW w:w="6773" w:type="dxa"/>
            <w:shd w:val="clear" w:color="auto" w:fill="auto"/>
            <w:noWrap/>
            <w:vAlign w:val="bottom"/>
          </w:tcPr>
          <w:p w14:paraId="02166AD7" w14:textId="77777777" w:rsidR="00336AE7" w:rsidRPr="00B45756" w:rsidRDefault="00336AE7" w:rsidP="007F64D7">
            <w:pPr>
              <w:rPr>
                <w:rFonts w:ascii="Cambria" w:hAnsi="Cambria"/>
                <w:color w:val="000000"/>
              </w:rPr>
            </w:pPr>
            <w:r w:rsidRPr="00B45756">
              <w:rPr>
                <w:rFonts w:ascii="Cambria" w:hAnsi="Cambria"/>
                <w:color w:val="000000"/>
              </w:rPr>
              <w:t>Second Observation</w:t>
            </w:r>
          </w:p>
          <w:p w14:paraId="310D5BD3" w14:textId="77777777" w:rsidR="00336AE7" w:rsidRPr="00B45756" w:rsidRDefault="00336AE7" w:rsidP="007F64D7">
            <w:pPr>
              <w:rPr>
                <w:rFonts w:ascii="Cambria" w:hAnsi="Cambria"/>
                <w:color w:val="000000"/>
              </w:rPr>
            </w:pPr>
            <w:r w:rsidRPr="00B45756">
              <w:rPr>
                <w:rFonts w:ascii="Cambria" w:hAnsi="Cambria"/>
                <w:color w:val="000000"/>
              </w:rPr>
              <w:t>Rehearsal Logs</w:t>
            </w:r>
          </w:p>
          <w:p w14:paraId="68887D73" w14:textId="77777777" w:rsidR="00336AE7" w:rsidRPr="00B45756" w:rsidRDefault="00336AE7" w:rsidP="007F64D7">
            <w:pPr>
              <w:rPr>
                <w:rFonts w:ascii="Cambria" w:hAnsi="Cambria"/>
                <w:color w:val="000000"/>
              </w:rPr>
            </w:pPr>
            <w:r w:rsidRPr="00B45756">
              <w:rPr>
                <w:rFonts w:ascii="Cambria" w:hAnsi="Cambria"/>
                <w:color w:val="000000"/>
              </w:rPr>
              <w:t>Finalizing Choreography</w:t>
            </w:r>
          </w:p>
        </w:tc>
        <w:tc>
          <w:tcPr>
            <w:tcW w:w="1980" w:type="dxa"/>
            <w:shd w:val="clear" w:color="auto" w:fill="auto"/>
            <w:noWrap/>
            <w:vAlign w:val="bottom"/>
          </w:tcPr>
          <w:p w14:paraId="5741A6C7" w14:textId="77777777" w:rsidR="00336AE7" w:rsidRPr="00B45756" w:rsidRDefault="00336AE7" w:rsidP="007F64D7">
            <w:pPr>
              <w:rPr>
                <w:rFonts w:ascii="Cambria" w:hAnsi="Cambria"/>
                <w:color w:val="000000"/>
              </w:rPr>
            </w:pPr>
          </w:p>
        </w:tc>
      </w:tr>
      <w:tr w:rsidR="00336AE7" w:rsidRPr="00B45756" w14:paraId="7E346126" w14:textId="77777777" w:rsidTr="00336AE7">
        <w:trPr>
          <w:trHeight w:val="240"/>
        </w:trPr>
        <w:tc>
          <w:tcPr>
            <w:tcW w:w="1162" w:type="dxa"/>
            <w:vAlign w:val="center"/>
          </w:tcPr>
          <w:p w14:paraId="240B5253" w14:textId="77777777" w:rsidR="00336AE7" w:rsidRPr="00B45756" w:rsidRDefault="00336AE7" w:rsidP="007F64D7">
            <w:pPr>
              <w:rPr>
                <w:rFonts w:ascii="Cambria" w:hAnsi="Cambria"/>
                <w:color w:val="000000"/>
              </w:rPr>
            </w:pPr>
            <w:r w:rsidRPr="00B45756">
              <w:rPr>
                <w:rFonts w:ascii="Cambria" w:hAnsi="Cambria"/>
                <w:color w:val="000000"/>
              </w:rPr>
              <w:t>May</w:t>
            </w:r>
          </w:p>
        </w:tc>
        <w:tc>
          <w:tcPr>
            <w:tcW w:w="6773" w:type="dxa"/>
            <w:shd w:val="clear" w:color="auto" w:fill="auto"/>
            <w:noWrap/>
            <w:vAlign w:val="bottom"/>
          </w:tcPr>
          <w:p w14:paraId="6162115E" w14:textId="77777777" w:rsidR="00336AE7" w:rsidRPr="00B45756" w:rsidRDefault="00336AE7" w:rsidP="007F64D7">
            <w:pPr>
              <w:rPr>
                <w:rFonts w:ascii="Cambria" w:hAnsi="Cambria"/>
                <w:color w:val="000000"/>
              </w:rPr>
            </w:pPr>
            <w:r w:rsidRPr="00B45756">
              <w:rPr>
                <w:rFonts w:ascii="Cambria" w:hAnsi="Cambria"/>
                <w:color w:val="000000"/>
              </w:rPr>
              <w:t>Final Rehearsals</w:t>
            </w:r>
          </w:p>
          <w:p w14:paraId="0A412D7A" w14:textId="77777777" w:rsidR="00336AE7" w:rsidRPr="00B45756" w:rsidRDefault="00336AE7" w:rsidP="007F64D7">
            <w:pPr>
              <w:rPr>
                <w:rFonts w:ascii="Cambria" w:hAnsi="Cambria"/>
                <w:color w:val="000000"/>
              </w:rPr>
            </w:pPr>
            <w:r w:rsidRPr="00B45756">
              <w:rPr>
                <w:rFonts w:ascii="Cambria" w:hAnsi="Cambria"/>
                <w:color w:val="000000"/>
              </w:rPr>
              <w:t>Show Run</w:t>
            </w:r>
          </w:p>
          <w:p w14:paraId="017A4B22" w14:textId="77777777" w:rsidR="00336AE7" w:rsidRPr="00B45756" w:rsidRDefault="00336AE7" w:rsidP="007F64D7">
            <w:pPr>
              <w:rPr>
                <w:rFonts w:ascii="Cambria" w:hAnsi="Cambria"/>
                <w:color w:val="000000"/>
              </w:rPr>
            </w:pPr>
            <w:r w:rsidRPr="00B45756">
              <w:rPr>
                <w:rFonts w:ascii="Cambria" w:hAnsi="Cambria"/>
                <w:color w:val="000000"/>
              </w:rPr>
              <w:t>Reflection Paper</w:t>
            </w:r>
          </w:p>
        </w:tc>
        <w:tc>
          <w:tcPr>
            <w:tcW w:w="1980" w:type="dxa"/>
            <w:shd w:val="clear" w:color="auto" w:fill="auto"/>
            <w:noWrap/>
            <w:vAlign w:val="bottom"/>
          </w:tcPr>
          <w:p w14:paraId="4BA11877" w14:textId="77777777" w:rsidR="00336AE7" w:rsidRPr="00B45756" w:rsidRDefault="00336AE7" w:rsidP="007F64D7">
            <w:pPr>
              <w:rPr>
                <w:rFonts w:ascii="Cambria" w:hAnsi="Cambria"/>
                <w:color w:val="000000"/>
              </w:rPr>
            </w:pPr>
            <w:r w:rsidRPr="00B45756">
              <w:rPr>
                <w:rFonts w:ascii="Cambria" w:hAnsi="Cambria"/>
                <w:color w:val="000000"/>
              </w:rPr>
              <w:t xml:space="preserve">Paper due within 5 days of the show opening. </w:t>
            </w:r>
          </w:p>
        </w:tc>
      </w:tr>
    </w:tbl>
    <w:p w14:paraId="4C36B818" w14:textId="1F1364CE"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300351DF" w:rsidR="00A966C5" w:rsidRPr="008426D1" w:rsidRDefault="007F47D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18BF5E2" w:rsidR="00A966C5" w:rsidRPr="008426D1" w:rsidRDefault="00C2383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new resources are required.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918D930" w:rsidR="00A966C5" w:rsidRPr="008426D1" w:rsidRDefault="001A5E15" w:rsidP="00C2383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C2383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D91A40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23838" w:rsidRPr="00C2383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20B34C70" w:rsidR="000F0FE3" w:rsidRDefault="000F0FE3" w:rsidP="00336AE7">
      <w:pPr>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A5E1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AB1A6D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F47D2">
            <w:rPr>
              <w:rFonts w:asciiTheme="majorHAnsi" w:hAnsiTheme="majorHAnsi" w:cs="Arial"/>
              <w:sz w:val="20"/>
              <w:szCs w:val="20"/>
            </w:rPr>
            <w:t xml:space="preserve">Currently the Department of Theatre does not have a clear path to allow students to explore special interest topics with faculty guidance.  An independent study would allow students, with faculty guidance, to explore and evaluate methods and techniques introduced in previous coursework.  </w:t>
          </w:r>
        </w:sdtContent>
      </w:sdt>
    </w:p>
    <w:p w14:paraId="2E929CEC" w14:textId="1988182A" w:rsidR="00CA269E" w:rsidRDefault="00CA269E" w:rsidP="00CA269E">
      <w:pPr>
        <w:tabs>
          <w:tab w:val="left" w:pos="360"/>
          <w:tab w:val="left" w:pos="720"/>
        </w:tabs>
        <w:spacing w:after="0"/>
        <w:rPr>
          <w:rFonts w:asciiTheme="majorHAnsi" w:hAnsiTheme="majorHAnsi" w:cs="Arial"/>
          <w:sz w:val="20"/>
          <w:szCs w:val="20"/>
        </w:rPr>
      </w:pPr>
    </w:p>
    <w:p w14:paraId="1513D4EF" w14:textId="34DC87DA" w:rsidR="00336AE7" w:rsidRDefault="00336AE7" w:rsidP="00CA269E">
      <w:pPr>
        <w:tabs>
          <w:tab w:val="left" w:pos="360"/>
          <w:tab w:val="left" w:pos="720"/>
        </w:tabs>
        <w:spacing w:after="0"/>
        <w:rPr>
          <w:rFonts w:asciiTheme="majorHAnsi" w:hAnsiTheme="majorHAnsi" w:cs="Arial"/>
          <w:sz w:val="20"/>
          <w:szCs w:val="20"/>
        </w:rPr>
      </w:pPr>
    </w:p>
    <w:p w14:paraId="0B54846D" w14:textId="77777777" w:rsidR="00336AE7" w:rsidRPr="008426D1" w:rsidRDefault="00336AE7" w:rsidP="00CA269E">
      <w:pPr>
        <w:tabs>
          <w:tab w:val="left" w:pos="360"/>
          <w:tab w:val="left" w:pos="720"/>
        </w:tabs>
        <w:spacing w:after="0"/>
        <w:rPr>
          <w:rFonts w:asciiTheme="majorHAnsi" w:hAnsiTheme="majorHAnsi" w:cs="Arial"/>
          <w:sz w:val="20"/>
          <w:szCs w:val="20"/>
        </w:rPr>
      </w:pPr>
    </w:p>
    <w:p w14:paraId="499AD766" w14:textId="43918459" w:rsidR="00CA269E" w:rsidRPr="00336AE7" w:rsidRDefault="00CA269E" w:rsidP="00336AE7">
      <w:pPr>
        <w:pStyle w:val="ListParagraph"/>
        <w:numPr>
          <w:ilvl w:val="0"/>
          <w:numId w:val="4"/>
        </w:numPr>
        <w:tabs>
          <w:tab w:val="left" w:pos="360"/>
          <w:tab w:val="left" w:pos="810"/>
        </w:tabs>
        <w:spacing w:after="0"/>
        <w:rPr>
          <w:rFonts w:asciiTheme="majorHAnsi" w:hAnsiTheme="majorHAnsi" w:cs="Arial"/>
          <w:sz w:val="20"/>
          <w:szCs w:val="20"/>
        </w:rPr>
      </w:pPr>
      <w:r w:rsidRPr="00336AE7">
        <w:rPr>
          <w:rFonts w:asciiTheme="majorHAnsi" w:hAnsiTheme="majorHAnsi" w:cs="Arial"/>
          <w:sz w:val="20"/>
          <w:szCs w:val="20"/>
        </w:rPr>
        <w:lastRenderedPageBreak/>
        <w:t xml:space="preserve">How does the course fit with the mission </w:t>
      </w:r>
      <w:r w:rsidR="00A66C99" w:rsidRPr="00336AE7">
        <w:rPr>
          <w:rFonts w:asciiTheme="majorHAnsi" w:hAnsiTheme="majorHAnsi" w:cs="Arial"/>
          <w:sz w:val="20"/>
          <w:szCs w:val="20"/>
        </w:rPr>
        <w:t xml:space="preserve">of </w:t>
      </w:r>
      <w:r w:rsidRPr="00336AE7">
        <w:rPr>
          <w:rFonts w:asciiTheme="majorHAnsi" w:hAnsiTheme="majorHAnsi" w:cs="Arial"/>
          <w:sz w:val="20"/>
          <w:szCs w:val="20"/>
        </w:rPr>
        <w:t>the department?  If course is mandated by an accrediting or certifying agency, include the directive.</w:t>
      </w:r>
    </w:p>
    <w:p w14:paraId="08A52BE4" w14:textId="77777777" w:rsidR="00336AE7" w:rsidRPr="00336AE7" w:rsidRDefault="00336AE7" w:rsidP="00336AE7">
      <w:pPr>
        <w:pStyle w:val="ListParagraph"/>
        <w:tabs>
          <w:tab w:val="left" w:pos="360"/>
          <w:tab w:val="left" w:pos="810"/>
        </w:tabs>
        <w:spacing w:after="0"/>
        <w:rPr>
          <w:rFonts w:asciiTheme="majorHAnsi" w:hAnsiTheme="majorHAnsi" w:cs="Arial"/>
          <w:sz w:val="20"/>
          <w:szCs w:val="20"/>
        </w:rPr>
      </w:pPr>
    </w:p>
    <w:p w14:paraId="54463517" w14:textId="570F5C4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45E85">
            <w:rPr>
              <w:rFonts w:asciiTheme="majorHAnsi" w:hAnsiTheme="majorHAnsi" w:cs="Arial"/>
              <w:sz w:val="20"/>
              <w:szCs w:val="20"/>
            </w:rPr>
            <w:t xml:space="preserve">Our mission statement includes the word, “we empower students to develop their own personal strengths, and we provide students with tools and opportunities to realize their potential as artists and life-long learners.”   Establishing an Independent Study class is imperative to our mission as stated.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6241CB6" w:rsidR="00CA269E" w:rsidRPr="008426D1" w:rsidRDefault="00003CD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w:t>
          </w:r>
          <w:r w:rsidR="00345E85">
            <w:rPr>
              <w:rFonts w:asciiTheme="majorHAnsi" w:hAnsiTheme="majorHAnsi" w:cs="Arial"/>
              <w:sz w:val="20"/>
              <w:szCs w:val="20"/>
            </w:rPr>
            <w:t xml:space="preserve">unior and senior level </w:t>
          </w:r>
          <w:r w:rsidR="00A52FE8">
            <w:rPr>
              <w:rFonts w:asciiTheme="majorHAnsi" w:hAnsiTheme="majorHAnsi" w:cs="Arial"/>
              <w:sz w:val="20"/>
              <w:szCs w:val="20"/>
            </w:rPr>
            <w:t>Theatre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895FDF2" w:rsidR="00CA269E" w:rsidRPr="008426D1" w:rsidRDefault="00A52FE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allows</w:t>
          </w:r>
          <w:r w:rsidR="00345E85">
            <w:rPr>
              <w:rFonts w:asciiTheme="majorHAnsi" w:hAnsiTheme="majorHAnsi" w:cs="Arial"/>
              <w:sz w:val="20"/>
              <w:szCs w:val="20"/>
            </w:rPr>
            <w:t xml:space="preserve"> junior and senior </w:t>
          </w:r>
          <w:r>
            <w:rPr>
              <w:rFonts w:asciiTheme="majorHAnsi" w:hAnsiTheme="majorHAnsi" w:cs="Arial"/>
              <w:sz w:val="20"/>
              <w:szCs w:val="20"/>
            </w:rPr>
            <w:t xml:space="preserve">Theatre </w:t>
          </w:r>
          <w:r w:rsidR="00345E85">
            <w:rPr>
              <w:rFonts w:asciiTheme="majorHAnsi" w:hAnsiTheme="majorHAnsi" w:cs="Arial"/>
              <w:sz w:val="20"/>
              <w:szCs w:val="20"/>
            </w:rPr>
            <w:t xml:space="preserve">students </w:t>
          </w:r>
          <w:r>
            <w:rPr>
              <w:rFonts w:asciiTheme="majorHAnsi" w:hAnsiTheme="majorHAnsi" w:cs="Arial"/>
              <w:sz w:val="20"/>
              <w:szCs w:val="20"/>
            </w:rPr>
            <w:t>the chance to dive</w:t>
          </w:r>
          <w:r w:rsidR="00345E85">
            <w:rPr>
              <w:rFonts w:asciiTheme="majorHAnsi" w:hAnsiTheme="majorHAnsi" w:cs="Arial"/>
              <w:sz w:val="20"/>
              <w:szCs w:val="20"/>
            </w:rPr>
            <w:t xml:space="preserve"> deeper into topics already learned in their core and elective courses within the </w:t>
          </w:r>
          <w:r>
            <w:rPr>
              <w:rFonts w:asciiTheme="majorHAnsi" w:hAnsiTheme="majorHAnsi" w:cs="Arial"/>
              <w:sz w:val="20"/>
              <w:szCs w:val="20"/>
            </w:rPr>
            <w:t>D</w:t>
          </w:r>
          <w:r w:rsidR="00345E85">
            <w:rPr>
              <w:rFonts w:asciiTheme="majorHAnsi" w:hAnsiTheme="majorHAnsi" w:cs="Arial"/>
              <w:sz w:val="20"/>
              <w:szCs w:val="20"/>
            </w:rPr>
            <w:t xml:space="preserve">epartment of </w:t>
          </w:r>
          <w:r>
            <w:rPr>
              <w:rFonts w:asciiTheme="majorHAnsi" w:hAnsiTheme="majorHAnsi" w:cs="Arial"/>
              <w:sz w:val="20"/>
              <w:szCs w:val="20"/>
            </w:rPr>
            <w:t>T</w:t>
          </w:r>
          <w:r w:rsidR="00345E85">
            <w:rPr>
              <w:rFonts w:asciiTheme="majorHAnsi" w:hAnsiTheme="majorHAnsi" w:cs="Arial"/>
              <w:sz w:val="20"/>
              <w:szCs w:val="20"/>
            </w:rPr>
            <w:t xml:space="preserve">heatre.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C3A0648" w14:textId="77777777" w:rsidR="00F2158C" w:rsidRDefault="00F2158C"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51D4A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635764D4" w14:textId="77777777" w:rsidR="00855D65" w:rsidRPr="0030740C" w:rsidRDefault="00855D65" w:rsidP="00855D65">
      <w:pPr>
        <w:pStyle w:val="ListParagraph"/>
        <w:tabs>
          <w:tab w:val="left" w:pos="360"/>
          <w:tab w:val="left" w:pos="720"/>
        </w:tabs>
        <w:spacing w:after="0" w:line="240" w:lineRule="auto"/>
        <w:ind w:left="360"/>
        <w:rPr>
          <w:rFonts w:asciiTheme="majorHAnsi" w:hAnsiTheme="majorHAnsi" w:cs="Arial"/>
          <w:sz w:val="20"/>
          <w:szCs w:val="20"/>
        </w:rPr>
      </w:pPr>
    </w:p>
    <w:sdt>
      <w:sdtPr>
        <w:rPr>
          <w:rFonts w:ascii="Cambria" w:hAnsi="Cambria" w:cs="Arial"/>
          <w:sz w:val="20"/>
          <w:szCs w:val="20"/>
        </w:rPr>
        <w:id w:val="-250741043"/>
      </w:sdtPr>
      <w:sdtEndPr/>
      <w:sdtContent>
        <w:p w14:paraId="77964C95" w14:textId="7B348C2E" w:rsidR="00547433" w:rsidRPr="00855D65" w:rsidRDefault="00855D65" w:rsidP="00547433">
          <w:pPr>
            <w:tabs>
              <w:tab w:val="left" w:pos="360"/>
              <w:tab w:val="left" w:pos="720"/>
            </w:tabs>
            <w:spacing w:after="0" w:line="240" w:lineRule="auto"/>
            <w:rPr>
              <w:rFonts w:ascii="Cambria" w:hAnsi="Cambria" w:cs="Arial"/>
              <w:sz w:val="20"/>
              <w:szCs w:val="20"/>
            </w:rPr>
          </w:pPr>
          <w:r w:rsidRPr="00855D65">
            <w:rPr>
              <w:rFonts w:ascii="Cambria" w:hAnsi="Cambria" w:cs="Arial"/>
              <w:sz w:val="20"/>
              <w:szCs w:val="20"/>
            </w:rPr>
            <w:t>The outcomes will change based on the content of the course</w:t>
          </w:r>
          <w:r w:rsidRPr="00855D65">
            <w:rPr>
              <w:rFonts w:ascii="Cambria" w:eastAsia="Times New Roman" w:hAnsi="Cambria" w:cs="Times New Roman"/>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28CEBF01" w:rsidR="00F7007D" w:rsidRPr="002B453A" w:rsidRDefault="00855D65" w:rsidP="00041E75">
                <w:pPr>
                  <w:rPr>
                    <w:rFonts w:asciiTheme="majorHAnsi" w:hAnsiTheme="majorHAnsi"/>
                    <w:sz w:val="20"/>
                    <w:szCs w:val="20"/>
                  </w:rPr>
                </w:pPr>
                <w:r>
                  <w:rPr>
                    <w:rFonts w:asciiTheme="majorHAnsi" w:hAnsiTheme="majorHAnsi"/>
                    <w:sz w:val="20"/>
                    <w:szCs w:val="20"/>
                  </w:rPr>
                  <w:t>Dependent on course content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A9C70D1" w:rsidR="00F7007D" w:rsidRPr="002B453A" w:rsidRDefault="001A5E15" w:rsidP="00575870">
            <w:pPr>
              <w:rPr>
                <w:rFonts w:asciiTheme="majorHAnsi" w:hAnsiTheme="majorHAnsi"/>
                <w:sz w:val="20"/>
                <w:szCs w:val="20"/>
              </w:rPr>
            </w:pPr>
            <w:sdt>
              <w:sdtPr>
                <w:rPr>
                  <w:rFonts w:asciiTheme="majorHAnsi" w:hAnsiTheme="majorHAnsi"/>
                  <w:sz w:val="20"/>
                  <w:szCs w:val="20"/>
                </w:rPr>
                <w:id w:val="-1294900252"/>
                <w:text/>
              </w:sdtPr>
              <w:sdtEndPr/>
              <w:sdtContent>
                <w:r w:rsidR="00855D65">
                  <w:rPr>
                    <w:rFonts w:asciiTheme="majorHAnsi" w:hAnsiTheme="majorHAnsi"/>
                    <w:sz w:val="20"/>
                    <w:szCs w:val="20"/>
                  </w:rPr>
                  <w:t>Dependent on course – paper, test, or project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E7D2488" w:rsidR="00F7007D" w:rsidRPr="002B453A" w:rsidRDefault="00855D65" w:rsidP="00575870">
                <w:pPr>
                  <w:rPr>
                    <w:rFonts w:asciiTheme="majorHAnsi" w:hAnsiTheme="majorHAnsi"/>
                    <w:sz w:val="20"/>
                    <w:szCs w:val="20"/>
                  </w:rPr>
                </w:pPr>
                <w:r>
                  <w:rPr>
                    <w:rFonts w:asciiTheme="majorHAnsi" w:hAnsiTheme="majorHAnsi"/>
                    <w:sz w:val="20"/>
                    <w:szCs w:val="20"/>
                  </w:rPr>
                  <w:t>Each outcome is assessed once every 4 years.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974A0C5" w:rsidR="00F7007D" w:rsidRPr="00212A84" w:rsidRDefault="00855D65" w:rsidP="00212A84">
                <w:pPr>
                  <w:rPr>
                    <w:rFonts w:asciiTheme="majorHAnsi" w:hAnsiTheme="majorHAnsi"/>
                    <w:color w:val="808080" w:themeColor="background1" w:themeShade="80"/>
                    <w:sz w:val="20"/>
                    <w:szCs w:val="20"/>
                  </w:rPr>
                </w:pPr>
                <w:r w:rsidRPr="00855D65">
                  <w:rPr>
                    <w:rFonts w:asciiTheme="majorHAnsi" w:hAnsiTheme="majorHAnsi"/>
                    <w:color w:val="000000" w:themeColor="text1"/>
                    <w:sz w:val="20"/>
                    <w:szCs w:val="20"/>
                  </w:rPr>
                  <w:t>The professor in charge of the course</w:t>
                </w:r>
                <w:r>
                  <w:rPr>
                    <w:rFonts w:asciiTheme="majorHAnsi" w:hAnsiTheme="majorHAnsi"/>
                    <w:color w:val="000000" w:themeColor="text1"/>
                    <w:sz w:val="20"/>
                    <w:szCs w:val="20"/>
                  </w:rPr>
                  <w:t xml:space="preserve"> associated with each outcome</w:t>
                </w:r>
                <w:r w:rsidRPr="00855D65">
                  <w:rPr>
                    <w:rFonts w:asciiTheme="majorHAnsi" w:hAnsiTheme="majorHAnsi"/>
                    <w:color w:val="000000" w:themeColor="text1"/>
                    <w:sz w:val="20"/>
                    <w:szCs w:val="20"/>
                  </w:rPr>
                  <w:t xml:space="preserve"> completes the assessment</w:t>
                </w:r>
                <w:r>
                  <w:rPr>
                    <w:rFonts w:asciiTheme="majorHAnsi" w:hAnsiTheme="majorHAnsi"/>
                    <w:color w:val="000000" w:themeColor="text1"/>
                    <w:sz w:val="20"/>
                    <w:szCs w:val="20"/>
                  </w:rPr>
                  <w:t>; t</w:t>
                </w:r>
                <w:r w:rsidRPr="00855D65">
                  <w:rPr>
                    <w:rFonts w:asciiTheme="majorHAnsi" w:hAnsiTheme="majorHAnsi"/>
                    <w:color w:val="000000" w:themeColor="text1"/>
                    <w:sz w:val="20"/>
                    <w:szCs w:val="20"/>
                  </w:rPr>
                  <w:t>he assessment leader uploads and analyzes the information.</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lastRenderedPageBreak/>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55C9156" w:rsidR="00575870" w:rsidRPr="002B453A" w:rsidRDefault="00855D65" w:rsidP="00575870">
                <w:pPr>
                  <w:rPr>
                    <w:rFonts w:asciiTheme="majorHAnsi" w:hAnsiTheme="majorHAnsi"/>
                    <w:sz w:val="20"/>
                    <w:szCs w:val="20"/>
                  </w:rPr>
                </w:pPr>
                <w:r>
                  <w:rPr>
                    <w:rFonts w:asciiTheme="majorHAnsi" w:hAnsiTheme="majorHAnsi"/>
                    <w:sz w:val="20"/>
                    <w:szCs w:val="20"/>
                  </w:rPr>
                  <w:t>Dependent upon course content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EB06D48" w:rsidR="00575870" w:rsidRPr="002B453A" w:rsidRDefault="00855D65" w:rsidP="00575870">
                <w:pPr>
                  <w:rPr>
                    <w:rFonts w:asciiTheme="majorHAnsi" w:hAnsiTheme="majorHAnsi"/>
                    <w:sz w:val="20"/>
                    <w:szCs w:val="20"/>
                  </w:rPr>
                </w:pPr>
                <w:r>
                  <w:rPr>
                    <w:rFonts w:asciiTheme="majorHAnsi" w:hAnsiTheme="majorHAnsi"/>
                    <w:sz w:val="20"/>
                    <w:szCs w:val="20"/>
                  </w:rPr>
                  <w:t xml:space="preserve">Likely, </w:t>
                </w:r>
                <w:r w:rsidR="00C57D1D">
                  <w:rPr>
                    <w:rFonts w:asciiTheme="majorHAnsi" w:hAnsiTheme="majorHAnsi"/>
                    <w:sz w:val="20"/>
                    <w:szCs w:val="20"/>
                  </w:rPr>
                  <w:t>h</w:t>
                </w:r>
                <w:r>
                  <w:rPr>
                    <w:rFonts w:asciiTheme="majorHAnsi" w:hAnsiTheme="majorHAnsi"/>
                    <w:sz w:val="20"/>
                    <w:szCs w:val="20"/>
                  </w:rPr>
                  <w:t>ands-on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0337D3B" w:rsidR="00CB2125" w:rsidRPr="002B453A" w:rsidRDefault="001A5E15"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855D65" w:rsidRPr="00855D65">
                  <w:rPr>
                    <w:rFonts w:asciiTheme="majorHAnsi" w:hAnsiTheme="majorHAnsi"/>
                    <w:color w:val="000000" w:themeColor="text1"/>
                    <w:sz w:val="20"/>
                    <w:szCs w:val="20"/>
                  </w:rPr>
                  <w:t>Likely, this will be project</w:t>
                </w:r>
                <w:r w:rsidR="00C57D1D">
                  <w:rPr>
                    <w:rFonts w:asciiTheme="majorHAnsi" w:hAnsiTheme="majorHAnsi"/>
                    <w:color w:val="000000" w:themeColor="text1"/>
                    <w:sz w:val="20"/>
                    <w:szCs w:val="20"/>
                  </w:rPr>
                  <w:t>-</w:t>
                </w:r>
                <w:r w:rsidR="00855D65" w:rsidRPr="00855D65">
                  <w:rPr>
                    <w:rFonts w:asciiTheme="majorHAnsi" w:hAnsiTheme="majorHAnsi"/>
                    <w:color w:val="000000" w:themeColor="text1"/>
                    <w:sz w:val="20"/>
                    <w:szCs w:val="20"/>
                  </w:rPr>
                  <w:t>based</w:t>
                </w:r>
                <w:r w:rsidR="00CB2125" w:rsidRPr="00855D65">
                  <w:rPr>
                    <w:rFonts w:asciiTheme="majorHAnsi" w:hAnsiTheme="majorHAnsi"/>
                    <w:color w:val="000000" w:themeColor="text1"/>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0C01D33A" w:rsidR="00D368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C4AE960" w14:textId="77777777" w:rsidR="001E176E" w:rsidRPr="001E176E" w:rsidRDefault="001E176E" w:rsidP="001E176E">
      <w:pPr>
        <w:spacing w:after="0" w:line="240" w:lineRule="atLeast"/>
        <w:rPr>
          <w:rFonts w:ascii="Calibri" w:eastAsia="Times New Roman" w:hAnsi="Calibri" w:cs="Calibri"/>
          <w:color w:val="000000"/>
        </w:rPr>
      </w:pPr>
      <w:r w:rsidRPr="001E176E">
        <w:rPr>
          <w:rFonts w:ascii="Cambria" w:eastAsia="Times New Roman" w:hAnsi="Cambria" w:cs="Calibri"/>
          <w:b/>
          <w:bCs/>
          <w:color w:val="000000"/>
          <w:sz w:val="20"/>
          <w:szCs w:val="20"/>
        </w:rPr>
        <w:t>Undergraduate Bulletin 2020-2021</w:t>
      </w:r>
    </w:p>
    <w:p w14:paraId="60E80D2C" w14:textId="77777777" w:rsidR="001E176E" w:rsidRPr="001E176E" w:rsidRDefault="001E176E" w:rsidP="001E176E">
      <w:pPr>
        <w:spacing w:line="260" w:lineRule="atLeast"/>
        <w:rPr>
          <w:rFonts w:ascii="Calibri" w:eastAsia="Times New Roman" w:hAnsi="Calibri" w:cs="Calibri"/>
          <w:color w:val="000000"/>
        </w:rPr>
      </w:pPr>
      <w:r w:rsidRPr="001E176E">
        <w:rPr>
          <w:rFonts w:ascii="Calibri" w:eastAsia="Times New Roman" w:hAnsi="Calibri" w:cs="Calibri"/>
          <w:color w:val="000000"/>
        </w:rPr>
        <w:t> </w:t>
      </w:r>
    </w:p>
    <w:p w14:paraId="414E3038" w14:textId="77777777" w:rsidR="001E176E" w:rsidRPr="001E176E" w:rsidRDefault="001E176E" w:rsidP="001E176E">
      <w:pPr>
        <w:spacing w:after="0" w:line="240" w:lineRule="atLeast"/>
        <w:rPr>
          <w:rFonts w:ascii="Calibri" w:eastAsia="Times New Roman" w:hAnsi="Calibri" w:cs="Calibri"/>
          <w:color w:val="000000"/>
        </w:rPr>
      </w:pPr>
      <w:r w:rsidRPr="001E176E">
        <w:rPr>
          <w:rFonts w:ascii="Cambria" w:eastAsia="Times New Roman" w:hAnsi="Cambria" w:cs="Calibri"/>
          <w:b/>
          <w:bCs/>
          <w:color w:val="000000"/>
          <w:sz w:val="20"/>
          <w:szCs w:val="20"/>
          <w:u w:val="single"/>
        </w:rPr>
        <w:t>CURRENT</w:t>
      </w:r>
    </w:p>
    <w:p w14:paraId="1C1016E2" w14:textId="4FA77C43" w:rsidR="00AA7A64" w:rsidRDefault="001E176E" w:rsidP="001E176E">
      <w:pPr>
        <w:spacing w:before="60" w:after="0" w:line="320" w:lineRule="atLeast"/>
        <w:ind w:right="80"/>
        <w:outlineLvl w:val="3"/>
        <w:rPr>
          <w:rFonts w:ascii="Cambria" w:eastAsia="Times New Roman" w:hAnsi="Cambria" w:cs="Calibri"/>
          <w:b/>
          <w:bCs/>
          <w:color w:val="000000"/>
          <w:sz w:val="20"/>
          <w:szCs w:val="20"/>
        </w:rPr>
      </w:pPr>
      <w:r w:rsidRPr="001E176E">
        <w:rPr>
          <w:rFonts w:ascii="Cambria" w:eastAsia="Times New Roman" w:hAnsi="Cambria" w:cs="Calibri"/>
          <w:b/>
          <w:bCs/>
          <w:color w:val="000000"/>
          <w:sz w:val="20"/>
          <w:szCs w:val="20"/>
        </w:rPr>
        <w:t xml:space="preserve">p. </w:t>
      </w:r>
      <w:r>
        <w:rPr>
          <w:rFonts w:ascii="Cambria" w:eastAsia="Times New Roman" w:hAnsi="Cambria" w:cs="Calibri"/>
          <w:b/>
          <w:bCs/>
          <w:color w:val="000000"/>
          <w:sz w:val="20"/>
          <w:szCs w:val="20"/>
        </w:rPr>
        <w:t>579</w:t>
      </w:r>
    </w:p>
    <w:p w14:paraId="6756E7C9" w14:textId="77777777" w:rsidR="001E176E" w:rsidRPr="001E176E" w:rsidRDefault="001E176E" w:rsidP="001E176E">
      <w:pPr>
        <w:spacing w:before="60" w:after="0" w:line="320" w:lineRule="atLeast"/>
        <w:ind w:right="80"/>
        <w:outlineLvl w:val="3"/>
        <w:rPr>
          <w:rFonts w:ascii="Calibri" w:eastAsia="Times New Roman" w:hAnsi="Calibri" w:cs="Calibri"/>
          <w:b/>
          <w:bCs/>
          <w:color w:val="000000"/>
          <w:sz w:val="32"/>
          <w:szCs w:val="32"/>
        </w:rPr>
      </w:pPr>
    </w:p>
    <w:sdt>
      <w:sdtPr>
        <w:rPr>
          <w:rFonts w:asciiTheme="majorHAnsi" w:hAnsiTheme="majorHAnsi" w:cs="Arial"/>
          <w:sz w:val="20"/>
          <w:szCs w:val="20"/>
        </w:rPr>
        <w:id w:val="-1578428134"/>
        <w:placeholder>
          <w:docPart w:val="CB05A7AFC974CC42900C4098D1179168"/>
        </w:placeholder>
      </w:sdtPr>
      <w:sdtEndPr/>
      <w:sdtContent>
        <w:p w14:paraId="5368D290" w14:textId="21C0E913" w:rsidR="00AA7A64" w:rsidRDefault="00AA7A64" w:rsidP="00AA7A64">
          <w:pPr>
            <w:rPr>
              <w:rFonts w:ascii="Times New Roman" w:eastAsia="Times New Roman" w:hAnsi="Times New Roman" w:cs="Times New Roman"/>
              <w:sz w:val="24"/>
              <w:szCs w:val="24"/>
            </w:rPr>
          </w:pPr>
          <w:r w:rsidRPr="00201CFA">
            <w:rPr>
              <w:rFonts w:ascii="Times New Roman" w:eastAsia="Times New Roman" w:hAnsi="Times New Roman" w:cs="Times New Roman"/>
              <w:sz w:val="24"/>
              <w:szCs w:val="24"/>
            </w:rPr>
            <w:t xml:space="preserve"> </w:t>
          </w:r>
          <w:r w:rsidRPr="00201CFA">
            <w:rPr>
              <w:rFonts w:ascii="Times New Roman" w:eastAsia="Times New Roman" w:hAnsi="Times New Roman" w:cs="Times New Roman"/>
              <w:b/>
              <w:bCs/>
              <w:sz w:val="24"/>
              <w:szCs w:val="24"/>
            </w:rPr>
            <w:t>THEA 437V. Special Problems</w:t>
          </w:r>
          <w:r w:rsidRPr="00201CFA">
            <w:rPr>
              <w:rFonts w:ascii="Times New Roman" w:eastAsia="Times New Roman" w:hAnsi="Times New Roman" w:cs="Times New Roman"/>
              <w:sz w:val="24"/>
              <w:szCs w:val="24"/>
            </w:rPr>
            <w:t xml:space="preserve"> Prerequisite, permission of the instructor. May be repeated twice with different topics. Irregular. </w:t>
          </w:r>
        </w:p>
        <w:p w14:paraId="00BA43D1" w14:textId="33F93F22" w:rsidR="001E176E" w:rsidRPr="00476934" w:rsidRDefault="001E176E" w:rsidP="00AA7A64">
          <w:pPr>
            <w:rPr>
              <w:rFonts w:ascii="Times New Roman" w:eastAsia="Times New Roman" w:hAnsi="Times New Roman" w:cs="Times New Roman"/>
              <w:color w:val="4F81BD" w:themeColor="accent1"/>
              <w:sz w:val="28"/>
              <w:szCs w:val="28"/>
            </w:rPr>
          </w:pPr>
          <w:r w:rsidRPr="001E176E">
            <w:rPr>
              <w:rFonts w:ascii="Times New Roman" w:eastAsia="Times New Roman" w:hAnsi="Times New Roman" w:cs="Times New Roman"/>
              <w:b/>
              <w:bCs/>
              <w:color w:val="4F81BD" w:themeColor="accent1"/>
              <w:sz w:val="28"/>
              <w:szCs w:val="28"/>
            </w:rPr>
            <w:t xml:space="preserve">THEA 438V. Independent </w:t>
          </w:r>
          <w:r w:rsidRPr="00476934">
            <w:rPr>
              <w:rFonts w:ascii="Times New Roman" w:eastAsia="Times New Roman" w:hAnsi="Times New Roman" w:cs="Times New Roman"/>
              <w:b/>
              <w:bCs/>
              <w:color w:val="4F81BD" w:themeColor="accent1"/>
              <w:sz w:val="28"/>
              <w:szCs w:val="28"/>
            </w:rPr>
            <w:t>Study in Theatre</w:t>
          </w:r>
          <w:r w:rsidR="00C23838" w:rsidRPr="00476934">
            <w:rPr>
              <w:rFonts w:ascii="Times New Roman" w:eastAsia="Times New Roman" w:hAnsi="Times New Roman" w:cs="Times New Roman"/>
              <w:b/>
              <w:bCs/>
              <w:color w:val="4F81BD" w:themeColor="accent1"/>
              <w:sz w:val="28"/>
              <w:szCs w:val="28"/>
            </w:rPr>
            <w:t xml:space="preserve">  </w:t>
          </w:r>
          <w:r w:rsidR="00476934" w:rsidRPr="00476934">
            <w:rPr>
              <w:rFonts w:ascii="Times New Roman" w:hAnsi="Times New Roman" w:cs="Times New Roman"/>
              <w:bCs/>
              <w:color w:val="4F81BD" w:themeColor="accent1"/>
              <w:sz w:val="28"/>
              <w:szCs w:val="28"/>
            </w:rPr>
            <w:t xml:space="preserve">Individual directed study and exploration of approved topics in Theatre.  May be repeated for credit.  Prerequisite, instructor permission.  </w:t>
          </w:r>
          <w:r w:rsidR="00D54330">
            <w:rPr>
              <w:rFonts w:ascii="Times New Roman" w:hAnsi="Times New Roman" w:cs="Times New Roman"/>
              <w:bCs/>
              <w:color w:val="4F81BD" w:themeColor="accent1"/>
              <w:sz w:val="28"/>
              <w:szCs w:val="28"/>
            </w:rPr>
            <w:t>Irregular</w:t>
          </w:r>
          <w:r w:rsidR="00476934" w:rsidRPr="00476934">
            <w:rPr>
              <w:rFonts w:ascii="Times New Roman" w:hAnsi="Times New Roman" w:cs="Times New Roman"/>
              <w:bCs/>
              <w:color w:val="4F81BD" w:themeColor="accent1"/>
              <w:sz w:val="28"/>
              <w:szCs w:val="28"/>
            </w:rPr>
            <w:t>.</w:t>
          </w:r>
        </w:p>
        <w:p w14:paraId="1D823A36" w14:textId="13CEC0A1" w:rsidR="00D3680D" w:rsidRPr="001E176E" w:rsidRDefault="00AA7A64" w:rsidP="00AA7A64">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4383. Senior Project</w:t>
          </w:r>
          <w:r w:rsidRPr="00201CFA">
            <w:rPr>
              <w:rFonts w:ascii="Times New Roman" w:eastAsia="Times New Roman" w:hAnsi="Times New Roman" w:cs="Times New Roman"/>
              <w:sz w:val="24"/>
              <w:szCs w:val="24"/>
            </w:rPr>
            <w:t> </w:t>
          </w:r>
          <w:r w:rsidRPr="00201CFA">
            <w:rPr>
              <w:rFonts w:ascii="Times New Roman" w:eastAsia="Times New Roman" w:hAnsi="Times New Roman" w:cs="Times New Roman"/>
              <w:sz w:val="24"/>
              <w:szCs w:val="24"/>
            </w:rPr>
            <w:t xml:space="preserve"> A capstone course designed to showcase the graduating </w:t>
          </w:r>
          <w:proofErr w:type="gramStart"/>
          <w:r w:rsidRPr="00201CFA">
            <w:rPr>
              <w:rFonts w:ascii="Times New Roman" w:eastAsia="Times New Roman" w:hAnsi="Times New Roman" w:cs="Times New Roman"/>
              <w:sz w:val="24"/>
              <w:szCs w:val="24"/>
            </w:rPr>
            <w:t>seniors</w:t>
          </w:r>
          <w:proofErr w:type="gramEnd"/>
          <w:r w:rsidRPr="00201CFA">
            <w:rPr>
              <w:rFonts w:ascii="Times New Roman" w:eastAsia="Times New Roman" w:hAnsi="Times New Roman" w:cs="Times New Roman"/>
              <w:sz w:val="24"/>
              <w:szCs w:val="24"/>
            </w:rPr>
            <w:t xml:space="preserve"> achievements and accomplishments. Irregular. </w:t>
          </w:r>
        </w:p>
      </w:sdtContent>
    </w:sdt>
    <w:p w14:paraId="1D8416E3" w14:textId="7B45A6C3" w:rsidR="00D3680D" w:rsidRDefault="00D3680D" w:rsidP="0070220A">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6434E1AF" w:rsidR="00895557" w:rsidRDefault="0070220A" w:rsidP="0070220A">
      <w:pPr>
        <w:tabs>
          <w:tab w:val="left" w:pos="360"/>
          <w:tab w:val="left" w:pos="720"/>
        </w:tabs>
        <w:spacing w:after="0" w:line="240" w:lineRule="auto"/>
        <w:rPr>
          <w:rFonts w:ascii="Cambria" w:eastAsia="Times New Roman" w:hAnsi="Cambria" w:cs="Calibri"/>
          <w:b/>
          <w:bCs/>
          <w:color w:val="000000"/>
          <w:sz w:val="20"/>
          <w:szCs w:val="20"/>
          <w:u w:val="single"/>
        </w:rPr>
      </w:pPr>
      <w:r>
        <w:rPr>
          <w:rFonts w:ascii="Cambria" w:eastAsia="Times New Roman" w:hAnsi="Cambria" w:cs="Calibri"/>
          <w:b/>
          <w:bCs/>
          <w:color w:val="000000"/>
          <w:sz w:val="20"/>
          <w:szCs w:val="20"/>
          <w:u w:val="single"/>
        </w:rPr>
        <w:t>PROPOSED</w:t>
      </w:r>
    </w:p>
    <w:p w14:paraId="5BC2E1F2" w14:textId="5E62E5EA" w:rsidR="0070220A" w:rsidRDefault="0070220A" w:rsidP="0070220A">
      <w:pPr>
        <w:tabs>
          <w:tab w:val="left" w:pos="360"/>
          <w:tab w:val="left" w:pos="720"/>
        </w:tabs>
        <w:spacing w:after="0" w:line="240" w:lineRule="auto"/>
        <w:rPr>
          <w:rFonts w:ascii="Cambria" w:eastAsia="Times New Roman" w:hAnsi="Cambria" w:cs="Calibri"/>
          <w:b/>
          <w:bCs/>
          <w:color w:val="000000"/>
          <w:sz w:val="20"/>
          <w:szCs w:val="20"/>
          <w:u w:val="single"/>
        </w:rPr>
      </w:pPr>
    </w:p>
    <w:sdt>
      <w:sdtPr>
        <w:rPr>
          <w:rFonts w:asciiTheme="majorHAnsi" w:hAnsiTheme="majorHAnsi" w:cs="Arial"/>
          <w:sz w:val="20"/>
          <w:szCs w:val="20"/>
        </w:rPr>
        <w:id w:val="647869175"/>
        <w:placeholder>
          <w:docPart w:val="8AF4F160E45F8C4EBEC212955FFD8E7A"/>
        </w:placeholder>
      </w:sdtPr>
      <w:sdtEndPr/>
      <w:sdtContent>
        <w:p w14:paraId="0FF6E30C" w14:textId="77777777" w:rsidR="0070220A" w:rsidRDefault="0070220A" w:rsidP="0070220A">
          <w:pPr>
            <w:rPr>
              <w:rFonts w:ascii="Times New Roman" w:eastAsia="Times New Roman" w:hAnsi="Times New Roman" w:cs="Times New Roman"/>
              <w:sz w:val="24"/>
              <w:szCs w:val="24"/>
            </w:rPr>
          </w:pPr>
          <w:r w:rsidRPr="00201CFA">
            <w:rPr>
              <w:rFonts w:ascii="Times New Roman" w:eastAsia="Times New Roman" w:hAnsi="Times New Roman" w:cs="Times New Roman"/>
              <w:sz w:val="24"/>
              <w:szCs w:val="24"/>
            </w:rPr>
            <w:t xml:space="preserve"> </w:t>
          </w:r>
          <w:r w:rsidRPr="00201CFA">
            <w:rPr>
              <w:rFonts w:ascii="Times New Roman" w:eastAsia="Times New Roman" w:hAnsi="Times New Roman" w:cs="Times New Roman"/>
              <w:b/>
              <w:bCs/>
              <w:sz w:val="24"/>
              <w:szCs w:val="24"/>
            </w:rPr>
            <w:t>THEA 437V. Special Problems</w:t>
          </w:r>
          <w:r w:rsidRPr="00201CFA">
            <w:rPr>
              <w:rFonts w:ascii="Times New Roman" w:eastAsia="Times New Roman" w:hAnsi="Times New Roman" w:cs="Times New Roman"/>
              <w:sz w:val="24"/>
              <w:szCs w:val="24"/>
            </w:rPr>
            <w:t xml:space="preserve"> Prerequisite, permission of the instructor. May be repeated twice with different topics. Irregular. </w:t>
          </w:r>
        </w:p>
        <w:p w14:paraId="0D70F6D7" w14:textId="018FA06C" w:rsidR="0070220A" w:rsidRPr="0070220A" w:rsidRDefault="0070220A" w:rsidP="0070220A">
          <w:pPr>
            <w:rPr>
              <w:rFonts w:ascii="Times New Roman" w:eastAsia="Times New Roman" w:hAnsi="Times New Roman" w:cs="Times New Roman"/>
              <w:b/>
              <w:bCs/>
              <w:color w:val="000000" w:themeColor="text1"/>
              <w:sz w:val="24"/>
              <w:szCs w:val="24"/>
            </w:rPr>
          </w:pPr>
          <w:r w:rsidRPr="0070220A">
            <w:rPr>
              <w:rFonts w:ascii="Times New Roman" w:eastAsia="Times New Roman" w:hAnsi="Times New Roman" w:cs="Times New Roman"/>
              <w:b/>
              <w:bCs/>
              <w:color w:val="000000" w:themeColor="text1"/>
              <w:sz w:val="24"/>
              <w:szCs w:val="24"/>
            </w:rPr>
            <w:t xml:space="preserve">THEA 438V. Independent </w:t>
          </w:r>
          <w:r w:rsidRPr="00476934">
            <w:rPr>
              <w:rFonts w:ascii="Times New Roman" w:eastAsia="Times New Roman" w:hAnsi="Times New Roman" w:cs="Times New Roman"/>
              <w:b/>
              <w:bCs/>
              <w:color w:val="000000" w:themeColor="text1"/>
              <w:sz w:val="24"/>
              <w:szCs w:val="24"/>
            </w:rPr>
            <w:t xml:space="preserve">Study in Theatre  </w:t>
          </w:r>
          <w:r w:rsidR="00476934" w:rsidRPr="00476934">
            <w:rPr>
              <w:rFonts w:ascii="Times New Roman" w:hAnsi="Times New Roman" w:cs="Times New Roman"/>
              <w:bCs/>
              <w:sz w:val="24"/>
              <w:szCs w:val="24"/>
            </w:rPr>
            <w:t xml:space="preserve">Individual directed study and exploration of approved topics in Theatre.  May be repeated for credit.  Prerequisite, instructor permission.  </w:t>
          </w:r>
          <w:r w:rsidR="004F5BF9">
            <w:rPr>
              <w:rFonts w:ascii="Times New Roman" w:hAnsi="Times New Roman" w:cs="Times New Roman"/>
              <w:bCs/>
              <w:sz w:val="24"/>
              <w:szCs w:val="24"/>
            </w:rPr>
            <w:t>Irregular</w:t>
          </w:r>
          <w:r w:rsidR="00476934" w:rsidRPr="00476934">
            <w:rPr>
              <w:rFonts w:ascii="Times New Roman" w:hAnsi="Times New Roman" w:cs="Times New Roman"/>
              <w:bCs/>
              <w:sz w:val="24"/>
              <w:szCs w:val="24"/>
            </w:rPr>
            <w:t>.</w:t>
          </w:r>
        </w:p>
        <w:p w14:paraId="41BA416A" w14:textId="77777777" w:rsidR="0070220A" w:rsidRPr="001E176E" w:rsidRDefault="0070220A" w:rsidP="0070220A">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4383. Senior Project</w:t>
          </w:r>
          <w:r w:rsidRPr="00201CFA">
            <w:rPr>
              <w:rFonts w:ascii="Times New Roman" w:eastAsia="Times New Roman" w:hAnsi="Times New Roman" w:cs="Times New Roman"/>
              <w:sz w:val="24"/>
              <w:szCs w:val="24"/>
            </w:rPr>
            <w:t> </w:t>
          </w:r>
          <w:r w:rsidRPr="00201CFA">
            <w:rPr>
              <w:rFonts w:ascii="Times New Roman" w:eastAsia="Times New Roman" w:hAnsi="Times New Roman" w:cs="Times New Roman"/>
              <w:sz w:val="24"/>
              <w:szCs w:val="24"/>
            </w:rPr>
            <w:t xml:space="preserve"> A capstone course designed to showcase the graduating </w:t>
          </w:r>
          <w:proofErr w:type="gramStart"/>
          <w:r w:rsidRPr="00201CFA">
            <w:rPr>
              <w:rFonts w:ascii="Times New Roman" w:eastAsia="Times New Roman" w:hAnsi="Times New Roman" w:cs="Times New Roman"/>
              <w:sz w:val="24"/>
              <w:szCs w:val="24"/>
            </w:rPr>
            <w:t>seniors</w:t>
          </w:r>
          <w:proofErr w:type="gramEnd"/>
          <w:r w:rsidRPr="00201CFA">
            <w:rPr>
              <w:rFonts w:ascii="Times New Roman" w:eastAsia="Times New Roman" w:hAnsi="Times New Roman" w:cs="Times New Roman"/>
              <w:sz w:val="24"/>
              <w:szCs w:val="24"/>
            </w:rPr>
            <w:t xml:space="preserve"> achievements and accomplishments. Irregular. </w:t>
          </w:r>
        </w:p>
      </w:sdtContent>
    </w:sdt>
    <w:p w14:paraId="131B3C85" w14:textId="77777777" w:rsidR="0070220A" w:rsidRPr="008426D1" w:rsidRDefault="0070220A" w:rsidP="0070220A">
      <w:pPr>
        <w:tabs>
          <w:tab w:val="left" w:pos="360"/>
          <w:tab w:val="left" w:pos="720"/>
        </w:tabs>
        <w:spacing w:after="0" w:line="240" w:lineRule="auto"/>
        <w:rPr>
          <w:rFonts w:asciiTheme="majorHAnsi" w:hAnsiTheme="majorHAnsi" w:cs="Arial"/>
          <w:sz w:val="20"/>
          <w:szCs w:val="20"/>
        </w:rPr>
      </w:pPr>
    </w:p>
    <w:sectPr w:rsidR="0070220A"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D611" w14:textId="77777777" w:rsidR="001A5E15" w:rsidRDefault="001A5E15" w:rsidP="00AF3758">
      <w:pPr>
        <w:spacing w:after="0" w:line="240" w:lineRule="auto"/>
      </w:pPr>
      <w:r>
        <w:separator/>
      </w:r>
    </w:p>
  </w:endnote>
  <w:endnote w:type="continuationSeparator" w:id="0">
    <w:p w14:paraId="2E876534" w14:textId="77777777" w:rsidR="001A5E15" w:rsidRDefault="001A5E1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49F8C3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29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36AFE" w14:textId="77777777" w:rsidR="001A5E15" w:rsidRDefault="001A5E15" w:rsidP="00AF3758">
      <w:pPr>
        <w:spacing w:after="0" w:line="240" w:lineRule="auto"/>
      </w:pPr>
      <w:r>
        <w:separator/>
      </w:r>
    </w:p>
  </w:footnote>
  <w:footnote w:type="continuationSeparator" w:id="0">
    <w:p w14:paraId="79A6811B" w14:textId="77777777" w:rsidR="001A5E15" w:rsidRDefault="001A5E1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3CD4"/>
    <w:rsid w:val="00013540"/>
    <w:rsid w:val="00016931"/>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A7D73"/>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50A9"/>
    <w:rsid w:val="00185D67"/>
    <w:rsid w:val="0019007D"/>
    <w:rsid w:val="001A2BA4"/>
    <w:rsid w:val="001A5DD5"/>
    <w:rsid w:val="001A5E15"/>
    <w:rsid w:val="001C6BFA"/>
    <w:rsid w:val="001D2890"/>
    <w:rsid w:val="001D6244"/>
    <w:rsid w:val="001D79A5"/>
    <w:rsid w:val="001E0129"/>
    <w:rsid w:val="001E0853"/>
    <w:rsid w:val="001E176E"/>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35E"/>
    <w:rsid w:val="00265C17"/>
    <w:rsid w:val="00276F55"/>
    <w:rsid w:val="0028351D"/>
    <w:rsid w:val="00283525"/>
    <w:rsid w:val="00285933"/>
    <w:rsid w:val="002A7E22"/>
    <w:rsid w:val="002B2119"/>
    <w:rsid w:val="002C498C"/>
    <w:rsid w:val="002E0CD3"/>
    <w:rsid w:val="002E3BD5"/>
    <w:rsid w:val="002E544F"/>
    <w:rsid w:val="002F6BEE"/>
    <w:rsid w:val="0030740C"/>
    <w:rsid w:val="0031339E"/>
    <w:rsid w:val="0032032C"/>
    <w:rsid w:val="00336348"/>
    <w:rsid w:val="00336AE7"/>
    <w:rsid w:val="00336EDB"/>
    <w:rsid w:val="00345E85"/>
    <w:rsid w:val="0035434A"/>
    <w:rsid w:val="00360064"/>
    <w:rsid w:val="00361C56"/>
    <w:rsid w:val="00362414"/>
    <w:rsid w:val="0036794A"/>
    <w:rsid w:val="00370451"/>
    <w:rsid w:val="00374D72"/>
    <w:rsid w:val="00384538"/>
    <w:rsid w:val="003901E3"/>
    <w:rsid w:val="00390A66"/>
    <w:rsid w:val="00391206"/>
    <w:rsid w:val="00393E47"/>
    <w:rsid w:val="00395BB2"/>
    <w:rsid w:val="00396386"/>
    <w:rsid w:val="00396C14"/>
    <w:rsid w:val="003B78F6"/>
    <w:rsid w:val="003C334C"/>
    <w:rsid w:val="003D2DDC"/>
    <w:rsid w:val="003D3292"/>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76934"/>
    <w:rsid w:val="00487771"/>
    <w:rsid w:val="00491BD4"/>
    <w:rsid w:val="0049675B"/>
    <w:rsid w:val="004A211B"/>
    <w:rsid w:val="004A2E84"/>
    <w:rsid w:val="004A7706"/>
    <w:rsid w:val="004B1430"/>
    <w:rsid w:val="004C4ADF"/>
    <w:rsid w:val="004C53EC"/>
    <w:rsid w:val="004D5819"/>
    <w:rsid w:val="004F3C87"/>
    <w:rsid w:val="004F5BF9"/>
    <w:rsid w:val="00504ECD"/>
    <w:rsid w:val="00513A28"/>
    <w:rsid w:val="00526B81"/>
    <w:rsid w:val="0054568E"/>
    <w:rsid w:val="00547433"/>
    <w:rsid w:val="00556E69"/>
    <w:rsid w:val="00557C0D"/>
    <w:rsid w:val="005677EC"/>
    <w:rsid w:val="0056782C"/>
    <w:rsid w:val="00573D98"/>
    <w:rsid w:val="00575870"/>
    <w:rsid w:val="00584C22"/>
    <w:rsid w:val="00592A95"/>
    <w:rsid w:val="005934F2"/>
    <w:rsid w:val="005978FA"/>
    <w:rsid w:val="005B032F"/>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143B"/>
    <w:rsid w:val="0065639E"/>
    <w:rsid w:val="00661D25"/>
    <w:rsid w:val="0066260B"/>
    <w:rsid w:val="006657FB"/>
    <w:rsid w:val="0066789C"/>
    <w:rsid w:val="00671EAA"/>
    <w:rsid w:val="0067749B"/>
    <w:rsid w:val="00677A48"/>
    <w:rsid w:val="00687879"/>
    <w:rsid w:val="00691664"/>
    <w:rsid w:val="006916A1"/>
    <w:rsid w:val="006A7113"/>
    <w:rsid w:val="006B0864"/>
    <w:rsid w:val="006B52C0"/>
    <w:rsid w:val="006C0168"/>
    <w:rsid w:val="006D0246"/>
    <w:rsid w:val="006D258C"/>
    <w:rsid w:val="006D3578"/>
    <w:rsid w:val="006E6117"/>
    <w:rsid w:val="0070220A"/>
    <w:rsid w:val="00707894"/>
    <w:rsid w:val="00712045"/>
    <w:rsid w:val="007227F4"/>
    <w:rsid w:val="0073025F"/>
    <w:rsid w:val="0073125A"/>
    <w:rsid w:val="00750AF6"/>
    <w:rsid w:val="007637B2"/>
    <w:rsid w:val="00770217"/>
    <w:rsid w:val="007735A0"/>
    <w:rsid w:val="007876A3"/>
    <w:rsid w:val="00787FB0"/>
    <w:rsid w:val="00795C21"/>
    <w:rsid w:val="007A06B9"/>
    <w:rsid w:val="007A099B"/>
    <w:rsid w:val="007A0B12"/>
    <w:rsid w:val="007B4144"/>
    <w:rsid w:val="007C7F4C"/>
    <w:rsid w:val="007D371A"/>
    <w:rsid w:val="007D3A96"/>
    <w:rsid w:val="007E3CEE"/>
    <w:rsid w:val="007F159A"/>
    <w:rsid w:val="007F2D67"/>
    <w:rsid w:val="007F47D2"/>
    <w:rsid w:val="00802638"/>
    <w:rsid w:val="00820CD9"/>
    <w:rsid w:val="00822A0F"/>
    <w:rsid w:val="00826029"/>
    <w:rsid w:val="0083170D"/>
    <w:rsid w:val="008426D1"/>
    <w:rsid w:val="00855D65"/>
    <w:rsid w:val="00862E36"/>
    <w:rsid w:val="008663CA"/>
    <w:rsid w:val="00895557"/>
    <w:rsid w:val="008B2BCB"/>
    <w:rsid w:val="008B74B6"/>
    <w:rsid w:val="008C6881"/>
    <w:rsid w:val="008C703B"/>
    <w:rsid w:val="008D30A1"/>
    <w:rsid w:val="008E0B32"/>
    <w:rsid w:val="008E6C1C"/>
    <w:rsid w:val="008F6B45"/>
    <w:rsid w:val="00900E46"/>
    <w:rsid w:val="00903AB9"/>
    <w:rsid w:val="009053D1"/>
    <w:rsid w:val="009055C4"/>
    <w:rsid w:val="00906D0E"/>
    <w:rsid w:val="00910555"/>
    <w:rsid w:val="00912B7A"/>
    <w:rsid w:val="00916FCA"/>
    <w:rsid w:val="00962018"/>
    <w:rsid w:val="009715E2"/>
    <w:rsid w:val="00976B5B"/>
    <w:rsid w:val="00983ADC"/>
    <w:rsid w:val="00984490"/>
    <w:rsid w:val="00987195"/>
    <w:rsid w:val="00997390"/>
    <w:rsid w:val="009A3004"/>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2FE8"/>
    <w:rsid w:val="00A54CD6"/>
    <w:rsid w:val="00A559A8"/>
    <w:rsid w:val="00A56D36"/>
    <w:rsid w:val="00A606BB"/>
    <w:rsid w:val="00A66C99"/>
    <w:rsid w:val="00A75AB0"/>
    <w:rsid w:val="00A80F2F"/>
    <w:rsid w:val="00A865C3"/>
    <w:rsid w:val="00A877AA"/>
    <w:rsid w:val="00A90B9E"/>
    <w:rsid w:val="00A966C5"/>
    <w:rsid w:val="00AA702B"/>
    <w:rsid w:val="00AA7312"/>
    <w:rsid w:val="00AA7A64"/>
    <w:rsid w:val="00AB3DD7"/>
    <w:rsid w:val="00AB4E23"/>
    <w:rsid w:val="00AB5523"/>
    <w:rsid w:val="00AB7574"/>
    <w:rsid w:val="00AC0224"/>
    <w:rsid w:val="00AC19CA"/>
    <w:rsid w:val="00AD2B4A"/>
    <w:rsid w:val="00AD6F6B"/>
    <w:rsid w:val="00AE1595"/>
    <w:rsid w:val="00AE4022"/>
    <w:rsid w:val="00AE5338"/>
    <w:rsid w:val="00AF3758"/>
    <w:rsid w:val="00AF3C6A"/>
    <w:rsid w:val="00AF67A0"/>
    <w:rsid w:val="00AF68E8"/>
    <w:rsid w:val="00B054E5"/>
    <w:rsid w:val="00B11E96"/>
    <w:rsid w:val="00B134C2"/>
    <w:rsid w:val="00B1628A"/>
    <w:rsid w:val="00B35368"/>
    <w:rsid w:val="00B46334"/>
    <w:rsid w:val="00B51325"/>
    <w:rsid w:val="00B5613F"/>
    <w:rsid w:val="00B56146"/>
    <w:rsid w:val="00B56429"/>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838"/>
    <w:rsid w:val="00C23CC7"/>
    <w:rsid w:val="00C31DE7"/>
    <w:rsid w:val="00C334FF"/>
    <w:rsid w:val="00C42E21"/>
    <w:rsid w:val="00C44B9B"/>
    <w:rsid w:val="00C44C5E"/>
    <w:rsid w:val="00C52F85"/>
    <w:rsid w:val="00C550B1"/>
    <w:rsid w:val="00C55BB9"/>
    <w:rsid w:val="00C57D1D"/>
    <w:rsid w:val="00C60A91"/>
    <w:rsid w:val="00C61F9E"/>
    <w:rsid w:val="00C67C20"/>
    <w:rsid w:val="00C74B62"/>
    <w:rsid w:val="00C75783"/>
    <w:rsid w:val="00C80773"/>
    <w:rsid w:val="00C87749"/>
    <w:rsid w:val="00C90523"/>
    <w:rsid w:val="00C90607"/>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391D"/>
    <w:rsid w:val="00D14CE3"/>
    <w:rsid w:val="00D20B84"/>
    <w:rsid w:val="00D215DB"/>
    <w:rsid w:val="00D24427"/>
    <w:rsid w:val="00D33FCF"/>
    <w:rsid w:val="00D3680D"/>
    <w:rsid w:val="00D36E2F"/>
    <w:rsid w:val="00D4202C"/>
    <w:rsid w:val="00D4255A"/>
    <w:rsid w:val="00D51205"/>
    <w:rsid w:val="00D54330"/>
    <w:rsid w:val="00D57716"/>
    <w:rsid w:val="00D66C39"/>
    <w:rsid w:val="00D67AC4"/>
    <w:rsid w:val="00D865FB"/>
    <w:rsid w:val="00D91DED"/>
    <w:rsid w:val="00D95DA5"/>
    <w:rsid w:val="00D96A29"/>
    <w:rsid w:val="00D979DD"/>
    <w:rsid w:val="00DB1CDE"/>
    <w:rsid w:val="00DB3463"/>
    <w:rsid w:val="00DC1C9F"/>
    <w:rsid w:val="00DD4450"/>
    <w:rsid w:val="00DD5FF8"/>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2AEA"/>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0330"/>
    <w:rsid w:val="00F2158C"/>
    <w:rsid w:val="00F24EE6"/>
    <w:rsid w:val="00F3035E"/>
    <w:rsid w:val="00F3261D"/>
    <w:rsid w:val="00F36F29"/>
    <w:rsid w:val="00F40E7C"/>
    <w:rsid w:val="00F44095"/>
    <w:rsid w:val="00F63326"/>
    <w:rsid w:val="00F645B5"/>
    <w:rsid w:val="00F7007D"/>
    <w:rsid w:val="00F7429E"/>
    <w:rsid w:val="00F760B1"/>
    <w:rsid w:val="00F77400"/>
    <w:rsid w:val="00F80644"/>
    <w:rsid w:val="00F82BF6"/>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4">
    <w:name w:val="heading 4"/>
    <w:basedOn w:val="Normal"/>
    <w:link w:val="Heading4Char"/>
    <w:uiPriority w:val="9"/>
    <w:qFormat/>
    <w:rsid w:val="001E17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4Char">
    <w:name w:val="Heading 4 Char"/>
    <w:basedOn w:val="DefaultParagraphFont"/>
    <w:link w:val="Heading4"/>
    <w:uiPriority w:val="9"/>
    <w:rsid w:val="001E176E"/>
    <w:rPr>
      <w:rFonts w:ascii="Times New Roman" w:eastAsia="Times New Roman" w:hAnsi="Times New Roman" w:cs="Times New Roman"/>
      <w:b/>
      <w:bCs/>
      <w:sz w:val="24"/>
      <w:szCs w:val="24"/>
    </w:rPr>
  </w:style>
  <w:style w:type="paragraph" w:customStyle="1" w:styleId="Normal1">
    <w:name w:val="Normal1"/>
    <w:basedOn w:val="Normal"/>
    <w:rsid w:val="001E1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E176E"/>
  </w:style>
  <w:style w:type="character" w:customStyle="1" w:styleId="heading00204char">
    <w:name w:val="heading_00204__char"/>
    <w:basedOn w:val="DefaultParagraphFont"/>
    <w:rsid w:val="001E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5266012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05A7AFC974CC42900C4098D1179168"/>
        <w:category>
          <w:name w:val="General"/>
          <w:gallery w:val="placeholder"/>
        </w:category>
        <w:types>
          <w:type w:val="bbPlcHdr"/>
        </w:types>
        <w:behaviors>
          <w:behavior w:val="content"/>
        </w:behaviors>
        <w:guid w:val="{7D09501A-3D60-A540-9EEA-8CCC55CD59C2}"/>
      </w:docPartPr>
      <w:docPartBody>
        <w:p w:rsidR="003A1DCD" w:rsidRDefault="00575593" w:rsidP="00575593">
          <w:pPr>
            <w:pStyle w:val="CB05A7AFC974CC42900C4098D1179168"/>
          </w:pPr>
          <w:r w:rsidRPr="008426D1">
            <w:rPr>
              <w:rStyle w:val="PlaceholderText"/>
              <w:shd w:val="clear" w:color="auto" w:fill="D9D9D9" w:themeFill="background1" w:themeFillShade="D9"/>
            </w:rPr>
            <w:t>Paste bulletin pages here...</w:t>
          </w:r>
        </w:p>
      </w:docPartBody>
    </w:docPart>
    <w:docPart>
      <w:docPartPr>
        <w:name w:val="C436FAFE4472A449A05BF44FB048589A"/>
        <w:category>
          <w:name w:val="General"/>
          <w:gallery w:val="placeholder"/>
        </w:category>
        <w:types>
          <w:type w:val="bbPlcHdr"/>
        </w:types>
        <w:behaviors>
          <w:behavior w:val="content"/>
        </w:behaviors>
        <w:guid w:val="{6EDD9C7F-65B9-4A4D-96D7-E33555147E87}"/>
      </w:docPartPr>
      <w:docPartBody>
        <w:p w:rsidR="006506E2" w:rsidRDefault="003A1DCD" w:rsidP="003A1DCD">
          <w:pPr>
            <w:pStyle w:val="C436FAFE4472A449A05BF44FB048589A"/>
          </w:pPr>
          <w:r w:rsidRPr="008426D1">
            <w:rPr>
              <w:rStyle w:val="PlaceholderText"/>
              <w:shd w:val="clear" w:color="auto" w:fill="D9D9D9" w:themeFill="background1" w:themeFillShade="D9"/>
            </w:rPr>
            <w:t>Enter text...</w:t>
          </w:r>
        </w:p>
      </w:docPartBody>
    </w:docPart>
    <w:docPart>
      <w:docPartPr>
        <w:name w:val="76CDFD40CA4A8648856CA32A41E6712E"/>
        <w:category>
          <w:name w:val="General"/>
          <w:gallery w:val="placeholder"/>
        </w:category>
        <w:types>
          <w:type w:val="bbPlcHdr"/>
        </w:types>
        <w:behaviors>
          <w:behavior w:val="content"/>
        </w:behaviors>
        <w:guid w:val="{F8CBCDA8-0F5B-DF49-8CCE-2665618A9978}"/>
      </w:docPartPr>
      <w:docPartBody>
        <w:p w:rsidR="006506E2" w:rsidRDefault="003A1DCD" w:rsidP="003A1DCD">
          <w:pPr>
            <w:pStyle w:val="76CDFD40CA4A8648856CA32A41E6712E"/>
          </w:pPr>
          <w:r w:rsidRPr="008426D1">
            <w:rPr>
              <w:rStyle w:val="PlaceholderText"/>
              <w:shd w:val="clear" w:color="auto" w:fill="D9D9D9" w:themeFill="background1" w:themeFillShade="D9"/>
            </w:rPr>
            <w:t>Enter text...</w:t>
          </w:r>
        </w:p>
      </w:docPartBody>
    </w:docPart>
    <w:docPart>
      <w:docPartPr>
        <w:name w:val="8AF4F160E45F8C4EBEC212955FFD8E7A"/>
        <w:category>
          <w:name w:val="General"/>
          <w:gallery w:val="placeholder"/>
        </w:category>
        <w:types>
          <w:type w:val="bbPlcHdr"/>
        </w:types>
        <w:behaviors>
          <w:behavior w:val="content"/>
        </w:behaviors>
        <w:guid w:val="{5E7711A1-4699-0F4A-8EA0-B124BBC7CD95}"/>
      </w:docPartPr>
      <w:docPartBody>
        <w:p w:rsidR="006506E2" w:rsidRDefault="003A1DCD" w:rsidP="003A1DCD">
          <w:pPr>
            <w:pStyle w:val="8AF4F160E45F8C4EBEC212955FFD8E7A"/>
          </w:pPr>
          <w:r w:rsidRPr="008426D1">
            <w:rPr>
              <w:rStyle w:val="PlaceholderText"/>
              <w:shd w:val="clear" w:color="auto" w:fill="D9D9D9" w:themeFill="background1" w:themeFillShade="D9"/>
            </w:rPr>
            <w:t>Paste bulletin pages here...</w:t>
          </w:r>
        </w:p>
      </w:docPartBody>
    </w:docPart>
    <w:docPart>
      <w:docPartPr>
        <w:name w:val="E8FD5D001599422BA23F961AC15676DC"/>
        <w:category>
          <w:name w:val="General"/>
          <w:gallery w:val="placeholder"/>
        </w:category>
        <w:types>
          <w:type w:val="bbPlcHdr"/>
        </w:types>
        <w:behaviors>
          <w:behavior w:val="content"/>
        </w:behaviors>
        <w:guid w:val="{31B8EC67-7999-4412-86B3-49537B536F77}"/>
      </w:docPartPr>
      <w:docPartBody>
        <w:p w:rsidR="00010330" w:rsidRDefault="00834D30" w:rsidP="00834D30">
          <w:pPr>
            <w:pStyle w:val="E8FD5D001599422BA23F961AC15676D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330"/>
    <w:rsid w:val="000354CE"/>
    <w:rsid w:val="000738EC"/>
    <w:rsid w:val="00081B63"/>
    <w:rsid w:val="000B2786"/>
    <w:rsid w:val="000F6672"/>
    <w:rsid w:val="002D64D6"/>
    <w:rsid w:val="0032383A"/>
    <w:rsid w:val="00337484"/>
    <w:rsid w:val="003A1DCD"/>
    <w:rsid w:val="003A7029"/>
    <w:rsid w:val="003D4C2A"/>
    <w:rsid w:val="003F69FB"/>
    <w:rsid w:val="00425226"/>
    <w:rsid w:val="00425B15"/>
    <w:rsid w:val="0043638C"/>
    <w:rsid w:val="00436B57"/>
    <w:rsid w:val="004E1A75"/>
    <w:rsid w:val="00534B28"/>
    <w:rsid w:val="00575593"/>
    <w:rsid w:val="00576003"/>
    <w:rsid w:val="00587536"/>
    <w:rsid w:val="005B0B44"/>
    <w:rsid w:val="005B4906"/>
    <w:rsid w:val="005C4D59"/>
    <w:rsid w:val="005D5D2F"/>
    <w:rsid w:val="00623293"/>
    <w:rsid w:val="006506E2"/>
    <w:rsid w:val="00654E35"/>
    <w:rsid w:val="006C3910"/>
    <w:rsid w:val="007258FD"/>
    <w:rsid w:val="00725C03"/>
    <w:rsid w:val="00767DF3"/>
    <w:rsid w:val="007E3902"/>
    <w:rsid w:val="00834D30"/>
    <w:rsid w:val="008822A5"/>
    <w:rsid w:val="00891F77"/>
    <w:rsid w:val="008F56CE"/>
    <w:rsid w:val="00913E4B"/>
    <w:rsid w:val="0096458F"/>
    <w:rsid w:val="009D439F"/>
    <w:rsid w:val="00A20583"/>
    <w:rsid w:val="00AC62E8"/>
    <w:rsid w:val="00AD4B92"/>
    <w:rsid w:val="00AD5D56"/>
    <w:rsid w:val="00AF78CC"/>
    <w:rsid w:val="00B2559E"/>
    <w:rsid w:val="00B46360"/>
    <w:rsid w:val="00B46AFF"/>
    <w:rsid w:val="00B72454"/>
    <w:rsid w:val="00B72548"/>
    <w:rsid w:val="00BA0596"/>
    <w:rsid w:val="00BE0E7B"/>
    <w:rsid w:val="00CB25D5"/>
    <w:rsid w:val="00CD4EF8"/>
    <w:rsid w:val="00CD656D"/>
    <w:rsid w:val="00CE7C19"/>
    <w:rsid w:val="00D47A48"/>
    <w:rsid w:val="00D87B77"/>
    <w:rsid w:val="00D96F4E"/>
    <w:rsid w:val="00DC036A"/>
    <w:rsid w:val="00DD12EE"/>
    <w:rsid w:val="00DE6391"/>
    <w:rsid w:val="00E43EA5"/>
    <w:rsid w:val="00EB3740"/>
    <w:rsid w:val="00EF396E"/>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1DCD"/>
  </w:style>
  <w:style w:type="paragraph" w:customStyle="1" w:styleId="CB05A7AFC974CC42900C4098D1179168">
    <w:name w:val="CB05A7AFC974CC42900C4098D1179168"/>
    <w:rsid w:val="00575593"/>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436FAFE4472A449A05BF44FB048589A">
    <w:name w:val="C436FAFE4472A449A05BF44FB048589A"/>
    <w:rsid w:val="003A1DCD"/>
    <w:pPr>
      <w:spacing w:after="0" w:line="240" w:lineRule="auto"/>
    </w:pPr>
    <w:rPr>
      <w:sz w:val="24"/>
      <w:szCs w:val="24"/>
    </w:rPr>
  </w:style>
  <w:style w:type="paragraph" w:customStyle="1" w:styleId="76CDFD40CA4A8648856CA32A41E6712E">
    <w:name w:val="76CDFD40CA4A8648856CA32A41E6712E"/>
    <w:rsid w:val="003A1DCD"/>
    <w:pPr>
      <w:spacing w:after="0" w:line="240" w:lineRule="auto"/>
    </w:pPr>
    <w:rPr>
      <w:sz w:val="24"/>
      <w:szCs w:val="24"/>
    </w:rPr>
  </w:style>
  <w:style w:type="paragraph" w:customStyle="1" w:styleId="8AF4F160E45F8C4EBEC212955FFD8E7A">
    <w:name w:val="8AF4F160E45F8C4EBEC212955FFD8E7A"/>
    <w:rsid w:val="003A1DCD"/>
    <w:pPr>
      <w:spacing w:after="0" w:line="240" w:lineRule="auto"/>
    </w:pPr>
    <w:rPr>
      <w:sz w:val="24"/>
      <w:szCs w:val="24"/>
    </w:rPr>
  </w:style>
  <w:style w:type="paragraph" w:customStyle="1" w:styleId="E8FD5D001599422BA23F961AC15676DC">
    <w:name w:val="E8FD5D001599422BA23F961AC15676DC"/>
    <w:rsid w:val="00834D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AD3A-C9D0-8F42-B5D2-A3F9049E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2019-07-10T17:02:00Z</cp:lastPrinted>
  <dcterms:created xsi:type="dcterms:W3CDTF">2021-03-15T15:14:00Z</dcterms:created>
  <dcterms:modified xsi:type="dcterms:W3CDTF">2021-04-12T15:15:00Z</dcterms:modified>
</cp:coreProperties>
</file>