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5FADBF5C" w:rsidR="00D9092D" w:rsidRPr="00AE4123" w:rsidRDefault="00125856" w:rsidP="00D9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LAC160</w:t>
            </w: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39454BB8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EA1D1D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0B03EFCC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356667795"/>
                          <w:placeholder>
                            <w:docPart w:val="821EE1D566144B62B2F61FA5EB2DF94C"/>
                          </w:placeholder>
                        </w:sdtPr>
                        <w:sdtContent>
                          <w:r w:rsidR="004C132A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2-09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76730A05" w:rsidR="00AB4AA6" w:rsidRDefault="004C132A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9/15/2022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073CDBEE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Content>
                      <w:proofErr w:type="spellStart"/>
                      <w:r w:rsidR="00B17A1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Vicent</w:t>
                      </w:r>
                      <w:proofErr w:type="spellEnd"/>
                      <w:r w:rsidR="00B17A1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Moreno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2-09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1F03E384" w:rsidR="00AB4AA6" w:rsidRDefault="00B17A1F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9/15/2022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579E888D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392300857"/>
                          <w:placeholder>
                            <w:docPart w:val="AD6E4F36627A4C1EBAD3572308055474"/>
                          </w:placeholder>
                        </w:sdtPr>
                        <w:sdtContent>
                          <w:r w:rsidR="00020136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Warren Johnson  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2-10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3E7ED4A9" w:rsidR="00AB4AA6" w:rsidRDefault="0002013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10/25/2022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6983DFD6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Content>
                      <w:r w:rsidR="00001E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Gina Hogue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2-10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05BFE8C8" w:rsidR="00AB4AA6" w:rsidRDefault="00001E5E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10/26/2022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000000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569834F5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65463332"/>
                          <w:placeholder>
                            <w:docPart w:val="E6997950C0100341B0197CDE8321848A"/>
                          </w:placeholder>
                        </w:sdtPr>
                        <w:sdtContent>
                          <w:r w:rsidR="00AE2201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2-11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2E150C16" w:rsidR="00AB4AA6" w:rsidRDefault="00AE2201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11/15/2022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Content>
        <w:p w14:paraId="5C87CF8F" w14:textId="28B4D6D6" w:rsidR="00F87DAF" w:rsidRDefault="00EA1D1D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ENG 4113,</w:t>
          </w:r>
          <w:r w:rsidRPr="00EA1D1D">
            <w:t xml:space="preserve"> </w:t>
          </w:r>
          <w:r w:rsidRPr="00EA1D1D">
            <w:rPr>
              <w:rFonts w:asciiTheme="majorHAnsi" w:hAnsiTheme="majorHAnsi" w:cs="Arial"/>
              <w:sz w:val="20"/>
              <w:szCs w:val="20"/>
            </w:rPr>
            <w:t>Genre Studies: Tragedy, Comedy, Romance or Epic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Content>
        <w:p w14:paraId="3A894F4B" w14:textId="050674E2" w:rsidR="00F87DAF" w:rsidRDefault="00EA1D1D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Warren Johnson, Dept. of English, Philosophy, and World Languages, wjohnson@astate.edu, 972-2103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Content>
        <w:p w14:paraId="4C7B7318" w14:textId="424FEF92" w:rsidR="00806DDA" w:rsidRDefault="00EA1D1D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In an effort to </w:t>
          </w:r>
          <w:r w:rsidR="001F7883">
            <w:rPr>
              <w:rFonts w:asciiTheme="majorHAnsi" w:hAnsiTheme="majorHAnsi" w:cs="Arial"/>
              <w:sz w:val="20"/>
              <w:szCs w:val="20"/>
            </w:rPr>
            <w:t>streamline course offerings in literature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and respond to changes in staffing, enrollment, and student interest, redundant </w:t>
          </w:r>
          <w:r w:rsidR="00FB504E">
            <w:rPr>
              <w:rFonts w:asciiTheme="majorHAnsi" w:hAnsiTheme="majorHAnsi" w:cs="Arial"/>
              <w:sz w:val="20"/>
              <w:szCs w:val="20"/>
            </w:rPr>
            <w:t xml:space="preserve">or unnecessary </w:t>
          </w:r>
          <w:r>
            <w:rPr>
              <w:rFonts w:asciiTheme="majorHAnsi" w:hAnsiTheme="majorHAnsi" w:cs="Arial"/>
              <w:sz w:val="20"/>
              <w:szCs w:val="20"/>
            </w:rPr>
            <w:t xml:space="preserve">courses are being proposed for deletion.  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Content>
        <w:p w14:paraId="43C199FA" w14:textId="4FE25105" w:rsidR="005522D7" w:rsidRDefault="00EA1D1D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Last offered Fall 2020</w:t>
          </w:r>
        </w:p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79F59EE3" w:rsidR="00630AD8" w:rsidRPr="00630AD8" w:rsidRDefault="00000000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Content>
          <w:r w:rsidR="001F7883">
            <w:t>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Content>
        <w:permStart w:id="634796590" w:edGrp="everyone" w:displacedByCustomXml="prev"/>
        <w:p w14:paraId="31057B9E" w14:textId="77777777" w:rsidR="00630AD8" w:rsidRPr="00630AD8" w:rsidRDefault="00630AD8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30AD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634796590" w:displacedByCustomXml="next"/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532C7969" w:rsidR="005775A4" w:rsidRPr="005775A4" w:rsidRDefault="00000000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Content>
          <w:r w:rsidR="001F7883">
            <w:t>Yes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3A5D2E88" w14:textId="77777777" w:rsidR="001F7883" w:rsidRDefault="001F7883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as ENG 5113</w:t>
      </w:r>
    </w:p>
    <w:p w14:paraId="23B6E5C8" w14:textId="724ACB11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6F5AE5C6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Content>
          <w:r w:rsidR="001F7883">
            <w:t>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Content>
          <w:permStart w:id="1691357490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691357490"/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72B20B7F" w:rsidR="00B478DF" w:rsidRDefault="00000000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Content>
          <w:r w:rsidR="001F7883"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Content>
        <w:permStart w:id="174210218" w:edGrp="everyone" w:displacedByCustomXml="prev"/>
        <w:p w14:paraId="74DCB9B3" w14:textId="77777777" w:rsidR="00343CB5" w:rsidRDefault="00343CB5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FF160A5" w14:textId="77777777" w:rsidR="001F7883" w:rsidRDefault="001F7883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/>
          <w:b/>
          <w:i/>
          <w:color w:val="FF0000"/>
          <w:szCs w:val="18"/>
        </w:rPr>
      </w:pPr>
    </w:p>
    <w:p w14:paraId="5CEB954E" w14:textId="47AC6186" w:rsidR="001F7883" w:rsidRPr="001F7883" w:rsidRDefault="001F7883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/>
          <w:b/>
          <w:szCs w:val="18"/>
        </w:rPr>
      </w:pPr>
      <w:r w:rsidRPr="001F7883">
        <w:rPr>
          <w:rFonts w:asciiTheme="majorHAnsi" w:hAnsiTheme="majorHAnsi"/>
          <w:b/>
          <w:szCs w:val="18"/>
        </w:rPr>
        <w:t>Undergraduate Bulletin 2022-2023</w:t>
      </w:r>
      <w:r>
        <w:rPr>
          <w:rFonts w:asciiTheme="majorHAnsi" w:hAnsiTheme="majorHAnsi"/>
          <w:b/>
          <w:szCs w:val="18"/>
        </w:rPr>
        <w:br/>
      </w:r>
    </w:p>
    <w:p w14:paraId="37ADEA91" w14:textId="21243C66" w:rsidR="001F7883" w:rsidRDefault="00000000" w:rsidP="001F788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hyperlink r:id="rId9" w:history="1">
        <w:r w:rsidR="001F7883" w:rsidRPr="001F7883">
          <w:rPr>
            <w:rStyle w:val="Hyperlink"/>
            <w:rFonts w:asciiTheme="majorHAnsi" w:hAnsiTheme="majorHAnsi"/>
            <w:b/>
            <w:i/>
            <w:sz w:val="16"/>
            <w:szCs w:val="16"/>
          </w:rPr>
          <w:t>https://catalog.astate.edu/content.php?filter%5B27%5D=ENG&amp;filter%5B29%5D=&amp;filter%5Bcourse_type%5D=-1&amp;filter%5Bkeyword%5D=&amp;filter%5B32%5D=1&amp;filter%5Bcpage%5D=1&amp;cur_cat_oid=3&amp;expand=&amp;navoid=78&amp;search_database=Filter#acalog_template_course_filter</w:t>
        </w:r>
      </w:hyperlink>
    </w:p>
    <w:p w14:paraId="6E5FEF2F" w14:textId="71B49465" w:rsidR="005775A4" w:rsidRPr="001F7883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18"/>
          <w:szCs w:val="18"/>
        </w:rPr>
      </w:pPr>
      <w:r w:rsidRPr="001F7883">
        <w:rPr>
          <w:rFonts w:asciiTheme="majorHAnsi" w:hAnsiTheme="majorHAnsi" w:cs="Arial"/>
          <w:sz w:val="18"/>
          <w:szCs w:val="18"/>
        </w:rPr>
        <w:br/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tbl>
      <w:tblPr>
        <w:tblW w:w="1018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"/>
        <w:gridCol w:w="10032"/>
      </w:tblGrid>
      <w:tr w:rsidR="001F7883" w:rsidRPr="001F7883" w14:paraId="5A82F864" w14:textId="77777777" w:rsidTr="001F7883">
        <w:trPr>
          <w:tblCellSpacing w:w="15" w:type="dxa"/>
        </w:trPr>
        <w:tc>
          <w:tcPr>
            <w:tcW w:w="1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FCA3F4" w14:textId="77777777" w:rsidR="001F7883" w:rsidRPr="001F7883" w:rsidRDefault="001F7883" w:rsidP="001F7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7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2ABE66" w14:textId="77777777" w:rsidR="001F7883" w:rsidRPr="001F7883" w:rsidRDefault="001F7883" w:rsidP="001F7883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</w:pPr>
            <w:r w:rsidRPr="001F7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0" w:history="1">
              <w:r w:rsidRPr="001F7883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>ENG 4113 - Genre Studies: Tragedy, Comedy, Romance or Epic</w:t>
              </w:r>
            </w:hyperlink>
          </w:p>
          <w:tbl>
            <w:tblPr>
              <w:tblW w:w="9987" w:type="dxa"/>
              <w:tblCellSpacing w:w="15" w:type="dxa"/>
              <w:tblBorders>
                <w:top w:val="single" w:sz="6" w:space="0" w:color="444444"/>
                <w:left w:val="single" w:sz="6" w:space="0" w:color="444444"/>
                <w:bottom w:val="single" w:sz="6" w:space="0" w:color="444444"/>
                <w:right w:val="single" w:sz="6" w:space="0" w:color="444444"/>
              </w:tblBorders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7"/>
            </w:tblGrid>
            <w:tr w:rsidR="001F7883" w:rsidRPr="001F7883" w14:paraId="77683B3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vAlign w:val="bottom"/>
                  <w:hideMark/>
                </w:tcPr>
                <w:p w14:paraId="77D74B82" w14:textId="77777777" w:rsidR="001F7883" w:rsidRPr="001F7883" w:rsidRDefault="00000000" w:rsidP="001F7883">
                  <w:pPr>
                    <w:spacing w:after="150" w:line="240" w:lineRule="auto"/>
                    <w:textAlignment w:val="baseline"/>
                    <w:rPr>
                      <w:rFonts w:ascii="inherit" w:eastAsia="Times New Roman" w:hAnsi="inherit" w:cs="Arial"/>
                      <w:strike/>
                      <w:color w:val="FF0000"/>
                      <w:sz w:val="20"/>
                      <w:szCs w:val="20"/>
                    </w:rPr>
                  </w:pPr>
                  <w:hyperlink r:id="rId11" w:tooltip="Print Course (opens a new window)" w:history="1">
                    <w:r w:rsidR="001F7883" w:rsidRPr="001F7883">
                      <w:rPr>
                        <w:rFonts w:ascii="inherit" w:eastAsia="Times New Roman" w:hAnsi="inherit" w:cs="Arial"/>
                        <w:strike/>
                        <w:color w:val="FF0000"/>
                        <w:sz w:val="27"/>
                        <w:szCs w:val="27"/>
                        <w:bdr w:val="none" w:sz="0" w:space="0" w:color="auto" w:frame="1"/>
                      </w:rPr>
                      <w:t>Print (opens a new window)</w:t>
                    </w:r>
                  </w:hyperlink>
                </w:p>
                <w:p w14:paraId="1978AF31" w14:textId="77777777" w:rsidR="001F7883" w:rsidRPr="001F7883" w:rsidRDefault="001F7883" w:rsidP="001F7883">
                  <w:pPr>
                    <w:spacing w:before="300" w:after="150" w:line="240" w:lineRule="auto"/>
                    <w:textAlignment w:val="baseline"/>
                    <w:outlineLvl w:val="2"/>
                    <w:rPr>
                      <w:rFonts w:ascii="Arial" w:eastAsia="Times New Roman" w:hAnsi="Arial" w:cs="Arial"/>
                      <w:b/>
                      <w:bCs/>
                      <w:strike/>
                      <w:color w:val="FF0000"/>
                      <w:sz w:val="24"/>
                      <w:szCs w:val="24"/>
                    </w:rPr>
                  </w:pPr>
                  <w:r w:rsidRPr="001F7883">
                    <w:rPr>
                      <w:rFonts w:ascii="Arial" w:eastAsia="Times New Roman" w:hAnsi="Arial" w:cs="Arial"/>
                      <w:b/>
                      <w:bCs/>
                      <w:strike/>
                      <w:color w:val="FF0000"/>
                      <w:sz w:val="24"/>
                      <w:szCs w:val="24"/>
                    </w:rPr>
                    <w:t>ENG 4113 - Genre Studies: Tragedy, Comedy, Romance or Epic</w:t>
                  </w:r>
                </w:p>
                <w:p w14:paraId="45E5B31B" w14:textId="77777777" w:rsidR="001F7883" w:rsidRPr="001F7883" w:rsidRDefault="00394DAD" w:rsidP="001F7883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strike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inherit" w:eastAsia="Times New Roman" w:hAnsi="inherit" w:cs="Arial"/>
                      <w:strike/>
                      <w:noProof/>
                      <w:color w:val="FF0000"/>
                      <w:sz w:val="20"/>
                      <w:szCs w:val="20"/>
                    </w:rPr>
                    <w:pict w14:anchorId="0A8D54D8">
                      <v:rect id="_x0000_i1025" alt="" style="width:468pt;height:.05pt;mso-width-percent:0;mso-height-percent:0;mso-width-percent:0;mso-height-percent:0" o:hralign="center" o:hrstd="t" o:hr="t" fillcolor="#a0a0a0" stroked="f"/>
                    </w:pict>
                  </w:r>
                </w:p>
                <w:p w14:paraId="1814F784" w14:textId="77777777" w:rsidR="001F7883" w:rsidRPr="001F7883" w:rsidRDefault="001F7883" w:rsidP="001F7883">
                  <w:pPr>
                    <w:spacing w:after="240" w:line="240" w:lineRule="auto"/>
                    <w:textAlignment w:val="baseline"/>
                    <w:rPr>
                      <w:rFonts w:ascii="inherit" w:eastAsia="Times New Roman" w:hAnsi="inherit" w:cs="Arial"/>
                      <w:strike/>
                      <w:color w:val="FF0000"/>
                      <w:sz w:val="20"/>
                      <w:szCs w:val="20"/>
                    </w:rPr>
                  </w:pPr>
                  <w:r w:rsidRPr="001F7883">
                    <w:rPr>
                      <w:rFonts w:ascii="inherit" w:eastAsia="Times New Roman" w:hAnsi="inherit" w:cs="Arial"/>
                      <w:b/>
                      <w:bCs/>
                      <w:strike/>
                      <w:color w:val="FF0000"/>
                      <w:sz w:val="20"/>
                      <w:szCs w:val="20"/>
                      <w:bdr w:val="none" w:sz="0" w:space="0" w:color="auto" w:frame="1"/>
                    </w:rPr>
                    <w:t xml:space="preserve">Sem. </w:t>
                  </w:r>
                  <w:proofErr w:type="spellStart"/>
                  <w:r w:rsidRPr="001F7883">
                    <w:rPr>
                      <w:rFonts w:ascii="inherit" w:eastAsia="Times New Roman" w:hAnsi="inherit" w:cs="Arial"/>
                      <w:b/>
                      <w:bCs/>
                      <w:strike/>
                      <w:color w:val="FF0000"/>
                      <w:sz w:val="20"/>
                      <w:szCs w:val="20"/>
                      <w:bdr w:val="none" w:sz="0" w:space="0" w:color="auto" w:frame="1"/>
                    </w:rPr>
                    <w:t>Hrs</w:t>
                  </w:r>
                  <w:proofErr w:type="spellEnd"/>
                  <w:r w:rsidRPr="001F7883">
                    <w:rPr>
                      <w:rFonts w:ascii="inherit" w:eastAsia="Times New Roman" w:hAnsi="inherit" w:cs="Arial"/>
                      <w:b/>
                      <w:bCs/>
                      <w:strike/>
                      <w:color w:val="FF0000"/>
                      <w:sz w:val="20"/>
                      <w:szCs w:val="20"/>
                      <w:bdr w:val="none" w:sz="0" w:space="0" w:color="auto" w:frame="1"/>
                    </w:rPr>
                    <w:t>:</w:t>
                  </w:r>
                  <w:r w:rsidRPr="001F7883">
                    <w:rPr>
                      <w:rFonts w:ascii="inherit" w:eastAsia="Times New Roman" w:hAnsi="inherit" w:cs="Arial"/>
                      <w:strike/>
                      <w:color w:val="FF0000"/>
                      <w:sz w:val="20"/>
                      <w:szCs w:val="20"/>
                    </w:rPr>
                    <w:t> </w:t>
                  </w:r>
                  <w:r w:rsidRPr="001F7883">
                    <w:rPr>
                      <w:rFonts w:ascii="inherit" w:eastAsia="Times New Roman" w:hAnsi="inherit" w:cs="Arial"/>
                      <w:b/>
                      <w:bCs/>
                      <w:strike/>
                      <w:color w:val="FF0000"/>
                      <w:sz w:val="20"/>
                      <w:szCs w:val="20"/>
                      <w:bdr w:val="none" w:sz="0" w:space="0" w:color="auto" w:frame="1"/>
                    </w:rPr>
                    <w:t>3</w:t>
                  </w:r>
                  <w:r w:rsidRPr="001F7883">
                    <w:rPr>
                      <w:rFonts w:ascii="inherit" w:eastAsia="Times New Roman" w:hAnsi="inherit" w:cs="Arial"/>
                      <w:strike/>
                      <w:color w:val="FF0000"/>
                      <w:sz w:val="20"/>
                      <w:szCs w:val="20"/>
                    </w:rPr>
                    <w:br/>
                  </w:r>
                  <w:r w:rsidRPr="001F7883">
                    <w:rPr>
                      <w:rFonts w:ascii="inherit" w:eastAsia="Times New Roman" w:hAnsi="inherit" w:cs="Arial"/>
                      <w:strike/>
                      <w:color w:val="FF0000"/>
                      <w:sz w:val="20"/>
                      <w:szCs w:val="20"/>
                    </w:rPr>
                    <w:br/>
                    <w:t>Studies in one of four genres in all its formal aspects and changing manifestations in literature, including fiction, drama, and poetry. Spring, odd.</w:t>
                  </w:r>
                </w:p>
              </w:tc>
            </w:tr>
          </w:tbl>
          <w:p w14:paraId="74B4E35A" w14:textId="77777777" w:rsidR="001F7883" w:rsidRPr="001F7883" w:rsidRDefault="001F7883" w:rsidP="001F7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A7A08" w14:textId="77777777" w:rsidR="00394DAD" w:rsidRDefault="00394DAD" w:rsidP="00AF3758">
      <w:pPr>
        <w:spacing w:after="0" w:line="240" w:lineRule="auto"/>
      </w:pPr>
      <w:r>
        <w:separator/>
      </w:r>
    </w:p>
  </w:endnote>
  <w:endnote w:type="continuationSeparator" w:id="0">
    <w:p w14:paraId="49846211" w14:textId="77777777" w:rsidR="00394DAD" w:rsidRDefault="00394DA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97C" w14:textId="77777777" w:rsidR="00940426" w:rsidRDefault="0094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5F8E" w14:textId="05BC3D94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136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0CD8" w14:textId="77777777" w:rsidR="00940426" w:rsidRDefault="0094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93AC" w14:textId="77777777" w:rsidR="00394DAD" w:rsidRDefault="00394DAD" w:rsidP="00AF3758">
      <w:pPr>
        <w:spacing w:after="0" w:line="240" w:lineRule="auto"/>
      </w:pPr>
      <w:r>
        <w:separator/>
      </w:r>
    </w:p>
  </w:footnote>
  <w:footnote w:type="continuationSeparator" w:id="0">
    <w:p w14:paraId="2C981E9E" w14:textId="77777777" w:rsidR="00394DAD" w:rsidRDefault="00394DAD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E2E9" w14:textId="066E5D5E" w:rsidR="00DB5F2F" w:rsidRDefault="00DB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1C5A" w14:textId="53009612" w:rsidR="00DB5F2F" w:rsidRDefault="00DB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BCD1" w14:textId="48086DF0" w:rsidR="00DB5F2F" w:rsidRDefault="00DB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2149259">
    <w:abstractNumId w:val="1"/>
  </w:num>
  <w:num w:numId="2" w16cid:durableId="1813598009">
    <w:abstractNumId w:val="0"/>
  </w:num>
  <w:num w:numId="3" w16cid:durableId="1349211530">
    <w:abstractNumId w:val="5"/>
  </w:num>
  <w:num w:numId="4" w16cid:durableId="304820198">
    <w:abstractNumId w:val="4"/>
  </w:num>
  <w:num w:numId="5" w16cid:durableId="1822887370">
    <w:abstractNumId w:val="11"/>
  </w:num>
  <w:num w:numId="6" w16cid:durableId="1642729189">
    <w:abstractNumId w:val="14"/>
  </w:num>
  <w:num w:numId="7" w16cid:durableId="1517697510">
    <w:abstractNumId w:val="12"/>
  </w:num>
  <w:num w:numId="8" w16cid:durableId="1512067262">
    <w:abstractNumId w:val="2"/>
  </w:num>
  <w:num w:numId="9" w16cid:durableId="377556265">
    <w:abstractNumId w:val="6"/>
  </w:num>
  <w:num w:numId="10" w16cid:durableId="1333147250">
    <w:abstractNumId w:val="9"/>
  </w:num>
  <w:num w:numId="11" w16cid:durableId="276763561">
    <w:abstractNumId w:val="10"/>
  </w:num>
  <w:num w:numId="12" w16cid:durableId="1567564415">
    <w:abstractNumId w:val="13"/>
  </w:num>
  <w:num w:numId="13" w16cid:durableId="525825998">
    <w:abstractNumId w:val="8"/>
  </w:num>
  <w:num w:numId="14" w16cid:durableId="1637878510">
    <w:abstractNumId w:val="3"/>
  </w:num>
  <w:num w:numId="15" w16cid:durableId="110767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1E5E"/>
    <w:rsid w:val="00016FE7"/>
    <w:rsid w:val="00020136"/>
    <w:rsid w:val="00024BA5"/>
    <w:rsid w:val="00031779"/>
    <w:rsid w:val="000403B1"/>
    <w:rsid w:val="000470FE"/>
    <w:rsid w:val="00050706"/>
    <w:rsid w:val="00054D9E"/>
    <w:rsid w:val="000A7C2E"/>
    <w:rsid w:val="000C3DB7"/>
    <w:rsid w:val="000D06F1"/>
    <w:rsid w:val="000D7355"/>
    <w:rsid w:val="00103070"/>
    <w:rsid w:val="00125856"/>
    <w:rsid w:val="00130E5B"/>
    <w:rsid w:val="00151451"/>
    <w:rsid w:val="00185D67"/>
    <w:rsid w:val="001A5DD5"/>
    <w:rsid w:val="001A76C0"/>
    <w:rsid w:val="001D12E8"/>
    <w:rsid w:val="001F5E9E"/>
    <w:rsid w:val="001F6306"/>
    <w:rsid w:val="001F7883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4DAD"/>
    <w:rsid w:val="003978C1"/>
    <w:rsid w:val="003C4DA1"/>
    <w:rsid w:val="003D091A"/>
    <w:rsid w:val="003E4F3C"/>
    <w:rsid w:val="003F5D14"/>
    <w:rsid w:val="00400712"/>
    <w:rsid w:val="004072F1"/>
    <w:rsid w:val="00411FE1"/>
    <w:rsid w:val="00434A01"/>
    <w:rsid w:val="00473252"/>
    <w:rsid w:val="00487771"/>
    <w:rsid w:val="004A35D2"/>
    <w:rsid w:val="004A7706"/>
    <w:rsid w:val="004C132A"/>
    <w:rsid w:val="004D3FDD"/>
    <w:rsid w:val="004F3C87"/>
    <w:rsid w:val="00504BCC"/>
    <w:rsid w:val="00526B81"/>
    <w:rsid w:val="00535DFE"/>
    <w:rsid w:val="005522D7"/>
    <w:rsid w:val="00571E0A"/>
    <w:rsid w:val="00576393"/>
    <w:rsid w:val="005775A4"/>
    <w:rsid w:val="00584C22"/>
    <w:rsid w:val="00592A95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A2D6A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929F8"/>
    <w:rsid w:val="007A06B9"/>
    <w:rsid w:val="007B15E3"/>
    <w:rsid w:val="00806DDA"/>
    <w:rsid w:val="0083170D"/>
    <w:rsid w:val="00874DA5"/>
    <w:rsid w:val="008829ED"/>
    <w:rsid w:val="00884F7A"/>
    <w:rsid w:val="008C703B"/>
    <w:rsid w:val="008E6C1C"/>
    <w:rsid w:val="00940426"/>
    <w:rsid w:val="0096168D"/>
    <w:rsid w:val="009A529F"/>
    <w:rsid w:val="009A7561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5AEA"/>
    <w:rsid w:val="00A56D36"/>
    <w:rsid w:val="00A70941"/>
    <w:rsid w:val="00A837F6"/>
    <w:rsid w:val="00AA717E"/>
    <w:rsid w:val="00AB4AA6"/>
    <w:rsid w:val="00AB5523"/>
    <w:rsid w:val="00AE051C"/>
    <w:rsid w:val="00AE2201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17A1F"/>
    <w:rsid w:val="00B35368"/>
    <w:rsid w:val="00B43F38"/>
    <w:rsid w:val="00B478DF"/>
    <w:rsid w:val="00B5389B"/>
    <w:rsid w:val="00B606CA"/>
    <w:rsid w:val="00B678DD"/>
    <w:rsid w:val="00B90582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CE105C"/>
    <w:rsid w:val="00D0686A"/>
    <w:rsid w:val="00D41DEF"/>
    <w:rsid w:val="00D47738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E45868"/>
    <w:rsid w:val="00E84BDE"/>
    <w:rsid w:val="00EA1D1D"/>
    <w:rsid w:val="00EA5F2E"/>
    <w:rsid w:val="00EB4FF5"/>
    <w:rsid w:val="00EC0199"/>
    <w:rsid w:val="00EC6970"/>
    <w:rsid w:val="00ED2398"/>
    <w:rsid w:val="00ED29E0"/>
    <w:rsid w:val="00EF2A44"/>
    <w:rsid w:val="00F31448"/>
    <w:rsid w:val="00F430C8"/>
    <w:rsid w:val="00F478A9"/>
    <w:rsid w:val="00F645B5"/>
    <w:rsid w:val="00F75657"/>
    <w:rsid w:val="00F859E5"/>
    <w:rsid w:val="00F87DAF"/>
    <w:rsid w:val="00F900A8"/>
    <w:rsid w:val="00FB00D4"/>
    <w:rsid w:val="00FB504E"/>
    <w:rsid w:val="00FC0D4C"/>
    <w:rsid w:val="00FD49E0"/>
    <w:rsid w:val="00FF1934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F78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r-only">
    <w:name w:val="sr-only"/>
    <w:basedOn w:val="DefaultParagraphFont"/>
    <w:rsid w:val="001F7883"/>
  </w:style>
  <w:style w:type="character" w:styleId="Strong">
    <w:name w:val="Strong"/>
    <w:basedOn w:val="DefaultParagraphFont"/>
    <w:uiPriority w:val="22"/>
    <w:qFormat/>
    <w:rsid w:val="001F78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2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685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acalogPopup('preview_course.php?catoid=3&amp;coid=4491&amp;print%27,%20%27preview_course%27,%20770,%20530,%20%27yes%27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3&amp;expand=&amp;navoid=78&amp;search_database=Filter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3&amp;expand=&amp;navoid=78&amp;search_database=Filter%23acalog_template_course_filter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21EE1D566144B62B2F61FA5EB2DF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B0F19-5507-4762-86A4-221054CB2CC0}"/>
      </w:docPartPr>
      <w:docPartBody>
        <w:p w:rsidR="007C4411" w:rsidRDefault="00DD0383" w:rsidP="00DD0383">
          <w:pPr>
            <w:pStyle w:val="821EE1D566144B62B2F61FA5EB2DF94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6E4F36627A4C1EBAD3572308055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FADF2-99D1-415A-BE90-9B3EB08993A3}"/>
      </w:docPartPr>
      <w:docPartBody>
        <w:p w:rsidR="00F43319" w:rsidRDefault="00B442D2" w:rsidP="00B442D2">
          <w:pPr>
            <w:pStyle w:val="AD6E4F36627A4C1EBAD3572308055474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6997950C0100341B0197CDE8321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727D-E654-EE4F-91CB-B556929E7261}"/>
      </w:docPartPr>
      <w:docPartBody>
        <w:p w:rsidR="00000000" w:rsidRDefault="00960E59" w:rsidP="00960E59">
          <w:pPr>
            <w:pStyle w:val="E6997950C0100341B0197CDE8321848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B45B5"/>
    <w:rsid w:val="001C209A"/>
    <w:rsid w:val="00214B2F"/>
    <w:rsid w:val="002717AE"/>
    <w:rsid w:val="00293FD4"/>
    <w:rsid w:val="002B4884"/>
    <w:rsid w:val="002D3232"/>
    <w:rsid w:val="00306D68"/>
    <w:rsid w:val="0038082A"/>
    <w:rsid w:val="00380F18"/>
    <w:rsid w:val="00423F7A"/>
    <w:rsid w:val="004518A2"/>
    <w:rsid w:val="004B457A"/>
    <w:rsid w:val="004D0057"/>
    <w:rsid w:val="004E1A75"/>
    <w:rsid w:val="005632EE"/>
    <w:rsid w:val="00567276"/>
    <w:rsid w:val="00587536"/>
    <w:rsid w:val="005D5D2F"/>
    <w:rsid w:val="00623293"/>
    <w:rsid w:val="006C0858"/>
    <w:rsid w:val="006D3EEE"/>
    <w:rsid w:val="00713AC7"/>
    <w:rsid w:val="00795998"/>
    <w:rsid w:val="007C4203"/>
    <w:rsid w:val="007C4411"/>
    <w:rsid w:val="007F243F"/>
    <w:rsid w:val="00853F3A"/>
    <w:rsid w:val="0088037B"/>
    <w:rsid w:val="0090105B"/>
    <w:rsid w:val="00922CC2"/>
    <w:rsid w:val="00960E59"/>
    <w:rsid w:val="009B1A71"/>
    <w:rsid w:val="009C0E11"/>
    <w:rsid w:val="009F21B2"/>
    <w:rsid w:val="00A11836"/>
    <w:rsid w:val="00A733BC"/>
    <w:rsid w:val="00A77AA6"/>
    <w:rsid w:val="00AD11A1"/>
    <w:rsid w:val="00AD5D56"/>
    <w:rsid w:val="00AE23B2"/>
    <w:rsid w:val="00B155E6"/>
    <w:rsid w:val="00B2559E"/>
    <w:rsid w:val="00B442D2"/>
    <w:rsid w:val="00B46AFF"/>
    <w:rsid w:val="00BA2926"/>
    <w:rsid w:val="00C35680"/>
    <w:rsid w:val="00CD4EF8"/>
    <w:rsid w:val="00DD0383"/>
    <w:rsid w:val="00E07E32"/>
    <w:rsid w:val="00E223B8"/>
    <w:rsid w:val="00E3712F"/>
    <w:rsid w:val="00ED2714"/>
    <w:rsid w:val="00F01E35"/>
    <w:rsid w:val="00F43319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821EE1D566144B62B2F61FA5EB2DF94C">
    <w:name w:val="821EE1D566144B62B2F61FA5EB2DF94C"/>
    <w:rsid w:val="00DD0383"/>
    <w:pPr>
      <w:spacing w:after="160" w:line="259" w:lineRule="auto"/>
    </w:pPr>
  </w:style>
  <w:style w:type="paragraph" w:customStyle="1" w:styleId="AD6E4F36627A4C1EBAD3572308055474">
    <w:name w:val="AD6E4F36627A4C1EBAD3572308055474"/>
    <w:rsid w:val="00B442D2"/>
    <w:pPr>
      <w:spacing w:after="160" w:line="259" w:lineRule="auto"/>
    </w:pPr>
  </w:style>
  <w:style w:type="paragraph" w:customStyle="1" w:styleId="E6997950C0100341B0197CDE8321848A">
    <w:name w:val="E6997950C0100341B0197CDE8321848A"/>
    <w:rsid w:val="00960E5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5ABB-071C-E245-A6C9-42A55984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6</cp:revision>
  <dcterms:created xsi:type="dcterms:W3CDTF">2022-09-15T20:15:00Z</dcterms:created>
  <dcterms:modified xsi:type="dcterms:W3CDTF">2022-11-15T21:11:00Z</dcterms:modified>
</cp:coreProperties>
</file>