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09A3568E"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AA204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2E78B4"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2E78B4"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AB80451" w:rsidR="00001C04" w:rsidRPr="008426D1" w:rsidRDefault="002E78B4"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3F77A9" w:rsidRPr="003F77A9">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1-25T00:00:00Z">
                  <w:dateFormat w:val="M/d/yyyy"/>
                  <w:lid w:val="en-US"/>
                  <w:storeMappedDataAs w:val="dateTime"/>
                  <w:calendar w:val="gregorian"/>
                </w:date>
              </w:sdtPr>
              <w:sdtEndPr/>
              <w:sdtContent>
                <w:r w:rsidR="003F77A9" w:rsidRPr="003F77A9">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2E78B4"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2AF360D8" w:rsidR="00001C04" w:rsidRPr="008426D1" w:rsidRDefault="002E78B4"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3F77A9" w:rsidRPr="003F77A9">
                      <w:rPr>
                        <w:rFonts w:asciiTheme="majorHAnsi" w:hAnsiTheme="majorHAnsi"/>
                        <w:sz w:val="20"/>
                        <w:szCs w:val="20"/>
                      </w:rPr>
                      <w:t xml:space="preserve">J. Kim </w:t>
                    </w:r>
                    <w:proofErr w:type="spellStart"/>
                    <w:r w:rsidR="003F77A9" w:rsidRPr="003F77A9">
                      <w:rPr>
                        <w:rFonts w:asciiTheme="majorHAnsi" w:hAnsiTheme="majorHAnsi"/>
                        <w:sz w:val="20"/>
                        <w:szCs w:val="20"/>
                      </w:rPr>
                      <w:t>Pittcock</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1-25T00:00:00Z">
                  <w:dateFormat w:val="M/d/yyyy"/>
                  <w:lid w:val="en-US"/>
                  <w:storeMappedDataAs w:val="dateTime"/>
                  <w:calendar w:val="gregorian"/>
                </w:date>
              </w:sdtPr>
              <w:sdtEndPr/>
              <w:sdtContent>
                <w:r w:rsidR="003F77A9" w:rsidRPr="003F77A9">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2E78B4"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13095B61" w:rsidR="00001C04" w:rsidRPr="008426D1" w:rsidRDefault="002E78B4"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3F77A9" w:rsidRPr="003F77A9">
                      <w:rPr>
                        <w:rFonts w:asciiTheme="majorHAnsi" w:hAnsiTheme="majorHAnsi"/>
                        <w:sz w:val="20"/>
                        <w:szCs w:val="20"/>
                      </w:rPr>
                      <w:t>Timothy Burcham</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1-25T00:00:00Z">
                  <w:dateFormat w:val="M/d/yyyy"/>
                  <w:lid w:val="en-US"/>
                  <w:storeMappedDataAs w:val="dateTime"/>
                  <w:calendar w:val="gregorian"/>
                </w:date>
              </w:sdtPr>
              <w:sdtEndPr/>
              <w:sdtContent>
                <w:r w:rsidR="003F77A9" w:rsidRPr="003F77A9">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2E78B4"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2E78B4"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2E78B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612591531"/>
            <w:placeholder>
              <w:docPart w:val="1DA5ECCCCF7F4247A769E68AA6AFED1B"/>
            </w:placeholder>
          </w:sdtPr>
          <w:sdtEndPr/>
          <w:sdtContent>
            <w:p w14:paraId="76E25B1E" w14:textId="2B3521EB"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John Nowlin, jnowlin@astate.edu, (870) 972-3468</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6C08D26F"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027F65B4" w:rsidR="00CB4B5A" w:rsidRDefault="00AA204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AGST</w:t>
          </w:r>
          <w:r w:rsidR="00F03D43">
            <w:rPr>
              <w:rFonts w:asciiTheme="majorHAnsi" w:hAnsiTheme="majorHAnsi" w:cs="Arial"/>
              <w:sz w:val="20"/>
              <w:szCs w:val="20"/>
            </w:rPr>
            <w:t xml:space="preserve"> 351</w:t>
          </w:r>
          <w:r w:rsidR="00917A0A">
            <w:rPr>
              <w:rFonts w:asciiTheme="majorHAnsi" w:hAnsiTheme="majorHAnsi" w:cs="Arial"/>
              <w:sz w:val="20"/>
              <w:szCs w:val="20"/>
            </w:rPr>
            <w:t>3</w:t>
          </w:r>
        </w:p>
      </w:sdtContent>
    </w:sdt>
    <w:p w14:paraId="05FD1803" w14:textId="701434D6"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F03D43">
            <w:rPr>
              <w:rFonts w:asciiTheme="majorHAnsi" w:hAnsiTheme="majorHAnsi" w:cs="Arial"/>
              <w:b/>
              <w:sz w:val="20"/>
              <w:szCs w:val="20"/>
            </w:rPr>
            <w:t>YES</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2BF91749"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dtPr>
        <w:sdtEndPr/>
        <w:sdtContent>
          <w:r w:rsidR="00F03D43" w:rsidRPr="00F03D43">
            <w:rPr>
              <w:rFonts w:asciiTheme="majorHAnsi" w:hAnsiTheme="majorHAnsi" w:cs="Arial"/>
              <w:sz w:val="20"/>
              <w:szCs w:val="20"/>
            </w:rPr>
            <w:t>4843</w:t>
          </w:r>
        </w:sdtContent>
      </w:sdt>
    </w:p>
    <w:p w14:paraId="48E5E7AB" w14:textId="54628FED"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AA2043" w:rsidRPr="00F03D43">
            <w:rPr>
              <w:rFonts w:asciiTheme="majorHAnsi" w:hAnsiTheme="majorHAnsi" w:cs="Arial"/>
              <w:b/>
              <w:sz w:val="20"/>
              <w:szCs w:val="20"/>
            </w:rPr>
            <w:t>[</w:t>
          </w:r>
          <w:r w:rsidR="00F03D43" w:rsidRPr="00F03D43">
            <w:rPr>
              <w:rFonts w:asciiTheme="majorHAnsi" w:hAnsiTheme="majorHAnsi" w:cs="Arial"/>
              <w:b/>
              <w:sz w:val="20"/>
              <w:szCs w:val="20"/>
            </w:rPr>
            <w:t>YES</w:t>
          </w:r>
          <w:r w:rsidR="00AA2043" w:rsidRPr="00F03D43">
            <w:rPr>
              <w:rFonts w:asciiTheme="majorHAnsi" w:hAnsiTheme="majorHAnsi" w:cs="Arial"/>
              <w:b/>
              <w:sz w:val="20"/>
              <w:szCs w:val="20"/>
            </w:rPr>
            <w:t>]</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proofErr w:type="gramStart"/>
      <w:r>
        <w:rPr>
          <w:rFonts w:asciiTheme="majorHAnsi" w:hAnsiTheme="majorHAnsi" w:cs="Arial"/>
          <w:sz w:val="20"/>
          <w:szCs w:val="20"/>
        </w:rPr>
        <w:t>If</w:t>
      </w:r>
      <w:proofErr w:type="gramEnd"/>
      <w:r>
        <w:rPr>
          <w:rFonts w:asciiTheme="majorHAnsi" w:hAnsiTheme="majorHAnsi" w:cs="Arial"/>
          <w:sz w:val="20"/>
          <w:szCs w:val="20"/>
        </w:rPr>
        <w:t xml:space="preserve">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6283B95D" w:rsidR="007E7FDA" w:rsidRDefault="002E78B4"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F03D43" w:rsidRPr="00F03D43">
            <w:rPr>
              <w:rFonts w:asciiTheme="majorHAnsi" w:hAnsiTheme="majorHAnsi" w:cs="Arial"/>
              <w:sz w:val="20"/>
              <w:szCs w:val="20"/>
            </w:rPr>
            <w:t>Agriculture Spatial Technologies II</w:t>
          </w:r>
        </w:sdtContent>
      </w:sdt>
    </w:p>
    <w:p w14:paraId="52D3BC77" w14:textId="15F10ECE"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F03D43">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365D5D09"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3167D1" w:rsidRPr="003167D1">
            <w:rPr>
              <w:rFonts w:asciiTheme="majorHAnsi" w:hAnsiTheme="majorHAnsi" w:cs="Arial"/>
              <w:sz w:val="20"/>
              <w:szCs w:val="20"/>
            </w:rPr>
            <w:t>Agricultural Systems Technology Capstone</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2425FFB4" w:rsidR="00D7370A" w:rsidRDefault="002E78B4"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dtPr>
        <w:sdtEndPr/>
        <w:sdtContent>
          <w:proofErr w:type="spellStart"/>
          <w:r w:rsidR="00223EC9">
            <w:rPr>
              <w:rFonts w:asciiTheme="majorHAnsi" w:hAnsiTheme="majorHAnsi" w:cs="Arial"/>
              <w:sz w:val="20"/>
              <w:szCs w:val="20"/>
            </w:rPr>
            <w:t>Agri</w:t>
          </w:r>
          <w:proofErr w:type="spellEnd"/>
          <w:r w:rsidR="00223EC9">
            <w:rPr>
              <w:rFonts w:asciiTheme="majorHAnsi" w:hAnsiTheme="majorHAnsi" w:cs="Arial"/>
              <w:sz w:val="20"/>
              <w:szCs w:val="20"/>
            </w:rPr>
            <w:t xml:space="preserve"> Sys Tech Capstone</w:t>
          </w:r>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2E78B4"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339BD8F0"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917A0A">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055EB1F1" w:rsidR="00CB4B5A" w:rsidRPr="00F03D43"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4E4103" w:rsidRPr="004E4103">
            <w:rPr>
              <w:sz w:val="20"/>
              <w:szCs w:val="20"/>
            </w:rPr>
            <w:t>Designing modern geospatial solutions for problems related to agriculture, the environment, and natural resources.</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52E1B945"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r w:rsidR="0097195B" w:rsidRPr="00917A0A">
        <w:rPr>
          <w:rFonts w:asciiTheme="majorHAnsi" w:hAnsiTheme="majorHAnsi" w:cs="Arial"/>
          <w:b/>
          <w:sz w:val="20"/>
          <w:szCs w:val="20"/>
        </w:rPr>
        <w:t>[</w:t>
      </w:r>
      <w:sdt>
        <w:sdtPr>
          <w:rPr>
            <w:rFonts w:asciiTheme="majorHAnsi" w:hAnsiTheme="majorHAnsi" w:cs="Arial"/>
            <w:b/>
            <w:sz w:val="20"/>
            <w:szCs w:val="20"/>
          </w:rPr>
          <w:alias w:val="Select Yes / No"/>
          <w:tag w:val="Select Yes / No"/>
          <w:id w:val="-92705382"/>
          <w:placeholder>
            <w:docPart w:val="F474726BD8524E2E80C95631FB6451F8"/>
          </w:placeholder>
          <w15:color w:val="000000"/>
        </w:sdtPr>
        <w:sdtEndPr/>
        <w:sdtContent>
          <w:r w:rsidR="00917A0A" w:rsidRPr="00917A0A">
            <w:rPr>
              <w:rFonts w:asciiTheme="majorHAnsi" w:hAnsiTheme="majorHAnsi" w:cs="Arial"/>
              <w:b/>
              <w:sz w:val="20"/>
              <w:szCs w:val="20"/>
            </w:rPr>
            <w:t>YES</w:t>
          </w:r>
        </w:sdtContent>
      </w:sdt>
      <w:r w:rsidR="0097195B" w:rsidRPr="00917A0A">
        <w:rPr>
          <w:rFonts w:asciiTheme="majorHAnsi" w:hAnsiTheme="majorHAnsi" w:cs="Arial"/>
          <w:b/>
          <w:sz w:val="20"/>
          <w:szCs w:val="20"/>
        </w:rPr>
        <w:t xml:space="preserve"> ]</w:t>
      </w:r>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481DD321" w:rsidR="00391206" w:rsidRPr="008426D1" w:rsidRDefault="002E78B4"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15:color w:val="000000"/>
        </w:sdtPr>
        <w:sdtEndPr>
          <w:rPr>
            <w:b w:val="0"/>
          </w:rPr>
        </w:sdtEndPr>
        <w:sdtContent>
          <w:r w:rsidR="00917A0A">
            <w:rPr>
              <w:rFonts w:asciiTheme="majorHAnsi" w:hAnsiTheme="majorHAnsi" w:cs="Arial"/>
              <w:b/>
              <w:sz w:val="20"/>
              <w:szCs w:val="20"/>
            </w:rPr>
            <w:t>Yes</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37016344" w:rsidR="00A966C5" w:rsidRPr="008426D1" w:rsidRDefault="002E78B4"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1F703A">
            <w:rPr>
              <w:rFonts w:asciiTheme="majorHAnsi" w:hAnsiTheme="majorHAnsi" w:cs="Arial"/>
              <w:sz w:val="20"/>
              <w:szCs w:val="20"/>
            </w:rPr>
            <w:t>Prerequisites</w:t>
          </w:r>
          <w:r w:rsidR="003167D1">
            <w:rPr>
              <w:rFonts w:asciiTheme="majorHAnsi" w:hAnsiTheme="majorHAnsi" w:cs="Arial"/>
              <w:sz w:val="20"/>
              <w:szCs w:val="20"/>
            </w:rPr>
            <w:t>:</w:t>
          </w:r>
          <w:r w:rsidR="003167D1" w:rsidRPr="003167D1">
            <w:t xml:space="preserve"> </w:t>
          </w:r>
          <w:r w:rsidR="003167D1" w:rsidRPr="003167D1">
            <w:rPr>
              <w:rFonts w:asciiTheme="majorHAnsi" w:hAnsiTheme="majorHAnsi" w:cs="Arial"/>
              <w:sz w:val="20"/>
              <w:szCs w:val="20"/>
            </w:rPr>
            <w:t>AGST 3503, AGST 4543, AGST 4773</w:t>
          </w:r>
          <w:r w:rsidR="003167D1">
            <w:rPr>
              <w:rFonts w:asciiTheme="majorHAnsi" w:hAnsiTheme="majorHAnsi" w:cs="Arial"/>
              <w:sz w:val="20"/>
              <w:szCs w:val="20"/>
            </w:rPr>
            <w:t>.</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15E0C29" w:rsidR="00C002F9" w:rsidRPr="008426D1" w:rsidRDefault="002E78B4"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3167D1">
            <w:rPr>
              <w:rFonts w:asciiTheme="majorHAnsi" w:hAnsiTheme="majorHAnsi" w:cs="Arial"/>
              <w:sz w:val="20"/>
              <w:szCs w:val="20"/>
            </w:rPr>
            <w:t>This course will be the capstone for the emphasis area, and will build on the material of these prerequisite</w:t>
          </w:r>
          <w:r w:rsidR="003167D1" w:rsidRPr="003167D1">
            <w:t xml:space="preserve"> </w:t>
          </w:r>
          <w:r w:rsidR="003167D1">
            <w:rPr>
              <w:rFonts w:asciiTheme="majorHAnsi" w:hAnsiTheme="majorHAnsi" w:cs="Arial"/>
              <w:sz w:val="20"/>
              <w:szCs w:val="20"/>
            </w:rPr>
            <w:t>courses.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484A11F" w:rsidR="00391206" w:rsidRPr="008426D1" w:rsidRDefault="002E78B4"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15:color w:val="000000"/>
        </w:sdtPr>
        <w:sdtEndPr/>
        <w:sdtContent>
          <w:r w:rsidR="004E4103">
            <w:rPr>
              <w:rFonts w:asciiTheme="majorHAnsi" w:hAnsiTheme="majorHAnsi" w:cs="Arial"/>
              <w:b/>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61398B7E"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4E4103">
            <w:rPr>
              <w:rFonts w:asciiTheme="majorHAnsi" w:hAnsiTheme="majorHAnsi" w:cs="Arial"/>
              <w:sz w:val="20"/>
              <w:szCs w:val="20"/>
            </w:rPr>
            <w:t>Agricultural Studies – Agricultural Systems Technology</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0B7316FA"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1077516262"/>
          <w:placeholder>
            <w:docPart w:val="93748805127B45D5A84B7F840B114967"/>
          </w:placeholder>
        </w:sdtPr>
        <w:sdtEndPr/>
        <w:sdtContent>
          <w:r w:rsidR="00F03D43">
            <w:rPr>
              <w:rFonts w:asciiTheme="majorHAnsi" w:hAnsiTheme="majorHAnsi" w:cs="Arial"/>
              <w:b/>
              <w:sz w:val="20"/>
              <w:szCs w:val="20"/>
            </w:rPr>
            <w:t>NO</w:t>
          </w:r>
        </w:sdtContent>
      </w:sdt>
      <w:r w:rsidR="005F187C">
        <w:rPr>
          <w:rFonts w:asciiTheme="majorHAnsi" w:hAnsiTheme="majorHAnsi" w:cs="Arial"/>
          <w:sz w:val="20"/>
          <w:szCs w:val="20"/>
        </w:rPr>
        <w:t xml:space="preserve">]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4BDB197A"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F03D43">
            <w:rPr>
              <w:rFonts w:asciiTheme="majorHAnsi" w:hAnsiTheme="majorHAnsi" w:cs="Arial"/>
              <w:b/>
              <w:sz w:val="20"/>
              <w:szCs w:val="20"/>
            </w:rPr>
            <w:t>YES</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2D727621"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dtPr>
        <w:sdtEndPr/>
        <w:sdtContent>
          <w:proofErr w:type="gramStart"/>
          <w:r w:rsidR="00F03D43" w:rsidRPr="00F03D43">
            <w:rPr>
              <w:rFonts w:asciiTheme="majorHAnsi" w:hAnsiTheme="majorHAnsi" w:cs="Arial"/>
              <w:sz w:val="20"/>
              <w:szCs w:val="20"/>
            </w:rPr>
            <w:t>practicum</w:t>
          </w:r>
          <w:proofErr w:type="gramEnd"/>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480EA7D8"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5074502"/>
          <w:placeholder>
            <w:docPart w:val="88F572BB86A047188EC338598A56EB74"/>
          </w:placeholder>
        </w:sdtPr>
        <w:sdtEndPr/>
        <w:sdtContent>
          <w:sdt>
            <w:sdtPr>
              <w:rPr>
                <w:rFonts w:asciiTheme="majorHAnsi" w:hAnsiTheme="majorHAnsi" w:cs="Arial"/>
                <w:sz w:val="20"/>
                <w:szCs w:val="20"/>
              </w:rPr>
              <w:alias w:val="Select Yes / No"/>
              <w:tag w:val="Select Yes / No"/>
              <w:id w:val="-118840183"/>
              <w:placeholder>
                <w:docPart w:val="A2E248217F6C4B64B689A528569743B6"/>
              </w:placeholder>
            </w:sdtPr>
            <w:sdtEndPr/>
            <w:sdtContent>
              <w:r w:rsidR="00F03D43">
                <w:rPr>
                  <w:rFonts w:asciiTheme="majorHAnsi" w:hAnsiTheme="majorHAnsi" w:cs="Arial"/>
                  <w:b/>
                  <w:sz w:val="20"/>
                  <w:szCs w:val="20"/>
                </w:rPr>
                <w:t>NO</w:t>
              </w:r>
            </w:sdtContent>
          </w:sdt>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35062DC1"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sdt>
            <w:sdtPr>
              <w:rPr>
                <w:rFonts w:asciiTheme="majorHAnsi" w:hAnsiTheme="majorHAnsi" w:cs="Arial"/>
                <w:sz w:val="20"/>
                <w:szCs w:val="20"/>
              </w:rPr>
              <w:alias w:val="Select Yes / No"/>
              <w:tag w:val="Select Yes / No"/>
              <w:id w:val="1528765927"/>
              <w:placeholder>
                <w:docPart w:val="1B502BC30FEF4FC38E0C954182665DAD"/>
              </w:placeholder>
            </w:sdtPr>
            <w:sdtEndPr/>
            <w:sdtContent>
              <w:r w:rsidR="00F03D43">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28250009"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sdt>
            <w:sdtPr>
              <w:rPr>
                <w:rFonts w:asciiTheme="majorHAnsi" w:hAnsiTheme="majorHAnsi" w:cs="Arial"/>
                <w:sz w:val="20"/>
                <w:szCs w:val="20"/>
              </w:rPr>
              <w:alias w:val="Select Yes / No"/>
              <w:tag w:val="Select Yes / No"/>
              <w:id w:val="-1335910034"/>
              <w:placeholder>
                <w:docPart w:val="AC7B30D4FFA440BBAFAF872BF0DD7585"/>
              </w:placeholder>
            </w:sdtPr>
            <w:sdtEndPr/>
            <w:sdtContent>
              <w:r w:rsidR="00F03D43">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65E167F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dtPr>
        <w:sdtEndPr/>
        <w:sdtContent>
          <w:r w:rsidR="0062659B">
            <w:t>N/A</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3DD3050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placeholder>
            <w:docPart w:val="70CD984851AE412A958D7C0139595C34"/>
          </w:placeholder>
        </w:sdtPr>
        <w:sdtEndPr/>
        <w:sdtContent>
          <w:sdt>
            <w:sdtPr>
              <w:rPr>
                <w:rFonts w:asciiTheme="majorHAnsi" w:hAnsiTheme="majorHAnsi" w:cs="Arial"/>
                <w:sz w:val="20"/>
                <w:szCs w:val="20"/>
              </w:rPr>
              <w:alias w:val="Select Yes / No"/>
              <w:tag w:val="Select Yes / No"/>
              <w:id w:val="1672141151"/>
              <w:placeholder>
                <w:docPart w:val="1C0D2DFA11A44C3BAC8808E36FBBD556"/>
              </w:placeholder>
            </w:sdtPr>
            <w:sdtEndPr/>
            <w:sdtContent>
              <w:r w:rsidR="00F03D43">
                <w:rPr>
                  <w:rFonts w:asciiTheme="majorHAnsi" w:hAnsiTheme="majorHAnsi" w:cs="Arial"/>
                  <w:b/>
                  <w:sz w:val="20"/>
                  <w:szCs w:val="20"/>
                </w:rPr>
                <w:t>NO</w:t>
              </w:r>
            </w:sdtContent>
          </w:sdt>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42755DF8"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sdt>
            <w:sdtPr>
              <w:rPr>
                <w:rFonts w:asciiTheme="majorHAnsi" w:hAnsiTheme="majorHAnsi" w:cs="Arial"/>
                <w:sz w:val="20"/>
                <w:szCs w:val="20"/>
              </w:rPr>
              <w:alias w:val="Select Yes / No"/>
              <w:tag w:val="Select Yes / No"/>
              <w:id w:val="-338616443"/>
              <w:placeholder>
                <w:docPart w:val="874AFDAFD2BA426AAA30B99C5D36289E"/>
              </w:placeholder>
            </w:sdtPr>
            <w:sdtEndPr/>
            <w:sdtContent>
              <w:r w:rsidR="00F03D43">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1E60E524"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F03D43">
            <w:rPr>
              <w:rFonts w:asciiTheme="majorHAnsi" w:hAnsiTheme="majorHAnsi" w:cs="Arial"/>
              <w:b/>
              <w:sz w:val="20"/>
              <w:szCs w:val="20"/>
            </w:rPr>
            <w:t>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 w14:paraId="360B07C9" w14:textId="3B41F469" w:rsidR="00ED5E7F" w:rsidRPr="008426D1" w:rsidRDefault="001F703A"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8C23926"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F03D43">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dtPr>
      <w:sdtEndPr/>
      <w:sdtContent>
        <w:p w14:paraId="5CCED6E6" w14:textId="2A39D20C" w:rsidR="00D13811" w:rsidRDefault="00D13811" w:rsidP="00F03D43">
          <w:pPr>
            <w:tabs>
              <w:tab w:val="left" w:pos="360"/>
              <w:tab w:val="left" w:pos="720"/>
            </w:tabs>
            <w:spacing w:after="0" w:line="240" w:lineRule="auto"/>
            <w:ind w:left="360"/>
            <w:rPr>
              <w:rFonts w:asciiTheme="majorHAnsi" w:hAnsiTheme="majorHAnsi" w:cs="Arial"/>
              <w:sz w:val="20"/>
              <w:szCs w:val="20"/>
            </w:rPr>
          </w:pPr>
        </w:p>
        <w:p w14:paraId="5F9A7C32" w14:textId="77777777" w:rsidR="00D13811" w:rsidRDefault="00D13811" w:rsidP="00F80644">
          <w:pPr>
            <w:tabs>
              <w:tab w:val="left" w:pos="360"/>
              <w:tab w:val="left" w:pos="720"/>
            </w:tabs>
            <w:spacing w:after="0" w:line="240" w:lineRule="auto"/>
            <w:ind w:left="360"/>
            <w:rPr>
              <w:rFonts w:asciiTheme="majorHAnsi" w:hAnsiTheme="majorHAnsi" w:cs="Arial"/>
              <w:sz w:val="20"/>
              <w:szCs w:val="20"/>
            </w:rPr>
          </w:pPr>
        </w:p>
        <w:p w14:paraId="1FE68DCA" w14:textId="77777777" w:rsidR="00D13811" w:rsidRDefault="00D13811" w:rsidP="00F80644">
          <w:pPr>
            <w:tabs>
              <w:tab w:val="left" w:pos="360"/>
              <w:tab w:val="left" w:pos="720"/>
            </w:tabs>
            <w:spacing w:after="0" w:line="240" w:lineRule="auto"/>
            <w:ind w:left="360"/>
            <w:rPr>
              <w:rFonts w:asciiTheme="majorHAnsi" w:hAnsiTheme="majorHAnsi" w:cs="Arial"/>
              <w:sz w:val="20"/>
              <w:szCs w:val="20"/>
            </w:rPr>
          </w:pPr>
        </w:p>
        <w:p w14:paraId="2049D1B3" w14:textId="73CA1B18" w:rsidR="00547433" w:rsidRPr="008426D1" w:rsidRDefault="001F703A"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 </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145C3BAD"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sdt>
        <w:sdtPr>
          <w:rPr>
            <w:rFonts w:asciiTheme="majorHAnsi" w:hAnsiTheme="majorHAnsi" w:cs="Arial"/>
            <w:sz w:val="20"/>
            <w:szCs w:val="20"/>
          </w:rPr>
          <w:alias w:val="Select Yes / No"/>
          <w:tag w:val="Select Yes / No"/>
          <w:id w:val="81806364"/>
          <w:placeholder>
            <w:docPart w:val="1937235EE8B74C42AB1D8855888F472D"/>
          </w:placeholder>
        </w:sdtPr>
        <w:sdtEndPr/>
        <w:sdtContent>
          <w:r w:rsidR="00C50128">
            <w:rPr>
              <w:rFonts w:asciiTheme="majorHAnsi" w:hAnsiTheme="majorHAnsi" w:cs="Arial"/>
              <w:b/>
              <w:sz w:val="20"/>
              <w:szCs w:val="20"/>
            </w:rPr>
            <w:t>NO</w:t>
          </w:r>
        </w:sdtContent>
      </w:sdt>
      <w:r w:rsidR="00C50128" w:rsidRPr="008426D1">
        <w:rPr>
          <w:rFonts w:asciiTheme="majorHAnsi" w:hAnsiTheme="majorHAnsi" w:cs="Arial"/>
          <w:sz w:val="20"/>
          <w:szCs w:val="20"/>
        </w:rPr>
        <w:t xml:space="preserve"> </w:t>
      </w:r>
      <w:r w:rsidR="00C50128">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245EA432"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2A0F43CE"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03D43">
        <w:rPr>
          <w:rFonts w:asciiTheme="majorHAnsi" w:hAnsiTheme="majorHAnsi" w:cs="Arial"/>
          <w:sz w:val="20"/>
          <w:szCs w:val="20"/>
        </w:rPr>
        <w:t>This c</w:t>
      </w:r>
      <w:r w:rsidR="001843EF">
        <w:rPr>
          <w:rFonts w:asciiTheme="majorHAnsi" w:hAnsiTheme="majorHAnsi" w:cs="Arial"/>
          <w:sz w:val="20"/>
          <w:szCs w:val="20"/>
        </w:rPr>
        <w:t>ourse is being re</w:t>
      </w:r>
      <w:r w:rsidR="003167D1">
        <w:rPr>
          <w:rFonts w:asciiTheme="majorHAnsi" w:hAnsiTheme="majorHAnsi" w:cs="Arial"/>
          <w:sz w:val="20"/>
          <w:szCs w:val="20"/>
        </w:rPr>
        <w:t>vised to be a capstone for the A</w:t>
      </w:r>
      <w:r w:rsidR="001843EF">
        <w:rPr>
          <w:rFonts w:asciiTheme="majorHAnsi" w:hAnsiTheme="majorHAnsi" w:cs="Arial"/>
          <w:sz w:val="20"/>
          <w:szCs w:val="20"/>
        </w:rPr>
        <w:t>gricultural Studies, Ag. Systems Tech. emphasis a</w:t>
      </w:r>
      <w:r w:rsidR="00F03D43">
        <w:rPr>
          <w:rFonts w:asciiTheme="majorHAnsi" w:hAnsiTheme="majorHAnsi" w:cs="Arial"/>
          <w:sz w:val="20"/>
          <w:szCs w:val="20"/>
        </w:rPr>
        <w:t>rea</w:t>
      </w:r>
      <w:r w:rsidR="00057B31">
        <w:rPr>
          <w:rFonts w:asciiTheme="majorHAnsi" w:hAnsiTheme="majorHAnsi" w:cs="Arial"/>
          <w:sz w:val="20"/>
          <w:szCs w:val="20"/>
        </w:rPr>
        <w:t>.</w:t>
      </w:r>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07644379"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r w:rsidR="00223EC9" w:rsidRPr="00223EC9">
            <w:rPr>
              <w:rStyle w:val="PlaceholderText"/>
              <w:shd w:val="clear" w:color="auto" w:fill="D9D9D9" w:themeFill="background1" w:themeFillShade="D9"/>
            </w:rPr>
            <w:t>We are working to realign our Agricultural Systems Technology (AGST) courses to help improve student outcomes. The original intent of this course was to utilize agronomic knowledge to solve problems using geospatial applications tailored for agriculture. The problem with the current course and its arrangement in the program is that there is not enough preparation in the broad set of geospatial technologies offered in the program to accomplish this intent effectively. In keeping with its original purpose the proposed revised curriculum changes increase the breadth and depth of geospatial know-how in the students so that they can effectively satisfy the original intent of the course. Because of the increased preparation the new curriculum will give to students, there is the expectation of a more comprehensive final project at the end of this course. This is reflected in the requested change in name, increase to the 4000 level, and revision as a capstone course in the AGST emphasis area. If these changes are allowed, the course can actually become what was originally intended. As the capstone the course it will also function as the primary assessment vehicle in the AGST emphasis area.</w:t>
          </w:r>
        </w:sdtContent>
      </w:sdt>
    </w:p>
    <w:p w14:paraId="3F8EF644" w14:textId="77777777" w:rsidR="00FE1168" w:rsidRDefault="00FE1168">
      <w:pPr>
        <w:rPr>
          <w:rFonts w:asciiTheme="majorHAnsi" w:hAnsiTheme="majorHAnsi" w:cs="Arial"/>
          <w:b/>
          <w:sz w:val="28"/>
          <w:szCs w:val="20"/>
        </w:rPr>
      </w:pPr>
    </w:p>
    <w:p w14:paraId="41650934" w14:textId="5C98C6FA"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F03D43" w:rsidRPr="00F03D43">
            <w:rPr>
              <w:rFonts w:asciiTheme="majorHAnsi" w:hAnsiTheme="majorHAnsi" w:cs="Arial"/>
              <w:b/>
              <w:sz w:val="20"/>
              <w:szCs w:val="20"/>
            </w:rPr>
            <w:t>YES</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21E62A20" w:rsidR="00FE1168" w:rsidRPr="00F03D43" w:rsidRDefault="009E1024"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0F0B40">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dtPr>
      <w:sdtEndPr/>
      <w:sdtContent>
        <w:p w14:paraId="77964C95" w14:textId="66FF7F74" w:rsidR="00547433" w:rsidRPr="008426D1" w:rsidRDefault="00F03D4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will become the primary assessment tool for the Agricultural Studies - AGST Emphasis Area</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7A317C" w:rsidRPr="002B453A" w14:paraId="6EABA442" w14:textId="77777777" w:rsidTr="00575870">
        <w:tc>
          <w:tcPr>
            <w:tcW w:w="2148" w:type="dxa"/>
          </w:tcPr>
          <w:p w14:paraId="701D532B" w14:textId="38670A13" w:rsidR="007A317C" w:rsidRPr="00575870" w:rsidRDefault="007A317C" w:rsidP="007A317C">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Arial" w:hAnsi="Arial" w:cs="Arial"/>
            </w:rPr>
            <w:id w:val="1425539941"/>
            <w:placeholder>
              <w:docPart w:val="D7441FF8FD96449A9B9EE62D5AB5D2FC"/>
            </w:placeholder>
          </w:sdtPr>
          <w:sdtEndPr/>
          <w:sdtContent>
            <w:tc>
              <w:tcPr>
                <w:tcW w:w="7428" w:type="dxa"/>
              </w:tcPr>
              <w:p w14:paraId="300C9B39" w14:textId="06BA0DC2" w:rsidR="007A317C" w:rsidRPr="002C370E" w:rsidRDefault="007A317C" w:rsidP="007A317C">
                <w:pPr>
                  <w:spacing w:after="160" w:line="259" w:lineRule="auto"/>
                  <w:rPr>
                    <w:rFonts w:asciiTheme="majorHAnsi" w:hAnsiTheme="majorHAnsi" w:cs="Arial"/>
                  </w:rPr>
                </w:pPr>
                <w:r w:rsidRPr="00A102A9">
                  <w:rPr>
                    <w:rFonts w:ascii="Arial" w:hAnsi="Arial" w:cs="Arial"/>
                  </w:rPr>
                  <w:t>Students will be able to assess a set of spatial phenomena relevant to agriculture or other human-environment interactions.</w:t>
                </w:r>
              </w:p>
            </w:tc>
          </w:sdtContent>
        </w:sdt>
      </w:tr>
      <w:tr w:rsidR="007A317C" w:rsidRPr="002B453A" w14:paraId="0F66F3B7" w14:textId="77777777" w:rsidTr="00575870">
        <w:tc>
          <w:tcPr>
            <w:tcW w:w="2148" w:type="dxa"/>
          </w:tcPr>
          <w:p w14:paraId="49C96DEA" w14:textId="2FBFA803" w:rsidR="007A317C" w:rsidRPr="002B453A" w:rsidRDefault="007A317C" w:rsidP="007A317C">
            <w:pPr>
              <w:rPr>
                <w:rFonts w:asciiTheme="majorHAnsi" w:hAnsiTheme="majorHAnsi"/>
                <w:sz w:val="20"/>
                <w:szCs w:val="20"/>
              </w:rPr>
            </w:pPr>
            <w:r w:rsidRPr="00A102A9">
              <w:rPr>
                <w:rFonts w:ascii="Arial" w:hAnsi="Arial" w:cs="Arial"/>
                <w:sz w:val="20"/>
                <w:szCs w:val="20"/>
              </w:rPr>
              <w:t>Assessment Measure</w:t>
            </w:r>
          </w:p>
        </w:tc>
        <w:tc>
          <w:tcPr>
            <w:tcW w:w="7428" w:type="dxa"/>
          </w:tcPr>
          <w:p w14:paraId="4F8A8040" w14:textId="3AA6A907" w:rsidR="007A317C" w:rsidRPr="002C370E" w:rsidRDefault="002E78B4" w:rsidP="007A317C">
            <w:pPr>
              <w:rPr>
                <w:rFonts w:asciiTheme="majorHAnsi" w:hAnsiTheme="majorHAnsi" w:cs="Arial"/>
              </w:rPr>
            </w:pPr>
            <w:sdt>
              <w:sdtPr>
                <w:rPr>
                  <w:rFonts w:ascii="Arial" w:hAnsi="Arial" w:cs="Arial"/>
                </w:rPr>
                <w:id w:val="-1294900252"/>
                <w:placeholder>
                  <w:docPart w:val="69C530F06EB84E33A506B14BB454DDD5"/>
                </w:placeholder>
                <w:text/>
              </w:sdtPr>
              <w:sdtEndPr/>
              <w:sdtContent>
                <w:r w:rsidR="007A317C" w:rsidRPr="00A102A9">
                  <w:rPr>
                    <w:rFonts w:ascii="Arial" w:hAnsi="Arial" w:cs="Arial"/>
                  </w:rPr>
                  <w:t>In the course AGST 4843 Geospatial Capstone, a paper, oral/visual presentation, or poster, meeting the standards of presentations in a professional academic forum will be prepared and delivered by the student in class. This presentation will be reviewed by the committee specified below and the students work will need to meet the mutually agreed upon goals relating to assessment of spatial phenomena relevant to agriculture or other human-environment interactions. This project will approved by the student and course instructor and recorded in a customized rubric.</w:t>
                </w:r>
              </w:sdtContent>
            </w:sdt>
            <w:r w:rsidR="007A317C" w:rsidRPr="00A102A9">
              <w:rPr>
                <w:rFonts w:ascii="Arial" w:hAnsi="Arial" w:cs="Arial"/>
              </w:rPr>
              <w:t xml:space="preserve"> .</w:t>
            </w:r>
          </w:p>
        </w:tc>
      </w:tr>
      <w:tr w:rsidR="007A317C" w:rsidRPr="002B453A" w14:paraId="5F6CB199" w14:textId="77777777" w:rsidTr="00575870">
        <w:tc>
          <w:tcPr>
            <w:tcW w:w="2148" w:type="dxa"/>
          </w:tcPr>
          <w:p w14:paraId="53CE29F2" w14:textId="77777777" w:rsidR="007A317C" w:rsidRPr="00A102A9" w:rsidRDefault="007A317C" w:rsidP="007A317C">
            <w:pPr>
              <w:rPr>
                <w:rFonts w:ascii="Arial" w:hAnsi="Arial" w:cs="Arial"/>
                <w:sz w:val="20"/>
                <w:szCs w:val="20"/>
              </w:rPr>
            </w:pPr>
            <w:r w:rsidRPr="00A102A9">
              <w:rPr>
                <w:rFonts w:ascii="Arial" w:hAnsi="Arial" w:cs="Arial"/>
                <w:sz w:val="20"/>
                <w:szCs w:val="20"/>
              </w:rPr>
              <w:t xml:space="preserve">Assessment </w:t>
            </w:r>
          </w:p>
          <w:p w14:paraId="53533106" w14:textId="272C17E2" w:rsidR="007A317C" w:rsidRPr="002B453A" w:rsidRDefault="007A317C" w:rsidP="007A317C">
            <w:pPr>
              <w:rPr>
                <w:rFonts w:asciiTheme="majorHAnsi" w:hAnsiTheme="majorHAnsi"/>
                <w:sz w:val="20"/>
                <w:szCs w:val="20"/>
              </w:rPr>
            </w:pPr>
            <w:r w:rsidRPr="00A102A9">
              <w:rPr>
                <w:rFonts w:ascii="Arial" w:hAnsi="Arial" w:cs="Arial"/>
                <w:sz w:val="20"/>
                <w:szCs w:val="20"/>
              </w:rPr>
              <w:t>Timetable</w:t>
            </w:r>
          </w:p>
        </w:tc>
        <w:sdt>
          <w:sdtPr>
            <w:rPr>
              <w:rFonts w:ascii="Arial" w:hAnsi="Arial" w:cs="Arial"/>
            </w:rPr>
            <w:id w:val="390850056"/>
            <w:placeholder>
              <w:docPart w:val="B95F6527F6B34961938FBD536EE340D4"/>
            </w:placeholder>
          </w:sdtPr>
          <w:sdtEndPr/>
          <w:sdtContent>
            <w:tc>
              <w:tcPr>
                <w:tcW w:w="7428" w:type="dxa"/>
              </w:tcPr>
              <w:p w14:paraId="398C88E6" w14:textId="61FAD893" w:rsidR="007A317C" w:rsidRPr="002C370E" w:rsidRDefault="007A317C" w:rsidP="007A317C">
                <w:pPr>
                  <w:rPr>
                    <w:rFonts w:asciiTheme="majorHAnsi" w:hAnsiTheme="majorHAnsi" w:cs="Arial"/>
                  </w:rPr>
                </w:pPr>
                <w:r w:rsidRPr="00A102A9">
                  <w:rPr>
                    <w:rFonts w:ascii="Arial" w:hAnsi="Arial" w:cs="Arial"/>
                  </w:rPr>
                  <w:t>This outcome is assessed in the capstone course (AGST 4843) in the Spring of the Senior year.</w:t>
                </w:r>
              </w:p>
            </w:tc>
          </w:sdtContent>
        </w:sdt>
      </w:tr>
      <w:tr w:rsidR="007A317C" w:rsidRPr="002B453A" w14:paraId="57622D7C" w14:textId="77777777" w:rsidTr="00575870">
        <w:tc>
          <w:tcPr>
            <w:tcW w:w="2148" w:type="dxa"/>
          </w:tcPr>
          <w:p w14:paraId="67E636D0" w14:textId="2255AA8E" w:rsidR="007A317C" w:rsidRPr="002B453A" w:rsidRDefault="007A317C" w:rsidP="007A317C">
            <w:pPr>
              <w:rPr>
                <w:rFonts w:asciiTheme="majorHAnsi" w:hAnsiTheme="majorHAnsi"/>
                <w:sz w:val="20"/>
                <w:szCs w:val="20"/>
              </w:rPr>
            </w:pPr>
            <w:r w:rsidRPr="00A102A9">
              <w:rPr>
                <w:rFonts w:ascii="Arial" w:hAnsi="Arial" w:cs="Arial"/>
                <w:sz w:val="20"/>
                <w:szCs w:val="20"/>
              </w:rPr>
              <w:t>Who is responsible for assessing and reporting on the results?</w:t>
            </w:r>
          </w:p>
        </w:tc>
        <w:sdt>
          <w:sdtPr>
            <w:rPr>
              <w:rFonts w:ascii="Arial" w:hAnsi="Arial" w:cs="Arial"/>
            </w:rPr>
            <w:id w:val="-1987393539"/>
          </w:sdtPr>
          <w:sdtEndPr/>
          <w:sdtContent>
            <w:tc>
              <w:tcPr>
                <w:tcW w:w="7428" w:type="dxa"/>
              </w:tcPr>
              <w:p w14:paraId="0C9E92C7" w14:textId="77777777" w:rsidR="007A317C" w:rsidRPr="007A317C" w:rsidRDefault="007A317C" w:rsidP="007A317C">
                <w:pPr>
                  <w:rPr>
                    <w:rFonts w:ascii="Arial" w:hAnsi="Arial" w:cs="Arial"/>
                    <w:color w:val="A6A6A6" w:themeColor="background1" w:themeShade="A6"/>
                  </w:rPr>
                </w:pPr>
                <w:r w:rsidRPr="007A317C">
                  <w:rPr>
                    <w:rFonts w:ascii="Arial" w:hAnsi="Arial" w:cs="Arial"/>
                    <w:color w:val="A6A6A6" w:themeColor="background1" w:themeShade="A6"/>
                  </w:rPr>
                  <w:t>Committee Including:</w:t>
                </w:r>
              </w:p>
              <w:p w14:paraId="3A71A6D9" w14:textId="77777777" w:rsidR="007A317C" w:rsidRPr="007A317C" w:rsidRDefault="007A317C" w:rsidP="007A317C">
                <w:pPr>
                  <w:rPr>
                    <w:rFonts w:ascii="Arial" w:hAnsi="Arial" w:cs="Arial"/>
                    <w:color w:val="A6A6A6" w:themeColor="background1" w:themeShade="A6"/>
                  </w:rPr>
                </w:pPr>
                <w:r w:rsidRPr="007A317C">
                  <w:rPr>
                    <w:rFonts w:ascii="Arial" w:hAnsi="Arial" w:cs="Arial"/>
                    <w:color w:val="A6A6A6" w:themeColor="background1" w:themeShade="A6"/>
                  </w:rPr>
                  <w:t>Dr. John W. Nowlin, Assistant Professor of Geospatial Technology</w:t>
                </w:r>
              </w:p>
              <w:p w14:paraId="351AA268" w14:textId="77777777" w:rsidR="007A317C" w:rsidRPr="007A317C" w:rsidRDefault="007A317C" w:rsidP="007A317C">
                <w:pPr>
                  <w:rPr>
                    <w:rFonts w:ascii="Arial" w:hAnsi="Arial" w:cs="Arial"/>
                    <w:color w:val="A6A6A6" w:themeColor="background1" w:themeShade="A6"/>
                  </w:rPr>
                </w:pPr>
                <w:r w:rsidRPr="007A317C">
                  <w:rPr>
                    <w:rFonts w:ascii="Arial" w:hAnsi="Arial" w:cs="Arial"/>
                    <w:color w:val="A6A6A6" w:themeColor="background1" w:themeShade="A6"/>
                  </w:rPr>
                  <w:t>Dr. Ahmed Hashem, Assistant Professor of Agricultural Systems Technology</w:t>
                </w:r>
              </w:p>
              <w:p w14:paraId="05D1A98D" w14:textId="59D545DF" w:rsidR="007A317C" w:rsidRPr="002C370E" w:rsidRDefault="007A317C" w:rsidP="007A317C">
                <w:pPr>
                  <w:rPr>
                    <w:rFonts w:asciiTheme="majorHAnsi" w:hAnsiTheme="majorHAnsi" w:cs="Arial"/>
                    <w:color w:val="808080" w:themeColor="background1" w:themeShade="80"/>
                  </w:rPr>
                </w:pPr>
                <w:r w:rsidRPr="007A317C">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tr>
    </w:tbl>
    <w:p w14:paraId="02C9ECB3" w14:textId="23D567D4"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tbl>
      <w:tblPr>
        <w:tblStyle w:val="TableGrid"/>
        <w:tblW w:w="0" w:type="auto"/>
        <w:tblLook w:val="04A0" w:firstRow="1" w:lastRow="0" w:firstColumn="1" w:lastColumn="0" w:noHBand="0" w:noVBand="1"/>
      </w:tblPr>
      <w:tblGrid>
        <w:gridCol w:w="2148"/>
        <w:gridCol w:w="7428"/>
      </w:tblGrid>
      <w:tr w:rsidR="00077BE7" w:rsidRPr="002B453A" w14:paraId="4C06FA39" w14:textId="77777777" w:rsidTr="00077BE7">
        <w:tc>
          <w:tcPr>
            <w:tcW w:w="2148" w:type="dxa"/>
          </w:tcPr>
          <w:p w14:paraId="2A915D0F" w14:textId="6783AEB8" w:rsidR="00077BE7" w:rsidRPr="00575870" w:rsidRDefault="00077BE7" w:rsidP="00077BE7">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rPr>
            <w:id w:val="-347490561"/>
            <w:placeholder>
              <w:docPart w:val="7B1B2E9B86394CE6B8AB0791C3FAC74F"/>
            </w:placeholder>
          </w:sdtPr>
          <w:sdtEndPr/>
          <w:sdtContent>
            <w:sdt>
              <w:sdtPr>
                <w:rPr>
                  <w:rFonts w:asciiTheme="majorHAnsi" w:hAnsiTheme="majorHAnsi"/>
                </w:rPr>
                <w:id w:val="-1152136095"/>
                <w:placeholder>
                  <w:docPart w:val="DF43DD5D37914E71B044EF8906A194F4"/>
                </w:placeholder>
              </w:sdtPr>
              <w:sdtEndPr>
                <w:rPr>
                  <w:rFonts w:ascii="Arial" w:hAnsi="Arial" w:cs="Arial"/>
                </w:rPr>
              </w:sdtEndPr>
              <w:sdtContent>
                <w:tc>
                  <w:tcPr>
                    <w:tcW w:w="7428" w:type="dxa"/>
                  </w:tcPr>
                  <w:p w14:paraId="25ABD494" w14:textId="0FB2F57F" w:rsidR="00077BE7" w:rsidRPr="002C370E" w:rsidRDefault="007A317C" w:rsidP="001843EF">
                    <w:pPr>
                      <w:spacing w:after="160" w:line="259" w:lineRule="auto"/>
                      <w:rPr>
                        <w:rFonts w:asciiTheme="majorHAnsi" w:hAnsiTheme="majorHAnsi"/>
                      </w:rPr>
                    </w:pPr>
                    <w:r w:rsidRPr="00A102A9">
                      <w:rPr>
                        <w:rFonts w:ascii="Arial" w:hAnsi="Arial" w:cs="Arial"/>
                      </w:rPr>
                      <w:t>Students will be able to choose an effective set of decision tools for a current agricultural or environmental problem.</w:t>
                    </w:r>
                  </w:p>
                </w:tc>
              </w:sdtContent>
            </w:sdt>
          </w:sdtContent>
        </w:sdt>
      </w:tr>
      <w:tr w:rsidR="007A317C" w:rsidRPr="002B453A" w14:paraId="2AF9DE96" w14:textId="77777777" w:rsidTr="00077BE7">
        <w:tc>
          <w:tcPr>
            <w:tcW w:w="2148" w:type="dxa"/>
          </w:tcPr>
          <w:p w14:paraId="42BA28FC" w14:textId="51D07918" w:rsidR="007A317C" w:rsidRPr="002B453A" w:rsidRDefault="007A317C" w:rsidP="007A317C">
            <w:pPr>
              <w:rPr>
                <w:rFonts w:asciiTheme="majorHAnsi" w:hAnsiTheme="majorHAnsi"/>
                <w:sz w:val="20"/>
                <w:szCs w:val="20"/>
              </w:rPr>
            </w:pPr>
            <w:r w:rsidRPr="00A102A9">
              <w:rPr>
                <w:rFonts w:ascii="Arial" w:hAnsi="Arial" w:cs="Arial"/>
                <w:sz w:val="20"/>
                <w:szCs w:val="20"/>
              </w:rPr>
              <w:t>Assessment Measure</w:t>
            </w:r>
          </w:p>
        </w:tc>
        <w:tc>
          <w:tcPr>
            <w:tcW w:w="7428" w:type="dxa"/>
          </w:tcPr>
          <w:p w14:paraId="7AC321F0" w14:textId="50225291" w:rsidR="007A317C" w:rsidRPr="002C370E" w:rsidRDefault="002E78B4" w:rsidP="007A317C">
            <w:pPr>
              <w:rPr>
                <w:rFonts w:asciiTheme="majorHAnsi" w:hAnsiTheme="majorHAnsi"/>
              </w:rPr>
            </w:pPr>
            <w:sdt>
              <w:sdtPr>
                <w:rPr>
                  <w:rFonts w:ascii="Arial" w:hAnsi="Arial" w:cs="Arial"/>
                </w:rPr>
                <w:id w:val="-1233301545"/>
                <w:placeholder>
                  <w:docPart w:val="945E7D3FA14C4B83A7C22681516D33B5"/>
                </w:placeholder>
                <w:text/>
              </w:sdtPr>
              <w:sdtEndPr/>
              <w:sdtContent>
                <w:r w:rsidR="007A317C" w:rsidRPr="00A102A9">
                  <w:rPr>
                    <w:rFonts w:ascii="Arial" w:hAnsi="Arial" w:cs="Arial"/>
                  </w:rPr>
                  <w:t xml:space="preserve">In the course AGST 4843 Geospatial Capstone, a paper, oral/visual presentation, or poster, meeting the standards of presentations in a professional academic forum will be prepared and delivered by the student in class. This presentation will be reviewed by the committee specified below and the students work will need to meet the mutually agreed upon goals about choosing effective decision tools for a problem related to agriculture or the environment. This project will be approved by the student and course instructor and recorded in a customized rubric. </w:t>
                </w:r>
              </w:sdtContent>
            </w:sdt>
            <w:r w:rsidR="007A317C" w:rsidRPr="00A102A9">
              <w:rPr>
                <w:rFonts w:ascii="Arial" w:hAnsi="Arial" w:cs="Arial"/>
              </w:rPr>
              <w:t xml:space="preserve"> </w:t>
            </w:r>
          </w:p>
        </w:tc>
      </w:tr>
      <w:tr w:rsidR="007A317C" w:rsidRPr="002B453A" w14:paraId="5D643FF6" w14:textId="77777777" w:rsidTr="00077BE7">
        <w:tc>
          <w:tcPr>
            <w:tcW w:w="2148" w:type="dxa"/>
          </w:tcPr>
          <w:p w14:paraId="59E49AC1" w14:textId="77777777" w:rsidR="007A317C" w:rsidRPr="00A102A9" w:rsidRDefault="007A317C" w:rsidP="007A317C">
            <w:pPr>
              <w:rPr>
                <w:rFonts w:ascii="Arial" w:hAnsi="Arial" w:cs="Arial"/>
                <w:sz w:val="20"/>
                <w:szCs w:val="20"/>
              </w:rPr>
            </w:pPr>
            <w:r w:rsidRPr="00A102A9">
              <w:rPr>
                <w:rFonts w:ascii="Arial" w:hAnsi="Arial" w:cs="Arial"/>
                <w:sz w:val="20"/>
                <w:szCs w:val="20"/>
              </w:rPr>
              <w:lastRenderedPageBreak/>
              <w:t xml:space="preserve">Assessment </w:t>
            </w:r>
          </w:p>
          <w:p w14:paraId="0E14E536" w14:textId="3211D639" w:rsidR="007A317C" w:rsidRPr="002B453A" w:rsidRDefault="007A317C" w:rsidP="007A317C">
            <w:pPr>
              <w:rPr>
                <w:rFonts w:asciiTheme="majorHAnsi" w:hAnsiTheme="majorHAnsi"/>
                <w:sz w:val="20"/>
                <w:szCs w:val="20"/>
              </w:rPr>
            </w:pPr>
            <w:r w:rsidRPr="00A102A9">
              <w:rPr>
                <w:rFonts w:ascii="Arial" w:hAnsi="Arial" w:cs="Arial"/>
                <w:sz w:val="20"/>
                <w:szCs w:val="20"/>
              </w:rPr>
              <w:t>Timetable</w:t>
            </w:r>
          </w:p>
        </w:tc>
        <w:sdt>
          <w:sdtPr>
            <w:rPr>
              <w:rFonts w:ascii="Arial" w:hAnsi="Arial" w:cs="Arial"/>
            </w:rPr>
            <w:id w:val="1319074895"/>
            <w:placeholder>
              <w:docPart w:val="B42AB16693FD4C04BAAC8B64DFAC4CAD"/>
            </w:placeholder>
          </w:sdtPr>
          <w:sdtEndPr/>
          <w:sdtContent>
            <w:tc>
              <w:tcPr>
                <w:tcW w:w="7428" w:type="dxa"/>
              </w:tcPr>
              <w:p w14:paraId="52A9F68C" w14:textId="44B83B48" w:rsidR="007A317C" w:rsidRPr="002C370E" w:rsidRDefault="007A317C" w:rsidP="007A317C">
                <w:pPr>
                  <w:rPr>
                    <w:rFonts w:asciiTheme="majorHAnsi" w:hAnsiTheme="majorHAnsi"/>
                  </w:rPr>
                </w:pPr>
                <w:r w:rsidRPr="00A102A9">
                  <w:rPr>
                    <w:rFonts w:ascii="Arial" w:hAnsi="Arial" w:cs="Arial"/>
                  </w:rPr>
                  <w:t>This outcome is assessed in the capstone course (AGST 4843) in the Spring of the Senior year.</w:t>
                </w:r>
              </w:p>
            </w:tc>
          </w:sdtContent>
        </w:sdt>
      </w:tr>
      <w:tr w:rsidR="007A317C" w:rsidRPr="002B453A" w14:paraId="48254711" w14:textId="77777777" w:rsidTr="00077BE7">
        <w:tc>
          <w:tcPr>
            <w:tcW w:w="2148" w:type="dxa"/>
          </w:tcPr>
          <w:p w14:paraId="69F697CE" w14:textId="6DB9C750" w:rsidR="007A317C" w:rsidRPr="002B453A" w:rsidRDefault="007A317C" w:rsidP="007A317C">
            <w:pPr>
              <w:rPr>
                <w:rFonts w:asciiTheme="majorHAnsi" w:hAnsiTheme="majorHAnsi"/>
                <w:sz w:val="20"/>
                <w:szCs w:val="20"/>
              </w:rPr>
            </w:pPr>
            <w:r w:rsidRPr="00A102A9">
              <w:rPr>
                <w:rFonts w:ascii="Arial" w:hAnsi="Arial" w:cs="Arial"/>
                <w:sz w:val="20"/>
                <w:szCs w:val="20"/>
              </w:rPr>
              <w:t>Who is responsible for assessing and reporting on the results?</w:t>
            </w:r>
          </w:p>
        </w:tc>
        <w:sdt>
          <w:sdtPr>
            <w:rPr>
              <w:rFonts w:ascii="Arial" w:hAnsi="Arial" w:cs="Arial"/>
            </w:rPr>
            <w:id w:val="1075323490"/>
          </w:sdtPr>
          <w:sdtEndPr/>
          <w:sdtContent>
            <w:sdt>
              <w:sdtPr>
                <w:rPr>
                  <w:rFonts w:ascii="Arial" w:hAnsi="Arial" w:cs="Arial"/>
                </w:rPr>
                <w:id w:val="1684483372"/>
              </w:sdtPr>
              <w:sdtEndPr/>
              <w:sdtContent>
                <w:tc>
                  <w:tcPr>
                    <w:tcW w:w="7428" w:type="dxa"/>
                  </w:tcPr>
                  <w:p w14:paraId="6D8D2C63" w14:textId="77777777" w:rsidR="007A317C" w:rsidRPr="007A317C" w:rsidRDefault="007A317C" w:rsidP="007A317C">
                    <w:pPr>
                      <w:rPr>
                        <w:rFonts w:ascii="Arial" w:hAnsi="Arial" w:cs="Arial"/>
                        <w:color w:val="A6A6A6" w:themeColor="background1" w:themeShade="A6"/>
                      </w:rPr>
                    </w:pPr>
                    <w:r w:rsidRPr="007A317C">
                      <w:rPr>
                        <w:rFonts w:ascii="Arial" w:hAnsi="Arial" w:cs="Arial"/>
                        <w:color w:val="A6A6A6" w:themeColor="background1" w:themeShade="A6"/>
                      </w:rPr>
                      <w:t>Committee Including:</w:t>
                    </w:r>
                  </w:p>
                  <w:p w14:paraId="5BECB505" w14:textId="77777777" w:rsidR="007A317C" w:rsidRPr="007A317C" w:rsidRDefault="007A317C" w:rsidP="007A317C">
                    <w:pPr>
                      <w:rPr>
                        <w:rFonts w:ascii="Arial" w:hAnsi="Arial" w:cs="Arial"/>
                        <w:color w:val="A6A6A6" w:themeColor="background1" w:themeShade="A6"/>
                      </w:rPr>
                    </w:pPr>
                    <w:r w:rsidRPr="007A317C">
                      <w:rPr>
                        <w:rFonts w:ascii="Arial" w:hAnsi="Arial" w:cs="Arial"/>
                        <w:color w:val="A6A6A6" w:themeColor="background1" w:themeShade="A6"/>
                      </w:rPr>
                      <w:t>Dr. John W. Nowlin, Assistant Professor of Geospatial Technology</w:t>
                    </w:r>
                  </w:p>
                  <w:p w14:paraId="22E95FC1" w14:textId="77777777" w:rsidR="007A317C" w:rsidRPr="007A317C" w:rsidRDefault="007A317C" w:rsidP="007A317C">
                    <w:pPr>
                      <w:rPr>
                        <w:rFonts w:ascii="Arial" w:hAnsi="Arial" w:cs="Arial"/>
                        <w:color w:val="A6A6A6" w:themeColor="background1" w:themeShade="A6"/>
                      </w:rPr>
                    </w:pPr>
                    <w:r w:rsidRPr="007A317C">
                      <w:rPr>
                        <w:rFonts w:ascii="Arial" w:hAnsi="Arial" w:cs="Arial"/>
                        <w:color w:val="A6A6A6" w:themeColor="background1" w:themeShade="A6"/>
                      </w:rPr>
                      <w:t>Dr. Ahmed Hashem, Assistant Professor of Agricultural Systems Technology</w:t>
                    </w:r>
                  </w:p>
                  <w:p w14:paraId="5FB89B28" w14:textId="6E0B27E8" w:rsidR="007A317C" w:rsidRPr="002C370E" w:rsidRDefault="007A317C" w:rsidP="007A317C">
                    <w:pPr>
                      <w:rPr>
                        <w:rFonts w:asciiTheme="majorHAnsi" w:hAnsiTheme="majorHAnsi"/>
                        <w:color w:val="808080" w:themeColor="background1" w:themeShade="80"/>
                      </w:rPr>
                    </w:pPr>
                    <w:r w:rsidRPr="007A317C">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sdtContent>
        </w:sdt>
      </w:tr>
    </w:tbl>
    <w:p w14:paraId="49DA6928" w14:textId="77777777" w:rsidR="00077BE7" w:rsidRDefault="00077BE7" w:rsidP="00077BE7">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077BE7" w:rsidRPr="002B453A" w14:paraId="015E14D2" w14:textId="77777777" w:rsidTr="00077BE7">
        <w:tc>
          <w:tcPr>
            <w:tcW w:w="2148" w:type="dxa"/>
          </w:tcPr>
          <w:p w14:paraId="4E4C8B15" w14:textId="58694AFE" w:rsidR="00077BE7" w:rsidRPr="00575870" w:rsidRDefault="00077BE7" w:rsidP="00F237A2">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sidR="00F237A2">
              <w:rPr>
                <w:rFonts w:asciiTheme="majorHAnsi" w:hAnsiTheme="majorHAnsi"/>
                <w:b/>
                <w:sz w:val="20"/>
                <w:szCs w:val="20"/>
              </w:rPr>
              <w:t>3</w:t>
            </w:r>
            <w:r>
              <w:rPr>
                <w:rFonts w:asciiTheme="majorHAnsi" w:hAnsiTheme="majorHAnsi"/>
                <w:b/>
                <w:sz w:val="20"/>
                <w:szCs w:val="20"/>
              </w:rPr>
              <w:t xml:space="preserve"> (from question #23)</w:t>
            </w:r>
          </w:p>
        </w:tc>
        <w:sdt>
          <w:sdtPr>
            <w:rPr>
              <w:rFonts w:asciiTheme="majorHAnsi" w:hAnsiTheme="majorHAnsi" w:cs="Arial"/>
            </w:rPr>
            <w:id w:val="-969282738"/>
            <w:placeholder>
              <w:docPart w:val="E72CE5AC18AB4D778D5E26C28FD44A3A"/>
            </w:placeholder>
          </w:sdtPr>
          <w:sdtEndPr/>
          <w:sdtContent>
            <w:sdt>
              <w:sdtPr>
                <w:rPr>
                  <w:rFonts w:asciiTheme="majorHAnsi" w:hAnsiTheme="majorHAnsi" w:cs="Arial"/>
                </w:rPr>
                <w:id w:val="-953089279"/>
                <w:placeholder>
                  <w:docPart w:val="7E606A6831E54B42BD72671A083B4089"/>
                </w:placeholder>
              </w:sdtPr>
              <w:sdtEndPr>
                <w:rPr>
                  <w:rFonts w:ascii="Arial" w:hAnsi="Arial"/>
                </w:rPr>
              </w:sdtEndPr>
              <w:sdtContent>
                <w:tc>
                  <w:tcPr>
                    <w:tcW w:w="7428" w:type="dxa"/>
                  </w:tcPr>
                  <w:p w14:paraId="69807D91" w14:textId="4721DF0C" w:rsidR="00077BE7" w:rsidRPr="002C370E" w:rsidRDefault="007A317C" w:rsidP="001843EF">
                    <w:pPr>
                      <w:rPr>
                        <w:rFonts w:asciiTheme="majorHAnsi" w:hAnsiTheme="majorHAnsi" w:cs="Arial"/>
                      </w:rPr>
                    </w:pPr>
                    <w:r w:rsidRPr="00A102A9">
                      <w:rPr>
                        <w:rFonts w:ascii="Arial" w:hAnsi="Arial" w:cs="Arial"/>
                      </w:rPr>
                      <w:t>Students will be able to design a solution to an existing problem related to agriculture, the environment, or natural resources.</w:t>
                    </w:r>
                  </w:p>
                </w:tc>
              </w:sdtContent>
            </w:sdt>
          </w:sdtContent>
        </w:sdt>
      </w:tr>
      <w:tr w:rsidR="007A317C" w:rsidRPr="002B453A" w14:paraId="7093C9BD" w14:textId="77777777" w:rsidTr="00077BE7">
        <w:tc>
          <w:tcPr>
            <w:tcW w:w="2148" w:type="dxa"/>
          </w:tcPr>
          <w:p w14:paraId="11517A68" w14:textId="6C6D0A21" w:rsidR="007A317C" w:rsidRPr="002B453A" w:rsidRDefault="007A317C" w:rsidP="007A317C">
            <w:pPr>
              <w:rPr>
                <w:rFonts w:asciiTheme="majorHAnsi" w:hAnsiTheme="majorHAnsi"/>
                <w:sz w:val="20"/>
                <w:szCs w:val="20"/>
              </w:rPr>
            </w:pPr>
            <w:r w:rsidRPr="00A102A9">
              <w:rPr>
                <w:rFonts w:ascii="Arial" w:hAnsi="Arial" w:cs="Arial"/>
                <w:sz w:val="20"/>
                <w:szCs w:val="20"/>
              </w:rPr>
              <w:t>Assessment Measure</w:t>
            </w:r>
          </w:p>
        </w:tc>
        <w:tc>
          <w:tcPr>
            <w:tcW w:w="7428" w:type="dxa"/>
          </w:tcPr>
          <w:p w14:paraId="7DD1B182" w14:textId="2F287424" w:rsidR="007A317C" w:rsidRPr="002C370E" w:rsidRDefault="002E78B4" w:rsidP="007A317C">
            <w:pPr>
              <w:rPr>
                <w:rFonts w:asciiTheme="majorHAnsi" w:hAnsiTheme="majorHAnsi" w:cs="Arial"/>
              </w:rPr>
            </w:pPr>
            <w:sdt>
              <w:sdtPr>
                <w:rPr>
                  <w:rFonts w:ascii="Arial" w:hAnsi="Arial" w:cs="Arial"/>
                </w:rPr>
                <w:id w:val="2101522959"/>
                <w:placeholder>
                  <w:docPart w:val="48D06EE24B934BBFBB2CF9E7F8AD5CF7"/>
                </w:placeholder>
                <w:text/>
              </w:sdtPr>
              <w:sdtEndPr/>
              <w:sdtContent>
                <w:r w:rsidR="007A317C" w:rsidRPr="00A102A9">
                  <w:rPr>
                    <w:rFonts w:ascii="Arial" w:hAnsi="Arial" w:cs="Arial"/>
                  </w:rPr>
                  <w:t>In the course AGST 4843 Geospatial Capstone, a paper, oral/visual presentation, or poster, meeting the standards of presentations in a professional academic forum will be prepared and delivered by the student in class. This presentation will be reviewed by the committee specified below and the students work will need to meet the mutually agreed upon goals relating to the design of a project representing the solution to an existing problem using geospatial technology relating to agriculture the environment or natural resources. This project will be approved by the student and course instructor and recorded in a customized rubric.</w:t>
                </w:r>
              </w:sdtContent>
            </w:sdt>
            <w:r w:rsidR="007A317C" w:rsidRPr="00A102A9">
              <w:rPr>
                <w:rFonts w:ascii="Arial" w:hAnsi="Arial" w:cs="Arial"/>
              </w:rPr>
              <w:t xml:space="preserve"> </w:t>
            </w:r>
          </w:p>
        </w:tc>
      </w:tr>
      <w:tr w:rsidR="007A317C" w:rsidRPr="002B453A" w14:paraId="3A99AD87" w14:textId="77777777" w:rsidTr="00077BE7">
        <w:tc>
          <w:tcPr>
            <w:tcW w:w="2148" w:type="dxa"/>
          </w:tcPr>
          <w:p w14:paraId="51AD3373" w14:textId="77777777" w:rsidR="007A317C" w:rsidRPr="00A102A9" w:rsidRDefault="007A317C" w:rsidP="007A317C">
            <w:pPr>
              <w:rPr>
                <w:rFonts w:ascii="Arial" w:hAnsi="Arial" w:cs="Arial"/>
                <w:sz w:val="20"/>
                <w:szCs w:val="20"/>
              </w:rPr>
            </w:pPr>
            <w:r w:rsidRPr="00A102A9">
              <w:rPr>
                <w:rFonts w:ascii="Arial" w:hAnsi="Arial" w:cs="Arial"/>
                <w:sz w:val="20"/>
                <w:szCs w:val="20"/>
              </w:rPr>
              <w:t xml:space="preserve">Assessment </w:t>
            </w:r>
          </w:p>
          <w:p w14:paraId="0EBCAE36" w14:textId="7C9BB08B" w:rsidR="007A317C" w:rsidRPr="002B453A" w:rsidRDefault="007A317C" w:rsidP="007A317C">
            <w:pPr>
              <w:rPr>
                <w:rFonts w:asciiTheme="majorHAnsi" w:hAnsiTheme="majorHAnsi"/>
                <w:sz w:val="20"/>
                <w:szCs w:val="20"/>
              </w:rPr>
            </w:pPr>
            <w:r w:rsidRPr="00A102A9">
              <w:rPr>
                <w:rFonts w:ascii="Arial" w:hAnsi="Arial" w:cs="Arial"/>
                <w:sz w:val="20"/>
                <w:szCs w:val="20"/>
              </w:rPr>
              <w:t>Timetable</w:t>
            </w:r>
          </w:p>
        </w:tc>
        <w:sdt>
          <w:sdtPr>
            <w:rPr>
              <w:rFonts w:ascii="Arial" w:hAnsi="Arial" w:cs="Arial"/>
            </w:rPr>
            <w:id w:val="-2093531204"/>
            <w:placeholder>
              <w:docPart w:val="B89D12F875BE4C15854C26552CAD05BA"/>
            </w:placeholder>
          </w:sdtPr>
          <w:sdtEndPr/>
          <w:sdtContent>
            <w:tc>
              <w:tcPr>
                <w:tcW w:w="7428" w:type="dxa"/>
              </w:tcPr>
              <w:p w14:paraId="77741013" w14:textId="13AF31D9" w:rsidR="007A317C" w:rsidRPr="002C370E" w:rsidRDefault="007A317C" w:rsidP="007A317C">
                <w:pPr>
                  <w:rPr>
                    <w:rFonts w:asciiTheme="majorHAnsi" w:hAnsiTheme="majorHAnsi" w:cs="Arial"/>
                  </w:rPr>
                </w:pPr>
                <w:r w:rsidRPr="00A102A9">
                  <w:rPr>
                    <w:rFonts w:ascii="Arial" w:hAnsi="Arial" w:cs="Arial"/>
                  </w:rPr>
                  <w:t>This outcome is assessed in the capstone course (AGST 4843) in the Spring of the Senior year.</w:t>
                </w:r>
              </w:p>
            </w:tc>
          </w:sdtContent>
        </w:sdt>
      </w:tr>
      <w:tr w:rsidR="007A317C" w:rsidRPr="002B453A" w14:paraId="0BD64AD0" w14:textId="77777777" w:rsidTr="00077BE7">
        <w:tc>
          <w:tcPr>
            <w:tcW w:w="2148" w:type="dxa"/>
          </w:tcPr>
          <w:p w14:paraId="34A2DB00" w14:textId="07DBB450" w:rsidR="007A317C" w:rsidRPr="002B453A" w:rsidRDefault="007A317C" w:rsidP="007A317C">
            <w:pPr>
              <w:rPr>
                <w:rFonts w:asciiTheme="majorHAnsi" w:hAnsiTheme="majorHAnsi"/>
                <w:sz w:val="20"/>
                <w:szCs w:val="20"/>
              </w:rPr>
            </w:pPr>
            <w:r w:rsidRPr="00A102A9">
              <w:rPr>
                <w:rFonts w:ascii="Arial" w:hAnsi="Arial" w:cs="Arial"/>
                <w:sz w:val="20"/>
                <w:szCs w:val="20"/>
              </w:rPr>
              <w:t>Who is responsible for assessing and reporting on the results?</w:t>
            </w:r>
          </w:p>
        </w:tc>
        <w:sdt>
          <w:sdtPr>
            <w:rPr>
              <w:rFonts w:ascii="Arial" w:hAnsi="Arial" w:cs="Arial"/>
              <w:color w:val="A6A6A6" w:themeColor="background1" w:themeShade="A6"/>
            </w:rPr>
            <w:id w:val="1713076402"/>
          </w:sdtPr>
          <w:sdtEndPr/>
          <w:sdtContent>
            <w:sdt>
              <w:sdtPr>
                <w:rPr>
                  <w:rFonts w:ascii="Arial" w:hAnsi="Arial" w:cs="Arial"/>
                  <w:color w:val="A6A6A6" w:themeColor="background1" w:themeShade="A6"/>
                </w:rPr>
                <w:id w:val="430472309"/>
              </w:sdtPr>
              <w:sdtEndPr/>
              <w:sdtContent>
                <w:tc>
                  <w:tcPr>
                    <w:tcW w:w="7428" w:type="dxa"/>
                  </w:tcPr>
                  <w:p w14:paraId="488C8495" w14:textId="77777777" w:rsidR="007A317C" w:rsidRPr="007A317C" w:rsidRDefault="007A317C" w:rsidP="007A317C">
                    <w:pPr>
                      <w:rPr>
                        <w:rFonts w:ascii="Arial" w:hAnsi="Arial" w:cs="Arial"/>
                        <w:color w:val="A6A6A6" w:themeColor="background1" w:themeShade="A6"/>
                      </w:rPr>
                    </w:pPr>
                    <w:r w:rsidRPr="007A317C">
                      <w:rPr>
                        <w:rFonts w:ascii="Arial" w:hAnsi="Arial" w:cs="Arial"/>
                        <w:color w:val="A6A6A6" w:themeColor="background1" w:themeShade="A6"/>
                      </w:rPr>
                      <w:t>Committee Including:</w:t>
                    </w:r>
                  </w:p>
                  <w:p w14:paraId="51C713E1" w14:textId="77777777" w:rsidR="007A317C" w:rsidRPr="007A317C" w:rsidRDefault="007A317C" w:rsidP="007A317C">
                    <w:pPr>
                      <w:rPr>
                        <w:rFonts w:ascii="Arial" w:hAnsi="Arial" w:cs="Arial"/>
                        <w:color w:val="A6A6A6" w:themeColor="background1" w:themeShade="A6"/>
                      </w:rPr>
                    </w:pPr>
                    <w:r w:rsidRPr="007A317C">
                      <w:rPr>
                        <w:rFonts w:ascii="Arial" w:hAnsi="Arial" w:cs="Arial"/>
                        <w:color w:val="A6A6A6" w:themeColor="background1" w:themeShade="A6"/>
                      </w:rPr>
                      <w:t>Dr. John W. Nowlin, Assistant Professor of Geospatial Technology</w:t>
                    </w:r>
                  </w:p>
                  <w:p w14:paraId="5D529114" w14:textId="77777777" w:rsidR="007A317C" w:rsidRPr="007A317C" w:rsidRDefault="007A317C" w:rsidP="007A317C">
                    <w:pPr>
                      <w:rPr>
                        <w:rFonts w:ascii="Arial" w:hAnsi="Arial" w:cs="Arial"/>
                        <w:color w:val="A6A6A6" w:themeColor="background1" w:themeShade="A6"/>
                      </w:rPr>
                    </w:pPr>
                    <w:r w:rsidRPr="007A317C">
                      <w:rPr>
                        <w:rFonts w:ascii="Arial" w:hAnsi="Arial" w:cs="Arial"/>
                        <w:color w:val="A6A6A6" w:themeColor="background1" w:themeShade="A6"/>
                      </w:rPr>
                      <w:t>Dr. Ahmed Hashem, Assistant Professor of Agricultural Systems Technology</w:t>
                    </w:r>
                  </w:p>
                  <w:p w14:paraId="7DFA7137" w14:textId="43948D26" w:rsidR="007A317C" w:rsidRPr="007A317C" w:rsidRDefault="007A317C" w:rsidP="007A317C">
                    <w:pPr>
                      <w:rPr>
                        <w:rFonts w:asciiTheme="majorHAnsi" w:hAnsiTheme="majorHAnsi" w:cs="Arial"/>
                        <w:color w:val="A6A6A6" w:themeColor="background1" w:themeShade="A6"/>
                      </w:rPr>
                    </w:pPr>
                    <w:r w:rsidRPr="007A317C">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sdtContent>
        </w:sdt>
      </w:tr>
    </w:tbl>
    <w:p w14:paraId="2BD03B70" w14:textId="3F796E51" w:rsidR="00CA269E" w:rsidRDefault="00077BE7" w:rsidP="00575870">
      <w:pPr>
        <w:rPr>
          <w:rFonts w:asciiTheme="majorHAnsi" w:hAnsiTheme="majorHAnsi" w:cs="Arial"/>
          <w:i/>
          <w:sz w:val="20"/>
          <w:szCs w:val="20"/>
        </w:rPr>
      </w:pPr>
      <w:r>
        <w:rPr>
          <w:rFonts w:asciiTheme="majorHAnsi" w:hAnsiTheme="majorHAnsi" w:cs="Arial"/>
          <w:i/>
          <w:sz w:val="20"/>
          <w:szCs w:val="20"/>
        </w:rPr>
        <w:tab/>
      </w: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A9E57C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379A14EE" w14:textId="313F6025" w:rsidR="00217977" w:rsidRDefault="00217977" w:rsidP="00CA269E">
      <w:pPr>
        <w:tabs>
          <w:tab w:val="left" w:pos="360"/>
          <w:tab w:val="left" w:pos="810"/>
        </w:tabs>
        <w:spacing w:after="0"/>
        <w:rPr>
          <w:rFonts w:asciiTheme="majorHAnsi" w:hAnsiTheme="majorHAnsi" w:cs="Arial"/>
          <w:sz w:val="20"/>
          <w:szCs w:val="20"/>
        </w:rPr>
      </w:pPr>
    </w:p>
    <w:p w14:paraId="67584761" w14:textId="06366D87" w:rsidR="00217977" w:rsidRDefault="00217977" w:rsidP="00CA269E">
      <w:pPr>
        <w:tabs>
          <w:tab w:val="left" w:pos="360"/>
          <w:tab w:val="left" w:pos="810"/>
        </w:tabs>
        <w:spacing w:after="0"/>
        <w:rPr>
          <w:rFonts w:asciiTheme="majorHAnsi" w:hAnsiTheme="majorHAnsi" w:cs="Arial"/>
          <w:sz w:val="20"/>
          <w:szCs w:val="20"/>
        </w:rPr>
      </w:pPr>
      <w:r>
        <w:rPr>
          <w:rFonts w:asciiTheme="majorHAnsi" w:hAnsiTheme="majorHAnsi" w:cs="Arial"/>
          <w:sz w:val="20"/>
          <w:szCs w:val="20"/>
        </w:rPr>
        <w:t>The</w:t>
      </w:r>
      <w:r w:rsidR="007A317C">
        <w:rPr>
          <w:rFonts w:asciiTheme="majorHAnsi" w:hAnsiTheme="majorHAnsi" w:cs="Arial"/>
          <w:sz w:val="20"/>
          <w:szCs w:val="20"/>
        </w:rPr>
        <w:t xml:space="preserve"> three course-level o</w:t>
      </w:r>
      <w:r>
        <w:rPr>
          <w:rFonts w:asciiTheme="majorHAnsi" w:hAnsiTheme="majorHAnsi" w:cs="Arial"/>
          <w:sz w:val="20"/>
          <w:szCs w:val="20"/>
        </w:rPr>
        <w:t xml:space="preserve">utcomes are </w:t>
      </w:r>
      <w:r w:rsidR="007A317C">
        <w:rPr>
          <w:rFonts w:asciiTheme="majorHAnsi" w:hAnsiTheme="majorHAnsi" w:cs="Arial"/>
          <w:sz w:val="20"/>
          <w:szCs w:val="20"/>
        </w:rPr>
        <w:t>the same as the above program-level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3CE334AF" w14:textId="30101B73" w:rsidR="00F6046E" w:rsidRDefault="00F6046E" w:rsidP="00F6046E">
      <w:pPr>
        <w:tabs>
          <w:tab w:val="left" w:pos="360"/>
          <w:tab w:val="left" w:pos="720"/>
        </w:tabs>
        <w:spacing w:after="0" w:line="240" w:lineRule="auto"/>
        <w:rPr>
          <w:rFonts w:asciiTheme="majorHAnsi" w:hAnsiTheme="majorHAnsi" w:cs="Arial"/>
          <w:color w:val="000000" w:themeColor="text1"/>
          <w:sz w:val="24"/>
          <w:szCs w:val="24"/>
        </w:rPr>
      </w:pPr>
      <w:r w:rsidRPr="003167D1">
        <w:rPr>
          <w:rFonts w:asciiTheme="majorHAnsi" w:hAnsiTheme="majorHAnsi" w:cs="Arial"/>
          <w:color w:val="000000" w:themeColor="text1"/>
          <w:sz w:val="24"/>
          <w:szCs w:val="24"/>
        </w:rPr>
        <w:t>Note: Multiple bulletin changes associated with an AGST program realignment are being submitted. Below is the primary program for these changes which is Pgs. 118 &amp; 432 of the 2018-2019 Undergraduate Bulletin. Other changes are addressed in numerous proposals submitted concurrently.</w:t>
      </w:r>
    </w:p>
    <w:p w14:paraId="330C0374" w14:textId="77777777" w:rsidR="00F87110" w:rsidRDefault="00F87110" w:rsidP="00F87110">
      <w:pPr>
        <w:tabs>
          <w:tab w:val="left" w:pos="360"/>
          <w:tab w:val="left" w:pos="720"/>
        </w:tabs>
        <w:spacing w:after="0" w:line="240" w:lineRule="auto"/>
        <w:rPr>
          <w:rFonts w:asciiTheme="majorHAnsi" w:hAnsiTheme="majorHAnsi" w:cs="Arial"/>
          <w:color w:val="000000" w:themeColor="text1"/>
          <w:sz w:val="24"/>
          <w:szCs w:val="24"/>
        </w:rPr>
      </w:pPr>
    </w:p>
    <w:p w14:paraId="2AFFB0FA" w14:textId="77777777" w:rsidR="00961049" w:rsidRPr="00F054DA" w:rsidRDefault="00961049" w:rsidP="00961049">
      <w:pPr>
        <w:tabs>
          <w:tab w:val="left" w:pos="360"/>
          <w:tab w:val="left" w:pos="720"/>
        </w:tabs>
        <w:spacing w:after="0" w:line="240" w:lineRule="auto"/>
        <w:rPr>
          <w:rFonts w:asciiTheme="majorHAnsi" w:hAnsiTheme="majorHAnsi" w:cs="Arial"/>
          <w:sz w:val="24"/>
          <w:szCs w:val="24"/>
        </w:rPr>
      </w:pPr>
      <w:r w:rsidRPr="00EE7B62">
        <w:rPr>
          <w:rFonts w:asciiTheme="majorHAnsi" w:hAnsiTheme="majorHAnsi" w:cs="Arial"/>
          <w:sz w:val="24"/>
          <w:szCs w:val="24"/>
          <w:highlight w:val="yellow"/>
        </w:rPr>
        <w:t>*Due to the high number of concurrent changes, for clarity, th</w:t>
      </w:r>
      <w:r>
        <w:rPr>
          <w:rFonts w:asciiTheme="majorHAnsi" w:hAnsiTheme="majorHAnsi" w:cs="Arial"/>
          <w:sz w:val="24"/>
          <w:szCs w:val="24"/>
          <w:highlight w:val="yellow"/>
        </w:rPr>
        <w:t>ese revisions are</w:t>
      </w:r>
      <w:r w:rsidRPr="00EE7B62">
        <w:rPr>
          <w:rFonts w:asciiTheme="majorHAnsi" w:hAnsiTheme="majorHAnsi" w:cs="Arial"/>
          <w:sz w:val="24"/>
          <w:szCs w:val="24"/>
          <w:highlight w:val="yellow"/>
        </w:rPr>
        <w:t xml:space="preserve"> highlighted at the end on the bulletin page.</w:t>
      </w:r>
    </w:p>
    <w:p w14:paraId="5A247893" w14:textId="77777777" w:rsidR="004E4103" w:rsidRPr="00C5140F" w:rsidRDefault="00F6046E" w:rsidP="004E4103">
      <w:pPr>
        <w:rPr>
          <w:rFonts w:asciiTheme="majorHAnsi" w:eastAsia="Arial" w:hAnsiTheme="majorHAnsi" w:cs="Arial"/>
          <w:color w:val="FF0000"/>
          <w:sz w:val="18"/>
          <w:szCs w:val="18"/>
        </w:rPr>
      </w:pPr>
      <w:r w:rsidRPr="00F6046E">
        <w:rPr>
          <w:rFonts w:asciiTheme="majorHAnsi" w:hAnsiTheme="majorHAnsi" w:cs="Arial"/>
          <w:color w:val="FF0000"/>
          <w:sz w:val="18"/>
          <w:szCs w:val="18"/>
        </w:rPr>
        <w:br w:type="page"/>
      </w:r>
      <w:r w:rsidR="004E4103" w:rsidRPr="002F57C1">
        <w:rPr>
          <w:rFonts w:ascii="Arial" w:hAnsi="Arial" w:cs="Arial"/>
          <w:sz w:val="20"/>
          <w:szCs w:val="20"/>
        </w:rPr>
        <w:lastRenderedPageBreak/>
        <w:t>From pg. 118</w:t>
      </w:r>
      <w:r w:rsidR="004E4103">
        <w:rPr>
          <w:rFonts w:ascii="Arial" w:hAnsi="Arial" w:cs="Arial"/>
          <w:sz w:val="20"/>
          <w:szCs w:val="20"/>
        </w:rPr>
        <w:t xml:space="preserve"> …</w:t>
      </w:r>
    </w:p>
    <w:p w14:paraId="44328382" w14:textId="77777777" w:rsidR="004E4103" w:rsidRDefault="004E4103" w:rsidP="004E4103">
      <w:pPr>
        <w:spacing w:after="0"/>
        <w:ind w:left="360"/>
        <w:jc w:val="center"/>
      </w:pPr>
      <w:r>
        <w:rPr>
          <w:b/>
          <w:color w:val="181717"/>
          <w:sz w:val="32"/>
        </w:rPr>
        <w:t>Major in Agricultural Studies</w:t>
      </w:r>
    </w:p>
    <w:p w14:paraId="60EBDF7A" w14:textId="77777777" w:rsidR="004E4103" w:rsidRDefault="004E4103" w:rsidP="004E4103">
      <w:pPr>
        <w:spacing w:after="0"/>
        <w:ind w:left="10" w:hanging="10"/>
        <w:jc w:val="center"/>
      </w:pPr>
      <w:r>
        <w:rPr>
          <w:rFonts w:ascii="Arial" w:eastAsia="Arial" w:hAnsi="Arial" w:cs="Arial"/>
          <w:b/>
          <w:color w:val="181717"/>
          <w:sz w:val="16"/>
        </w:rPr>
        <w:t>Bachelor of Science in Agriculture</w:t>
      </w:r>
    </w:p>
    <w:p w14:paraId="53E92F93" w14:textId="77777777" w:rsidR="004E4103" w:rsidRDefault="004E4103" w:rsidP="004E4103">
      <w:pPr>
        <w:spacing w:after="0"/>
        <w:ind w:left="10" w:hanging="10"/>
        <w:jc w:val="center"/>
      </w:pPr>
      <w:r>
        <w:rPr>
          <w:rFonts w:ascii="Arial" w:eastAsia="Arial" w:hAnsi="Arial" w:cs="Arial"/>
          <w:b/>
          <w:color w:val="181717"/>
          <w:sz w:val="16"/>
        </w:rPr>
        <w:t>Emphasis in Agricultural Systems Technology</w:t>
      </w:r>
    </w:p>
    <w:p w14:paraId="33D2F597" w14:textId="77777777" w:rsidR="004E4103" w:rsidRPr="00C873B4" w:rsidRDefault="004E4103" w:rsidP="004E4103">
      <w:pPr>
        <w:spacing w:after="0"/>
        <w:jc w:val="center"/>
        <w:rPr>
          <w:sz w:val="14"/>
          <w:szCs w:val="14"/>
        </w:rPr>
      </w:pPr>
      <w:r w:rsidRPr="00C873B4">
        <w:rPr>
          <w:rFonts w:ascii="Arial" w:eastAsia="Arial" w:hAnsi="Arial" w:cs="Arial"/>
          <w:color w:val="181717"/>
          <w:sz w:val="14"/>
          <w:szCs w:val="14"/>
        </w:rPr>
        <w:t xml:space="preserve">A complete 8-semester degree plan is available at </w:t>
      </w:r>
      <w:hyperlink r:id="rId12">
        <w:r w:rsidRPr="00C873B4">
          <w:rPr>
            <w:rFonts w:ascii="Arial" w:eastAsia="Arial" w:hAnsi="Arial" w:cs="Arial"/>
            <w:color w:val="181717"/>
            <w:sz w:val="14"/>
            <w:szCs w:val="14"/>
          </w:rPr>
          <w:t>https://www.astate.edu/info/academics/degrees/</w:t>
        </w:r>
      </w:hyperlink>
    </w:p>
    <w:tbl>
      <w:tblPr>
        <w:tblStyle w:val="TableGrid0"/>
        <w:tblW w:w="7055" w:type="dxa"/>
        <w:jc w:val="center"/>
        <w:tblInd w:w="0" w:type="dxa"/>
        <w:tblCellMar>
          <w:top w:w="80" w:type="dxa"/>
          <w:left w:w="80" w:type="dxa"/>
          <w:right w:w="93" w:type="dxa"/>
        </w:tblCellMar>
        <w:tblLook w:val="04A0" w:firstRow="1" w:lastRow="0" w:firstColumn="1" w:lastColumn="0" w:noHBand="0" w:noVBand="1"/>
      </w:tblPr>
      <w:tblGrid>
        <w:gridCol w:w="6173"/>
        <w:gridCol w:w="882"/>
      </w:tblGrid>
      <w:tr w:rsidR="004E4103" w14:paraId="1A941477" w14:textId="77777777" w:rsidTr="00651645">
        <w:trPr>
          <w:trHeight w:val="15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3F247DDE" w14:textId="77777777" w:rsidR="004E4103" w:rsidRDefault="004E4103" w:rsidP="00651645">
            <w:pPr>
              <w:jc w:val="both"/>
            </w:pPr>
            <w:r>
              <w:rPr>
                <w:rFonts w:ascii="Arial" w:eastAsia="Arial" w:hAnsi="Arial" w:cs="Arial"/>
                <w:b/>
                <w:color w:val="181717"/>
                <w:sz w:val="16"/>
              </w:rPr>
              <w:t>University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75FD8995" w14:textId="77777777" w:rsidR="004E4103" w:rsidRPr="00B87A19" w:rsidRDefault="004E4103" w:rsidP="00651645">
            <w:pPr>
              <w:rPr>
                <w:sz w:val="16"/>
                <w:szCs w:val="16"/>
              </w:rPr>
            </w:pPr>
            <w:r>
              <w:rPr>
                <w:sz w:val="16"/>
                <w:szCs w:val="16"/>
              </w:rPr>
              <w:t xml:space="preserve"> </w:t>
            </w:r>
          </w:p>
        </w:tc>
      </w:tr>
      <w:tr w:rsidR="004E4103" w14:paraId="721798DC" w14:textId="77777777" w:rsidTr="0065164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3DE1CC1B" w14:textId="77777777" w:rsidR="004E4103" w:rsidRDefault="004E4103" w:rsidP="00651645">
            <w:pPr>
              <w:ind w:left="180"/>
            </w:pPr>
            <w:r>
              <w:rPr>
                <w:rFonts w:ascii="Arial" w:eastAsia="Arial" w:hAnsi="Arial" w:cs="Arial"/>
                <w:color w:val="181717"/>
                <w:sz w:val="12"/>
              </w:rPr>
              <w:t>See University General Requirements for Baccalaureate degrees (p. 44)</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1A600E77" w14:textId="77777777" w:rsidR="004E4103" w:rsidRPr="00B87A19" w:rsidRDefault="004E4103" w:rsidP="00651645">
            <w:pPr>
              <w:rPr>
                <w:sz w:val="16"/>
                <w:szCs w:val="16"/>
              </w:rPr>
            </w:pPr>
            <w:r>
              <w:rPr>
                <w:sz w:val="16"/>
                <w:szCs w:val="16"/>
              </w:rPr>
              <w:t xml:space="preserve"> </w:t>
            </w:r>
          </w:p>
        </w:tc>
      </w:tr>
      <w:tr w:rsidR="004E4103" w14:paraId="4E8F4D52" w14:textId="77777777" w:rsidTr="00651645">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0E502184" w14:textId="77777777" w:rsidR="004E4103" w:rsidRDefault="004E4103" w:rsidP="00651645">
            <w:r>
              <w:rPr>
                <w:rFonts w:ascii="Arial" w:eastAsia="Arial" w:hAnsi="Arial" w:cs="Arial"/>
                <w:b/>
                <w:color w:val="181717"/>
                <w:sz w:val="16"/>
              </w:rPr>
              <w:t>First Year Making Connections Course</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33228684" w14:textId="77777777" w:rsidR="004E4103" w:rsidRDefault="004E4103" w:rsidP="00651645">
            <w:pPr>
              <w:ind w:left="13"/>
            </w:pPr>
            <w:r>
              <w:rPr>
                <w:rFonts w:ascii="Arial" w:eastAsia="Arial" w:hAnsi="Arial" w:cs="Arial"/>
                <w:b/>
                <w:color w:val="181717"/>
                <w:sz w:val="12"/>
              </w:rPr>
              <w:t>Sem. Hrs.</w:t>
            </w:r>
          </w:p>
        </w:tc>
      </w:tr>
      <w:tr w:rsidR="004E4103" w14:paraId="30CB0BE0" w14:textId="77777777" w:rsidTr="0065164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6A9614AF" w14:textId="77777777" w:rsidR="004E4103" w:rsidRDefault="004E4103" w:rsidP="00651645">
            <w:pPr>
              <w:ind w:left="180"/>
            </w:pPr>
            <w:r>
              <w:rPr>
                <w:rFonts w:ascii="Arial" w:eastAsia="Arial" w:hAnsi="Arial" w:cs="Arial"/>
                <w:color w:val="181717"/>
                <w:sz w:val="12"/>
              </w:rPr>
              <w:t>AGRI 1213, Making Connections in Agriculture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1AA46BDF" w14:textId="77777777" w:rsidR="004E4103" w:rsidRDefault="004E4103" w:rsidP="00651645">
            <w:pPr>
              <w:ind w:left="13"/>
              <w:jc w:val="center"/>
            </w:pPr>
            <w:r>
              <w:rPr>
                <w:rFonts w:ascii="Arial" w:eastAsia="Arial" w:hAnsi="Arial" w:cs="Arial"/>
                <w:b/>
                <w:color w:val="181717"/>
                <w:sz w:val="12"/>
              </w:rPr>
              <w:t>3</w:t>
            </w:r>
          </w:p>
        </w:tc>
      </w:tr>
      <w:tr w:rsidR="004E4103" w14:paraId="2370FE0D" w14:textId="77777777" w:rsidTr="00651645">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78935D40" w14:textId="77777777" w:rsidR="004E4103" w:rsidRDefault="004E4103" w:rsidP="00651645">
            <w:r>
              <w:rPr>
                <w:rFonts w:ascii="Arial" w:eastAsia="Arial" w:hAnsi="Arial" w:cs="Arial"/>
                <w:b/>
                <w:color w:val="181717"/>
                <w:sz w:val="16"/>
              </w:rPr>
              <w:t xml:space="preserve">General Education Requirements: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486D4807" w14:textId="77777777" w:rsidR="004E4103" w:rsidRDefault="004E4103" w:rsidP="00651645">
            <w:pPr>
              <w:ind w:left="13"/>
            </w:pPr>
            <w:r>
              <w:rPr>
                <w:rFonts w:ascii="Arial" w:eastAsia="Arial" w:hAnsi="Arial" w:cs="Arial"/>
                <w:b/>
                <w:color w:val="181717"/>
                <w:sz w:val="12"/>
              </w:rPr>
              <w:t>Sem. Hrs.</w:t>
            </w:r>
          </w:p>
        </w:tc>
      </w:tr>
      <w:tr w:rsidR="004E4103" w14:paraId="3585AE9A" w14:textId="77777777" w:rsidTr="00651645">
        <w:trPr>
          <w:trHeight w:val="816"/>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40CEF377" w14:textId="77777777" w:rsidR="004E4103" w:rsidRPr="00632CC8" w:rsidRDefault="004E4103" w:rsidP="00651645">
            <w:pPr>
              <w:spacing w:after="139"/>
              <w:ind w:left="180"/>
              <w:rPr>
                <w:rFonts w:ascii="Arial" w:hAnsi="Arial" w:cs="Arial"/>
              </w:rPr>
            </w:pPr>
            <w:r w:rsidRPr="00632CC8">
              <w:rPr>
                <w:rFonts w:ascii="Arial" w:eastAsia="Arial" w:hAnsi="Arial" w:cs="Arial"/>
                <w:color w:val="181717"/>
                <w:sz w:val="12"/>
              </w:rPr>
              <w:t>See General Education Curriculum for Baccalaureate degrees (p. 89)</w:t>
            </w:r>
          </w:p>
          <w:p w14:paraId="5E5F05A7" w14:textId="77777777" w:rsidR="004E4103" w:rsidRPr="00632CC8" w:rsidRDefault="004E4103" w:rsidP="00651645">
            <w:pPr>
              <w:ind w:left="270"/>
              <w:rPr>
                <w:rFonts w:ascii="Arial" w:hAnsi="Arial" w:cs="Arial"/>
              </w:rPr>
            </w:pPr>
            <w:r w:rsidRPr="00632CC8">
              <w:rPr>
                <w:rFonts w:ascii="Arial" w:eastAsia="Arial" w:hAnsi="Arial" w:cs="Arial"/>
                <w:b/>
                <w:color w:val="181717"/>
                <w:sz w:val="12"/>
              </w:rPr>
              <w:t>Students with this major must take the following:</w:t>
            </w:r>
          </w:p>
          <w:p w14:paraId="7E68C74F" w14:textId="77777777" w:rsidR="004E4103" w:rsidRPr="00632CC8" w:rsidRDefault="004E4103" w:rsidP="00651645">
            <w:pPr>
              <w:ind w:left="360"/>
              <w:rPr>
                <w:rFonts w:ascii="Arial" w:hAnsi="Arial" w:cs="Arial"/>
              </w:rPr>
            </w:pPr>
            <w:r w:rsidRPr="00632CC8">
              <w:rPr>
                <w:rFonts w:ascii="Arial" w:eastAsia="Arial" w:hAnsi="Arial" w:cs="Arial"/>
                <w:i/>
                <w:color w:val="181717"/>
                <w:sz w:val="12"/>
              </w:rPr>
              <w:t>MATH 1023, College Algebra or MATH course that requires MATH 1023 as a prerequisite</w:t>
            </w:r>
          </w:p>
          <w:p w14:paraId="14B31444" w14:textId="77777777" w:rsidR="004E4103" w:rsidRDefault="004E4103" w:rsidP="00651645">
            <w:pPr>
              <w:ind w:left="360"/>
              <w:rPr>
                <w:rFonts w:ascii="Arial" w:eastAsia="Arial" w:hAnsi="Arial" w:cs="Arial"/>
                <w:i/>
                <w:strike/>
                <w:color w:val="FF0000"/>
                <w:sz w:val="12"/>
              </w:rPr>
            </w:pPr>
            <w:r w:rsidRPr="00632CC8">
              <w:rPr>
                <w:rFonts w:ascii="Arial" w:eastAsia="Arial" w:hAnsi="Arial" w:cs="Arial"/>
                <w:i/>
                <w:strike/>
                <w:color w:val="FF0000"/>
                <w:sz w:val="12"/>
              </w:rPr>
              <w:t xml:space="preserve">PHYS 2054, General Physics I </w:t>
            </w:r>
          </w:p>
          <w:p w14:paraId="351D4434" w14:textId="77777777" w:rsidR="004E4103" w:rsidRPr="00632CC8" w:rsidRDefault="004E4103" w:rsidP="00651645">
            <w:pPr>
              <w:ind w:left="360"/>
              <w:rPr>
                <w:rFonts w:ascii="Arial" w:hAnsi="Arial" w:cs="Arial"/>
              </w:rPr>
            </w:pPr>
            <w:r w:rsidRPr="00632CC8">
              <w:rPr>
                <w:rFonts w:ascii="Arial" w:eastAsia="Arial" w:hAnsi="Arial" w:cs="Arial"/>
                <w:i/>
                <w:color w:val="181717"/>
                <w:sz w:val="12"/>
              </w:rPr>
              <w:t xml:space="preserve">BIOL 1003 </w:t>
            </w:r>
            <w:r w:rsidRPr="00632CC8">
              <w:rPr>
                <w:rFonts w:ascii="Arial" w:eastAsia="Arial" w:hAnsi="Arial" w:cs="Arial"/>
                <w:b/>
                <w:i/>
                <w:color w:val="181717"/>
                <w:sz w:val="12"/>
              </w:rPr>
              <w:t>AND</w:t>
            </w:r>
            <w:r w:rsidRPr="00632CC8">
              <w:rPr>
                <w:rFonts w:ascii="Arial" w:eastAsia="Arial" w:hAnsi="Arial" w:cs="Arial"/>
                <w:i/>
                <w:color w:val="181717"/>
                <w:sz w:val="12"/>
              </w:rPr>
              <w:t xml:space="preserve"> BIOL 1001, Biological Science and Laboratory</w:t>
            </w:r>
          </w:p>
          <w:p w14:paraId="3ECE4E04" w14:textId="77777777" w:rsidR="004E4103" w:rsidRPr="00632CC8" w:rsidRDefault="004E4103" w:rsidP="00651645">
            <w:pPr>
              <w:ind w:left="360"/>
              <w:rPr>
                <w:rFonts w:ascii="Arial" w:hAnsi="Arial" w:cs="Arial"/>
                <w:b/>
                <w:i/>
                <w:color w:val="0070C0"/>
                <w:sz w:val="16"/>
                <w:szCs w:val="16"/>
              </w:rPr>
            </w:pPr>
            <w:r w:rsidRPr="00632CC8">
              <w:rPr>
                <w:rFonts w:ascii="Arial" w:hAnsi="Arial" w:cs="Arial"/>
                <w:b/>
                <w:i/>
                <w:color w:val="0070C0"/>
                <w:sz w:val="16"/>
                <w:szCs w:val="16"/>
              </w:rPr>
              <w:t>CHEM 1013 AND 1011, General Chemistry I and Laboratory OR</w:t>
            </w:r>
          </w:p>
          <w:p w14:paraId="0B93C21A" w14:textId="77777777" w:rsidR="004E4103" w:rsidRPr="00632CC8" w:rsidRDefault="004E4103" w:rsidP="00651645">
            <w:pPr>
              <w:ind w:left="360"/>
              <w:rPr>
                <w:rFonts w:ascii="Arial" w:hAnsi="Arial" w:cs="Arial"/>
                <w:b/>
                <w:i/>
                <w:color w:val="0070C0"/>
                <w:sz w:val="16"/>
                <w:szCs w:val="16"/>
              </w:rPr>
            </w:pPr>
            <w:r w:rsidRPr="00632CC8">
              <w:rPr>
                <w:rFonts w:ascii="Arial" w:hAnsi="Arial" w:cs="Arial"/>
                <w:b/>
                <w:i/>
                <w:color w:val="0070C0"/>
                <w:sz w:val="16"/>
                <w:szCs w:val="16"/>
              </w:rPr>
              <w:t>CHEM 1043 AND CHEM 1041, Fundamental Concepts of Chemistry and Laboratory</w:t>
            </w:r>
          </w:p>
          <w:p w14:paraId="3E8A2055" w14:textId="77777777" w:rsidR="004E4103" w:rsidRPr="00632CC8" w:rsidRDefault="004E4103" w:rsidP="00651645">
            <w:pPr>
              <w:ind w:left="360"/>
              <w:rPr>
                <w:rFonts w:ascii="Arial" w:eastAsia="Arial" w:hAnsi="Arial" w:cs="Arial"/>
                <w:i/>
                <w:color w:val="181717"/>
                <w:sz w:val="12"/>
              </w:rPr>
            </w:pPr>
            <w:r w:rsidRPr="00632CC8">
              <w:rPr>
                <w:rFonts w:ascii="Arial" w:eastAsia="Arial" w:hAnsi="Arial" w:cs="Arial"/>
                <w:i/>
                <w:color w:val="181717"/>
                <w:sz w:val="12"/>
              </w:rPr>
              <w:t>COMS 1203, Oral Communication (Required Departmental Gen. Ed. Option)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4074242" w14:textId="77777777" w:rsidR="004E4103" w:rsidRDefault="004E4103" w:rsidP="00651645">
            <w:pPr>
              <w:ind w:left="13"/>
              <w:jc w:val="center"/>
            </w:pPr>
            <w:r>
              <w:rPr>
                <w:rFonts w:ascii="Arial" w:eastAsia="Arial" w:hAnsi="Arial" w:cs="Arial"/>
                <w:b/>
                <w:color w:val="181717"/>
                <w:sz w:val="12"/>
              </w:rPr>
              <w:t>35</w:t>
            </w:r>
          </w:p>
        </w:tc>
      </w:tr>
      <w:tr w:rsidR="004E4103" w14:paraId="10FD91BF" w14:textId="77777777" w:rsidTr="00651645">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64880E81" w14:textId="77777777" w:rsidR="004E4103" w:rsidRDefault="004E4103" w:rsidP="00651645">
            <w:r>
              <w:rPr>
                <w:rFonts w:ascii="Arial" w:eastAsia="Arial" w:hAnsi="Arial" w:cs="Arial"/>
                <w:b/>
                <w:color w:val="181717"/>
                <w:sz w:val="16"/>
              </w:rPr>
              <w:t xml:space="preserve">Agriculture Core Courses: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52A14C6B" w14:textId="77777777" w:rsidR="004E4103" w:rsidRDefault="004E4103" w:rsidP="00651645">
            <w:pPr>
              <w:ind w:left="13"/>
            </w:pPr>
            <w:r>
              <w:rPr>
                <w:rFonts w:ascii="Arial" w:eastAsia="Arial" w:hAnsi="Arial" w:cs="Arial"/>
                <w:b/>
                <w:color w:val="181717"/>
                <w:sz w:val="12"/>
              </w:rPr>
              <w:t>Sem. Hrs.</w:t>
            </w:r>
          </w:p>
        </w:tc>
      </w:tr>
      <w:tr w:rsidR="004E4103" w14:paraId="73D878BB" w14:textId="77777777" w:rsidTr="0065164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6ACCFCF0" w14:textId="77777777" w:rsidR="004E4103" w:rsidRPr="00873FD7" w:rsidRDefault="004E4103" w:rsidP="00651645">
            <w:pPr>
              <w:pStyle w:val="Pa261"/>
              <w:ind w:left="187"/>
              <w:rPr>
                <w:rFonts w:eastAsia="Arial"/>
                <w:color w:val="181717"/>
                <w:sz w:val="12"/>
              </w:rPr>
            </w:pPr>
            <w:r>
              <w:rPr>
                <w:rFonts w:eastAsia="Arial"/>
                <w:color w:val="181717"/>
                <w:sz w:val="12"/>
              </w:rPr>
              <w:t>(See Beginning of Agriculture Section)</w:t>
            </w:r>
            <w:r w:rsidRPr="00AF6DF4">
              <w:rPr>
                <w:rStyle w:val="A14"/>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55107800" w14:textId="77777777" w:rsidR="004E4103" w:rsidRDefault="004E4103" w:rsidP="00651645">
            <w:pPr>
              <w:ind w:left="13"/>
              <w:jc w:val="center"/>
            </w:pPr>
            <w:r>
              <w:rPr>
                <w:rFonts w:ascii="Arial" w:eastAsia="Arial" w:hAnsi="Arial" w:cs="Arial"/>
                <w:b/>
                <w:color w:val="181717"/>
                <w:sz w:val="12"/>
              </w:rPr>
              <w:t>24</w:t>
            </w:r>
          </w:p>
        </w:tc>
      </w:tr>
      <w:tr w:rsidR="004E4103" w14:paraId="49FEFF32" w14:textId="77777777" w:rsidTr="00651645">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529C8AE1" w14:textId="77777777" w:rsidR="004E4103" w:rsidRDefault="004E4103" w:rsidP="00651645">
            <w:r>
              <w:rPr>
                <w:rFonts w:ascii="Arial" w:eastAsia="Arial" w:hAnsi="Arial" w:cs="Arial"/>
                <w:b/>
                <w:color w:val="181717"/>
                <w:sz w:val="16"/>
              </w:rPr>
              <w:t>Major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5A88B7C6" w14:textId="77777777" w:rsidR="004E4103" w:rsidRDefault="004E4103" w:rsidP="00651645">
            <w:pPr>
              <w:ind w:left="13"/>
            </w:pPr>
            <w:r>
              <w:rPr>
                <w:rFonts w:ascii="Arial" w:eastAsia="Arial" w:hAnsi="Arial" w:cs="Arial"/>
                <w:b/>
                <w:color w:val="181717"/>
                <w:sz w:val="12"/>
              </w:rPr>
              <w:t>Sem. Hrs.</w:t>
            </w:r>
          </w:p>
        </w:tc>
      </w:tr>
      <w:tr w:rsidR="004E4103" w14:paraId="19DE9331" w14:textId="77777777" w:rsidTr="0065164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5690F9F4" w14:textId="77777777" w:rsidR="004E4103" w:rsidRDefault="004E4103" w:rsidP="00651645">
            <w:pPr>
              <w:ind w:left="180"/>
            </w:pPr>
            <w:r>
              <w:rPr>
                <w:rFonts w:ascii="Arial" w:eastAsia="Arial" w:hAnsi="Arial" w:cs="Arial"/>
                <w:color w:val="181717"/>
                <w:sz w:val="12"/>
              </w:rPr>
              <w:t>See emphasis area below.</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right w:w="29" w:type="dxa"/>
            </w:tcMar>
          </w:tcPr>
          <w:p w14:paraId="12D1E8D9" w14:textId="77777777" w:rsidR="004E4103" w:rsidRPr="00B87A19" w:rsidRDefault="004E4103" w:rsidP="00651645">
            <w:pPr>
              <w:rPr>
                <w:sz w:val="16"/>
                <w:szCs w:val="16"/>
              </w:rPr>
            </w:pPr>
            <w:r>
              <w:t xml:space="preserve"> </w:t>
            </w:r>
          </w:p>
        </w:tc>
      </w:tr>
      <w:tr w:rsidR="004E4103" w14:paraId="5FFF683D" w14:textId="77777777" w:rsidTr="00651645">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0AC187C9" w14:textId="77777777" w:rsidR="004E4103" w:rsidRDefault="004E4103" w:rsidP="00651645">
            <w:r>
              <w:rPr>
                <w:rFonts w:ascii="Arial" w:eastAsia="Arial" w:hAnsi="Arial" w:cs="Arial"/>
                <w:b/>
                <w:color w:val="181717"/>
                <w:sz w:val="16"/>
              </w:rPr>
              <w:t>Emphasis Area (Agricultural Systems Technology):</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3D82DA59" w14:textId="77777777" w:rsidR="004E4103" w:rsidRDefault="004E4103" w:rsidP="00651645">
            <w:pPr>
              <w:ind w:left="29"/>
            </w:pPr>
            <w:r>
              <w:rPr>
                <w:rFonts w:ascii="Arial" w:eastAsia="Arial" w:hAnsi="Arial" w:cs="Arial"/>
                <w:b/>
                <w:color w:val="181717"/>
                <w:sz w:val="12"/>
              </w:rPr>
              <w:t xml:space="preserve">Sem. </w:t>
            </w:r>
            <w:proofErr w:type="spellStart"/>
            <w:r>
              <w:rPr>
                <w:rFonts w:ascii="Arial" w:eastAsia="Arial" w:hAnsi="Arial" w:cs="Arial"/>
                <w:b/>
                <w:color w:val="181717"/>
                <w:sz w:val="12"/>
              </w:rPr>
              <w:t>Hrs</w:t>
            </w:r>
            <w:proofErr w:type="spellEnd"/>
          </w:p>
        </w:tc>
      </w:tr>
      <w:tr w:rsidR="004E4103" w14:paraId="6B2485C9" w14:textId="77777777" w:rsidTr="00651645">
        <w:trPr>
          <w:trHeight w:val="496"/>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644ED92E" w14:textId="77777777" w:rsidR="004E4103" w:rsidRPr="00F20D0A" w:rsidRDefault="004E4103" w:rsidP="00651645">
            <w:pPr>
              <w:ind w:left="180"/>
              <w:rPr>
                <w:rFonts w:ascii="Arial" w:hAnsi="Arial" w:cs="Arial"/>
                <w:sz w:val="14"/>
                <w:szCs w:val="14"/>
              </w:rPr>
            </w:pPr>
            <w:r w:rsidRPr="00F20D0A">
              <w:rPr>
                <w:rFonts w:ascii="Arial" w:eastAsia="Arial" w:hAnsi="Arial" w:cs="Arial"/>
                <w:i/>
                <w:sz w:val="14"/>
                <w:szCs w:val="14"/>
              </w:rPr>
              <w:t>Select one of the following:</w:t>
            </w:r>
          </w:p>
          <w:p w14:paraId="3FEE9E91" w14:textId="77777777" w:rsidR="004E4103" w:rsidRPr="00E14E9F" w:rsidRDefault="004E4103" w:rsidP="00651645">
            <w:pPr>
              <w:ind w:left="270"/>
              <w:rPr>
                <w:rFonts w:ascii="Arial" w:hAnsi="Arial" w:cs="Arial"/>
                <w:strike/>
                <w:color w:val="FF0000"/>
                <w:sz w:val="14"/>
                <w:szCs w:val="14"/>
              </w:rPr>
            </w:pPr>
            <w:r w:rsidRPr="00E14E9F">
              <w:rPr>
                <w:rFonts w:ascii="Arial" w:eastAsia="Arial" w:hAnsi="Arial" w:cs="Arial"/>
                <w:strike/>
                <w:color w:val="FF0000"/>
                <w:sz w:val="14"/>
                <w:szCs w:val="14"/>
              </w:rPr>
              <w:t>AGEC 3003, Agricultural Marketing</w:t>
            </w:r>
          </w:p>
          <w:p w14:paraId="4045E6E2" w14:textId="77777777" w:rsidR="004E4103" w:rsidRPr="00F20D0A" w:rsidRDefault="004E4103" w:rsidP="00651645">
            <w:pPr>
              <w:ind w:left="270"/>
              <w:rPr>
                <w:rFonts w:ascii="Arial" w:eastAsia="Arial" w:hAnsi="Arial" w:cs="Arial"/>
                <w:b/>
                <w:sz w:val="14"/>
                <w:szCs w:val="14"/>
              </w:rPr>
            </w:pPr>
            <w:r w:rsidRPr="00F20D0A">
              <w:rPr>
                <w:rFonts w:ascii="Arial" w:eastAsia="Arial" w:hAnsi="Arial" w:cs="Arial"/>
                <w:sz w:val="14"/>
                <w:szCs w:val="14"/>
              </w:rPr>
              <w:t>AGEC 3013, Agricultural Records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54B74D82" w14:textId="77777777" w:rsidR="004E4103" w:rsidRDefault="004E4103" w:rsidP="00651645">
            <w:pPr>
              <w:ind w:left="270"/>
              <w:rPr>
                <w:rFonts w:ascii="Arial" w:eastAsia="Arial" w:hAnsi="Arial" w:cs="Arial"/>
                <w:strike/>
                <w:color w:val="FF0000"/>
                <w:sz w:val="18"/>
                <w:szCs w:val="18"/>
              </w:rPr>
            </w:pPr>
            <w:r w:rsidRPr="00E14E9F">
              <w:rPr>
                <w:rFonts w:ascii="Arial" w:eastAsia="Arial" w:hAnsi="Arial" w:cs="Arial"/>
                <w:strike/>
                <w:color w:val="FF0000"/>
                <w:sz w:val="14"/>
                <w:szCs w:val="14"/>
              </w:rPr>
              <w:t>AGEC 3063, Agricultural Sales and Service</w:t>
            </w:r>
            <w:r w:rsidRPr="00E14E9F">
              <w:rPr>
                <w:rFonts w:ascii="Arial" w:eastAsia="Arial" w:hAnsi="Arial" w:cs="Arial"/>
                <w:strike/>
                <w:color w:val="FF0000"/>
                <w:sz w:val="18"/>
                <w:szCs w:val="18"/>
              </w:rPr>
              <w:t xml:space="preserve"> </w:t>
            </w:r>
          </w:p>
          <w:p w14:paraId="1725532A" w14:textId="77777777" w:rsidR="004E4103" w:rsidRPr="00F20D0A" w:rsidRDefault="004E4103" w:rsidP="00651645">
            <w:pPr>
              <w:ind w:left="270"/>
              <w:rPr>
                <w:rFonts w:ascii="Arial" w:eastAsia="Arial" w:hAnsi="Arial" w:cs="Arial"/>
                <w:color w:val="FF0000"/>
                <w:sz w:val="14"/>
                <w:szCs w:val="14"/>
              </w:rPr>
            </w:pPr>
            <w:r w:rsidRPr="00F20D0A">
              <w:rPr>
                <w:rFonts w:ascii="Arial" w:eastAsia="Arial" w:hAnsi="Arial" w:cs="Arial"/>
                <w:color w:val="0070C0"/>
                <w:sz w:val="18"/>
                <w:szCs w:val="18"/>
              </w:rPr>
              <w:t>AGST 3503, Geospatial Data Applications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0DF42B0F" w14:textId="77777777" w:rsidR="004E4103" w:rsidRPr="00FD0C23" w:rsidRDefault="004E4103" w:rsidP="00651645">
            <w:pPr>
              <w:ind w:left="13"/>
              <w:jc w:val="center"/>
              <w:rPr>
                <w:rFonts w:ascii="Arial" w:hAnsi="Arial" w:cs="Arial"/>
                <w:sz w:val="12"/>
                <w:szCs w:val="12"/>
              </w:rPr>
            </w:pPr>
            <w:r w:rsidRPr="00FD0C23">
              <w:rPr>
                <w:rFonts w:ascii="Arial" w:eastAsia="Arial" w:hAnsi="Arial" w:cs="Arial"/>
                <w:color w:val="181717"/>
                <w:sz w:val="12"/>
                <w:szCs w:val="12"/>
              </w:rPr>
              <w:t>3</w:t>
            </w:r>
          </w:p>
        </w:tc>
      </w:tr>
      <w:tr w:rsidR="004E4103" w14:paraId="4BF17C75" w14:textId="77777777" w:rsidTr="00651645">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732D57B8" w14:textId="77777777" w:rsidR="004E4103" w:rsidRPr="002B261B" w:rsidRDefault="004E4103" w:rsidP="00651645">
            <w:pPr>
              <w:ind w:left="180"/>
              <w:rPr>
                <w:rFonts w:ascii="Arial" w:hAnsi="Arial" w:cs="Arial"/>
                <w:strike/>
                <w:sz w:val="24"/>
              </w:rPr>
            </w:pPr>
            <w:r w:rsidRPr="002B261B">
              <w:rPr>
                <w:rFonts w:ascii="Arial" w:eastAsia="Arial" w:hAnsi="Arial" w:cs="Arial"/>
                <w:strike/>
                <w:color w:val="FF0000"/>
                <w:sz w:val="14"/>
              </w:rPr>
              <w:t>AGED 3433, Agricultural Equipment Hydraulic Systems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2D8B16AB" w14:textId="77777777" w:rsidR="004E4103" w:rsidRPr="002B261B" w:rsidRDefault="004E4103" w:rsidP="00651645">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4E4103" w14:paraId="25418F93" w14:textId="77777777" w:rsidTr="00651645">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0A406248" w14:textId="77777777" w:rsidR="004E4103" w:rsidRPr="00292759" w:rsidRDefault="004E4103" w:rsidP="00651645">
            <w:pPr>
              <w:ind w:left="187"/>
              <w:rPr>
                <w:rFonts w:ascii="Arial" w:hAnsi="Arial" w:cs="Arial"/>
                <w:color w:val="221E1F"/>
                <w:sz w:val="18"/>
                <w:szCs w:val="18"/>
              </w:rPr>
            </w:pPr>
            <w:r w:rsidRPr="008C2EFA">
              <w:rPr>
                <w:rFonts w:ascii="Arial" w:eastAsia="Arial" w:hAnsi="Arial" w:cs="Arial"/>
                <w:strike/>
                <w:color w:val="FF0000"/>
                <w:sz w:val="14"/>
              </w:rPr>
              <w:t xml:space="preserve">  </w:t>
            </w:r>
            <w:r w:rsidRPr="002B261B">
              <w:rPr>
                <w:rFonts w:ascii="Arial" w:eastAsia="Arial" w:hAnsi="Arial" w:cs="Arial"/>
                <w:color w:val="181717"/>
                <w:sz w:val="14"/>
              </w:rPr>
              <w:t>AGRI 4223, Agriculture and the Environment</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63072C76" w14:textId="77777777" w:rsidR="004E4103" w:rsidRPr="009A3586" w:rsidRDefault="004E4103" w:rsidP="00651645">
            <w:pPr>
              <w:ind w:left="13"/>
              <w:jc w:val="center"/>
              <w:rPr>
                <w:rFonts w:ascii="Arial" w:eastAsia="Arial" w:hAnsi="Arial" w:cs="Arial"/>
                <w:b/>
                <w:color w:val="0070C0"/>
                <w:sz w:val="18"/>
                <w:szCs w:val="18"/>
              </w:rPr>
            </w:pPr>
            <w:r w:rsidRPr="00FD0C23">
              <w:rPr>
                <w:rFonts w:ascii="Arial" w:eastAsia="Arial" w:hAnsi="Arial" w:cs="Arial"/>
                <w:color w:val="181717"/>
                <w:sz w:val="12"/>
                <w:szCs w:val="12"/>
              </w:rPr>
              <w:t>3</w:t>
            </w:r>
          </w:p>
        </w:tc>
      </w:tr>
      <w:tr w:rsidR="004E4103" w14:paraId="7B8AA888" w14:textId="77777777" w:rsidTr="0065164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F2DB2AC" w14:textId="77777777" w:rsidR="004E4103" w:rsidRPr="002B261B" w:rsidRDefault="004E4103" w:rsidP="00651645">
            <w:pPr>
              <w:ind w:left="180"/>
              <w:rPr>
                <w:rFonts w:ascii="Arial" w:hAnsi="Arial" w:cs="Arial"/>
                <w:sz w:val="24"/>
              </w:rPr>
            </w:pPr>
            <w:r w:rsidRPr="002B261B">
              <w:rPr>
                <w:rFonts w:ascii="Arial" w:eastAsia="Arial" w:hAnsi="Arial" w:cs="Arial"/>
                <w:strike/>
                <w:color w:val="FF0000"/>
                <w:sz w:val="14"/>
              </w:rPr>
              <w:t>AGST 1003, Modern Agricultural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72C5A21" w14:textId="77777777" w:rsidR="004E4103" w:rsidRPr="00FD0C23" w:rsidRDefault="004E4103" w:rsidP="00651645">
            <w:pPr>
              <w:ind w:left="13"/>
              <w:jc w:val="center"/>
              <w:rPr>
                <w:rFonts w:ascii="Arial" w:hAnsi="Arial" w:cs="Arial"/>
                <w:sz w:val="12"/>
                <w:szCs w:val="12"/>
              </w:rPr>
            </w:pPr>
            <w:r w:rsidRPr="002B261B">
              <w:rPr>
                <w:rFonts w:ascii="Arial" w:eastAsia="Arial" w:hAnsi="Arial" w:cs="Arial"/>
                <w:strike/>
                <w:color w:val="FF0000"/>
                <w:sz w:val="14"/>
              </w:rPr>
              <w:t>3</w:t>
            </w:r>
          </w:p>
        </w:tc>
      </w:tr>
      <w:tr w:rsidR="004E4103" w14:paraId="5E1F2E14" w14:textId="77777777" w:rsidTr="0065164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170760D" w14:textId="77777777" w:rsidR="004E4103" w:rsidRPr="002B261B" w:rsidRDefault="004E4103" w:rsidP="00651645">
            <w:pPr>
              <w:ind w:left="180"/>
              <w:rPr>
                <w:rFonts w:ascii="Arial" w:hAnsi="Arial" w:cs="Arial"/>
                <w:strike/>
                <w:sz w:val="24"/>
              </w:rPr>
            </w:pPr>
            <w:r w:rsidRPr="00F20D0A">
              <w:rPr>
                <w:rFonts w:ascii="Arial" w:eastAsia="Arial" w:hAnsi="Arial" w:cs="Arial"/>
                <w:strike/>
                <w:color w:val="FF0000"/>
                <w:sz w:val="14"/>
              </w:rPr>
              <w:t xml:space="preserve">AGST 3503, Agricultural Spatial Technologies 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26D81F4" w14:textId="77777777" w:rsidR="004E4103" w:rsidRPr="002B261B" w:rsidRDefault="004E4103" w:rsidP="00651645">
            <w:pPr>
              <w:ind w:left="13"/>
              <w:jc w:val="center"/>
              <w:rPr>
                <w:rFonts w:ascii="Arial" w:hAnsi="Arial" w:cs="Arial"/>
                <w:strike/>
                <w:color w:val="FF0000"/>
                <w:sz w:val="24"/>
              </w:rPr>
            </w:pPr>
            <w:r w:rsidRPr="00F20D0A">
              <w:rPr>
                <w:rFonts w:ascii="Arial" w:eastAsia="Arial" w:hAnsi="Arial" w:cs="Arial"/>
                <w:strike/>
                <w:color w:val="FF0000"/>
                <w:sz w:val="14"/>
              </w:rPr>
              <w:t>3</w:t>
            </w:r>
          </w:p>
        </w:tc>
      </w:tr>
      <w:tr w:rsidR="004E4103" w14:paraId="6CF48469" w14:textId="77777777" w:rsidTr="0065164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D379732" w14:textId="77777777" w:rsidR="004E4103" w:rsidRPr="00F20D0A" w:rsidRDefault="004E4103" w:rsidP="00651645">
            <w:pPr>
              <w:ind w:left="180"/>
              <w:rPr>
                <w:rFonts w:ascii="Arial" w:hAnsi="Arial" w:cs="Arial"/>
                <w:strike/>
                <w:color w:val="FF0000"/>
                <w:sz w:val="24"/>
              </w:rPr>
            </w:pPr>
            <w:r w:rsidRPr="002B261B">
              <w:rPr>
                <w:rFonts w:ascii="Arial" w:eastAsia="Arial" w:hAnsi="Arial" w:cs="Arial"/>
                <w:strike/>
                <w:color w:val="FF0000"/>
                <w:sz w:val="14"/>
              </w:rPr>
              <w:t>AGST 3513, Agricultural Spatial Technologies II</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8B04284" w14:textId="77777777" w:rsidR="004E4103" w:rsidRPr="00F20D0A" w:rsidRDefault="004E4103" w:rsidP="00651645">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4E4103" w14:paraId="77FFDF1D" w14:textId="77777777" w:rsidTr="0065164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B88B4C4" w14:textId="77777777" w:rsidR="004E4103" w:rsidRPr="00C5140F" w:rsidRDefault="004E4103" w:rsidP="00651645">
            <w:pPr>
              <w:ind w:left="180"/>
              <w:rPr>
                <w:rFonts w:ascii="Arial" w:hAnsi="Arial" w:cs="Arial"/>
                <w:sz w:val="24"/>
                <w:highlight w:val="yellow"/>
              </w:rPr>
            </w:pPr>
            <w:r w:rsidRPr="00C5140F">
              <w:rPr>
                <w:rFonts w:ascii="Arial" w:eastAsia="Arial" w:hAnsi="Arial" w:cs="Arial"/>
                <w:color w:val="181717"/>
                <w:sz w:val="14"/>
                <w:highlight w:val="yellow"/>
              </w:rPr>
              <w:t>AGST 3543, Fundamentals of GIS/GPS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68BB086" w14:textId="77777777" w:rsidR="004E4103" w:rsidRPr="00C5140F" w:rsidRDefault="004E4103" w:rsidP="00651645">
            <w:pPr>
              <w:ind w:left="13"/>
              <w:jc w:val="center"/>
              <w:rPr>
                <w:rFonts w:ascii="Arial" w:hAnsi="Arial" w:cs="Arial"/>
                <w:strike/>
                <w:color w:val="FF0000"/>
                <w:sz w:val="24"/>
                <w:highlight w:val="yellow"/>
              </w:rPr>
            </w:pPr>
            <w:r w:rsidRPr="00C5140F">
              <w:rPr>
                <w:rFonts w:ascii="Arial" w:eastAsia="Arial" w:hAnsi="Arial" w:cs="Arial"/>
                <w:color w:val="181717"/>
                <w:sz w:val="12"/>
                <w:szCs w:val="12"/>
                <w:highlight w:val="yellow"/>
              </w:rPr>
              <w:t>3</w:t>
            </w:r>
          </w:p>
        </w:tc>
      </w:tr>
      <w:tr w:rsidR="004E4103" w14:paraId="520BBD8F" w14:textId="77777777" w:rsidTr="0065164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E1F64F4" w14:textId="77777777" w:rsidR="004E4103" w:rsidRPr="002B261B" w:rsidRDefault="004E4103" w:rsidP="00651645">
            <w:pPr>
              <w:ind w:left="180"/>
              <w:rPr>
                <w:rFonts w:ascii="Arial" w:hAnsi="Arial" w:cs="Arial"/>
                <w:sz w:val="24"/>
              </w:rPr>
            </w:pPr>
            <w:r w:rsidRPr="002B261B">
              <w:rPr>
                <w:rFonts w:ascii="Arial" w:eastAsia="Arial" w:hAnsi="Arial" w:cs="Arial"/>
                <w:color w:val="181717"/>
                <w:sz w:val="14"/>
              </w:rPr>
              <w:t>AGST 4003, Modern Irrigation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570C394" w14:textId="77777777" w:rsidR="004E4103" w:rsidRPr="00FD0C23" w:rsidRDefault="004E4103" w:rsidP="00651645">
            <w:pPr>
              <w:ind w:left="13"/>
              <w:jc w:val="center"/>
              <w:rPr>
                <w:rFonts w:ascii="Arial" w:hAnsi="Arial" w:cs="Arial"/>
                <w:sz w:val="12"/>
                <w:szCs w:val="12"/>
              </w:rPr>
            </w:pPr>
            <w:r w:rsidRPr="00FD0C23">
              <w:rPr>
                <w:rFonts w:ascii="Arial" w:eastAsia="Arial" w:hAnsi="Arial" w:cs="Arial"/>
                <w:color w:val="181717"/>
                <w:sz w:val="12"/>
                <w:szCs w:val="12"/>
              </w:rPr>
              <w:t>3</w:t>
            </w:r>
          </w:p>
        </w:tc>
      </w:tr>
      <w:tr w:rsidR="004E4103" w14:paraId="20626684" w14:textId="77777777" w:rsidTr="0065164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7740B04" w14:textId="77777777" w:rsidR="004E4103" w:rsidRDefault="004E4103" w:rsidP="00651645">
            <w:pPr>
              <w:ind w:left="180"/>
              <w:rPr>
                <w:rFonts w:ascii="Arial" w:eastAsia="Arial" w:hAnsi="Arial" w:cs="Arial"/>
                <w:strike/>
                <w:color w:val="FF0000"/>
                <w:sz w:val="14"/>
              </w:rPr>
            </w:pPr>
            <w:r w:rsidRPr="002B261B">
              <w:rPr>
                <w:rFonts w:ascii="Arial" w:eastAsia="Arial" w:hAnsi="Arial" w:cs="Arial"/>
                <w:strike/>
                <w:color w:val="FF0000"/>
                <w:sz w:val="14"/>
              </w:rPr>
              <w:t>AGST 4013, Precision Application Technology</w:t>
            </w:r>
          </w:p>
          <w:p w14:paraId="29D759CB" w14:textId="77777777" w:rsidR="004E4103" w:rsidRPr="002B261B" w:rsidRDefault="004E4103" w:rsidP="00651645">
            <w:pPr>
              <w:ind w:left="180"/>
              <w:rPr>
                <w:rFonts w:ascii="Arial" w:hAnsi="Arial" w:cs="Arial"/>
                <w:sz w:val="24"/>
              </w:rPr>
            </w:pPr>
            <w:r w:rsidRPr="002B261B">
              <w:rPr>
                <w:rFonts w:ascii="Arial" w:eastAsia="Arial" w:hAnsi="Arial" w:cs="Arial"/>
                <w:b/>
                <w:i/>
                <w:color w:val="0070C0"/>
                <w:sz w:val="18"/>
                <w:szCs w:val="16"/>
              </w:rPr>
              <w:t>AGST 4022, Irrigation Technology Tools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59C8335" w14:textId="77777777" w:rsidR="004E4103" w:rsidRPr="00FD0C23" w:rsidRDefault="004E4103" w:rsidP="00651645">
            <w:pPr>
              <w:ind w:left="13"/>
              <w:jc w:val="center"/>
              <w:rPr>
                <w:rFonts w:ascii="Arial" w:hAnsi="Arial" w:cs="Arial"/>
                <w:sz w:val="12"/>
                <w:szCs w:val="12"/>
              </w:rPr>
            </w:pPr>
            <w:r w:rsidRPr="002B261B">
              <w:rPr>
                <w:rFonts w:ascii="Arial" w:eastAsia="Arial" w:hAnsi="Arial" w:cs="Arial"/>
                <w:strike/>
                <w:color w:val="FF0000"/>
                <w:sz w:val="14"/>
              </w:rPr>
              <w:t>3</w:t>
            </w:r>
            <w:r>
              <w:rPr>
                <w:rFonts w:ascii="Arial" w:eastAsia="Arial" w:hAnsi="Arial" w:cs="Arial"/>
                <w:strike/>
                <w:color w:val="FF0000"/>
                <w:sz w:val="14"/>
              </w:rPr>
              <w:br/>
            </w:r>
            <w:r w:rsidRPr="002B261B">
              <w:rPr>
                <w:rFonts w:ascii="Arial" w:eastAsia="Arial" w:hAnsi="Arial" w:cs="Arial"/>
                <w:b/>
                <w:i/>
                <w:color w:val="0070C0"/>
                <w:sz w:val="18"/>
                <w:szCs w:val="16"/>
              </w:rPr>
              <w:t>2</w:t>
            </w:r>
          </w:p>
        </w:tc>
      </w:tr>
      <w:tr w:rsidR="004E4103" w14:paraId="111A6209" w14:textId="77777777" w:rsidTr="0065164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A039CC2" w14:textId="77777777" w:rsidR="004E4103" w:rsidRPr="002B261B" w:rsidRDefault="004E4103" w:rsidP="00651645">
            <w:pPr>
              <w:ind w:left="180"/>
              <w:rPr>
                <w:rFonts w:ascii="Arial" w:hAnsi="Arial" w:cs="Arial"/>
                <w:sz w:val="24"/>
              </w:rPr>
            </w:pPr>
            <w:r>
              <w:rPr>
                <w:rFonts w:ascii="Arial" w:eastAsia="Arial" w:hAnsi="Arial" w:cs="Arial"/>
                <w:sz w:val="14"/>
                <w:szCs w:val="14"/>
              </w:rPr>
              <w:t>AGST 4543, Advanced</w:t>
            </w:r>
            <w:r>
              <w:rPr>
                <w:rFonts w:ascii="Arial" w:eastAsia="Arial" w:hAnsi="Arial" w:cs="Arial"/>
                <w:sz w:val="18"/>
                <w:szCs w:val="18"/>
              </w:rPr>
              <w:t xml:space="preserve"> </w:t>
            </w:r>
            <w:r>
              <w:rPr>
                <w:rFonts w:ascii="Arial" w:eastAsia="Arial" w:hAnsi="Arial" w:cs="Arial"/>
                <w:strike/>
                <w:color w:val="FF0000"/>
                <w:sz w:val="14"/>
                <w:szCs w:val="14"/>
              </w:rPr>
              <w:t>GIS for Agriculture and Natural Resources</w:t>
            </w:r>
            <w:r>
              <w:rPr>
                <w:rFonts w:ascii="Arial" w:eastAsia="Arial" w:hAnsi="Arial" w:cs="Arial"/>
                <w:color w:val="FF0000"/>
                <w:sz w:val="18"/>
                <w:szCs w:val="18"/>
              </w:rPr>
              <w:t xml:space="preserve"> </w:t>
            </w:r>
            <w:r w:rsidRPr="002B261B">
              <w:rPr>
                <w:rFonts w:ascii="Arial" w:eastAsia="Arial" w:hAnsi="Arial" w:cs="Arial"/>
                <w:color w:val="0070C0"/>
                <w:sz w:val="18"/>
                <w:szCs w:val="18"/>
              </w:rPr>
              <w:t>Geographic Information Systems</w:t>
            </w:r>
            <w:r w:rsidRPr="002B261B">
              <w:rPr>
                <w:rFonts w:ascii="Arial" w:eastAsia="Arial" w:hAnsi="Arial" w:cs="Arial"/>
                <w:b/>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7A1B143" w14:textId="77777777" w:rsidR="004E4103" w:rsidRPr="002B261B" w:rsidRDefault="004E4103" w:rsidP="00651645">
            <w:pPr>
              <w:ind w:left="13"/>
              <w:jc w:val="center"/>
              <w:rPr>
                <w:rFonts w:ascii="Arial" w:hAnsi="Arial" w:cs="Arial"/>
                <w:strike/>
                <w:sz w:val="24"/>
              </w:rPr>
            </w:pPr>
            <w:r w:rsidRPr="00FD0C23">
              <w:rPr>
                <w:rFonts w:ascii="Arial" w:eastAsia="Arial" w:hAnsi="Arial" w:cs="Arial"/>
                <w:color w:val="181717"/>
                <w:sz w:val="12"/>
                <w:szCs w:val="12"/>
              </w:rPr>
              <w:t>3</w:t>
            </w:r>
          </w:p>
        </w:tc>
      </w:tr>
      <w:tr w:rsidR="004E4103" w14:paraId="751082F5" w14:textId="77777777" w:rsidTr="0065164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C2FAF23" w14:textId="77777777" w:rsidR="004E4103" w:rsidRPr="003635FB" w:rsidRDefault="004E4103" w:rsidP="00651645">
            <w:pPr>
              <w:ind w:left="180"/>
              <w:rPr>
                <w:rFonts w:ascii="Arial" w:eastAsia="Arial" w:hAnsi="Arial" w:cs="Arial"/>
                <w:i/>
                <w:color w:val="0070C0"/>
                <w:sz w:val="14"/>
                <w:szCs w:val="14"/>
              </w:rPr>
            </w:pPr>
            <w:r w:rsidRPr="003635FB">
              <w:rPr>
                <w:rFonts w:ascii="Arial" w:eastAsia="Arial" w:hAnsi="Arial" w:cs="Arial"/>
                <w:i/>
                <w:color w:val="0070C0"/>
                <w:sz w:val="14"/>
                <w:szCs w:val="14"/>
              </w:rPr>
              <w:t>Select one of the following:</w:t>
            </w:r>
          </w:p>
          <w:p w14:paraId="0C5EB094" w14:textId="77777777" w:rsidR="004E4103" w:rsidRDefault="004E4103" w:rsidP="00651645">
            <w:pPr>
              <w:rPr>
                <w:rFonts w:ascii="Arial" w:eastAsia="Arial" w:hAnsi="Arial" w:cs="Arial"/>
                <w:b/>
                <w:i/>
                <w:color w:val="0070C0"/>
                <w:sz w:val="18"/>
                <w:szCs w:val="16"/>
              </w:rPr>
            </w:pPr>
            <w:r>
              <w:rPr>
                <w:rFonts w:ascii="Arial" w:eastAsia="Arial" w:hAnsi="Arial" w:cs="Arial"/>
                <w:b/>
                <w:i/>
                <w:color w:val="0070C0"/>
                <w:sz w:val="18"/>
                <w:szCs w:val="16"/>
              </w:rPr>
              <w:t xml:space="preserve">     </w:t>
            </w:r>
            <w:r w:rsidRPr="002B261B">
              <w:rPr>
                <w:rFonts w:ascii="Arial" w:eastAsia="Arial" w:hAnsi="Arial" w:cs="Arial"/>
                <w:b/>
                <w:i/>
                <w:color w:val="0070C0"/>
                <w:sz w:val="18"/>
                <w:szCs w:val="16"/>
              </w:rPr>
              <w:t>AGST 4501, Agricultural Decision Analysis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27A8CF98" w14:textId="77777777" w:rsidR="004E4103" w:rsidRPr="002B261B" w:rsidRDefault="004E4103" w:rsidP="00651645">
            <w:pPr>
              <w:rPr>
                <w:rFonts w:ascii="Arial" w:eastAsia="Arial" w:hAnsi="Arial" w:cs="Arial"/>
                <w:b/>
                <w:i/>
                <w:color w:val="0070C0"/>
                <w:sz w:val="18"/>
                <w:szCs w:val="16"/>
              </w:rPr>
            </w:pPr>
            <w:r>
              <w:rPr>
                <w:rFonts w:ascii="Arial" w:eastAsia="Arial" w:hAnsi="Arial" w:cs="Arial"/>
                <w:b/>
                <w:i/>
                <w:color w:val="0070C0"/>
                <w:sz w:val="18"/>
                <w:szCs w:val="16"/>
              </w:rPr>
              <w:t xml:space="preserve">     </w:t>
            </w:r>
            <w:r w:rsidRPr="002B261B">
              <w:rPr>
                <w:rFonts w:ascii="Arial" w:eastAsia="Arial" w:hAnsi="Arial" w:cs="Arial"/>
                <w:b/>
                <w:i/>
                <w:color w:val="0070C0"/>
                <w:sz w:val="18"/>
                <w:szCs w:val="16"/>
              </w:rPr>
              <w:t xml:space="preserve">AGST 4511, </w:t>
            </w:r>
            <w:r>
              <w:rPr>
                <w:rFonts w:ascii="Arial" w:eastAsia="Arial" w:hAnsi="Arial" w:cs="Arial"/>
                <w:b/>
                <w:i/>
                <w:color w:val="0070C0"/>
                <w:sz w:val="18"/>
                <w:szCs w:val="16"/>
              </w:rPr>
              <w:t xml:space="preserve">Introduction to </w:t>
            </w:r>
            <w:r w:rsidRPr="002B261B">
              <w:rPr>
                <w:rFonts w:ascii="Arial" w:eastAsia="Arial" w:hAnsi="Arial" w:cs="Arial"/>
                <w:b/>
                <w:i/>
                <w:color w:val="0070C0"/>
                <w:sz w:val="18"/>
                <w:szCs w:val="16"/>
              </w:rPr>
              <w:t>Unmanned Aircraft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230CC0B" w14:textId="77777777" w:rsidR="004E4103" w:rsidRPr="00FD0C23" w:rsidRDefault="004E4103" w:rsidP="00651645">
            <w:pPr>
              <w:ind w:left="13"/>
              <w:jc w:val="center"/>
              <w:rPr>
                <w:rFonts w:ascii="Arial" w:eastAsia="Arial" w:hAnsi="Arial" w:cs="Arial"/>
                <w:b/>
                <w:i/>
                <w:color w:val="0070C0"/>
                <w:sz w:val="12"/>
                <w:szCs w:val="12"/>
              </w:rPr>
            </w:pPr>
            <w:r w:rsidRPr="002B261B">
              <w:rPr>
                <w:rFonts w:ascii="Arial" w:eastAsia="Arial" w:hAnsi="Arial" w:cs="Arial"/>
                <w:b/>
                <w:i/>
                <w:color w:val="0070C0"/>
                <w:sz w:val="18"/>
                <w:szCs w:val="16"/>
              </w:rPr>
              <w:t>1</w:t>
            </w:r>
          </w:p>
        </w:tc>
      </w:tr>
      <w:tr w:rsidR="004E4103" w14:paraId="4BAF3334" w14:textId="77777777" w:rsidTr="0065164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57CDD5A" w14:textId="77777777" w:rsidR="004E4103" w:rsidRPr="002B261B" w:rsidRDefault="004E4103" w:rsidP="00651645">
            <w:pPr>
              <w:ind w:left="274"/>
              <w:rPr>
                <w:rFonts w:ascii="Arial" w:hAnsi="Arial" w:cs="Arial"/>
                <w:sz w:val="24"/>
              </w:rPr>
            </w:pPr>
            <w:r w:rsidRPr="002B261B">
              <w:rPr>
                <w:rFonts w:ascii="Arial" w:eastAsia="Arial" w:hAnsi="Arial" w:cs="Arial"/>
                <w:color w:val="181717"/>
                <w:sz w:val="14"/>
              </w:rPr>
              <w:t>AGST 4773, Remote Sensing</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72449258" w14:textId="77777777" w:rsidR="004E4103" w:rsidRPr="002B261B" w:rsidRDefault="004E4103" w:rsidP="00651645">
            <w:pPr>
              <w:ind w:left="13"/>
              <w:jc w:val="center"/>
              <w:rPr>
                <w:rFonts w:ascii="Arial" w:hAnsi="Arial" w:cs="Arial"/>
                <w:sz w:val="24"/>
              </w:rPr>
            </w:pPr>
            <w:r w:rsidRPr="00FD0C23">
              <w:rPr>
                <w:rFonts w:ascii="Arial" w:eastAsia="Arial" w:hAnsi="Arial" w:cs="Arial"/>
                <w:color w:val="181717"/>
                <w:sz w:val="12"/>
                <w:szCs w:val="12"/>
              </w:rPr>
              <w:t>3</w:t>
            </w:r>
          </w:p>
        </w:tc>
      </w:tr>
      <w:tr w:rsidR="004E4103" w14:paraId="62236F62" w14:textId="77777777" w:rsidTr="00651645">
        <w:trPr>
          <w:trHeight w:val="221"/>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B4C27D6" w14:textId="77777777" w:rsidR="004E4103" w:rsidRPr="002B261B" w:rsidRDefault="004E4103" w:rsidP="00651645">
            <w:pPr>
              <w:ind w:left="180"/>
              <w:rPr>
                <w:rFonts w:ascii="Arial" w:eastAsia="Arial" w:hAnsi="Arial" w:cs="Arial"/>
                <w:color w:val="181717"/>
                <w:sz w:val="14"/>
              </w:rPr>
            </w:pPr>
            <w:r w:rsidRPr="00F20D0A">
              <w:rPr>
                <w:rFonts w:ascii="Arial" w:eastAsia="Arial" w:hAnsi="Arial" w:cs="Arial"/>
                <w:color w:val="0070C0"/>
                <w:sz w:val="18"/>
                <w:szCs w:val="16"/>
              </w:rPr>
              <w:t xml:space="preserve">AGST 4843, </w:t>
            </w:r>
            <w:r w:rsidRPr="00EF4D4A">
              <w:rPr>
                <w:rFonts w:ascii="Arial" w:eastAsia="Arial" w:hAnsi="Arial" w:cs="Arial"/>
                <w:color w:val="0070C0"/>
                <w:sz w:val="18"/>
                <w:szCs w:val="16"/>
              </w:rPr>
              <w:t xml:space="preserve">Agricultural Systems Technology </w:t>
            </w:r>
            <w:r w:rsidRPr="00F20D0A">
              <w:rPr>
                <w:rFonts w:ascii="Arial" w:eastAsia="Arial" w:hAnsi="Arial" w:cs="Arial"/>
                <w:color w:val="0070C0"/>
                <w:sz w:val="18"/>
                <w:szCs w:val="16"/>
              </w:rPr>
              <w:t>Capstone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3A0FD54" w14:textId="77777777" w:rsidR="004E4103" w:rsidRPr="00FD0C23" w:rsidRDefault="004E4103" w:rsidP="00651645">
            <w:pPr>
              <w:ind w:left="13"/>
              <w:jc w:val="center"/>
              <w:rPr>
                <w:rFonts w:ascii="Arial" w:eastAsia="Arial" w:hAnsi="Arial" w:cs="Arial"/>
                <w:b/>
                <w:i/>
                <w:color w:val="181717"/>
                <w:sz w:val="12"/>
                <w:szCs w:val="12"/>
              </w:rPr>
            </w:pPr>
            <w:r w:rsidRPr="009A3586">
              <w:rPr>
                <w:rFonts w:ascii="Arial" w:eastAsia="Arial" w:hAnsi="Arial" w:cs="Arial"/>
                <w:b/>
                <w:color w:val="0070C0"/>
                <w:sz w:val="18"/>
                <w:szCs w:val="16"/>
              </w:rPr>
              <w:t>3</w:t>
            </w:r>
          </w:p>
        </w:tc>
      </w:tr>
      <w:tr w:rsidR="004E4103" w14:paraId="43EA2E43" w14:textId="77777777" w:rsidTr="0065164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474E3B6" w14:textId="77777777" w:rsidR="004E4103" w:rsidRPr="002B261B" w:rsidRDefault="004E4103" w:rsidP="00651645">
            <w:pPr>
              <w:ind w:left="180"/>
              <w:rPr>
                <w:rFonts w:ascii="Arial" w:hAnsi="Arial" w:cs="Arial"/>
                <w:color w:val="0070C0"/>
                <w:sz w:val="14"/>
                <w:szCs w:val="14"/>
              </w:rPr>
            </w:pPr>
            <w:r w:rsidRPr="002B261B">
              <w:rPr>
                <w:rFonts w:ascii="Arial" w:eastAsia="Arial" w:hAnsi="Arial" w:cs="Arial"/>
                <w:i/>
                <w:color w:val="0070C0"/>
                <w:sz w:val="14"/>
                <w:szCs w:val="14"/>
              </w:rPr>
              <w:t xml:space="preserve">Select </w:t>
            </w:r>
            <w:r>
              <w:rPr>
                <w:rFonts w:ascii="Arial" w:eastAsia="Arial" w:hAnsi="Arial" w:cs="Arial"/>
                <w:i/>
                <w:color w:val="0070C0"/>
                <w:sz w:val="14"/>
                <w:szCs w:val="14"/>
              </w:rPr>
              <w:t xml:space="preserve">one </w:t>
            </w:r>
            <w:r w:rsidRPr="002B261B">
              <w:rPr>
                <w:rFonts w:ascii="Arial" w:eastAsia="Arial" w:hAnsi="Arial" w:cs="Arial"/>
                <w:i/>
                <w:color w:val="0070C0"/>
                <w:sz w:val="14"/>
                <w:szCs w:val="14"/>
              </w:rPr>
              <w:t>of the following:</w:t>
            </w:r>
          </w:p>
          <w:p w14:paraId="1350802E" w14:textId="77777777" w:rsidR="004E4103" w:rsidRPr="009A3586" w:rsidRDefault="004E4103" w:rsidP="00651645">
            <w:pPr>
              <w:ind w:left="274"/>
              <w:rPr>
                <w:rFonts w:ascii="Arial" w:eastAsia="Arial" w:hAnsi="Arial" w:cs="Arial"/>
                <w:color w:val="0070C0"/>
                <w:sz w:val="18"/>
                <w:szCs w:val="18"/>
              </w:rPr>
            </w:pPr>
            <w:r w:rsidRPr="002B261B">
              <w:rPr>
                <w:rFonts w:ascii="Arial" w:hAnsi="Arial" w:cs="Arial"/>
                <w:bCs/>
                <w:color w:val="0070C0"/>
                <w:sz w:val="18"/>
                <w:szCs w:val="18"/>
              </w:rPr>
              <w:t>BIO 3023, Principles of Ecology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Pr>
                <w:rFonts w:ascii="Arial" w:eastAsia="Arial" w:hAnsi="Arial" w:cs="Arial"/>
                <w:b/>
                <w:color w:val="0070C0"/>
                <w:sz w:val="14"/>
                <w:szCs w:val="14"/>
              </w:rPr>
              <w:br/>
            </w:r>
            <w:r w:rsidRPr="009A3586">
              <w:rPr>
                <w:rFonts w:ascii="Arial" w:eastAsia="Arial" w:hAnsi="Arial" w:cs="Arial"/>
                <w:color w:val="0070C0"/>
                <w:sz w:val="18"/>
                <w:szCs w:val="18"/>
              </w:rPr>
              <w:t>GEOG 3723, Introduction to Physical Geography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12522DFE" w14:textId="77777777" w:rsidR="004E4103" w:rsidRPr="009A3586" w:rsidRDefault="004E4103" w:rsidP="00651645">
            <w:pPr>
              <w:ind w:left="274"/>
              <w:rPr>
                <w:rFonts w:ascii="Arial" w:eastAsia="Arial" w:hAnsi="Arial" w:cs="Arial"/>
                <w:color w:val="0070C0"/>
                <w:sz w:val="18"/>
                <w:szCs w:val="18"/>
              </w:rPr>
            </w:pPr>
            <w:r w:rsidRPr="009A3586">
              <w:rPr>
                <w:rFonts w:ascii="Arial" w:eastAsia="Arial" w:hAnsi="Arial" w:cs="Arial"/>
                <w:color w:val="0070C0"/>
                <w:sz w:val="18"/>
                <w:szCs w:val="18"/>
              </w:rPr>
              <w:t>GEOG 4113, Water Resources Planning</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75BB3579" w14:textId="77777777" w:rsidR="004E4103" w:rsidRDefault="004E4103" w:rsidP="00651645">
            <w:pPr>
              <w:ind w:left="274"/>
              <w:rPr>
                <w:rFonts w:ascii="Arial" w:eastAsia="Arial" w:hAnsi="Arial" w:cs="Arial"/>
                <w:color w:val="0070C0"/>
                <w:sz w:val="18"/>
                <w:szCs w:val="18"/>
              </w:rPr>
            </w:pPr>
            <w:r w:rsidRPr="009A3586">
              <w:rPr>
                <w:rFonts w:ascii="Arial" w:eastAsia="Arial" w:hAnsi="Arial" w:cs="Arial"/>
                <w:color w:val="0070C0"/>
                <w:sz w:val="18"/>
                <w:szCs w:val="18"/>
              </w:rPr>
              <w:t>GEOG 4633, Climatology</w:t>
            </w:r>
          </w:p>
          <w:p w14:paraId="29FF58BF" w14:textId="77777777" w:rsidR="004E4103" w:rsidRPr="008C2EFA" w:rsidRDefault="004E4103" w:rsidP="00651645">
            <w:pPr>
              <w:ind w:left="180"/>
              <w:rPr>
                <w:rFonts w:ascii="Arial" w:eastAsia="Arial" w:hAnsi="Arial" w:cs="Arial"/>
                <w:strike/>
                <w:color w:val="FF0000"/>
                <w:sz w:val="14"/>
              </w:rPr>
            </w:pPr>
            <w:r w:rsidRPr="00EF4D4A">
              <w:rPr>
                <w:rFonts w:ascii="Arial" w:eastAsia="Arial" w:hAnsi="Arial" w:cs="Arial"/>
                <w:strike/>
                <w:color w:val="FF0000"/>
                <w:sz w:val="14"/>
              </w:rPr>
              <w:t xml:space="preserve">CHEM 1043 Fundamental Concepts of Chemistry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43FC5F8B" w14:textId="77777777" w:rsidR="004E4103" w:rsidRPr="002B261B" w:rsidRDefault="004E4103" w:rsidP="00651645">
            <w:pPr>
              <w:ind w:left="13"/>
              <w:jc w:val="center"/>
              <w:rPr>
                <w:rFonts w:ascii="Arial" w:eastAsia="Arial" w:hAnsi="Arial" w:cs="Arial"/>
                <w:b/>
                <w:i/>
                <w:color w:val="0070C0"/>
                <w:sz w:val="18"/>
                <w:szCs w:val="16"/>
              </w:rPr>
            </w:pPr>
            <w:r w:rsidRPr="009A3586">
              <w:rPr>
                <w:rFonts w:ascii="Arial" w:eastAsia="Arial" w:hAnsi="Arial" w:cs="Arial"/>
                <w:b/>
                <w:color w:val="0070C0"/>
                <w:sz w:val="18"/>
                <w:szCs w:val="18"/>
              </w:rPr>
              <w:t>3</w:t>
            </w:r>
          </w:p>
        </w:tc>
      </w:tr>
      <w:tr w:rsidR="004E4103" w14:paraId="025CE7DD" w14:textId="77777777" w:rsidTr="0065164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9FDA738" w14:textId="77777777" w:rsidR="004E4103" w:rsidRPr="009A3586" w:rsidRDefault="004E4103" w:rsidP="00651645">
            <w:pPr>
              <w:ind w:left="180"/>
              <w:rPr>
                <w:rFonts w:ascii="Arial" w:hAnsi="Arial" w:cs="Arial"/>
                <w:color w:val="0070C0"/>
                <w:sz w:val="14"/>
                <w:szCs w:val="14"/>
              </w:rPr>
            </w:pPr>
            <w:r w:rsidRPr="009A3586">
              <w:rPr>
                <w:rFonts w:ascii="Arial" w:eastAsia="Arial" w:hAnsi="Arial" w:cs="Arial"/>
                <w:i/>
                <w:color w:val="0070C0"/>
                <w:sz w:val="14"/>
                <w:szCs w:val="14"/>
              </w:rPr>
              <w:t xml:space="preserve">Select </w:t>
            </w:r>
            <w:r>
              <w:rPr>
                <w:rFonts w:ascii="Arial" w:eastAsia="Arial" w:hAnsi="Arial" w:cs="Arial"/>
                <w:i/>
                <w:color w:val="0070C0"/>
                <w:sz w:val="14"/>
                <w:szCs w:val="14"/>
              </w:rPr>
              <w:t xml:space="preserve">one </w:t>
            </w:r>
            <w:r w:rsidRPr="009A3586">
              <w:rPr>
                <w:rFonts w:ascii="Arial" w:eastAsia="Arial" w:hAnsi="Arial" w:cs="Arial"/>
                <w:i/>
                <w:color w:val="0070C0"/>
                <w:sz w:val="14"/>
                <w:szCs w:val="14"/>
              </w:rPr>
              <w:t>of the following:</w:t>
            </w:r>
          </w:p>
          <w:p w14:paraId="6304D1E1" w14:textId="77777777" w:rsidR="004E4103" w:rsidRPr="009A3586" w:rsidRDefault="004E4103" w:rsidP="00651645">
            <w:pPr>
              <w:ind w:left="274"/>
              <w:rPr>
                <w:rFonts w:ascii="Arial" w:eastAsia="Arial" w:hAnsi="Arial" w:cs="Arial"/>
                <w:color w:val="0070C0"/>
                <w:sz w:val="18"/>
                <w:szCs w:val="18"/>
              </w:rPr>
            </w:pPr>
            <w:r w:rsidRPr="009A3586">
              <w:rPr>
                <w:rFonts w:ascii="Arial" w:eastAsia="Arial" w:hAnsi="Arial" w:cs="Arial"/>
                <w:color w:val="0070C0"/>
                <w:sz w:val="18"/>
                <w:szCs w:val="18"/>
              </w:rPr>
              <w:t>BIO 1503 AND 1501, Biology of Plants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4AF489F7" w14:textId="77777777" w:rsidR="004E4103" w:rsidRPr="009A3586" w:rsidRDefault="004E4103" w:rsidP="00651645">
            <w:pPr>
              <w:ind w:left="274"/>
              <w:rPr>
                <w:rFonts w:ascii="Arial" w:eastAsia="Arial" w:hAnsi="Arial" w:cs="Arial"/>
                <w:color w:val="0070C0"/>
                <w:sz w:val="18"/>
                <w:szCs w:val="18"/>
              </w:rPr>
            </w:pPr>
            <w:r w:rsidRPr="009A3586">
              <w:rPr>
                <w:rFonts w:ascii="Arial" w:eastAsia="Arial" w:hAnsi="Arial" w:cs="Arial"/>
                <w:color w:val="0070C0"/>
                <w:sz w:val="18"/>
                <w:szCs w:val="18"/>
              </w:rPr>
              <w:t>GEOL 1003 AND 1001, Environmental Geology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225DB1C8" w14:textId="77777777" w:rsidR="004E4103" w:rsidRPr="009A3586" w:rsidRDefault="004E4103" w:rsidP="00651645">
            <w:pPr>
              <w:ind w:left="274"/>
              <w:rPr>
                <w:rFonts w:ascii="Arial" w:eastAsia="Arial" w:hAnsi="Arial" w:cs="Arial"/>
                <w:color w:val="0070C0"/>
                <w:sz w:val="18"/>
                <w:szCs w:val="18"/>
              </w:rPr>
            </w:pPr>
            <w:r w:rsidRPr="009A3586">
              <w:rPr>
                <w:rFonts w:ascii="Arial" w:eastAsia="Arial" w:hAnsi="Arial" w:cs="Arial"/>
                <w:color w:val="0070C0"/>
                <w:sz w:val="18"/>
                <w:szCs w:val="18"/>
              </w:rPr>
              <w:t>PHSC 1014, Energy and the Environment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7F7A1274" w14:textId="77777777" w:rsidR="004E4103" w:rsidRPr="009A3586" w:rsidRDefault="004E4103" w:rsidP="00651645">
            <w:pPr>
              <w:ind w:left="274"/>
              <w:rPr>
                <w:rFonts w:ascii="Arial" w:eastAsia="Arial" w:hAnsi="Arial" w:cs="Arial"/>
                <w:color w:val="0070C0"/>
                <w:sz w:val="18"/>
                <w:szCs w:val="18"/>
              </w:rPr>
            </w:pPr>
            <w:r w:rsidRPr="009A3586">
              <w:rPr>
                <w:rFonts w:ascii="Arial" w:eastAsia="Arial" w:hAnsi="Arial" w:cs="Arial"/>
                <w:color w:val="0070C0"/>
                <w:sz w:val="18"/>
                <w:szCs w:val="18"/>
              </w:rPr>
              <w:t>PHSC 1203 AND 1201, Physical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0922F351" w14:textId="77777777" w:rsidR="004E4103" w:rsidRPr="009A3586" w:rsidRDefault="004E4103" w:rsidP="00651645">
            <w:pPr>
              <w:ind w:left="274"/>
              <w:rPr>
                <w:rFonts w:ascii="Arial" w:eastAsia="Arial" w:hAnsi="Arial" w:cs="Arial"/>
                <w:color w:val="0070C0"/>
                <w:sz w:val="18"/>
                <w:szCs w:val="18"/>
              </w:rPr>
            </w:pPr>
            <w:r w:rsidRPr="009A3586">
              <w:rPr>
                <w:rFonts w:ascii="Arial" w:eastAsia="Arial" w:hAnsi="Arial" w:cs="Arial"/>
                <w:color w:val="0070C0"/>
                <w:sz w:val="18"/>
                <w:szCs w:val="18"/>
              </w:rPr>
              <w:t>PHYS 1103 AND 1101, Intro to Space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1CDD119E" w14:textId="77777777" w:rsidR="004E4103" w:rsidRDefault="004E4103" w:rsidP="00651645">
            <w:pPr>
              <w:ind w:left="274"/>
              <w:rPr>
                <w:rFonts w:ascii="Arial" w:eastAsia="Arial" w:hAnsi="Arial" w:cs="Arial"/>
                <w:color w:val="0070C0"/>
                <w:sz w:val="18"/>
                <w:szCs w:val="18"/>
              </w:rPr>
            </w:pPr>
            <w:r w:rsidRPr="009A3586">
              <w:rPr>
                <w:rFonts w:ascii="Arial" w:eastAsia="Arial" w:hAnsi="Arial" w:cs="Arial"/>
                <w:color w:val="0070C0"/>
                <w:sz w:val="18"/>
                <w:szCs w:val="18"/>
              </w:rPr>
              <w:t xml:space="preserve">PHYS 2054, General Physics I </w:t>
            </w:r>
          </w:p>
          <w:p w14:paraId="67F98DCC" w14:textId="77777777" w:rsidR="004E4103" w:rsidRPr="00EF4D4A" w:rsidRDefault="004E4103" w:rsidP="00651645">
            <w:pPr>
              <w:ind w:left="274"/>
              <w:rPr>
                <w:rFonts w:ascii="Arial" w:hAnsi="Arial" w:cs="Arial"/>
                <w:strike/>
                <w:sz w:val="24"/>
              </w:rPr>
            </w:pPr>
            <w:r w:rsidRPr="009A3586">
              <w:rPr>
                <w:rFonts w:ascii="Arial" w:eastAsia="Arial" w:hAnsi="Arial" w:cs="Arial"/>
                <w:strike/>
                <w:color w:val="FF0000"/>
                <w:sz w:val="14"/>
                <w:szCs w:val="14"/>
              </w:rPr>
              <w:lastRenderedPageBreak/>
              <w:t xml:space="preserve">PHYS 2064, General Physics II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BC1BC2C" w14:textId="77777777" w:rsidR="004E4103" w:rsidRPr="009A3586" w:rsidRDefault="004E4103" w:rsidP="00651645">
            <w:pPr>
              <w:ind w:left="13"/>
              <w:jc w:val="center"/>
              <w:rPr>
                <w:rFonts w:ascii="Arial" w:hAnsi="Arial" w:cs="Arial"/>
                <w:b/>
                <w:sz w:val="24"/>
              </w:rPr>
            </w:pPr>
            <w:r w:rsidRPr="00FD0C23">
              <w:rPr>
                <w:rFonts w:ascii="Arial" w:eastAsia="Arial" w:hAnsi="Arial" w:cs="Arial"/>
                <w:color w:val="181717"/>
                <w:sz w:val="12"/>
                <w:szCs w:val="12"/>
              </w:rPr>
              <w:lastRenderedPageBreak/>
              <w:t>4</w:t>
            </w:r>
          </w:p>
        </w:tc>
      </w:tr>
      <w:tr w:rsidR="004E4103" w14:paraId="54359B43" w14:textId="77777777" w:rsidTr="0065164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4137B0C6" w14:textId="77777777" w:rsidR="004E4103" w:rsidRPr="002B261B" w:rsidRDefault="004E4103" w:rsidP="00651645">
            <w:pPr>
              <w:ind w:left="180"/>
              <w:rPr>
                <w:rFonts w:ascii="Arial" w:hAnsi="Arial" w:cs="Arial"/>
                <w:color w:val="0070C0"/>
                <w:sz w:val="24"/>
              </w:rPr>
            </w:pPr>
            <w:r w:rsidRPr="002B261B">
              <w:rPr>
                <w:rFonts w:ascii="Arial" w:eastAsia="Arial" w:hAnsi="Arial" w:cs="Arial"/>
                <w:i/>
                <w:color w:val="0070C0"/>
                <w:sz w:val="14"/>
              </w:rPr>
              <w:t>Select one of the following:</w:t>
            </w:r>
          </w:p>
          <w:p w14:paraId="10856B36" w14:textId="77777777" w:rsidR="004E4103" w:rsidRPr="002B261B" w:rsidRDefault="004E4103" w:rsidP="00651645">
            <w:pPr>
              <w:ind w:left="274"/>
              <w:rPr>
                <w:rFonts w:ascii="Arial" w:eastAsia="Arial" w:hAnsi="Arial" w:cs="Arial"/>
                <w:color w:val="181717"/>
                <w:sz w:val="14"/>
                <w:szCs w:val="14"/>
              </w:rPr>
            </w:pPr>
            <w:r w:rsidRPr="002B261B">
              <w:rPr>
                <w:rFonts w:ascii="Arial" w:eastAsia="Arial" w:hAnsi="Arial" w:cs="Arial"/>
                <w:color w:val="0070C0"/>
                <w:sz w:val="18"/>
                <w:szCs w:val="18"/>
              </w:rPr>
              <w:t>CIT 1503, Microcomputer Applications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sidRPr="002B261B">
              <w:rPr>
                <w:rFonts w:ascii="Arial" w:eastAsia="Arial" w:hAnsi="Arial" w:cs="Arial"/>
                <w:color w:val="0070C0"/>
                <w:sz w:val="18"/>
                <w:szCs w:val="18"/>
              </w:rPr>
              <w:br/>
              <w:t xml:space="preserve">CS 1013, Introduction to Computers Applications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96EA179" w14:textId="77777777" w:rsidR="004E4103" w:rsidRPr="00FD0C23" w:rsidRDefault="004E4103" w:rsidP="00651645">
            <w:pPr>
              <w:ind w:left="13"/>
              <w:jc w:val="center"/>
              <w:rPr>
                <w:rFonts w:ascii="Arial" w:eastAsia="Arial" w:hAnsi="Arial" w:cs="Arial"/>
                <w:color w:val="181717"/>
                <w:sz w:val="12"/>
                <w:szCs w:val="12"/>
              </w:rPr>
            </w:pPr>
            <w:r w:rsidRPr="009A3586">
              <w:rPr>
                <w:rFonts w:ascii="Arial" w:eastAsia="Arial" w:hAnsi="Arial" w:cs="Arial"/>
                <w:b/>
                <w:color w:val="0070C0"/>
                <w:sz w:val="18"/>
                <w:szCs w:val="18"/>
              </w:rPr>
              <w:t>3</w:t>
            </w:r>
          </w:p>
        </w:tc>
      </w:tr>
      <w:tr w:rsidR="004E4103" w14:paraId="4EDC14DB" w14:textId="77777777" w:rsidTr="0065164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2792404B" w14:textId="77777777" w:rsidR="004E4103" w:rsidRPr="002B261B" w:rsidRDefault="004E4103" w:rsidP="00651645">
            <w:pPr>
              <w:ind w:firstLine="232"/>
              <w:rPr>
                <w:rFonts w:ascii="Arial" w:eastAsia="Arial" w:hAnsi="Arial" w:cs="Arial"/>
                <w:b/>
                <w:i/>
                <w:color w:val="181717"/>
                <w:sz w:val="18"/>
                <w:szCs w:val="16"/>
              </w:rPr>
            </w:pPr>
            <w:r w:rsidRPr="009A3586">
              <w:rPr>
                <w:rFonts w:ascii="Arial" w:eastAsia="Arial" w:hAnsi="Arial" w:cs="Arial"/>
                <w:color w:val="0070C0"/>
                <w:sz w:val="18"/>
              </w:rPr>
              <w:t>GEOG 2613, Introduction to Geography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30B946C1" w14:textId="77777777" w:rsidR="004E4103" w:rsidRPr="009A3586" w:rsidRDefault="004E4103" w:rsidP="00651645">
            <w:pPr>
              <w:ind w:left="13"/>
              <w:jc w:val="center"/>
              <w:rPr>
                <w:rFonts w:ascii="Arial" w:eastAsia="Arial" w:hAnsi="Arial" w:cs="Arial"/>
                <w:b/>
                <w:i/>
                <w:color w:val="0070C0"/>
                <w:sz w:val="18"/>
                <w:szCs w:val="16"/>
              </w:rPr>
            </w:pPr>
            <w:r>
              <w:rPr>
                <w:rFonts w:ascii="Arial" w:eastAsia="Arial" w:hAnsi="Arial" w:cs="Arial"/>
                <w:color w:val="181717"/>
                <w:sz w:val="12"/>
                <w:szCs w:val="12"/>
              </w:rPr>
              <w:t>3</w:t>
            </w:r>
          </w:p>
        </w:tc>
      </w:tr>
      <w:tr w:rsidR="004E4103" w14:paraId="5276DB5E" w14:textId="77777777" w:rsidTr="0065164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C18FEFB" w14:textId="77777777" w:rsidR="004E4103" w:rsidRPr="002B261B" w:rsidRDefault="004E4103" w:rsidP="00651645">
            <w:pPr>
              <w:ind w:left="232"/>
              <w:rPr>
                <w:rFonts w:ascii="Arial" w:eastAsia="Arial" w:hAnsi="Arial" w:cs="Arial"/>
                <w:color w:val="0070C0"/>
                <w:sz w:val="18"/>
                <w:szCs w:val="18"/>
              </w:rPr>
            </w:pPr>
            <w:r w:rsidRPr="002B261B">
              <w:rPr>
                <w:rFonts w:ascii="Arial" w:eastAsia="Arial" w:hAnsi="Arial" w:cs="Arial"/>
                <w:color w:val="181717"/>
                <w:sz w:val="14"/>
                <w:szCs w:val="14"/>
              </w:rPr>
              <w:t>MATH 1033, Plane Trigonometry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5FAD2D4" w14:textId="77777777" w:rsidR="004E4103" w:rsidRPr="00FD0C23" w:rsidRDefault="004E4103" w:rsidP="00651645">
            <w:pPr>
              <w:ind w:left="13"/>
              <w:jc w:val="center"/>
              <w:rPr>
                <w:rFonts w:ascii="Arial" w:eastAsia="Arial" w:hAnsi="Arial" w:cs="Arial"/>
                <w:color w:val="0070C0"/>
                <w:sz w:val="12"/>
                <w:szCs w:val="12"/>
              </w:rPr>
            </w:pPr>
            <w:r w:rsidRPr="00FD0C23">
              <w:rPr>
                <w:rFonts w:ascii="Arial" w:eastAsia="Arial" w:hAnsi="Arial" w:cs="Arial"/>
                <w:color w:val="181717"/>
                <w:sz w:val="12"/>
                <w:szCs w:val="12"/>
              </w:rPr>
              <w:t>3</w:t>
            </w:r>
          </w:p>
        </w:tc>
      </w:tr>
      <w:tr w:rsidR="004E4103" w14:paraId="40B53135" w14:textId="77777777" w:rsidTr="0065164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34CA8283" w14:textId="77777777" w:rsidR="004E4103" w:rsidRPr="002B261B" w:rsidRDefault="004E4103" w:rsidP="00651645">
            <w:pPr>
              <w:ind w:left="180"/>
              <w:rPr>
                <w:rFonts w:ascii="Arial" w:hAnsi="Arial" w:cs="Arial"/>
                <w:sz w:val="14"/>
                <w:szCs w:val="14"/>
              </w:rPr>
            </w:pPr>
            <w:r w:rsidRPr="002B261B">
              <w:rPr>
                <w:rFonts w:ascii="Arial" w:eastAsia="Arial" w:hAnsi="Arial" w:cs="Arial"/>
                <w:i/>
                <w:color w:val="181717"/>
                <w:sz w:val="14"/>
                <w:szCs w:val="14"/>
              </w:rPr>
              <w:t xml:space="preserve">Select </w:t>
            </w:r>
            <w:r w:rsidRPr="008C2EFA">
              <w:rPr>
                <w:rFonts w:ascii="Arial" w:eastAsia="Arial" w:hAnsi="Arial" w:cs="Arial"/>
                <w:i/>
                <w:strike/>
                <w:color w:val="FF0000"/>
                <w:sz w:val="20"/>
                <w:szCs w:val="14"/>
              </w:rPr>
              <w:t>one</w:t>
            </w:r>
            <w:r w:rsidRPr="008C2EFA">
              <w:rPr>
                <w:rFonts w:ascii="Arial" w:eastAsia="Arial" w:hAnsi="Arial" w:cs="Arial"/>
                <w:i/>
                <w:color w:val="0070C0"/>
                <w:sz w:val="20"/>
                <w:szCs w:val="14"/>
              </w:rPr>
              <w:t xml:space="preserve"> two </w:t>
            </w:r>
            <w:r w:rsidRPr="002B261B">
              <w:rPr>
                <w:rFonts w:ascii="Arial" w:eastAsia="Arial" w:hAnsi="Arial" w:cs="Arial"/>
                <w:i/>
                <w:color w:val="181717"/>
                <w:sz w:val="14"/>
                <w:szCs w:val="14"/>
              </w:rPr>
              <w:t>of the following:</w:t>
            </w:r>
          </w:p>
          <w:p w14:paraId="57FD9B81" w14:textId="77777777" w:rsidR="004E4103" w:rsidRPr="00147886" w:rsidRDefault="004E4103" w:rsidP="00651645">
            <w:pPr>
              <w:ind w:left="274"/>
              <w:rPr>
                <w:rFonts w:ascii="Arial" w:eastAsia="Arial" w:hAnsi="Arial" w:cs="Arial"/>
                <w:color w:val="0070C0"/>
                <w:sz w:val="18"/>
                <w:szCs w:val="14"/>
              </w:rPr>
            </w:pPr>
            <w:r w:rsidRPr="00147886">
              <w:rPr>
                <w:rFonts w:ascii="Arial" w:eastAsia="Arial" w:hAnsi="Arial" w:cs="Arial"/>
                <w:color w:val="0070C0"/>
                <w:sz w:val="18"/>
                <w:szCs w:val="14"/>
              </w:rPr>
              <w:t>PSSC 3313, Plant Disease Management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37437B61" w14:textId="77777777" w:rsidR="004E4103" w:rsidRPr="002B261B" w:rsidRDefault="004E4103" w:rsidP="00651645">
            <w:pPr>
              <w:ind w:left="274"/>
              <w:rPr>
                <w:rFonts w:ascii="Arial" w:hAnsi="Arial" w:cs="Arial"/>
                <w:sz w:val="14"/>
                <w:szCs w:val="14"/>
              </w:rPr>
            </w:pPr>
            <w:r w:rsidRPr="002B261B">
              <w:rPr>
                <w:rFonts w:ascii="Arial" w:eastAsia="Arial" w:hAnsi="Arial" w:cs="Arial"/>
                <w:color w:val="181717"/>
                <w:sz w:val="14"/>
                <w:szCs w:val="14"/>
              </w:rPr>
              <w:t xml:space="preserve">PSSC 3323, Weeds and Weed Control </w:t>
            </w:r>
            <w:r w:rsidRPr="002B261B">
              <w:rPr>
                <w:rFonts w:ascii="Arial" w:eastAsia="Arial" w:hAnsi="Arial" w:cs="Arial"/>
                <w:b/>
                <w:color w:val="181717"/>
                <w:sz w:val="14"/>
                <w:szCs w:val="14"/>
              </w:rPr>
              <w:t>OR</w:t>
            </w:r>
          </w:p>
          <w:p w14:paraId="32E11813" w14:textId="77777777" w:rsidR="004E4103" w:rsidRDefault="004E4103" w:rsidP="00651645">
            <w:pPr>
              <w:ind w:left="274"/>
              <w:rPr>
                <w:rFonts w:ascii="Arial" w:eastAsia="Arial" w:hAnsi="Arial" w:cs="Arial"/>
                <w:b/>
                <w:color w:val="181717"/>
                <w:sz w:val="14"/>
                <w:szCs w:val="14"/>
              </w:rPr>
            </w:pPr>
            <w:r w:rsidRPr="002B261B">
              <w:rPr>
                <w:rFonts w:ascii="Arial" w:eastAsia="Arial" w:hAnsi="Arial" w:cs="Arial"/>
                <w:color w:val="181717"/>
                <w:sz w:val="14"/>
                <w:szCs w:val="14"/>
              </w:rPr>
              <w:t xml:space="preserve">PSSC 4713, Soil Quality Assessment and Interpretation </w:t>
            </w:r>
            <w:r w:rsidRPr="002B261B">
              <w:rPr>
                <w:rFonts w:ascii="Arial" w:eastAsia="Arial" w:hAnsi="Arial" w:cs="Arial"/>
                <w:b/>
                <w:color w:val="181717"/>
                <w:sz w:val="14"/>
                <w:szCs w:val="14"/>
              </w:rPr>
              <w:t>OR</w:t>
            </w:r>
          </w:p>
          <w:p w14:paraId="00655098" w14:textId="77777777" w:rsidR="004E4103" w:rsidRPr="00147886" w:rsidRDefault="004E4103" w:rsidP="00651645">
            <w:pPr>
              <w:ind w:left="274"/>
              <w:rPr>
                <w:rFonts w:ascii="Arial" w:hAnsi="Arial" w:cs="Arial"/>
                <w:color w:val="0070C0"/>
                <w:sz w:val="18"/>
                <w:szCs w:val="14"/>
              </w:rPr>
            </w:pPr>
            <w:r w:rsidRPr="00147886">
              <w:rPr>
                <w:rFonts w:ascii="Arial" w:hAnsi="Arial" w:cs="Arial"/>
                <w:color w:val="0070C0"/>
                <w:sz w:val="18"/>
                <w:szCs w:val="14"/>
              </w:rPr>
              <w:t>PSSC 4804, Principles of Crop Production</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49D199D4" w14:textId="77777777" w:rsidR="004E4103" w:rsidRPr="00147886" w:rsidRDefault="004E4103" w:rsidP="00651645">
            <w:pPr>
              <w:ind w:left="274"/>
              <w:rPr>
                <w:rFonts w:ascii="Arial" w:hAnsi="Arial" w:cs="Arial"/>
                <w:color w:val="0070C0"/>
                <w:sz w:val="18"/>
                <w:szCs w:val="14"/>
              </w:rPr>
            </w:pPr>
            <w:r w:rsidRPr="00147886">
              <w:rPr>
                <w:rFonts w:ascii="Arial" w:hAnsi="Arial" w:cs="Arial"/>
                <w:color w:val="0070C0"/>
                <w:sz w:val="18"/>
                <w:szCs w:val="14"/>
              </w:rPr>
              <w:t>PSSC 4813, Soil Fertility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09074638" w14:textId="77777777" w:rsidR="004E4103" w:rsidRPr="0054237A" w:rsidRDefault="004E4103" w:rsidP="00651645">
            <w:pPr>
              <w:ind w:left="274"/>
              <w:rPr>
                <w:rFonts w:ascii="Arial" w:hAnsi="Arial" w:cs="Arial"/>
                <w:strike/>
                <w:sz w:val="24"/>
              </w:rPr>
            </w:pPr>
            <w:r w:rsidRPr="0054237A">
              <w:rPr>
                <w:rFonts w:ascii="Arial" w:eastAsia="Arial" w:hAnsi="Arial" w:cs="Arial"/>
                <w:strike/>
                <w:color w:val="FF0000"/>
                <w:sz w:val="14"/>
                <w:szCs w:val="14"/>
              </w:rPr>
              <w:t>PSSC 4853, Soil and Water Conservation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771D78EE" w14:textId="77777777" w:rsidR="004E4103" w:rsidRPr="009A3586" w:rsidRDefault="004E4103" w:rsidP="00651645">
            <w:pPr>
              <w:ind w:left="13"/>
              <w:jc w:val="center"/>
              <w:rPr>
                <w:rFonts w:ascii="Arial" w:hAnsi="Arial" w:cs="Arial"/>
                <w:b/>
                <w:sz w:val="24"/>
              </w:rPr>
            </w:pPr>
            <w:r w:rsidRPr="008C2EFA">
              <w:rPr>
                <w:rFonts w:ascii="Arial" w:eastAsia="Arial" w:hAnsi="Arial" w:cs="Arial"/>
                <w:strike/>
                <w:color w:val="FF0000"/>
                <w:sz w:val="16"/>
                <w:szCs w:val="12"/>
              </w:rPr>
              <w:t xml:space="preserve">3 </w:t>
            </w:r>
            <w:r w:rsidRPr="008C2EFA">
              <w:rPr>
                <w:rFonts w:ascii="Arial" w:eastAsia="Arial" w:hAnsi="Arial" w:cs="Arial"/>
                <w:b/>
                <w:color w:val="0070C0"/>
                <w:sz w:val="16"/>
                <w:szCs w:val="12"/>
              </w:rPr>
              <w:t>6</w:t>
            </w:r>
            <w:r>
              <w:rPr>
                <w:rFonts w:ascii="Arial" w:eastAsia="Arial" w:hAnsi="Arial" w:cs="Arial"/>
                <w:b/>
                <w:color w:val="0070C0"/>
                <w:sz w:val="16"/>
                <w:szCs w:val="12"/>
              </w:rPr>
              <w:t>-7</w:t>
            </w:r>
          </w:p>
        </w:tc>
      </w:tr>
      <w:tr w:rsidR="004E4103" w14:paraId="7C022D75" w14:textId="77777777" w:rsidTr="0065164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22D83B7" w14:textId="77777777" w:rsidR="004E4103" w:rsidRPr="002B261B" w:rsidRDefault="004E4103" w:rsidP="00651645">
            <w:pPr>
              <w:ind w:left="274"/>
              <w:rPr>
                <w:rFonts w:ascii="Arial" w:eastAsia="Arial" w:hAnsi="Arial" w:cs="Arial"/>
                <w:color w:val="181717"/>
                <w:sz w:val="14"/>
                <w:szCs w:val="14"/>
              </w:rPr>
            </w:pPr>
            <w:r w:rsidRPr="002B261B">
              <w:rPr>
                <w:rFonts w:ascii="Arial" w:eastAsia="Arial" w:hAnsi="Arial" w:cs="Arial"/>
                <w:color w:val="181717"/>
                <w:sz w:val="14"/>
                <w:szCs w:val="14"/>
              </w:rPr>
              <w:t>TECH 3803, Electrical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2722C592" w14:textId="77777777" w:rsidR="004E4103" w:rsidRPr="00FD0C23" w:rsidRDefault="004E4103" w:rsidP="00651645">
            <w:pPr>
              <w:ind w:left="13"/>
              <w:jc w:val="center"/>
              <w:rPr>
                <w:rFonts w:ascii="Arial" w:eastAsia="Arial" w:hAnsi="Arial" w:cs="Arial"/>
                <w:color w:val="181717"/>
                <w:sz w:val="12"/>
                <w:szCs w:val="12"/>
              </w:rPr>
            </w:pPr>
            <w:r w:rsidRPr="00FD0C23">
              <w:rPr>
                <w:rFonts w:ascii="Arial" w:eastAsia="Arial" w:hAnsi="Arial" w:cs="Arial"/>
                <w:color w:val="181717"/>
                <w:sz w:val="12"/>
                <w:szCs w:val="12"/>
              </w:rPr>
              <w:t>3</w:t>
            </w:r>
          </w:p>
        </w:tc>
      </w:tr>
      <w:tr w:rsidR="004E4103" w14:paraId="2760290D" w14:textId="77777777" w:rsidTr="0065164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7A96D3EB" w14:textId="77777777" w:rsidR="004E4103" w:rsidRPr="002B261B" w:rsidRDefault="004E4103" w:rsidP="00651645">
            <w:pPr>
              <w:ind w:left="274"/>
              <w:rPr>
                <w:rFonts w:ascii="Arial" w:eastAsia="Arial" w:hAnsi="Arial" w:cs="Arial"/>
                <w:b/>
                <w:i/>
                <w:color w:val="181717"/>
                <w:sz w:val="18"/>
                <w:szCs w:val="16"/>
              </w:rPr>
            </w:pPr>
            <w:r w:rsidRPr="0038261F">
              <w:rPr>
                <w:rFonts w:ascii="Arial" w:eastAsia="Arial" w:hAnsi="Arial" w:cs="Arial"/>
                <w:strike/>
                <w:color w:val="FF0000"/>
                <w:sz w:val="14"/>
                <w:szCs w:val="14"/>
              </w:rPr>
              <w:t>TECH 3863, Industrial Safety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74CC64D" w14:textId="77777777" w:rsidR="004E4103" w:rsidRPr="009A3586" w:rsidRDefault="004E4103" w:rsidP="00651645">
            <w:pPr>
              <w:ind w:left="13"/>
              <w:jc w:val="center"/>
              <w:rPr>
                <w:rFonts w:ascii="Arial" w:eastAsia="Arial" w:hAnsi="Arial" w:cs="Arial"/>
                <w:b/>
                <w:i/>
                <w:color w:val="0070C0"/>
                <w:sz w:val="18"/>
                <w:szCs w:val="16"/>
              </w:rPr>
            </w:pPr>
            <w:r w:rsidRPr="0038261F">
              <w:rPr>
                <w:rFonts w:ascii="Arial" w:eastAsia="Arial" w:hAnsi="Arial" w:cs="Arial"/>
                <w:strike/>
                <w:color w:val="FF0000"/>
                <w:sz w:val="14"/>
                <w:szCs w:val="14"/>
              </w:rPr>
              <w:t>3</w:t>
            </w:r>
          </w:p>
        </w:tc>
      </w:tr>
      <w:tr w:rsidR="004E4103" w14:paraId="073EE65D" w14:textId="77777777" w:rsidTr="0065164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2F13B097" w14:textId="77777777" w:rsidR="004E4103" w:rsidRPr="00F20D0A" w:rsidRDefault="004E4103" w:rsidP="00651645">
            <w:pPr>
              <w:ind w:left="274"/>
              <w:rPr>
                <w:rFonts w:ascii="Arial" w:eastAsia="Arial" w:hAnsi="Arial" w:cs="Arial"/>
                <w:color w:val="0070C0"/>
                <w:sz w:val="18"/>
                <w:szCs w:val="18"/>
              </w:rPr>
            </w:pPr>
            <w:r w:rsidRPr="0038261F">
              <w:rPr>
                <w:rFonts w:ascii="Arial" w:eastAsia="Arial" w:hAnsi="Arial" w:cs="Arial"/>
                <w:strike/>
                <w:color w:val="FF0000"/>
                <w:sz w:val="14"/>
                <w:szCs w:val="14"/>
              </w:rPr>
              <w:t>TECH 4813, Operations Systems Research</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216A54AB" w14:textId="77777777" w:rsidR="004E4103" w:rsidRPr="00FD0C23" w:rsidRDefault="004E4103" w:rsidP="00651645">
            <w:pPr>
              <w:ind w:left="13"/>
              <w:jc w:val="center"/>
              <w:rPr>
                <w:rFonts w:ascii="Arial" w:hAnsi="Arial" w:cs="Arial"/>
                <w:b/>
                <w:strike/>
                <w:sz w:val="12"/>
                <w:szCs w:val="12"/>
              </w:rPr>
            </w:pPr>
            <w:r w:rsidRPr="0038261F">
              <w:rPr>
                <w:rFonts w:ascii="Arial" w:eastAsia="Arial" w:hAnsi="Arial" w:cs="Arial"/>
                <w:strike/>
                <w:color w:val="FF0000"/>
                <w:sz w:val="14"/>
                <w:szCs w:val="14"/>
              </w:rPr>
              <w:t>3</w:t>
            </w:r>
          </w:p>
        </w:tc>
      </w:tr>
      <w:tr w:rsidR="004E4103" w14:paraId="7BABB188" w14:textId="77777777" w:rsidTr="0065164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31820C8" w14:textId="77777777" w:rsidR="004E4103" w:rsidRPr="002B261B" w:rsidRDefault="004E4103" w:rsidP="00651645">
            <w:pPr>
              <w:ind w:left="274"/>
              <w:rPr>
                <w:rFonts w:ascii="Arial" w:eastAsia="Arial" w:hAnsi="Arial" w:cs="Arial"/>
                <w:color w:val="0070C0"/>
                <w:sz w:val="14"/>
              </w:rPr>
            </w:pPr>
            <w:r w:rsidRPr="005C68A8">
              <w:rPr>
                <w:rFonts w:ascii="Arial" w:eastAsia="Arial" w:hAnsi="Arial" w:cs="Arial"/>
                <w:color w:val="000000" w:themeColor="text1"/>
                <w:sz w:val="14"/>
                <w:szCs w:val="14"/>
              </w:rPr>
              <w:t>Upper-level elective</w:t>
            </w:r>
            <w:r>
              <w:rPr>
                <w:rFonts w:ascii="Arial" w:eastAsia="Arial" w:hAnsi="Arial" w:cs="Arial"/>
                <w:color w:val="000000" w:themeColor="text1"/>
                <w:sz w:val="14"/>
                <w:szCs w:val="14"/>
              </w:rPr>
              <w:t>s</w:t>
            </w:r>
            <w:r w:rsidRPr="005C68A8">
              <w:rPr>
                <w:rFonts w:ascii="Arial" w:eastAsia="Arial" w:hAnsi="Arial" w:cs="Arial"/>
                <w:color w:val="000000" w:themeColor="text1"/>
                <w:sz w:val="14"/>
                <w:szCs w:val="14"/>
              </w:rPr>
              <w:t xml:space="preserve"> in </w:t>
            </w:r>
            <w:r w:rsidRPr="005C68A8">
              <w:rPr>
                <w:rFonts w:ascii="Arial" w:eastAsia="Arial" w:hAnsi="Arial" w:cs="Arial"/>
                <w:b/>
                <w:color w:val="0070C0"/>
                <w:sz w:val="16"/>
              </w:rPr>
              <w:t xml:space="preserve">AGEC, </w:t>
            </w:r>
            <w:r w:rsidRPr="005C68A8">
              <w:rPr>
                <w:rFonts w:ascii="Arial" w:eastAsia="Arial" w:hAnsi="Arial" w:cs="Arial"/>
                <w:color w:val="000000" w:themeColor="text1"/>
                <w:sz w:val="14"/>
                <w:szCs w:val="14"/>
              </w:rPr>
              <w:t>AGST, AGRI, PSSC</w:t>
            </w:r>
            <w:r>
              <w:rPr>
                <w:rFonts w:ascii="Arial" w:eastAsia="Arial" w:hAnsi="Arial" w:cs="Arial"/>
                <w:color w:val="000000" w:themeColor="text1"/>
                <w:sz w:val="14"/>
                <w:szCs w:val="14"/>
              </w:rPr>
              <w:t>.</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FAE4577" w14:textId="77777777" w:rsidR="004E4103" w:rsidRPr="00FD0C23" w:rsidRDefault="004E4103" w:rsidP="00651645">
            <w:pPr>
              <w:ind w:left="13"/>
              <w:jc w:val="center"/>
              <w:rPr>
                <w:rFonts w:ascii="Arial" w:eastAsia="Arial" w:hAnsi="Arial" w:cs="Arial"/>
                <w:color w:val="181717"/>
                <w:sz w:val="12"/>
                <w:szCs w:val="12"/>
              </w:rPr>
            </w:pPr>
            <w:r w:rsidRPr="005C68A8">
              <w:rPr>
                <w:rFonts w:ascii="Arial" w:eastAsia="Arial" w:hAnsi="Arial" w:cs="Arial"/>
                <w:strike/>
                <w:color w:val="FF0000"/>
                <w:sz w:val="16"/>
                <w:szCs w:val="14"/>
              </w:rPr>
              <w:t>3</w:t>
            </w:r>
            <w:r>
              <w:rPr>
                <w:rFonts w:ascii="Arial" w:eastAsia="Arial" w:hAnsi="Arial" w:cs="Arial"/>
                <w:b/>
                <w:color w:val="0070C0"/>
                <w:sz w:val="18"/>
                <w:szCs w:val="14"/>
              </w:rPr>
              <w:t xml:space="preserve"> 8-9</w:t>
            </w:r>
          </w:p>
        </w:tc>
      </w:tr>
      <w:tr w:rsidR="004E4103" w14:paraId="1597449E" w14:textId="77777777" w:rsidTr="0065164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4C69D4E" w14:textId="77777777" w:rsidR="004E4103" w:rsidRPr="009A3586" w:rsidRDefault="004E4103" w:rsidP="00651645">
            <w:pPr>
              <w:ind w:left="180"/>
              <w:rPr>
                <w:rFonts w:ascii="Arial" w:hAnsi="Arial" w:cs="Arial"/>
                <w:strike/>
                <w:sz w:val="14"/>
                <w:szCs w:val="14"/>
              </w:rPr>
            </w:pPr>
            <w:r w:rsidRPr="002B261B">
              <w:rPr>
                <w:rFonts w:ascii="Arial" w:eastAsia="Arial" w:hAnsi="Arial" w:cs="Arial"/>
                <w:b/>
                <w:color w:val="181717"/>
                <w:sz w:val="12"/>
                <w:szCs w:val="12"/>
              </w:rPr>
              <w:t>Sub-total</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28D6638" w14:textId="77777777" w:rsidR="004E4103" w:rsidRPr="00FD0C23" w:rsidRDefault="004E4103" w:rsidP="00651645">
            <w:pPr>
              <w:ind w:left="13"/>
              <w:jc w:val="center"/>
              <w:rPr>
                <w:rFonts w:ascii="Arial" w:hAnsi="Arial" w:cs="Arial"/>
                <w:sz w:val="12"/>
                <w:szCs w:val="12"/>
              </w:rPr>
            </w:pPr>
            <w:r w:rsidRPr="002B261B">
              <w:rPr>
                <w:rFonts w:ascii="Arial" w:eastAsia="Arial" w:hAnsi="Arial" w:cs="Arial"/>
                <w:b/>
                <w:sz w:val="12"/>
                <w:szCs w:val="12"/>
              </w:rPr>
              <w:t>58</w:t>
            </w:r>
          </w:p>
        </w:tc>
      </w:tr>
      <w:tr w:rsidR="004E4103" w14:paraId="2747CC0A" w14:textId="77777777" w:rsidTr="00651645">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14:paraId="673025CE" w14:textId="77777777" w:rsidR="004E4103" w:rsidRPr="002B261B" w:rsidRDefault="004E4103" w:rsidP="00651645">
            <w:pPr>
              <w:ind w:left="187"/>
              <w:rPr>
                <w:rFonts w:ascii="Arial" w:eastAsia="Arial" w:hAnsi="Arial" w:cs="Arial"/>
                <w:color w:val="181717"/>
                <w:sz w:val="14"/>
                <w:szCs w:val="14"/>
              </w:rPr>
            </w:pPr>
            <w:r>
              <w:rPr>
                <w:rFonts w:ascii="Arial" w:eastAsia="Arial" w:hAnsi="Arial" w:cs="Arial"/>
                <w:b/>
                <w:color w:val="181717"/>
                <w:sz w:val="16"/>
              </w:rPr>
              <w:t>Total Required Hours: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14:paraId="3D2749D2" w14:textId="77777777" w:rsidR="004E4103" w:rsidRPr="002B261B" w:rsidRDefault="004E4103" w:rsidP="00651645">
            <w:pPr>
              <w:ind w:left="13"/>
              <w:jc w:val="center"/>
              <w:rPr>
                <w:rFonts w:ascii="Arial" w:hAnsi="Arial" w:cs="Arial"/>
                <w:sz w:val="14"/>
                <w:szCs w:val="14"/>
              </w:rPr>
            </w:pPr>
            <w:r>
              <w:rPr>
                <w:rFonts w:ascii="Arial" w:eastAsia="Arial" w:hAnsi="Arial" w:cs="Arial"/>
                <w:b/>
                <w:color w:val="181717"/>
                <w:sz w:val="16"/>
              </w:rPr>
              <w:t>120</w:t>
            </w:r>
          </w:p>
        </w:tc>
      </w:tr>
    </w:tbl>
    <w:p w14:paraId="086B71CE" w14:textId="77777777" w:rsidR="004E4103" w:rsidRDefault="004E4103" w:rsidP="004E4103">
      <w:pPr>
        <w:spacing w:after="15"/>
        <w:ind w:left="1"/>
        <w:jc w:val="center"/>
        <w:rPr>
          <w:rFonts w:ascii="Times New Roman" w:eastAsia="Times New Roman" w:hAnsi="Times New Roman" w:cs="Times New Roman"/>
          <w:i/>
          <w:color w:val="181717"/>
          <w:sz w:val="18"/>
        </w:rPr>
      </w:pPr>
    </w:p>
    <w:p w14:paraId="1CF99AF8" w14:textId="77777777" w:rsidR="004E4103" w:rsidRDefault="004E4103" w:rsidP="004E4103">
      <w:pPr>
        <w:spacing w:after="15"/>
        <w:ind w:left="1"/>
        <w:jc w:val="center"/>
      </w:pPr>
      <w:r>
        <w:rPr>
          <w:rFonts w:ascii="Times New Roman" w:eastAsia="Times New Roman" w:hAnsi="Times New Roman" w:cs="Times New Roman"/>
          <w:i/>
          <w:color w:val="181717"/>
          <w:sz w:val="18"/>
        </w:rPr>
        <w:t xml:space="preserve">The bulletin </w:t>
      </w:r>
      <w:proofErr w:type="gramStart"/>
      <w:r>
        <w:rPr>
          <w:rFonts w:ascii="Times New Roman" w:eastAsia="Times New Roman" w:hAnsi="Times New Roman" w:cs="Times New Roman"/>
          <w:i/>
          <w:color w:val="181717"/>
          <w:sz w:val="18"/>
        </w:rPr>
        <w:t>can be accessed</w:t>
      </w:r>
      <w:proofErr w:type="gramEnd"/>
      <w:r>
        <w:rPr>
          <w:rFonts w:ascii="Times New Roman" w:eastAsia="Times New Roman" w:hAnsi="Times New Roman" w:cs="Times New Roman"/>
          <w:i/>
          <w:color w:val="181717"/>
          <w:sz w:val="18"/>
        </w:rPr>
        <w:t xml:space="preserve"> at</w:t>
      </w:r>
      <w:hyperlink r:id="rId13">
        <w:r>
          <w:rPr>
            <w:rFonts w:ascii="Times New Roman" w:eastAsia="Times New Roman" w:hAnsi="Times New Roman" w:cs="Times New Roman"/>
            <w:i/>
            <w:color w:val="181717"/>
            <w:sz w:val="18"/>
          </w:rPr>
          <w:t xml:space="preserve"> https://www.astate.edu/a/registrar/students/bulletins/</w:t>
        </w:r>
      </w:hyperlink>
    </w:p>
    <w:p w14:paraId="2EBAD93D" w14:textId="77777777" w:rsidR="004E4103" w:rsidRPr="000E6429" w:rsidRDefault="004E4103" w:rsidP="004E4103">
      <w:pPr>
        <w:spacing w:after="0"/>
        <w:ind w:right="40"/>
        <w:jc w:val="center"/>
        <w:rPr>
          <w:rFonts w:ascii="Arial" w:eastAsia="Arial" w:hAnsi="Arial" w:cs="Arial"/>
          <w:color w:val="181717"/>
          <w:sz w:val="16"/>
        </w:rPr>
      </w:pPr>
      <w:r>
        <w:rPr>
          <w:rFonts w:ascii="Arial" w:eastAsia="Arial" w:hAnsi="Arial" w:cs="Arial"/>
          <w:color w:val="181717"/>
          <w:sz w:val="16"/>
        </w:rPr>
        <w:t>118</w:t>
      </w:r>
    </w:p>
    <w:p w14:paraId="512CB507" w14:textId="77777777" w:rsidR="004E4103" w:rsidRPr="002F57C1" w:rsidRDefault="004E4103" w:rsidP="004E4103">
      <w:pPr>
        <w:rPr>
          <w:rFonts w:ascii="Arial" w:hAnsi="Arial" w:cs="Arial"/>
          <w:sz w:val="20"/>
          <w:szCs w:val="20"/>
        </w:rPr>
      </w:pPr>
      <w:r>
        <w:rPr>
          <w:rFonts w:ascii="Arial" w:hAnsi="Arial" w:cs="Arial"/>
          <w:sz w:val="20"/>
          <w:szCs w:val="20"/>
        </w:rPr>
        <w:t>…</w:t>
      </w:r>
    </w:p>
    <w:p w14:paraId="3B29AC67" w14:textId="77777777" w:rsidR="004E4103" w:rsidRDefault="004E4103" w:rsidP="004E4103">
      <w:r>
        <w:br w:type="page"/>
      </w:r>
    </w:p>
    <w:p w14:paraId="48C7C39C" w14:textId="77777777" w:rsidR="004E4103" w:rsidRPr="00790BFA" w:rsidRDefault="004E4103" w:rsidP="004E4103">
      <w:pPr>
        <w:pStyle w:val="BodyText"/>
        <w:spacing w:before="69" w:line="235" w:lineRule="auto"/>
        <w:ind w:left="0" w:right="117" w:firstLine="0"/>
        <w:rPr>
          <w:color w:val="231F20"/>
          <w:sz w:val="20"/>
          <w:szCs w:val="20"/>
        </w:rPr>
      </w:pPr>
      <w:r w:rsidRPr="00790BFA">
        <w:rPr>
          <w:color w:val="231F20"/>
          <w:sz w:val="20"/>
          <w:szCs w:val="20"/>
        </w:rPr>
        <w:lastRenderedPageBreak/>
        <w:t>From pg. 432</w:t>
      </w:r>
    </w:p>
    <w:p w14:paraId="32A8097F" w14:textId="77777777" w:rsidR="004E4103" w:rsidRPr="00790BFA" w:rsidRDefault="004E4103" w:rsidP="004E4103">
      <w:pPr>
        <w:pStyle w:val="BodyText"/>
        <w:ind w:left="0" w:firstLine="0"/>
        <w:jc w:val="left"/>
        <w:rPr>
          <w:sz w:val="20"/>
          <w:szCs w:val="20"/>
        </w:rPr>
      </w:pPr>
      <w:r w:rsidRPr="00790BFA">
        <w:rPr>
          <w:sz w:val="20"/>
          <w:szCs w:val="20"/>
        </w:rPr>
        <w:t>…</w:t>
      </w:r>
    </w:p>
    <w:p w14:paraId="73810E19" w14:textId="77777777" w:rsidR="004E4103" w:rsidRPr="00790BFA" w:rsidRDefault="004E4103" w:rsidP="004E4103">
      <w:pPr>
        <w:pStyle w:val="BodyText"/>
        <w:ind w:left="0" w:firstLine="0"/>
        <w:jc w:val="left"/>
        <w:rPr>
          <w:sz w:val="18"/>
        </w:rPr>
      </w:pPr>
    </w:p>
    <w:p w14:paraId="3906C16E" w14:textId="77777777" w:rsidR="004E4103" w:rsidRPr="00790BFA" w:rsidRDefault="004E4103" w:rsidP="004E4103">
      <w:pPr>
        <w:pStyle w:val="Heading1"/>
        <w:rPr>
          <w:rFonts w:ascii="Arial" w:hAnsi="Arial" w:cs="Arial"/>
        </w:rPr>
      </w:pPr>
      <w:r w:rsidRPr="00790BFA">
        <w:rPr>
          <w:rFonts w:ascii="Arial" w:hAnsi="Arial" w:cs="Arial"/>
          <w:color w:val="231F20"/>
        </w:rPr>
        <w:t>Agricultural Systems Technology (AGST)</w:t>
      </w:r>
    </w:p>
    <w:p w14:paraId="5337659D" w14:textId="77777777" w:rsidR="004E4103" w:rsidRPr="00790BFA" w:rsidRDefault="004E4103" w:rsidP="004E4103">
      <w:pPr>
        <w:pStyle w:val="BodyText"/>
        <w:spacing w:before="239" w:line="235" w:lineRule="auto"/>
        <w:ind w:right="118"/>
      </w:pPr>
      <w:r w:rsidRPr="00790BFA">
        <w:rPr>
          <w:b/>
          <w:strike/>
          <w:color w:val="FF0000"/>
        </w:rPr>
        <w:t xml:space="preserve">AGST 1003. Modern Agricultural Systems </w:t>
      </w:r>
      <w:r w:rsidRPr="00790BFA">
        <w:rPr>
          <w:strike/>
          <w:color w:val="FF0000"/>
        </w:rPr>
        <w:t xml:space="preserve">Multidisciplinary introduction to </w:t>
      </w:r>
      <w:proofErr w:type="gramStart"/>
      <w:r w:rsidRPr="00790BFA">
        <w:rPr>
          <w:strike/>
          <w:color w:val="FF0000"/>
        </w:rPr>
        <w:t>various  crop</w:t>
      </w:r>
      <w:proofErr w:type="gramEnd"/>
      <w:r w:rsidRPr="00790BFA">
        <w:rPr>
          <w:strike/>
          <w:color w:val="FF0000"/>
        </w:rPr>
        <w:t xml:space="preserve">  and animal</w:t>
      </w:r>
      <w:r w:rsidRPr="00790BFA">
        <w:rPr>
          <w:strike/>
          <w:color w:val="FF0000"/>
          <w:spacing w:val="-13"/>
        </w:rPr>
        <w:t xml:space="preserve"> </w:t>
      </w:r>
      <w:r w:rsidRPr="00790BFA">
        <w:rPr>
          <w:strike/>
          <w:color w:val="FF0000"/>
        </w:rPr>
        <w:t>production</w:t>
      </w:r>
      <w:r w:rsidRPr="00790BFA">
        <w:rPr>
          <w:strike/>
          <w:color w:val="FF0000"/>
          <w:spacing w:val="-13"/>
        </w:rPr>
        <w:t xml:space="preserve"> </w:t>
      </w:r>
      <w:r w:rsidRPr="00790BFA">
        <w:rPr>
          <w:strike/>
          <w:color w:val="FF0000"/>
        </w:rPr>
        <w:t>systems,</w:t>
      </w:r>
      <w:r w:rsidRPr="00790BFA">
        <w:rPr>
          <w:strike/>
          <w:color w:val="FF0000"/>
          <w:spacing w:val="-13"/>
        </w:rPr>
        <w:t xml:space="preserve"> </w:t>
      </w:r>
      <w:r w:rsidRPr="00790BFA">
        <w:rPr>
          <w:strike/>
          <w:color w:val="FF0000"/>
        </w:rPr>
        <w:t>system</w:t>
      </w:r>
      <w:r w:rsidRPr="00790BFA">
        <w:rPr>
          <w:strike/>
          <w:color w:val="FF0000"/>
          <w:spacing w:val="-13"/>
        </w:rPr>
        <w:t xml:space="preserve"> </w:t>
      </w:r>
      <w:r w:rsidRPr="00790BFA">
        <w:rPr>
          <w:strike/>
          <w:color w:val="FF0000"/>
        </w:rPr>
        <w:t>interactions,</w:t>
      </w:r>
      <w:r w:rsidRPr="00790BFA">
        <w:rPr>
          <w:strike/>
          <w:color w:val="FF0000"/>
          <w:spacing w:val="-13"/>
        </w:rPr>
        <w:t xml:space="preserve"> </w:t>
      </w:r>
      <w:r w:rsidRPr="00790BFA">
        <w:rPr>
          <w:strike/>
          <w:color w:val="FF0000"/>
        </w:rPr>
        <w:t>problems,</w:t>
      </w:r>
      <w:r w:rsidRPr="00790BFA">
        <w:rPr>
          <w:strike/>
          <w:color w:val="FF0000"/>
          <w:spacing w:val="-13"/>
        </w:rPr>
        <w:t xml:space="preserve"> </w:t>
      </w:r>
      <w:r w:rsidRPr="00790BFA">
        <w:rPr>
          <w:strike/>
          <w:color w:val="FF0000"/>
        </w:rPr>
        <w:t>and</w:t>
      </w:r>
      <w:r w:rsidRPr="00790BFA">
        <w:rPr>
          <w:strike/>
          <w:color w:val="FF0000"/>
          <w:spacing w:val="-13"/>
        </w:rPr>
        <w:t xml:space="preserve"> </w:t>
      </w:r>
      <w:r w:rsidRPr="00790BFA">
        <w:rPr>
          <w:strike/>
          <w:color w:val="FF0000"/>
        </w:rPr>
        <w:t>solutions</w:t>
      </w:r>
      <w:r w:rsidRPr="00790BFA">
        <w:rPr>
          <w:strike/>
          <w:color w:val="FF0000"/>
          <w:spacing w:val="-13"/>
        </w:rPr>
        <w:t xml:space="preserve"> </w:t>
      </w:r>
      <w:r w:rsidRPr="00790BFA">
        <w:rPr>
          <w:strike/>
          <w:color w:val="FF0000"/>
        </w:rPr>
        <w:t>that</w:t>
      </w:r>
      <w:r w:rsidRPr="00790BFA">
        <w:rPr>
          <w:strike/>
          <w:color w:val="FF0000"/>
          <w:spacing w:val="-13"/>
        </w:rPr>
        <w:t xml:space="preserve"> </w:t>
      </w:r>
      <w:r w:rsidRPr="00790BFA">
        <w:rPr>
          <w:strike/>
          <w:color w:val="FF0000"/>
        </w:rPr>
        <w:t>lead</w:t>
      </w:r>
      <w:r w:rsidRPr="00790BFA">
        <w:rPr>
          <w:strike/>
          <w:color w:val="FF0000"/>
          <w:spacing w:val="-13"/>
        </w:rPr>
        <w:t xml:space="preserve"> </w:t>
      </w:r>
      <w:r w:rsidRPr="00790BFA">
        <w:rPr>
          <w:strike/>
          <w:color w:val="FF0000"/>
        </w:rPr>
        <w:t>to</w:t>
      </w:r>
      <w:r w:rsidRPr="00790BFA">
        <w:rPr>
          <w:strike/>
          <w:color w:val="FF0000"/>
          <w:spacing w:val="-13"/>
        </w:rPr>
        <w:t xml:space="preserve"> </w:t>
      </w:r>
      <w:r w:rsidRPr="00790BFA">
        <w:rPr>
          <w:strike/>
          <w:color w:val="FF0000"/>
        </w:rPr>
        <w:t>a</w:t>
      </w:r>
      <w:r w:rsidRPr="00790BFA">
        <w:rPr>
          <w:strike/>
          <w:color w:val="FF0000"/>
          <w:spacing w:val="-13"/>
        </w:rPr>
        <w:t xml:space="preserve"> </w:t>
      </w:r>
      <w:r w:rsidRPr="00790BFA">
        <w:rPr>
          <w:strike/>
          <w:color w:val="FF0000"/>
        </w:rPr>
        <w:t>sustainable agricultural productivity. Fall,</w:t>
      </w:r>
      <w:r w:rsidRPr="00790BFA">
        <w:rPr>
          <w:strike/>
          <w:color w:val="FF0000"/>
          <w:spacing w:val="-3"/>
        </w:rPr>
        <w:t xml:space="preserve"> </w:t>
      </w:r>
      <w:proofErr w:type="gramStart"/>
      <w:r w:rsidRPr="00790BFA">
        <w:rPr>
          <w:strike/>
          <w:color w:val="FF0000"/>
        </w:rPr>
        <w:t>Spring</w:t>
      </w:r>
      <w:proofErr w:type="gramEnd"/>
      <w:r w:rsidRPr="00790BFA">
        <w:rPr>
          <w:color w:val="231F20"/>
        </w:rPr>
        <w:t>.</w:t>
      </w:r>
    </w:p>
    <w:p w14:paraId="0F420AE9" w14:textId="77777777" w:rsidR="004E4103" w:rsidRPr="00790BFA" w:rsidRDefault="004E4103" w:rsidP="004E4103">
      <w:pPr>
        <w:pStyle w:val="BodyText"/>
        <w:spacing w:before="125" w:line="235" w:lineRule="auto"/>
        <w:ind w:right="119"/>
        <w:rPr>
          <w:color w:val="0070C0"/>
        </w:rPr>
      </w:pPr>
      <w:r w:rsidRPr="00232864">
        <w:rPr>
          <w:b/>
          <w:color w:val="000000" w:themeColor="text1"/>
        </w:rPr>
        <w:t>AGST 2003. Intro to Agricultural Systems Technology</w:t>
      </w:r>
      <w:r w:rsidRPr="00232864">
        <w:rPr>
          <w:color w:val="000000" w:themeColor="text1"/>
        </w:rPr>
        <w:t xml:space="preserve"> Introduction</w:t>
      </w:r>
      <w:r w:rsidRPr="00232864">
        <w:t xml:space="preserve"> to physical concepts relevant to different agricultural systems: applied mechanics, agricultural equipment technology, agricultural power trains and machinery management, efficiency and precision. </w:t>
      </w:r>
      <w:r w:rsidRPr="00232864">
        <w:rPr>
          <w:color w:val="0070C0"/>
        </w:rPr>
        <w:t>Prerequisites:</w:t>
      </w:r>
      <w:r w:rsidRPr="00232864">
        <w:t xml:space="preserve"> </w:t>
      </w:r>
      <w:r w:rsidRPr="00232864">
        <w:rPr>
          <w:color w:val="0070C0"/>
        </w:rPr>
        <w:t>CS 1013 or CIT 1503, ENG 1013, MATH 1023 or higher.</w:t>
      </w:r>
      <w:r w:rsidRPr="00232864">
        <w:rPr>
          <w:color w:val="000000" w:themeColor="text1"/>
        </w:rPr>
        <w:t xml:space="preserve"> Fall.</w:t>
      </w:r>
    </w:p>
    <w:p w14:paraId="73A93C12" w14:textId="77777777" w:rsidR="004E4103" w:rsidRPr="00790BFA" w:rsidRDefault="004E4103" w:rsidP="004E4103">
      <w:pPr>
        <w:pStyle w:val="BodyText"/>
        <w:spacing w:before="125"/>
        <w:ind w:left="461" w:right="115"/>
        <w:rPr>
          <w:color w:val="00B050"/>
        </w:rPr>
      </w:pPr>
      <w:r w:rsidRPr="00790BFA">
        <w:rPr>
          <w:b/>
        </w:rPr>
        <w:t>AGST 3503.</w:t>
      </w:r>
      <w:r w:rsidRPr="00790BFA">
        <w:rPr>
          <w:b/>
          <w:strike/>
        </w:rPr>
        <w:t xml:space="preserve"> </w:t>
      </w:r>
      <w:proofErr w:type="gramStart"/>
      <w:r w:rsidRPr="00790BFA">
        <w:rPr>
          <w:b/>
          <w:strike/>
          <w:color w:val="FF0000"/>
        </w:rPr>
        <w:t>Agriculture Spatial Technologies I</w:t>
      </w:r>
      <w:r w:rsidRPr="00790BFA">
        <w:rPr>
          <w:strike/>
          <w:color w:val="FF0000"/>
        </w:rPr>
        <w:t xml:space="preserve"> </w:t>
      </w:r>
      <w:r w:rsidRPr="00790BFA">
        <w:rPr>
          <w:color w:val="0070C0"/>
        </w:rPr>
        <w:t>Geospatial Data Applications</w:t>
      </w:r>
      <w:r w:rsidRPr="00790BFA">
        <w:t xml:space="preserve"> Basic understanding and utilization of </w:t>
      </w:r>
      <w:r w:rsidRPr="00790BFA">
        <w:rPr>
          <w:strike/>
          <w:color w:val="FF0000"/>
        </w:rPr>
        <w:t xml:space="preserve">data collection and assessment using global position system receivers, direct and remote sensing, and geographic information system software related to crop production and nutrient </w:t>
      </w:r>
      <w:proofErr w:type="spellStart"/>
      <w:r w:rsidRPr="00790BFA">
        <w:rPr>
          <w:strike/>
          <w:color w:val="FF0000"/>
        </w:rPr>
        <w:t>management.</w:t>
      </w:r>
      <w:r w:rsidRPr="00790BFA">
        <w:rPr>
          <w:color w:val="0070C0"/>
        </w:rPr>
        <w:t>software</w:t>
      </w:r>
      <w:proofErr w:type="spellEnd"/>
      <w:r w:rsidRPr="00790BFA">
        <w:rPr>
          <w:color w:val="0070C0"/>
        </w:rPr>
        <w:t xml:space="preserve"> applications to manage geospatial and tabular data</w:t>
      </w:r>
      <w:r>
        <w:rPr>
          <w:color w:val="0070C0"/>
        </w:rPr>
        <w:t>, including</w:t>
      </w:r>
      <w:r w:rsidRPr="00790BFA">
        <w:rPr>
          <w:color w:val="0070C0"/>
        </w:rPr>
        <w:t xml:space="preserve"> text editors, spreadsheets, databases and geodatabases for data: collection, cleaning, joining, filtering, summarization, visualization and unit conversion.</w:t>
      </w:r>
      <w:proofErr w:type="gramEnd"/>
      <w:r w:rsidRPr="00790BFA">
        <w:rPr>
          <w:color w:val="0070C0"/>
        </w:rPr>
        <w:t xml:space="preserve"> </w:t>
      </w:r>
      <w:r w:rsidRPr="00790BFA">
        <w:t>Prerequisite</w:t>
      </w:r>
      <w:r>
        <w:rPr>
          <w:color w:val="0070C0"/>
        </w:rPr>
        <w:t xml:space="preserve">: AGST 2003, </w:t>
      </w:r>
      <w:r w:rsidRPr="00790BFA">
        <w:t>PSSC 2813. Fall</w:t>
      </w:r>
      <w:r>
        <w:rPr>
          <w:color w:val="0070C0"/>
        </w:rPr>
        <w:t xml:space="preserve">, </w:t>
      </w:r>
      <w:proofErr w:type="gramStart"/>
      <w:r>
        <w:rPr>
          <w:color w:val="0070C0"/>
        </w:rPr>
        <w:t>Spring</w:t>
      </w:r>
      <w:proofErr w:type="gramEnd"/>
      <w:r>
        <w:rPr>
          <w:color w:val="0070C0"/>
        </w:rPr>
        <w:t>.</w:t>
      </w:r>
    </w:p>
    <w:p w14:paraId="3E727DEB" w14:textId="77777777" w:rsidR="004E4103" w:rsidRPr="00790BFA" w:rsidRDefault="004E4103" w:rsidP="004E4103">
      <w:pPr>
        <w:pStyle w:val="BodyText"/>
        <w:spacing w:before="125"/>
        <w:ind w:left="461" w:right="115"/>
        <w:rPr>
          <w:strike/>
          <w:color w:val="FF0000"/>
        </w:rPr>
      </w:pPr>
      <w:r w:rsidRPr="00790BFA">
        <w:rPr>
          <w:b/>
          <w:strike/>
          <w:color w:val="FF0000"/>
        </w:rPr>
        <w:t xml:space="preserve">AGST 3513. Agriculture Spatial Technologies II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strike/>
          <w:color w:val="FF0000"/>
        </w:rPr>
        <w:t>Prerequisite, AGST 3503.</w:t>
      </w:r>
    </w:p>
    <w:p w14:paraId="4955721E" w14:textId="77777777" w:rsidR="004E4103" w:rsidRPr="00790BFA" w:rsidRDefault="004E4103" w:rsidP="004E4103">
      <w:pPr>
        <w:pStyle w:val="BodyText"/>
        <w:spacing w:before="125"/>
        <w:ind w:left="461" w:right="115"/>
        <w:rPr>
          <w:strike/>
          <w:color w:val="FF0000"/>
        </w:rPr>
      </w:pPr>
      <w:r w:rsidRPr="007123DE">
        <w:rPr>
          <w:b/>
          <w:color w:val="231F20"/>
        </w:rPr>
        <w:t xml:space="preserve">AGST 3543. </w:t>
      </w:r>
      <w:r w:rsidRPr="007123DE">
        <w:rPr>
          <w:b/>
        </w:rPr>
        <w:t>Fundamentals of GIS/GPS</w:t>
      </w:r>
      <w:r w:rsidRPr="007123DE">
        <w:rPr>
          <w:b/>
          <w:strike/>
          <w:color w:val="FF0000"/>
        </w:rPr>
        <w:t xml:space="preserve"> </w:t>
      </w:r>
      <w:r w:rsidRPr="007123DE">
        <w:rPr>
          <w:strike/>
          <w:color w:val="FF0000"/>
        </w:rPr>
        <w:t>Fundamentals of GPS-Global Positioning System and GIS-Geographical Information System concepts, equipment, and software used in agricultural, environmental, and natural resource applications</w:t>
      </w:r>
      <w:r w:rsidRPr="007123DE">
        <w:rPr>
          <w:color w:val="0070C0"/>
        </w:rPr>
        <w:t xml:space="preserve"> Geospatial data acquisition, mapping, and interpretation for human-environment interactions using geographic information systems and the global positioning system. Prerequisites: COMS 1203, ENG 1013, </w:t>
      </w:r>
      <w:r w:rsidRPr="007123DE">
        <w:rPr>
          <w:color w:val="000000" w:themeColor="text1"/>
        </w:rPr>
        <w:t>MATH 1023</w:t>
      </w:r>
      <w:r w:rsidRPr="007123DE">
        <w:rPr>
          <w:color w:val="0070C0"/>
        </w:rPr>
        <w:t xml:space="preserve"> or higher</w:t>
      </w:r>
      <w:r w:rsidRPr="007123DE">
        <w:rPr>
          <w:color w:val="000000" w:themeColor="text1"/>
        </w:rPr>
        <w:t xml:space="preserve">; </w:t>
      </w:r>
      <w:r w:rsidRPr="007123DE">
        <w:rPr>
          <w:color w:val="0070C0"/>
        </w:rPr>
        <w:t>Prerequisite or corequisite: AGEC 3013 or AGST 3503 or BIO 3023</w:t>
      </w:r>
      <w:r w:rsidRPr="007123DE">
        <w:rPr>
          <w:color w:val="000000" w:themeColor="text1"/>
        </w:rPr>
        <w:t xml:space="preserve">. Fall, </w:t>
      </w:r>
      <w:proofErr w:type="gramStart"/>
      <w:r w:rsidRPr="007123DE">
        <w:rPr>
          <w:color w:val="000000" w:themeColor="text1"/>
        </w:rPr>
        <w:t>Spring</w:t>
      </w:r>
      <w:proofErr w:type="gramEnd"/>
      <w:r w:rsidRPr="007123DE">
        <w:rPr>
          <w:color w:val="000000" w:themeColor="text1"/>
        </w:rPr>
        <w:t>.</w:t>
      </w:r>
    </w:p>
    <w:p w14:paraId="6E07C941" w14:textId="77777777" w:rsidR="004E4103" w:rsidRDefault="004E4103" w:rsidP="004E4103">
      <w:pPr>
        <w:pStyle w:val="BodyText"/>
        <w:spacing w:before="159" w:line="235" w:lineRule="auto"/>
        <w:ind w:right="118"/>
        <w:rPr>
          <w:color w:val="00B050"/>
        </w:rPr>
      </w:pPr>
      <w:r w:rsidRPr="00790BFA">
        <w:rPr>
          <w:b/>
          <w:color w:val="231F20"/>
        </w:rPr>
        <w:t xml:space="preserve">AGST 4003.  Modern Irrigation Systems </w:t>
      </w:r>
      <w:r w:rsidRPr="00790BFA">
        <w:rPr>
          <w:b/>
          <w:color w:val="231F20"/>
          <w:spacing w:val="13"/>
        </w:rPr>
        <w:t xml:space="preserve"> </w:t>
      </w:r>
      <w:r w:rsidRPr="00790BFA">
        <w:rPr>
          <w:color w:val="231F20"/>
        </w:rPr>
        <w:t>Methods, equipment, c</w:t>
      </w:r>
      <w:r>
        <w:rPr>
          <w:color w:val="231F20"/>
        </w:rPr>
        <w:t>urrent issues and future direc</w:t>
      </w:r>
      <w:r w:rsidRPr="00790BFA">
        <w:rPr>
          <w:color w:val="231F20"/>
        </w:rPr>
        <w:t>tions of irrigation, irrigation design and scheduling, drainage systems, irrigation measurements, performance</w:t>
      </w:r>
      <w:r w:rsidRPr="00790BFA">
        <w:rPr>
          <w:color w:val="231F20"/>
          <w:spacing w:val="-7"/>
        </w:rPr>
        <w:t xml:space="preserve"> </w:t>
      </w:r>
      <w:r w:rsidRPr="00790BFA">
        <w:rPr>
          <w:color w:val="231F20"/>
        </w:rPr>
        <w:t>evaluation,</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impact</w:t>
      </w:r>
      <w:r w:rsidRPr="00790BFA">
        <w:rPr>
          <w:color w:val="231F20"/>
          <w:spacing w:val="-7"/>
        </w:rPr>
        <w:t xml:space="preserve"> </w:t>
      </w:r>
      <w:r w:rsidRPr="00790BFA">
        <w:rPr>
          <w:color w:val="231F20"/>
        </w:rPr>
        <w:t>on</w:t>
      </w:r>
      <w:r w:rsidRPr="00790BFA">
        <w:rPr>
          <w:color w:val="231F20"/>
          <w:spacing w:val="-7"/>
        </w:rPr>
        <w:t xml:space="preserve"> </w:t>
      </w:r>
      <w:r w:rsidRPr="00790BFA">
        <w:rPr>
          <w:color w:val="231F20"/>
        </w:rPr>
        <w:t>productive</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sustainable</w:t>
      </w:r>
      <w:r w:rsidRPr="00790BFA">
        <w:rPr>
          <w:color w:val="231F20"/>
          <w:spacing w:val="-7"/>
        </w:rPr>
        <w:t xml:space="preserve"> </w:t>
      </w:r>
      <w:r w:rsidRPr="00790BFA">
        <w:rPr>
          <w:color w:val="231F20"/>
        </w:rPr>
        <w:t>agriculture.</w:t>
      </w:r>
      <w:r w:rsidRPr="00790BFA">
        <w:rPr>
          <w:color w:val="231F20"/>
          <w:spacing w:val="-10"/>
        </w:rPr>
        <w:t xml:space="preserve"> </w:t>
      </w:r>
      <w:r w:rsidRPr="00790BFA">
        <w:rPr>
          <w:color w:val="231F20"/>
          <w:spacing w:val="-4"/>
        </w:rPr>
        <w:t>Two</w:t>
      </w:r>
      <w:r w:rsidRPr="00790BFA">
        <w:rPr>
          <w:color w:val="231F20"/>
          <w:spacing w:val="-7"/>
        </w:rPr>
        <w:t xml:space="preserve"> </w:t>
      </w:r>
      <w:r w:rsidRPr="00790BFA">
        <w:rPr>
          <w:color w:val="231F20"/>
        </w:rPr>
        <w:t>hours</w:t>
      </w:r>
      <w:r w:rsidRPr="00790BFA">
        <w:rPr>
          <w:color w:val="231F20"/>
          <w:spacing w:val="-7"/>
        </w:rPr>
        <w:t xml:space="preserve"> </w:t>
      </w:r>
      <w:r w:rsidRPr="00790BFA">
        <w:rPr>
          <w:color w:val="231F20"/>
        </w:rPr>
        <w:t xml:space="preserve">lecture and two hours lab </w:t>
      </w:r>
      <w:r w:rsidRPr="00790BFA">
        <w:rPr>
          <w:color w:val="231F20"/>
          <w:spacing w:val="-3"/>
        </w:rPr>
        <w:t xml:space="preserve">weekly. </w:t>
      </w:r>
      <w:r w:rsidRPr="00790BFA">
        <w:rPr>
          <w:color w:val="231F20"/>
        </w:rPr>
        <w:t>Dual listed with AGST 5003.</w:t>
      </w:r>
      <w:r w:rsidRPr="00790BFA">
        <w:rPr>
          <w:color w:val="231F20"/>
          <w:spacing w:val="-18"/>
        </w:rPr>
        <w:t xml:space="preserve"> </w:t>
      </w:r>
      <w:r w:rsidRPr="00790BFA">
        <w:rPr>
          <w:color w:val="0070C0"/>
        </w:rPr>
        <w:t>Prerequisites: AGST 2003; PSSC 2813</w:t>
      </w:r>
      <w:r w:rsidRPr="00790BFA">
        <w:rPr>
          <w:color w:val="00B050"/>
        </w:rPr>
        <w:t xml:space="preserve">. </w:t>
      </w:r>
      <w:r w:rsidRPr="00790BFA">
        <w:t>Spring</w:t>
      </w:r>
      <w:r w:rsidRPr="00790BFA">
        <w:rPr>
          <w:color w:val="00B050"/>
        </w:rPr>
        <w:t>.</w:t>
      </w:r>
    </w:p>
    <w:p w14:paraId="3BC0B315" w14:textId="77777777" w:rsidR="004E4103" w:rsidRPr="006877A8" w:rsidRDefault="004E4103" w:rsidP="004E4103">
      <w:pPr>
        <w:pStyle w:val="BodyText"/>
        <w:spacing w:before="159" w:line="235" w:lineRule="auto"/>
        <w:ind w:right="118"/>
        <w:rPr>
          <w:strike/>
          <w:color w:val="FF0000"/>
        </w:rPr>
      </w:pPr>
      <w:r w:rsidRPr="006877A8">
        <w:rPr>
          <w:b/>
          <w:strike/>
          <w:color w:val="FF0000"/>
        </w:rPr>
        <w:t xml:space="preserve">AGST 4013. Precision Application </w:t>
      </w:r>
      <w:r w:rsidRPr="006877A8">
        <w:rPr>
          <w:b/>
          <w:strike/>
          <w:color w:val="FF0000"/>
          <w:spacing w:val="-3"/>
        </w:rPr>
        <w:t xml:space="preserve">Technology </w:t>
      </w:r>
      <w:r w:rsidRPr="006877A8">
        <w:rPr>
          <w:strike/>
          <w:color w:val="FF0000"/>
          <w:spacing w:val="-3"/>
        </w:rPr>
        <w:t xml:space="preserve">Techniques </w:t>
      </w:r>
      <w:r w:rsidRPr="006877A8">
        <w:rPr>
          <w:strike/>
          <w:color w:val="FF0000"/>
        </w:rPr>
        <w:t xml:space="preserve">of soil and crop homogeneity de- </w:t>
      </w:r>
      <w:proofErr w:type="spellStart"/>
      <w:r w:rsidRPr="006877A8">
        <w:rPr>
          <w:strike/>
          <w:color w:val="FF0000"/>
        </w:rPr>
        <w:t>tection</w:t>
      </w:r>
      <w:proofErr w:type="spellEnd"/>
      <w:r w:rsidRPr="006877A8">
        <w:rPr>
          <w:strike/>
          <w:color w:val="FF0000"/>
          <w:spacing w:val="-8"/>
        </w:rPr>
        <w:t xml:space="preserve"> </w:t>
      </w:r>
      <w:r w:rsidRPr="006877A8">
        <w:rPr>
          <w:strike/>
          <w:color w:val="FF0000"/>
        </w:rPr>
        <w:t>and</w:t>
      </w:r>
      <w:r w:rsidRPr="006877A8">
        <w:rPr>
          <w:strike/>
          <w:color w:val="FF0000"/>
          <w:spacing w:val="-8"/>
        </w:rPr>
        <w:t xml:space="preserve"> </w:t>
      </w:r>
      <w:r w:rsidRPr="006877A8">
        <w:rPr>
          <w:strike/>
          <w:color w:val="FF0000"/>
        </w:rPr>
        <w:t>variable-rate</w:t>
      </w:r>
      <w:r w:rsidRPr="006877A8">
        <w:rPr>
          <w:strike/>
          <w:color w:val="FF0000"/>
          <w:spacing w:val="-8"/>
        </w:rPr>
        <w:t xml:space="preserve"> </w:t>
      </w:r>
      <w:r w:rsidRPr="006877A8">
        <w:rPr>
          <w:strike/>
          <w:color w:val="FF0000"/>
        </w:rPr>
        <w:t>precision</w:t>
      </w:r>
      <w:r w:rsidRPr="006877A8">
        <w:rPr>
          <w:strike/>
          <w:color w:val="FF0000"/>
          <w:spacing w:val="-8"/>
        </w:rPr>
        <w:t xml:space="preserve"> </w:t>
      </w:r>
      <w:r w:rsidRPr="006877A8">
        <w:rPr>
          <w:strike/>
          <w:color w:val="FF0000"/>
        </w:rPr>
        <w:t>application</w:t>
      </w:r>
      <w:r w:rsidRPr="006877A8">
        <w:rPr>
          <w:strike/>
          <w:color w:val="FF0000"/>
          <w:spacing w:val="-8"/>
        </w:rPr>
        <w:t xml:space="preserve"> </w:t>
      </w:r>
      <w:r w:rsidRPr="006877A8">
        <w:rPr>
          <w:strike/>
          <w:color w:val="FF0000"/>
        </w:rPr>
        <w:t>of</w:t>
      </w:r>
      <w:r w:rsidRPr="006877A8">
        <w:rPr>
          <w:strike/>
          <w:color w:val="FF0000"/>
          <w:spacing w:val="-8"/>
        </w:rPr>
        <w:t xml:space="preserve"> </w:t>
      </w:r>
      <w:r w:rsidRPr="006877A8">
        <w:rPr>
          <w:strike/>
          <w:color w:val="FF0000"/>
        </w:rPr>
        <w:t>crop</w:t>
      </w:r>
      <w:r w:rsidRPr="006877A8">
        <w:rPr>
          <w:strike/>
          <w:color w:val="FF0000"/>
          <w:spacing w:val="-8"/>
        </w:rPr>
        <w:t xml:space="preserve"> </w:t>
      </w:r>
      <w:r w:rsidRPr="006877A8">
        <w:rPr>
          <w:strike/>
          <w:color w:val="FF0000"/>
        </w:rPr>
        <w:t>inputs</w:t>
      </w:r>
      <w:r w:rsidRPr="006877A8">
        <w:rPr>
          <w:strike/>
          <w:color w:val="FF0000"/>
          <w:spacing w:val="-8"/>
        </w:rPr>
        <w:t xml:space="preserve"> </w:t>
      </w:r>
      <w:r w:rsidRPr="006877A8">
        <w:rPr>
          <w:strike/>
          <w:color w:val="FF0000"/>
        </w:rPr>
        <w:t>to</w:t>
      </w:r>
      <w:r w:rsidRPr="006877A8">
        <w:rPr>
          <w:strike/>
          <w:color w:val="FF0000"/>
          <w:spacing w:val="-8"/>
        </w:rPr>
        <w:t xml:space="preserve"> </w:t>
      </w:r>
      <w:r w:rsidRPr="006877A8">
        <w:rPr>
          <w:strike/>
          <w:color w:val="FF0000"/>
        </w:rPr>
        <w:t>increase</w:t>
      </w:r>
      <w:r w:rsidRPr="006877A8">
        <w:rPr>
          <w:strike/>
          <w:color w:val="FF0000"/>
          <w:spacing w:val="-8"/>
        </w:rPr>
        <w:t xml:space="preserve"> </w:t>
      </w:r>
      <w:r w:rsidRPr="006877A8">
        <w:rPr>
          <w:strike/>
          <w:color w:val="FF0000"/>
        </w:rPr>
        <w:t>productivity</w:t>
      </w:r>
      <w:r w:rsidRPr="006877A8">
        <w:rPr>
          <w:strike/>
          <w:color w:val="FF0000"/>
          <w:spacing w:val="-8"/>
        </w:rPr>
        <w:t xml:space="preserve"> </w:t>
      </w:r>
      <w:r w:rsidRPr="006877A8">
        <w:rPr>
          <w:strike/>
          <w:color w:val="FF0000"/>
        </w:rPr>
        <w:t>and</w:t>
      </w:r>
      <w:r w:rsidRPr="006877A8">
        <w:rPr>
          <w:strike/>
          <w:color w:val="FF0000"/>
          <w:spacing w:val="-8"/>
        </w:rPr>
        <w:t xml:space="preserve"> </w:t>
      </w:r>
      <w:r w:rsidRPr="006877A8">
        <w:rPr>
          <w:strike/>
          <w:color w:val="FF0000"/>
        </w:rPr>
        <w:t>enhance environmental</w:t>
      </w:r>
      <w:r w:rsidRPr="006877A8">
        <w:rPr>
          <w:strike/>
          <w:color w:val="FF0000"/>
          <w:spacing w:val="-5"/>
        </w:rPr>
        <w:t xml:space="preserve"> </w:t>
      </w:r>
      <w:r w:rsidRPr="006877A8">
        <w:rPr>
          <w:strike/>
          <w:color w:val="FF0000"/>
        </w:rPr>
        <w:t>sustainability.</w:t>
      </w:r>
      <w:r w:rsidRPr="006877A8">
        <w:rPr>
          <w:strike/>
          <w:color w:val="FF0000"/>
          <w:spacing w:val="-5"/>
        </w:rPr>
        <w:t xml:space="preserve"> </w:t>
      </w:r>
      <w:r w:rsidRPr="006877A8">
        <w:rPr>
          <w:strike/>
          <w:color w:val="FF0000"/>
        </w:rPr>
        <w:t>2</w:t>
      </w:r>
      <w:r w:rsidRPr="006877A8">
        <w:rPr>
          <w:strike/>
          <w:color w:val="FF0000"/>
          <w:spacing w:val="-5"/>
        </w:rPr>
        <w:t xml:space="preserve"> </w:t>
      </w:r>
      <w:r w:rsidRPr="006877A8">
        <w:rPr>
          <w:strike/>
          <w:color w:val="FF0000"/>
        </w:rPr>
        <w:t>hours</w:t>
      </w:r>
      <w:r w:rsidRPr="006877A8">
        <w:rPr>
          <w:strike/>
          <w:color w:val="FF0000"/>
          <w:spacing w:val="-5"/>
        </w:rPr>
        <w:t xml:space="preserve"> </w:t>
      </w:r>
      <w:r w:rsidRPr="006877A8">
        <w:rPr>
          <w:strike/>
          <w:color w:val="FF0000"/>
        </w:rPr>
        <w:t>lecture</w:t>
      </w:r>
      <w:r w:rsidRPr="006877A8">
        <w:rPr>
          <w:strike/>
          <w:color w:val="FF0000"/>
          <w:spacing w:val="-5"/>
        </w:rPr>
        <w:t xml:space="preserve"> </w:t>
      </w:r>
      <w:r w:rsidRPr="006877A8">
        <w:rPr>
          <w:strike/>
          <w:color w:val="FF0000"/>
        </w:rPr>
        <w:t>and</w:t>
      </w:r>
      <w:r w:rsidRPr="006877A8">
        <w:rPr>
          <w:strike/>
          <w:color w:val="FF0000"/>
          <w:spacing w:val="-5"/>
        </w:rPr>
        <w:t xml:space="preserve"> </w:t>
      </w:r>
      <w:r w:rsidRPr="006877A8">
        <w:rPr>
          <w:strike/>
          <w:color w:val="FF0000"/>
        </w:rPr>
        <w:t>2</w:t>
      </w:r>
      <w:r w:rsidRPr="006877A8">
        <w:rPr>
          <w:strike/>
          <w:color w:val="FF0000"/>
          <w:spacing w:val="-5"/>
        </w:rPr>
        <w:t xml:space="preserve"> </w:t>
      </w:r>
      <w:r w:rsidRPr="006877A8">
        <w:rPr>
          <w:strike/>
          <w:color w:val="FF0000"/>
        </w:rPr>
        <w:t>hours</w:t>
      </w:r>
      <w:r w:rsidRPr="006877A8">
        <w:rPr>
          <w:strike/>
          <w:color w:val="FF0000"/>
          <w:spacing w:val="-5"/>
        </w:rPr>
        <w:t xml:space="preserve"> </w:t>
      </w:r>
      <w:r w:rsidRPr="006877A8">
        <w:rPr>
          <w:strike/>
          <w:color w:val="FF0000"/>
        </w:rPr>
        <w:t>lab</w:t>
      </w:r>
      <w:r w:rsidRPr="006877A8">
        <w:rPr>
          <w:strike/>
          <w:color w:val="FF0000"/>
          <w:spacing w:val="-5"/>
        </w:rPr>
        <w:t xml:space="preserve"> </w:t>
      </w:r>
      <w:r w:rsidRPr="006877A8">
        <w:rPr>
          <w:strike/>
          <w:color w:val="FF0000"/>
          <w:spacing w:val="-3"/>
        </w:rPr>
        <w:t>weekly.</w:t>
      </w:r>
      <w:r w:rsidRPr="006877A8">
        <w:rPr>
          <w:strike/>
          <w:color w:val="FF0000"/>
          <w:spacing w:val="-5"/>
        </w:rPr>
        <w:t xml:space="preserve"> </w:t>
      </w:r>
      <w:r w:rsidRPr="006877A8">
        <w:rPr>
          <w:strike/>
          <w:color w:val="FF0000"/>
        </w:rPr>
        <w:t>Dual</w:t>
      </w:r>
      <w:r w:rsidRPr="006877A8">
        <w:rPr>
          <w:strike/>
          <w:color w:val="FF0000"/>
          <w:spacing w:val="-5"/>
        </w:rPr>
        <w:t xml:space="preserve"> </w:t>
      </w:r>
      <w:r w:rsidRPr="006877A8">
        <w:rPr>
          <w:strike/>
          <w:color w:val="FF0000"/>
        </w:rPr>
        <w:t>listed</w:t>
      </w:r>
      <w:r w:rsidRPr="006877A8">
        <w:rPr>
          <w:strike/>
          <w:color w:val="FF0000"/>
          <w:spacing w:val="-5"/>
        </w:rPr>
        <w:t xml:space="preserve"> </w:t>
      </w:r>
      <w:r w:rsidRPr="006877A8">
        <w:rPr>
          <w:strike/>
          <w:color w:val="FF0000"/>
        </w:rPr>
        <w:t>with</w:t>
      </w:r>
      <w:r w:rsidRPr="006877A8">
        <w:rPr>
          <w:strike/>
          <w:color w:val="FF0000"/>
          <w:spacing w:val="-13"/>
        </w:rPr>
        <w:t xml:space="preserve"> </w:t>
      </w:r>
      <w:r w:rsidRPr="006877A8">
        <w:rPr>
          <w:strike/>
          <w:color w:val="FF0000"/>
        </w:rPr>
        <w:t>AGST</w:t>
      </w:r>
      <w:r w:rsidRPr="006877A8">
        <w:rPr>
          <w:strike/>
          <w:color w:val="FF0000"/>
          <w:spacing w:val="-8"/>
        </w:rPr>
        <w:t xml:space="preserve"> </w:t>
      </w:r>
      <w:r w:rsidRPr="006877A8">
        <w:rPr>
          <w:strike/>
          <w:color w:val="FF0000"/>
        </w:rPr>
        <w:t>501</w:t>
      </w:r>
      <w:r w:rsidRPr="006877A8">
        <w:rPr>
          <w:b/>
          <w:strike/>
          <w:color w:val="FF0000"/>
        </w:rPr>
        <w:t>V</w:t>
      </w:r>
      <w:r w:rsidRPr="006877A8">
        <w:rPr>
          <w:strike/>
          <w:color w:val="FF0000"/>
        </w:rPr>
        <w:t xml:space="preserve">3. </w:t>
      </w:r>
      <w:r w:rsidRPr="006877A8">
        <w:rPr>
          <w:b/>
          <w:strike/>
          <w:color w:val="FF0000"/>
          <w:sz w:val="18"/>
        </w:rPr>
        <w:t xml:space="preserve"> </w:t>
      </w:r>
      <w:r w:rsidRPr="006877A8">
        <w:rPr>
          <w:strike/>
          <w:color w:val="FF0000"/>
        </w:rPr>
        <w:t>Spring</w:t>
      </w:r>
      <w:r w:rsidRPr="006877A8">
        <w:rPr>
          <w:b/>
          <w:strike/>
          <w:color w:val="FF0000"/>
          <w:sz w:val="18"/>
        </w:rPr>
        <w:t>.</w:t>
      </w:r>
    </w:p>
    <w:p w14:paraId="6AA2F8D4" w14:textId="77777777" w:rsidR="004E4103" w:rsidRPr="00EA071A" w:rsidRDefault="004E4103" w:rsidP="004E4103">
      <w:pPr>
        <w:spacing w:before="159" w:line="235" w:lineRule="auto"/>
        <w:ind w:left="460" w:right="116" w:hanging="360"/>
        <w:jc w:val="both"/>
        <w:rPr>
          <w:i/>
          <w:color w:val="0070C0"/>
          <w:sz w:val="18"/>
          <w:szCs w:val="18"/>
        </w:rPr>
      </w:pPr>
      <w:r w:rsidRPr="00EA071A">
        <w:rPr>
          <w:b/>
          <w:i/>
          <w:color w:val="0070C0"/>
          <w:sz w:val="18"/>
          <w:szCs w:val="18"/>
        </w:rPr>
        <w:t xml:space="preserve">AGST 4022. Irrigation Technology </w:t>
      </w:r>
      <w:proofErr w:type="gramStart"/>
      <w:r w:rsidRPr="00EA071A">
        <w:rPr>
          <w:b/>
          <w:i/>
          <w:color w:val="0070C0"/>
          <w:sz w:val="18"/>
          <w:szCs w:val="18"/>
        </w:rPr>
        <w:t xml:space="preserve">Tools </w:t>
      </w:r>
      <w:r>
        <w:rPr>
          <w:i/>
          <w:color w:val="0070C0"/>
          <w:sz w:val="18"/>
          <w:szCs w:val="18"/>
        </w:rPr>
        <w:t xml:space="preserve"> T</w:t>
      </w:r>
      <w:r w:rsidRPr="00EA071A">
        <w:rPr>
          <w:i/>
          <w:color w:val="0070C0"/>
          <w:sz w:val="18"/>
          <w:szCs w:val="18"/>
        </w:rPr>
        <w:t>echnical</w:t>
      </w:r>
      <w:proofErr w:type="gramEnd"/>
      <w:r w:rsidRPr="00EA071A">
        <w:rPr>
          <w:i/>
          <w:color w:val="0070C0"/>
          <w:sz w:val="18"/>
          <w:szCs w:val="18"/>
        </w:rPr>
        <w:t xml:space="preserve"> tools and software related to irrigation system hydraulic design and management. Dual listed with AGST 5022. Prerequisites: AGST 3543, AGST 4003. </w:t>
      </w:r>
      <w:r>
        <w:rPr>
          <w:i/>
          <w:color w:val="0070C0"/>
          <w:sz w:val="18"/>
          <w:szCs w:val="18"/>
        </w:rPr>
        <w:t>Fall</w:t>
      </w:r>
      <w:r w:rsidRPr="00EA071A">
        <w:rPr>
          <w:i/>
          <w:color w:val="0070C0"/>
          <w:sz w:val="18"/>
          <w:szCs w:val="18"/>
        </w:rPr>
        <w:t>.</w:t>
      </w:r>
    </w:p>
    <w:p w14:paraId="0930D2CE" w14:textId="77777777" w:rsidR="004E4103" w:rsidRPr="00EA071A" w:rsidRDefault="004E4103" w:rsidP="004E4103">
      <w:pPr>
        <w:spacing w:before="159" w:line="235" w:lineRule="auto"/>
        <w:ind w:left="460" w:right="116" w:hanging="360"/>
        <w:jc w:val="both"/>
        <w:rPr>
          <w:i/>
          <w:color w:val="0070C0"/>
          <w:sz w:val="18"/>
          <w:szCs w:val="18"/>
        </w:rPr>
      </w:pPr>
      <w:r w:rsidRPr="00EA071A">
        <w:rPr>
          <w:b/>
          <w:i/>
          <w:color w:val="0070C0"/>
          <w:sz w:val="18"/>
          <w:szCs w:val="18"/>
        </w:rPr>
        <w:t xml:space="preserve">AGST 4501. Agricultural Decision Analysis </w:t>
      </w:r>
      <w:r w:rsidRPr="00EA071A">
        <w:rPr>
          <w:i/>
          <w:color w:val="0070C0"/>
          <w:sz w:val="18"/>
          <w:szCs w:val="18"/>
        </w:rPr>
        <w:t xml:space="preserve">Hands-on experience with cloud/desktop software, spatial algorithms and image processing of georeferenced data obtained from diverse sources, such as human scouts, ground and equipment sensors, and unmanned aerial systems. Dual listed with AGST 5501. Prerequisite: AGST 3543 with a grade of B or better. </w:t>
      </w:r>
      <w:r>
        <w:rPr>
          <w:i/>
          <w:color w:val="0070C0"/>
          <w:sz w:val="18"/>
          <w:szCs w:val="18"/>
        </w:rPr>
        <w:t>Fall</w:t>
      </w:r>
      <w:r w:rsidRPr="00EA071A">
        <w:rPr>
          <w:i/>
          <w:color w:val="0070C0"/>
          <w:sz w:val="18"/>
          <w:szCs w:val="18"/>
        </w:rPr>
        <w:t>.</w:t>
      </w:r>
    </w:p>
    <w:p w14:paraId="3113F0FE" w14:textId="77777777" w:rsidR="004E4103" w:rsidRPr="00EA071A" w:rsidRDefault="004E4103" w:rsidP="004E4103">
      <w:pPr>
        <w:spacing w:before="159" w:line="235" w:lineRule="auto"/>
        <w:ind w:left="460" w:right="116" w:hanging="360"/>
        <w:jc w:val="both"/>
        <w:rPr>
          <w:i/>
          <w:color w:val="0070C0"/>
          <w:sz w:val="18"/>
          <w:szCs w:val="18"/>
        </w:rPr>
      </w:pPr>
      <w:r w:rsidRPr="00EA071A">
        <w:rPr>
          <w:b/>
          <w:i/>
          <w:color w:val="0070C0"/>
          <w:sz w:val="18"/>
          <w:szCs w:val="18"/>
        </w:rPr>
        <w:t>AGST 4511. Intro</w:t>
      </w:r>
      <w:r>
        <w:rPr>
          <w:b/>
          <w:i/>
          <w:color w:val="0070C0"/>
          <w:sz w:val="18"/>
          <w:szCs w:val="18"/>
        </w:rPr>
        <w:t>duction</w:t>
      </w:r>
      <w:r w:rsidRPr="00EA071A">
        <w:rPr>
          <w:b/>
          <w:i/>
          <w:color w:val="0070C0"/>
          <w:sz w:val="18"/>
          <w:szCs w:val="18"/>
        </w:rPr>
        <w:t xml:space="preserve"> to Unmanned Aircraft Systems </w:t>
      </w:r>
      <w:r w:rsidRPr="00EA071A">
        <w:rPr>
          <w:i/>
          <w:color w:val="0070C0"/>
          <w:sz w:val="18"/>
          <w:szCs w:val="18"/>
        </w:rPr>
        <w:t xml:space="preserve">Software and mobile applications for designing flight missions, collecting data, and analyzing/interpreting imagery for agricultural practices. Intended to prepare students for the Federal Aviation Administration (FAA) remote pilot license exam. Dual listed with AGST 5511. Prerequisites: AGST 3543, AGST 4773. </w:t>
      </w:r>
      <w:r>
        <w:rPr>
          <w:i/>
          <w:color w:val="0070C0"/>
          <w:sz w:val="18"/>
          <w:szCs w:val="18"/>
        </w:rPr>
        <w:t>Fall</w:t>
      </w:r>
      <w:r w:rsidRPr="00EA071A">
        <w:rPr>
          <w:i/>
          <w:color w:val="0070C0"/>
          <w:sz w:val="18"/>
          <w:szCs w:val="18"/>
        </w:rPr>
        <w:t>.</w:t>
      </w:r>
    </w:p>
    <w:p w14:paraId="6511170A" w14:textId="77777777" w:rsidR="004E4103" w:rsidRPr="00790BFA" w:rsidRDefault="004E4103" w:rsidP="004E4103">
      <w:pPr>
        <w:spacing w:before="159" w:line="235" w:lineRule="auto"/>
        <w:ind w:left="460" w:right="116" w:hanging="360"/>
        <w:jc w:val="both"/>
        <w:rPr>
          <w:sz w:val="16"/>
        </w:rPr>
      </w:pPr>
      <w:r w:rsidRPr="00790BFA">
        <w:rPr>
          <w:b/>
          <w:color w:val="231F20"/>
          <w:sz w:val="16"/>
        </w:rPr>
        <w:t xml:space="preserve">AGST 4543. </w:t>
      </w:r>
      <w:r w:rsidRPr="00790BFA">
        <w:rPr>
          <w:b/>
          <w:sz w:val="16"/>
        </w:rPr>
        <w:t xml:space="preserve">Advanced </w:t>
      </w:r>
      <w:r w:rsidRPr="00790BFA">
        <w:rPr>
          <w:b/>
          <w:color w:val="0070C0"/>
          <w:sz w:val="16"/>
        </w:rPr>
        <w:t>Geographic Information Systems</w:t>
      </w:r>
      <w:r w:rsidRPr="00190D12">
        <w:rPr>
          <w:b/>
          <w:color w:val="FF0000"/>
          <w:sz w:val="16"/>
        </w:rPr>
        <w:t xml:space="preserve"> </w:t>
      </w:r>
      <w:r w:rsidRPr="00790BFA">
        <w:rPr>
          <w:b/>
          <w:strike/>
          <w:color w:val="FF0000"/>
          <w:sz w:val="16"/>
        </w:rPr>
        <w:t xml:space="preserve">GIS for Agriculture and Natural Resources </w:t>
      </w:r>
      <w:r w:rsidRPr="00790BFA">
        <w:rPr>
          <w:strike/>
          <w:color w:val="FF0000"/>
          <w:sz w:val="16"/>
        </w:rPr>
        <w:t>Principles and advanced techniques</w:t>
      </w:r>
      <w:r w:rsidRPr="00790BFA">
        <w:rPr>
          <w:strike/>
          <w:color w:val="FF0000"/>
          <w:spacing w:val="-18"/>
          <w:sz w:val="16"/>
        </w:rPr>
        <w:t xml:space="preserve"> </w:t>
      </w:r>
      <w:r w:rsidRPr="00790BFA">
        <w:rPr>
          <w:strike/>
          <w:color w:val="FF0000"/>
          <w:sz w:val="16"/>
        </w:rPr>
        <w:t>of</w:t>
      </w:r>
      <w:r w:rsidRPr="00790BFA">
        <w:rPr>
          <w:strike/>
          <w:color w:val="FF0000"/>
          <w:spacing w:val="-19"/>
          <w:sz w:val="16"/>
        </w:rPr>
        <w:t xml:space="preserve"> </w:t>
      </w:r>
      <w:r w:rsidRPr="00790BFA">
        <w:rPr>
          <w:strike/>
          <w:color w:val="FF0000"/>
          <w:sz w:val="16"/>
        </w:rPr>
        <w:t>using</w:t>
      </w:r>
      <w:r w:rsidRPr="00790BFA">
        <w:rPr>
          <w:strike/>
          <w:color w:val="FF0000"/>
          <w:spacing w:val="-19"/>
          <w:sz w:val="16"/>
        </w:rPr>
        <w:t xml:space="preserve"> </w:t>
      </w:r>
      <w:r w:rsidRPr="00790BFA">
        <w:rPr>
          <w:strike/>
          <w:color w:val="FF0000"/>
          <w:sz w:val="16"/>
        </w:rPr>
        <w:t>Geographic</w:t>
      </w:r>
      <w:r w:rsidRPr="00790BFA">
        <w:rPr>
          <w:strike/>
          <w:color w:val="FF0000"/>
          <w:spacing w:val="-18"/>
          <w:sz w:val="16"/>
        </w:rPr>
        <w:t xml:space="preserve"> </w:t>
      </w:r>
      <w:r w:rsidRPr="00790BFA">
        <w:rPr>
          <w:strike/>
          <w:color w:val="FF0000"/>
          <w:sz w:val="16"/>
        </w:rPr>
        <w:t>Information</w:t>
      </w:r>
      <w:r w:rsidRPr="00790BFA">
        <w:rPr>
          <w:strike/>
          <w:color w:val="FF0000"/>
          <w:spacing w:val="-18"/>
          <w:sz w:val="16"/>
        </w:rPr>
        <w:t xml:space="preserve"> </w:t>
      </w:r>
      <w:r w:rsidRPr="00790BFA">
        <w:rPr>
          <w:strike/>
          <w:color w:val="FF0000"/>
          <w:sz w:val="16"/>
        </w:rPr>
        <w:t>System</w:t>
      </w:r>
      <w:r w:rsidRPr="00790BFA">
        <w:rPr>
          <w:strike/>
          <w:color w:val="FF0000"/>
          <w:spacing w:val="-19"/>
          <w:sz w:val="16"/>
        </w:rPr>
        <w:t xml:space="preserve"> </w:t>
      </w:r>
      <w:r w:rsidRPr="00790BFA">
        <w:rPr>
          <w:strike/>
          <w:color w:val="FF0000"/>
          <w:sz w:val="16"/>
        </w:rPr>
        <w:t>(GIS)</w:t>
      </w:r>
      <w:r w:rsidRPr="00790BFA">
        <w:rPr>
          <w:strike/>
          <w:color w:val="FF0000"/>
          <w:spacing w:val="-19"/>
          <w:sz w:val="16"/>
        </w:rPr>
        <w:t xml:space="preserve"> </w:t>
      </w:r>
      <w:r w:rsidRPr="00790BFA">
        <w:rPr>
          <w:strike/>
          <w:color w:val="FF0000"/>
          <w:sz w:val="16"/>
        </w:rPr>
        <w:t>concepts,</w:t>
      </w:r>
      <w:r w:rsidRPr="00790BFA">
        <w:rPr>
          <w:strike/>
          <w:color w:val="FF0000"/>
          <w:spacing w:val="-19"/>
          <w:sz w:val="16"/>
        </w:rPr>
        <w:t xml:space="preserve"> </w:t>
      </w:r>
      <w:r w:rsidRPr="00790BFA">
        <w:rPr>
          <w:strike/>
          <w:color w:val="FF0000"/>
          <w:sz w:val="16"/>
        </w:rPr>
        <w:t>equipment,</w:t>
      </w:r>
      <w:r w:rsidRPr="00790BFA">
        <w:rPr>
          <w:strike/>
          <w:color w:val="FF0000"/>
          <w:spacing w:val="-19"/>
          <w:sz w:val="16"/>
        </w:rPr>
        <w:t xml:space="preserve"> </w:t>
      </w:r>
      <w:r w:rsidRPr="00790BFA">
        <w:rPr>
          <w:strike/>
          <w:color w:val="FF0000"/>
          <w:sz w:val="16"/>
        </w:rPr>
        <w:t>and</w:t>
      </w:r>
      <w:r w:rsidRPr="00790BFA">
        <w:rPr>
          <w:strike/>
          <w:color w:val="FF0000"/>
          <w:spacing w:val="-19"/>
          <w:sz w:val="16"/>
        </w:rPr>
        <w:t xml:space="preserve"> </w:t>
      </w:r>
      <w:r w:rsidRPr="00790BFA">
        <w:rPr>
          <w:strike/>
          <w:color w:val="FF0000"/>
          <w:sz w:val="16"/>
        </w:rPr>
        <w:t>software</w:t>
      </w:r>
      <w:r w:rsidRPr="00790BFA">
        <w:rPr>
          <w:strike/>
          <w:color w:val="FF0000"/>
          <w:spacing w:val="-19"/>
          <w:sz w:val="16"/>
        </w:rPr>
        <w:t xml:space="preserve"> </w:t>
      </w:r>
      <w:r w:rsidRPr="00790BFA">
        <w:rPr>
          <w:strike/>
          <w:color w:val="FF0000"/>
          <w:sz w:val="16"/>
        </w:rPr>
        <w:t xml:space="preserve">used in agricultural, environmental, and natural resource </w:t>
      </w:r>
      <w:proofErr w:type="spellStart"/>
      <w:r w:rsidRPr="00790BFA">
        <w:rPr>
          <w:strike/>
          <w:color w:val="FF0000"/>
          <w:sz w:val="16"/>
        </w:rPr>
        <w:t>applications.</w:t>
      </w:r>
      <w:r>
        <w:rPr>
          <w:color w:val="0070C0"/>
          <w:sz w:val="16"/>
        </w:rPr>
        <w:t>Methods</w:t>
      </w:r>
      <w:proofErr w:type="spellEnd"/>
      <w:r>
        <w:rPr>
          <w:color w:val="0070C0"/>
          <w:sz w:val="16"/>
        </w:rPr>
        <w:t xml:space="preserve">, </w:t>
      </w:r>
      <w:r w:rsidRPr="00790BFA">
        <w:rPr>
          <w:color w:val="0070C0"/>
          <w:sz w:val="16"/>
        </w:rPr>
        <w:t>concepts, software, analysis and modeling of geospatial data using raster and vector data models for human-environment interactions</w:t>
      </w:r>
      <w:r>
        <w:rPr>
          <w:color w:val="0070C0"/>
          <w:sz w:val="16"/>
        </w:rPr>
        <w:t xml:space="preserve"> using geographic information s</w:t>
      </w:r>
      <w:r w:rsidRPr="00790BFA">
        <w:rPr>
          <w:color w:val="0070C0"/>
          <w:sz w:val="16"/>
        </w:rPr>
        <w:t>ystems</w:t>
      </w:r>
      <w:r>
        <w:rPr>
          <w:color w:val="0070C0"/>
          <w:sz w:val="16"/>
        </w:rPr>
        <w:t xml:space="preserve"> (GIS)</w:t>
      </w:r>
      <w:r w:rsidRPr="00790BFA">
        <w:rPr>
          <w:color w:val="0070C0"/>
          <w:sz w:val="16"/>
        </w:rPr>
        <w:t>.</w:t>
      </w:r>
      <w:r w:rsidRPr="00790BFA">
        <w:rPr>
          <w:color w:val="231F20"/>
          <w:sz w:val="16"/>
        </w:rPr>
        <w:t xml:space="preserve"> Prerequisite, AGST 3543 with a grade of B or better.</w:t>
      </w:r>
      <w:r w:rsidRPr="00790BFA">
        <w:rPr>
          <w:color w:val="231F20"/>
          <w:spacing w:val="40"/>
          <w:sz w:val="16"/>
        </w:rPr>
        <w:t xml:space="preserve"> </w:t>
      </w:r>
      <w:r w:rsidRPr="00790BFA">
        <w:rPr>
          <w:color w:val="231F20"/>
          <w:sz w:val="16"/>
        </w:rPr>
        <w:t>Spring.</w:t>
      </w:r>
    </w:p>
    <w:p w14:paraId="5BADC182" w14:textId="77777777" w:rsidR="004E4103" w:rsidRPr="00790BFA" w:rsidRDefault="004E4103" w:rsidP="004E4103">
      <w:pPr>
        <w:pStyle w:val="BodyText"/>
        <w:spacing w:before="125" w:line="235" w:lineRule="auto"/>
        <w:ind w:right="118"/>
      </w:pPr>
      <w:r w:rsidRPr="00790BFA">
        <w:rPr>
          <w:b/>
          <w:color w:val="231F20"/>
        </w:rPr>
        <w:t xml:space="preserve">AGST 4773. Remote Sensing </w:t>
      </w:r>
      <w:r w:rsidRPr="00790BFA">
        <w:rPr>
          <w:strike/>
          <w:color w:val="FF0000"/>
        </w:rPr>
        <w:t xml:space="preserve">The course will cover the image acquisition and image processing methods using ERDAS Image software as the analytical assessment </w:t>
      </w:r>
      <w:proofErr w:type="spellStart"/>
      <w:r w:rsidRPr="00790BFA">
        <w:rPr>
          <w:strike/>
          <w:color w:val="FF0000"/>
        </w:rPr>
        <w:t>package.</w:t>
      </w:r>
      <w:r>
        <w:rPr>
          <w:color w:val="0070C0"/>
        </w:rPr>
        <w:t>P</w:t>
      </w:r>
      <w:r w:rsidRPr="00790BFA">
        <w:rPr>
          <w:color w:val="0070C0"/>
        </w:rPr>
        <w:t>assive</w:t>
      </w:r>
      <w:proofErr w:type="spellEnd"/>
      <w:r w:rsidRPr="00790BFA">
        <w:rPr>
          <w:color w:val="0070C0"/>
        </w:rPr>
        <w:t xml:space="preserve"> and active means of </w:t>
      </w:r>
      <w:r>
        <w:rPr>
          <w:color w:val="0070C0"/>
        </w:rPr>
        <w:t xml:space="preserve">aerial and satellite </w:t>
      </w:r>
      <w:r w:rsidRPr="00790BFA">
        <w:rPr>
          <w:color w:val="0070C0"/>
        </w:rPr>
        <w:t xml:space="preserve">image acquisition, processing, analysis, and interpretation for research and </w:t>
      </w:r>
      <w:proofErr w:type="gramStart"/>
      <w:r w:rsidRPr="00790BFA">
        <w:rPr>
          <w:color w:val="0070C0"/>
        </w:rPr>
        <w:t>decision making</w:t>
      </w:r>
      <w:proofErr w:type="gramEnd"/>
      <w:r w:rsidRPr="00790BFA">
        <w:rPr>
          <w:color w:val="0070C0"/>
        </w:rPr>
        <w:t xml:space="preserve"> in agricultural, environmental, and natural resource applications.</w:t>
      </w:r>
      <w:r w:rsidRPr="00790BFA">
        <w:rPr>
          <w:color w:val="FF0000"/>
        </w:rPr>
        <w:t xml:space="preserve"> </w:t>
      </w:r>
      <w:r w:rsidRPr="00790BFA">
        <w:rPr>
          <w:color w:val="0070C0"/>
        </w:rPr>
        <w:t>Prerequisite, AGST 3543 with a grade of B or better.</w:t>
      </w:r>
      <w:r w:rsidRPr="00790BFA">
        <w:rPr>
          <w:color w:val="231F20"/>
        </w:rPr>
        <w:t xml:space="preserve"> Fall.</w:t>
      </w:r>
    </w:p>
    <w:p w14:paraId="33E58121" w14:textId="77777777" w:rsidR="004E4103" w:rsidRDefault="004E4103" w:rsidP="004E4103">
      <w:pPr>
        <w:pStyle w:val="BodyText"/>
        <w:spacing w:before="125" w:line="235" w:lineRule="auto"/>
        <w:ind w:right="117"/>
      </w:pPr>
      <w:r w:rsidRPr="007123DE">
        <w:rPr>
          <w:b/>
          <w:highlight w:val="yellow"/>
        </w:rPr>
        <w:t xml:space="preserve">AGST </w:t>
      </w:r>
      <w:r w:rsidRPr="007123DE">
        <w:rPr>
          <w:b/>
          <w:color w:val="0070C0"/>
          <w:highlight w:val="yellow"/>
        </w:rPr>
        <w:t>4843</w:t>
      </w:r>
      <w:r w:rsidRPr="007123DE">
        <w:rPr>
          <w:b/>
          <w:strike/>
          <w:color w:val="FF0000"/>
          <w:highlight w:val="yellow"/>
        </w:rPr>
        <w:t>3513</w:t>
      </w:r>
      <w:r w:rsidRPr="007123DE">
        <w:rPr>
          <w:b/>
          <w:highlight w:val="yellow"/>
        </w:rPr>
        <w:t xml:space="preserve">. </w:t>
      </w:r>
      <w:r w:rsidRPr="007123DE">
        <w:rPr>
          <w:b/>
          <w:strike/>
          <w:color w:val="FF0000"/>
          <w:highlight w:val="yellow"/>
        </w:rPr>
        <w:t xml:space="preserve">Agriculture Spatial Technologies II </w:t>
      </w:r>
      <w:r w:rsidRPr="007123DE">
        <w:rPr>
          <w:b/>
          <w:color w:val="0070C0"/>
          <w:highlight w:val="yellow"/>
        </w:rPr>
        <w:t xml:space="preserve">Agricultural Systems Technology Capstone </w:t>
      </w:r>
      <w:r w:rsidRPr="007123DE">
        <w:rPr>
          <w:strike/>
          <w:color w:val="FF0000"/>
          <w:highlight w:val="yellow"/>
        </w:rPr>
        <w:t xml:space="preserve">The course will concentrate on a study of the electromagnetic properties of earth objects, vegetation, soils, </w:t>
      </w:r>
      <w:r w:rsidRPr="007123DE">
        <w:rPr>
          <w:strike/>
          <w:color w:val="FF0000"/>
          <w:spacing w:val="-3"/>
          <w:highlight w:val="yellow"/>
        </w:rPr>
        <w:t xml:space="preserve">water, </w:t>
      </w:r>
      <w:r w:rsidRPr="007123DE">
        <w:rPr>
          <w:strike/>
          <w:color w:val="FF0000"/>
          <w:highlight w:val="yellow"/>
        </w:rPr>
        <w:t xml:space="preserve">and, the principles and operations of different sensors used to measure this </w:t>
      </w:r>
      <w:r w:rsidRPr="007123DE">
        <w:rPr>
          <w:strike/>
          <w:color w:val="FF0000"/>
          <w:spacing w:val="-3"/>
          <w:highlight w:val="yellow"/>
        </w:rPr>
        <w:t xml:space="preserve">energy. </w:t>
      </w:r>
      <w:sdt>
        <w:sdtPr>
          <w:rPr>
            <w:rFonts w:asciiTheme="majorHAnsi" w:hAnsiTheme="majorHAnsi"/>
            <w:color w:val="0070C0"/>
            <w:sz w:val="20"/>
            <w:szCs w:val="20"/>
            <w:highlight w:val="yellow"/>
          </w:rPr>
          <w:id w:val="-704256097"/>
          <w:placeholder>
            <w:docPart w:val="759D076226334D0E86861654D3876F6D"/>
          </w:placeholder>
        </w:sdtPr>
        <w:sdtContent>
          <w:r w:rsidRPr="007123DE">
            <w:rPr>
              <w:color w:val="0070C0"/>
              <w:highlight w:val="yellow"/>
            </w:rPr>
            <w:t>Designing modern geospatial solutions for problems related to agriculture, the environment, and natural resources.</w:t>
          </w:r>
        </w:sdtContent>
      </w:sdt>
      <w:r w:rsidRPr="007123DE">
        <w:rPr>
          <w:color w:val="0070C0"/>
          <w:highlight w:val="yellow"/>
        </w:rPr>
        <w:t xml:space="preserve"> (AGST majors only) </w:t>
      </w:r>
      <w:r w:rsidRPr="007123DE">
        <w:rPr>
          <w:highlight w:val="yellow"/>
        </w:rPr>
        <w:t>Prerequisite</w:t>
      </w:r>
      <w:r w:rsidRPr="007123DE">
        <w:rPr>
          <w:color w:val="0070C0"/>
          <w:highlight w:val="yellow"/>
        </w:rPr>
        <w:t xml:space="preserve">s: </w:t>
      </w:r>
      <w:r w:rsidRPr="007123DE">
        <w:rPr>
          <w:highlight w:val="yellow"/>
        </w:rPr>
        <w:t xml:space="preserve">AGST 3503, </w:t>
      </w:r>
      <w:r w:rsidRPr="007123DE">
        <w:rPr>
          <w:color w:val="0070C0"/>
          <w:highlight w:val="yellow"/>
        </w:rPr>
        <w:t>AGST 4543, AGST 4773</w:t>
      </w:r>
      <w:r w:rsidRPr="007123DE">
        <w:rPr>
          <w:highlight w:val="yellow"/>
        </w:rPr>
        <w:t xml:space="preserve"> </w:t>
      </w:r>
      <w:proofErr w:type="gramStart"/>
      <w:r w:rsidRPr="007123DE">
        <w:rPr>
          <w:highlight w:val="yellow"/>
        </w:rPr>
        <w:t>Spring</w:t>
      </w:r>
      <w:proofErr w:type="gramEnd"/>
      <w:r w:rsidRPr="007123DE">
        <w:rPr>
          <w:highlight w:val="yellow"/>
        </w:rPr>
        <w:t>.</w:t>
      </w:r>
      <w:bookmarkStart w:id="0" w:name="_GoBack"/>
      <w:bookmarkEnd w:id="0"/>
      <w:r>
        <w:t xml:space="preserve"> </w:t>
      </w:r>
    </w:p>
    <w:p w14:paraId="06978DDB" w14:textId="77777777" w:rsidR="004E4103" w:rsidRPr="006877A8" w:rsidRDefault="004E4103" w:rsidP="004E4103">
      <w:pPr>
        <w:pStyle w:val="BodyText"/>
        <w:spacing w:before="159" w:line="235" w:lineRule="auto"/>
        <w:ind w:right="118"/>
        <w:rPr>
          <w:i/>
          <w:color w:val="0070C0"/>
          <w:sz w:val="18"/>
          <w:szCs w:val="18"/>
        </w:rPr>
      </w:pPr>
      <w:r w:rsidRPr="006877A8">
        <w:rPr>
          <w:b/>
          <w:i/>
          <w:color w:val="0070C0"/>
        </w:rPr>
        <w:t>AGST 489</w:t>
      </w:r>
      <w:r w:rsidRPr="006877A8">
        <w:rPr>
          <w:b/>
          <w:i/>
          <w:color w:val="0070C0"/>
          <w:sz w:val="18"/>
        </w:rPr>
        <w:t>V</w:t>
      </w:r>
      <w:r w:rsidRPr="006877A8">
        <w:rPr>
          <w:b/>
          <w:i/>
          <w:color w:val="0070C0"/>
        </w:rPr>
        <w:t xml:space="preserve">. </w:t>
      </w:r>
      <w:r w:rsidRPr="006877A8">
        <w:rPr>
          <w:b/>
          <w:i/>
          <w:color w:val="0070C0"/>
          <w:sz w:val="18"/>
        </w:rPr>
        <w:t xml:space="preserve">Special Problems in Agricultural </w:t>
      </w:r>
      <w:r w:rsidRPr="007C235A">
        <w:rPr>
          <w:b/>
          <w:i/>
          <w:color w:val="0070C0"/>
          <w:sz w:val="18"/>
        </w:rPr>
        <w:t xml:space="preserve">Systems </w:t>
      </w:r>
      <w:r w:rsidRPr="007C235A">
        <w:rPr>
          <w:b/>
          <w:i/>
          <w:color w:val="0070C0"/>
          <w:sz w:val="18"/>
          <w:szCs w:val="18"/>
        </w:rPr>
        <w:t>Technology</w:t>
      </w:r>
      <w:r w:rsidRPr="006877A8">
        <w:rPr>
          <w:i/>
          <w:color w:val="0070C0"/>
          <w:sz w:val="18"/>
          <w:szCs w:val="18"/>
        </w:rPr>
        <w:t xml:space="preserve"> For students of senior standing to work on special problems. Approval of instructor and dean necessary. Fall, </w:t>
      </w:r>
      <w:proofErr w:type="gramStart"/>
      <w:r w:rsidRPr="006877A8">
        <w:rPr>
          <w:i/>
          <w:color w:val="0070C0"/>
          <w:sz w:val="18"/>
          <w:szCs w:val="18"/>
        </w:rPr>
        <w:t>Spring</w:t>
      </w:r>
      <w:proofErr w:type="gramEnd"/>
      <w:r w:rsidRPr="006877A8">
        <w:rPr>
          <w:i/>
          <w:color w:val="0070C0"/>
          <w:sz w:val="18"/>
          <w:szCs w:val="18"/>
        </w:rPr>
        <w:t>, Summer.</w:t>
      </w:r>
    </w:p>
    <w:p w14:paraId="7F29CD3E" w14:textId="77777777" w:rsidR="004E4103" w:rsidRPr="00790BFA" w:rsidRDefault="004E4103" w:rsidP="004E4103">
      <w:pPr>
        <w:pStyle w:val="BodyText"/>
        <w:spacing w:before="125" w:line="235" w:lineRule="auto"/>
        <w:ind w:right="117"/>
        <w:rPr>
          <w:b/>
          <w:i/>
          <w:color w:val="0070C0"/>
        </w:rPr>
      </w:pPr>
    </w:p>
    <w:p w14:paraId="01B3B6B1" w14:textId="77777777" w:rsidR="004E4103" w:rsidRPr="007A5ED4" w:rsidRDefault="004E4103" w:rsidP="004E4103">
      <w:pPr>
        <w:pStyle w:val="BodyText"/>
        <w:spacing w:line="235" w:lineRule="auto"/>
        <w:ind w:right="118"/>
      </w:pPr>
      <w:r w:rsidRPr="00790BFA">
        <w:t>…</w:t>
      </w:r>
    </w:p>
    <w:p w14:paraId="66745ED1" w14:textId="77777777" w:rsidR="004E4103" w:rsidRPr="00790BFA" w:rsidRDefault="004E4103" w:rsidP="004E4103">
      <w:pPr>
        <w:pStyle w:val="BodyText"/>
        <w:spacing w:before="51"/>
        <w:ind w:right="629"/>
        <w:jc w:val="center"/>
      </w:pPr>
      <w:r w:rsidRPr="00790BFA">
        <w:rPr>
          <w:color w:val="231F20"/>
        </w:rPr>
        <w:t>432</w:t>
      </w:r>
    </w:p>
    <w:p w14:paraId="37AE58A1" w14:textId="072CBB92" w:rsidR="003167D1" w:rsidRPr="007605FB" w:rsidRDefault="003167D1" w:rsidP="004E4103"/>
    <w:sectPr w:rsidR="003167D1" w:rsidRPr="007605FB" w:rsidSect="00556E69">
      <w:headerReference w:type="even" r:id="rId14"/>
      <w:headerReference w:type="default" r:id="rId15"/>
      <w:footerReference w:type="even" r:id="rId16"/>
      <w:footerReference w:type="default" r:id="rId17"/>
      <w:headerReference w:type="first" r:id="rId18"/>
      <w:footerReference w:type="first" r:id="rId19"/>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646EA" w14:textId="77777777" w:rsidR="002E78B4" w:rsidRDefault="002E78B4" w:rsidP="00AF3758">
      <w:pPr>
        <w:spacing w:after="0" w:line="240" w:lineRule="auto"/>
      </w:pPr>
      <w:r>
        <w:separator/>
      </w:r>
    </w:p>
  </w:endnote>
  <w:endnote w:type="continuationSeparator" w:id="0">
    <w:p w14:paraId="176B8583" w14:textId="77777777" w:rsidR="002E78B4" w:rsidRDefault="002E78B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077BE7" w:rsidRDefault="00077BE7"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077BE7" w:rsidRDefault="00077BE7"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2A596CC9" w:rsidR="00077BE7" w:rsidRDefault="00077BE7"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23DE">
      <w:rPr>
        <w:rStyle w:val="PageNumber"/>
        <w:noProof/>
      </w:rPr>
      <w:t>9</w:t>
    </w:r>
    <w:r>
      <w:rPr>
        <w:rStyle w:val="PageNumber"/>
      </w:rPr>
      <w:fldChar w:fldCharType="end"/>
    </w:r>
  </w:p>
  <w:p w14:paraId="0312F2A9" w14:textId="44A9D8F9" w:rsidR="00077BE7" w:rsidRDefault="00077BE7"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609EE" w14:textId="77777777" w:rsidR="00077BE7" w:rsidRDefault="00077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33932" w14:textId="77777777" w:rsidR="002E78B4" w:rsidRDefault="002E78B4" w:rsidP="00AF3758">
      <w:pPr>
        <w:spacing w:after="0" w:line="240" w:lineRule="auto"/>
      </w:pPr>
      <w:r>
        <w:separator/>
      </w:r>
    </w:p>
  </w:footnote>
  <w:footnote w:type="continuationSeparator" w:id="0">
    <w:p w14:paraId="0382F8BA" w14:textId="77777777" w:rsidR="002E78B4" w:rsidRDefault="002E78B4"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2F97D" w14:textId="77777777" w:rsidR="00077BE7" w:rsidRDefault="00077B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39AF5" w14:textId="77777777" w:rsidR="00077BE7" w:rsidRDefault="00077B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A95B4" w14:textId="77777777" w:rsidR="00077BE7" w:rsidRDefault="00077B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7E807CD"/>
    <w:multiLevelType w:val="hybridMultilevel"/>
    <w:tmpl w:val="EB081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902F85"/>
    <w:multiLevelType w:val="hybridMultilevel"/>
    <w:tmpl w:val="EB081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B13416"/>
    <w:multiLevelType w:val="hybridMultilevel"/>
    <w:tmpl w:val="8564DAF2"/>
    <w:lvl w:ilvl="0" w:tplc="838E6296">
      <w:start w:val="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EF4189"/>
    <w:multiLevelType w:val="hybridMultilevel"/>
    <w:tmpl w:val="EB081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1AD504B"/>
    <w:multiLevelType w:val="hybridMultilevel"/>
    <w:tmpl w:val="EB081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14"/>
  </w:num>
  <w:num w:numId="5">
    <w:abstractNumId w:val="15"/>
  </w:num>
  <w:num w:numId="6">
    <w:abstractNumId w:val="11"/>
  </w:num>
  <w:num w:numId="7">
    <w:abstractNumId w:val="4"/>
  </w:num>
  <w:num w:numId="8">
    <w:abstractNumId w:val="13"/>
  </w:num>
  <w:num w:numId="9">
    <w:abstractNumId w:val="5"/>
  </w:num>
  <w:num w:numId="10">
    <w:abstractNumId w:val="3"/>
  </w:num>
  <w:num w:numId="11">
    <w:abstractNumId w:val="1"/>
  </w:num>
  <w:num w:numId="12">
    <w:abstractNumId w:val="7"/>
  </w:num>
  <w:num w:numId="13">
    <w:abstractNumId w:val="8"/>
  </w:num>
  <w:num w:numId="14">
    <w:abstractNumId w:val="12"/>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07B74"/>
    <w:rsid w:val="00016FE7"/>
    <w:rsid w:val="00024BA5"/>
    <w:rsid w:val="00026976"/>
    <w:rsid w:val="00030822"/>
    <w:rsid w:val="0003392A"/>
    <w:rsid w:val="00036C04"/>
    <w:rsid w:val="00041E75"/>
    <w:rsid w:val="0005467E"/>
    <w:rsid w:val="00054918"/>
    <w:rsid w:val="00057B31"/>
    <w:rsid w:val="00070FF0"/>
    <w:rsid w:val="00077BE7"/>
    <w:rsid w:val="00082767"/>
    <w:rsid w:val="0008410E"/>
    <w:rsid w:val="000A654B"/>
    <w:rsid w:val="000C5A81"/>
    <w:rsid w:val="000D06F1"/>
    <w:rsid w:val="000E09FF"/>
    <w:rsid w:val="000E0BB8"/>
    <w:rsid w:val="000F0B40"/>
    <w:rsid w:val="000F52A8"/>
    <w:rsid w:val="000F7037"/>
    <w:rsid w:val="00101FF4"/>
    <w:rsid w:val="00103070"/>
    <w:rsid w:val="0011770B"/>
    <w:rsid w:val="00134C69"/>
    <w:rsid w:val="00150222"/>
    <w:rsid w:val="00150E96"/>
    <w:rsid w:val="00151451"/>
    <w:rsid w:val="0015192B"/>
    <w:rsid w:val="0015536A"/>
    <w:rsid w:val="00156679"/>
    <w:rsid w:val="001843EF"/>
    <w:rsid w:val="00185D67"/>
    <w:rsid w:val="001A5DD5"/>
    <w:rsid w:val="001C508E"/>
    <w:rsid w:val="001E288B"/>
    <w:rsid w:val="001E597A"/>
    <w:rsid w:val="001F5DA4"/>
    <w:rsid w:val="001F703A"/>
    <w:rsid w:val="0021282B"/>
    <w:rsid w:val="00212A76"/>
    <w:rsid w:val="00212A84"/>
    <w:rsid w:val="002172AB"/>
    <w:rsid w:val="00217977"/>
    <w:rsid w:val="00223EC9"/>
    <w:rsid w:val="002277EA"/>
    <w:rsid w:val="002315B0"/>
    <w:rsid w:val="002403C4"/>
    <w:rsid w:val="00254447"/>
    <w:rsid w:val="00261ACE"/>
    <w:rsid w:val="00265C17"/>
    <w:rsid w:val="0028351D"/>
    <w:rsid w:val="00283525"/>
    <w:rsid w:val="002C370E"/>
    <w:rsid w:val="002E3BD5"/>
    <w:rsid w:val="002E78B4"/>
    <w:rsid w:val="002F02C6"/>
    <w:rsid w:val="002F186C"/>
    <w:rsid w:val="0031339E"/>
    <w:rsid w:val="003167D1"/>
    <w:rsid w:val="00345A0D"/>
    <w:rsid w:val="0035434A"/>
    <w:rsid w:val="00356488"/>
    <w:rsid w:val="00360064"/>
    <w:rsid w:val="00362414"/>
    <w:rsid w:val="0036794A"/>
    <w:rsid w:val="00374D72"/>
    <w:rsid w:val="00384538"/>
    <w:rsid w:val="00390A66"/>
    <w:rsid w:val="00391206"/>
    <w:rsid w:val="00393E1E"/>
    <w:rsid w:val="00393E47"/>
    <w:rsid w:val="00395BB2"/>
    <w:rsid w:val="00396C14"/>
    <w:rsid w:val="003C334C"/>
    <w:rsid w:val="003D093B"/>
    <w:rsid w:val="003D5ADD"/>
    <w:rsid w:val="003F7149"/>
    <w:rsid w:val="003F77A9"/>
    <w:rsid w:val="004072F1"/>
    <w:rsid w:val="00424133"/>
    <w:rsid w:val="00434AA5"/>
    <w:rsid w:val="00473252"/>
    <w:rsid w:val="00474C39"/>
    <w:rsid w:val="00487771"/>
    <w:rsid w:val="0049675B"/>
    <w:rsid w:val="004A211B"/>
    <w:rsid w:val="004A7706"/>
    <w:rsid w:val="004C4123"/>
    <w:rsid w:val="004E194F"/>
    <w:rsid w:val="004E4103"/>
    <w:rsid w:val="004F3C87"/>
    <w:rsid w:val="005014A4"/>
    <w:rsid w:val="00526078"/>
    <w:rsid w:val="00526B81"/>
    <w:rsid w:val="005348A2"/>
    <w:rsid w:val="00547433"/>
    <w:rsid w:val="00556E69"/>
    <w:rsid w:val="005674E6"/>
    <w:rsid w:val="005677EC"/>
    <w:rsid w:val="00575870"/>
    <w:rsid w:val="005758E6"/>
    <w:rsid w:val="00584C22"/>
    <w:rsid w:val="00592A95"/>
    <w:rsid w:val="005934F2"/>
    <w:rsid w:val="005B15A8"/>
    <w:rsid w:val="005F187C"/>
    <w:rsid w:val="005F41DD"/>
    <w:rsid w:val="00606EE4"/>
    <w:rsid w:val="00610022"/>
    <w:rsid w:val="006179CB"/>
    <w:rsid w:val="0062659B"/>
    <w:rsid w:val="00630A6B"/>
    <w:rsid w:val="00636DB3"/>
    <w:rsid w:val="00641E0F"/>
    <w:rsid w:val="00661D25"/>
    <w:rsid w:val="0066260B"/>
    <w:rsid w:val="006657FB"/>
    <w:rsid w:val="00671EAA"/>
    <w:rsid w:val="00671FCA"/>
    <w:rsid w:val="006768CE"/>
    <w:rsid w:val="00677A48"/>
    <w:rsid w:val="00691664"/>
    <w:rsid w:val="006B52C0"/>
    <w:rsid w:val="006C0168"/>
    <w:rsid w:val="006C6708"/>
    <w:rsid w:val="006D0246"/>
    <w:rsid w:val="006E1A28"/>
    <w:rsid w:val="006E6117"/>
    <w:rsid w:val="00707894"/>
    <w:rsid w:val="00712045"/>
    <w:rsid w:val="007123DE"/>
    <w:rsid w:val="007227F4"/>
    <w:rsid w:val="0073025F"/>
    <w:rsid w:val="0073125A"/>
    <w:rsid w:val="00750AF6"/>
    <w:rsid w:val="007605FB"/>
    <w:rsid w:val="0076568E"/>
    <w:rsid w:val="007A06B9"/>
    <w:rsid w:val="007A317C"/>
    <w:rsid w:val="007D371A"/>
    <w:rsid w:val="007E7FDA"/>
    <w:rsid w:val="0083170D"/>
    <w:rsid w:val="008426D1"/>
    <w:rsid w:val="0085569E"/>
    <w:rsid w:val="00862E36"/>
    <w:rsid w:val="00865A48"/>
    <w:rsid w:val="008663CA"/>
    <w:rsid w:val="00895557"/>
    <w:rsid w:val="008979E0"/>
    <w:rsid w:val="008A1AC6"/>
    <w:rsid w:val="008C45B4"/>
    <w:rsid w:val="008C6881"/>
    <w:rsid w:val="008C6D7B"/>
    <w:rsid w:val="008C703B"/>
    <w:rsid w:val="008E6C1C"/>
    <w:rsid w:val="00903AB9"/>
    <w:rsid w:val="009053D1"/>
    <w:rsid w:val="00916FCA"/>
    <w:rsid w:val="00917A0A"/>
    <w:rsid w:val="00961049"/>
    <w:rsid w:val="00962018"/>
    <w:rsid w:val="00964E96"/>
    <w:rsid w:val="0097195B"/>
    <w:rsid w:val="00976B5B"/>
    <w:rsid w:val="00983ADC"/>
    <w:rsid w:val="00984490"/>
    <w:rsid w:val="009A529F"/>
    <w:rsid w:val="009D0641"/>
    <w:rsid w:val="009E1024"/>
    <w:rsid w:val="009F7C66"/>
    <w:rsid w:val="00A0037C"/>
    <w:rsid w:val="00A01035"/>
    <w:rsid w:val="00A0329C"/>
    <w:rsid w:val="00A16BB1"/>
    <w:rsid w:val="00A215ED"/>
    <w:rsid w:val="00A5089E"/>
    <w:rsid w:val="00A56D36"/>
    <w:rsid w:val="00A85CB2"/>
    <w:rsid w:val="00A966C5"/>
    <w:rsid w:val="00AA2043"/>
    <w:rsid w:val="00AA702B"/>
    <w:rsid w:val="00AB5523"/>
    <w:rsid w:val="00AD0B66"/>
    <w:rsid w:val="00AF3758"/>
    <w:rsid w:val="00AF3C6A"/>
    <w:rsid w:val="00AF68E8"/>
    <w:rsid w:val="00B054E5"/>
    <w:rsid w:val="00B134C2"/>
    <w:rsid w:val="00B1628A"/>
    <w:rsid w:val="00B226FB"/>
    <w:rsid w:val="00B35368"/>
    <w:rsid w:val="00B46334"/>
    <w:rsid w:val="00B54DAB"/>
    <w:rsid w:val="00B5613F"/>
    <w:rsid w:val="00B6203D"/>
    <w:rsid w:val="00B71755"/>
    <w:rsid w:val="00B86002"/>
    <w:rsid w:val="00B97755"/>
    <w:rsid w:val="00BA01EA"/>
    <w:rsid w:val="00BD623D"/>
    <w:rsid w:val="00BE069E"/>
    <w:rsid w:val="00BF6FF6"/>
    <w:rsid w:val="00C002F9"/>
    <w:rsid w:val="00C12816"/>
    <w:rsid w:val="00C12977"/>
    <w:rsid w:val="00C23120"/>
    <w:rsid w:val="00C23CC7"/>
    <w:rsid w:val="00C334FF"/>
    <w:rsid w:val="00C45C9C"/>
    <w:rsid w:val="00C50128"/>
    <w:rsid w:val="00C55BB9"/>
    <w:rsid w:val="00C60A91"/>
    <w:rsid w:val="00C80773"/>
    <w:rsid w:val="00C97DB6"/>
    <w:rsid w:val="00CA269E"/>
    <w:rsid w:val="00CA7C7C"/>
    <w:rsid w:val="00CB2125"/>
    <w:rsid w:val="00CB4B5A"/>
    <w:rsid w:val="00CC5BF5"/>
    <w:rsid w:val="00CC6C15"/>
    <w:rsid w:val="00CE6F34"/>
    <w:rsid w:val="00D0686A"/>
    <w:rsid w:val="00D13811"/>
    <w:rsid w:val="00D20B84"/>
    <w:rsid w:val="00D51205"/>
    <w:rsid w:val="00D57716"/>
    <w:rsid w:val="00D67AC4"/>
    <w:rsid w:val="00D7370A"/>
    <w:rsid w:val="00D92CB1"/>
    <w:rsid w:val="00D979DD"/>
    <w:rsid w:val="00DD0EF0"/>
    <w:rsid w:val="00DD20A9"/>
    <w:rsid w:val="00DF328F"/>
    <w:rsid w:val="00E0220D"/>
    <w:rsid w:val="00E322A3"/>
    <w:rsid w:val="00E37242"/>
    <w:rsid w:val="00E41F8D"/>
    <w:rsid w:val="00E45868"/>
    <w:rsid w:val="00E46A0B"/>
    <w:rsid w:val="00E70B06"/>
    <w:rsid w:val="00E83D6F"/>
    <w:rsid w:val="00E90913"/>
    <w:rsid w:val="00EA59A6"/>
    <w:rsid w:val="00EA757C"/>
    <w:rsid w:val="00EB5621"/>
    <w:rsid w:val="00EC52BB"/>
    <w:rsid w:val="00EC5D93"/>
    <w:rsid w:val="00EC6970"/>
    <w:rsid w:val="00ED5E7F"/>
    <w:rsid w:val="00EE2479"/>
    <w:rsid w:val="00EF2038"/>
    <w:rsid w:val="00EF2A44"/>
    <w:rsid w:val="00EF59AD"/>
    <w:rsid w:val="00F03D43"/>
    <w:rsid w:val="00F237A2"/>
    <w:rsid w:val="00F24EE6"/>
    <w:rsid w:val="00F3261D"/>
    <w:rsid w:val="00F40CC3"/>
    <w:rsid w:val="00F6046E"/>
    <w:rsid w:val="00F645B5"/>
    <w:rsid w:val="00F7007D"/>
    <w:rsid w:val="00F7429E"/>
    <w:rsid w:val="00F77400"/>
    <w:rsid w:val="00F80644"/>
    <w:rsid w:val="00F87110"/>
    <w:rsid w:val="00F912B8"/>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1">
    <w:name w:val="heading 1"/>
    <w:basedOn w:val="Normal"/>
    <w:link w:val="Heading1Char"/>
    <w:uiPriority w:val="1"/>
    <w:qFormat/>
    <w:rsid w:val="000F0B40"/>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Heading1Char">
    <w:name w:val="Heading 1 Char"/>
    <w:basedOn w:val="DefaultParagraphFont"/>
    <w:link w:val="Heading1"/>
    <w:uiPriority w:val="1"/>
    <w:rsid w:val="000F0B40"/>
    <w:rPr>
      <w:rFonts w:ascii="Book Antiqua" w:eastAsia="Book Antiqua" w:hAnsi="Book Antiqua" w:cs="Book Antiqua"/>
      <w:b/>
      <w:bCs/>
      <w:sz w:val="24"/>
      <w:szCs w:val="24"/>
    </w:rPr>
  </w:style>
  <w:style w:type="paragraph" w:styleId="BodyText">
    <w:name w:val="Body Text"/>
    <w:basedOn w:val="Normal"/>
    <w:link w:val="BodyTextChar"/>
    <w:uiPriority w:val="1"/>
    <w:qFormat/>
    <w:rsid w:val="000F0B40"/>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0F0B40"/>
    <w:rPr>
      <w:rFonts w:ascii="Arial" w:eastAsia="Arial" w:hAnsi="Arial" w:cs="Arial"/>
      <w:sz w:val="16"/>
      <w:szCs w:val="16"/>
    </w:rPr>
  </w:style>
  <w:style w:type="table" w:customStyle="1" w:styleId="TableGrid0">
    <w:name w:val="TableGrid"/>
    <w:rsid w:val="00F6046E"/>
    <w:pPr>
      <w:spacing w:after="0" w:line="240" w:lineRule="auto"/>
    </w:pPr>
    <w:rPr>
      <w:rFonts w:eastAsiaTheme="minorEastAsia"/>
    </w:rPr>
    <w:tblPr>
      <w:tblCellMar>
        <w:top w:w="0" w:type="dxa"/>
        <w:left w:w="0" w:type="dxa"/>
        <w:bottom w:w="0" w:type="dxa"/>
        <w:right w:w="0" w:type="dxa"/>
      </w:tblCellMar>
    </w:tblPr>
  </w:style>
  <w:style w:type="paragraph" w:customStyle="1" w:styleId="Pa261">
    <w:name w:val="Pa261"/>
    <w:basedOn w:val="Normal"/>
    <w:next w:val="Normal"/>
    <w:uiPriority w:val="99"/>
    <w:rsid w:val="003167D1"/>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3167D1"/>
    <w:rPr>
      <w:color w:val="221E1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www.astate.edu/a/registrar/students/bulletin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astate.edu/info/academics/degre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1DA5ECCCCF7F4247A769E68AA6AFED1B"/>
        <w:category>
          <w:name w:val="General"/>
          <w:gallery w:val="placeholder"/>
        </w:category>
        <w:types>
          <w:type w:val="bbPlcHdr"/>
        </w:types>
        <w:behaviors>
          <w:behavior w:val="content"/>
        </w:behaviors>
        <w:guid w:val="{E98AB8BA-A9C6-4AEA-85FA-19B0470AC753}"/>
      </w:docPartPr>
      <w:docPartBody>
        <w:p w:rsidR="001177A1" w:rsidRDefault="0011525C" w:rsidP="0011525C">
          <w:pPr>
            <w:pStyle w:val="1DA5ECCCCF7F4247A769E68AA6AFED1B"/>
          </w:pPr>
          <w:r w:rsidRPr="006E6FEC">
            <w:rPr>
              <w:rStyle w:val="PlaceholderText"/>
              <w:shd w:val="clear" w:color="auto" w:fill="D9D9D9" w:themeFill="background1" w:themeFillShade="D9"/>
            </w:rPr>
            <w:t>Enter text...</w:t>
          </w:r>
        </w:p>
      </w:docPartBody>
    </w:docPart>
    <w:docPart>
      <w:docPartPr>
        <w:name w:val="874AFDAFD2BA426AAA30B99C5D36289E"/>
        <w:category>
          <w:name w:val="General"/>
          <w:gallery w:val="placeholder"/>
        </w:category>
        <w:types>
          <w:type w:val="bbPlcHdr"/>
        </w:types>
        <w:behaviors>
          <w:behavior w:val="content"/>
        </w:behaviors>
        <w:guid w:val="{355BB2B4-B5A1-4913-828D-3C8EB300BB62}"/>
      </w:docPartPr>
      <w:docPartBody>
        <w:p w:rsidR="004F21BA" w:rsidRDefault="004F21BA" w:rsidP="004F21BA">
          <w:pPr>
            <w:pStyle w:val="874AFDAFD2BA426AAA30B99C5D36289E"/>
          </w:pPr>
          <w:r>
            <w:rPr>
              <w:rStyle w:val="PlaceholderText"/>
            </w:rPr>
            <w:t>Yes / No</w:t>
          </w:r>
        </w:p>
      </w:docPartBody>
    </w:docPart>
    <w:docPart>
      <w:docPartPr>
        <w:name w:val="1C0D2DFA11A44C3BAC8808E36FBBD556"/>
        <w:category>
          <w:name w:val="General"/>
          <w:gallery w:val="placeholder"/>
        </w:category>
        <w:types>
          <w:type w:val="bbPlcHdr"/>
        </w:types>
        <w:behaviors>
          <w:behavior w:val="content"/>
        </w:behaviors>
        <w:guid w:val="{C46043D5-8126-4DAE-B678-46AA84528889}"/>
      </w:docPartPr>
      <w:docPartBody>
        <w:p w:rsidR="004F21BA" w:rsidRDefault="004F21BA" w:rsidP="004F21BA">
          <w:pPr>
            <w:pStyle w:val="1C0D2DFA11A44C3BAC8808E36FBBD556"/>
          </w:pPr>
          <w:r>
            <w:rPr>
              <w:rStyle w:val="PlaceholderText"/>
            </w:rPr>
            <w:t>Yes / No</w:t>
          </w:r>
        </w:p>
      </w:docPartBody>
    </w:docPart>
    <w:docPart>
      <w:docPartPr>
        <w:name w:val="AC7B30D4FFA440BBAFAF872BF0DD7585"/>
        <w:category>
          <w:name w:val="General"/>
          <w:gallery w:val="placeholder"/>
        </w:category>
        <w:types>
          <w:type w:val="bbPlcHdr"/>
        </w:types>
        <w:behaviors>
          <w:behavior w:val="content"/>
        </w:behaviors>
        <w:guid w:val="{21815825-E07D-47A8-BE75-6C3F140336CD}"/>
      </w:docPartPr>
      <w:docPartBody>
        <w:p w:rsidR="004F21BA" w:rsidRDefault="004F21BA" w:rsidP="004F21BA">
          <w:pPr>
            <w:pStyle w:val="AC7B30D4FFA440BBAFAF872BF0DD7585"/>
          </w:pPr>
          <w:r>
            <w:rPr>
              <w:rStyle w:val="PlaceholderText"/>
            </w:rPr>
            <w:t>Yes / No</w:t>
          </w:r>
        </w:p>
      </w:docPartBody>
    </w:docPart>
    <w:docPart>
      <w:docPartPr>
        <w:name w:val="1B502BC30FEF4FC38E0C954182665DAD"/>
        <w:category>
          <w:name w:val="General"/>
          <w:gallery w:val="placeholder"/>
        </w:category>
        <w:types>
          <w:type w:val="bbPlcHdr"/>
        </w:types>
        <w:behaviors>
          <w:behavior w:val="content"/>
        </w:behaviors>
        <w:guid w:val="{E64A02A5-6278-48DE-94FD-11241EF99196}"/>
      </w:docPartPr>
      <w:docPartBody>
        <w:p w:rsidR="004F21BA" w:rsidRDefault="004F21BA" w:rsidP="004F21BA">
          <w:pPr>
            <w:pStyle w:val="1B502BC30FEF4FC38E0C954182665DAD"/>
          </w:pPr>
          <w:r>
            <w:rPr>
              <w:rStyle w:val="PlaceholderText"/>
            </w:rPr>
            <w:t>Yes / No</w:t>
          </w:r>
        </w:p>
      </w:docPartBody>
    </w:docPart>
    <w:docPart>
      <w:docPartPr>
        <w:name w:val="A2E248217F6C4B64B689A528569743B6"/>
        <w:category>
          <w:name w:val="General"/>
          <w:gallery w:val="placeholder"/>
        </w:category>
        <w:types>
          <w:type w:val="bbPlcHdr"/>
        </w:types>
        <w:behaviors>
          <w:behavior w:val="content"/>
        </w:behaviors>
        <w:guid w:val="{628DE864-D946-4C8F-BB21-41879AA6E5E3}"/>
      </w:docPartPr>
      <w:docPartBody>
        <w:p w:rsidR="004F21BA" w:rsidRDefault="004F21BA" w:rsidP="004F21BA">
          <w:pPr>
            <w:pStyle w:val="A2E248217F6C4B64B689A528569743B6"/>
          </w:pPr>
          <w:r>
            <w:rPr>
              <w:rStyle w:val="PlaceholderText"/>
            </w:rPr>
            <w:t>Yes / No</w:t>
          </w:r>
        </w:p>
      </w:docPartBody>
    </w:docPart>
    <w:docPart>
      <w:docPartPr>
        <w:name w:val="93748805127B45D5A84B7F840B114967"/>
        <w:category>
          <w:name w:val="General"/>
          <w:gallery w:val="placeholder"/>
        </w:category>
        <w:types>
          <w:type w:val="bbPlcHdr"/>
        </w:types>
        <w:behaviors>
          <w:behavior w:val="content"/>
        </w:behaviors>
        <w:guid w:val="{12E6E3FA-096B-4E1B-B2C5-4A39A2A6770E}"/>
      </w:docPartPr>
      <w:docPartBody>
        <w:p w:rsidR="004F21BA" w:rsidRDefault="004F21BA" w:rsidP="004F21BA">
          <w:pPr>
            <w:pStyle w:val="93748805127B45D5A84B7F840B114967"/>
          </w:pPr>
          <w:r>
            <w:rPr>
              <w:rStyle w:val="PlaceholderText"/>
            </w:rPr>
            <w:t>Yes / No</w:t>
          </w:r>
        </w:p>
      </w:docPartBody>
    </w:docPart>
    <w:docPart>
      <w:docPartPr>
        <w:name w:val="7B1B2E9B86394CE6B8AB0791C3FAC74F"/>
        <w:category>
          <w:name w:val="General"/>
          <w:gallery w:val="placeholder"/>
        </w:category>
        <w:types>
          <w:type w:val="bbPlcHdr"/>
        </w:types>
        <w:behaviors>
          <w:behavior w:val="content"/>
        </w:behaviors>
        <w:guid w:val="{44B3F8C8-6046-4D99-A1FC-90CA51BC3B80}"/>
      </w:docPartPr>
      <w:docPartBody>
        <w:p w:rsidR="004F21BA" w:rsidRDefault="004F21BA" w:rsidP="004F21BA">
          <w:pPr>
            <w:pStyle w:val="7B1B2E9B86394CE6B8AB0791C3FAC74F"/>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E72CE5AC18AB4D778D5E26C28FD44A3A"/>
        <w:category>
          <w:name w:val="General"/>
          <w:gallery w:val="placeholder"/>
        </w:category>
        <w:types>
          <w:type w:val="bbPlcHdr"/>
        </w:types>
        <w:behaviors>
          <w:behavior w:val="content"/>
        </w:behaviors>
        <w:guid w:val="{190BD02E-44E4-4A1C-A9BD-D182E4D71029}"/>
      </w:docPartPr>
      <w:docPartBody>
        <w:p w:rsidR="004F21BA" w:rsidRDefault="004F21BA" w:rsidP="004F21BA">
          <w:pPr>
            <w:pStyle w:val="E72CE5AC18AB4D778D5E26C28FD44A3A"/>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69C530F06EB84E33A506B14BB454DDD5"/>
        <w:category>
          <w:name w:val="General"/>
          <w:gallery w:val="placeholder"/>
        </w:category>
        <w:types>
          <w:type w:val="bbPlcHdr"/>
        </w:types>
        <w:behaviors>
          <w:behavior w:val="content"/>
        </w:behaviors>
        <w:guid w:val="{E07C9E4B-3243-4348-88E2-4CE938C78599}"/>
      </w:docPartPr>
      <w:docPartBody>
        <w:p w:rsidR="0011401F" w:rsidRDefault="00052797" w:rsidP="00052797">
          <w:pPr>
            <w:pStyle w:val="69C530F06EB84E33A506B14BB454DDD5"/>
          </w:pPr>
          <w:r w:rsidRPr="002B453A">
            <w:rPr>
              <w:rStyle w:val="PlaceholderText"/>
              <w:rFonts w:asciiTheme="majorHAnsi" w:hAnsiTheme="majorHAnsi"/>
              <w:sz w:val="20"/>
              <w:szCs w:val="20"/>
            </w:rPr>
            <w:t>Please include direct and indirect assessment measure for outcome.</w:t>
          </w:r>
        </w:p>
      </w:docPartBody>
    </w:docPart>
    <w:docPart>
      <w:docPartPr>
        <w:name w:val="B95F6527F6B34961938FBD536EE340D4"/>
        <w:category>
          <w:name w:val="General"/>
          <w:gallery w:val="placeholder"/>
        </w:category>
        <w:types>
          <w:type w:val="bbPlcHdr"/>
        </w:types>
        <w:behaviors>
          <w:behavior w:val="content"/>
        </w:behaviors>
        <w:guid w:val="{D61BF679-94A3-4DC8-AD1B-AA5FA365216E}"/>
      </w:docPartPr>
      <w:docPartBody>
        <w:p w:rsidR="0011401F" w:rsidRDefault="00052797" w:rsidP="00052797">
          <w:pPr>
            <w:pStyle w:val="B95F6527F6B34961938FBD536EE340D4"/>
          </w:pPr>
          <w:r w:rsidRPr="002B453A">
            <w:rPr>
              <w:rStyle w:val="PlaceholderText"/>
              <w:rFonts w:asciiTheme="majorHAnsi" w:hAnsiTheme="majorHAnsi"/>
              <w:sz w:val="20"/>
              <w:szCs w:val="20"/>
            </w:rPr>
            <w:t>What semesters, and how often, is the outcome assessed?</w:t>
          </w:r>
        </w:p>
      </w:docPartBody>
    </w:docPart>
    <w:docPart>
      <w:docPartPr>
        <w:name w:val="D7441FF8FD96449A9B9EE62D5AB5D2FC"/>
        <w:category>
          <w:name w:val="General"/>
          <w:gallery w:val="placeholder"/>
        </w:category>
        <w:types>
          <w:type w:val="bbPlcHdr"/>
        </w:types>
        <w:behaviors>
          <w:behavior w:val="content"/>
        </w:behaviors>
        <w:guid w:val="{D4173C7D-6062-4FCF-ABA4-AE12C4F196A6}"/>
      </w:docPartPr>
      <w:docPartBody>
        <w:p w:rsidR="0011401F" w:rsidRDefault="00052797" w:rsidP="00052797">
          <w:pPr>
            <w:pStyle w:val="D7441FF8FD96449A9B9EE62D5AB5D2FC"/>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DF43DD5D37914E71B044EF8906A194F4"/>
        <w:category>
          <w:name w:val="General"/>
          <w:gallery w:val="placeholder"/>
        </w:category>
        <w:types>
          <w:type w:val="bbPlcHdr"/>
        </w:types>
        <w:behaviors>
          <w:behavior w:val="content"/>
        </w:behaviors>
        <w:guid w:val="{E39492A1-D8F5-4EBB-8592-FAF9EF2A1CFE}"/>
      </w:docPartPr>
      <w:docPartBody>
        <w:p w:rsidR="0011401F" w:rsidRDefault="00052797" w:rsidP="00052797">
          <w:pPr>
            <w:pStyle w:val="DF43DD5D37914E71B044EF8906A194F4"/>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945E7D3FA14C4B83A7C22681516D33B5"/>
        <w:category>
          <w:name w:val="General"/>
          <w:gallery w:val="placeholder"/>
        </w:category>
        <w:types>
          <w:type w:val="bbPlcHdr"/>
        </w:types>
        <w:behaviors>
          <w:behavior w:val="content"/>
        </w:behaviors>
        <w:guid w:val="{AA68A03C-AAD6-413F-B160-51AB7C4BDF00}"/>
      </w:docPartPr>
      <w:docPartBody>
        <w:p w:rsidR="0011401F" w:rsidRDefault="00052797" w:rsidP="00052797">
          <w:pPr>
            <w:pStyle w:val="945E7D3FA14C4B83A7C22681516D33B5"/>
          </w:pPr>
          <w:r w:rsidRPr="002B453A">
            <w:rPr>
              <w:rStyle w:val="PlaceholderText"/>
              <w:rFonts w:asciiTheme="majorHAnsi" w:hAnsiTheme="majorHAnsi"/>
              <w:sz w:val="20"/>
              <w:szCs w:val="20"/>
            </w:rPr>
            <w:t>Please include direct and indirect assessment measure for outcome.</w:t>
          </w:r>
        </w:p>
      </w:docPartBody>
    </w:docPart>
    <w:docPart>
      <w:docPartPr>
        <w:name w:val="B42AB16693FD4C04BAAC8B64DFAC4CAD"/>
        <w:category>
          <w:name w:val="General"/>
          <w:gallery w:val="placeholder"/>
        </w:category>
        <w:types>
          <w:type w:val="bbPlcHdr"/>
        </w:types>
        <w:behaviors>
          <w:behavior w:val="content"/>
        </w:behaviors>
        <w:guid w:val="{0C8C3531-1590-4F6C-BD52-A2116D13DC7E}"/>
      </w:docPartPr>
      <w:docPartBody>
        <w:p w:rsidR="0011401F" w:rsidRDefault="00052797" w:rsidP="00052797">
          <w:pPr>
            <w:pStyle w:val="B42AB16693FD4C04BAAC8B64DFAC4CAD"/>
          </w:pPr>
          <w:r w:rsidRPr="002B453A">
            <w:rPr>
              <w:rStyle w:val="PlaceholderText"/>
              <w:rFonts w:asciiTheme="majorHAnsi" w:hAnsiTheme="majorHAnsi"/>
              <w:sz w:val="20"/>
              <w:szCs w:val="20"/>
            </w:rPr>
            <w:t>What semesters, and how often, is the outcome assessed?</w:t>
          </w:r>
        </w:p>
      </w:docPartBody>
    </w:docPart>
    <w:docPart>
      <w:docPartPr>
        <w:name w:val="7E606A6831E54B42BD72671A083B4089"/>
        <w:category>
          <w:name w:val="General"/>
          <w:gallery w:val="placeholder"/>
        </w:category>
        <w:types>
          <w:type w:val="bbPlcHdr"/>
        </w:types>
        <w:behaviors>
          <w:behavior w:val="content"/>
        </w:behaviors>
        <w:guid w:val="{A500C1EB-9555-4F31-BBD3-1C5903EE5A55}"/>
      </w:docPartPr>
      <w:docPartBody>
        <w:p w:rsidR="0011401F" w:rsidRDefault="00052797" w:rsidP="00052797">
          <w:pPr>
            <w:pStyle w:val="7E606A6831E54B42BD72671A083B4089"/>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48D06EE24B934BBFBB2CF9E7F8AD5CF7"/>
        <w:category>
          <w:name w:val="General"/>
          <w:gallery w:val="placeholder"/>
        </w:category>
        <w:types>
          <w:type w:val="bbPlcHdr"/>
        </w:types>
        <w:behaviors>
          <w:behavior w:val="content"/>
        </w:behaviors>
        <w:guid w:val="{F523E53D-8B32-4F05-8F3A-571CF62E1EF4}"/>
      </w:docPartPr>
      <w:docPartBody>
        <w:p w:rsidR="0011401F" w:rsidRDefault="00052797" w:rsidP="00052797">
          <w:pPr>
            <w:pStyle w:val="48D06EE24B934BBFBB2CF9E7F8AD5CF7"/>
          </w:pPr>
          <w:r w:rsidRPr="002B453A">
            <w:rPr>
              <w:rStyle w:val="PlaceholderText"/>
              <w:rFonts w:asciiTheme="majorHAnsi" w:hAnsiTheme="majorHAnsi"/>
              <w:sz w:val="20"/>
              <w:szCs w:val="20"/>
            </w:rPr>
            <w:t>Please include direct and indirect assessment measure for outcome.</w:t>
          </w:r>
        </w:p>
      </w:docPartBody>
    </w:docPart>
    <w:docPart>
      <w:docPartPr>
        <w:name w:val="B89D12F875BE4C15854C26552CAD05BA"/>
        <w:category>
          <w:name w:val="General"/>
          <w:gallery w:val="placeholder"/>
        </w:category>
        <w:types>
          <w:type w:val="bbPlcHdr"/>
        </w:types>
        <w:behaviors>
          <w:behavior w:val="content"/>
        </w:behaviors>
        <w:guid w:val="{9C0D4EB6-08A5-46C6-93EF-14F9A5C2C090}"/>
      </w:docPartPr>
      <w:docPartBody>
        <w:p w:rsidR="0011401F" w:rsidRDefault="00052797" w:rsidP="00052797">
          <w:pPr>
            <w:pStyle w:val="B89D12F875BE4C15854C26552CAD05BA"/>
          </w:pPr>
          <w:r w:rsidRPr="002B453A">
            <w:rPr>
              <w:rStyle w:val="PlaceholderText"/>
              <w:rFonts w:asciiTheme="majorHAnsi" w:hAnsiTheme="majorHAnsi"/>
              <w:sz w:val="20"/>
              <w:szCs w:val="20"/>
            </w:rPr>
            <w:t>What semesters, and how often, is the outcome assessed?</w:t>
          </w:r>
        </w:p>
      </w:docPartBody>
    </w:docPart>
    <w:docPart>
      <w:docPartPr>
        <w:name w:val="1937235EE8B74C42AB1D8855888F472D"/>
        <w:category>
          <w:name w:val="General"/>
          <w:gallery w:val="placeholder"/>
        </w:category>
        <w:types>
          <w:type w:val="bbPlcHdr"/>
        </w:types>
        <w:behaviors>
          <w:behavior w:val="content"/>
        </w:behaviors>
        <w:guid w:val="{62A5C1BC-6885-492D-9886-D14960CB9E65}"/>
      </w:docPartPr>
      <w:docPartBody>
        <w:p w:rsidR="00320868" w:rsidRDefault="000C143D" w:rsidP="000C143D">
          <w:pPr>
            <w:pStyle w:val="1937235EE8B74C42AB1D8855888F472D"/>
          </w:pPr>
          <w:r>
            <w:rPr>
              <w:rStyle w:val="PlaceholderText"/>
            </w:rPr>
            <w:t>Yes / No</w:t>
          </w:r>
        </w:p>
      </w:docPartBody>
    </w:docPart>
    <w:docPart>
      <w:docPartPr>
        <w:name w:val="759D076226334D0E86861654D3876F6D"/>
        <w:category>
          <w:name w:val="General"/>
          <w:gallery w:val="placeholder"/>
        </w:category>
        <w:types>
          <w:type w:val="bbPlcHdr"/>
        </w:types>
        <w:behaviors>
          <w:behavior w:val="content"/>
        </w:behaviors>
        <w:guid w:val="{337CC3F1-84C6-4BAF-8E00-86ED95E62BB8}"/>
      </w:docPartPr>
      <w:docPartBody>
        <w:p w:rsidR="00000000" w:rsidRDefault="004218D0" w:rsidP="004218D0">
          <w:pPr>
            <w:pStyle w:val="759D076226334D0E86861654D3876F6D"/>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0005A"/>
    <w:rsid w:val="00010602"/>
    <w:rsid w:val="00052797"/>
    <w:rsid w:val="000C143D"/>
    <w:rsid w:val="0011401F"/>
    <w:rsid w:val="0011525C"/>
    <w:rsid w:val="001177A1"/>
    <w:rsid w:val="001D4C72"/>
    <w:rsid w:val="00220D30"/>
    <w:rsid w:val="002D64D6"/>
    <w:rsid w:val="00320868"/>
    <w:rsid w:val="0032383A"/>
    <w:rsid w:val="00337484"/>
    <w:rsid w:val="00406EB7"/>
    <w:rsid w:val="00416344"/>
    <w:rsid w:val="004218D0"/>
    <w:rsid w:val="00436B57"/>
    <w:rsid w:val="00495BA3"/>
    <w:rsid w:val="004E1A75"/>
    <w:rsid w:val="004F21BA"/>
    <w:rsid w:val="00537C56"/>
    <w:rsid w:val="00576003"/>
    <w:rsid w:val="00587536"/>
    <w:rsid w:val="005B38EE"/>
    <w:rsid w:val="005D5D2F"/>
    <w:rsid w:val="005E6914"/>
    <w:rsid w:val="0060210F"/>
    <w:rsid w:val="00623293"/>
    <w:rsid w:val="00654E35"/>
    <w:rsid w:val="006B45E3"/>
    <w:rsid w:val="006C3910"/>
    <w:rsid w:val="006D0105"/>
    <w:rsid w:val="006F7573"/>
    <w:rsid w:val="00782CF8"/>
    <w:rsid w:val="0079419D"/>
    <w:rsid w:val="00824E1F"/>
    <w:rsid w:val="008822A5"/>
    <w:rsid w:val="00891F77"/>
    <w:rsid w:val="00926392"/>
    <w:rsid w:val="009264E7"/>
    <w:rsid w:val="00935325"/>
    <w:rsid w:val="009529CD"/>
    <w:rsid w:val="00977716"/>
    <w:rsid w:val="009D439F"/>
    <w:rsid w:val="009E520E"/>
    <w:rsid w:val="00A20583"/>
    <w:rsid w:val="00A8666C"/>
    <w:rsid w:val="00AD5D56"/>
    <w:rsid w:val="00B04876"/>
    <w:rsid w:val="00B2559E"/>
    <w:rsid w:val="00B437B7"/>
    <w:rsid w:val="00B46AFF"/>
    <w:rsid w:val="00B72454"/>
    <w:rsid w:val="00BA0596"/>
    <w:rsid w:val="00BB6BAC"/>
    <w:rsid w:val="00BE0E7B"/>
    <w:rsid w:val="00C00BB4"/>
    <w:rsid w:val="00C5522E"/>
    <w:rsid w:val="00CA1BD6"/>
    <w:rsid w:val="00CB25D5"/>
    <w:rsid w:val="00CD4EF8"/>
    <w:rsid w:val="00D87B77"/>
    <w:rsid w:val="00DD12EE"/>
    <w:rsid w:val="00E650F3"/>
    <w:rsid w:val="00E83BF4"/>
    <w:rsid w:val="00EB7954"/>
    <w:rsid w:val="00ED41A9"/>
    <w:rsid w:val="00F00CEF"/>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218D0"/>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1DA5ECCCCF7F4247A769E68AA6AFED1B">
    <w:name w:val="1DA5ECCCCF7F4247A769E68AA6AFED1B"/>
    <w:rsid w:val="0011525C"/>
    <w:pPr>
      <w:spacing w:after="160" w:line="259" w:lineRule="auto"/>
    </w:pPr>
  </w:style>
  <w:style w:type="paragraph" w:customStyle="1" w:styleId="BBDBD7401A764D03AC8C9C14E63CC66A">
    <w:name w:val="BBDBD7401A764D03AC8C9C14E63CC66A"/>
    <w:rsid w:val="0011525C"/>
    <w:pPr>
      <w:spacing w:after="160" w:line="259" w:lineRule="auto"/>
    </w:pPr>
  </w:style>
  <w:style w:type="paragraph" w:customStyle="1" w:styleId="51E86B49EB7D4EBD8A093AABE2A042E3">
    <w:name w:val="51E86B49EB7D4EBD8A093AABE2A042E3"/>
    <w:rsid w:val="004F21BA"/>
    <w:pPr>
      <w:spacing w:after="160" w:line="259" w:lineRule="auto"/>
    </w:pPr>
  </w:style>
  <w:style w:type="paragraph" w:customStyle="1" w:styleId="874AFDAFD2BA426AAA30B99C5D36289E">
    <w:name w:val="874AFDAFD2BA426AAA30B99C5D36289E"/>
    <w:rsid w:val="004F21BA"/>
    <w:pPr>
      <w:spacing w:after="160" w:line="259" w:lineRule="auto"/>
    </w:pPr>
  </w:style>
  <w:style w:type="paragraph" w:customStyle="1" w:styleId="1C0D2DFA11A44C3BAC8808E36FBBD556">
    <w:name w:val="1C0D2DFA11A44C3BAC8808E36FBBD556"/>
    <w:rsid w:val="004F21BA"/>
    <w:pPr>
      <w:spacing w:after="160" w:line="259" w:lineRule="auto"/>
    </w:pPr>
  </w:style>
  <w:style w:type="paragraph" w:customStyle="1" w:styleId="AC7B30D4FFA440BBAFAF872BF0DD7585">
    <w:name w:val="AC7B30D4FFA440BBAFAF872BF0DD7585"/>
    <w:rsid w:val="004F21BA"/>
    <w:pPr>
      <w:spacing w:after="160" w:line="259" w:lineRule="auto"/>
    </w:pPr>
  </w:style>
  <w:style w:type="paragraph" w:customStyle="1" w:styleId="1B502BC30FEF4FC38E0C954182665DAD">
    <w:name w:val="1B502BC30FEF4FC38E0C954182665DAD"/>
    <w:rsid w:val="004F21BA"/>
    <w:pPr>
      <w:spacing w:after="160" w:line="259" w:lineRule="auto"/>
    </w:pPr>
  </w:style>
  <w:style w:type="paragraph" w:customStyle="1" w:styleId="A2E248217F6C4B64B689A528569743B6">
    <w:name w:val="A2E248217F6C4B64B689A528569743B6"/>
    <w:rsid w:val="004F21BA"/>
    <w:pPr>
      <w:spacing w:after="160" w:line="259" w:lineRule="auto"/>
    </w:pPr>
  </w:style>
  <w:style w:type="paragraph" w:customStyle="1" w:styleId="93748805127B45D5A84B7F840B114967">
    <w:name w:val="93748805127B45D5A84B7F840B114967"/>
    <w:rsid w:val="004F21BA"/>
    <w:pPr>
      <w:spacing w:after="160" w:line="259" w:lineRule="auto"/>
    </w:pPr>
  </w:style>
  <w:style w:type="paragraph" w:customStyle="1" w:styleId="7B1B2E9B86394CE6B8AB0791C3FAC74F">
    <w:name w:val="7B1B2E9B86394CE6B8AB0791C3FAC74F"/>
    <w:rsid w:val="004F21BA"/>
    <w:pPr>
      <w:spacing w:after="160" w:line="259" w:lineRule="auto"/>
    </w:pPr>
  </w:style>
  <w:style w:type="paragraph" w:customStyle="1" w:styleId="1CD89F2ED5AB4FE9B2D8B33D087D4507">
    <w:name w:val="1CD89F2ED5AB4FE9B2D8B33D087D4507"/>
    <w:rsid w:val="004F21BA"/>
    <w:pPr>
      <w:spacing w:after="160" w:line="259" w:lineRule="auto"/>
    </w:pPr>
  </w:style>
  <w:style w:type="paragraph" w:customStyle="1" w:styleId="4F080712826C4114B48016A4E63A6AFF">
    <w:name w:val="4F080712826C4114B48016A4E63A6AFF"/>
    <w:rsid w:val="004F21BA"/>
    <w:pPr>
      <w:spacing w:after="160" w:line="259" w:lineRule="auto"/>
    </w:pPr>
  </w:style>
  <w:style w:type="paragraph" w:customStyle="1" w:styleId="00CE47DF5442424DB08A545FF8CE393E">
    <w:name w:val="00CE47DF5442424DB08A545FF8CE393E"/>
    <w:rsid w:val="004F21BA"/>
    <w:pPr>
      <w:spacing w:after="160" w:line="259" w:lineRule="auto"/>
    </w:pPr>
  </w:style>
  <w:style w:type="paragraph" w:customStyle="1" w:styleId="E72CE5AC18AB4D778D5E26C28FD44A3A">
    <w:name w:val="E72CE5AC18AB4D778D5E26C28FD44A3A"/>
    <w:rsid w:val="004F21BA"/>
    <w:pPr>
      <w:spacing w:after="160" w:line="259" w:lineRule="auto"/>
    </w:pPr>
  </w:style>
  <w:style w:type="paragraph" w:customStyle="1" w:styleId="6C683363565D4B3CBCD61A060D6F3BD2">
    <w:name w:val="6C683363565D4B3CBCD61A060D6F3BD2"/>
    <w:rsid w:val="004F21BA"/>
    <w:pPr>
      <w:spacing w:after="160" w:line="259" w:lineRule="auto"/>
    </w:pPr>
  </w:style>
  <w:style w:type="paragraph" w:customStyle="1" w:styleId="900A4B44CFF74F8C8DEB8D81889CD525">
    <w:name w:val="900A4B44CFF74F8C8DEB8D81889CD525"/>
    <w:rsid w:val="004F21BA"/>
    <w:pPr>
      <w:spacing w:after="160" w:line="259" w:lineRule="auto"/>
    </w:pPr>
  </w:style>
  <w:style w:type="paragraph" w:customStyle="1" w:styleId="29376CA8FCAC47DBA7B3BF22C32CDA2D">
    <w:name w:val="29376CA8FCAC47DBA7B3BF22C32CDA2D"/>
    <w:rsid w:val="004F21BA"/>
    <w:pPr>
      <w:spacing w:after="160" w:line="259" w:lineRule="auto"/>
    </w:pPr>
  </w:style>
  <w:style w:type="paragraph" w:customStyle="1" w:styleId="CAC65661FF954377AEC8229A6B44D38B">
    <w:name w:val="CAC65661FF954377AEC8229A6B44D38B"/>
    <w:rsid w:val="004F21BA"/>
    <w:pPr>
      <w:spacing w:after="160" w:line="259" w:lineRule="auto"/>
    </w:pPr>
  </w:style>
  <w:style w:type="paragraph" w:customStyle="1" w:styleId="C84C988FF57B49B3AF2B780360F6192F">
    <w:name w:val="C84C988FF57B49B3AF2B780360F6192F"/>
    <w:rsid w:val="004F21BA"/>
    <w:pPr>
      <w:spacing w:after="160" w:line="259" w:lineRule="auto"/>
    </w:pPr>
  </w:style>
  <w:style w:type="paragraph" w:customStyle="1" w:styleId="461BC3A512BB405E94E12EDC62F52BC2">
    <w:name w:val="461BC3A512BB405E94E12EDC62F52BC2"/>
    <w:rsid w:val="004F21BA"/>
    <w:pPr>
      <w:spacing w:after="160" w:line="259" w:lineRule="auto"/>
    </w:pPr>
  </w:style>
  <w:style w:type="paragraph" w:customStyle="1" w:styleId="8FB6061AE17146C5BC03915E6C801939">
    <w:name w:val="8FB6061AE17146C5BC03915E6C801939"/>
    <w:rsid w:val="004F21BA"/>
    <w:pPr>
      <w:spacing w:after="160" w:line="259" w:lineRule="auto"/>
    </w:pPr>
  </w:style>
  <w:style w:type="paragraph" w:customStyle="1" w:styleId="EF54CF2D156E49239D5B6E15211D24D3">
    <w:name w:val="EF54CF2D156E49239D5B6E15211D24D3"/>
    <w:rsid w:val="004F21BA"/>
    <w:pPr>
      <w:spacing w:after="160" w:line="259" w:lineRule="auto"/>
    </w:pPr>
  </w:style>
  <w:style w:type="paragraph" w:customStyle="1" w:styleId="D79E4BD33DB34965BB86BA4FBCEF7146">
    <w:name w:val="D79E4BD33DB34965BB86BA4FBCEF7146"/>
    <w:rsid w:val="004F21BA"/>
    <w:pPr>
      <w:spacing w:after="160" w:line="259" w:lineRule="auto"/>
    </w:pPr>
  </w:style>
  <w:style w:type="paragraph" w:customStyle="1" w:styleId="E74F640FF0B24DEC84A7A3F6668D24C0">
    <w:name w:val="E74F640FF0B24DEC84A7A3F6668D24C0"/>
    <w:rsid w:val="004F21BA"/>
    <w:pPr>
      <w:spacing w:after="160" w:line="259" w:lineRule="auto"/>
    </w:pPr>
  </w:style>
  <w:style w:type="paragraph" w:customStyle="1" w:styleId="69C530F06EB84E33A506B14BB454DDD5">
    <w:name w:val="69C530F06EB84E33A506B14BB454DDD5"/>
    <w:rsid w:val="00052797"/>
    <w:pPr>
      <w:spacing w:after="160" w:line="259" w:lineRule="auto"/>
    </w:pPr>
  </w:style>
  <w:style w:type="paragraph" w:customStyle="1" w:styleId="B95F6527F6B34961938FBD536EE340D4">
    <w:name w:val="B95F6527F6B34961938FBD536EE340D4"/>
    <w:rsid w:val="00052797"/>
    <w:pPr>
      <w:spacing w:after="160" w:line="259" w:lineRule="auto"/>
    </w:pPr>
  </w:style>
  <w:style w:type="paragraph" w:customStyle="1" w:styleId="D7441FF8FD96449A9B9EE62D5AB5D2FC">
    <w:name w:val="D7441FF8FD96449A9B9EE62D5AB5D2FC"/>
    <w:rsid w:val="00052797"/>
    <w:pPr>
      <w:spacing w:after="160" w:line="259" w:lineRule="auto"/>
    </w:pPr>
  </w:style>
  <w:style w:type="paragraph" w:customStyle="1" w:styleId="DF43DD5D37914E71B044EF8906A194F4">
    <w:name w:val="DF43DD5D37914E71B044EF8906A194F4"/>
    <w:rsid w:val="00052797"/>
    <w:pPr>
      <w:spacing w:after="160" w:line="259" w:lineRule="auto"/>
    </w:pPr>
  </w:style>
  <w:style w:type="paragraph" w:customStyle="1" w:styleId="945E7D3FA14C4B83A7C22681516D33B5">
    <w:name w:val="945E7D3FA14C4B83A7C22681516D33B5"/>
    <w:rsid w:val="00052797"/>
    <w:pPr>
      <w:spacing w:after="160" w:line="259" w:lineRule="auto"/>
    </w:pPr>
  </w:style>
  <w:style w:type="paragraph" w:customStyle="1" w:styleId="B42AB16693FD4C04BAAC8B64DFAC4CAD">
    <w:name w:val="B42AB16693FD4C04BAAC8B64DFAC4CAD"/>
    <w:rsid w:val="00052797"/>
    <w:pPr>
      <w:spacing w:after="160" w:line="259" w:lineRule="auto"/>
    </w:pPr>
  </w:style>
  <w:style w:type="paragraph" w:customStyle="1" w:styleId="7E606A6831E54B42BD72671A083B4089">
    <w:name w:val="7E606A6831E54B42BD72671A083B4089"/>
    <w:rsid w:val="00052797"/>
    <w:pPr>
      <w:spacing w:after="160" w:line="259" w:lineRule="auto"/>
    </w:pPr>
  </w:style>
  <w:style w:type="paragraph" w:customStyle="1" w:styleId="48D06EE24B934BBFBB2CF9E7F8AD5CF7">
    <w:name w:val="48D06EE24B934BBFBB2CF9E7F8AD5CF7"/>
    <w:rsid w:val="00052797"/>
    <w:pPr>
      <w:spacing w:after="160" w:line="259" w:lineRule="auto"/>
    </w:pPr>
  </w:style>
  <w:style w:type="paragraph" w:customStyle="1" w:styleId="B89D12F875BE4C15854C26552CAD05BA">
    <w:name w:val="B89D12F875BE4C15854C26552CAD05BA"/>
    <w:rsid w:val="00052797"/>
    <w:pPr>
      <w:spacing w:after="160" w:line="259" w:lineRule="auto"/>
    </w:pPr>
  </w:style>
  <w:style w:type="paragraph" w:customStyle="1" w:styleId="1937235EE8B74C42AB1D8855888F472D">
    <w:name w:val="1937235EE8B74C42AB1D8855888F472D"/>
    <w:rsid w:val="000C143D"/>
    <w:pPr>
      <w:spacing w:after="160" w:line="259" w:lineRule="auto"/>
    </w:pPr>
  </w:style>
  <w:style w:type="paragraph" w:customStyle="1" w:styleId="8AF8820D2F82451D800E5308917C78B7">
    <w:name w:val="8AF8820D2F82451D800E5308917C78B7"/>
    <w:rsid w:val="004218D0"/>
    <w:pPr>
      <w:spacing w:after="160" w:line="259" w:lineRule="auto"/>
    </w:pPr>
  </w:style>
  <w:style w:type="paragraph" w:customStyle="1" w:styleId="759D076226334D0E86861654D3876F6D">
    <w:name w:val="759D076226334D0E86861654D3876F6D"/>
    <w:rsid w:val="004218D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2CAA7-96DF-4AD3-A702-6AA4FE10B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1270</TotalTime>
  <Pages>1</Pages>
  <Words>3441</Words>
  <Characters>19619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John Nowlin</cp:lastModifiedBy>
  <cp:revision>28</cp:revision>
  <cp:lastPrinted>2015-01-29T22:33:00Z</cp:lastPrinted>
  <dcterms:created xsi:type="dcterms:W3CDTF">2018-09-28T00:54:00Z</dcterms:created>
  <dcterms:modified xsi:type="dcterms:W3CDTF">2019-02-07T22:30:00Z</dcterms:modified>
</cp:coreProperties>
</file>