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FD" w:rsidRDefault="002973FD" w:rsidP="002973FD">
      <w:pPr>
        <w:jc w:val="center"/>
        <w:rPr>
          <w:b/>
        </w:rPr>
      </w:pPr>
      <w:bookmarkStart w:id="0" w:name="_GoBack"/>
      <w:bookmarkEnd w:id="0"/>
      <w:r>
        <w:rPr>
          <w:b/>
        </w:rPr>
        <w:t>TEMPLATE</w:t>
      </w:r>
    </w:p>
    <w:p w:rsidR="002973FD" w:rsidRPr="00FF16B1" w:rsidRDefault="002973FD" w:rsidP="002973FD">
      <w:pPr>
        <w:jc w:val="center"/>
        <w:rPr>
          <w:b/>
          <w:color w:val="FF0000"/>
        </w:rPr>
      </w:pPr>
      <w:r>
        <w:rPr>
          <w:b/>
        </w:rPr>
        <w:t xml:space="preserve">A-State </w:t>
      </w:r>
      <w:r w:rsidRPr="00933D9B">
        <w:rPr>
          <w:b/>
        </w:rPr>
        <w:t>Existing Program Review</w:t>
      </w:r>
      <w:r>
        <w:rPr>
          <w:b/>
          <w:color w:val="FF0000"/>
        </w:rPr>
        <w:t xml:space="preserve"> </w:t>
      </w:r>
    </w:p>
    <w:p w:rsidR="002973FD" w:rsidRPr="00E61ED8" w:rsidRDefault="00F1149C" w:rsidP="002973FD">
      <w:pPr>
        <w:jc w:val="center"/>
        <w:rPr>
          <w:b/>
        </w:rPr>
      </w:pPr>
      <w:r>
        <w:rPr>
          <w:b/>
        </w:rPr>
        <w:t>Program</w:t>
      </w:r>
      <w:r w:rsidR="002973FD" w:rsidRPr="00E61ED8">
        <w:rPr>
          <w:b/>
        </w:rPr>
        <w:t xml:space="preserve"> Self-Study</w:t>
      </w:r>
    </w:p>
    <w:p w:rsidR="002973FD" w:rsidRPr="00933D9B" w:rsidRDefault="002973FD" w:rsidP="002973FD"/>
    <w:p w:rsidR="002973FD" w:rsidRDefault="002973FD" w:rsidP="002973FD">
      <w:pPr>
        <w:rPr>
          <w:b/>
        </w:rPr>
      </w:pPr>
      <w:r>
        <w:rPr>
          <w:b/>
        </w:rPr>
        <w:t>Introduction</w:t>
      </w:r>
    </w:p>
    <w:p w:rsidR="002973FD" w:rsidRDefault="002973FD" w:rsidP="002973FD">
      <w:pPr>
        <w:numPr>
          <w:ilvl w:val="0"/>
          <w:numId w:val="20"/>
        </w:numPr>
        <w:ind w:left="360"/>
      </w:pPr>
      <w:r>
        <w:t>Program history and mission</w:t>
      </w:r>
    </w:p>
    <w:p w:rsidR="002973FD" w:rsidRDefault="002973FD" w:rsidP="002973FD">
      <w:pPr>
        <w:numPr>
          <w:ilvl w:val="0"/>
          <w:numId w:val="20"/>
        </w:numPr>
        <w:ind w:left="360"/>
      </w:pPr>
      <w:r>
        <w:t>Summary of last program review analysis</w:t>
      </w:r>
    </w:p>
    <w:p w:rsidR="002973FD" w:rsidRDefault="002973FD" w:rsidP="002973FD">
      <w:pPr>
        <w:numPr>
          <w:ilvl w:val="0"/>
          <w:numId w:val="20"/>
        </w:numPr>
        <w:ind w:left="360"/>
      </w:pPr>
      <w:r>
        <w:t>Progress on previous program review recommendations</w:t>
      </w:r>
    </w:p>
    <w:p w:rsidR="002973FD" w:rsidRPr="00933D9B" w:rsidRDefault="002973FD"/>
    <w:p w:rsidR="00D71A87" w:rsidRPr="00933D9B" w:rsidRDefault="005137E4">
      <w:pPr>
        <w:rPr>
          <w:b/>
        </w:rPr>
      </w:pPr>
      <w:r w:rsidRPr="00933D9B">
        <w:rPr>
          <w:b/>
        </w:rPr>
        <w:t xml:space="preserve">Goals, </w:t>
      </w:r>
      <w:r w:rsidR="00D71A87" w:rsidRPr="00933D9B">
        <w:rPr>
          <w:b/>
        </w:rPr>
        <w:t>Objectives</w:t>
      </w:r>
      <w:r w:rsidRPr="00933D9B">
        <w:rPr>
          <w:b/>
        </w:rPr>
        <w:t>,</w:t>
      </w:r>
      <w:r w:rsidR="00080B56" w:rsidRPr="00933D9B">
        <w:rPr>
          <w:b/>
        </w:rPr>
        <w:t xml:space="preserve"> and Activities</w:t>
      </w:r>
    </w:p>
    <w:p w:rsidR="00D71A87" w:rsidRPr="00933D9B" w:rsidRDefault="00D71A87" w:rsidP="00B81C9F">
      <w:pPr>
        <w:numPr>
          <w:ilvl w:val="0"/>
          <w:numId w:val="1"/>
        </w:numPr>
      </w:pPr>
      <w:r w:rsidRPr="00933D9B">
        <w:t>Describe specific educational goals</w:t>
      </w:r>
      <w:r w:rsidR="00080B56" w:rsidRPr="00933D9B">
        <w:t xml:space="preserve">, </w:t>
      </w:r>
      <w:r w:rsidRPr="00933D9B">
        <w:t>objectives</w:t>
      </w:r>
      <w:r w:rsidR="00080B56" w:rsidRPr="00933D9B">
        <w:t xml:space="preserve">, </w:t>
      </w:r>
      <w:r w:rsidR="0099576B">
        <w:t xml:space="preserve">learning outcomes, </w:t>
      </w:r>
      <w:r w:rsidR="00080B56" w:rsidRPr="00933D9B">
        <w:t>and activities</w:t>
      </w:r>
      <w:r w:rsidRPr="00933D9B">
        <w:t xml:space="preserve"> of the program.</w:t>
      </w:r>
    </w:p>
    <w:p w:rsidR="00B81C9F" w:rsidRPr="00D77691" w:rsidRDefault="00B81C9F" w:rsidP="00B81C9F">
      <w:pPr>
        <w:numPr>
          <w:ilvl w:val="0"/>
          <w:numId w:val="1"/>
        </w:numPr>
      </w:pPr>
      <w:r w:rsidRPr="00E61ED8">
        <w:t>E</w:t>
      </w:r>
      <w:r w:rsidRPr="00933D9B">
        <w:t>xplain how the program serves the general education program and other disciplinary programs on the campus</w:t>
      </w:r>
      <w:r w:rsidR="00E61ED8">
        <w:t xml:space="preserve">, </w:t>
      </w:r>
      <w:r w:rsidR="00E61ED8" w:rsidRPr="00D77691">
        <w:t>if applicable.</w:t>
      </w:r>
    </w:p>
    <w:p w:rsidR="009B31A1" w:rsidRPr="00933D9B" w:rsidRDefault="005137E4" w:rsidP="00B81C9F">
      <w:pPr>
        <w:numPr>
          <w:ilvl w:val="0"/>
          <w:numId w:val="1"/>
        </w:numPr>
      </w:pPr>
      <w:r w:rsidRPr="00D77691">
        <w:t xml:space="preserve">Document market demand </w:t>
      </w:r>
      <w:r w:rsidR="0081757D" w:rsidRPr="00D77691">
        <w:t>and/or state/industry need</w:t>
      </w:r>
      <w:r w:rsidR="0081757D">
        <w:rPr>
          <w:color w:val="FF0000"/>
        </w:rPr>
        <w:t xml:space="preserve"> </w:t>
      </w:r>
      <w:r w:rsidRPr="00933D9B">
        <w:t xml:space="preserve">for careers stemming from </w:t>
      </w:r>
      <w:r w:rsidR="00A53F0D" w:rsidRPr="00933D9B">
        <w:t xml:space="preserve">the </w:t>
      </w:r>
      <w:r w:rsidRPr="00933D9B">
        <w:t>program</w:t>
      </w:r>
      <w:r w:rsidR="009B31A1" w:rsidRPr="00933D9B">
        <w:t>.</w:t>
      </w:r>
    </w:p>
    <w:p w:rsidR="005137E4" w:rsidRPr="00933D9B" w:rsidRDefault="005137E4" w:rsidP="00B81C9F">
      <w:pPr>
        <w:numPr>
          <w:ilvl w:val="0"/>
          <w:numId w:val="1"/>
        </w:numPr>
      </w:pPr>
      <w:r w:rsidRPr="00933D9B">
        <w:t>Document student demand for the program.</w:t>
      </w:r>
    </w:p>
    <w:p w:rsidR="00D71A87" w:rsidRPr="00933D9B" w:rsidRDefault="00D71A87"/>
    <w:p w:rsidR="00D71A87" w:rsidRPr="00933D9B" w:rsidRDefault="00D71A87">
      <w:pPr>
        <w:rPr>
          <w:b/>
        </w:rPr>
      </w:pPr>
      <w:r w:rsidRPr="00933D9B">
        <w:rPr>
          <w:b/>
        </w:rPr>
        <w:t>Curriculum</w:t>
      </w:r>
    </w:p>
    <w:p w:rsidR="004752F2" w:rsidRPr="00D77691" w:rsidRDefault="004752F2" w:rsidP="004752F2">
      <w:pPr>
        <w:numPr>
          <w:ilvl w:val="0"/>
          <w:numId w:val="2"/>
        </w:numPr>
      </w:pPr>
      <w:r w:rsidRPr="00D77691">
        <w:t xml:space="preserve">Describe how program content parallels current thinking/trends in the field/trade (best practices, advisory committee recommendations, etc.). </w:t>
      </w:r>
    </w:p>
    <w:p w:rsidR="00D71A87" w:rsidRPr="00D77691" w:rsidRDefault="004752F2">
      <w:pPr>
        <w:numPr>
          <w:ilvl w:val="0"/>
          <w:numId w:val="2"/>
        </w:numPr>
      </w:pPr>
      <w:r w:rsidRPr="00D77691">
        <w:t xml:space="preserve">Provide </w:t>
      </w:r>
      <w:r w:rsidR="00A53F0D" w:rsidRPr="00D77691">
        <w:t>an outline for each program curriculum</w:t>
      </w:r>
      <w:r w:rsidR="00D71A87" w:rsidRPr="00D77691">
        <w:t>, including the sequence of courses.</w:t>
      </w:r>
    </w:p>
    <w:p w:rsidR="00D71A87" w:rsidRPr="00D77691" w:rsidRDefault="00D71A87">
      <w:pPr>
        <w:numPr>
          <w:ilvl w:val="0"/>
          <w:numId w:val="2"/>
        </w:numPr>
      </w:pPr>
      <w:r w:rsidRPr="00D77691">
        <w:t>State the degree requirements</w:t>
      </w:r>
      <w:r w:rsidR="00033C7F" w:rsidRPr="00D77691">
        <w:t>, including general education requirements, institutional, college or school requirements, and major requirements</w:t>
      </w:r>
      <w:r w:rsidRPr="00D77691">
        <w:t>.</w:t>
      </w:r>
    </w:p>
    <w:p w:rsidR="00D71A87" w:rsidRPr="00D77691" w:rsidRDefault="00D71A87">
      <w:pPr>
        <w:numPr>
          <w:ilvl w:val="0"/>
          <w:numId w:val="2"/>
        </w:numPr>
      </w:pPr>
      <w:r w:rsidRPr="00D77691">
        <w:t>Indicate the semester/year the major</w:t>
      </w:r>
      <w:r w:rsidR="0081757D" w:rsidRPr="00D77691">
        <w:t>/program</w:t>
      </w:r>
      <w:r w:rsidRPr="00D77691">
        <w:t xml:space="preserve"> courses were last offered.  Ex</w:t>
      </w:r>
      <w:r w:rsidR="00A53F0D" w:rsidRPr="00D77691">
        <w:t>clude general education courses.</w:t>
      </w:r>
    </w:p>
    <w:p w:rsidR="00033C7F" w:rsidRPr="00850AF0" w:rsidRDefault="002340B3">
      <w:pPr>
        <w:numPr>
          <w:ilvl w:val="0"/>
          <w:numId w:val="2"/>
        </w:numPr>
        <w:rPr>
          <w:i/>
          <w:color w:val="0000FF"/>
        </w:rPr>
      </w:pPr>
      <w:r w:rsidRPr="00933D9B">
        <w:t>Provide sy</w:t>
      </w:r>
      <w:r w:rsidR="00033C7F" w:rsidRPr="00933D9B">
        <w:t xml:space="preserve">llabi for </w:t>
      </w:r>
      <w:r w:rsidRPr="00933D9B">
        <w:t>discipline-specific courses</w:t>
      </w:r>
      <w:r w:rsidR="00033C7F" w:rsidRPr="00933D9B">
        <w:t xml:space="preserve"> and</w:t>
      </w:r>
      <w:r w:rsidRPr="00933D9B">
        <w:t xml:space="preserve"> departmental</w:t>
      </w:r>
      <w:r w:rsidR="00B20BD8">
        <w:t xml:space="preserve"> </w:t>
      </w:r>
      <w:r w:rsidRPr="00933D9B">
        <w:t>objectives for each course</w:t>
      </w:r>
      <w:r w:rsidR="00033C7F" w:rsidRPr="00933D9B">
        <w:t>.</w:t>
      </w:r>
    </w:p>
    <w:p w:rsidR="0058507C" w:rsidRPr="00933D9B" w:rsidRDefault="00D71A87" w:rsidP="0058507C">
      <w:pPr>
        <w:numPr>
          <w:ilvl w:val="0"/>
          <w:numId w:val="2"/>
        </w:numPr>
      </w:pPr>
      <w:r w:rsidRPr="00933D9B">
        <w:t>Outline the process for the introduction of new courses, including all internal curriculum review processes and the findings.</w:t>
      </w:r>
    </w:p>
    <w:p w:rsidR="0081757D" w:rsidRDefault="0058507C" w:rsidP="0081757D">
      <w:pPr>
        <w:numPr>
          <w:ilvl w:val="0"/>
          <w:numId w:val="2"/>
        </w:numPr>
      </w:pPr>
      <w:r w:rsidRPr="00933D9B">
        <w:t>List courses in the proposed degree program currently offered by distance delivery.</w:t>
      </w:r>
    </w:p>
    <w:p w:rsidR="0081757D" w:rsidRDefault="00D55FC6" w:rsidP="0081757D">
      <w:pPr>
        <w:numPr>
          <w:ilvl w:val="0"/>
          <w:numId w:val="2"/>
        </w:numPr>
      </w:pPr>
      <w:r w:rsidRPr="00933D9B">
        <w:t>Describe the instructor-to-student and stud</w:t>
      </w:r>
      <w:r w:rsidR="00033C7F" w:rsidRPr="00933D9B">
        <w:t>ent-</w:t>
      </w:r>
      <w:r w:rsidR="00A53F0D" w:rsidRPr="00933D9B">
        <w:t>to-</w:t>
      </w:r>
      <w:r w:rsidR="00033C7F" w:rsidRPr="00933D9B">
        <w:t>student interaction for distance courses</w:t>
      </w:r>
      <w:r w:rsidRPr="00933D9B">
        <w:t xml:space="preserve"> (prerequisite courses, lab requirements, examination procedures-online/proctored, instructor response to student assignments).</w:t>
      </w:r>
      <w:r w:rsidR="0081757D">
        <w:t xml:space="preserve"> </w:t>
      </w:r>
    </w:p>
    <w:p w:rsidR="00D55FC6" w:rsidRPr="00933D9B" w:rsidRDefault="00D55FC6" w:rsidP="0081757D"/>
    <w:p w:rsidR="00FF16B1" w:rsidRDefault="00FF16B1">
      <w:pPr>
        <w:rPr>
          <w:b/>
          <w:color w:val="FF0000"/>
        </w:rPr>
      </w:pPr>
    </w:p>
    <w:p w:rsidR="00FF16B1" w:rsidRDefault="00FF16B1">
      <w:pPr>
        <w:rPr>
          <w:b/>
          <w:color w:val="FF0000"/>
        </w:rPr>
      </w:pPr>
    </w:p>
    <w:p w:rsidR="00D71A87" w:rsidRPr="00D77691" w:rsidRDefault="00E61ED8">
      <w:pPr>
        <w:rPr>
          <w:b/>
        </w:rPr>
      </w:pPr>
      <w:r>
        <w:rPr>
          <w:b/>
          <w:color w:val="FF0000"/>
        </w:rPr>
        <w:br w:type="page"/>
      </w:r>
      <w:r w:rsidR="004752F2" w:rsidRPr="00D77691">
        <w:rPr>
          <w:b/>
        </w:rPr>
        <w:lastRenderedPageBreak/>
        <w:t xml:space="preserve">Program </w:t>
      </w:r>
      <w:r w:rsidR="00D71A87" w:rsidRPr="00D77691">
        <w:rPr>
          <w:b/>
        </w:rPr>
        <w:t>Faculty</w:t>
      </w:r>
      <w:r w:rsidR="003B65D5" w:rsidRPr="00D77691">
        <w:rPr>
          <w:b/>
        </w:rPr>
        <w:t xml:space="preserve"> (full-time/</w:t>
      </w:r>
      <w:r w:rsidR="004A7784" w:rsidRPr="00D77691">
        <w:rPr>
          <w:b/>
        </w:rPr>
        <w:t>adjunct</w:t>
      </w:r>
      <w:r w:rsidR="003B65D5" w:rsidRPr="00D77691">
        <w:rPr>
          <w:b/>
        </w:rPr>
        <w:t>/part-time</w:t>
      </w:r>
      <w:r w:rsidR="004A7784" w:rsidRPr="00D77691">
        <w:rPr>
          <w:b/>
        </w:rPr>
        <w:t>)</w:t>
      </w:r>
    </w:p>
    <w:p w:rsidR="00FF16B1" w:rsidRPr="00D77691" w:rsidRDefault="00FF16B1">
      <w:pPr>
        <w:rPr>
          <w:b/>
        </w:rPr>
      </w:pPr>
    </w:p>
    <w:p w:rsidR="003B65D5" w:rsidRPr="00D77691" w:rsidRDefault="00033C7F" w:rsidP="003B65D5">
      <w:pPr>
        <w:numPr>
          <w:ilvl w:val="0"/>
          <w:numId w:val="3"/>
        </w:numPr>
      </w:pPr>
      <w:r w:rsidRPr="00D77691">
        <w:t>Provide cu</w:t>
      </w:r>
      <w:r w:rsidR="00A53F0D" w:rsidRPr="00D77691">
        <w:t>rriculum vitae</w:t>
      </w:r>
      <w:r w:rsidR="00E61ED8" w:rsidRPr="00D77691">
        <w:t xml:space="preserve"> or </w:t>
      </w:r>
      <w:r w:rsidR="006F04BA" w:rsidRPr="00D77691">
        <w:t>program f</w:t>
      </w:r>
      <w:r w:rsidR="0081757D" w:rsidRPr="00D77691">
        <w:t xml:space="preserve">aculty </w:t>
      </w:r>
      <w:r w:rsidR="006F04BA" w:rsidRPr="00D77691">
        <w:t>i</w:t>
      </w:r>
      <w:r w:rsidR="0081757D" w:rsidRPr="00D77691">
        <w:t xml:space="preserve">nformation </w:t>
      </w:r>
      <w:r w:rsidR="00F969E8" w:rsidRPr="00D77691">
        <w:t xml:space="preserve">form </w:t>
      </w:r>
      <w:r w:rsidR="00A53F0D" w:rsidRPr="00D77691">
        <w:t xml:space="preserve">for all </w:t>
      </w:r>
      <w:r w:rsidR="006F04BA" w:rsidRPr="00D77691">
        <w:t xml:space="preserve">full-time </w:t>
      </w:r>
      <w:r w:rsidR="00A53F0D" w:rsidRPr="00D77691">
        <w:t>program faculty.  The vita</w:t>
      </w:r>
      <w:r w:rsidR="00E61ED8" w:rsidRPr="00D77691">
        <w:t xml:space="preserve"> or </w:t>
      </w:r>
      <w:r w:rsidR="0081757D" w:rsidRPr="00D77691">
        <w:t>form</w:t>
      </w:r>
      <w:r w:rsidRPr="00D77691">
        <w:t xml:space="preserve"> should include the following:  </w:t>
      </w:r>
      <w:r w:rsidR="00270E0F" w:rsidRPr="00D77691">
        <w:t xml:space="preserve">all degrees and institutions granting the degrees; field or specialty of degrees; </w:t>
      </w:r>
      <w:r w:rsidR="00F969E8" w:rsidRPr="00D77691">
        <w:t>n</w:t>
      </w:r>
      <w:r w:rsidR="00F969E8" w:rsidRPr="00D77691">
        <w:rPr>
          <w:bCs/>
          <w:szCs w:val="24"/>
        </w:rPr>
        <w:t xml:space="preserve">umber of years employed as program faculty </w:t>
      </w:r>
      <w:r w:rsidR="00270E0F" w:rsidRPr="00D77691">
        <w:t>at the institution; current academic rank</w:t>
      </w:r>
      <w:r w:rsidR="00E61ED8" w:rsidRPr="00D77691">
        <w:t>, if applicable</w:t>
      </w:r>
      <w:r w:rsidR="00270E0F" w:rsidRPr="00D77691">
        <w:t xml:space="preserve">; </w:t>
      </w:r>
      <w:bookmarkStart w:id="1" w:name="OLE_LINK2"/>
      <w:bookmarkStart w:id="2" w:name="OLE_LINK3"/>
      <w:r w:rsidR="0081757D" w:rsidRPr="00D77691">
        <w:t>professional certifications/licenses</w:t>
      </w:r>
      <w:bookmarkEnd w:id="1"/>
      <w:bookmarkEnd w:id="2"/>
      <w:r w:rsidR="00E61ED8" w:rsidRPr="00D77691">
        <w:t>;</w:t>
      </w:r>
      <w:r w:rsidR="0081757D" w:rsidRPr="00D77691">
        <w:t xml:space="preserve"> </w:t>
      </w:r>
      <w:r w:rsidR="00270E0F" w:rsidRPr="00D77691">
        <w:t>evidence of quali</w:t>
      </w:r>
      <w:r w:rsidR="00D77691" w:rsidRPr="00D77691">
        <w:t xml:space="preserve">ty and quantity of creative and </w:t>
      </w:r>
      <w:r w:rsidR="00270E0F" w:rsidRPr="00D77691">
        <w:t>scholarly</w:t>
      </w:r>
      <w:r w:rsidR="00D77691" w:rsidRPr="00D77691">
        <w:t>/research</w:t>
      </w:r>
      <w:r w:rsidR="00270E0F" w:rsidRPr="00D77691">
        <w:t xml:space="preserve"> activity;</w:t>
      </w:r>
      <w:r w:rsidR="0007038B" w:rsidRPr="00D77691">
        <w:t xml:space="preserve"> </w:t>
      </w:r>
      <w:r w:rsidR="00270E0F" w:rsidRPr="00D77691">
        <w:t xml:space="preserve">evidence of quality and quantity of service activities; </w:t>
      </w:r>
      <w:r w:rsidR="005966B0" w:rsidRPr="00D77691">
        <w:t xml:space="preserve">evidence of </w:t>
      </w:r>
      <w:r w:rsidRPr="00D77691">
        <w:t xml:space="preserve">professional activities and non-teaching work experiences related to courses taught; </w:t>
      </w:r>
      <w:r w:rsidR="005966B0" w:rsidRPr="00D77691">
        <w:t xml:space="preserve">list of </w:t>
      </w:r>
      <w:r w:rsidR="006F04BA" w:rsidRPr="00D77691">
        <w:t>course numbers/course titles</w:t>
      </w:r>
      <w:r w:rsidR="00F969E8" w:rsidRPr="00D77691">
        <w:t xml:space="preserve"> of </w:t>
      </w:r>
      <w:r w:rsidR="00EC3949" w:rsidRPr="00D77691">
        <w:t xml:space="preserve">credit </w:t>
      </w:r>
      <w:r w:rsidR="00270E0F" w:rsidRPr="00D77691">
        <w:t>courses taught over the past two academic years; and other</w:t>
      </w:r>
      <w:r w:rsidR="009346C5" w:rsidRPr="00D77691">
        <w:t xml:space="preserve"> evidence of quality teaching.</w:t>
      </w:r>
    </w:p>
    <w:p w:rsidR="004A7784" w:rsidRPr="00D77691" w:rsidRDefault="003B65D5" w:rsidP="009346C5">
      <w:pPr>
        <w:numPr>
          <w:ilvl w:val="0"/>
          <w:numId w:val="3"/>
        </w:numPr>
      </w:pPr>
      <w:r w:rsidRPr="00D77691">
        <w:t>Indicate the academic credentials required for adjunct/part-time faculty teaching major</w:t>
      </w:r>
      <w:r w:rsidR="00CB2B48" w:rsidRPr="00D77691">
        <w:t>/program</w:t>
      </w:r>
      <w:r w:rsidRPr="00D77691">
        <w:t xml:space="preserve"> courses.</w:t>
      </w:r>
      <w:r w:rsidR="009346C5" w:rsidRPr="00D77691">
        <w:t xml:space="preserve"> </w:t>
      </w:r>
    </w:p>
    <w:p w:rsidR="003B65D5" w:rsidRPr="00D77691" w:rsidRDefault="00D71A87" w:rsidP="003B65D5">
      <w:pPr>
        <w:numPr>
          <w:ilvl w:val="0"/>
          <w:numId w:val="3"/>
        </w:numPr>
      </w:pPr>
      <w:r w:rsidRPr="00D77691">
        <w:t xml:space="preserve">Describe the orientation and evaluation processes for </w:t>
      </w:r>
      <w:r w:rsidR="003B65D5" w:rsidRPr="00D77691">
        <w:t xml:space="preserve">faculty, including </w:t>
      </w:r>
      <w:r w:rsidRPr="00D77691">
        <w:t>adjunct and part-time faculty.</w:t>
      </w:r>
    </w:p>
    <w:p w:rsidR="003B65D5" w:rsidRPr="00D77691" w:rsidRDefault="003B65D5" w:rsidP="009346C5">
      <w:pPr>
        <w:numPr>
          <w:ilvl w:val="0"/>
          <w:numId w:val="3"/>
        </w:numPr>
      </w:pPr>
      <w:r w:rsidRPr="00D77691">
        <w:t xml:space="preserve">Provide average </w:t>
      </w:r>
      <w:r w:rsidR="00E61ED8" w:rsidRPr="00D77691">
        <w:t xml:space="preserve">number of courses and </w:t>
      </w:r>
      <w:r w:rsidR="00E3133C" w:rsidRPr="00D77691">
        <w:t xml:space="preserve">number of credit hours taught </w:t>
      </w:r>
      <w:r w:rsidRPr="00D77691">
        <w:t xml:space="preserve">for full-time </w:t>
      </w:r>
      <w:r w:rsidR="005966B0" w:rsidRPr="00D77691">
        <w:t xml:space="preserve">program </w:t>
      </w:r>
      <w:r w:rsidRPr="00D77691">
        <w:t>faculty</w:t>
      </w:r>
      <w:r w:rsidR="00E61ED8" w:rsidRPr="00D77691">
        <w:t xml:space="preserve"> for current academic year</w:t>
      </w:r>
      <w:r w:rsidRPr="00D77691">
        <w:t>.</w:t>
      </w:r>
    </w:p>
    <w:p w:rsidR="003B65D5" w:rsidRPr="00933D9B" w:rsidRDefault="003B65D5"/>
    <w:p w:rsidR="00D71A87" w:rsidRDefault="003B65D5">
      <w:pPr>
        <w:rPr>
          <w:b/>
        </w:rPr>
      </w:pPr>
      <w:r w:rsidRPr="00933D9B">
        <w:rPr>
          <w:b/>
        </w:rPr>
        <w:t>Program Resources</w:t>
      </w:r>
    </w:p>
    <w:p w:rsidR="0011616B" w:rsidRPr="0011616B" w:rsidRDefault="0011616B" w:rsidP="00D77691">
      <w:pPr>
        <w:rPr>
          <w:strike/>
        </w:rPr>
      </w:pPr>
    </w:p>
    <w:p w:rsidR="003B65D5" w:rsidRPr="00D77691" w:rsidRDefault="00D71A87">
      <w:pPr>
        <w:numPr>
          <w:ilvl w:val="0"/>
          <w:numId w:val="4"/>
        </w:numPr>
      </w:pPr>
      <w:r w:rsidRPr="00D77691">
        <w:t>Describe the institutional support available for faculty development in teaching, research</w:t>
      </w:r>
      <w:r w:rsidR="005966B0" w:rsidRPr="00D77691">
        <w:t>,</w:t>
      </w:r>
      <w:r w:rsidRPr="00D77691">
        <w:t xml:space="preserve"> and service.  </w:t>
      </w:r>
    </w:p>
    <w:p w:rsidR="003B65D5" w:rsidRPr="00D77691" w:rsidRDefault="00D71A87" w:rsidP="003B65D5">
      <w:pPr>
        <w:numPr>
          <w:ilvl w:val="0"/>
          <w:numId w:val="4"/>
        </w:numPr>
      </w:pPr>
      <w:r w:rsidRPr="00D77691">
        <w:t xml:space="preserve">Describe the </w:t>
      </w:r>
      <w:r w:rsidR="00654B8B" w:rsidRPr="00D77691">
        <w:t xml:space="preserve">professional development of full-time program </w:t>
      </w:r>
      <w:r w:rsidR="005966B0" w:rsidRPr="00D77691">
        <w:t>faculty over the past two</w:t>
      </w:r>
      <w:r w:rsidR="00654B8B" w:rsidRPr="00D77691">
        <w:t xml:space="preserve"> years including the institutional </w:t>
      </w:r>
      <w:r w:rsidRPr="00D77691">
        <w:t>financial support provided to facul</w:t>
      </w:r>
      <w:r w:rsidR="00654B8B" w:rsidRPr="00D77691">
        <w:t xml:space="preserve">ty for the </w:t>
      </w:r>
      <w:r w:rsidRPr="00D77691">
        <w:t>activities</w:t>
      </w:r>
      <w:r w:rsidR="003B65D5" w:rsidRPr="00D77691">
        <w:t>.</w:t>
      </w:r>
    </w:p>
    <w:p w:rsidR="00E61ED8" w:rsidRPr="00D77691" w:rsidRDefault="00E61ED8" w:rsidP="00E61ED8">
      <w:pPr>
        <w:numPr>
          <w:ilvl w:val="0"/>
          <w:numId w:val="4"/>
        </w:numPr>
      </w:pPr>
      <w:r w:rsidRPr="00D77691">
        <w:t>Provide the annual library budget for the program or describe how library resources are provided for the program.</w:t>
      </w:r>
    </w:p>
    <w:p w:rsidR="00E61ED8" w:rsidRPr="00D77691" w:rsidRDefault="009B31A1" w:rsidP="003B65D5">
      <w:pPr>
        <w:numPr>
          <w:ilvl w:val="0"/>
          <w:numId w:val="4"/>
        </w:numPr>
      </w:pPr>
      <w:r w:rsidRPr="00D77691">
        <w:t>Describe the availability</w:t>
      </w:r>
      <w:r w:rsidR="003B65D5" w:rsidRPr="00D77691">
        <w:t>, adequacy</w:t>
      </w:r>
      <w:r w:rsidR="00E3133C" w:rsidRPr="00D77691">
        <w:t xml:space="preserve">, and accessibility of </w:t>
      </w:r>
      <w:r w:rsidR="00E61ED8" w:rsidRPr="00D77691">
        <w:t>campus resources (</w:t>
      </w:r>
      <w:r w:rsidR="00E3133C" w:rsidRPr="00D77691">
        <w:t>research</w:t>
      </w:r>
      <w:r w:rsidR="00E61ED8" w:rsidRPr="00D77691">
        <w:t xml:space="preserve">, </w:t>
      </w:r>
      <w:r w:rsidR="003B65D5" w:rsidRPr="00D77691">
        <w:t>library</w:t>
      </w:r>
      <w:r w:rsidR="00E61ED8" w:rsidRPr="00D77691">
        <w:t xml:space="preserve">, instructional </w:t>
      </w:r>
      <w:r w:rsidR="00EC3949" w:rsidRPr="00D77691">
        <w:t xml:space="preserve">support, </w:t>
      </w:r>
      <w:r w:rsidR="00E61ED8" w:rsidRPr="00D77691">
        <w:t xml:space="preserve">instructional </w:t>
      </w:r>
      <w:r w:rsidR="00EC3949" w:rsidRPr="00D77691">
        <w:t>technology</w:t>
      </w:r>
      <w:r w:rsidR="00E61ED8" w:rsidRPr="00D77691">
        <w:t>, etc.)</w:t>
      </w:r>
      <w:r w:rsidRPr="00D77691">
        <w:t>.</w:t>
      </w:r>
      <w:r w:rsidR="00E3133C" w:rsidRPr="00D77691">
        <w:t xml:space="preserve">  </w:t>
      </w:r>
    </w:p>
    <w:p w:rsidR="00E61ED8" w:rsidRPr="00D77691" w:rsidRDefault="002340B3" w:rsidP="00E61ED8">
      <w:pPr>
        <w:numPr>
          <w:ilvl w:val="0"/>
          <w:numId w:val="4"/>
        </w:numPr>
      </w:pPr>
      <w:r w:rsidRPr="00D77691">
        <w:t xml:space="preserve">Provide </w:t>
      </w:r>
      <w:r w:rsidR="005966B0" w:rsidRPr="00D77691">
        <w:t xml:space="preserve">a list </w:t>
      </w:r>
      <w:r w:rsidR="00D7176A" w:rsidRPr="00D77691">
        <w:t xml:space="preserve">of </w:t>
      </w:r>
      <w:r w:rsidR="003B65D5" w:rsidRPr="00D77691">
        <w:t xml:space="preserve">program </w:t>
      </w:r>
      <w:r w:rsidRPr="00D77691">
        <w:t xml:space="preserve">equipment </w:t>
      </w:r>
      <w:r w:rsidR="003B65D5" w:rsidRPr="00D77691">
        <w:t>purchases</w:t>
      </w:r>
      <w:r w:rsidR="00E3133C" w:rsidRPr="00D77691">
        <w:t xml:space="preserve"> </w:t>
      </w:r>
      <w:r w:rsidR="006F04BA" w:rsidRPr="00D77691">
        <w:t xml:space="preserve">for the past three </w:t>
      </w:r>
      <w:r w:rsidR="00E3133C" w:rsidRPr="00D77691">
        <w:t>years</w:t>
      </w:r>
      <w:r w:rsidR="003B65D5" w:rsidRPr="00D77691">
        <w:t>.</w:t>
      </w:r>
      <w:r w:rsidR="00E61ED8" w:rsidRPr="00D77691">
        <w:t xml:space="preserve">  </w:t>
      </w:r>
    </w:p>
    <w:p w:rsidR="002340B3" w:rsidRPr="00933D9B" w:rsidRDefault="002340B3" w:rsidP="00E61ED8"/>
    <w:p w:rsidR="004752F2" w:rsidRPr="00D77691" w:rsidRDefault="0011616B" w:rsidP="0011616B">
      <w:pPr>
        <w:pStyle w:val="BodyText"/>
        <w:rPr>
          <w:b/>
        </w:rPr>
      </w:pPr>
      <w:r w:rsidRPr="00D77691">
        <w:rPr>
          <w:b/>
        </w:rPr>
        <w:t xml:space="preserve">Instruction </w:t>
      </w:r>
      <w:r w:rsidR="006F04BA" w:rsidRPr="00D77691">
        <w:rPr>
          <w:b/>
        </w:rPr>
        <w:t xml:space="preserve">via </w:t>
      </w:r>
      <w:r w:rsidR="00417A8E" w:rsidRPr="00D77691">
        <w:rPr>
          <w:b/>
        </w:rPr>
        <w:t>Distance Technology</w:t>
      </w:r>
      <w:r w:rsidR="00E3133C" w:rsidRPr="00D77691">
        <w:rPr>
          <w:b/>
        </w:rPr>
        <w:t xml:space="preserve"> </w:t>
      </w:r>
    </w:p>
    <w:p w:rsidR="0011616B" w:rsidRPr="00D77691" w:rsidRDefault="0011616B" w:rsidP="0011616B">
      <w:pPr>
        <w:pStyle w:val="BodyText"/>
      </w:pPr>
      <w:r w:rsidRPr="00D77691">
        <w:t>This section should be completed if at least 50% of any program/major course is delivered electronically.</w:t>
      </w:r>
    </w:p>
    <w:p w:rsidR="00417A8E" w:rsidRPr="00D77691" w:rsidRDefault="00417A8E" w:rsidP="00417A8E">
      <w:pPr>
        <w:tabs>
          <w:tab w:val="left" w:pos="360"/>
        </w:tabs>
        <w:ind w:left="360" w:hanging="360"/>
      </w:pPr>
      <w:r w:rsidRPr="00D77691">
        <w:t>1.</w:t>
      </w:r>
      <w:r w:rsidRPr="00D77691">
        <w:tab/>
        <w:t>Summarize institutional policies on the establishment, organization, funding</w:t>
      </w:r>
      <w:r w:rsidR="005966B0" w:rsidRPr="00D77691">
        <w:t>,</w:t>
      </w:r>
      <w:r w:rsidRPr="00D77691">
        <w:t xml:space="preserve"> and management of distance courses/degrees.</w:t>
      </w:r>
    </w:p>
    <w:p w:rsidR="00417A8E" w:rsidRPr="00D77691" w:rsidRDefault="00417A8E" w:rsidP="003B65D5">
      <w:pPr>
        <w:ind w:left="360" w:hanging="360"/>
      </w:pPr>
      <w:r w:rsidRPr="00D77691">
        <w:t>2.</w:t>
      </w:r>
      <w:r w:rsidRPr="00D77691">
        <w:tab/>
        <w:t>Summarize the policies and procedures to keep the technology infrastructure current.</w:t>
      </w:r>
    </w:p>
    <w:p w:rsidR="00417A8E" w:rsidRPr="00D77691" w:rsidRDefault="008E0BB0" w:rsidP="00D55FC6">
      <w:pPr>
        <w:ind w:left="360" w:hanging="360"/>
      </w:pPr>
      <w:r w:rsidRPr="00D77691">
        <w:t>3</w:t>
      </w:r>
      <w:r w:rsidR="00417A8E" w:rsidRPr="00D77691">
        <w:t>.</w:t>
      </w:r>
      <w:r w:rsidR="00417A8E" w:rsidRPr="00D77691">
        <w:tab/>
        <w:t>Summarize the procedures that assure the security of personal information.</w:t>
      </w:r>
    </w:p>
    <w:p w:rsidR="0011616B" w:rsidRPr="00D77691" w:rsidRDefault="008E0BB0" w:rsidP="00D77691">
      <w:pPr>
        <w:keepNext/>
        <w:keepLines/>
        <w:ind w:left="360" w:hanging="360"/>
      </w:pPr>
      <w:r w:rsidRPr="00D77691">
        <w:t>4</w:t>
      </w:r>
      <w:r w:rsidR="00417A8E" w:rsidRPr="00D77691">
        <w:t>.</w:t>
      </w:r>
      <w:r w:rsidR="00417A8E" w:rsidRPr="00D77691">
        <w:tab/>
      </w:r>
      <w:bookmarkStart w:id="3" w:name="OLE_LINK1"/>
      <w:r w:rsidRPr="00D77691">
        <w:t>Describe</w:t>
      </w:r>
      <w:r w:rsidR="005966B0" w:rsidRPr="00D77691">
        <w:t xml:space="preserve"> </w:t>
      </w:r>
      <w:r w:rsidR="0011616B" w:rsidRPr="00D77691">
        <w:t>the</w:t>
      </w:r>
      <w:r w:rsidR="00D52EA6" w:rsidRPr="00D77691">
        <w:t xml:space="preserve"> support </w:t>
      </w:r>
      <w:r w:rsidR="00417A8E" w:rsidRPr="00D77691">
        <w:t>serv</w:t>
      </w:r>
      <w:r w:rsidR="003B65D5" w:rsidRPr="00D77691">
        <w:t xml:space="preserve">ices that will be provided </w:t>
      </w:r>
      <w:r w:rsidR="00D52EA6" w:rsidRPr="00D77691">
        <w:t xml:space="preserve">to students enrolled in distance technology courses/programs </w:t>
      </w:r>
      <w:r w:rsidR="003B65D5" w:rsidRPr="00D77691">
        <w:t>by the institution</w:t>
      </w:r>
      <w:r w:rsidR="0011616B" w:rsidRPr="00D77691">
        <w:t xml:space="preserve"> and/or other entities:</w:t>
      </w:r>
      <w:bookmarkEnd w:id="3"/>
    </w:p>
    <w:p w:rsidR="00D52EA6" w:rsidRPr="00D77691" w:rsidRDefault="00D52EA6" w:rsidP="00D77691">
      <w:pPr>
        <w:keepNext/>
        <w:keepLines/>
        <w:numPr>
          <w:ilvl w:val="0"/>
          <w:numId w:val="19"/>
        </w:numPr>
      </w:pPr>
      <w:r w:rsidRPr="00D77691">
        <w:t>Advising</w:t>
      </w:r>
    </w:p>
    <w:p w:rsidR="00D52EA6" w:rsidRPr="00D77691" w:rsidRDefault="00D52EA6" w:rsidP="00D77691">
      <w:pPr>
        <w:keepNext/>
        <w:keepLines/>
        <w:numPr>
          <w:ilvl w:val="0"/>
          <w:numId w:val="19"/>
        </w:numPr>
      </w:pPr>
      <w:r w:rsidRPr="00D77691">
        <w:t>Course registration</w:t>
      </w:r>
    </w:p>
    <w:p w:rsidR="00D52EA6" w:rsidRPr="00D77691" w:rsidRDefault="00D52EA6" w:rsidP="00D77691">
      <w:pPr>
        <w:keepNext/>
        <w:keepLines/>
        <w:numPr>
          <w:ilvl w:val="0"/>
          <w:numId w:val="19"/>
        </w:numPr>
      </w:pPr>
      <w:r w:rsidRPr="00D77691">
        <w:t>Financial aid</w:t>
      </w:r>
    </w:p>
    <w:p w:rsidR="00D52EA6" w:rsidRPr="00D77691" w:rsidRDefault="00D52EA6" w:rsidP="00D77691">
      <w:pPr>
        <w:keepNext/>
        <w:keepLines/>
        <w:numPr>
          <w:ilvl w:val="0"/>
          <w:numId w:val="19"/>
        </w:numPr>
      </w:pPr>
      <w:r w:rsidRPr="00D77691">
        <w:t>Course withdrawal</w:t>
      </w:r>
    </w:p>
    <w:p w:rsidR="00D52EA6" w:rsidRPr="00D77691" w:rsidRDefault="00D52EA6" w:rsidP="0011616B">
      <w:pPr>
        <w:numPr>
          <w:ilvl w:val="0"/>
          <w:numId w:val="19"/>
        </w:numPr>
      </w:pPr>
      <w:r w:rsidRPr="00D77691">
        <w:t>E-mail account</w:t>
      </w:r>
    </w:p>
    <w:p w:rsidR="00D52EA6" w:rsidRPr="00D77691" w:rsidRDefault="00746B8A" w:rsidP="0011616B">
      <w:pPr>
        <w:numPr>
          <w:ilvl w:val="0"/>
          <w:numId w:val="19"/>
        </w:numPr>
      </w:pPr>
      <w:r w:rsidRPr="00D77691">
        <w:lastRenderedPageBreak/>
        <w:t>Access to library r</w:t>
      </w:r>
      <w:r w:rsidR="00D52EA6" w:rsidRPr="00D77691">
        <w:t>esources</w:t>
      </w:r>
    </w:p>
    <w:p w:rsidR="00D52EA6" w:rsidRPr="00D77691" w:rsidRDefault="00D52EA6" w:rsidP="0011616B">
      <w:pPr>
        <w:numPr>
          <w:ilvl w:val="0"/>
          <w:numId w:val="19"/>
        </w:numPr>
      </w:pPr>
      <w:r w:rsidRPr="00D77691">
        <w:t>Help Desk</w:t>
      </w:r>
    </w:p>
    <w:p w:rsidR="003B65D5" w:rsidRPr="00D77691" w:rsidRDefault="008E0BB0" w:rsidP="00EC3949">
      <w:pPr>
        <w:tabs>
          <w:tab w:val="left" w:pos="360"/>
        </w:tabs>
        <w:ind w:left="360" w:hanging="360"/>
      </w:pPr>
      <w:r w:rsidRPr="00D77691">
        <w:t>5</w:t>
      </w:r>
      <w:r w:rsidR="003B65D5" w:rsidRPr="00D77691">
        <w:t>.</w:t>
      </w:r>
      <w:r w:rsidRPr="00D77691">
        <w:tab/>
        <w:t xml:space="preserve">Describe </w:t>
      </w:r>
      <w:r w:rsidR="005966B0" w:rsidRPr="00D77691">
        <w:t xml:space="preserve">technology </w:t>
      </w:r>
      <w:r w:rsidR="003B65D5" w:rsidRPr="00D77691">
        <w:t>support services that will be provided</w:t>
      </w:r>
      <w:r w:rsidR="00EC3949" w:rsidRPr="00D77691">
        <w:t xml:space="preserve"> to students enrolled in distance technology courses/programs</w:t>
      </w:r>
      <w:r w:rsidR="003B65D5" w:rsidRPr="00D77691">
        <w:t xml:space="preserve"> by </w:t>
      </w:r>
      <w:r w:rsidR="00EC3949" w:rsidRPr="00D77691">
        <w:t xml:space="preserve">the institution and/or </w:t>
      </w:r>
      <w:r w:rsidR="003B65D5" w:rsidRPr="00D77691">
        <w:t>other entities.</w:t>
      </w:r>
    </w:p>
    <w:p w:rsidR="009B31A1" w:rsidRPr="00D77691" w:rsidRDefault="009B31A1" w:rsidP="009B31A1">
      <w:pPr>
        <w:pStyle w:val="BodyTextIndent"/>
        <w:ind w:left="360" w:hanging="360"/>
      </w:pPr>
      <w:r w:rsidRPr="00D77691">
        <w:t>6.</w:t>
      </w:r>
      <w:r w:rsidRPr="00D77691">
        <w:tab/>
        <w:t>De</w:t>
      </w:r>
      <w:r w:rsidR="008E0BB0" w:rsidRPr="00D77691">
        <w:t xml:space="preserve">scribe the orientation for </w:t>
      </w:r>
      <w:r w:rsidRPr="00D77691">
        <w:t>students enrolled in distance technology courses/programs.</w:t>
      </w:r>
    </w:p>
    <w:p w:rsidR="009B31A1" w:rsidRPr="00D77691" w:rsidRDefault="009B31A1" w:rsidP="008E0BB0">
      <w:pPr>
        <w:ind w:left="360" w:hanging="360"/>
      </w:pPr>
      <w:r w:rsidRPr="00D77691">
        <w:t>7.</w:t>
      </w:r>
      <w:r w:rsidRPr="00D77691">
        <w:tab/>
        <w:t xml:space="preserve">Summarize the </w:t>
      </w:r>
      <w:r w:rsidR="00EC3949" w:rsidRPr="00D77691">
        <w:t>institutional policy</w:t>
      </w:r>
      <w:r w:rsidRPr="00D77691">
        <w:t xml:space="preserve"> for faculty</w:t>
      </w:r>
      <w:r w:rsidR="004752F2" w:rsidRPr="00D77691">
        <w:t xml:space="preserve"> </w:t>
      </w:r>
      <w:r w:rsidR="00084D0F" w:rsidRPr="00D77691">
        <w:t>course load</w:t>
      </w:r>
      <w:r w:rsidR="004752F2" w:rsidRPr="00D77691">
        <w:t xml:space="preserve"> and number of credit hours taught</w:t>
      </w:r>
      <w:r w:rsidR="00D77691" w:rsidRPr="00D77691">
        <w:t>,</w:t>
      </w:r>
      <w:r w:rsidRPr="00D77691">
        <w:t xml:space="preserve"> compensation</w:t>
      </w:r>
      <w:r w:rsidR="006144A2" w:rsidRPr="00D77691">
        <w:t>,</w:t>
      </w:r>
      <w:r w:rsidRPr="00D77691">
        <w:t xml:space="preserve"> and ownership of intellectual property. </w:t>
      </w:r>
    </w:p>
    <w:p w:rsidR="00417A8E" w:rsidRPr="00933D9B" w:rsidRDefault="00417A8E"/>
    <w:p w:rsidR="00D71A87" w:rsidRPr="00933D9B" w:rsidRDefault="00D52EA6">
      <w:pPr>
        <w:rPr>
          <w:b/>
        </w:rPr>
      </w:pPr>
      <w:r w:rsidRPr="00D77691">
        <w:rPr>
          <w:b/>
        </w:rPr>
        <w:t>Majors/Declared</w:t>
      </w:r>
      <w:r>
        <w:rPr>
          <w:b/>
          <w:color w:val="FF0000"/>
        </w:rPr>
        <w:t xml:space="preserve"> </w:t>
      </w:r>
      <w:r w:rsidR="00D71A87" w:rsidRPr="00933D9B">
        <w:rPr>
          <w:b/>
        </w:rPr>
        <w:t>Students</w:t>
      </w:r>
    </w:p>
    <w:p w:rsidR="00D71A87" w:rsidRPr="00933D9B" w:rsidRDefault="00D71A87">
      <w:pPr>
        <w:numPr>
          <w:ilvl w:val="0"/>
          <w:numId w:val="5"/>
        </w:numPr>
      </w:pPr>
      <w:r w:rsidRPr="00933D9B">
        <w:t>State the number of undergraduate/graduate majors</w:t>
      </w:r>
      <w:r w:rsidR="004752F2">
        <w:t>/declared students</w:t>
      </w:r>
      <w:r w:rsidRPr="00933D9B">
        <w:t xml:space="preserve"> in each degree program under review for the past three years.</w:t>
      </w:r>
    </w:p>
    <w:p w:rsidR="00D71A87" w:rsidRPr="00933D9B" w:rsidRDefault="00D71A87">
      <w:pPr>
        <w:numPr>
          <w:ilvl w:val="0"/>
          <w:numId w:val="5"/>
        </w:numPr>
      </w:pPr>
      <w:r w:rsidRPr="00933D9B">
        <w:t>Describ</w:t>
      </w:r>
      <w:r w:rsidR="006144A2" w:rsidRPr="00933D9B">
        <w:t xml:space="preserve">e strategies </w:t>
      </w:r>
      <w:r w:rsidR="008E0BB0" w:rsidRPr="00933D9B">
        <w:t xml:space="preserve">to recruit, retain, and graduate </w:t>
      </w:r>
      <w:r w:rsidRPr="00933D9B">
        <w:t>stu</w:t>
      </w:r>
      <w:r w:rsidR="008E0BB0" w:rsidRPr="00933D9B">
        <w:t>dents</w:t>
      </w:r>
      <w:r w:rsidRPr="00933D9B">
        <w:t>.</w:t>
      </w:r>
    </w:p>
    <w:p w:rsidR="00EE3D3A" w:rsidRPr="00933D9B" w:rsidRDefault="00EE3D3A">
      <w:pPr>
        <w:numPr>
          <w:ilvl w:val="0"/>
          <w:numId w:val="5"/>
        </w:numPr>
      </w:pPr>
      <w:r w:rsidRPr="00933D9B">
        <w:t>Provide the number of program graduates over the past three years.</w:t>
      </w:r>
    </w:p>
    <w:p w:rsidR="00D71A87" w:rsidRPr="00933D9B" w:rsidRDefault="00D71A87"/>
    <w:p w:rsidR="00D71A87" w:rsidRPr="00933D9B" w:rsidRDefault="00D71A87">
      <w:pPr>
        <w:rPr>
          <w:b/>
        </w:rPr>
      </w:pPr>
      <w:r w:rsidRPr="00933D9B">
        <w:rPr>
          <w:b/>
        </w:rPr>
        <w:t>Program Assessment</w:t>
      </w:r>
    </w:p>
    <w:p w:rsidR="008E0BB0" w:rsidRPr="00D77691" w:rsidRDefault="00EE3D3A" w:rsidP="008E0BB0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 w:rsidRPr="00D77691">
        <w:t xml:space="preserve">Describe the </w:t>
      </w:r>
      <w:r w:rsidR="008E0BB0" w:rsidRPr="00D77691">
        <w:t>program assessment process and provide outcomes data (</w:t>
      </w:r>
      <w:r w:rsidR="00D71A87" w:rsidRPr="00D77691">
        <w:t>standardized entr</w:t>
      </w:r>
      <w:r w:rsidR="008E0BB0" w:rsidRPr="00D77691">
        <w:t>ance/placement test results, exit test results, etc.)</w:t>
      </w:r>
      <w:r w:rsidR="006144A2" w:rsidRPr="00D77691">
        <w:t>.</w:t>
      </w:r>
    </w:p>
    <w:p w:rsidR="008E0BB0" w:rsidRPr="00D77691" w:rsidRDefault="00D71A87" w:rsidP="008E0BB0">
      <w:pPr>
        <w:numPr>
          <w:ilvl w:val="0"/>
          <w:numId w:val="12"/>
        </w:numPr>
        <w:tabs>
          <w:tab w:val="clear" w:pos="720"/>
          <w:tab w:val="left" w:pos="360"/>
        </w:tabs>
        <w:ind w:left="360"/>
      </w:pPr>
      <w:r w:rsidRPr="00D77691">
        <w:t xml:space="preserve">Describe </w:t>
      </w:r>
      <w:r w:rsidR="00D52EA6" w:rsidRPr="00D77691">
        <w:t xml:space="preserve">program/major </w:t>
      </w:r>
      <w:r w:rsidRPr="00D77691">
        <w:t>exit or capstone requirements.</w:t>
      </w:r>
    </w:p>
    <w:p w:rsidR="00955890" w:rsidRPr="00D77691" w:rsidRDefault="003640F6" w:rsidP="00955890">
      <w:pPr>
        <w:numPr>
          <w:ilvl w:val="0"/>
          <w:numId w:val="12"/>
        </w:numPr>
        <w:tabs>
          <w:tab w:val="clear" w:pos="720"/>
          <w:tab w:val="left" w:pos="360"/>
        </w:tabs>
        <w:ind w:left="360"/>
      </w:pPr>
      <w:r w:rsidRPr="00D77691">
        <w:t>Provide information on how teaching is evaluated, the use of student evaluations, and how the results have affected the curri</w:t>
      </w:r>
      <w:r w:rsidR="008E0BB0" w:rsidRPr="00D77691">
        <w:t>culum</w:t>
      </w:r>
      <w:r w:rsidRPr="00D77691">
        <w:t>.</w:t>
      </w:r>
    </w:p>
    <w:p w:rsidR="00EC3949" w:rsidRPr="00D77691" w:rsidRDefault="00D71A87" w:rsidP="00D77691">
      <w:pPr>
        <w:numPr>
          <w:ilvl w:val="0"/>
          <w:numId w:val="12"/>
        </w:numPr>
        <w:tabs>
          <w:tab w:val="clear" w:pos="720"/>
          <w:tab w:val="left" w:pos="360"/>
        </w:tabs>
        <w:ind w:left="360"/>
      </w:pPr>
      <w:r w:rsidRPr="00D77691">
        <w:t xml:space="preserve">Provide </w:t>
      </w:r>
      <w:r w:rsidR="004752F2" w:rsidRPr="00D77691">
        <w:t xml:space="preserve">transfer </w:t>
      </w:r>
      <w:r w:rsidRPr="00D77691">
        <w:t xml:space="preserve">information for </w:t>
      </w:r>
      <w:r w:rsidR="004752F2" w:rsidRPr="00D77691">
        <w:t xml:space="preserve">major/declared students </w:t>
      </w:r>
      <w:r w:rsidR="00D52EA6" w:rsidRPr="00D77691">
        <w:t xml:space="preserve">including </w:t>
      </w:r>
      <w:r w:rsidR="004752F2" w:rsidRPr="00D77691">
        <w:t>the rec</w:t>
      </w:r>
      <w:r w:rsidR="00D52EA6" w:rsidRPr="00D77691">
        <w:t>eiving institutions for transfer and programs of study</w:t>
      </w:r>
      <w:r w:rsidR="003640F6" w:rsidRPr="00D77691">
        <w:t>.</w:t>
      </w:r>
    </w:p>
    <w:p w:rsidR="00746B8A" w:rsidRPr="00D77691" w:rsidRDefault="00E86CA2" w:rsidP="00D77691">
      <w:pPr>
        <w:tabs>
          <w:tab w:val="left" w:pos="360"/>
        </w:tabs>
        <w:ind w:left="360" w:hanging="360"/>
        <w:rPr>
          <w:i/>
        </w:rPr>
      </w:pPr>
      <w:r w:rsidRPr="00D77691">
        <w:t>5</w:t>
      </w:r>
      <w:r w:rsidR="00955890" w:rsidRPr="00D77691">
        <w:t>.</w:t>
      </w:r>
      <w:r w:rsidR="00746B8A" w:rsidRPr="00D77691">
        <w:tab/>
        <w:t>Provide information for program graduates continuing their education by entering graduate school or by performing volunteer service</w:t>
      </w:r>
      <w:r w:rsidR="00D77691" w:rsidRPr="00D77691">
        <w:t>.</w:t>
      </w:r>
      <w:r w:rsidR="00955890" w:rsidRPr="00D77691">
        <w:rPr>
          <w:i/>
        </w:rPr>
        <w:tab/>
      </w:r>
    </w:p>
    <w:p w:rsidR="00E86CA2" w:rsidRPr="00D77691" w:rsidRDefault="00E86CA2" w:rsidP="00D77691">
      <w:pPr>
        <w:tabs>
          <w:tab w:val="left" w:pos="360"/>
        </w:tabs>
      </w:pPr>
      <w:r w:rsidRPr="00D77691">
        <w:t>6</w:t>
      </w:r>
      <w:r w:rsidR="00746B8A" w:rsidRPr="00D77691">
        <w:t>.</w:t>
      </w:r>
      <w:r w:rsidR="00746B8A" w:rsidRPr="00D77691">
        <w:tab/>
      </w:r>
      <w:r w:rsidR="00D71A87" w:rsidRPr="00D77691">
        <w:t xml:space="preserve">Provide </w:t>
      </w:r>
      <w:r w:rsidR="00746B8A" w:rsidRPr="00D77691">
        <w:t xml:space="preserve">aggregate </w:t>
      </w:r>
      <w:r w:rsidR="00D71A87" w:rsidRPr="00D77691">
        <w:t>results of student/alumni</w:t>
      </w:r>
      <w:r w:rsidR="006144A2" w:rsidRPr="00D77691">
        <w:t>/employer</w:t>
      </w:r>
      <w:r w:rsidR="00D71A87" w:rsidRPr="00D77691">
        <w:t xml:space="preserve"> satisfaction surveys.</w:t>
      </w:r>
    </w:p>
    <w:p w:rsidR="00850AF0" w:rsidRPr="00D77691" w:rsidRDefault="00E86CA2" w:rsidP="00D77691">
      <w:pPr>
        <w:tabs>
          <w:tab w:val="left" w:pos="360"/>
        </w:tabs>
        <w:ind w:left="360" w:hanging="360"/>
      </w:pPr>
      <w:r w:rsidRPr="00D77691">
        <w:t>7</w:t>
      </w:r>
      <w:r w:rsidR="00955890" w:rsidRPr="00D77691">
        <w:t xml:space="preserve">. </w:t>
      </w:r>
      <w:r w:rsidR="00955890" w:rsidRPr="00D77691">
        <w:tab/>
      </w:r>
      <w:bookmarkStart w:id="4" w:name="OLE_LINK4"/>
      <w:bookmarkStart w:id="5" w:name="OLE_LINK5"/>
      <w:r w:rsidR="00955890" w:rsidRPr="00D77691">
        <w:t>Describe how the program is aligned with the current job market needs of the state or local communities.</w:t>
      </w:r>
    </w:p>
    <w:p w:rsidR="00E86CA2" w:rsidRPr="00D77691" w:rsidRDefault="00850AF0" w:rsidP="00850AF0">
      <w:pPr>
        <w:tabs>
          <w:tab w:val="left" w:pos="360"/>
        </w:tabs>
        <w:ind w:left="360" w:hanging="360"/>
      </w:pPr>
      <w:r w:rsidRPr="00D77691">
        <w:t>8.</w:t>
      </w:r>
      <w:r w:rsidRPr="00D77691">
        <w:tab/>
      </w:r>
      <w:r w:rsidR="00E86CA2" w:rsidRPr="00D77691">
        <w:t xml:space="preserve">Provide job placement information for program graduates including the number of graduates placed in jobs related to the field of study. </w:t>
      </w:r>
    </w:p>
    <w:p w:rsidR="00E86CA2" w:rsidRPr="00D77691" w:rsidRDefault="00E86CA2" w:rsidP="00E86CA2">
      <w:pPr>
        <w:tabs>
          <w:tab w:val="left" w:pos="360"/>
        </w:tabs>
      </w:pPr>
    </w:p>
    <w:p w:rsidR="00E86CA2" w:rsidRPr="00D77691" w:rsidRDefault="00E86CA2" w:rsidP="00E86CA2">
      <w:pPr>
        <w:tabs>
          <w:tab w:val="left" w:pos="360"/>
        </w:tabs>
        <w:ind w:left="360"/>
      </w:pPr>
      <w:r w:rsidRPr="00D77691">
        <w:rPr>
          <w:u w:val="single"/>
        </w:rPr>
        <w:t>For undergraduate career and technical education programs only</w:t>
      </w:r>
      <w:r w:rsidRPr="00D77691">
        <w:t>, provide the following:</w:t>
      </w:r>
    </w:p>
    <w:p w:rsidR="00E86CA2" w:rsidRPr="00D77691" w:rsidRDefault="00E86CA2" w:rsidP="00850AF0">
      <w:pPr>
        <w:numPr>
          <w:ilvl w:val="1"/>
          <w:numId w:val="4"/>
        </w:numPr>
        <w:tabs>
          <w:tab w:val="clear" w:pos="1440"/>
          <w:tab w:val="num" w:pos="810"/>
        </w:tabs>
        <w:ind w:left="810"/>
      </w:pPr>
      <w:r w:rsidRPr="00D77691">
        <w:t>Names and location of companies hiring program graduates.</w:t>
      </w:r>
    </w:p>
    <w:p w:rsidR="00E86CA2" w:rsidRPr="00D77691" w:rsidRDefault="00E86CA2" w:rsidP="00850AF0">
      <w:pPr>
        <w:numPr>
          <w:ilvl w:val="1"/>
          <w:numId w:val="4"/>
        </w:numPr>
        <w:tabs>
          <w:tab w:val="clear" w:pos="1440"/>
          <w:tab w:val="num" w:pos="810"/>
        </w:tabs>
        <w:ind w:left="810"/>
      </w:pPr>
      <w:r w:rsidRPr="00D77691">
        <w:t>Average hourly rate for program graduates.</w:t>
      </w:r>
    </w:p>
    <w:p w:rsidR="0007038B" w:rsidRPr="00D77691" w:rsidRDefault="00E86CA2" w:rsidP="00D77691">
      <w:pPr>
        <w:numPr>
          <w:ilvl w:val="1"/>
          <w:numId w:val="4"/>
        </w:numPr>
        <w:tabs>
          <w:tab w:val="clear" w:pos="1440"/>
          <w:tab w:val="num" w:pos="720"/>
        </w:tabs>
        <w:ind w:left="720" w:hanging="270"/>
      </w:pPr>
      <w:r w:rsidRPr="00D77691">
        <w:t>Names of companies requiring the certificate/degree for initial or continued employment.</w:t>
      </w:r>
      <w:bookmarkEnd w:id="4"/>
      <w:bookmarkEnd w:id="5"/>
    </w:p>
    <w:p w:rsidR="0007038B" w:rsidRPr="0007038B" w:rsidRDefault="0007038B" w:rsidP="00650B76">
      <w:pPr>
        <w:autoSpaceDE w:val="0"/>
        <w:autoSpaceDN w:val="0"/>
        <w:adjustRightInd w:val="0"/>
        <w:rPr>
          <w:rFonts w:cs="Arial"/>
          <w:i/>
          <w:color w:val="00FF00"/>
          <w:szCs w:val="24"/>
        </w:rPr>
      </w:pPr>
    </w:p>
    <w:p w:rsidR="00D71A87" w:rsidRPr="00933D9B" w:rsidRDefault="00C012DF">
      <w:pPr>
        <w:rPr>
          <w:b/>
        </w:rPr>
      </w:pPr>
      <w:r w:rsidRPr="00933D9B">
        <w:rPr>
          <w:b/>
        </w:rPr>
        <w:t>Program Effectiveness (strengths, opportunities)</w:t>
      </w:r>
    </w:p>
    <w:p w:rsidR="00C012DF" w:rsidRPr="00933D9B" w:rsidRDefault="00D7176A" w:rsidP="00C012DF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933D9B">
        <w:t xml:space="preserve">List the </w:t>
      </w:r>
      <w:r w:rsidR="00080B56" w:rsidRPr="00933D9B">
        <w:t>strengths of the program.</w:t>
      </w:r>
    </w:p>
    <w:p w:rsidR="00AA74FF" w:rsidRPr="00AA74FF" w:rsidRDefault="00080B56" w:rsidP="00AA74FF">
      <w:pPr>
        <w:numPr>
          <w:ilvl w:val="0"/>
          <w:numId w:val="14"/>
        </w:numPr>
        <w:tabs>
          <w:tab w:val="clear" w:pos="720"/>
          <w:tab w:val="left" w:pos="360"/>
        </w:tabs>
        <w:ind w:left="360"/>
        <w:rPr>
          <w:rFonts w:cs="Arial"/>
          <w:color w:val="00FF00"/>
          <w:szCs w:val="24"/>
        </w:rPr>
      </w:pPr>
      <w:r w:rsidRPr="00933D9B">
        <w:t>List the areas of the program most in need of improvement.</w:t>
      </w:r>
    </w:p>
    <w:p w:rsidR="00C012DF" w:rsidRPr="00933D9B" w:rsidRDefault="00C012DF" w:rsidP="00C012DF">
      <w:pPr>
        <w:numPr>
          <w:ilvl w:val="0"/>
          <w:numId w:val="14"/>
        </w:numPr>
        <w:tabs>
          <w:tab w:val="clear" w:pos="720"/>
          <w:tab w:val="left" w:pos="360"/>
        </w:tabs>
        <w:ind w:left="360"/>
      </w:pPr>
      <w:r w:rsidRPr="00933D9B">
        <w:t xml:space="preserve">List program improvements accomplished over the past two years. </w:t>
      </w:r>
    </w:p>
    <w:p w:rsidR="00D71A87" w:rsidRPr="00933D9B" w:rsidRDefault="00C012DF" w:rsidP="00A53F0D">
      <w:pPr>
        <w:numPr>
          <w:ilvl w:val="0"/>
          <w:numId w:val="14"/>
        </w:numPr>
        <w:tabs>
          <w:tab w:val="clear" w:pos="720"/>
          <w:tab w:val="left" w:pos="360"/>
        </w:tabs>
        <w:ind w:left="360"/>
      </w:pPr>
      <w:r w:rsidRPr="00933D9B">
        <w:t xml:space="preserve">Describe planned program improvements, including </w:t>
      </w:r>
      <w:r w:rsidR="00D71A87" w:rsidRPr="00933D9B">
        <w:t xml:space="preserve">a timetable and </w:t>
      </w:r>
      <w:r w:rsidR="00811246" w:rsidRPr="00933D9B">
        <w:t xml:space="preserve">the </w:t>
      </w:r>
      <w:r w:rsidR="00D71A87" w:rsidRPr="00933D9B">
        <w:t>estimate</w:t>
      </w:r>
      <w:r w:rsidRPr="00933D9B">
        <w:t>d costs.</w:t>
      </w:r>
      <w:r w:rsidR="00A53F0D" w:rsidRPr="00933D9B">
        <w:t xml:space="preserve">  </w:t>
      </w:r>
      <w:r w:rsidR="006144A2" w:rsidRPr="00933D9B">
        <w:t>Identi</w:t>
      </w:r>
      <w:r w:rsidR="00A53F0D" w:rsidRPr="00933D9B">
        <w:t>fy</w:t>
      </w:r>
      <w:r w:rsidR="00811246" w:rsidRPr="00933D9B">
        <w:t xml:space="preserve"> </w:t>
      </w:r>
      <w:r w:rsidR="00A53F0D" w:rsidRPr="00933D9B">
        <w:t>program improvement priorities.</w:t>
      </w:r>
    </w:p>
    <w:p w:rsidR="00D71A87" w:rsidRPr="00933D9B" w:rsidRDefault="00D71A87"/>
    <w:p w:rsidR="00D71A87" w:rsidRPr="00933D9B" w:rsidRDefault="00A53F0D">
      <w:pPr>
        <w:rPr>
          <w:b/>
        </w:rPr>
      </w:pPr>
      <w:r w:rsidRPr="00933D9B">
        <w:rPr>
          <w:b/>
        </w:rPr>
        <w:t>Institutional Review Team</w:t>
      </w:r>
    </w:p>
    <w:p w:rsidR="00D71A87" w:rsidRPr="00933D9B" w:rsidRDefault="00D71A87">
      <w:r w:rsidRPr="00933D9B">
        <w:lastRenderedPageBreak/>
        <w:t>List the names</w:t>
      </w:r>
      <w:r w:rsidR="009B31A1" w:rsidRPr="00933D9B">
        <w:t>/departments</w:t>
      </w:r>
      <w:r w:rsidRPr="00933D9B">
        <w:t xml:space="preserve"> of the self-study committee chair and committee members.  </w:t>
      </w:r>
    </w:p>
    <w:sectPr w:rsidR="00D71A87" w:rsidRPr="00933D9B" w:rsidSect="002973F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67" w:rsidRDefault="007F3D67">
      <w:r>
        <w:separator/>
      </w:r>
    </w:p>
  </w:endnote>
  <w:endnote w:type="continuationSeparator" w:id="0">
    <w:p w:rsidR="007F3D67" w:rsidRDefault="007F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4A" w:rsidRDefault="00785F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85F4A" w:rsidRDefault="00785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F4A" w:rsidRDefault="000058B4" w:rsidP="000058B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67" w:rsidRDefault="007F3D67">
      <w:r>
        <w:separator/>
      </w:r>
    </w:p>
  </w:footnote>
  <w:footnote w:type="continuationSeparator" w:id="0">
    <w:p w:rsidR="007F3D67" w:rsidRDefault="007F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3B" w:rsidRDefault="00E33E3B" w:rsidP="005376A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E33E3B" w:rsidRDefault="00E33E3B" w:rsidP="00E33E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3B" w:rsidRDefault="00E33E3B" w:rsidP="005376A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5F4A" w:rsidRPr="00B616A2" w:rsidRDefault="00785F4A" w:rsidP="00E33E3B">
    <w:pPr>
      <w:pStyle w:val="Header"/>
      <w:ind w:right="360"/>
      <w:jc w:val="center"/>
      <w:rPr>
        <w:b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8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D16C87"/>
    <w:multiLevelType w:val="hybridMultilevel"/>
    <w:tmpl w:val="8A7ADCB8"/>
    <w:lvl w:ilvl="0" w:tplc="92600B9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5F1F05"/>
    <w:multiLevelType w:val="hybridMultilevel"/>
    <w:tmpl w:val="A0D0F5F8"/>
    <w:lvl w:ilvl="0" w:tplc="CFEE5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E76AE3"/>
    <w:multiLevelType w:val="hybridMultilevel"/>
    <w:tmpl w:val="915A9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0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A0AE4"/>
    <w:multiLevelType w:val="multilevel"/>
    <w:tmpl w:val="878C6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627A6"/>
    <w:multiLevelType w:val="hybridMultilevel"/>
    <w:tmpl w:val="15966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0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06A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1D5514"/>
    <w:multiLevelType w:val="hybridMultilevel"/>
    <w:tmpl w:val="568A475C"/>
    <w:lvl w:ilvl="0" w:tplc="0C78D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600B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409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3346DD"/>
    <w:multiLevelType w:val="hybridMultilevel"/>
    <w:tmpl w:val="B45A6D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4305E2"/>
    <w:multiLevelType w:val="hybridMultilevel"/>
    <w:tmpl w:val="98E40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6960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F86B5D"/>
    <w:multiLevelType w:val="hybridMultilevel"/>
    <w:tmpl w:val="85DCB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9635EA"/>
    <w:multiLevelType w:val="hybridMultilevel"/>
    <w:tmpl w:val="763E9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A5475"/>
    <w:multiLevelType w:val="singleLevel"/>
    <w:tmpl w:val="9FDA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15" w15:restartNumberingAfterBreak="0">
    <w:nsid w:val="5B976D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113A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FF56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96562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C670F6"/>
    <w:multiLevelType w:val="singleLevel"/>
    <w:tmpl w:val="2AFA3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11"/>
  </w:num>
  <w:num w:numId="6">
    <w:abstractNumId w:val="16"/>
  </w:num>
  <w:num w:numId="7">
    <w:abstractNumId w:val="6"/>
  </w:num>
  <w:num w:numId="8">
    <w:abstractNumId w:val="17"/>
  </w:num>
  <w:num w:numId="9">
    <w:abstractNumId w:val="0"/>
  </w:num>
  <w:num w:numId="10">
    <w:abstractNumId w:val="8"/>
  </w:num>
  <w:num w:numId="11">
    <w:abstractNumId w:val="18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2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BEB"/>
    <w:rsid w:val="000058B4"/>
    <w:rsid w:val="00033C7F"/>
    <w:rsid w:val="000456F1"/>
    <w:rsid w:val="0007038B"/>
    <w:rsid w:val="00080B56"/>
    <w:rsid w:val="00084D0F"/>
    <w:rsid w:val="00097AA9"/>
    <w:rsid w:val="0011616B"/>
    <w:rsid w:val="00135E6A"/>
    <w:rsid w:val="001844CC"/>
    <w:rsid w:val="001E74F9"/>
    <w:rsid w:val="002340B3"/>
    <w:rsid w:val="00241926"/>
    <w:rsid w:val="00257EC0"/>
    <w:rsid w:val="00270E0F"/>
    <w:rsid w:val="002973FD"/>
    <w:rsid w:val="002A5879"/>
    <w:rsid w:val="002D5CA0"/>
    <w:rsid w:val="00300820"/>
    <w:rsid w:val="00311B36"/>
    <w:rsid w:val="0031712E"/>
    <w:rsid w:val="0033231D"/>
    <w:rsid w:val="003640F6"/>
    <w:rsid w:val="003A0461"/>
    <w:rsid w:val="003B65D5"/>
    <w:rsid w:val="004073B9"/>
    <w:rsid w:val="004110E5"/>
    <w:rsid w:val="00417A8E"/>
    <w:rsid w:val="00427F18"/>
    <w:rsid w:val="00462B3A"/>
    <w:rsid w:val="004752F2"/>
    <w:rsid w:val="004A7784"/>
    <w:rsid w:val="004B65AC"/>
    <w:rsid w:val="005137E4"/>
    <w:rsid w:val="00534C70"/>
    <w:rsid w:val="005376A2"/>
    <w:rsid w:val="0055397D"/>
    <w:rsid w:val="00582919"/>
    <w:rsid w:val="0058507C"/>
    <w:rsid w:val="005966B0"/>
    <w:rsid w:val="006144A2"/>
    <w:rsid w:val="00650B76"/>
    <w:rsid w:val="00654B8B"/>
    <w:rsid w:val="00666A6B"/>
    <w:rsid w:val="00670A67"/>
    <w:rsid w:val="00680BEB"/>
    <w:rsid w:val="00692120"/>
    <w:rsid w:val="006A13B4"/>
    <w:rsid w:val="006A484A"/>
    <w:rsid w:val="006B353C"/>
    <w:rsid w:val="006C1B87"/>
    <w:rsid w:val="006F04BA"/>
    <w:rsid w:val="006F68C4"/>
    <w:rsid w:val="00746B8A"/>
    <w:rsid w:val="00785F4A"/>
    <w:rsid w:val="007B6E95"/>
    <w:rsid w:val="007D5227"/>
    <w:rsid w:val="007F3D67"/>
    <w:rsid w:val="00811246"/>
    <w:rsid w:val="00813492"/>
    <w:rsid w:val="0081757D"/>
    <w:rsid w:val="00817AA0"/>
    <w:rsid w:val="0083096B"/>
    <w:rsid w:val="00850AF0"/>
    <w:rsid w:val="00851079"/>
    <w:rsid w:val="008A4B3B"/>
    <w:rsid w:val="008E0BB0"/>
    <w:rsid w:val="00916950"/>
    <w:rsid w:val="00933D9B"/>
    <w:rsid w:val="009346C5"/>
    <w:rsid w:val="00955890"/>
    <w:rsid w:val="0099576B"/>
    <w:rsid w:val="009B31A1"/>
    <w:rsid w:val="00A47CC0"/>
    <w:rsid w:val="00A53F0D"/>
    <w:rsid w:val="00AA74FF"/>
    <w:rsid w:val="00AC059F"/>
    <w:rsid w:val="00AE7360"/>
    <w:rsid w:val="00B20BD8"/>
    <w:rsid w:val="00B26E9F"/>
    <w:rsid w:val="00B616A2"/>
    <w:rsid w:val="00B70657"/>
    <w:rsid w:val="00B73258"/>
    <w:rsid w:val="00B81C9F"/>
    <w:rsid w:val="00B9251D"/>
    <w:rsid w:val="00BC4031"/>
    <w:rsid w:val="00BF3781"/>
    <w:rsid w:val="00C012DF"/>
    <w:rsid w:val="00C23831"/>
    <w:rsid w:val="00C80006"/>
    <w:rsid w:val="00C81B5C"/>
    <w:rsid w:val="00CB2B48"/>
    <w:rsid w:val="00D52EA6"/>
    <w:rsid w:val="00D55FC6"/>
    <w:rsid w:val="00D7176A"/>
    <w:rsid w:val="00D71A87"/>
    <w:rsid w:val="00D77691"/>
    <w:rsid w:val="00DB1DFC"/>
    <w:rsid w:val="00DB340B"/>
    <w:rsid w:val="00DC6F76"/>
    <w:rsid w:val="00E016CD"/>
    <w:rsid w:val="00E223DF"/>
    <w:rsid w:val="00E3133C"/>
    <w:rsid w:val="00E33E3B"/>
    <w:rsid w:val="00E61ED8"/>
    <w:rsid w:val="00E8367D"/>
    <w:rsid w:val="00E84F8E"/>
    <w:rsid w:val="00E86CA2"/>
    <w:rsid w:val="00EC3949"/>
    <w:rsid w:val="00ED20DB"/>
    <w:rsid w:val="00EE3D3A"/>
    <w:rsid w:val="00F1149C"/>
    <w:rsid w:val="00F26331"/>
    <w:rsid w:val="00F26F79"/>
    <w:rsid w:val="00F407D2"/>
    <w:rsid w:val="00F969E8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752A3-D3AB-CA46-B2C3-F30F6634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AC059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1A1"/>
    <w:pPr>
      <w:ind w:left="741" w:hanging="381"/>
    </w:pPr>
    <w:rPr>
      <w:rFonts w:cs="Arial"/>
      <w:szCs w:val="24"/>
    </w:rPr>
  </w:style>
  <w:style w:type="paragraph" w:styleId="BodyText">
    <w:name w:val="Body Text"/>
    <w:basedOn w:val="Normal"/>
    <w:rsid w:val="004752F2"/>
    <w:pPr>
      <w:spacing w:after="120"/>
    </w:pPr>
  </w:style>
  <w:style w:type="paragraph" w:styleId="BodyTextIndent2">
    <w:name w:val="Body Text Indent 2"/>
    <w:basedOn w:val="Normal"/>
    <w:rsid w:val="00DB340B"/>
    <w:pPr>
      <w:spacing w:after="120"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Program Review</vt:lpstr>
    </vt:vector>
  </TitlesOfParts>
  <Company>adhe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Program Review</dc:title>
  <dc:subject/>
  <dc:creator>Cynthia Moten</dc:creator>
  <cp:keywords/>
  <dc:description/>
  <cp:lastModifiedBy>Summer DeProw</cp:lastModifiedBy>
  <cp:revision>2</cp:revision>
  <cp:lastPrinted>2009-02-03T19:54:00Z</cp:lastPrinted>
  <dcterms:created xsi:type="dcterms:W3CDTF">2020-10-07T22:59:00Z</dcterms:created>
  <dcterms:modified xsi:type="dcterms:W3CDTF">2020-10-07T22:59:00Z</dcterms:modified>
</cp:coreProperties>
</file>