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14:paraId="064FA438" w14:textId="77777777"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AE568" w14:textId="77777777" w:rsidR="006A2D6A" w:rsidRPr="00AE4123" w:rsidRDefault="006A2D6A">
            <w:pPr>
              <w:pStyle w:val="Header"/>
              <w:jc w:val="center"/>
              <w:rPr>
                <w:rFonts w:asciiTheme="majorHAnsi" w:hAnsiTheme="majorHAnsi"/>
                <w:sz w:val="20"/>
                <w:szCs w:val="20"/>
              </w:rPr>
            </w:pPr>
            <w:r w:rsidRPr="00AE4123">
              <w:rPr>
                <w:rFonts w:asciiTheme="majorHAnsi" w:hAnsiTheme="majorHAnsi"/>
                <w:sz w:val="20"/>
                <w:szCs w:val="20"/>
              </w:rPr>
              <w:t>For Academic Affairs and Research Use Only</w:t>
            </w:r>
          </w:p>
        </w:tc>
      </w:tr>
      <w:tr w:rsidR="00D9092D" w14:paraId="7EB08851" w14:textId="77777777" w:rsidTr="00CE105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85EB63" w14:textId="77777777" w:rsidR="00D9092D" w:rsidRPr="00AE4123" w:rsidRDefault="00D9092D" w:rsidP="00D9092D">
            <w:pPr>
              <w:pStyle w:val="Header"/>
              <w:jc w:val="right"/>
              <w:rPr>
                <w:sz w:val="20"/>
                <w:szCs w:val="20"/>
              </w:rPr>
            </w:pPr>
            <w:r w:rsidRPr="00AE4123">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40DC2" w14:textId="10DEF13D" w:rsidR="00D9092D" w:rsidRPr="00AE4123" w:rsidRDefault="00EF5081" w:rsidP="00D9092D">
            <w:pPr>
              <w:rPr>
                <w:sz w:val="20"/>
                <w:szCs w:val="20"/>
              </w:rPr>
            </w:pPr>
            <w:r>
              <w:rPr>
                <w:sz w:val="20"/>
                <w:szCs w:val="20"/>
              </w:rPr>
              <w:t>LAC83</w:t>
            </w:r>
          </w:p>
        </w:tc>
      </w:tr>
      <w:tr w:rsidR="006A2D6A" w14:paraId="2093A071"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5BBF3A" w14:textId="77777777" w:rsidR="006A2D6A" w:rsidRPr="00AE4123" w:rsidRDefault="006A2D6A">
            <w:pPr>
              <w:pStyle w:val="Header"/>
              <w:jc w:val="right"/>
              <w:rPr>
                <w:sz w:val="20"/>
                <w:szCs w:val="20"/>
              </w:rPr>
            </w:pPr>
            <w:r w:rsidRPr="00AE4123">
              <w:rPr>
                <w:sz w:val="20"/>
                <w:szCs w:val="20"/>
              </w:rPr>
              <w:t>CIP Code:</w:t>
            </w:r>
            <w:r w:rsidRPr="00AE4123">
              <w:rPr>
                <w:rFonts w:ascii="Arial Narrow" w:hAnsi="Arial Narrow"/>
                <w:sz w:val="20"/>
                <w:szCs w:val="20"/>
              </w:rPr>
              <w:t xml:space="preserve"> </w:t>
            </w:r>
            <w:r w:rsidRPr="00AE4123">
              <w:rPr>
                <w:rFonts w:asciiTheme="majorHAnsi" w:hAnsiTheme="majorHAnsi"/>
                <w:sz w:val="20"/>
                <w:szCs w:val="20"/>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C3E777" w14:textId="77777777" w:rsidR="006A2D6A" w:rsidRPr="00AE4123" w:rsidRDefault="006A2D6A">
            <w:pPr>
              <w:rPr>
                <w:sz w:val="20"/>
                <w:szCs w:val="20"/>
              </w:rPr>
            </w:pPr>
          </w:p>
        </w:tc>
      </w:tr>
      <w:tr w:rsidR="006A2D6A" w14:paraId="3699EF30" w14:textId="77777777"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7ECB38" w14:textId="77777777" w:rsidR="006A2D6A" w:rsidRPr="00AE4123" w:rsidRDefault="006A2D6A">
            <w:pPr>
              <w:pStyle w:val="Header"/>
              <w:jc w:val="right"/>
              <w:rPr>
                <w:sz w:val="20"/>
                <w:szCs w:val="20"/>
              </w:rPr>
            </w:pPr>
            <w:r w:rsidRPr="00AE4123">
              <w:rPr>
                <w:sz w:val="20"/>
                <w:szCs w:val="20"/>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46F7B6" w14:textId="77777777" w:rsidR="006A2D6A" w:rsidRPr="00AE4123" w:rsidRDefault="006A2D6A">
            <w:pPr>
              <w:rPr>
                <w:sz w:val="20"/>
                <w:szCs w:val="20"/>
              </w:rPr>
            </w:pPr>
          </w:p>
        </w:tc>
      </w:tr>
    </w:tbl>
    <w:p w14:paraId="4A79D7C2" w14:textId="77777777" w:rsidR="0073313A" w:rsidRDefault="0073313A" w:rsidP="0073313A">
      <w:pPr>
        <w:spacing w:after="0"/>
        <w:jc w:val="center"/>
        <w:rPr>
          <w:rFonts w:asciiTheme="majorHAnsi" w:hAnsiTheme="majorHAnsi" w:cs="Arial"/>
          <w:b/>
          <w:sz w:val="28"/>
          <w:szCs w:val="28"/>
        </w:rPr>
      </w:pPr>
    </w:p>
    <w:p w14:paraId="3F5706B7" w14:textId="77777777" w:rsidR="0073313A" w:rsidRPr="00AE4123" w:rsidRDefault="0073313A" w:rsidP="00F75657">
      <w:pPr>
        <w:jc w:val="center"/>
        <w:rPr>
          <w:rFonts w:asciiTheme="majorHAnsi" w:hAnsiTheme="majorHAnsi" w:cs="Arial"/>
          <w:b/>
          <w:bCs/>
          <w:caps/>
          <w:sz w:val="28"/>
          <w:szCs w:val="28"/>
        </w:rPr>
      </w:pPr>
      <w:r w:rsidRPr="003E4F3C">
        <w:rPr>
          <w:rFonts w:asciiTheme="majorHAnsi" w:hAnsiTheme="majorHAnsi" w:cs="Arial"/>
          <w:b/>
          <w:sz w:val="28"/>
          <w:szCs w:val="28"/>
        </w:rPr>
        <w:t xml:space="preserve"> </w:t>
      </w:r>
      <w:r w:rsidR="003E4F3C" w:rsidRPr="00AE4123">
        <w:rPr>
          <w:rFonts w:asciiTheme="majorHAnsi" w:hAnsiTheme="majorHAnsi" w:cs="Arial"/>
          <w:b/>
          <w:bCs/>
          <w:caps/>
          <w:sz w:val="28"/>
          <w:szCs w:val="28"/>
        </w:rPr>
        <w:t>Course Deletion Proposal Form</w:t>
      </w:r>
    </w:p>
    <w:p w14:paraId="08A98123" w14:textId="2BECB1F4"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34354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9CBC958"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9F8268F"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FEC23E0" w14:textId="0B41FC69" w:rsidR="00AB4AA6" w:rsidRDefault="00AB4AA6" w:rsidP="00AB4AA6">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66365B7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30585EAB" w14:textId="77777777" w:rsidTr="00434A01">
              <w:trPr>
                <w:trHeight w:val="113"/>
              </w:trPr>
              <w:tc>
                <w:tcPr>
                  <w:tcW w:w="3685" w:type="dxa"/>
                  <w:vAlign w:val="bottom"/>
                </w:tcPr>
                <w:p w14:paraId="31291FBE" w14:textId="427C05C2" w:rsidR="00AB4AA6" w:rsidRDefault="00EE0164" w:rsidP="00CE105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757723">
                        <w:rPr>
                          <w:rFonts w:asciiTheme="majorHAnsi" w:hAnsiTheme="majorHAnsi"/>
                          <w:sz w:val="20"/>
                          <w:szCs w:val="20"/>
                        </w:rPr>
                        <w:t>Katherine Baker</w:t>
                      </w:r>
                    </w:sdtContent>
                  </w:sdt>
                </w:p>
              </w:tc>
              <w:sdt>
                <w:sdtPr>
                  <w:rPr>
                    <w:rFonts w:asciiTheme="majorHAnsi" w:hAnsiTheme="majorHAnsi"/>
                    <w:sz w:val="20"/>
                    <w:szCs w:val="20"/>
                  </w:rPr>
                  <w:alias w:val="Date"/>
                  <w:tag w:val="Date"/>
                  <w:id w:val="726572248"/>
                  <w:placeholder>
                    <w:docPart w:val="D2AC6B7D28F640B4BA1C8596DBF2DFDB"/>
                  </w:placeholder>
                  <w:date w:fullDate="2022-03-11T00:00:00Z">
                    <w:dateFormat w:val="M/d/yyyy"/>
                    <w:lid w:val="en-US"/>
                    <w:storeMappedDataAs w:val="dateTime"/>
                    <w:calendar w:val="gregorian"/>
                  </w:date>
                </w:sdtPr>
                <w:sdtEndPr/>
                <w:sdtContent>
                  <w:tc>
                    <w:tcPr>
                      <w:tcW w:w="1350" w:type="dxa"/>
                      <w:vAlign w:val="bottom"/>
                    </w:tcPr>
                    <w:p w14:paraId="11B38DEC" w14:textId="69B220C8" w:rsidR="00AB4AA6" w:rsidRDefault="00757723" w:rsidP="00CE105C">
                      <w:pPr>
                        <w:jc w:val="center"/>
                        <w:rPr>
                          <w:rFonts w:asciiTheme="majorHAnsi" w:hAnsiTheme="majorHAnsi"/>
                          <w:sz w:val="20"/>
                          <w:szCs w:val="20"/>
                        </w:rPr>
                      </w:pPr>
                      <w:r>
                        <w:rPr>
                          <w:rFonts w:asciiTheme="majorHAnsi" w:hAnsiTheme="majorHAnsi"/>
                          <w:sz w:val="20"/>
                          <w:szCs w:val="20"/>
                        </w:rPr>
                        <w:t>3/11/2022</w:t>
                      </w:r>
                    </w:p>
                  </w:tc>
                </w:sdtContent>
              </w:sdt>
            </w:tr>
          </w:tbl>
          <w:p w14:paraId="493487F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18A4A99" w14:textId="77777777" w:rsidTr="00CE105C">
              <w:trPr>
                <w:trHeight w:val="113"/>
              </w:trPr>
              <w:tc>
                <w:tcPr>
                  <w:tcW w:w="3685" w:type="dxa"/>
                  <w:vAlign w:val="bottom"/>
                </w:tcPr>
                <w:p w14:paraId="7F519B6B" w14:textId="77777777" w:rsidR="00AB4AA6" w:rsidRDefault="00EE0164" w:rsidP="00CE105C">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50485385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0485385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78C4660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5C8A66" w14:textId="77777777" w:rsidR="00AB4AA6" w:rsidRPr="006648A0" w:rsidRDefault="00AB4AA6" w:rsidP="00CE105C">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74192F5F"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2088C91C" w14:textId="77777777" w:rsidTr="00CE105C">
              <w:trPr>
                <w:trHeight w:val="113"/>
              </w:trPr>
              <w:tc>
                <w:tcPr>
                  <w:tcW w:w="3685" w:type="dxa"/>
                  <w:vAlign w:val="bottom"/>
                </w:tcPr>
                <w:p w14:paraId="4E5F0FF0" w14:textId="1DD3EC0F" w:rsidR="00AB4AA6" w:rsidRDefault="00EE0164" w:rsidP="00CE105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55171A">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987483FA7F2549D2A332BD355CE915A1"/>
                  </w:placeholder>
                  <w:date w:fullDate="2022-03-11T00:00:00Z">
                    <w:dateFormat w:val="M/d/yyyy"/>
                    <w:lid w:val="en-US"/>
                    <w:storeMappedDataAs w:val="dateTime"/>
                    <w:calendar w:val="gregorian"/>
                  </w:date>
                </w:sdtPr>
                <w:sdtEndPr/>
                <w:sdtContent>
                  <w:tc>
                    <w:tcPr>
                      <w:tcW w:w="1350" w:type="dxa"/>
                      <w:vAlign w:val="bottom"/>
                    </w:tcPr>
                    <w:p w14:paraId="2FF336C4" w14:textId="568A7CCD" w:rsidR="00AB4AA6" w:rsidRDefault="0055171A" w:rsidP="00CE105C">
                      <w:pPr>
                        <w:jc w:val="center"/>
                        <w:rPr>
                          <w:rFonts w:asciiTheme="majorHAnsi" w:hAnsiTheme="majorHAnsi"/>
                          <w:sz w:val="20"/>
                          <w:szCs w:val="20"/>
                        </w:rPr>
                      </w:pPr>
                      <w:r>
                        <w:rPr>
                          <w:rFonts w:asciiTheme="majorHAnsi" w:hAnsiTheme="majorHAnsi"/>
                          <w:sz w:val="20"/>
                          <w:szCs w:val="20"/>
                        </w:rPr>
                        <w:t>3/11/2022</w:t>
                      </w:r>
                    </w:p>
                  </w:tc>
                </w:sdtContent>
              </w:sdt>
            </w:tr>
          </w:tbl>
          <w:p w14:paraId="3A97EAB9" w14:textId="60F113AF" w:rsidR="00AB4AA6" w:rsidRPr="00592A95" w:rsidRDefault="00AB4AA6" w:rsidP="00CE105C">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C94D132" w14:textId="77777777" w:rsidTr="00CE105C">
              <w:trPr>
                <w:trHeight w:val="113"/>
              </w:trPr>
              <w:tc>
                <w:tcPr>
                  <w:tcW w:w="3685" w:type="dxa"/>
                  <w:vAlign w:val="bottom"/>
                </w:tcPr>
                <w:p w14:paraId="711493D8" w14:textId="77777777" w:rsidR="00AB4AA6" w:rsidRDefault="00EE0164" w:rsidP="00CE105C">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53746325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537463255"/>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3D78C11A"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2A4155" w14:textId="5B3851DA" w:rsidR="00AB4AA6" w:rsidRPr="00592A95" w:rsidRDefault="006E2497" w:rsidP="00CE105C">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w:t>
            </w:r>
            <w:r w:rsidR="00434A01">
              <w:rPr>
                <w:rFonts w:asciiTheme="majorHAnsi" w:hAnsiTheme="majorHAnsi"/>
                <w:b/>
                <w:sz w:val="20"/>
                <w:szCs w:val="20"/>
              </w:rPr>
              <w:t>i</w:t>
            </w:r>
            <w:r w:rsidR="00AB4AA6" w:rsidRPr="00592A95">
              <w:rPr>
                <w:rFonts w:asciiTheme="majorHAnsi" w:hAnsiTheme="majorHAnsi"/>
                <w:b/>
                <w:sz w:val="20"/>
                <w:szCs w:val="20"/>
              </w:rPr>
              <w:t xml:space="preserve">f applicable) </w:t>
            </w:r>
            <w:r w:rsidR="00AB4AA6" w:rsidRPr="00592A95">
              <w:rPr>
                <w:rFonts w:asciiTheme="majorHAnsi" w:hAnsiTheme="majorHAnsi"/>
                <w:sz w:val="20"/>
                <w:szCs w:val="20"/>
              </w:rPr>
              <w:t xml:space="preserve">                        </w:t>
            </w:r>
          </w:p>
        </w:tc>
      </w:tr>
      <w:tr w:rsidR="00AB4AA6" w:rsidRPr="00592A95" w14:paraId="303D8206"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70D26F" w14:textId="77777777" w:rsidTr="00CE105C">
              <w:trPr>
                <w:trHeight w:val="113"/>
              </w:trPr>
              <w:tc>
                <w:tcPr>
                  <w:tcW w:w="3685" w:type="dxa"/>
                  <w:vAlign w:val="bottom"/>
                </w:tcPr>
                <w:p w14:paraId="053B3305" w14:textId="27D93BFD" w:rsidR="00AB4AA6" w:rsidRDefault="00EE0164" w:rsidP="00B0404A">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B0404A">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EEA51012F2004C20947313DCFCF0060E"/>
                  </w:placeholder>
                  <w:date w:fullDate="2022-03-16T00:00:00Z">
                    <w:dateFormat w:val="M/d/yyyy"/>
                    <w:lid w:val="en-US"/>
                    <w:storeMappedDataAs w:val="dateTime"/>
                    <w:calendar w:val="gregorian"/>
                  </w:date>
                </w:sdtPr>
                <w:sdtEndPr/>
                <w:sdtContent>
                  <w:tc>
                    <w:tcPr>
                      <w:tcW w:w="1350" w:type="dxa"/>
                      <w:vAlign w:val="bottom"/>
                    </w:tcPr>
                    <w:p w14:paraId="4B2102AF" w14:textId="6FAF9A51" w:rsidR="00AB4AA6" w:rsidRDefault="00B0404A" w:rsidP="00CE105C">
                      <w:pPr>
                        <w:jc w:val="center"/>
                        <w:rPr>
                          <w:rFonts w:asciiTheme="majorHAnsi" w:hAnsiTheme="majorHAnsi"/>
                          <w:sz w:val="20"/>
                          <w:szCs w:val="20"/>
                        </w:rPr>
                      </w:pPr>
                      <w:r>
                        <w:rPr>
                          <w:rFonts w:asciiTheme="majorHAnsi" w:hAnsiTheme="majorHAnsi"/>
                          <w:sz w:val="20"/>
                          <w:szCs w:val="20"/>
                        </w:rPr>
                        <w:t>3/16/2022</w:t>
                      </w:r>
                    </w:p>
                  </w:tc>
                </w:sdtContent>
              </w:sdt>
            </w:tr>
          </w:tbl>
          <w:p w14:paraId="1F45C484"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A05F5" w14:textId="77777777" w:rsidTr="00CE105C">
              <w:trPr>
                <w:trHeight w:val="113"/>
              </w:trPr>
              <w:tc>
                <w:tcPr>
                  <w:tcW w:w="3685" w:type="dxa"/>
                  <w:vAlign w:val="bottom"/>
                </w:tcPr>
                <w:p w14:paraId="5290CDC6" w14:textId="77777777" w:rsidR="00AB4AA6" w:rsidRDefault="00EE0164" w:rsidP="00CE105C">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628869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6288692"/>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18330C42"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3737ADE"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1E4D46C2"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C50CF61" w14:textId="77777777" w:rsidTr="00CE105C">
              <w:trPr>
                <w:trHeight w:val="113"/>
              </w:trPr>
              <w:tc>
                <w:tcPr>
                  <w:tcW w:w="3685" w:type="dxa"/>
                  <w:vAlign w:val="bottom"/>
                </w:tcPr>
                <w:p w14:paraId="42B1DEE5" w14:textId="4F9E3FB5" w:rsidR="00AB4AA6" w:rsidRDefault="00EE0164" w:rsidP="00CE105C">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B05E6B">
                        <w:rPr>
                          <w:rFonts w:asciiTheme="majorHAnsi" w:hAnsiTheme="majorHAnsi"/>
                          <w:sz w:val="20"/>
                          <w:szCs w:val="20"/>
                        </w:rPr>
                        <w:t>Carl M. Cates</w:t>
                      </w:r>
                    </w:sdtContent>
                  </w:sdt>
                </w:p>
              </w:tc>
              <w:sdt>
                <w:sdtPr>
                  <w:rPr>
                    <w:rFonts w:asciiTheme="majorHAnsi" w:hAnsiTheme="majorHAnsi"/>
                    <w:sz w:val="20"/>
                    <w:szCs w:val="20"/>
                  </w:rPr>
                  <w:alias w:val="Date"/>
                  <w:tag w:val="Date"/>
                  <w:id w:val="1607542089"/>
                  <w:placeholder>
                    <w:docPart w:val="CCF8A7F2DCB04295A5839593C3BD4E27"/>
                  </w:placeholder>
                  <w:date w:fullDate="2022-04-05T00:00:00Z">
                    <w:dateFormat w:val="M/d/yyyy"/>
                    <w:lid w:val="en-US"/>
                    <w:storeMappedDataAs w:val="dateTime"/>
                    <w:calendar w:val="gregorian"/>
                  </w:date>
                </w:sdtPr>
                <w:sdtEndPr/>
                <w:sdtContent>
                  <w:tc>
                    <w:tcPr>
                      <w:tcW w:w="1350" w:type="dxa"/>
                      <w:vAlign w:val="bottom"/>
                    </w:tcPr>
                    <w:p w14:paraId="3CC0D24E" w14:textId="093B6C39" w:rsidR="00AB4AA6" w:rsidRDefault="00B05E6B" w:rsidP="00CE105C">
                      <w:pPr>
                        <w:jc w:val="center"/>
                        <w:rPr>
                          <w:rFonts w:asciiTheme="majorHAnsi" w:hAnsiTheme="majorHAnsi"/>
                          <w:sz w:val="20"/>
                          <w:szCs w:val="20"/>
                        </w:rPr>
                      </w:pPr>
                      <w:r>
                        <w:rPr>
                          <w:rFonts w:asciiTheme="majorHAnsi" w:hAnsiTheme="majorHAnsi"/>
                          <w:sz w:val="20"/>
                          <w:szCs w:val="20"/>
                        </w:rPr>
                        <w:t>4/5/2022</w:t>
                      </w:r>
                    </w:p>
                  </w:tc>
                </w:sdtContent>
              </w:sdt>
            </w:tr>
          </w:tbl>
          <w:p w14:paraId="53309C4C"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F99CAD3" w14:textId="77777777" w:rsidTr="00CE105C">
              <w:trPr>
                <w:trHeight w:val="113"/>
              </w:trPr>
              <w:tc>
                <w:tcPr>
                  <w:tcW w:w="3685" w:type="dxa"/>
                  <w:vAlign w:val="bottom"/>
                </w:tcPr>
                <w:p w14:paraId="0AE8E435" w14:textId="77777777" w:rsidR="00AB4AA6" w:rsidRDefault="00EE0164" w:rsidP="00CE105C">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20223367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2336741"/>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23877B81"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06B4A6"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35DEE6A" w14:textId="77777777" w:rsidTr="00CE105C">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3D4C8839" w14:textId="77777777" w:rsidTr="00CE105C">
              <w:trPr>
                <w:trHeight w:val="113"/>
              </w:trPr>
              <w:tc>
                <w:tcPr>
                  <w:tcW w:w="3685" w:type="dxa"/>
                  <w:vAlign w:val="bottom"/>
                </w:tcPr>
                <w:p w14:paraId="15A03D06" w14:textId="77777777" w:rsidR="006E2497" w:rsidRDefault="00EE0164"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34245819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34245819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F51B9AA"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C12C7E7" w14:textId="5E15180B" w:rsidR="00AB4AA6" w:rsidRPr="00592A95" w:rsidRDefault="006E2497" w:rsidP="00CE105C">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434A0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D412DC4" w14:textId="77777777" w:rsidTr="00CE105C">
              <w:trPr>
                <w:trHeight w:val="113"/>
              </w:trPr>
              <w:tc>
                <w:tcPr>
                  <w:tcW w:w="3685" w:type="dxa"/>
                  <w:vAlign w:val="bottom"/>
                </w:tcPr>
                <w:p w14:paraId="378BB08D" w14:textId="77777777" w:rsidR="00AB4AA6" w:rsidRDefault="00EE0164" w:rsidP="00CE105C">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70084427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00844279"/>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0500DD94" w14:textId="77777777" w:rsidR="00AB4AA6" w:rsidRDefault="00AB4AA6" w:rsidP="00CE105C">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885781F" w14:textId="77777777" w:rsidR="00AB4AA6" w:rsidRPr="00592A95" w:rsidRDefault="00AB4AA6" w:rsidP="00CE105C">
            <w:pPr>
              <w:rPr>
                <w:rFonts w:asciiTheme="majorHAnsi" w:hAnsiTheme="majorHAnsi"/>
                <w:sz w:val="20"/>
                <w:szCs w:val="20"/>
              </w:rPr>
            </w:pPr>
            <w:r w:rsidRPr="00592A95">
              <w:rPr>
                <w:rFonts w:asciiTheme="majorHAnsi" w:hAnsiTheme="majorHAnsi"/>
                <w:b/>
                <w:sz w:val="20"/>
                <w:szCs w:val="20"/>
              </w:rPr>
              <w:t>Vice Chancellor for Academic Affairs</w:t>
            </w:r>
          </w:p>
        </w:tc>
      </w:tr>
    </w:tbl>
    <w:p w14:paraId="55903857" w14:textId="77777777" w:rsidR="00636DB3" w:rsidRDefault="00636DB3" w:rsidP="00384538">
      <w:pPr>
        <w:pBdr>
          <w:bottom w:val="single" w:sz="12" w:space="1" w:color="auto"/>
        </w:pBdr>
        <w:rPr>
          <w:rFonts w:asciiTheme="majorHAnsi" w:hAnsiTheme="majorHAnsi" w:cs="Arial"/>
          <w:sz w:val="20"/>
          <w:szCs w:val="20"/>
        </w:rPr>
      </w:pPr>
    </w:p>
    <w:p w14:paraId="18CE47A9" w14:textId="77777777" w:rsidR="00AB4AA6" w:rsidRPr="00592A95" w:rsidRDefault="00AB4AA6" w:rsidP="00384538">
      <w:pPr>
        <w:pBdr>
          <w:bottom w:val="single" w:sz="12" w:space="1" w:color="auto"/>
        </w:pBdr>
        <w:rPr>
          <w:rFonts w:asciiTheme="majorHAnsi" w:hAnsiTheme="majorHAnsi" w:cs="Arial"/>
          <w:sz w:val="20"/>
          <w:szCs w:val="20"/>
        </w:rPr>
      </w:pPr>
    </w:p>
    <w:p w14:paraId="3C9FE102" w14:textId="676A7E8C"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5C87CF8F" w14:textId="5B74DD0A" w:rsidR="00F87DAF" w:rsidRDefault="001B691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Design</w:t>
          </w:r>
          <w:r w:rsidR="00251E8E">
            <w:rPr>
              <w:rFonts w:asciiTheme="majorHAnsi" w:hAnsiTheme="majorHAnsi" w:cs="Arial"/>
              <w:sz w:val="20"/>
              <w:szCs w:val="20"/>
            </w:rPr>
            <w:t xml:space="preserve"> I ART 10</w:t>
          </w:r>
          <w:r>
            <w:rPr>
              <w:rFonts w:asciiTheme="majorHAnsi" w:hAnsiTheme="majorHAnsi" w:cs="Arial"/>
              <w:sz w:val="20"/>
              <w:szCs w:val="20"/>
            </w:rPr>
            <w:t>1</w:t>
          </w:r>
          <w:r w:rsidR="00251E8E">
            <w:rPr>
              <w:rFonts w:asciiTheme="majorHAnsi" w:hAnsiTheme="majorHAnsi" w:cs="Arial"/>
              <w:sz w:val="20"/>
              <w:szCs w:val="20"/>
            </w:rPr>
            <w:t>3</w:t>
          </w:r>
        </w:p>
      </w:sdtContent>
    </w:sdt>
    <w:p w14:paraId="12E85FAE" w14:textId="77777777" w:rsidR="00806DDA" w:rsidRDefault="00806DDA" w:rsidP="00806DDA">
      <w:pPr>
        <w:tabs>
          <w:tab w:val="left" w:pos="360"/>
          <w:tab w:val="left" w:pos="720"/>
        </w:tabs>
        <w:spacing w:after="0" w:line="240" w:lineRule="auto"/>
        <w:rPr>
          <w:rFonts w:asciiTheme="majorHAnsi" w:hAnsiTheme="majorHAnsi" w:cs="Arial"/>
          <w:sz w:val="20"/>
          <w:szCs w:val="20"/>
        </w:rPr>
      </w:pPr>
    </w:p>
    <w:p w14:paraId="6A46D5EA" w14:textId="37F27231" w:rsidR="00F87DAF" w:rsidRPr="00806DDA" w:rsidRDefault="00130E5B" w:rsidP="00806DDA">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806DDA">
        <w:rPr>
          <w:rFonts w:asciiTheme="majorHAnsi" w:hAnsiTheme="majorHAnsi" w:cs="Arial"/>
          <w:b/>
          <w:sz w:val="20"/>
          <w:szCs w:val="20"/>
        </w:rPr>
        <w:t>Contact Person</w:t>
      </w:r>
      <w:r w:rsidRPr="00806DDA">
        <w:rPr>
          <w:rFonts w:asciiTheme="majorHAnsi" w:hAnsiTheme="majorHAnsi" w:cs="Arial"/>
          <w:sz w:val="20"/>
          <w:szCs w:val="20"/>
        </w:rPr>
        <w:t xml:space="preserve"> (Name, Email Address, Phone Number)</w:t>
      </w:r>
    </w:p>
    <w:p w14:paraId="3A894F4B" w14:textId="55FD34C8" w:rsidR="00F87DAF" w:rsidRPr="001645E5" w:rsidRDefault="00251E8E" w:rsidP="00F87DAF">
      <w:pPr>
        <w:tabs>
          <w:tab w:val="left" w:pos="360"/>
          <w:tab w:val="left" w:pos="720"/>
        </w:tabs>
        <w:spacing w:after="0" w:line="240" w:lineRule="auto"/>
        <w:rPr>
          <w:rFonts w:asciiTheme="majorHAnsi" w:hAnsiTheme="majorHAnsi" w:cs="Arial"/>
          <w:sz w:val="20"/>
          <w:szCs w:val="20"/>
          <w:lang w:val="fr-FR"/>
        </w:rPr>
      </w:pPr>
      <w:r w:rsidRPr="001645E5">
        <w:rPr>
          <w:rFonts w:asciiTheme="majorHAnsi" w:hAnsiTheme="majorHAnsi" w:cs="Arial"/>
          <w:sz w:val="20"/>
          <w:szCs w:val="20"/>
          <w:lang w:val="fr-FR"/>
        </w:rPr>
        <w:t xml:space="preserve">Temma Balducci </w:t>
      </w:r>
      <w:r w:rsidR="0034354D">
        <w:rPr>
          <w:rFonts w:asciiTheme="majorHAnsi" w:hAnsiTheme="majorHAnsi" w:cs="Arial"/>
          <w:sz w:val="20"/>
          <w:szCs w:val="20"/>
          <w:lang w:val="fr-FR"/>
        </w:rPr>
        <w:t>Dept. of Art + Design</w:t>
      </w:r>
      <w:r w:rsidRPr="001645E5">
        <w:rPr>
          <w:rFonts w:asciiTheme="majorHAnsi" w:hAnsiTheme="majorHAnsi" w:cs="Arial"/>
          <w:sz w:val="20"/>
          <w:szCs w:val="20"/>
          <w:lang w:val="fr-FR"/>
        </w:rPr>
        <w:t xml:space="preserve"> tbalducci@astate.edu</w:t>
      </w:r>
      <w:r w:rsidR="0034354D">
        <w:rPr>
          <w:rFonts w:asciiTheme="majorHAnsi" w:hAnsiTheme="majorHAnsi" w:cs="Arial"/>
          <w:sz w:val="20"/>
          <w:szCs w:val="20"/>
          <w:lang w:val="fr-FR"/>
        </w:rPr>
        <w:t xml:space="preserve"> </w:t>
      </w:r>
      <w:r w:rsidR="0034354D" w:rsidRPr="0034354D">
        <w:rPr>
          <w:rFonts w:asciiTheme="majorHAnsi" w:hAnsiTheme="majorHAnsi" w:cs="Arial"/>
          <w:sz w:val="20"/>
          <w:szCs w:val="20"/>
          <w:lang w:val="fr-FR"/>
        </w:rPr>
        <w:t>(870) 972-3050</w:t>
      </w:r>
      <w:r w:rsidR="0034354D">
        <w:rPr>
          <w:rFonts w:asciiTheme="majorHAnsi" w:hAnsiTheme="majorHAnsi" w:cs="Arial"/>
          <w:sz w:val="20"/>
          <w:szCs w:val="20"/>
          <w:lang w:val="fr-FR"/>
        </w:rPr>
        <w:t xml:space="preserve"> </w:t>
      </w:r>
    </w:p>
    <w:p w14:paraId="40B3CF8E" w14:textId="77777777" w:rsidR="00C12816" w:rsidRPr="001645E5" w:rsidRDefault="00C12816" w:rsidP="00FD49E0">
      <w:pPr>
        <w:tabs>
          <w:tab w:val="left" w:pos="360"/>
          <w:tab w:val="left" w:pos="720"/>
        </w:tabs>
        <w:spacing w:after="0" w:line="240" w:lineRule="auto"/>
        <w:rPr>
          <w:rFonts w:asciiTheme="majorHAnsi" w:hAnsiTheme="majorHAnsi" w:cs="Arial"/>
          <w:sz w:val="20"/>
          <w:szCs w:val="20"/>
          <w:lang w:val="fr-FR"/>
        </w:rPr>
      </w:pPr>
    </w:p>
    <w:p w14:paraId="03AD2398" w14:textId="457E1EB6" w:rsidR="00806DDA" w:rsidRPr="00806DDA" w:rsidRDefault="00806DDA" w:rsidP="00806DDA">
      <w:pPr>
        <w:pStyle w:val="ListParagraph"/>
        <w:numPr>
          <w:ilvl w:val="0"/>
          <w:numId w:val="6"/>
        </w:numPr>
        <w:tabs>
          <w:tab w:val="left" w:pos="360"/>
          <w:tab w:val="left" w:pos="720"/>
        </w:tabs>
        <w:spacing w:after="0" w:line="240" w:lineRule="auto"/>
        <w:rPr>
          <w:rFonts w:asciiTheme="majorHAnsi" w:hAnsiTheme="majorHAnsi" w:cs="Arial"/>
          <w:b/>
          <w:sz w:val="20"/>
          <w:szCs w:val="20"/>
        </w:rPr>
      </w:pPr>
      <w:r w:rsidRPr="00806DDA">
        <w:rPr>
          <w:rFonts w:asciiTheme="majorHAnsi" w:hAnsiTheme="majorHAnsi" w:cs="Arial"/>
          <w:b/>
          <w:sz w:val="20"/>
          <w:szCs w:val="20"/>
        </w:rPr>
        <w:t>Justification</w:t>
      </w:r>
    </w:p>
    <w:sdt>
      <w:sdtPr>
        <w:rPr>
          <w:rFonts w:asciiTheme="majorHAnsi" w:hAnsiTheme="majorHAnsi" w:cs="Arial"/>
          <w:sz w:val="20"/>
          <w:szCs w:val="20"/>
        </w:rPr>
        <w:id w:val="201518056"/>
        <w:placeholder>
          <w:docPart w:val="F86592E7C1F62A4691EB6BE11A05737D"/>
        </w:placeholder>
      </w:sdtPr>
      <w:sdtEndPr/>
      <w:sdtContent>
        <w:p w14:paraId="4C7B7318" w14:textId="2B394275" w:rsidR="00806DDA" w:rsidRDefault="00251E8E" w:rsidP="00806D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material currently taught in this course will now be taught in new courses and in our 3000-level ART courses.</w:t>
          </w:r>
        </w:p>
      </w:sdtContent>
    </w:sdt>
    <w:p w14:paraId="4DB766F8" w14:textId="77777777" w:rsidR="00806DDA" w:rsidRPr="00592A95" w:rsidRDefault="00806DDA" w:rsidP="00FD49E0">
      <w:pPr>
        <w:tabs>
          <w:tab w:val="left" w:pos="360"/>
          <w:tab w:val="left" w:pos="720"/>
        </w:tabs>
        <w:spacing w:after="0" w:line="240" w:lineRule="auto"/>
        <w:rPr>
          <w:rFonts w:asciiTheme="majorHAnsi" w:hAnsiTheme="majorHAnsi" w:cs="Arial"/>
          <w:sz w:val="20"/>
          <w:szCs w:val="20"/>
        </w:rPr>
      </w:pPr>
    </w:p>
    <w:p w14:paraId="4D2E5639" w14:textId="168C2E74" w:rsidR="0073125A" w:rsidRPr="00DB5F2F" w:rsidRDefault="000470FE"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L</w:t>
      </w:r>
      <w:r w:rsidR="00CE105C" w:rsidRPr="00DB5F2F">
        <w:rPr>
          <w:rFonts w:asciiTheme="majorHAnsi" w:hAnsiTheme="majorHAnsi" w:cs="Arial"/>
          <w:b/>
          <w:sz w:val="20"/>
          <w:szCs w:val="20"/>
        </w:rPr>
        <w:t xml:space="preserve">ast semester course </w:t>
      </w:r>
      <w:r w:rsidR="00576393" w:rsidRPr="00DB5F2F">
        <w:rPr>
          <w:rFonts w:asciiTheme="majorHAnsi" w:hAnsiTheme="majorHAnsi" w:cs="Arial"/>
          <w:b/>
          <w:sz w:val="20"/>
          <w:szCs w:val="20"/>
        </w:rPr>
        <w:t xml:space="preserve">will </w:t>
      </w:r>
      <w:r w:rsidR="00130E5B" w:rsidRPr="00DB5F2F">
        <w:rPr>
          <w:rFonts w:asciiTheme="majorHAnsi" w:hAnsiTheme="majorHAnsi" w:cs="Arial"/>
          <w:b/>
          <w:sz w:val="20"/>
          <w:szCs w:val="20"/>
        </w:rPr>
        <w:t>be offered</w:t>
      </w:r>
      <w:r w:rsidR="00576393" w:rsidRPr="00DB5F2F">
        <w:rPr>
          <w:rFonts w:asciiTheme="majorHAnsi" w:hAnsiTheme="majorHAnsi" w:cs="Arial"/>
          <w:b/>
          <w:sz w:val="20"/>
          <w:szCs w:val="20"/>
        </w:rPr>
        <w:t xml:space="preserve"> </w:t>
      </w:r>
    </w:p>
    <w:sdt>
      <w:sdtPr>
        <w:rPr>
          <w:rFonts w:asciiTheme="majorHAnsi" w:hAnsiTheme="majorHAnsi" w:cs="Arial"/>
          <w:sz w:val="20"/>
          <w:szCs w:val="20"/>
        </w:rPr>
        <w:id w:val="2092806427"/>
        <w:placeholder>
          <w:docPart w:val="30906D955B2E4349B3600BD7F961811B"/>
        </w:placeholder>
      </w:sdtPr>
      <w:sdtEndPr/>
      <w:sdtContent>
        <w:p w14:paraId="43C199FA" w14:textId="6B593959" w:rsidR="005522D7" w:rsidRDefault="00251E8E" w:rsidP="00DB5F2F">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Spring 2022</w:t>
          </w:r>
        </w:p>
      </w:sdtContent>
    </w:sdt>
    <w:p w14:paraId="753CD4CC" w14:textId="3019216E" w:rsidR="00DA4650" w:rsidRDefault="00DA4650" w:rsidP="009C65F8">
      <w:pPr>
        <w:tabs>
          <w:tab w:val="left" w:pos="360"/>
        </w:tabs>
        <w:spacing w:after="0" w:line="240" w:lineRule="auto"/>
        <w:ind w:left="360"/>
        <w:rPr>
          <w:rFonts w:asciiTheme="majorHAnsi" w:hAnsiTheme="majorHAnsi" w:cs="Arial"/>
          <w:sz w:val="20"/>
          <w:szCs w:val="20"/>
        </w:rPr>
      </w:pPr>
    </w:p>
    <w:p w14:paraId="086037BE" w14:textId="24276C10" w:rsidR="00630AD8" w:rsidRPr="00630AD8" w:rsidRDefault="00EE0164" w:rsidP="00630AD8">
      <w:pPr>
        <w:pStyle w:val="ListParagraph"/>
        <w:numPr>
          <w:ilvl w:val="0"/>
          <w:numId w:val="6"/>
        </w:numPr>
        <w:tabs>
          <w:tab w:val="left" w:pos="360"/>
        </w:tabs>
        <w:spacing w:after="0" w:line="240" w:lineRule="auto"/>
        <w:rPr>
          <w:rFonts w:asciiTheme="majorHAnsi" w:hAnsiTheme="majorHAnsi" w:cs="Arial"/>
          <w:b/>
          <w:sz w:val="20"/>
          <w:szCs w:val="20"/>
        </w:rPr>
      </w:pPr>
      <w:sdt>
        <w:sdtPr>
          <w:alias w:val="Select Yes / No"/>
          <w:tag w:val="Select Yes / No"/>
          <w:id w:val="562916568"/>
          <w:placeholder>
            <w:docPart w:val="1E66CDEE0E17504DA64E1CA4DB97395A"/>
          </w:placeholder>
        </w:sdtPr>
        <w:sdtEndPr/>
        <w:sdtContent>
          <w:r w:rsidR="000162B5">
            <w:t>Yes</w:t>
          </w:r>
        </w:sdtContent>
      </w:sdt>
      <w:r w:rsidR="00050706" w:rsidRPr="00630AD8">
        <w:rPr>
          <w:rFonts w:asciiTheme="majorHAnsi" w:hAnsiTheme="majorHAnsi" w:cs="Arial"/>
          <w:b/>
          <w:sz w:val="20"/>
          <w:szCs w:val="20"/>
        </w:rPr>
        <w:t xml:space="preserve"> </w:t>
      </w:r>
      <w:r w:rsidR="00050706">
        <w:rPr>
          <w:rFonts w:asciiTheme="majorHAnsi" w:hAnsiTheme="majorHAnsi" w:cs="Arial"/>
          <w:b/>
          <w:sz w:val="20"/>
          <w:szCs w:val="20"/>
        </w:rPr>
        <w:t xml:space="preserve"> </w:t>
      </w:r>
      <w:r w:rsidR="00050706">
        <w:rPr>
          <w:rFonts w:asciiTheme="majorHAnsi" w:hAnsiTheme="majorHAnsi" w:cs="Arial"/>
          <w:b/>
          <w:sz w:val="20"/>
          <w:szCs w:val="20"/>
        </w:rPr>
        <w:tab/>
      </w:r>
      <w:r w:rsidR="00630AD8" w:rsidRPr="00630AD8">
        <w:rPr>
          <w:rFonts w:asciiTheme="majorHAnsi" w:hAnsiTheme="majorHAnsi" w:cs="Arial"/>
          <w:b/>
          <w:sz w:val="20"/>
          <w:szCs w:val="20"/>
        </w:rPr>
        <w:t>Does this course appear in your curriculum? (if yes, and this deletion changes the curriculum, a Program Modification Form is required)</w:t>
      </w:r>
    </w:p>
    <w:sdt>
      <w:sdtPr>
        <w:rPr>
          <w:rFonts w:asciiTheme="majorHAnsi" w:hAnsiTheme="majorHAnsi" w:cs="Arial"/>
          <w:sz w:val="20"/>
          <w:szCs w:val="20"/>
        </w:rPr>
        <w:id w:val="-144133356"/>
        <w:placeholder>
          <w:docPart w:val="4160C45D73D53C4BB5CCBE5FF71B608A"/>
        </w:placeholder>
        <w:showingPlcHdr/>
      </w:sdtPr>
      <w:sdtEndPr/>
      <w:sdtContent>
        <w:p w14:paraId="31057B9E" w14:textId="404FDA2A" w:rsidR="00630AD8" w:rsidRPr="00630AD8" w:rsidRDefault="000162B5" w:rsidP="00630AD8">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10E9DE94" w14:textId="77777777" w:rsidR="005775A4" w:rsidRDefault="005775A4" w:rsidP="00630AD8">
      <w:pPr>
        <w:pStyle w:val="ListParagraph"/>
        <w:tabs>
          <w:tab w:val="left" w:pos="360"/>
        </w:tabs>
        <w:spacing w:after="0" w:line="240" w:lineRule="auto"/>
        <w:ind w:left="360"/>
        <w:rPr>
          <w:rFonts w:asciiTheme="majorHAnsi" w:hAnsiTheme="majorHAnsi" w:cs="Arial"/>
          <w:sz w:val="20"/>
          <w:szCs w:val="20"/>
        </w:rPr>
      </w:pPr>
    </w:p>
    <w:p w14:paraId="49ED934C" w14:textId="2B11FC47" w:rsidR="005775A4" w:rsidRPr="005775A4" w:rsidRDefault="00EE0164" w:rsidP="005775A4">
      <w:pPr>
        <w:pStyle w:val="ListParagraph"/>
        <w:numPr>
          <w:ilvl w:val="0"/>
          <w:numId w:val="6"/>
        </w:numPr>
        <w:tabs>
          <w:tab w:val="left" w:pos="360"/>
          <w:tab w:val="left" w:pos="720"/>
        </w:tabs>
        <w:spacing w:after="0" w:line="240" w:lineRule="auto"/>
        <w:rPr>
          <w:rFonts w:asciiTheme="majorHAnsi" w:hAnsiTheme="majorHAnsi" w:cs="Arial"/>
          <w:sz w:val="20"/>
          <w:szCs w:val="20"/>
        </w:rPr>
      </w:pPr>
      <w:sdt>
        <w:sdtPr>
          <w:alias w:val="Select Yes / No"/>
          <w:tag w:val="Select Yes / No"/>
          <w:id w:val="1966308854"/>
          <w:placeholder>
            <w:docPart w:val="FF76DDF3BAE0E14CB830C0A448FDE495"/>
          </w:placeholder>
        </w:sdtPr>
        <w:sdtEndPr/>
        <w:sdtContent>
          <w:r w:rsidR="000162B5">
            <w:t>No</w:t>
          </w:r>
        </w:sdtContent>
      </w:sdt>
      <w:r w:rsidR="005775A4" w:rsidRPr="00DB5F2F">
        <w:rPr>
          <w:rFonts w:asciiTheme="majorHAnsi" w:hAnsiTheme="majorHAnsi" w:cs="Arial"/>
          <w:b/>
          <w:sz w:val="20"/>
          <w:szCs w:val="20"/>
        </w:rPr>
        <w:t xml:space="preserve"> </w:t>
      </w:r>
      <w:r w:rsidR="005775A4" w:rsidRPr="00DB5F2F">
        <w:rPr>
          <w:rFonts w:asciiTheme="majorHAnsi" w:hAnsiTheme="majorHAnsi" w:cs="Arial"/>
          <w:b/>
          <w:sz w:val="20"/>
          <w:szCs w:val="20"/>
        </w:rPr>
        <w:tab/>
      </w:r>
      <w:r w:rsidR="005775A4">
        <w:rPr>
          <w:rFonts w:asciiTheme="majorHAnsi" w:hAnsiTheme="majorHAnsi" w:cs="Arial"/>
          <w:b/>
          <w:sz w:val="20"/>
          <w:szCs w:val="20"/>
        </w:rPr>
        <w:t>Is this course dual-listed (undergraduate/graduate)</w:t>
      </w:r>
      <w:r w:rsidR="005775A4" w:rsidRPr="00DB5F2F">
        <w:rPr>
          <w:rFonts w:asciiTheme="majorHAnsi" w:hAnsiTheme="majorHAnsi" w:cs="Arial"/>
          <w:b/>
          <w:sz w:val="20"/>
          <w:szCs w:val="20"/>
        </w:rPr>
        <w:t xml:space="preserve">? </w:t>
      </w:r>
    </w:p>
    <w:p w14:paraId="62036562" w14:textId="66D37547" w:rsidR="005775A4" w:rsidRPr="005775A4" w:rsidRDefault="005775A4" w:rsidP="005775A4">
      <w:pPr>
        <w:tabs>
          <w:tab w:val="left" w:pos="360"/>
          <w:tab w:val="left" w:pos="720"/>
        </w:tabs>
        <w:spacing w:after="0" w:line="240" w:lineRule="auto"/>
        <w:rPr>
          <w:rFonts w:asciiTheme="majorHAnsi" w:hAnsiTheme="majorHAnsi" w:cs="Arial"/>
          <w:sz w:val="20"/>
          <w:szCs w:val="20"/>
        </w:rPr>
      </w:pPr>
    </w:p>
    <w:p w14:paraId="23B6E5C8" w14:textId="2D781826" w:rsidR="005775A4" w:rsidRPr="005775A4" w:rsidRDefault="005775A4" w:rsidP="005775A4">
      <w:pPr>
        <w:tabs>
          <w:tab w:val="left" w:pos="360"/>
        </w:tabs>
        <w:spacing w:after="0" w:line="240" w:lineRule="auto"/>
        <w:rPr>
          <w:rFonts w:asciiTheme="majorHAnsi" w:hAnsiTheme="majorHAnsi" w:cs="Arial"/>
          <w:sz w:val="20"/>
          <w:szCs w:val="20"/>
        </w:rPr>
      </w:pPr>
      <w:r w:rsidRPr="005775A4">
        <w:rPr>
          <w:rFonts w:asciiTheme="majorHAnsi" w:hAnsiTheme="majorHAnsi" w:cs="Arial"/>
          <w:sz w:val="20"/>
          <w:szCs w:val="20"/>
        </w:rPr>
        <w:tab/>
      </w:r>
    </w:p>
    <w:p w14:paraId="39BC932A" w14:textId="645882A6" w:rsidR="001F6306" w:rsidRPr="00DB5F2F" w:rsidRDefault="001F6306" w:rsidP="00DB5F2F">
      <w:pPr>
        <w:pStyle w:val="ListParagraph"/>
        <w:numPr>
          <w:ilvl w:val="0"/>
          <w:numId w:val="6"/>
        </w:numPr>
        <w:tabs>
          <w:tab w:val="left" w:pos="360"/>
          <w:tab w:val="left" w:pos="720"/>
        </w:tabs>
        <w:spacing w:after="0" w:line="240" w:lineRule="auto"/>
        <w:rPr>
          <w:rFonts w:asciiTheme="majorHAnsi" w:hAnsiTheme="majorHAnsi" w:cs="Arial"/>
          <w:sz w:val="20"/>
          <w:szCs w:val="20"/>
        </w:rPr>
      </w:pPr>
      <w:r w:rsidRPr="00DB5F2F">
        <w:rPr>
          <w:rFonts w:asciiTheme="majorHAnsi" w:hAnsiTheme="majorHAnsi" w:cs="Arial"/>
          <w:b/>
          <w:sz w:val="20"/>
          <w:szCs w:val="20"/>
        </w:rPr>
        <w:t xml:space="preserve"> </w:t>
      </w:r>
      <w:sdt>
        <w:sdtPr>
          <w:alias w:val="Select Yes / No"/>
          <w:tag w:val="Select Yes / No"/>
          <w:id w:val="584731670"/>
          <w:placeholder>
            <w:docPart w:val="A90D4CC34CF54EF9937595360884C895"/>
          </w:placeholder>
        </w:sdtPr>
        <w:sdtEndPr/>
        <w:sdtContent>
          <w:r w:rsidR="000162B5">
            <w:t>No</w:t>
          </w:r>
        </w:sdtContent>
      </w:sdt>
      <w:r w:rsidRPr="00DB5F2F">
        <w:rPr>
          <w:rFonts w:asciiTheme="majorHAnsi" w:hAnsiTheme="majorHAnsi" w:cs="Arial"/>
          <w:b/>
          <w:sz w:val="20"/>
          <w:szCs w:val="20"/>
        </w:rPr>
        <w:t xml:space="preserve"> </w:t>
      </w:r>
      <w:r w:rsidR="00BE6A44" w:rsidRPr="00DB5F2F">
        <w:rPr>
          <w:rFonts w:asciiTheme="majorHAnsi" w:hAnsiTheme="majorHAnsi" w:cs="Arial"/>
          <w:b/>
          <w:sz w:val="20"/>
          <w:szCs w:val="20"/>
        </w:rPr>
        <w:tab/>
      </w:r>
      <w:r w:rsidR="00DB5F2F">
        <w:rPr>
          <w:rFonts w:asciiTheme="majorHAnsi" w:hAnsiTheme="majorHAnsi" w:cs="Arial"/>
          <w:b/>
          <w:sz w:val="20"/>
          <w:szCs w:val="20"/>
        </w:rPr>
        <w:t>Is this course cross-listed with a course in another department</w:t>
      </w:r>
      <w:r w:rsidRPr="00DB5F2F">
        <w:rPr>
          <w:rFonts w:asciiTheme="majorHAnsi" w:hAnsiTheme="majorHAnsi" w:cs="Arial"/>
          <w:b/>
          <w:sz w:val="20"/>
          <w:szCs w:val="20"/>
        </w:rPr>
        <w:t xml:space="preserve">? </w:t>
      </w:r>
    </w:p>
    <w:p w14:paraId="1266923E"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4052227" w14:textId="33AC80A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r w:rsidR="000162B5" w:rsidRPr="006E6FEC">
            <w:rPr>
              <w:rStyle w:val="PlaceholderText"/>
              <w:shd w:val="clear" w:color="auto" w:fill="D9D9D9" w:themeFill="background1" w:themeFillShade="D9"/>
            </w:rPr>
            <w:t>Enter text...</w:t>
          </w:r>
        </w:sdtContent>
      </w:sdt>
    </w:p>
    <w:p w14:paraId="23C73CE6" w14:textId="77777777" w:rsidR="005775A4" w:rsidRDefault="005775A4" w:rsidP="009C65F8">
      <w:pPr>
        <w:tabs>
          <w:tab w:val="left" w:pos="360"/>
          <w:tab w:val="left" w:pos="720"/>
        </w:tabs>
        <w:spacing w:after="0" w:line="240" w:lineRule="auto"/>
        <w:rPr>
          <w:rFonts w:asciiTheme="majorHAnsi" w:hAnsiTheme="majorHAnsi" w:cs="Arial"/>
          <w:b/>
          <w:sz w:val="20"/>
          <w:szCs w:val="20"/>
        </w:rPr>
      </w:pPr>
    </w:p>
    <w:p w14:paraId="0657B7FE" w14:textId="549F341D" w:rsidR="00B478DF" w:rsidRDefault="00EE0164" w:rsidP="00343CB5">
      <w:pPr>
        <w:pStyle w:val="ListParagraph"/>
        <w:numPr>
          <w:ilvl w:val="0"/>
          <w:numId w:val="6"/>
        </w:numPr>
        <w:spacing w:after="0" w:line="240" w:lineRule="auto"/>
        <w:rPr>
          <w:rFonts w:asciiTheme="majorHAnsi" w:hAnsiTheme="majorHAnsi" w:cs="Arial"/>
          <w:b/>
          <w:sz w:val="20"/>
          <w:szCs w:val="20"/>
        </w:rPr>
      </w:pPr>
      <w:sdt>
        <w:sdtPr>
          <w:alias w:val="Select Yes / No"/>
          <w:tag w:val="Select Yes / No"/>
          <w:id w:val="1181168640"/>
          <w:placeholder>
            <w:docPart w:val="57277351D0C752409696B1CA242307B2"/>
          </w:placeholder>
        </w:sdtPr>
        <w:sdtEndPr/>
        <w:sdtContent>
          <w:r w:rsidR="000162B5">
            <w:t>No</w:t>
          </w:r>
        </w:sdtContent>
      </w:sdt>
      <w:r w:rsidR="00343CB5" w:rsidRPr="00343CB5">
        <w:rPr>
          <w:rFonts w:asciiTheme="majorHAnsi" w:hAnsiTheme="majorHAnsi" w:cs="Arial"/>
          <w:b/>
          <w:sz w:val="20"/>
          <w:szCs w:val="20"/>
        </w:rPr>
        <w:t xml:space="preserve"> </w:t>
      </w:r>
      <w:r w:rsidR="00343CB5">
        <w:rPr>
          <w:rFonts w:asciiTheme="majorHAnsi" w:hAnsiTheme="majorHAnsi" w:cs="Arial"/>
          <w:b/>
          <w:sz w:val="20"/>
          <w:szCs w:val="20"/>
        </w:rPr>
        <w:tab/>
      </w:r>
      <w:r w:rsidR="00343CB5" w:rsidRPr="00343CB5">
        <w:rPr>
          <w:rFonts w:asciiTheme="majorHAnsi" w:hAnsiTheme="majorHAnsi" w:cs="Arial"/>
          <w:b/>
          <w:sz w:val="20"/>
          <w:szCs w:val="20"/>
        </w:rPr>
        <w:t>Is there currently a course listed in the Bulletin or Banner which is a one-to-one equivalent to this course (please check with the Registrar’s Office if unsure)?</w:t>
      </w:r>
    </w:p>
    <w:p w14:paraId="2DCBDDC7" w14:textId="5E604CCC" w:rsidR="00343CB5" w:rsidRPr="00343CB5" w:rsidRDefault="00343CB5" w:rsidP="00343CB5">
      <w:pPr>
        <w:pStyle w:val="ListParagraph"/>
        <w:tabs>
          <w:tab w:val="left" w:pos="360"/>
        </w:tabs>
        <w:spacing w:after="0" w:line="240" w:lineRule="auto"/>
        <w:ind w:left="360"/>
        <w:rPr>
          <w:rFonts w:asciiTheme="majorHAnsi" w:hAnsiTheme="majorHAnsi" w:cs="Arial"/>
          <w:sz w:val="20"/>
          <w:szCs w:val="20"/>
        </w:rPr>
      </w:pPr>
      <w:r w:rsidRPr="00343CB5">
        <w:rPr>
          <w:rFonts w:asciiTheme="majorHAnsi" w:hAnsiTheme="majorHAnsi" w:cs="Arial"/>
          <w:sz w:val="20"/>
          <w:szCs w:val="20"/>
        </w:rPr>
        <w:t xml:space="preserve">If yes, which course? </w:t>
      </w:r>
    </w:p>
    <w:sdt>
      <w:sdtPr>
        <w:rPr>
          <w:rFonts w:asciiTheme="majorHAnsi" w:hAnsiTheme="majorHAnsi" w:cs="Arial"/>
          <w:sz w:val="20"/>
          <w:szCs w:val="20"/>
        </w:rPr>
        <w:id w:val="348371280"/>
        <w:placeholder>
          <w:docPart w:val="43192CED3B8FB34FA5034571371A51DA"/>
        </w:placeholder>
        <w:showingPlcHdr/>
      </w:sdtPr>
      <w:sdtEndPr/>
      <w:sdtContent>
        <w:p w14:paraId="74DCB9B3" w14:textId="5CEA7A2F" w:rsidR="00343CB5" w:rsidRDefault="000162B5" w:rsidP="00343CB5">
          <w:pPr>
            <w:tabs>
              <w:tab w:val="left" w:pos="360"/>
              <w:tab w:val="left" w:pos="720"/>
            </w:tabs>
            <w:spacing w:after="0" w:line="240" w:lineRule="auto"/>
            <w:ind w:firstLine="360"/>
            <w:rPr>
              <w:rFonts w:asciiTheme="majorHAnsi" w:hAnsiTheme="majorHAnsi" w:cs="Arial"/>
              <w:sz w:val="20"/>
              <w:szCs w:val="20"/>
            </w:rPr>
          </w:pPr>
          <w:r w:rsidRPr="006E6FEC">
            <w:rPr>
              <w:rStyle w:val="PlaceholderText"/>
              <w:shd w:val="clear" w:color="auto" w:fill="D9D9D9" w:themeFill="background1" w:themeFillShade="D9"/>
            </w:rPr>
            <w:t>Enter text...</w:t>
          </w:r>
        </w:p>
      </w:sdtContent>
    </w:sdt>
    <w:p w14:paraId="284302B7" w14:textId="77777777" w:rsidR="00343CB5" w:rsidRPr="00343CB5" w:rsidRDefault="00343CB5" w:rsidP="00343CB5">
      <w:pPr>
        <w:pStyle w:val="ListParagraph"/>
        <w:spacing w:after="0" w:line="240" w:lineRule="auto"/>
        <w:ind w:left="360"/>
        <w:rPr>
          <w:rFonts w:asciiTheme="majorHAnsi" w:hAnsiTheme="majorHAnsi" w:cs="Arial"/>
          <w:b/>
          <w:sz w:val="20"/>
          <w:szCs w:val="20"/>
        </w:rPr>
      </w:pPr>
    </w:p>
    <w:p w14:paraId="62F5CA5F"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AC7F567" w14:textId="3B7AB8DE"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6D4DC530" w14:textId="29865D1A"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20A7064F" w14:textId="77777777" w:rsidR="00B478DF" w:rsidRPr="00B478DF" w:rsidRDefault="00B478DF" w:rsidP="00B478DF">
      <w:pPr>
        <w:pStyle w:val="ListParagraph"/>
        <w:tabs>
          <w:tab w:val="left" w:pos="360"/>
          <w:tab w:val="left" w:pos="720"/>
        </w:tabs>
        <w:spacing w:after="0" w:line="240" w:lineRule="auto"/>
        <w:ind w:left="360"/>
        <w:rPr>
          <w:rFonts w:asciiTheme="majorHAnsi" w:hAnsiTheme="majorHAnsi" w:cs="Arial"/>
          <w:sz w:val="20"/>
          <w:szCs w:val="20"/>
        </w:rPr>
      </w:pPr>
    </w:p>
    <w:p w14:paraId="14681B38" w14:textId="77777777" w:rsidR="00B478DF" w:rsidRPr="00B478DF" w:rsidRDefault="00B478DF" w:rsidP="00B478DF">
      <w:pPr>
        <w:tabs>
          <w:tab w:val="left" w:pos="360"/>
          <w:tab w:val="left" w:pos="720"/>
        </w:tabs>
        <w:spacing w:after="0" w:line="240" w:lineRule="auto"/>
        <w:rPr>
          <w:rFonts w:asciiTheme="majorHAnsi" w:hAnsiTheme="majorHAnsi" w:cs="Arial"/>
          <w:sz w:val="20"/>
          <w:szCs w:val="20"/>
        </w:rPr>
      </w:pPr>
    </w:p>
    <w:p w14:paraId="77ED727A" w14:textId="3744CA0A" w:rsidR="00F87DAF" w:rsidRDefault="00F87DAF" w:rsidP="00B478DF">
      <w:pPr>
        <w:tabs>
          <w:tab w:val="left" w:pos="360"/>
          <w:tab w:val="left" w:pos="720"/>
        </w:tabs>
        <w:spacing w:after="0" w:line="240" w:lineRule="auto"/>
        <w:rPr>
          <w:rFonts w:asciiTheme="majorHAnsi" w:hAnsiTheme="majorHAnsi" w:cs="Arial"/>
          <w:sz w:val="20"/>
          <w:szCs w:val="20"/>
        </w:rPr>
      </w:pPr>
    </w:p>
    <w:p w14:paraId="6B4DAA6E" w14:textId="52DCA609" w:rsidR="00750AF6" w:rsidRDefault="00750AF6" w:rsidP="004A35D2">
      <w:pPr>
        <w:rPr>
          <w:rFonts w:asciiTheme="majorHAnsi" w:hAnsiTheme="majorHAnsi" w:cs="Arial"/>
          <w:sz w:val="20"/>
          <w:szCs w:val="20"/>
        </w:rPr>
      </w:pPr>
    </w:p>
    <w:p w14:paraId="75DA976F" w14:textId="5DF07A4E" w:rsidR="005775A4" w:rsidRDefault="005775A4" w:rsidP="004A35D2">
      <w:pPr>
        <w:rPr>
          <w:rFonts w:asciiTheme="majorHAnsi" w:hAnsiTheme="majorHAnsi" w:cs="Arial"/>
          <w:sz w:val="20"/>
          <w:szCs w:val="20"/>
        </w:rPr>
      </w:pPr>
    </w:p>
    <w:p w14:paraId="6D90DB46" w14:textId="6938FD92" w:rsidR="005775A4" w:rsidRDefault="005775A4" w:rsidP="004A35D2">
      <w:pPr>
        <w:rPr>
          <w:rFonts w:asciiTheme="majorHAnsi" w:hAnsiTheme="majorHAnsi" w:cs="Arial"/>
          <w:sz w:val="20"/>
          <w:szCs w:val="20"/>
        </w:rPr>
      </w:pPr>
    </w:p>
    <w:p w14:paraId="4A64AEAB" w14:textId="138DADCA" w:rsidR="005775A4" w:rsidRDefault="005775A4" w:rsidP="004A35D2">
      <w:pPr>
        <w:rPr>
          <w:rFonts w:asciiTheme="majorHAnsi" w:hAnsiTheme="majorHAnsi" w:cs="Arial"/>
          <w:sz w:val="20"/>
          <w:szCs w:val="20"/>
        </w:rPr>
      </w:pPr>
    </w:p>
    <w:p w14:paraId="3D50E5CA" w14:textId="638C5431" w:rsidR="005775A4" w:rsidRDefault="005775A4" w:rsidP="004A35D2">
      <w:pPr>
        <w:rPr>
          <w:rFonts w:asciiTheme="majorHAnsi" w:hAnsiTheme="majorHAnsi" w:cs="Arial"/>
          <w:sz w:val="20"/>
          <w:szCs w:val="20"/>
        </w:rPr>
      </w:pPr>
    </w:p>
    <w:p w14:paraId="1986C587" w14:textId="62548AD5" w:rsidR="005775A4" w:rsidRDefault="005775A4" w:rsidP="004A35D2">
      <w:pPr>
        <w:rPr>
          <w:rFonts w:asciiTheme="majorHAnsi" w:hAnsiTheme="majorHAnsi" w:cs="Arial"/>
          <w:sz w:val="20"/>
          <w:szCs w:val="20"/>
        </w:rPr>
      </w:pPr>
    </w:p>
    <w:p w14:paraId="605EEF75" w14:textId="351552CA" w:rsidR="005775A4" w:rsidRDefault="005775A4" w:rsidP="004A35D2">
      <w:pPr>
        <w:rPr>
          <w:rFonts w:asciiTheme="majorHAnsi" w:hAnsiTheme="majorHAnsi" w:cs="Arial"/>
          <w:sz w:val="20"/>
          <w:szCs w:val="20"/>
        </w:rPr>
      </w:pPr>
    </w:p>
    <w:p w14:paraId="0E15EFD2" w14:textId="7A9DF5FF" w:rsidR="005775A4" w:rsidRDefault="005775A4" w:rsidP="004A35D2">
      <w:pPr>
        <w:rPr>
          <w:rFonts w:asciiTheme="majorHAnsi" w:hAnsiTheme="majorHAnsi" w:cs="Arial"/>
          <w:sz w:val="20"/>
          <w:szCs w:val="20"/>
        </w:rPr>
      </w:pPr>
    </w:p>
    <w:p w14:paraId="18F32602" w14:textId="4305E3A2" w:rsidR="005775A4" w:rsidRDefault="005775A4" w:rsidP="004A35D2">
      <w:pPr>
        <w:rPr>
          <w:rFonts w:asciiTheme="majorHAnsi" w:hAnsiTheme="majorHAnsi" w:cs="Arial"/>
          <w:sz w:val="20"/>
          <w:szCs w:val="20"/>
        </w:rPr>
      </w:pPr>
    </w:p>
    <w:p w14:paraId="53FA8D93" w14:textId="4E16246E" w:rsidR="005775A4" w:rsidRDefault="005775A4" w:rsidP="004A35D2">
      <w:pPr>
        <w:rPr>
          <w:rFonts w:asciiTheme="majorHAnsi" w:hAnsiTheme="majorHAnsi" w:cs="Arial"/>
          <w:sz w:val="20"/>
          <w:szCs w:val="20"/>
        </w:rPr>
      </w:pPr>
    </w:p>
    <w:p w14:paraId="42807C9B" w14:textId="56392EAF" w:rsidR="005775A4" w:rsidRDefault="005775A4" w:rsidP="004A35D2">
      <w:pPr>
        <w:rPr>
          <w:rFonts w:asciiTheme="majorHAnsi" w:hAnsiTheme="majorHAnsi" w:cs="Arial"/>
          <w:sz w:val="20"/>
          <w:szCs w:val="20"/>
        </w:rPr>
      </w:pPr>
    </w:p>
    <w:p w14:paraId="6AC0CA63" w14:textId="01211781" w:rsidR="005775A4" w:rsidRDefault="005775A4" w:rsidP="004A35D2">
      <w:pPr>
        <w:rPr>
          <w:rFonts w:asciiTheme="majorHAnsi" w:hAnsiTheme="majorHAnsi" w:cs="Arial"/>
          <w:sz w:val="20"/>
          <w:szCs w:val="20"/>
        </w:rPr>
      </w:pPr>
    </w:p>
    <w:p w14:paraId="6D8F53AD" w14:textId="2E8A0D4F" w:rsidR="005775A4" w:rsidRDefault="005775A4" w:rsidP="004A35D2">
      <w:pPr>
        <w:rPr>
          <w:rFonts w:asciiTheme="majorHAnsi" w:hAnsiTheme="majorHAnsi" w:cs="Arial"/>
          <w:sz w:val="20"/>
          <w:szCs w:val="20"/>
        </w:rPr>
      </w:pPr>
    </w:p>
    <w:p w14:paraId="012D5FA7" w14:textId="44BB35E0" w:rsidR="005775A4" w:rsidRDefault="005775A4" w:rsidP="004A35D2">
      <w:pPr>
        <w:rPr>
          <w:rFonts w:asciiTheme="majorHAnsi" w:hAnsiTheme="majorHAnsi" w:cs="Arial"/>
          <w:sz w:val="20"/>
          <w:szCs w:val="20"/>
        </w:rPr>
      </w:pPr>
    </w:p>
    <w:p w14:paraId="5D0EB2A8" w14:textId="17E8CBFF" w:rsidR="005775A4" w:rsidRDefault="005775A4" w:rsidP="004A35D2">
      <w:pPr>
        <w:rPr>
          <w:rFonts w:asciiTheme="majorHAnsi" w:hAnsiTheme="majorHAnsi" w:cs="Arial"/>
          <w:sz w:val="20"/>
          <w:szCs w:val="20"/>
        </w:rPr>
      </w:pPr>
    </w:p>
    <w:p w14:paraId="7D9D515B" w14:textId="1746F956" w:rsidR="005775A4" w:rsidRDefault="005775A4">
      <w:pPr>
        <w:rPr>
          <w:rFonts w:asciiTheme="majorHAnsi" w:hAnsiTheme="majorHAnsi" w:cs="Arial"/>
          <w:sz w:val="20"/>
          <w:szCs w:val="20"/>
        </w:rPr>
      </w:pPr>
      <w:r>
        <w:rPr>
          <w:rFonts w:asciiTheme="majorHAnsi" w:hAnsiTheme="majorHAnsi" w:cs="Arial"/>
          <w:sz w:val="20"/>
          <w:szCs w:val="20"/>
        </w:rPr>
        <w:br w:type="page"/>
      </w:r>
    </w:p>
    <w:p w14:paraId="41CE6BB0" w14:textId="77777777" w:rsidR="005775A4" w:rsidRPr="008426D1" w:rsidRDefault="005775A4" w:rsidP="005775A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7061508" w14:textId="77777777" w:rsidR="005775A4" w:rsidRPr="008426D1" w:rsidRDefault="005775A4" w:rsidP="005775A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5775A4" w:rsidRPr="008426D1" w14:paraId="4FA13D96" w14:textId="77777777" w:rsidTr="00A72E47">
        <w:tc>
          <w:tcPr>
            <w:tcW w:w="11016" w:type="dxa"/>
            <w:shd w:val="clear" w:color="auto" w:fill="D9D9D9" w:themeFill="background1" w:themeFillShade="D9"/>
          </w:tcPr>
          <w:p w14:paraId="2F61A26F"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775A4" w:rsidRPr="008426D1" w14:paraId="3F34F9CC" w14:textId="77777777" w:rsidTr="00A72E47">
        <w:tc>
          <w:tcPr>
            <w:tcW w:w="11016" w:type="dxa"/>
            <w:shd w:val="clear" w:color="auto" w:fill="F2F2F2" w:themeFill="background1" w:themeFillShade="F2"/>
          </w:tcPr>
          <w:p w14:paraId="77C48558"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8"/>
                <w:szCs w:val="24"/>
              </w:rPr>
            </w:pPr>
          </w:p>
          <w:p w14:paraId="493C89B6" w14:textId="77777777" w:rsidR="005775A4" w:rsidRPr="008426D1" w:rsidRDefault="005775A4" w:rsidP="00A72E4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327BF7FD" w14:textId="77777777" w:rsidR="005775A4" w:rsidRPr="008426D1" w:rsidRDefault="005775A4" w:rsidP="00A72E47">
            <w:pPr>
              <w:rPr>
                <w:rFonts w:ascii="Times New Roman" w:hAnsi="Times New Roman" w:cs="Times New Roman"/>
                <w:b/>
                <w:color w:val="FF0000"/>
                <w:sz w:val="14"/>
                <w:szCs w:val="24"/>
              </w:rPr>
            </w:pPr>
          </w:p>
          <w:p w14:paraId="58E57BD3" w14:textId="77777777" w:rsidR="005775A4" w:rsidRPr="008426D1" w:rsidRDefault="005775A4" w:rsidP="00A72E4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76CC4276"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151EAFE4" w14:textId="77777777" w:rsidR="005775A4" w:rsidRPr="008426D1" w:rsidRDefault="005775A4" w:rsidP="00A72E47">
            <w:pPr>
              <w:tabs>
                <w:tab w:val="left" w:pos="360"/>
                <w:tab w:val="left" w:pos="720"/>
              </w:tabs>
              <w:jc w:val="center"/>
              <w:rPr>
                <w:rFonts w:ascii="Times New Roman" w:hAnsi="Times New Roman" w:cs="Times New Roman"/>
                <w:b/>
                <w:color w:val="000000" w:themeColor="text1"/>
                <w:sz w:val="10"/>
                <w:szCs w:val="24"/>
                <w:u w:val="single"/>
              </w:rPr>
            </w:pPr>
          </w:p>
          <w:p w14:paraId="554E7D97" w14:textId="77777777" w:rsidR="005775A4" w:rsidRPr="008426D1" w:rsidRDefault="005775A4" w:rsidP="00A72E47">
            <w:pPr>
              <w:tabs>
                <w:tab w:val="left" w:pos="360"/>
                <w:tab w:val="left" w:pos="720"/>
              </w:tabs>
              <w:ind w:left="360"/>
              <w:jc w:val="center"/>
              <w:rPr>
                <w:rFonts w:asciiTheme="majorHAnsi" w:hAnsiTheme="majorHAnsi"/>
                <w:sz w:val="18"/>
                <w:szCs w:val="18"/>
              </w:rPr>
            </w:pPr>
          </w:p>
        </w:tc>
      </w:tr>
    </w:tbl>
    <w:p w14:paraId="6E5FEF2F" w14:textId="77777777" w:rsidR="005775A4" w:rsidRPr="008B04F8" w:rsidRDefault="005775A4" w:rsidP="005775A4">
      <w:pPr>
        <w:tabs>
          <w:tab w:val="left" w:pos="360"/>
          <w:tab w:val="left" w:pos="720"/>
        </w:tabs>
        <w:spacing w:after="0" w:line="240" w:lineRule="auto"/>
        <w:jc w:val="center"/>
        <w:rPr>
          <w:rFonts w:ascii="Arial" w:hAnsi="Arial" w:cs="Arial"/>
          <w:b/>
          <w:i/>
          <w:color w:val="FF0000"/>
          <w:szCs w:val="18"/>
        </w:rPr>
      </w:pPr>
      <w:r w:rsidRPr="00341B0D">
        <w:rPr>
          <w:rFonts w:asciiTheme="majorHAnsi" w:hAnsiTheme="majorHAnsi"/>
          <w:b/>
          <w:i/>
          <w:color w:val="FF0000"/>
          <w:szCs w:val="18"/>
        </w:rPr>
        <w:br/>
      </w:r>
    </w:p>
    <w:p w14:paraId="7167C360" w14:textId="307222DC" w:rsidR="005775A4" w:rsidRPr="008B04F8" w:rsidRDefault="001645E5" w:rsidP="001645E5">
      <w:pPr>
        <w:jc w:val="center"/>
        <w:rPr>
          <w:rFonts w:ascii="Arial" w:hAnsi="Arial" w:cs="Arial"/>
          <w:sz w:val="32"/>
          <w:szCs w:val="32"/>
          <w:u w:val="single"/>
        </w:rPr>
      </w:pPr>
      <w:r w:rsidRPr="008B04F8">
        <w:rPr>
          <w:rFonts w:ascii="Arial" w:hAnsi="Arial" w:cs="Arial"/>
          <w:sz w:val="32"/>
          <w:szCs w:val="32"/>
          <w:u w:val="single"/>
        </w:rPr>
        <w:t>CURRENT VERSION</w:t>
      </w:r>
    </w:p>
    <w:p w14:paraId="695C53A3" w14:textId="1562AD14" w:rsidR="00D672E9" w:rsidRPr="00217951" w:rsidRDefault="00D672E9" w:rsidP="00D672E9">
      <w:pPr>
        <w:jc w:val="center"/>
        <w:rPr>
          <w:rFonts w:asciiTheme="majorHAnsi" w:hAnsiTheme="majorHAnsi" w:cs="Arial"/>
          <w:sz w:val="18"/>
          <w:szCs w:val="18"/>
        </w:rPr>
      </w:pPr>
      <w:r w:rsidRPr="00217951">
        <w:rPr>
          <w:rFonts w:asciiTheme="majorHAnsi" w:hAnsiTheme="majorHAnsi" w:cs="Arial"/>
          <w:sz w:val="18"/>
          <w:szCs w:val="18"/>
        </w:rPr>
        <w:t xml:space="preserve">Page </w:t>
      </w:r>
      <w:r w:rsidR="006F3EDC">
        <w:rPr>
          <w:rFonts w:asciiTheme="majorHAnsi" w:hAnsiTheme="majorHAnsi" w:cs="Arial"/>
          <w:sz w:val="18"/>
          <w:szCs w:val="18"/>
        </w:rPr>
        <w:t>54</w:t>
      </w:r>
    </w:p>
    <w:p w14:paraId="25B01270" w14:textId="5378A890" w:rsidR="001645E5" w:rsidRDefault="001645E5" w:rsidP="001645E5">
      <w:pPr>
        <w:jc w:val="center"/>
        <w:rPr>
          <w:rFonts w:asciiTheme="majorHAnsi" w:hAnsiTheme="majorHAnsi" w:cs="Arial"/>
          <w:sz w:val="18"/>
          <w:szCs w:val="18"/>
        </w:rPr>
      </w:pPr>
    </w:p>
    <w:tbl>
      <w:tblPr>
        <w:tblW w:w="94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0"/>
        <w:gridCol w:w="2070"/>
        <w:gridCol w:w="3201"/>
      </w:tblGrid>
      <w:tr w:rsidR="00D672E9" w:rsidRPr="006236C5" w14:paraId="06C9699C" w14:textId="79C237C1" w:rsidTr="006F3EDC">
        <w:trPr>
          <w:trHeight w:val="602"/>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08451E24" w14:textId="29C98522" w:rsidR="00D672E9" w:rsidRPr="006F3EDC" w:rsidRDefault="006F3EDC" w:rsidP="009A4F63">
            <w:pPr>
              <w:pStyle w:val="ListParagraph"/>
              <w:widowControl w:val="0"/>
              <w:spacing w:before="27" w:after="0" w:line="240" w:lineRule="auto"/>
              <w:ind w:left="170"/>
              <w:rPr>
                <w:rFonts w:ascii="Arial" w:hAnsi="Arial" w:cs="Arial"/>
                <w:sz w:val="20"/>
                <w:szCs w:val="20"/>
              </w:rPr>
            </w:pPr>
            <w:r w:rsidRPr="006F3EDC">
              <w:rPr>
                <w:rStyle w:val="None"/>
                <w:rFonts w:ascii="Arial" w:hAnsi="Arial" w:cs="Arial"/>
                <w:b/>
                <w:bCs/>
                <w:color w:val="231F20"/>
                <w:sz w:val="20"/>
                <w:szCs w:val="20"/>
                <w:u w:color="231F20"/>
              </w:rPr>
              <w:t>Advanced Placement Exam</w:t>
            </w:r>
          </w:p>
        </w:tc>
        <w:tc>
          <w:tcPr>
            <w:tcW w:w="2070"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5EA1F88F" w14:textId="5653EF45" w:rsidR="00D672E9" w:rsidRPr="006F3EDC" w:rsidRDefault="006F3EDC" w:rsidP="009A4F63">
            <w:pPr>
              <w:pStyle w:val="ListParagraph"/>
              <w:widowControl w:val="0"/>
              <w:spacing w:before="45" w:after="0" w:line="240" w:lineRule="auto"/>
              <w:ind w:left="175" w:right="156"/>
              <w:jc w:val="center"/>
              <w:rPr>
                <w:rFonts w:ascii="Arial" w:hAnsi="Arial" w:cs="Arial"/>
                <w:sz w:val="20"/>
                <w:szCs w:val="20"/>
              </w:rPr>
            </w:pPr>
            <w:r w:rsidRPr="006F3EDC">
              <w:rPr>
                <w:rStyle w:val="None"/>
                <w:rFonts w:ascii="Arial" w:hAnsi="Arial" w:cs="Arial"/>
                <w:b/>
                <w:bCs/>
                <w:color w:val="231F20"/>
                <w:sz w:val="20"/>
                <w:szCs w:val="20"/>
                <w:u w:color="231F20"/>
              </w:rPr>
              <w:t>Minimum AP Score for Credit</w:t>
            </w:r>
          </w:p>
        </w:tc>
        <w:tc>
          <w:tcPr>
            <w:tcW w:w="3201" w:type="dxa"/>
            <w:tcBorders>
              <w:top w:val="single" w:sz="8" w:space="0" w:color="231F20"/>
              <w:left w:val="single" w:sz="8" w:space="0" w:color="231F20"/>
              <w:bottom w:val="single" w:sz="8" w:space="0" w:color="231F20"/>
              <w:right w:val="single" w:sz="8" w:space="0" w:color="231F20"/>
            </w:tcBorders>
            <w:shd w:val="clear" w:color="auto" w:fill="BCBEC0"/>
          </w:tcPr>
          <w:p w14:paraId="2AE1D735" w14:textId="25291453" w:rsidR="00D672E9" w:rsidRPr="006F3EDC" w:rsidRDefault="006F3EDC" w:rsidP="009A4F63">
            <w:pPr>
              <w:pStyle w:val="ListParagraph"/>
              <w:widowControl w:val="0"/>
              <w:spacing w:before="45" w:after="0" w:line="240" w:lineRule="auto"/>
              <w:ind w:left="175" w:right="156"/>
              <w:jc w:val="center"/>
              <w:rPr>
                <w:rStyle w:val="None"/>
                <w:rFonts w:ascii="Arial" w:hAnsi="Arial" w:cs="Arial"/>
                <w:b/>
                <w:bCs/>
                <w:color w:val="231F20"/>
                <w:sz w:val="20"/>
                <w:szCs w:val="20"/>
                <w:u w:color="231F20"/>
              </w:rPr>
            </w:pPr>
            <w:r>
              <w:rPr>
                <w:rStyle w:val="None"/>
                <w:rFonts w:ascii="Arial" w:hAnsi="Arial" w:cs="Arial"/>
                <w:b/>
                <w:bCs/>
                <w:color w:val="231F20"/>
                <w:sz w:val="20"/>
                <w:szCs w:val="20"/>
                <w:u w:color="231F20"/>
              </w:rPr>
              <w:t>Course Awarded</w:t>
            </w:r>
          </w:p>
        </w:tc>
      </w:tr>
      <w:tr w:rsidR="006F3EDC" w:rsidRPr="006236C5" w14:paraId="05870E82" w14:textId="77777777" w:rsidTr="006F3EDC">
        <w:trPr>
          <w:trHeight w:val="332"/>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160" w:type="dxa"/>
              <w:bottom w:w="80" w:type="dxa"/>
              <w:right w:w="80" w:type="dxa"/>
            </w:tcMar>
          </w:tcPr>
          <w:p w14:paraId="307EC60E" w14:textId="7C330802" w:rsidR="006F3EDC" w:rsidRPr="006F3EDC" w:rsidRDefault="006F3EDC" w:rsidP="009A4F63">
            <w:pPr>
              <w:pStyle w:val="ListParagraph"/>
              <w:widowControl w:val="0"/>
              <w:spacing w:before="36" w:after="0" w:line="240" w:lineRule="auto"/>
              <w:ind w:left="80"/>
              <w:rPr>
                <w:rStyle w:val="None"/>
                <w:rFonts w:ascii="Arial" w:hAnsi="Arial" w:cs="Arial"/>
                <w:b/>
                <w:bCs/>
                <w:color w:val="231F20"/>
                <w:sz w:val="20"/>
                <w:szCs w:val="20"/>
                <w:u w:color="231F20"/>
              </w:rPr>
            </w:pPr>
            <w:r w:rsidRPr="006F3EDC">
              <w:rPr>
                <w:rFonts w:ascii="Arial" w:hAnsi="Arial" w:cs="Arial"/>
                <w:sz w:val="20"/>
                <w:szCs w:val="20"/>
              </w:rPr>
              <w:t>AP14: Studio Art (Drawing Portfolio)</w:t>
            </w:r>
          </w:p>
        </w:tc>
        <w:tc>
          <w:tcPr>
            <w:tcW w:w="207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255" w:type="dxa"/>
              <w:bottom w:w="80" w:type="dxa"/>
              <w:right w:w="236" w:type="dxa"/>
            </w:tcMar>
          </w:tcPr>
          <w:p w14:paraId="0A80E08E" w14:textId="6D0F1463" w:rsidR="006F3EDC" w:rsidRPr="006F3EDC" w:rsidRDefault="006F3EDC" w:rsidP="009A4F63">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5</w:t>
            </w:r>
          </w:p>
        </w:tc>
        <w:tc>
          <w:tcPr>
            <w:tcW w:w="3201"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0D33566B" w14:textId="72984E94" w:rsidR="006F3EDC" w:rsidRPr="006F3EDC" w:rsidRDefault="006F3EDC" w:rsidP="009A4F63">
            <w:pPr>
              <w:pStyle w:val="ListParagraph"/>
              <w:widowControl w:val="0"/>
              <w:spacing w:before="45" w:after="0" w:line="240" w:lineRule="auto"/>
              <w:ind w:left="175" w:right="156"/>
              <w:jc w:val="center"/>
              <w:rPr>
                <w:rStyle w:val="None"/>
                <w:rFonts w:ascii="Arial" w:hAnsi="Arial" w:cs="Arial"/>
                <w:b/>
                <w:bCs/>
                <w:color w:val="231F20"/>
                <w:sz w:val="20"/>
                <w:szCs w:val="20"/>
                <w:u w:color="231F20"/>
              </w:rPr>
            </w:pPr>
            <w:r>
              <w:t>ART 1033</w:t>
            </w:r>
          </w:p>
        </w:tc>
      </w:tr>
      <w:tr w:rsidR="006F3EDC" w:rsidRPr="006236C5" w14:paraId="2348EF93" w14:textId="77777777" w:rsidTr="006F3EDC">
        <w:trPr>
          <w:trHeight w:val="449"/>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160" w:type="dxa"/>
              <w:bottom w:w="80" w:type="dxa"/>
              <w:right w:w="80" w:type="dxa"/>
            </w:tcMar>
          </w:tcPr>
          <w:p w14:paraId="73F19FEF" w14:textId="6E70FB6F" w:rsidR="006F3EDC" w:rsidRPr="008B302F" w:rsidRDefault="006F3EDC" w:rsidP="009A4F63">
            <w:pPr>
              <w:pStyle w:val="ListParagraph"/>
              <w:widowControl w:val="0"/>
              <w:spacing w:before="36" w:after="0" w:line="240" w:lineRule="auto"/>
              <w:ind w:left="80"/>
              <w:rPr>
                <w:rStyle w:val="None"/>
                <w:rFonts w:ascii="Arial" w:hAnsi="Arial" w:cs="Arial"/>
                <w:b/>
                <w:bCs/>
                <w:strike/>
                <w:color w:val="FF0000"/>
                <w:sz w:val="20"/>
                <w:szCs w:val="20"/>
                <w:u w:color="231F20"/>
              </w:rPr>
            </w:pPr>
            <w:r w:rsidRPr="008B302F">
              <w:rPr>
                <w:rStyle w:val="None"/>
                <w:rFonts w:ascii="Arial" w:hAnsi="Arial" w:cs="Arial"/>
                <w:b/>
                <w:bCs/>
                <w:strike/>
                <w:color w:val="FF0000"/>
                <w:sz w:val="20"/>
                <w:szCs w:val="20"/>
                <w:u w:color="231F20"/>
              </w:rPr>
              <w:t>AP15: Studio Art 2D Design</w:t>
            </w:r>
          </w:p>
        </w:tc>
        <w:tc>
          <w:tcPr>
            <w:tcW w:w="207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255" w:type="dxa"/>
              <w:bottom w:w="80" w:type="dxa"/>
              <w:right w:w="236" w:type="dxa"/>
            </w:tcMar>
          </w:tcPr>
          <w:p w14:paraId="17917C80" w14:textId="7F6ABAF9" w:rsidR="006F3EDC" w:rsidRPr="008B302F" w:rsidRDefault="006F3EDC" w:rsidP="009A4F63">
            <w:pPr>
              <w:pStyle w:val="ListParagraph"/>
              <w:widowControl w:val="0"/>
              <w:spacing w:before="45" w:after="0" w:line="240" w:lineRule="auto"/>
              <w:ind w:left="175" w:right="156"/>
              <w:jc w:val="center"/>
              <w:rPr>
                <w:rStyle w:val="None"/>
                <w:rFonts w:ascii="Arial" w:hAnsi="Arial" w:cs="Arial"/>
                <w:b/>
                <w:bCs/>
                <w:strike/>
                <w:color w:val="FF0000"/>
                <w:sz w:val="20"/>
                <w:szCs w:val="20"/>
                <w:u w:color="231F20"/>
              </w:rPr>
            </w:pPr>
            <w:r w:rsidRPr="008B302F">
              <w:rPr>
                <w:rStyle w:val="None"/>
                <w:rFonts w:ascii="Arial" w:hAnsi="Arial" w:cs="Arial"/>
                <w:b/>
                <w:bCs/>
                <w:strike/>
                <w:color w:val="FF0000"/>
                <w:sz w:val="20"/>
                <w:szCs w:val="20"/>
                <w:u w:color="231F20"/>
              </w:rPr>
              <w:t>5</w:t>
            </w:r>
          </w:p>
        </w:tc>
        <w:tc>
          <w:tcPr>
            <w:tcW w:w="3201"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43620AE6" w14:textId="06A80DA8" w:rsidR="006F3EDC" w:rsidRPr="008B302F" w:rsidRDefault="006F3EDC" w:rsidP="009A4F63">
            <w:pPr>
              <w:pStyle w:val="ListParagraph"/>
              <w:widowControl w:val="0"/>
              <w:spacing w:before="45" w:after="0" w:line="240" w:lineRule="auto"/>
              <w:ind w:left="175" w:right="156"/>
              <w:jc w:val="center"/>
              <w:rPr>
                <w:rStyle w:val="None"/>
                <w:rFonts w:ascii="Arial" w:hAnsi="Arial" w:cs="Arial"/>
                <w:b/>
                <w:bCs/>
                <w:strike/>
                <w:color w:val="FF0000"/>
                <w:sz w:val="20"/>
                <w:szCs w:val="20"/>
                <w:u w:color="231F20"/>
              </w:rPr>
            </w:pPr>
            <w:r w:rsidRPr="008B302F">
              <w:rPr>
                <w:rStyle w:val="None"/>
                <w:rFonts w:ascii="Arial" w:hAnsi="Arial" w:cs="Arial"/>
                <w:b/>
                <w:bCs/>
                <w:strike/>
                <w:color w:val="FF0000"/>
                <w:sz w:val="20"/>
                <w:szCs w:val="20"/>
                <w:u w:color="231F20"/>
              </w:rPr>
              <w:t>ART 1013</w:t>
            </w:r>
          </w:p>
        </w:tc>
      </w:tr>
      <w:tr w:rsidR="006F3EDC" w:rsidRPr="006236C5" w14:paraId="30B52CD1" w14:textId="77777777" w:rsidTr="006F3EDC">
        <w:trPr>
          <w:trHeight w:val="449"/>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160" w:type="dxa"/>
              <w:bottom w:w="80" w:type="dxa"/>
              <w:right w:w="80" w:type="dxa"/>
            </w:tcMar>
          </w:tcPr>
          <w:p w14:paraId="0DE5BF6A" w14:textId="780A9777" w:rsidR="006F3EDC" w:rsidRPr="006F3EDC" w:rsidRDefault="006F3EDC" w:rsidP="009A4F63">
            <w:pPr>
              <w:pStyle w:val="ListParagraph"/>
              <w:widowControl w:val="0"/>
              <w:spacing w:before="36" w:after="0" w:line="240" w:lineRule="auto"/>
              <w:ind w:left="80"/>
              <w:rPr>
                <w:rStyle w:val="None"/>
                <w:rFonts w:ascii="Arial" w:hAnsi="Arial" w:cs="Arial"/>
                <w:b/>
                <w:bCs/>
                <w:color w:val="231F20"/>
                <w:sz w:val="20"/>
                <w:szCs w:val="20"/>
                <w:u w:color="231F20"/>
              </w:rPr>
            </w:pPr>
            <w:r w:rsidRPr="006F3EDC">
              <w:rPr>
                <w:rFonts w:ascii="Arial" w:hAnsi="Arial" w:cs="Arial"/>
                <w:sz w:val="20"/>
                <w:szCs w:val="20"/>
              </w:rPr>
              <w:t>AP16: Studio Art 3D Design</w:t>
            </w:r>
          </w:p>
        </w:tc>
        <w:tc>
          <w:tcPr>
            <w:tcW w:w="207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255" w:type="dxa"/>
              <w:bottom w:w="80" w:type="dxa"/>
              <w:right w:w="236" w:type="dxa"/>
            </w:tcMar>
          </w:tcPr>
          <w:p w14:paraId="41ED0127" w14:textId="3508C923" w:rsidR="006F3EDC" w:rsidRPr="006F3EDC" w:rsidRDefault="006F3EDC" w:rsidP="009A4F63">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5</w:t>
            </w:r>
          </w:p>
        </w:tc>
        <w:tc>
          <w:tcPr>
            <w:tcW w:w="3201"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3C51FF1F" w14:textId="4277F116" w:rsidR="006F3EDC" w:rsidRPr="006F3EDC" w:rsidRDefault="006F3EDC" w:rsidP="009A4F63">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ART 1023</w:t>
            </w:r>
          </w:p>
        </w:tc>
      </w:tr>
    </w:tbl>
    <w:p w14:paraId="7CCED1F1" w14:textId="25590270" w:rsidR="00FE0D1F" w:rsidRDefault="00FE0D1F" w:rsidP="008B04F8">
      <w:pPr>
        <w:rPr>
          <w:rFonts w:asciiTheme="majorHAnsi" w:hAnsiTheme="majorHAnsi" w:cs="Arial"/>
          <w:sz w:val="18"/>
          <w:szCs w:val="18"/>
        </w:rPr>
      </w:pPr>
    </w:p>
    <w:p w14:paraId="0C99A208" w14:textId="77777777" w:rsidR="00FE0D1F" w:rsidRPr="00217951" w:rsidRDefault="00FE0D1F" w:rsidP="006F3EDC">
      <w:pPr>
        <w:rPr>
          <w:rFonts w:asciiTheme="majorHAnsi" w:hAnsiTheme="majorHAnsi" w:cs="Arial"/>
          <w:sz w:val="18"/>
          <w:szCs w:val="18"/>
        </w:rPr>
      </w:pPr>
    </w:p>
    <w:p w14:paraId="59FB10EF" w14:textId="1DDD7819" w:rsidR="001645E5" w:rsidRPr="00217951" w:rsidRDefault="001645E5" w:rsidP="001645E5">
      <w:pPr>
        <w:jc w:val="center"/>
        <w:rPr>
          <w:rFonts w:asciiTheme="majorHAnsi" w:hAnsiTheme="majorHAnsi" w:cs="Arial"/>
          <w:sz w:val="18"/>
          <w:szCs w:val="18"/>
        </w:rPr>
      </w:pPr>
      <w:r w:rsidRPr="00217951">
        <w:rPr>
          <w:rFonts w:asciiTheme="majorHAnsi" w:hAnsiTheme="majorHAnsi" w:cs="Arial"/>
          <w:sz w:val="18"/>
          <w:szCs w:val="18"/>
        </w:rPr>
        <w:t>Page 231</w:t>
      </w:r>
    </w:p>
    <w:p w14:paraId="54551ABE" w14:textId="5FEFC5AF" w:rsidR="001645E5" w:rsidRPr="00217951" w:rsidRDefault="001645E5" w:rsidP="001645E5">
      <w:pPr>
        <w:jc w:val="center"/>
        <w:rPr>
          <w:rFonts w:asciiTheme="majorHAnsi" w:hAnsiTheme="majorHAnsi" w:cs="Arial"/>
          <w:sz w:val="18"/>
          <w:szCs w:val="18"/>
        </w:rPr>
      </w:pPr>
    </w:p>
    <w:p w14:paraId="5873DF69" w14:textId="77777777" w:rsidR="001645E5" w:rsidRDefault="001645E5" w:rsidP="001645E5">
      <w:r>
        <w:t xml:space="preserve">BFA/TRANSFER REVIEW POLICY </w:t>
      </w:r>
    </w:p>
    <w:p w14:paraId="13AE7D72" w14:textId="77777777" w:rsidR="001645E5" w:rsidRDefault="001645E5" w:rsidP="001645E5">
      <w:r w:rsidRPr="001645E5">
        <w:rPr>
          <w:b/>
          <w:bCs/>
        </w:rPr>
        <w:t>BFA review (ART 3330)</w:t>
      </w:r>
      <w:r>
        <w:t xml:space="preserve"> is an admissions screening procedure for the BFA of Fine Arts (Major in Art: Studio Art or Art Education). Students should enroll in ART 3330 the semester they will complete the BFA Art Major Core. Students must pass BFA Review PRIOR to enrollment for required 3000-level ART courses, except ART 3033, Drawing III. Prerequisites are a grade of C or better in </w:t>
      </w:r>
      <w:r w:rsidRPr="001645E5">
        <w:rPr>
          <w:b/>
          <w:bCs/>
          <w:strike/>
          <w:color w:val="FF0000"/>
        </w:rPr>
        <w:t>ART 1013</w:t>
      </w:r>
      <w:r>
        <w:t xml:space="preserve">, ART 1023, ART 1033, ART 1043, ARTH 2583, ARTH 2593, and a 2.75 GPA in all ART, ARTH, ARED and GRFX courses. In addition, Art Education students are encouraged to have a passing score for the Teacher Education Application exam. Students will be limited to two attempts to pass the BFA Review. Minors and Certificates do not participate in the Review. </w:t>
      </w:r>
    </w:p>
    <w:p w14:paraId="729C4BB2" w14:textId="294D09AC" w:rsidR="001645E5" w:rsidRDefault="001645E5" w:rsidP="001645E5">
      <w:r w:rsidRPr="001645E5">
        <w:rPr>
          <w:b/>
          <w:bCs/>
        </w:rPr>
        <w:lastRenderedPageBreak/>
        <w:t>Graphic Design Review (GRFX 3400)</w:t>
      </w:r>
      <w:r>
        <w:t xml:space="preserve"> is an admissions screening procedure for the BFA (Major in Graphic Design: Graphic Design or Graphic Design with an Emphasis in Digital Design) Students should enroll in GRFX 3400 the semester they are completing GRFX 2303 Typography and Layout. Students must pass the Graphic Design Review PRIOR to enrollment for 3000-level GRFX courses. Prerequisites are a grade of C or better in </w:t>
      </w:r>
      <w:r w:rsidRPr="001645E5">
        <w:rPr>
          <w:b/>
          <w:bCs/>
          <w:strike/>
          <w:color w:val="FF0000"/>
        </w:rPr>
        <w:t>ART 1013</w:t>
      </w:r>
      <w:r>
        <w:t xml:space="preserve">, ART 1023, ART 1033, ART 1043, ARTH 2583, ARTH 2593, and GRFX 2303, and a 2.75 GPA in ART, ARTH and GRFX courses. </w:t>
      </w:r>
    </w:p>
    <w:p w14:paraId="331F4FED" w14:textId="131B3BEB" w:rsidR="001645E5" w:rsidRPr="002A79B9" w:rsidRDefault="002A79B9" w:rsidP="001645E5">
      <w:pPr>
        <w:rPr>
          <w:b/>
          <w:bCs/>
          <w:color w:val="00B050"/>
        </w:rPr>
      </w:pPr>
      <w:r w:rsidRPr="002A79B9">
        <w:rPr>
          <w:b/>
          <w:bCs/>
          <w:color w:val="00B050"/>
        </w:rPr>
        <w:t>[Note: For comprehensive list of changes to Art programs, see separate proposals.]</w:t>
      </w:r>
    </w:p>
    <w:p w14:paraId="3139548A" w14:textId="7CE9CAF2" w:rsidR="001645E5" w:rsidRPr="00FC6321" w:rsidRDefault="001645E5" w:rsidP="001645E5">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232</w:t>
      </w:r>
    </w:p>
    <w:p w14:paraId="7F6CF018" w14:textId="77777777" w:rsidR="001645E5" w:rsidRPr="006236C5" w:rsidRDefault="001645E5" w:rsidP="001645E5">
      <w:pPr>
        <w:pStyle w:val="Title"/>
        <w:keepNext w:val="0"/>
        <w:widowControl w:val="0"/>
        <w:spacing w:before="80"/>
        <w:ind w:left="115" w:right="115"/>
        <w:jc w:val="center"/>
        <w:rPr>
          <w:rStyle w:val="None"/>
          <w:rFonts w:ascii="Times New Roman" w:eastAsia="Arial"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1143D13E" w14:textId="77777777" w:rsidR="001645E5" w:rsidRPr="006236C5" w:rsidRDefault="001645E5" w:rsidP="001645E5">
      <w:pPr>
        <w:pStyle w:val="BodyA"/>
        <w:widowControl w:val="0"/>
        <w:spacing w:before="64" w:after="0" w:line="249" w:lineRule="auto"/>
        <w:ind w:left="2696" w:right="2694" w:hanging="1"/>
        <w:jc w:val="center"/>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1"/>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History</w:t>
      </w:r>
    </w:p>
    <w:p w14:paraId="71BEE933" w14:textId="77777777" w:rsidR="001645E5" w:rsidRPr="006236C5" w:rsidRDefault="001645E5" w:rsidP="001645E5">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9" w:history="1">
        <w:r w:rsidRPr="006236C5">
          <w:rPr>
            <w:rStyle w:val="Hyperlink1"/>
            <w:rFonts w:ascii="Times New Roman" w:hAnsi="Times New Roman" w:cs="Times New Roman"/>
          </w:rPr>
          <w:t>https://www.astate.edu/info/academics/degrees/</w:t>
        </w:r>
      </w:hyperlink>
    </w:p>
    <w:tbl>
      <w:tblPr>
        <w:tblW w:w="7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9"/>
        <w:gridCol w:w="1851"/>
      </w:tblGrid>
      <w:tr w:rsidR="001645E5" w:rsidRPr="006236C5" w14:paraId="6B37CC9F" w14:textId="77777777" w:rsidTr="00564A16">
        <w:trPr>
          <w:trHeight w:val="602"/>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440533C7" w14:textId="77777777" w:rsidR="001645E5" w:rsidRPr="006236C5" w:rsidRDefault="001645E5" w:rsidP="00564A16">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Major Requirements:</w:t>
            </w:r>
          </w:p>
          <w:p w14:paraId="16A022A7" w14:textId="77777777" w:rsidR="001645E5" w:rsidRPr="006236C5" w:rsidRDefault="001645E5" w:rsidP="00564A16">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185E0D7A" w14:textId="77777777" w:rsidR="001645E5" w:rsidRPr="006236C5" w:rsidRDefault="001645E5" w:rsidP="00564A16">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1645E5" w:rsidRPr="006236C5" w14:paraId="2072C411" w14:textId="77777777" w:rsidTr="00564A16">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6B1DEA8" w14:textId="77777777" w:rsidR="001645E5" w:rsidRPr="001645E5" w:rsidRDefault="001645E5" w:rsidP="00564A16">
            <w:pPr>
              <w:pStyle w:val="ListParagraph"/>
              <w:widowControl w:val="0"/>
              <w:spacing w:before="44" w:after="0" w:line="240" w:lineRule="auto"/>
              <w:ind w:left="260"/>
              <w:rPr>
                <w:rFonts w:ascii="Times New Roman" w:hAnsi="Times New Roman" w:cs="Times New Roman"/>
                <w:b/>
                <w:bCs/>
                <w:strike/>
              </w:rPr>
            </w:pPr>
            <w:r w:rsidRPr="001645E5">
              <w:rPr>
                <w:rStyle w:val="None"/>
                <w:rFonts w:ascii="Times New Roman" w:hAnsi="Times New Roman" w:cs="Times New Roman"/>
                <w:b/>
                <w:bCs/>
                <w:strike/>
                <w:color w:val="FF0000"/>
                <w:sz w:val="16"/>
                <w:szCs w:val="16"/>
                <w:u w:color="231F20"/>
              </w:rPr>
              <w:t>ART</w:t>
            </w:r>
            <w:r w:rsidRPr="001645E5">
              <w:rPr>
                <w:rStyle w:val="None"/>
                <w:rFonts w:ascii="Times New Roman" w:hAnsi="Times New Roman" w:cs="Times New Roman"/>
                <w:b/>
                <w:bCs/>
                <w:strike/>
                <w:color w:val="FF0000"/>
                <w:spacing w:val="-8"/>
                <w:sz w:val="16"/>
                <w:szCs w:val="16"/>
                <w:u w:color="231F20"/>
              </w:rPr>
              <w:t xml:space="preserve"> </w:t>
            </w:r>
            <w:r w:rsidRPr="001645E5">
              <w:rPr>
                <w:rStyle w:val="None"/>
                <w:rFonts w:ascii="Times New Roman" w:hAnsi="Times New Roman" w:cs="Times New Roman"/>
                <w:b/>
                <w:bCs/>
                <w:strike/>
                <w:color w:val="FF0000"/>
                <w:sz w:val="16"/>
                <w:szCs w:val="16"/>
                <w:u w:color="231F20"/>
              </w:rPr>
              <w:t>1013,</w:t>
            </w:r>
            <w:r w:rsidRPr="001645E5">
              <w:rPr>
                <w:rStyle w:val="None"/>
                <w:rFonts w:ascii="Times New Roman" w:hAnsi="Times New Roman" w:cs="Times New Roman"/>
                <w:b/>
                <w:bCs/>
                <w:strike/>
                <w:color w:val="FF0000"/>
                <w:spacing w:val="-5"/>
                <w:sz w:val="16"/>
                <w:szCs w:val="16"/>
                <w:u w:color="231F20"/>
              </w:rPr>
              <w:t xml:space="preserve"> </w:t>
            </w:r>
            <w:r w:rsidRPr="001645E5">
              <w:rPr>
                <w:rStyle w:val="None"/>
                <w:rFonts w:ascii="Times New Roman" w:hAnsi="Times New Roman" w:cs="Times New Roman"/>
                <w:b/>
                <w:bCs/>
                <w:strike/>
                <w:color w:val="FF0000"/>
                <w:sz w:val="16"/>
                <w:szCs w:val="16"/>
                <w:u w:color="231F20"/>
              </w:rPr>
              <w:t>Design</w:t>
            </w:r>
            <w:r w:rsidRPr="001645E5">
              <w:rPr>
                <w:rStyle w:val="None"/>
                <w:rFonts w:ascii="Times New Roman" w:hAnsi="Times New Roman" w:cs="Times New Roman"/>
                <w:b/>
                <w:bCs/>
                <w:strike/>
                <w:color w:val="FF0000"/>
                <w:spacing w:val="-5"/>
                <w:sz w:val="16"/>
                <w:szCs w:val="16"/>
                <w:u w:color="231F20"/>
              </w:rPr>
              <w:t xml:space="preserve"> </w:t>
            </w:r>
            <w:r w:rsidRPr="001645E5">
              <w:rPr>
                <w:rStyle w:val="None"/>
                <w:rFonts w:ascii="Times New Roman" w:hAnsi="Times New Roman" w:cs="Times New Roman"/>
                <w:b/>
                <w:bCs/>
                <w:strike/>
                <w:color w:val="FF0000"/>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0B7A648" w14:textId="77777777" w:rsidR="001645E5" w:rsidRPr="00EC05DF" w:rsidRDefault="001645E5" w:rsidP="00564A16">
            <w:pPr>
              <w:pStyle w:val="ListParagraph"/>
              <w:widowControl w:val="0"/>
              <w:spacing w:before="44" w:after="0" w:line="240" w:lineRule="auto"/>
              <w:ind w:left="19"/>
              <w:jc w:val="center"/>
              <w:rPr>
                <w:rFonts w:ascii="Times New Roman" w:hAnsi="Times New Roman" w:cs="Times New Roman"/>
                <w:strike/>
              </w:rPr>
            </w:pPr>
            <w:r w:rsidRPr="00EC05DF">
              <w:rPr>
                <w:rStyle w:val="None"/>
                <w:rFonts w:ascii="Times New Roman" w:hAnsi="Times New Roman" w:cs="Times New Roman"/>
                <w:strike/>
                <w:color w:val="FF0000"/>
                <w:sz w:val="16"/>
                <w:szCs w:val="16"/>
                <w:u w:color="231F20"/>
              </w:rPr>
              <w:t>3</w:t>
            </w:r>
          </w:p>
        </w:tc>
      </w:tr>
      <w:tr w:rsidR="001645E5" w:rsidRPr="006236C5" w14:paraId="4AA55D78" w14:textId="77777777" w:rsidTr="00564A16">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6DD88496" w14:textId="77777777" w:rsidR="001645E5" w:rsidRPr="006236C5" w:rsidRDefault="001645E5" w:rsidP="00564A16">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6634D9E" w14:textId="77777777" w:rsidR="001645E5" w:rsidRPr="006236C5" w:rsidRDefault="001645E5" w:rsidP="00564A16">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2B8E06B6" w14:textId="77777777" w:rsidTr="00564A16">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44FFB1D7" w14:textId="29F43047" w:rsidR="001645E5" w:rsidRPr="006236C5" w:rsidRDefault="001645E5" w:rsidP="00564A16">
            <w:pPr>
              <w:pStyle w:val="ListParagraph"/>
              <w:widowControl w:val="0"/>
              <w:spacing w:before="44" w:after="0" w:line="240" w:lineRule="auto"/>
              <w:ind w:left="260"/>
              <w:rPr>
                <w:rFonts w:ascii="Times New Roman" w:hAnsi="Times New Roman" w:cs="Times New Roman"/>
              </w:rPr>
            </w:pPr>
            <w:r w:rsidRPr="00805049">
              <w:rPr>
                <w:rStyle w:val="None"/>
                <w:rFonts w:ascii="Times New Roman" w:hAnsi="Times New Roman" w:cs="Times New Roman"/>
                <w:sz w:val="16"/>
                <w:szCs w:val="16"/>
                <w:u w:color="211EF5"/>
              </w:rPr>
              <w:t>ART</w:t>
            </w:r>
            <w:r w:rsidRPr="00805049">
              <w:rPr>
                <w:rStyle w:val="None"/>
                <w:rFonts w:ascii="Times New Roman" w:hAnsi="Times New Roman" w:cs="Times New Roman"/>
                <w:spacing w:val="-8"/>
                <w:sz w:val="16"/>
                <w:szCs w:val="16"/>
                <w:u w:color="211EF5"/>
              </w:rPr>
              <w:t xml:space="preserve"> </w:t>
            </w:r>
            <w:r w:rsidRPr="00805049">
              <w:rPr>
                <w:rStyle w:val="None"/>
                <w:rFonts w:ascii="Times New Roman" w:hAnsi="Times New Roman" w:cs="Times New Roman"/>
                <w:sz w:val="16"/>
                <w:szCs w:val="16"/>
                <w:u w:color="211EF5"/>
              </w:rPr>
              <w:t>1033,</w:t>
            </w:r>
            <w:r w:rsidRPr="00805049">
              <w:rPr>
                <w:rStyle w:val="None"/>
                <w:rFonts w:ascii="Times New Roman" w:hAnsi="Times New Roman" w:cs="Times New Roman"/>
                <w:spacing w:val="-4"/>
                <w:sz w:val="16"/>
                <w:szCs w:val="16"/>
                <w:u w:color="211EF5"/>
              </w:rPr>
              <w:t xml:space="preserve"> </w:t>
            </w:r>
            <w:r w:rsidRPr="00805049">
              <w:rPr>
                <w:rStyle w:val="None"/>
                <w:rFonts w:ascii="Times New Roman" w:hAnsi="Times New Roman" w:cs="Times New Roman"/>
                <w:sz w:val="16"/>
                <w:szCs w:val="16"/>
                <w:u w:color="211EF5"/>
              </w:rPr>
              <w:t xml:space="preserve">Drawing </w:t>
            </w:r>
            <w:r w:rsidR="00617970">
              <w:rPr>
                <w:rStyle w:val="None"/>
                <w:rFonts w:ascii="Times New Roman" w:hAnsi="Times New Roman" w:cs="Times New Roman"/>
                <w:sz w:val="16"/>
                <w:szCs w:val="16"/>
                <w:u w:color="211EF5"/>
              </w:rPr>
              <w:t>I</w:t>
            </w:r>
            <w:r w:rsidRPr="00805049">
              <w:rPr>
                <w:rStyle w:val="None"/>
                <w:rFonts w:ascii="Times New Roman" w:hAnsi="Times New Roman" w:cs="Times New Roman"/>
                <w:sz w:val="16"/>
                <w:szCs w:val="16"/>
                <w:u w:color="211EF5"/>
              </w:rPr>
              <w:t xml:space="preserve"> </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0565881" w14:textId="77777777" w:rsidR="001645E5" w:rsidRPr="006236C5" w:rsidRDefault="001645E5" w:rsidP="00564A16">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1442D68A" w14:textId="77777777" w:rsidTr="00564A16">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2A4304A" w14:textId="77777777"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FDD34E3" w14:textId="77777777" w:rsidR="001645E5" w:rsidRPr="006236C5" w:rsidRDefault="001645E5" w:rsidP="00564A16">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6A7F8A4D" w14:textId="77777777" w:rsidTr="00564A16">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32D3017" w14:textId="77777777" w:rsidR="001645E5" w:rsidRPr="00805049" w:rsidRDefault="001645E5" w:rsidP="00564A16">
            <w:pPr>
              <w:pStyle w:val="ListParagraph"/>
              <w:widowControl w:val="0"/>
              <w:spacing w:before="44" w:after="0" w:line="240" w:lineRule="auto"/>
              <w:ind w:left="259"/>
              <w:rPr>
                <w:rFonts w:ascii="Times New Roman" w:hAnsi="Times New Roman" w:cs="Times New Roman"/>
                <w:b/>
                <w:bCs/>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79AD8E4" w14:textId="77777777" w:rsidR="001645E5" w:rsidRPr="006236C5" w:rsidRDefault="001645E5" w:rsidP="00564A16">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214247D8" w14:textId="77777777" w:rsidTr="00564A16">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9E9A642" w14:textId="0E088C05" w:rsidR="001645E5" w:rsidRPr="001645E5" w:rsidRDefault="001645E5" w:rsidP="00564A16">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39BF63C" w14:textId="77777777" w:rsidR="001645E5" w:rsidRPr="006236C5" w:rsidRDefault="001645E5" w:rsidP="00564A16">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3128C10F" w14:textId="77777777" w:rsidTr="00564A16">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06CB0077" w14:textId="77777777" w:rsidR="001645E5" w:rsidRPr="006236C5" w:rsidRDefault="001645E5" w:rsidP="00564A16">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34DD8449" w14:textId="77777777" w:rsidR="001645E5" w:rsidRPr="006236C5" w:rsidRDefault="001645E5" w:rsidP="00564A16">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18</w:t>
            </w:r>
          </w:p>
        </w:tc>
      </w:tr>
    </w:tbl>
    <w:p w14:paraId="03831C71" w14:textId="77777777" w:rsidR="001645E5" w:rsidRPr="006236C5" w:rsidRDefault="001645E5" w:rsidP="001645E5">
      <w:pPr>
        <w:pStyle w:val="Header"/>
        <w:widowControl w:val="0"/>
        <w:tabs>
          <w:tab w:val="clear" w:pos="4680"/>
          <w:tab w:val="clear" w:pos="9360"/>
        </w:tabs>
        <w:spacing w:before="1"/>
        <w:ind w:left="223" w:hanging="223"/>
        <w:jc w:val="center"/>
        <w:rPr>
          <w:rStyle w:val="None"/>
          <w:rFonts w:ascii="Times New Roman" w:eastAsia="Arial" w:hAnsi="Times New Roman" w:cs="Times New Roman"/>
          <w:sz w:val="16"/>
          <w:szCs w:val="16"/>
        </w:rPr>
      </w:pPr>
    </w:p>
    <w:p w14:paraId="57E6D32C" w14:textId="77777777" w:rsidR="001645E5" w:rsidRPr="006236C5" w:rsidRDefault="001645E5" w:rsidP="001645E5">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4D401AB2" w14:textId="77777777" w:rsidR="001645E5" w:rsidRPr="006236C5" w:rsidRDefault="001645E5"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2F4D0518" w14:textId="77777777" w:rsidR="001645E5" w:rsidRPr="006236C5" w:rsidRDefault="001645E5"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38C928CF" w14:textId="77777777" w:rsidR="001645E5" w:rsidRPr="006236C5" w:rsidRDefault="001645E5"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182F64CB" w14:textId="77777777" w:rsidR="001645E5" w:rsidRPr="006236C5" w:rsidRDefault="001645E5" w:rsidP="001645E5">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6D3A802F" w14:textId="301B8F0A" w:rsidR="001645E5" w:rsidRPr="00FC6321" w:rsidRDefault="001645E5" w:rsidP="001645E5">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78546D01" w14:textId="77777777" w:rsidR="001645E5" w:rsidRPr="006236C5" w:rsidRDefault="001645E5" w:rsidP="001645E5">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59E6A8C9" w14:textId="77777777" w:rsidR="001645E5" w:rsidRPr="006236C5" w:rsidRDefault="001645E5" w:rsidP="001645E5">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00E616BE" w14:textId="77777777" w:rsidR="001645E5" w:rsidRPr="006236C5" w:rsidRDefault="001645E5" w:rsidP="001645E5">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10" w:history="1">
        <w:r w:rsidRPr="006236C5">
          <w:rPr>
            <w:rStyle w:val="Hyperlink2"/>
            <w:rFonts w:ascii="Times New Roman" w:hAnsi="Times New Roman" w:cs="Times New Roman"/>
          </w:rPr>
          <w:t>https://www.astate.edu/info/academics/degrees/</w:t>
        </w:r>
      </w:hyperlink>
    </w:p>
    <w:p w14:paraId="160323D5" w14:textId="77777777" w:rsidR="001645E5" w:rsidRPr="006236C5" w:rsidRDefault="001645E5" w:rsidP="001645E5">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7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79"/>
        <w:gridCol w:w="1401"/>
      </w:tblGrid>
      <w:tr w:rsidR="001645E5" w:rsidRPr="006236C5" w14:paraId="033691E5" w14:textId="77777777" w:rsidTr="00564A16">
        <w:trPr>
          <w:trHeight w:val="641"/>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1826DB0" w14:textId="77777777" w:rsidR="001645E5" w:rsidRPr="006236C5" w:rsidRDefault="001645E5" w:rsidP="00564A16">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53B6A69B" w14:textId="77777777" w:rsidR="001645E5" w:rsidRPr="006236C5" w:rsidRDefault="001645E5" w:rsidP="00564A16">
            <w:pPr>
              <w:pStyle w:val="ListParagraph"/>
              <w:widowControl w:val="0"/>
              <w:spacing w:before="12" w:after="0" w:line="134" w:lineRule="exact"/>
              <w:ind w:left="17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5"/>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including</w:t>
            </w:r>
          </w:p>
          <w:p w14:paraId="21226A34" w14:textId="77777777" w:rsidR="001645E5" w:rsidRPr="006236C5" w:rsidRDefault="001645E5" w:rsidP="00564A16">
            <w:pPr>
              <w:pStyle w:val="ListParagraph"/>
              <w:widowControl w:val="0"/>
              <w:spacing w:after="0" w:line="134" w:lineRule="exact"/>
              <w:ind w:left="170"/>
              <w:rPr>
                <w:rFonts w:ascii="Times New Roman" w:hAnsi="Times New Roman" w:cs="Times New Roman"/>
              </w:rPr>
            </w:pPr>
            <w:r w:rsidRPr="006236C5">
              <w:rPr>
                <w:rStyle w:val="None"/>
                <w:rFonts w:ascii="Times New Roman" w:hAnsi="Times New Roman" w:cs="Times New Roman"/>
                <w:color w:val="231F20"/>
                <w:sz w:val="16"/>
                <w:szCs w:val="16"/>
                <w:u w:color="231F20"/>
              </w:rPr>
              <w:t>prerequisites.</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40511F9D" w14:textId="77777777" w:rsidR="001645E5" w:rsidRPr="006236C5" w:rsidRDefault="001645E5" w:rsidP="00564A16">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1645E5" w:rsidRPr="006236C5" w14:paraId="105A5551" w14:textId="77777777" w:rsidTr="00564A16">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5F87B915" w14:textId="6B4022AB" w:rsidR="001645E5" w:rsidRPr="006236C5" w:rsidRDefault="001645E5" w:rsidP="00564A16">
            <w:pPr>
              <w:pStyle w:val="ListParagraph"/>
              <w:widowControl w:val="0"/>
              <w:spacing w:before="45" w:after="0" w:line="240" w:lineRule="auto"/>
              <w:ind w:left="260"/>
              <w:rPr>
                <w:rFonts w:ascii="Times New Roman" w:hAnsi="Times New Roman" w:cs="Times New Roman"/>
              </w:rPr>
            </w:pPr>
            <w:r w:rsidRPr="001645E5">
              <w:rPr>
                <w:rStyle w:val="None"/>
                <w:rFonts w:ascii="Times New Roman" w:hAnsi="Times New Roman" w:cs="Times New Roman"/>
                <w:b/>
                <w:bCs/>
                <w:strike/>
                <w:color w:val="FF0000"/>
                <w:sz w:val="16"/>
                <w:szCs w:val="16"/>
                <w:u w:color="231F20"/>
              </w:rPr>
              <w:t>ART</w:t>
            </w:r>
            <w:r w:rsidRPr="001645E5">
              <w:rPr>
                <w:rStyle w:val="None"/>
                <w:rFonts w:ascii="Times New Roman" w:hAnsi="Times New Roman" w:cs="Times New Roman"/>
                <w:b/>
                <w:bCs/>
                <w:strike/>
                <w:color w:val="FF0000"/>
                <w:spacing w:val="-8"/>
                <w:sz w:val="16"/>
                <w:szCs w:val="16"/>
                <w:u w:color="231F20"/>
              </w:rPr>
              <w:t xml:space="preserve"> </w:t>
            </w:r>
            <w:r w:rsidRPr="001645E5">
              <w:rPr>
                <w:rStyle w:val="None"/>
                <w:rFonts w:ascii="Times New Roman" w:hAnsi="Times New Roman" w:cs="Times New Roman"/>
                <w:b/>
                <w:bCs/>
                <w:strike/>
                <w:color w:val="FF0000"/>
                <w:sz w:val="16"/>
                <w:szCs w:val="16"/>
                <w:u w:color="231F20"/>
              </w:rPr>
              <w:t>1013,</w:t>
            </w:r>
            <w:r w:rsidRPr="001645E5">
              <w:rPr>
                <w:rStyle w:val="None"/>
                <w:rFonts w:ascii="Times New Roman" w:hAnsi="Times New Roman" w:cs="Times New Roman"/>
                <w:b/>
                <w:bCs/>
                <w:strike/>
                <w:color w:val="FF0000"/>
                <w:spacing w:val="-5"/>
                <w:sz w:val="16"/>
                <w:szCs w:val="16"/>
                <w:u w:color="231F20"/>
              </w:rPr>
              <w:t xml:space="preserve"> </w:t>
            </w:r>
            <w:r w:rsidRPr="001645E5">
              <w:rPr>
                <w:rStyle w:val="None"/>
                <w:rFonts w:ascii="Times New Roman" w:hAnsi="Times New Roman" w:cs="Times New Roman"/>
                <w:b/>
                <w:bCs/>
                <w:strike/>
                <w:color w:val="FF0000"/>
                <w:sz w:val="16"/>
                <w:szCs w:val="16"/>
                <w:u w:color="231F20"/>
              </w:rPr>
              <w:t>Design</w:t>
            </w:r>
            <w:r w:rsidRPr="001645E5">
              <w:rPr>
                <w:rStyle w:val="None"/>
                <w:rFonts w:ascii="Times New Roman" w:hAnsi="Times New Roman" w:cs="Times New Roman"/>
                <w:b/>
                <w:bCs/>
                <w:strike/>
                <w:color w:val="FF0000"/>
                <w:spacing w:val="-5"/>
                <w:sz w:val="16"/>
                <w:szCs w:val="16"/>
                <w:u w:color="231F20"/>
              </w:rPr>
              <w:t xml:space="preserve"> </w:t>
            </w:r>
            <w:r w:rsidRPr="001645E5">
              <w:rPr>
                <w:rStyle w:val="None"/>
                <w:rFonts w:ascii="Times New Roman" w:hAnsi="Times New Roman" w:cs="Times New Roman"/>
                <w:b/>
                <w:bCs/>
                <w:strike/>
                <w:color w:val="FF0000"/>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4D451FD" w14:textId="706DF772" w:rsidR="001645E5" w:rsidRPr="006236C5" w:rsidRDefault="00EC05DF" w:rsidP="00564A16">
            <w:pPr>
              <w:pStyle w:val="ListParagraph"/>
              <w:widowControl w:val="0"/>
              <w:spacing w:before="45" w:after="0" w:line="240" w:lineRule="auto"/>
              <w:ind w:left="19"/>
              <w:rPr>
                <w:rFonts w:ascii="Times New Roman" w:hAnsi="Times New Roman" w:cs="Times New Roman"/>
              </w:rPr>
            </w:pPr>
            <w:r w:rsidRPr="00EC05DF">
              <w:rPr>
                <w:rStyle w:val="None"/>
                <w:rFonts w:ascii="Times New Roman" w:hAnsi="Times New Roman" w:cs="Times New Roman"/>
                <w:strike/>
                <w:color w:val="FF0000"/>
                <w:sz w:val="16"/>
                <w:szCs w:val="16"/>
                <w:u w:color="231F20"/>
              </w:rPr>
              <w:t>3</w:t>
            </w:r>
          </w:p>
        </w:tc>
      </w:tr>
      <w:tr w:rsidR="001645E5" w:rsidRPr="006236C5" w14:paraId="04057C58" w14:textId="77777777" w:rsidTr="00564A16">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487C862" w14:textId="77777777"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81F4E24"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4E8AF9AF" w14:textId="77777777" w:rsidTr="00564A16">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17FF776" w14:textId="74BBF02C"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sz w:val="16"/>
                <w:szCs w:val="16"/>
                <w:u w:color="231F20"/>
              </w:rPr>
              <w:t>ART</w:t>
            </w:r>
            <w:r w:rsidRPr="00D71000">
              <w:rPr>
                <w:rStyle w:val="None"/>
                <w:rFonts w:ascii="Times New Roman" w:hAnsi="Times New Roman" w:cs="Times New Roman"/>
                <w:spacing w:val="-8"/>
                <w:sz w:val="16"/>
                <w:szCs w:val="16"/>
                <w:u w:color="231F20"/>
              </w:rPr>
              <w:t xml:space="preserve"> </w:t>
            </w:r>
            <w:r w:rsidRPr="00D71000">
              <w:rPr>
                <w:rStyle w:val="None"/>
                <w:rFonts w:ascii="Times New Roman" w:hAnsi="Times New Roman" w:cs="Times New Roman"/>
                <w:sz w:val="16"/>
                <w:szCs w:val="16"/>
                <w:u w:color="231F20"/>
              </w:rPr>
              <w:t>1033,</w:t>
            </w:r>
            <w:r w:rsidRPr="00D71000">
              <w:rPr>
                <w:rStyle w:val="None"/>
                <w:rFonts w:ascii="Times New Roman" w:hAnsi="Times New Roman" w:cs="Times New Roman"/>
                <w:spacing w:val="-6"/>
                <w:sz w:val="16"/>
                <w:szCs w:val="16"/>
                <w:u w:color="231F20"/>
              </w:rPr>
              <w:t xml:space="preserve"> Drawing </w:t>
            </w:r>
            <w:r w:rsidR="00617970">
              <w:rPr>
                <w:rStyle w:val="None"/>
                <w:rFonts w:ascii="Times New Roman" w:hAnsi="Times New Roman" w:cs="Times New Roman"/>
                <w:spacing w:val="-6"/>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5454C40"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08DE5089" w14:textId="77777777" w:rsidTr="00564A16">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4997E86" w14:textId="77777777"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F97AD40"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6CFE977C" w14:textId="77777777" w:rsidTr="00564A16">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3C45AE8" w14:textId="77777777"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EE04688"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50A961B8" w14:textId="77777777" w:rsidTr="00564A16">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E066635" w14:textId="77777777"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68BEA53"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73A7025C" w14:textId="77777777" w:rsidTr="00564A16">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D16BB72" w14:textId="0A738E26" w:rsidR="001645E5" w:rsidRPr="001645E5" w:rsidRDefault="001645E5" w:rsidP="00564A16">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lastRenderedPageBreak/>
              <w:t xml:space="preserve">ARTH 2593, Survey of Art History </w:t>
            </w:r>
            <w:r>
              <w:rPr>
                <w:rStyle w:val="None"/>
                <w:rFonts w:ascii="Times New Roman" w:hAnsi="Times New Roman" w:cs="Times New Roman"/>
                <w:spacing w:val="-1"/>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3C21B199"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6A9460B6" w14:textId="77777777" w:rsidTr="00564A16">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69128412" w14:textId="77777777" w:rsidR="001645E5" w:rsidRPr="006236C5" w:rsidRDefault="001645E5" w:rsidP="00564A16">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0661A21A" w14:textId="77777777" w:rsidR="001645E5" w:rsidRPr="006236C5" w:rsidRDefault="001645E5" w:rsidP="00564A16">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594F18D5" w14:textId="77777777" w:rsidR="001645E5" w:rsidRPr="006236C5" w:rsidRDefault="001645E5" w:rsidP="001645E5">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sz w:val="20"/>
          <w:szCs w:val="20"/>
        </w:rPr>
      </w:pPr>
    </w:p>
    <w:p w14:paraId="4A7880BD" w14:textId="77777777" w:rsidR="001645E5" w:rsidRPr="006236C5" w:rsidRDefault="001645E5" w:rsidP="001645E5">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0BEFB8F1" w14:textId="77777777" w:rsidR="001645E5" w:rsidRPr="006236C5" w:rsidRDefault="001645E5" w:rsidP="001645E5">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0696A6B5" w14:textId="2C4B467B" w:rsidR="001645E5" w:rsidRPr="00FC6321" w:rsidRDefault="001645E5" w:rsidP="001645E5">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5</w:t>
      </w:r>
    </w:p>
    <w:p w14:paraId="5C862739" w14:textId="77777777" w:rsidR="001645E5" w:rsidRPr="006236C5" w:rsidRDefault="001645E5" w:rsidP="001645E5">
      <w:pPr>
        <w:pStyle w:val="Title"/>
        <w:keepNext w:val="0"/>
        <w:widowControl w:val="0"/>
        <w:spacing w:before="80"/>
        <w:ind w:left="110" w:right="119"/>
        <w:jc w:val="center"/>
        <w:rPr>
          <w:rStyle w:val="None"/>
          <w:rFonts w:ascii="Times New Roman" w:eastAsia="Cambria"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219B9BC3" w14:textId="77777777" w:rsidR="001645E5" w:rsidRPr="006236C5" w:rsidRDefault="001645E5" w:rsidP="001645E5">
      <w:pPr>
        <w:pStyle w:val="BodyA"/>
        <w:widowControl w:val="0"/>
        <w:spacing w:before="64" w:after="0" w:line="249" w:lineRule="auto"/>
        <w:ind w:left="2579" w:right="2588" w:hanging="1"/>
        <w:jc w:val="center"/>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Fine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Education</w:t>
      </w:r>
    </w:p>
    <w:p w14:paraId="69B34A73" w14:textId="77777777" w:rsidR="001645E5" w:rsidRPr="006236C5" w:rsidRDefault="001645E5" w:rsidP="001645E5">
      <w:pPr>
        <w:pStyle w:val="Header"/>
        <w:widowControl w:val="0"/>
        <w:tabs>
          <w:tab w:val="clear" w:pos="4680"/>
          <w:tab w:val="clear" w:pos="9360"/>
        </w:tabs>
        <w:spacing w:before="1"/>
        <w:ind w:left="110" w:right="119"/>
        <w:jc w:val="center"/>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1" w:history="1">
        <w:r w:rsidRPr="006236C5">
          <w:rPr>
            <w:rStyle w:val="Hyperlink3"/>
            <w:rFonts w:ascii="Times New Roman" w:hAnsi="Times New Roman" w:cs="Times New Roman"/>
          </w:rPr>
          <w:t>https://www.astate.edu/info/academics/degrees/</w:t>
        </w:r>
      </w:hyperlink>
    </w:p>
    <w:tbl>
      <w:tblPr>
        <w:tblW w:w="7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6"/>
        <w:gridCol w:w="1124"/>
      </w:tblGrid>
      <w:tr w:rsidR="001645E5" w:rsidRPr="006236C5" w14:paraId="6E0F435D" w14:textId="77777777" w:rsidTr="00564A16">
        <w:trPr>
          <w:trHeight w:val="652"/>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1E3C09FA" w14:textId="77777777" w:rsidR="001645E5" w:rsidRPr="006236C5" w:rsidRDefault="001645E5" w:rsidP="00564A16">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00577A64" w14:textId="77777777" w:rsidR="001645E5" w:rsidRPr="006236C5" w:rsidRDefault="001645E5" w:rsidP="00564A16">
            <w:pPr>
              <w:pStyle w:val="ListParagraph"/>
              <w:widowControl w:val="0"/>
              <w:spacing w:before="12"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36FEF524" w14:textId="77777777" w:rsidR="001645E5" w:rsidRPr="006236C5" w:rsidRDefault="001645E5" w:rsidP="00564A16">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1645E5" w:rsidRPr="006236C5" w14:paraId="659FE786" w14:textId="77777777" w:rsidTr="00564A16">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A98347B" w14:textId="3BF0E67E"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b/>
                <w:bCs/>
                <w:strike/>
                <w:color w:val="FF0000"/>
                <w:sz w:val="16"/>
                <w:szCs w:val="16"/>
                <w:u w:color="231F20"/>
              </w:rPr>
              <w:t>ART</w:t>
            </w:r>
            <w:r w:rsidRPr="001645E5">
              <w:rPr>
                <w:rStyle w:val="None"/>
                <w:rFonts w:ascii="Times New Roman" w:hAnsi="Times New Roman" w:cs="Times New Roman"/>
                <w:b/>
                <w:bCs/>
                <w:strike/>
                <w:color w:val="FF0000"/>
                <w:spacing w:val="-8"/>
                <w:sz w:val="16"/>
                <w:szCs w:val="16"/>
                <w:u w:color="231F20"/>
              </w:rPr>
              <w:t xml:space="preserve"> </w:t>
            </w:r>
            <w:r w:rsidRPr="001645E5">
              <w:rPr>
                <w:rStyle w:val="None"/>
                <w:rFonts w:ascii="Times New Roman" w:hAnsi="Times New Roman" w:cs="Times New Roman"/>
                <w:b/>
                <w:bCs/>
                <w:strike/>
                <w:color w:val="FF0000"/>
                <w:sz w:val="16"/>
                <w:szCs w:val="16"/>
                <w:u w:color="231F20"/>
              </w:rPr>
              <w:t>1013,</w:t>
            </w:r>
            <w:r w:rsidRPr="001645E5">
              <w:rPr>
                <w:rStyle w:val="None"/>
                <w:rFonts w:ascii="Times New Roman" w:hAnsi="Times New Roman" w:cs="Times New Roman"/>
                <w:b/>
                <w:bCs/>
                <w:strike/>
                <w:color w:val="FF0000"/>
                <w:spacing w:val="-5"/>
                <w:sz w:val="16"/>
                <w:szCs w:val="16"/>
                <w:u w:color="231F20"/>
              </w:rPr>
              <w:t xml:space="preserve"> </w:t>
            </w:r>
            <w:r w:rsidRPr="001645E5">
              <w:rPr>
                <w:rStyle w:val="None"/>
                <w:rFonts w:ascii="Times New Roman" w:hAnsi="Times New Roman" w:cs="Times New Roman"/>
                <w:b/>
                <w:bCs/>
                <w:strike/>
                <w:color w:val="FF0000"/>
                <w:sz w:val="16"/>
                <w:szCs w:val="16"/>
                <w:u w:color="231F20"/>
              </w:rPr>
              <w:t>Design</w:t>
            </w:r>
            <w:r w:rsidRPr="001645E5">
              <w:rPr>
                <w:rStyle w:val="None"/>
                <w:rFonts w:ascii="Times New Roman" w:hAnsi="Times New Roman" w:cs="Times New Roman"/>
                <w:b/>
                <w:bCs/>
                <w:strike/>
                <w:color w:val="FF0000"/>
                <w:spacing w:val="-5"/>
                <w:sz w:val="16"/>
                <w:szCs w:val="16"/>
                <w:u w:color="231F20"/>
              </w:rPr>
              <w:t xml:space="preserve"> </w:t>
            </w:r>
            <w:r w:rsidRPr="001645E5">
              <w:rPr>
                <w:rStyle w:val="None"/>
                <w:rFonts w:ascii="Times New Roman" w:hAnsi="Times New Roman" w:cs="Times New Roman"/>
                <w:b/>
                <w:bCs/>
                <w:strike/>
                <w:color w:val="FF0000"/>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C222987" w14:textId="2AF9734A" w:rsidR="001645E5" w:rsidRPr="006236C5" w:rsidRDefault="00EC05DF" w:rsidP="00564A16">
            <w:pPr>
              <w:pStyle w:val="ListParagraph"/>
              <w:widowControl w:val="0"/>
              <w:spacing w:before="44" w:after="0" w:line="240" w:lineRule="auto"/>
              <w:ind w:left="19"/>
              <w:rPr>
                <w:rFonts w:ascii="Times New Roman" w:hAnsi="Times New Roman" w:cs="Times New Roman"/>
              </w:rPr>
            </w:pPr>
            <w:r w:rsidRPr="00EC05DF">
              <w:rPr>
                <w:rStyle w:val="None"/>
                <w:rFonts w:ascii="Times New Roman" w:hAnsi="Times New Roman" w:cs="Times New Roman"/>
                <w:strike/>
                <w:color w:val="FF0000"/>
                <w:sz w:val="16"/>
                <w:szCs w:val="16"/>
                <w:u w:color="231F20"/>
              </w:rPr>
              <w:t>3</w:t>
            </w:r>
          </w:p>
        </w:tc>
      </w:tr>
      <w:tr w:rsidR="001645E5" w:rsidRPr="006236C5" w14:paraId="32C2EB56" w14:textId="77777777" w:rsidTr="00564A16">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281E475" w14:textId="77777777"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C26421C"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3308298D" w14:textId="77777777" w:rsidTr="00564A16">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ACB20CC" w14:textId="4E542FB5"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sz w:val="16"/>
                <w:szCs w:val="16"/>
                <w:u w:color="231F20"/>
              </w:rPr>
              <w:t>ART</w:t>
            </w:r>
            <w:r w:rsidRPr="00D71000">
              <w:rPr>
                <w:rStyle w:val="None"/>
                <w:rFonts w:ascii="Times New Roman" w:hAnsi="Times New Roman" w:cs="Times New Roman"/>
                <w:spacing w:val="-8"/>
                <w:sz w:val="16"/>
                <w:szCs w:val="16"/>
                <w:u w:color="231F20"/>
              </w:rPr>
              <w:t xml:space="preserve"> </w:t>
            </w:r>
            <w:r w:rsidRPr="00D71000">
              <w:rPr>
                <w:rStyle w:val="None"/>
                <w:rFonts w:ascii="Times New Roman" w:hAnsi="Times New Roman" w:cs="Times New Roman"/>
                <w:sz w:val="16"/>
                <w:szCs w:val="16"/>
                <w:u w:color="231F20"/>
              </w:rPr>
              <w:t>1033,</w:t>
            </w:r>
            <w:r w:rsidRPr="00D71000">
              <w:rPr>
                <w:rStyle w:val="None"/>
                <w:rFonts w:ascii="Times New Roman" w:hAnsi="Times New Roman" w:cs="Times New Roman"/>
                <w:spacing w:val="-6"/>
                <w:sz w:val="16"/>
                <w:szCs w:val="16"/>
                <w:u w:color="231F20"/>
              </w:rPr>
              <w:t xml:space="preserve"> </w:t>
            </w:r>
            <w:r w:rsidRPr="00D71000">
              <w:rPr>
                <w:rStyle w:val="None"/>
                <w:rFonts w:ascii="Times New Roman" w:hAnsi="Times New Roman" w:cs="Times New Roman"/>
                <w:sz w:val="16"/>
                <w:szCs w:val="16"/>
                <w:u w:color="231F20"/>
              </w:rPr>
              <w:t xml:space="preserve">Drawing </w:t>
            </w:r>
            <w:r w:rsidR="00617970">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5DB63B27"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73C127C0" w14:textId="77777777" w:rsidTr="00564A16">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B2ECCA7" w14:textId="77777777"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D6E18FB"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4FBA52EB" w14:textId="77777777" w:rsidTr="00564A16">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41EF765" w14:textId="77777777"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305C744"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09C78839" w14:textId="77777777" w:rsidTr="00564A16">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A0BEBB2" w14:textId="77777777"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65DDBD6"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2A2D774E" w14:textId="77777777" w:rsidTr="00564A16">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6C1A057" w14:textId="5C512C01" w:rsidR="001645E5" w:rsidRPr="001645E5" w:rsidRDefault="001645E5" w:rsidP="00564A16">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D30F4D6" w14:textId="77777777" w:rsidR="001645E5" w:rsidRPr="006236C5" w:rsidRDefault="001645E5" w:rsidP="00564A16">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1645E5" w:rsidRPr="006236C5" w14:paraId="6876EFD0" w14:textId="77777777" w:rsidTr="00564A16">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D46C2B4" w14:textId="77777777" w:rsidR="001645E5" w:rsidRPr="006236C5" w:rsidRDefault="001645E5" w:rsidP="00564A16">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0EA8454A" w14:textId="77777777" w:rsidR="001645E5" w:rsidRPr="006236C5" w:rsidRDefault="001645E5" w:rsidP="00564A16">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35DAE6CA" w14:textId="77777777" w:rsidR="001645E5" w:rsidRPr="006236C5" w:rsidRDefault="001645E5" w:rsidP="001645E5">
      <w:pPr>
        <w:pStyle w:val="Header"/>
        <w:widowControl w:val="0"/>
        <w:tabs>
          <w:tab w:val="clear" w:pos="4680"/>
          <w:tab w:val="clear" w:pos="9360"/>
        </w:tabs>
        <w:spacing w:before="1"/>
        <w:ind w:left="108" w:hanging="108"/>
        <w:jc w:val="center"/>
        <w:rPr>
          <w:rStyle w:val="None"/>
          <w:rFonts w:ascii="Times New Roman" w:eastAsia="Cambria" w:hAnsi="Times New Roman" w:cs="Times New Roman"/>
          <w:sz w:val="16"/>
          <w:szCs w:val="16"/>
        </w:rPr>
      </w:pPr>
    </w:p>
    <w:p w14:paraId="29D4A043" w14:textId="77777777" w:rsidR="001645E5" w:rsidRPr="006236C5" w:rsidRDefault="001645E5" w:rsidP="001645E5">
      <w:pPr>
        <w:pStyle w:val="Header"/>
        <w:widowControl w:val="0"/>
        <w:tabs>
          <w:tab w:val="clear" w:pos="4680"/>
          <w:tab w:val="clear" w:pos="9360"/>
        </w:tabs>
        <w:spacing w:before="9" w:after="1"/>
        <w:jc w:val="center"/>
        <w:rPr>
          <w:rStyle w:val="None"/>
          <w:rFonts w:ascii="Times New Roman" w:eastAsia="Cambria" w:hAnsi="Times New Roman" w:cs="Times New Roman"/>
          <w:b/>
          <w:bCs/>
          <w:i/>
          <w:iCs/>
          <w:sz w:val="11"/>
          <w:szCs w:val="11"/>
          <w:u w:color="FF0000"/>
        </w:rPr>
      </w:pPr>
    </w:p>
    <w:p w14:paraId="5D14EBC0" w14:textId="77777777" w:rsidR="001645E5" w:rsidRPr="006236C5" w:rsidRDefault="001645E5" w:rsidP="001645E5">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06A5148C" w14:textId="77777777" w:rsidR="001645E5" w:rsidRDefault="001645E5" w:rsidP="001645E5">
      <w:pPr>
        <w:rPr>
          <w:rFonts w:asciiTheme="majorHAnsi" w:hAnsiTheme="majorHAnsi" w:cs="Arial"/>
          <w:sz w:val="20"/>
          <w:szCs w:val="20"/>
        </w:rPr>
      </w:pPr>
    </w:p>
    <w:sdt>
      <w:sdtPr>
        <w:rPr>
          <w:rFonts w:asciiTheme="majorHAnsi" w:hAnsiTheme="majorHAnsi" w:cs="Arial"/>
          <w:sz w:val="20"/>
          <w:szCs w:val="20"/>
        </w:rPr>
        <w:id w:val="-2075201416"/>
        <w:placeholder>
          <w:docPart w:val="99E36FA6F14C488FB12B4EFA90FCDB19"/>
        </w:placeholder>
      </w:sdtPr>
      <w:sdtEndPr/>
      <w:sdtContent>
        <w:p w14:paraId="0611F2A4" w14:textId="26EF1EF7" w:rsidR="001645E5" w:rsidRDefault="001645E5" w:rsidP="001645E5">
          <w:pPr>
            <w:pStyle w:val="BodyA"/>
            <w:tabs>
              <w:tab w:val="left" w:pos="360"/>
              <w:tab w:val="left" w:pos="720"/>
            </w:tabs>
            <w:spacing w:after="0" w:line="240" w:lineRule="auto"/>
            <w:jc w:val="center"/>
            <w:rPr>
              <w:rStyle w:val="None"/>
              <w:rFonts w:ascii="Times New Roman" w:hAnsi="Times New Roman" w:cs="Times New Roman"/>
              <w:sz w:val="20"/>
              <w:szCs w:val="20"/>
            </w:rPr>
          </w:pP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44</w:t>
          </w:r>
        </w:p>
        <w:p w14:paraId="3E83B482" w14:textId="77777777" w:rsidR="00FE0D1F" w:rsidRPr="00FC6321" w:rsidRDefault="00FE0D1F" w:rsidP="001645E5">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79961E65" w14:textId="77777777" w:rsidR="001645E5" w:rsidRPr="00D9120A" w:rsidRDefault="001645E5" w:rsidP="001645E5">
          <w:pPr>
            <w:jc w:val="center"/>
          </w:pPr>
          <w:r w:rsidRPr="007914A1">
            <w:rPr>
              <w:rFonts w:ascii="MyriadPro" w:eastAsia="Times New Roman" w:hAnsi="MyriadPro"/>
              <w:b/>
              <w:bCs/>
              <w:sz w:val="32"/>
              <w:szCs w:val="32"/>
            </w:rPr>
            <w:t>Major in Graphic Design</w:t>
          </w:r>
        </w:p>
        <w:p w14:paraId="0F18F7F7" w14:textId="77777777" w:rsidR="001645E5" w:rsidRPr="007914A1" w:rsidRDefault="001645E5" w:rsidP="001645E5">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4BED682A" w14:textId="77777777" w:rsidR="001645E5" w:rsidRPr="007914A1" w:rsidRDefault="001645E5" w:rsidP="001645E5">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1645E5" w:rsidRPr="007914A1" w14:paraId="07140365" w14:textId="77777777" w:rsidTr="00564A16">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C1FE41" w14:textId="77777777" w:rsidR="001645E5" w:rsidRPr="007914A1" w:rsidRDefault="001645E5" w:rsidP="00564A16">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4643EC23" w14:textId="77777777" w:rsidR="001645E5" w:rsidRPr="007914A1" w:rsidRDefault="001645E5" w:rsidP="00564A16">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6C6E38A" w14:textId="77777777" w:rsidR="001645E5" w:rsidRPr="007914A1" w:rsidRDefault="001645E5" w:rsidP="00564A16">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1645E5" w:rsidRPr="007914A1" w14:paraId="2E953A6E" w14:textId="77777777" w:rsidTr="00564A16">
            <w:tc>
              <w:tcPr>
                <w:tcW w:w="5940" w:type="dxa"/>
                <w:tcBorders>
                  <w:top w:val="single" w:sz="8" w:space="0" w:color="191616"/>
                  <w:left w:val="single" w:sz="8" w:space="0" w:color="191616"/>
                  <w:bottom w:val="single" w:sz="8" w:space="0" w:color="191616"/>
                  <w:right w:val="single" w:sz="8" w:space="0" w:color="191616"/>
                </w:tcBorders>
                <w:vAlign w:val="center"/>
                <w:hideMark/>
              </w:tcPr>
              <w:p w14:paraId="25D30080" w14:textId="1E82F4D6" w:rsidR="001645E5" w:rsidRPr="001645E5" w:rsidRDefault="001645E5" w:rsidP="00564A16">
                <w:pPr>
                  <w:spacing w:before="100" w:beforeAutospacing="1" w:after="100" w:afterAutospacing="1"/>
                  <w:rPr>
                    <w:rFonts w:ascii="Arial" w:eastAsia="Times New Roman" w:hAnsi="Arial" w:cs="Arial"/>
                    <w:sz w:val="12"/>
                    <w:szCs w:val="12"/>
                  </w:rPr>
                </w:pPr>
                <w:r w:rsidRPr="001645E5">
                  <w:rPr>
                    <w:rStyle w:val="None"/>
                    <w:rFonts w:ascii="Arial" w:hAnsi="Arial" w:cs="Arial"/>
                    <w:b/>
                    <w:bCs/>
                    <w:strike/>
                    <w:color w:val="FF0000"/>
                    <w:sz w:val="12"/>
                    <w:szCs w:val="12"/>
                    <w:u w:color="231F20"/>
                  </w:rPr>
                  <w:t>ART</w:t>
                </w:r>
                <w:r w:rsidRPr="001645E5">
                  <w:rPr>
                    <w:rStyle w:val="None"/>
                    <w:rFonts w:ascii="Arial" w:hAnsi="Arial" w:cs="Arial"/>
                    <w:b/>
                    <w:bCs/>
                    <w:strike/>
                    <w:color w:val="FF0000"/>
                    <w:spacing w:val="-8"/>
                    <w:sz w:val="12"/>
                    <w:szCs w:val="12"/>
                    <w:u w:color="231F20"/>
                  </w:rPr>
                  <w:t xml:space="preserve"> </w:t>
                </w:r>
                <w:r w:rsidRPr="001645E5">
                  <w:rPr>
                    <w:rStyle w:val="None"/>
                    <w:rFonts w:ascii="Arial" w:hAnsi="Arial" w:cs="Arial"/>
                    <w:b/>
                    <w:bCs/>
                    <w:strike/>
                    <w:color w:val="FF0000"/>
                    <w:sz w:val="12"/>
                    <w:szCs w:val="12"/>
                    <w:u w:color="231F20"/>
                  </w:rPr>
                  <w:t>1013,</w:t>
                </w:r>
                <w:r w:rsidRPr="001645E5">
                  <w:rPr>
                    <w:rStyle w:val="None"/>
                    <w:rFonts w:ascii="Arial" w:hAnsi="Arial" w:cs="Arial"/>
                    <w:b/>
                    <w:bCs/>
                    <w:strike/>
                    <w:color w:val="FF0000"/>
                    <w:spacing w:val="-5"/>
                    <w:sz w:val="12"/>
                    <w:szCs w:val="12"/>
                    <w:u w:color="231F20"/>
                  </w:rPr>
                  <w:t xml:space="preserve"> </w:t>
                </w:r>
                <w:r w:rsidRPr="001645E5">
                  <w:rPr>
                    <w:rStyle w:val="None"/>
                    <w:rFonts w:ascii="Arial" w:hAnsi="Arial" w:cs="Arial"/>
                    <w:b/>
                    <w:bCs/>
                    <w:strike/>
                    <w:color w:val="FF0000"/>
                    <w:sz w:val="12"/>
                    <w:szCs w:val="12"/>
                    <w:u w:color="231F20"/>
                  </w:rPr>
                  <w:t>Design</w:t>
                </w:r>
                <w:r w:rsidRPr="001645E5">
                  <w:rPr>
                    <w:rStyle w:val="None"/>
                    <w:rFonts w:ascii="Arial" w:hAnsi="Arial" w:cs="Arial"/>
                    <w:b/>
                    <w:bCs/>
                    <w:strike/>
                    <w:color w:val="FF0000"/>
                    <w:spacing w:val="-5"/>
                    <w:sz w:val="12"/>
                    <w:szCs w:val="12"/>
                    <w:u w:color="231F20"/>
                  </w:rPr>
                  <w:t xml:space="preserve"> </w:t>
                </w:r>
                <w:r w:rsidRPr="001645E5">
                  <w:rPr>
                    <w:rStyle w:val="None"/>
                    <w:rFonts w:ascii="Arial" w:hAnsi="Arial" w:cs="Arial"/>
                    <w:b/>
                    <w:bCs/>
                    <w:strike/>
                    <w:color w:val="FF0000"/>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AC6FAEE" w14:textId="77777777" w:rsidR="001645E5" w:rsidRPr="00B16B63" w:rsidRDefault="001645E5" w:rsidP="00564A16">
                <w:pPr>
                  <w:spacing w:before="100" w:beforeAutospacing="1" w:after="100" w:afterAutospacing="1"/>
                  <w:rPr>
                    <w:rFonts w:eastAsia="Times New Roman"/>
                    <w:strike/>
                    <w:color w:val="FF0000"/>
                  </w:rPr>
                </w:pPr>
                <w:r w:rsidRPr="00B16B63">
                  <w:rPr>
                    <w:rFonts w:ascii="ArialMT" w:eastAsia="Times New Roman" w:hAnsi="ArialMT" w:cs="ArialMT"/>
                    <w:strike/>
                    <w:color w:val="FF0000"/>
                    <w:sz w:val="12"/>
                    <w:szCs w:val="12"/>
                  </w:rPr>
                  <w:t xml:space="preserve">3 </w:t>
                </w:r>
              </w:p>
            </w:tc>
          </w:tr>
          <w:tr w:rsidR="001645E5" w:rsidRPr="007914A1" w14:paraId="5D1687AC" w14:textId="77777777" w:rsidTr="00564A16">
            <w:tc>
              <w:tcPr>
                <w:tcW w:w="5940" w:type="dxa"/>
                <w:tcBorders>
                  <w:top w:val="single" w:sz="8" w:space="0" w:color="191616"/>
                  <w:left w:val="single" w:sz="8" w:space="0" w:color="191616"/>
                  <w:bottom w:val="single" w:sz="8" w:space="0" w:color="191616"/>
                  <w:right w:val="single" w:sz="8" w:space="0" w:color="191616"/>
                </w:tcBorders>
                <w:vAlign w:val="center"/>
                <w:hideMark/>
              </w:tcPr>
              <w:p w14:paraId="2DEF49C1" w14:textId="77777777" w:rsidR="001645E5" w:rsidRPr="00A71AD8" w:rsidRDefault="001645E5" w:rsidP="00564A16">
                <w:pPr>
                  <w:spacing w:before="100" w:beforeAutospacing="1" w:after="100" w:afterAutospacing="1"/>
                  <w:rPr>
                    <w:rFonts w:eastAsia="Times New Roman"/>
                  </w:rPr>
                </w:pPr>
                <w:r w:rsidRPr="00A71AD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FED4901" w14:textId="77777777" w:rsidR="001645E5" w:rsidRPr="00EC05DF" w:rsidRDefault="001645E5" w:rsidP="00564A16">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1645E5" w:rsidRPr="007914A1" w14:paraId="6660CC4E" w14:textId="77777777" w:rsidTr="00564A16">
            <w:tc>
              <w:tcPr>
                <w:tcW w:w="5940" w:type="dxa"/>
                <w:tcBorders>
                  <w:top w:val="single" w:sz="8" w:space="0" w:color="191616"/>
                  <w:left w:val="single" w:sz="8" w:space="0" w:color="191616"/>
                  <w:bottom w:val="single" w:sz="8" w:space="0" w:color="191616"/>
                  <w:right w:val="single" w:sz="8" w:space="0" w:color="191616"/>
                </w:tcBorders>
                <w:vAlign w:val="center"/>
                <w:hideMark/>
              </w:tcPr>
              <w:p w14:paraId="445FC94B" w14:textId="0EB71B82" w:rsidR="001645E5" w:rsidRPr="00A71AD8" w:rsidRDefault="001645E5" w:rsidP="00564A16">
                <w:pPr>
                  <w:spacing w:before="100" w:beforeAutospacing="1" w:after="100" w:afterAutospacing="1"/>
                  <w:rPr>
                    <w:rFonts w:eastAsia="Times New Roman"/>
                  </w:rPr>
                </w:pPr>
                <w:r w:rsidRPr="00A71AD8">
                  <w:rPr>
                    <w:rFonts w:ascii="ArialMT" w:eastAsia="Times New Roman" w:hAnsi="ArialMT" w:cs="ArialMT"/>
                    <w:sz w:val="12"/>
                    <w:szCs w:val="12"/>
                  </w:rPr>
                  <w:t>ART 1033, Drawing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9BA2D18" w14:textId="77777777" w:rsidR="001645E5" w:rsidRPr="00EC05DF" w:rsidRDefault="001645E5" w:rsidP="00564A16">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1645E5" w:rsidRPr="007914A1" w14:paraId="10F10F6D" w14:textId="77777777" w:rsidTr="00564A16">
            <w:tc>
              <w:tcPr>
                <w:tcW w:w="5940" w:type="dxa"/>
                <w:tcBorders>
                  <w:top w:val="single" w:sz="8" w:space="0" w:color="191616"/>
                  <w:left w:val="single" w:sz="8" w:space="0" w:color="191616"/>
                  <w:bottom w:val="single" w:sz="8" w:space="0" w:color="191616"/>
                  <w:right w:val="single" w:sz="8" w:space="0" w:color="191616"/>
                </w:tcBorders>
                <w:vAlign w:val="center"/>
                <w:hideMark/>
              </w:tcPr>
              <w:p w14:paraId="2A8ABD54" w14:textId="21A6FB28" w:rsidR="001645E5" w:rsidRPr="00A71AD8" w:rsidRDefault="001645E5" w:rsidP="00564A16">
                <w:pPr>
                  <w:spacing w:before="100" w:beforeAutospacing="1" w:after="100" w:afterAutospacing="1"/>
                  <w:rPr>
                    <w:rFonts w:eastAsia="Times New Roman"/>
                  </w:rPr>
                </w:pPr>
                <w:r w:rsidRPr="00A71AD8">
                  <w:rPr>
                    <w:rFonts w:ascii="ArialMT" w:eastAsia="Times New Roman" w:hAnsi="ArialMT" w:cs="ArialMT"/>
                    <w:sz w:val="12"/>
                    <w:szCs w:val="12"/>
                  </w:rPr>
                  <w:t>ART 1043,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78E160F" w14:textId="77777777" w:rsidR="001645E5" w:rsidRPr="00EC05DF" w:rsidRDefault="001645E5" w:rsidP="00564A16">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1645E5" w:rsidRPr="007914A1" w14:paraId="54C59AC1" w14:textId="77777777" w:rsidTr="00564A16">
            <w:tc>
              <w:tcPr>
                <w:tcW w:w="5940" w:type="dxa"/>
                <w:tcBorders>
                  <w:top w:val="single" w:sz="8" w:space="0" w:color="191616"/>
                  <w:left w:val="single" w:sz="8" w:space="0" w:color="191616"/>
                  <w:bottom w:val="single" w:sz="8" w:space="0" w:color="191616"/>
                  <w:right w:val="single" w:sz="8" w:space="0" w:color="191616"/>
                </w:tcBorders>
                <w:vAlign w:val="center"/>
                <w:hideMark/>
              </w:tcPr>
              <w:p w14:paraId="0AE97123" w14:textId="77777777" w:rsidR="001645E5" w:rsidRPr="00A71AD8" w:rsidRDefault="001645E5" w:rsidP="00564A16">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38A60975" w14:textId="77777777" w:rsidR="001645E5" w:rsidRPr="007914A1" w:rsidRDefault="001645E5" w:rsidP="00564A16">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1645E5" w:rsidRPr="007914A1" w14:paraId="4C399E41" w14:textId="77777777" w:rsidTr="00564A16">
            <w:tc>
              <w:tcPr>
                <w:tcW w:w="5940" w:type="dxa"/>
                <w:tcBorders>
                  <w:top w:val="single" w:sz="8" w:space="0" w:color="191616"/>
                  <w:left w:val="single" w:sz="8" w:space="0" w:color="161616"/>
                  <w:bottom w:val="single" w:sz="8" w:space="0" w:color="191616"/>
                  <w:right w:val="single" w:sz="8" w:space="0" w:color="161616"/>
                </w:tcBorders>
                <w:vAlign w:val="center"/>
                <w:hideMark/>
              </w:tcPr>
              <w:p w14:paraId="3BCEC25E" w14:textId="6DF9E0E3" w:rsidR="001645E5" w:rsidRPr="001645E5" w:rsidRDefault="001645E5" w:rsidP="00564A16">
                <w:pPr>
                  <w:spacing w:before="100" w:beforeAutospacing="1" w:after="100" w:afterAutospacing="1"/>
                  <w:rPr>
                    <w:rFonts w:eastAsia="Times New Roman"/>
                  </w:rPr>
                </w:pPr>
                <w:r w:rsidRPr="001645E5">
                  <w:rPr>
                    <w:rFonts w:ascii="ArialMT" w:eastAsia="Times New Roman" w:hAnsi="ArialMT" w:cs="ArialMT"/>
                    <w:sz w:val="12"/>
                    <w:szCs w:val="12"/>
                  </w:rPr>
                  <w:t xml:space="preserve">ARTH 2593, Survey of Art History </w:t>
                </w:r>
                <w:r>
                  <w:rPr>
                    <w:rFonts w:ascii="ArialMT" w:eastAsia="Times New Roman" w:hAnsi="ArialMT" w:cs="ArialMT"/>
                    <w:sz w:val="12"/>
                    <w:szCs w:val="12"/>
                  </w:rPr>
                  <w:t>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06036B57" w14:textId="77777777" w:rsidR="001645E5" w:rsidRPr="007914A1" w:rsidRDefault="001645E5" w:rsidP="00564A16">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1645E5" w:rsidRPr="007914A1" w14:paraId="5631C5E4" w14:textId="77777777" w:rsidTr="00564A16">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5978FF8D" w14:textId="77777777" w:rsidR="001645E5" w:rsidRPr="007914A1" w:rsidRDefault="001645E5" w:rsidP="00564A16">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11F09932" w14:textId="77777777" w:rsidR="001645E5" w:rsidRPr="007914A1" w:rsidRDefault="001645E5" w:rsidP="00564A16">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4E81948B" w14:textId="77777777" w:rsidR="001645E5" w:rsidRPr="006236C5" w:rsidRDefault="00EE0164" w:rsidP="001645E5">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5C2C74BB" w14:textId="77777777" w:rsidR="001645E5" w:rsidRDefault="001645E5" w:rsidP="001645E5">
      <w:pPr>
        <w:pStyle w:val="BodyA"/>
        <w:tabs>
          <w:tab w:val="left" w:pos="360"/>
          <w:tab w:val="left" w:pos="720"/>
        </w:tabs>
        <w:spacing w:after="0" w:line="240" w:lineRule="auto"/>
        <w:rPr>
          <w:rStyle w:val="None"/>
          <w:rFonts w:ascii="Times New Roman" w:hAnsi="Times New Roman" w:cs="Times New Roman"/>
          <w:u w:color="FF0000"/>
        </w:rPr>
      </w:pPr>
    </w:p>
    <w:p w14:paraId="30871AC7" w14:textId="77777777" w:rsidR="001645E5" w:rsidRDefault="001645E5" w:rsidP="001645E5">
      <w:pPr>
        <w:pStyle w:val="BodyA"/>
        <w:tabs>
          <w:tab w:val="left" w:pos="360"/>
          <w:tab w:val="left" w:pos="720"/>
        </w:tabs>
        <w:spacing w:after="0" w:line="240" w:lineRule="auto"/>
        <w:rPr>
          <w:rStyle w:val="None"/>
          <w:rFonts w:ascii="Times New Roman" w:hAnsi="Times New Roman" w:cs="Times New Roman"/>
          <w:u w:color="FF0000"/>
        </w:rPr>
      </w:pPr>
    </w:p>
    <w:p w14:paraId="4A1B0CE6" w14:textId="77777777" w:rsidR="001645E5" w:rsidRDefault="001645E5" w:rsidP="001645E5">
      <w:pPr>
        <w:pStyle w:val="BodyA"/>
        <w:tabs>
          <w:tab w:val="left" w:pos="360"/>
          <w:tab w:val="left" w:pos="720"/>
        </w:tabs>
        <w:spacing w:after="0" w:line="240" w:lineRule="auto"/>
        <w:rPr>
          <w:rStyle w:val="None"/>
          <w:rFonts w:ascii="Times New Roman" w:hAnsi="Times New Roman" w:cs="Times New Roman"/>
          <w:u w:color="FF0000"/>
        </w:rPr>
      </w:pPr>
    </w:p>
    <w:sdt>
      <w:sdtPr>
        <w:rPr>
          <w:rFonts w:asciiTheme="majorHAnsi" w:hAnsiTheme="majorHAnsi" w:cs="Arial"/>
          <w:sz w:val="20"/>
          <w:szCs w:val="20"/>
        </w:rPr>
        <w:id w:val="2098123204"/>
        <w:placeholder>
          <w:docPart w:val="18779FA279104191B14D43A42E918809"/>
        </w:placeholder>
      </w:sdtPr>
      <w:sdtEndPr/>
      <w:sdtContent>
        <w:p w14:paraId="3C57549F" w14:textId="77777777" w:rsidR="00FE0D1F" w:rsidRDefault="00FE0D1F" w:rsidP="001645E5">
          <w:pPr>
            <w:pStyle w:val="BodyA"/>
            <w:tabs>
              <w:tab w:val="left" w:pos="360"/>
              <w:tab w:val="left" w:pos="720"/>
            </w:tabs>
            <w:spacing w:after="0" w:line="240" w:lineRule="auto"/>
            <w:jc w:val="center"/>
            <w:rPr>
              <w:rFonts w:asciiTheme="majorHAnsi" w:hAnsiTheme="majorHAnsi" w:cs="Arial"/>
              <w:sz w:val="20"/>
              <w:szCs w:val="20"/>
            </w:rPr>
          </w:pPr>
        </w:p>
        <w:p w14:paraId="0ACAADC6" w14:textId="252CA233" w:rsidR="001645E5" w:rsidRPr="00FC6321" w:rsidRDefault="001645E5" w:rsidP="001645E5">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46</w:t>
          </w:r>
        </w:p>
        <w:p w14:paraId="1C792CB8" w14:textId="77777777" w:rsidR="001645E5" w:rsidRDefault="001645E5" w:rsidP="001645E5">
          <w:pPr>
            <w:jc w:val="center"/>
            <w:rPr>
              <w:rFonts w:ascii="MyriadPro" w:eastAsia="Times New Roman" w:hAnsi="MyriadPro"/>
              <w:b/>
              <w:bCs/>
              <w:sz w:val="32"/>
              <w:szCs w:val="32"/>
            </w:rPr>
          </w:pPr>
          <w:r w:rsidRPr="007914A1">
            <w:rPr>
              <w:rFonts w:ascii="MyriadPro" w:eastAsia="Times New Roman" w:hAnsi="MyriadPro"/>
              <w:b/>
              <w:bCs/>
              <w:sz w:val="32"/>
              <w:szCs w:val="32"/>
            </w:rPr>
            <w:t>Major in Graphic Design</w:t>
          </w:r>
        </w:p>
        <w:p w14:paraId="6FB553A0" w14:textId="77777777" w:rsidR="001645E5" w:rsidRPr="00FC6321" w:rsidRDefault="001645E5" w:rsidP="001645E5">
          <w:pPr>
            <w:jc w:val="center"/>
            <w:rPr>
              <w:sz w:val="18"/>
              <w:szCs w:val="18"/>
            </w:rPr>
          </w:pPr>
          <w:r w:rsidRPr="00FC6321">
            <w:rPr>
              <w:rFonts w:ascii="MyriadPro" w:eastAsia="Times New Roman" w:hAnsi="MyriadPro"/>
              <w:b/>
              <w:bCs/>
              <w:sz w:val="18"/>
              <w:szCs w:val="18"/>
            </w:rPr>
            <w:t>Emphasis in Digital Design</w:t>
          </w:r>
        </w:p>
        <w:p w14:paraId="1A561797" w14:textId="77777777" w:rsidR="001645E5" w:rsidRPr="007914A1" w:rsidRDefault="001645E5" w:rsidP="001645E5">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73D3B612" w14:textId="77777777" w:rsidR="001645E5" w:rsidRPr="007914A1" w:rsidRDefault="001645E5" w:rsidP="001645E5">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1645E5" w:rsidRPr="007914A1" w14:paraId="3D5D5D4D" w14:textId="77777777" w:rsidTr="00564A16">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BFCD5EA" w14:textId="77777777" w:rsidR="001645E5" w:rsidRPr="007914A1" w:rsidRDefault="001645E5" w:rsidP="00564A16">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4DA731C5" w14:textId="77777777" w:rsidR="001645E5" w:rsidRPr="007914A1" w:rsidRDefault="001645E5" w:rsidP="00564A16">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22D4283" w14:textId="77777777" w:rsidR="001645E5" w:rsidRPr="007914A1" w:rsidRDefault="001645E5" w:rsidP="00564A16">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1645E5" w:rsidRPr="007914A1" w14:paraId="586B9575" w14:textId="77777777" w:rsidTr="00564A16">
            <w:tc>
              <w:tcPr>
                <w:tcW w:w="5940" w:type="dxa"/>
                <w:tcBorders>
                  <w:top w:val="single" w:sz="8" w:space="0" w:color="191616"/>
                  <w:left w:val="single" w:sz="8" w:space="0" w:color="191616"/>
                  <w:bottom w:val="single" w:sz="8" w:space="0" w:color="191616"/>
                  <w:right w:val="single" w:sz="8" w:space="0" w:color="191616"/>
                </w:tcBorders>
                <w:vAlign w:val="center"/>
                <w:hideMark/>
              </w:tcPr>
              <w:p w14:paraId="41D13847" w14:textId="68EB0B4C" w:rsidR="001645E5" w:rsidRPr="00A71AD8" w:rsidRDefault="001645E5" w:rsidP="00564A16">
                <w:pPr>
                  <w:spacing w:before="100" w:beforeAutospacing="1" w:after="100" w:afterAutospacing="1"/>
                  <w:rPr>
                    <w:rFonts w:eastAsia="Times New Roman"/>
                  </w:rPr>
                </w:pPr>
                <w:r w:rsidRPr="001645E5">
                  <w:rPr>
                    <w:rStyle w:val="None"/>
                    <w:rFonts w:ascii="Arial" w:hAnsi="Arial" w:cs="Arial"/>
                    <w:b/>
                    <w:bCs/>
                    <w:strike/>
                    <w:color w:val="FF0000"/>
                    <w:sz w:val="12"/>
                    <w:szCs w:val="12"/>
                    <w:u w:color="231F20"/>
                  </w:rPr>
                  <w:t>ART</w:t>
                </w:r>
                <w:r w:rsidRPr="001645E5">
                  <w:rPr>
                    <w:rStyle w:val="None"/>
                    <w:rFonts w:ascii="Arial" w:hAnsi="Arial" w:cs="Arial"/>
                    <w:b/>
                    <w:bCs/>
                    <w:strike/>
                    <w:color w:val="FF0000"/>
                    <w:spacing w:val="-8"/>
                    <w:sz w:val="12"/>
                    <w:szCs w:val="12"/>
                    <w:u w:color="231F20"/>
                  </w:rPr>
                  <w:t xml:space="preserve"> </w:t>
                </w:r>
                <w:r w:rsidRPr="001645E5">
                  <w:rPr>
                    <w:rStyle w:val="None"/>
                    <w:rFonts w:ascii="Arial" w:hAnsi="Arial" w:cs="Arial"/>
                    <w:b/>
                    <w:bCs/>
                    <w:strike/>
                    <w:color w:val="FF0000"/>
                    <w:sz w:val="12"/>
                    <w:szCs w:val="12"/>
                    <w:u w:color="231F20"/>
                  </w:rPr>
                  <w:t>1013,</w:t>
                </w:r>
                <w:r w:rsidRPr="001645E5">
                  <w:rPr>
                    <w:rStyle w:val="None"/>
                    <w:rFonts w:ascii="Arial" w:hAnsi="Arial" w:cs="Arial"/>
                    <w:b/>
                    <w:bCs/>
                    <w:strike/>
                    <w:color w:val="FF0000"/>
                    <w:spacing w:val="-5"/>
                    <w:sz w:val="12"/>
                    <w:szCs w:val="12"/>
                    <w:u w:color="231F20"/>
                  </w:rPr>
                  <w:t xml:space="preserve"> </w:t>
                </w:r>
                <w:r w:rsidRPr="001645E5">
                  <w:rPr>
                    <w:rStyle w:val="None"/>
                    <w:rFonts w:ascii="Arial" w:hAnsi="Arial" w:cs="Arial"/>
                    <w:b/>
                    <w:bCs/>
                    <w:strike/>
                    <w:color w:val="FF0000"/>
                    <w:sz w:val="12"/>
                    <w:szCs w:val="12"/>
                    <w:u w:color="231F20"/>
                  </w:rPr>
                  <w:t>Design</w:t>
                </w:r>
                <w:r w:rsidRPr="001645E5">
                  <w:rPr>
                    <w:rStyle w:val="None"/>
                    <w:rFonts w:ascii="Arial" w:hAnsi="Arial" w:cs="Arial"/>
                    <w:b/>
                    <w:bCs/>
                    <w:strike/>
                    <w:color w:val="FF0000"/>
                    <w:spacing w:val="-5"/>
                    <w:sz w:val="12"/>
                    <w:szCs w:val="12"/>
                    <w:u w:color="231F20"/>
                  </w:rPr>
                  <w:t xml:space="preserve"> </w:t>
                </w:r>
                <w:r w:rsidRPr="001645E5">
                  <w:rPr>
                    <w:rStyle w:val="None"/>
                    <w:rFonts w:ascii="Arial" w:hAnsi="Arial" w:cs="Arial"/>
                    <w:b/>
                    <w:bCs/>
                    <w:strike/>
                    <w:color w:val="FF0000"/>
                    <w:sz w:val="12"/>
                    <w:szCs w:val="12"/>
                    <w:u w:color="231F20"/>
                  </w:rPr>
                  <w:t>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1268C573" w14:textId="77777777" w:rsidR="001645E5" w:rsidRPr="00B16B63" w:rsidRDefault="001645E5" w:rsidP="00564A16">
                <w:pPr>
                  <w:spacing w:before="100" w:beforeAutospacing="1" w:after="100" w:afterAutospacing="1"/>
                  <w:rPr>
                    <w:rFonts w:eastAsia="Times New Roman"/>
                    <w:strike/>
                    <w:color w:val="FF0000"/>
                  </w:rPr>
                </w:pPr>
                <w:r w:rsidRPr="00B16B63">
                  <w:rPr>
                    <w:rFonts w:ascii="ArialMT" w:eastAsia="Times New Roman" w:hAnsi="ArialMT" w:cs="ArialMT"/>
                    <w:strike/>
                    <w:color w:val="FF0000"/>
                    <w:sz w:val="12"/>
                    <w:szCs w:val="12"/>
                  </w:rPr>
                  <w:t xml:space="preserve">3 </w:t>
                </w:r>
              </w:p>
            </w:tc>
          </w:tr>
          <w:tr w:rsidR="001645E5" w:rsidRPr="007914A1" w14:paraId="73692E40" w14:textId="77777777" w:rsidTr="00564A16">
            <w:tc>
              <w:tcPr>
                <w:tcW w:w="5940" w:type="dxa"/>
                <w:tcBorders>
                  <w:top w:val="single" w:sz="8" w:space="0" w:color="191616"/>
                  <w:left w:val="single" w:sz="8" w:space="0" w:color="191616"/>
                  <w:bottom w:val="single" w:sz="8" w:space="0" w:color="191616"/>
                  <w:right w:val="single" w:sz="8" w:space="0" w:color="191616"/>
                </w:tcBorders>
                <w:vAlign w:val="center"/>
                <w:hideMark/>
              </w:tcPr>
              <w:p w14:paraId="32518AB0" w14:textId="77777777" w:rsidR="001645E5" w:rsidRPr="00A71AD8" w:rsidRDefault="001645E5" w:rsidP="00564A16">
                <w:pPr>
                  <w:spacing w:before="100" w:beforeAutospacing="1" w:after="100" w:afterAutospacing="1"/>
                  <w:rPr>
                    <w:rFonts w:eastAsia="Times New Roman"/>
                  </w:rPr>
                </w:pPr>
                <w:r w:rsidRPr="00A71AD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D424BF7" w14:textId="77777777" w:rsidR="001645E5" w:rsidRPr="00EC05DF" w:rsidRDefault="001645E5" w:rsidP="00564A16">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1645E5" w:rsidRPr="007914A1" w14:paraId="12861412" w14:textId="77777777" w:rsidTr="00564A16">
            <w:tc>
              <w:tcPr>
                <w:tcW w:w="5940" w:type="dxa"/>
                <w:tcBorders>
                  <w:top w:val="single" w:sz="8" w:space="0" w:color="191616"/>
                  <w:left w:val="single" w:sz="8" w:space="0" w:color="191616"/>
                  <w:bottom w:val="single" w:sz="8" w:space="0" w:color="191616"/>
                  <w:right w:val="single" w:sz="8" w:space="0" w:color="191616"/>
                </w:tcBorders>
                <w:vAlign w:val="center"/>
                <w:hideMark/>
              </w:tcPr>
              <w:p w14:paraId="25204044" w14:textId="1DFDF876" w:rsidR="001645E5" w:rsidRPr="00A71AD8" w:rsidRDefault="001645E5" w:rsidP="00564A16">
                <w:pPr>
                  <w:spacing w:before="100" w:beforeAutospacing="1" w:after="100" w:afterAutospacing="1"/>
                  <w:rPr>
                    <w:rFonts w:eastAsia="Times New Roman"/>
                  </w:rPr>
                </w:pPr>
                <w:r w:rsidRPr="00A71AD8">
                  <w:rPr>
                    <w:rFonts w:ascii="ArialMT" w:eastAsia="Times New Roman" w:hAnsi="ArialMT" w:cs="ArialMT"/>
                    <w:sz w:val="12"/>
                    <w:szCs w:val="12"/>
                  </w:rPr>
                  <w:t>ART 1033, Drawing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14E43A6" w14:textId="77777777" w:rsidR="001645E5" w:rsidRPr="00EC05DF" w:rsidRDefault="001645E5" w:rsidP="00564A16">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1645E5" w:rsidRPr="007914A1" w14:paraId="4E4FB13B" w14:textId="77777777" w:rsidTr="00564A16">
            <w:tc>
              <w:tcPr>
                <w:tcW w:w="5940" w:type="dxa"/>
                <w:tcBorders>
                  <w:top w:val="single" w:sz="8" w:space="0" w:color="191616"/>
                  <w:left w:val="single" w:sz="8" w:space="0" w:color="191616"/>
                  <w:bottom w:val="single" w:sz="8" w:space="0" w:color="191616"/>
                  <w:right w:val="single" w:sz="8" w:space="0" w:color="191616"/>
                </w:tcBorders>
                <w:vAlign w:val="center"/>
                <w:hideMark/>
              </w:tcPr>
              <w:p w14:paraId="3CBCA512" w14:textId="333192EC" w:rsidR="001645E5" w:rsidRPr="00A71AD8" w:rsidRDefault="001645E5" w:rsidP="00564A16">
                <w:pPr>
                  <w:spacing w:before="100" w:beforeAutospacing="1" w:after="100" w:afterAutospacing="1"/>
                  <w:rPr>
                    <w:rFonts w:eastAsia="Times New Roman"/>
                  </w:rPr>
                </w:pPr>
                <w:r w:rsidRPr="00A71AD8">
                  <w:rPr>
                    <w:rFonts w:ascii="ArialMT" w:eastAsia="Times New Roman" w:hAnsi="ArialMT" w:cs="ArialMT"/>
                    <w:sz w:val="12"/>
                    <w:szCs w:val="12"/>
                  </w:rPr>
                  <w:t>ART 1043,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2C1575A9" w14:textId="77777777" w:rsidR="001645E5" w:rsidRPr="00EC05DF" w:rsidRDefault="001645E5" w:rsidP="00564A16">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1645E5" w:rsidRPr="007914A1" w14:paraId="0D3B0AE3" w14:textId="77777777" w:rsidTr="00564A16">
            <w:tc>
              <w:tcPr>
                <w:tcW w:w="5940" w:type="dxa"/>
                <w:tcBorders>
                  <w:top w:val="single" w:sz="8" w:space="0" w:color="191616"/>
                  <w:left w:val="single" w:sz="8" w:space="0" w:color="191616"/>
                  <w:bottom w:val="single" w:sz="8" w:space="0" w:color="191616"/>
                  <w:right w:val="single" w:sz="8" w:space="0" w:color="191616"/>
                </w:tcBorders>
                <w:vAlign w:val="center"/>
                <w:hideMark/>
              </w:tcPr>
              <w:p w14:paraId="624F004B" w14:textId="77777777" w:rsidR="001645E5" w:rsidRPr="00A71AD8" w:rsidRDefault="001645E5" w:rsidP="00564A16">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BCB319D" w14:textId="77777777" w:rsidR="001645E5" w:rsidRPr="007914A1" w:rsidRDefault="001645E5" w:rsidP="00564A16">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1645E5" w:rsidRPr="007914A1" w14:paraId="1F95D249" w14:textId="77777777" w:rsidTr="00564A16">
            <w:tc>
              <w:tcPr>
                <w:tcW w:w="5940" w:type="dxa"/>
                <w:tcBorders>
                  <w:top w:val="single" w:sz="8" w:space="0" w:color="191616"/>
                  <w:left w:val="single" w:sz="8" w:space="0" w:color="161616"/>
                  <w:bottom w:val="single" w:sz="8" w:space="0" w:color="191616"/>
                  <w:right w:val="single" w:sz="8" w:space="0" w:color="161616"/>
                </w:tcBorders>
                <w:vAlign w:val="center"/>
                <w:hideMark/>
              </w:tcPr>
              <w:p w14:paraId="2D1D5872" w14:textId="2D354602" w:rsidR="001645E5" w:rsidRPr="007914A1" w:rsidRDefault="001645E5" w:rsidP="00564A16">
                <w:pPr>
                  <w:spacing w:before="100" w:beforeAutospacing="1" w:after="100" w:afterAutospacing="1"/>
                  <w:rPr>
                    <w:rFonts w:eastAsia="Times New Roman"/>
                  </w:rPr>
                </w:pPr>
                <w:r w:rsidRPr="001645E5">
                  <w:rPr>
                    <w:rFonts w:ascii="ArialMT" w:eastAsia="Times New Roman" w:hAnsi="ArialMT" w:cs="ArialMT"/>
                    <w:b/>
                    <w:bCs/>
                    <w:sz w:val="12"/>
                    <w:szCs w:val="12"/>
                  </w:rPr>
                  <w:t>ARTH 2593, Survey of Art History 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59D6C6CF" w14:textId="77777777" w:rsidR="001645E5" w:rsidRPr="007914A1" w:rsidRDefault="001645E5" w:rsidP="00564A16">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1645E5" w:rsidRPr="007914A1" w14:paraId="5A65FAFD" w14:textId="77777777" w:rsidTr="00564A16">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51B10140" w14:textId="77777777" w:rsidR="001645E5" w:rsidRPr="007914A1" w:rsidRDefault="001645E5" w:rsidP="00564A16">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E89E013" w14:textId="77777777" w:rsidR="001645E5" w:rsidRPr="007914A1" w:rsidRDefault="001645E5" w:rsidP="00564A16">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155A9DB2" w14:textId="77777777" w:rsidR="001645E5" w:rsidRPr="006236C5" w:rsidRDefault="00EE0164" w:rsidP="001645E5">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50606AB6" w14:textId="77777777" w:rsidR="001645E5" w:rsidRDefault="001645E5" w:rsidP="001645E5">
      <w:pPr>
        <w:pStyle w:val="BodyA"/>
        <w:tabs>
          <w:tab w:val="left" w:pos="360"/>
          <w:tab w:val="left" w:pos="720"/>
        </w:tabs>
        <w:spacing w:after="0" w:line="240" w:lineRule="auto"/>
        <w:rPr>
          <w:rStyle w:val="None"/>
          <w:rFonts w:ascii="Times New Roman" w:hAnsi="Times New Roman" w:cs="Times New Roman"/>
          <w:u w:color="FF0000"/>
        </w:rPr>
      </w:pPr>
    </w:p>
    <w:p w14:paraId="1DEAB909" w14:textId="77777777" w:rsidR="001645E5" w:rsidRDefault="001645E5" w:rsidP="001645E5">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250</w:t>
      </w:r>
    </w:p>
    <w:p w14:paraId="50C95DD8" w14:textId="77777777" w:rsidR="001645E5" w:rsidRDefault="001645E5" w:rsidP="001645E5">
      <w:pPr>
        <w:pStyle w:val="BodyA"/>
        <w:tabs>
          <w:tab w:val="left" w:pos="360"/>
          <w:tab w:val="left" w:pos="720"/>
        </w:tabs>
        <w:spacing w:after="0" w:line="240" w:lineRule="auto"/>
        <w:jc w:val="center"/>
        <w:rPr>
          <w:rStyle w:val="None"/>
          <w:rFonts w:ascii="Times New Roman" w:hAnsi="Times New Roman" w:cs="Times New Roman"/>
          <w:u w:color="FF0000"/>
        </w:rPr>
      </w:pPr>
    </w:p>
    <w:p w14:paraId="5821FD8F" w14:textId="38F50BB1" w:rsidR="001645E5" w:rsidRPr="002214B5" w:rsidRDefault="001645E5" w:rsidP="001645E5">
      <w:pPr>
        <w:pStyle w:val="BodyA"/>
        <w:tabs>
          <w:tab w:val="left" w:pos="360"/>
          <w:tab w:val="left" w:pos="720"/>
        </w:tabs>
        <w:spacing w:after="0" w:line="240" w:lineRule="auto"/>
        <w:jc w:val="center"/>
        <w:rPr>
          <w:rStyle w:val="None"/>
          <w:rFonts w:ascii="Times New Roman" w:hAnsi="Times New Roman" w:cs="Times New Roman"/>
          <w:b/>
          <w:bCs/>
          <w:u w:color="FF0000"/>
        </w:rPr>
      </w:pPr>
      <w:r w:rsidRPr="002214B5">
        <w:rPr>
          <w:rStyle w:val="None"/>
          <w:rFonts w:ascii="Times New Roman" w:hAnsi="Times New Roman" w:cs="Times New Roman"/>
          <w:b/>
          <w:bCs/>
          <w:u w:color="FF0000"/>
        </w:rPr>
        <w:t xml:space="preserve">Minor in </w:t>
      </w:r>
      <w:r w:rsidR="00EC05DF">
        <w:rPr>
          <w:rStyle w:val="None"/>
          <w:rFonts w:ascii="Times New Roman" w:hAnsi="Times New Roman" w:cs="Times New Roman"/>
          <w:b/>
          <w:bCs/>
          <w:u w:color="FF0000"/>
        </w:rPr>
        <w:t>Art</w:t>
      </w:r>
    </w:p>
    <w:p w14:paraId="2B094BD7" w14:textId="77777777" w:rsidR="001645E5" w:rsidRDefault="001645E5" w:rsidP="001645E5">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tbl>
      <w:tblPr>
        <w:tblW w:w="0" w:type="auto"/>
        <w:shd w:val="clear" w:color="auto" w:fill="B2B2B2"/>
        <w:tblLook w:val="04A0" w:firstRow="1" w:lastRow="0" w:firstColumn="1" w:lastColumn="0" w:noHBand="0" w:noVBand="1"/>
      </w:tblPr>
      <w:tblGrid>
        <w:gridCol w:w="7076"/>
        <w:gridCol w:w="584"/>
      </w:tblGrid>
      <w:tr w:rsidR="00EC05DF" w14:paraId="2E4BFAAB" w14:textId="77777777" w:rsidTr="00EC05DF">
        <w:tc>
          <w:tcPr>
            <w:tcW w:w="0" w:type="auto"/>
            <w:tcBorders>
              <w:top w:val="single" w:sz="8" w:space="0" w:color="191616"/>
              <w:left w:val="single" w:sz="8" w:space="0" w:color="161616"/>
              <w:bottom w:val="single" w:sz="8" w:space="0" w:color="191616"/>
              <w:right w:val="single" w:sz="8" w:space="0" w:color="161616"/>
            </w:tcBorders>
            <w:shd w:val="clear" w:color="auto" w:fill="B2B2B2"/>
            <w:tcMar>
              <w:top w:w="15" w:type="dxa"/>
              <w:left w:w="15" w:type="dxa"/>
              <w:bottom w:w="15" w:type="dxa"/>
              <w:right w:w="15" w:type="dxa"/>
            </w:tcMar>
            <w:vAlign w:val="center"/>
            <w:hideMark/>
          </w:tcPr>
          <w:p w14:paraId="74E13E40" w14:textId="77777777" w:rsidR="00EC05DF" w:rsidRDefault="00EC05DF">
            <w:pPr>
              <w:spacing w:before="100" w:beforeAutospacing="1" w:after="100" w:afterAutospacing="1"/>
              <w:rPr>
                <w:rFonts w:ascii="Times New Roman" w:eastAsia="Times New Roman" w:hAnsi="Times New Roman" w:cs="Times New Roman"/>
              </w:rPr>
            </w:pPr>
            <w:r>
              <w:rPr>
                <w:rFonts w:ascii="Arial" w:eastAsia="Times New Roman" w:hAnsi="Arial" w:cs="Arial"/>
                <w:b/>
                <w:bCs/>
                <w:sz w:val="16"/>
                <w:szCs w:val="16"/>
              </w:rPr>
              <w:t xml:space="preserve">Required Courses: </w:t>
            </w:r>
          </w:p>
          <w:p w14:paraId="001E04CE" w14:textId="77777777" w:rsidR="00EC05DF" w:rsidRDefault="00EC05DF">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Grade of “C” or better required for all ART/ARTH Minor Requirements, including prerequisites (Department of Art + Design minimum)</w:t>
            </w:r>
            <w:r>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tcMar>
              <w:top w:w="15" w:type="dxa"/>
              <w:left w:w="15" w:type="dxa"/>
              <w:bottom w:w="15" w:type="dxa"/>
              <w:right w:w="15" w:type="dxa"/>
            </w:tcMar>
            <w:vAlign w:val="center"/>
            <w:hideMark/>
          </w:tcPr>
          <w:p w14:paraId="1AAB0783" w14:textId="77777777" w:rsidR="00EC05DF" w:rsidRDefault="00EC05DF">
            <w:pPr>
              <w:spacing w:before="100" w:beforeAutospacing="1" w:after="100" w:afterAutospacing="1"/>
              <w:rPr>
                <w:rFonts w:ascii="Times New Roman" w:eastAsia="Times New Roman" w:hAnsi="Times New Roman" w:cs="Times New Roman"/>
              </w:rPr>
            </w:pPr>
            <w:r>
              <w:rPr>
                <w:rFonts w:ascii="Arial" w:eastAsia="Times New Roman" w:hAnsi="Arial" w:cs="Arial"/>
                <w:b/>
                <w:bCs/>
                <w:sz w:val="12"/>
                <w:szCs w:val="12"/>
              </w:rPr>
              <w:t xml:space="preserve">Sem. Hrs. </w:t>
            </w:r>
          </w:p>
        </w:tc>
      </w:tr>
      <w:tr w:rsidR="00EC05DF" w14:paraId="2ACAA46B" w14:textId="77777777" w:rsidTr="00EC05DF">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33DC3E4E" w14:textId="77777777" w:rsidR="00EC05DF" w:rsidRDefault="00EC05DF">
            <w:pPr>
              <w:spacing w:before="100" w:beforeAutospacing="1" w:after="100" w:afterAutospacing="1"/>
              <w:rPr>
                <w:rFonts w:ascii="Times New Roman" w:eastAsia="Times New Roman" w:hAnsi="Times New Roman" w:cs="Times New Roman"/>
                <w:strike/>
                <w:color w:val="FF0000"/>
              </w:rPr>
            </w:pPr>
            <w:r>
              <w:rPr>
                <w:rFonts w:ascii="ArialMT" w:eastAsia="Times New Roman" w:hAnsi="ArialMT" w:cs="ArialMT"/>
                <w:strike/>
                <w:color w:val="FF0000"/>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234F0DA1" w14:textId="77777777" w:rsidR="00EC05DF" w:rsidRDefault="00EC05DF">
            <w:pPr>
              <w:spacing w:before="100" w:beforeAutospacing="1" w:after="100" w:afterAutospacing="1"/>
              <w:rPr>
                <w:rFonts w:ascii="Times New Roman" w:eastAsia="Times New Roman" w:hAnsi="Times New Roman" w:cs="Times New Roman"/>
                <w:strike/>
                <w:color w:val="FF0000"/>
              </w:rPr>
            </w:pPr>
            <w:r>
              <w:rPr>
                <w:rFonts w:ascii="ArialMT" w:eastAsia="Times New Roman" w:hAnsi="ArialMT" w:cs="ArialMT"/>
                <w:strike/>
                <w:color w:val="FF0000"/>
                <w:sz w:val="12"/>
                <w:szCs w:val="12"/>
              </w:rPr>
              <w:t xml:space="preserve">3 </w:t>
            </w:r>
          </w:p>
        </w:tc>
      </w:tr>
      <w:tr w:rsidR="00EC05DF" w14:paraId="362603E4" w14:textId="77777777" w:rsidTr="00EC05DF">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3B1268ED" w14:textId="77777777" w:rsidR="00EC05DF" w:rsidRPr="00EC05DF" w:rsidRDefault="00EC05DF">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4C500D96" w14:textId="77777777" w:rsidR="00EC05DF" w:rsidRPr="00EC05DF" w:rsidRDefault="00EC05DF">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r w:rsidR="00EC05DF" w14:paraId="78D56CC9" w14:textId="77777777" w:rsidTr="00EC05DF">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6B7017D8" w14:textId="77777777" w:rsidR="00EC05DF" w:rsidRPr="00EC05DF" w:rsidRDefault="00EC05DF">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ART 1033, Drawing 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464FA763" w14:textId="77777777" w:rsidR="00EC05DF" w:rsidRPr="00EC05DF" w:rsidRDefault="00EC05DF">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r w:rsidR="00EC05DF" w14:paraId="78A3E207" w14:textId="77777777" w:rsidTr="00EC05DF">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2EBB4379" w14:textId="77777777" w:rsidR="00EC05DF" w:rsidRPr="00EC05DF" w:rsidRDefault="00EC05DF">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61183486" w14:textId="77777777" w:rsidR="00EC05DF" w:rsidRPr="00EC05DF" w:rsidRDefault="00EC05DF">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bl>
    <w:p w14:paraId="05C54D6E" w14:textId="77777777" w:rsidR="001645E5" w:rsidRDefault="001645E5" w:rsidP="001645E5">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p w14:paraId="11602612" w14:textId="0108804E" w:rsidR="00FC2E09" w:rsidRPr="00FC2E09" w:rsidRDefault="00FC2E09" w:rsidP="00FC2E09">
      <w:pPr>
        <w:pStyle w:val="BodyA"/>
        <w:tabs>
          <w:tab w:val="left" w:pos="360"/>
          <w:tab w:val="left" w:pos="720"/>
        </w:tabs>
        <w:spacing w:after="0" w:line="240" w:lineRule="auto"/>
        <w:jc w:val="center"/>
        <w:rPr>
          <w:rFonts w:ascii="Times New Roman" w:hAnsi="Times New Roman" w:cs="Times New Roman"/>
          <w:u w:color="FF0000"/>
        </w:rPr>
      </w:pPr>
      <w:r>
        <w:rPr>
          <w:rStyle w:val="None"/>
          <w:rFonts w:ascii="Times New Roman" w:hAnsi="Times New Roman" w:cs="Times New Roman"/>
          <w:u w:color="FF0000"/>
        </w:rPr>
        <w:t>Page 251</w:t>
      </w:r>
    </w:p>
    <w:p w14:paraId="6A31281B" w14:textId="30A1428D" w:rsidR="00217951" w:rsidRPr="007914A1" w:rsidRDefault="00217951" w:rsidP="00217951">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26"/>
          <w:szCs w:val="26"/>
        </w:rPr>
        <w:t xml:space="preserve">Minor in </w:t>
      </w:r>
      <w:r>
        <w:rPr>
          <w:rFonts w:ascii="MyriadPro" w:eastAsia="Times New Roman" w:hAnsi="MyriadPro" w:cs="Times New Roman"/>
          <w:b/>
          <w:bCs/>
          <w:sz w:val="26"/>
          <w:szCs w:val="26"/>
        </w:rPr>
        <w:t>Graphic Design</w:t>
      </w:r>
      <w:r w:rsidRPr="007914A1">
        <w:rPr>
          <w:rFonts w:ascii="MyriadPro" w:eastAsia="Times New Roman" w:hAnsi="MyriadPro" w:cs="Times New Roman"/>
          <w:b/>
          <w:bCs/>
          <w:sz w:val="26"/>
          <w:szCs w:val="26"/>
        </w:rPr>
        <w:t xml:space="preserve">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076"/>
        <w:gridCol w:w="584"/>
      </w:tblGrid>
      <w:tr w:rsidR="00217951" w:rsidRPr="007914A1" w14:paraId="17257EB4" w14:textId="77777777" w:rsidTr="009A4F6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ADC7F07" w14:textId="77777777" w:rsidR="00217951" w:rsidRPr="007914A1" w:rsidRDefault="00217951" w:rsidP="009A4F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p w14:paraId="78022CF8" w14:textId="77777777" w:rsidR="00217951" w:rsidRPr="007914A1" w:rsidRDefault="00217951" w:rsidP="009A4F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Grade of “C” or better required for all ART/ARTH Minor Requirements, including prerequisites (Department of Art + Design minimum)</w:t>
            </w:r>
            <w:r w:rsidRPr="007914A1">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68428FF" w14:textId="77777777" w:rsidR="00217951" w:rsidRPr="007914A1" w:rsidRDefault="00217951" w:rsidP="009A4F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217951" w:rsidRPr="00FD5D6C" w14:paraId="1F0AC03C"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7A7E7C" w14:textId="77777777" w:rsidR="00217951" w:rsidRPr="00217951" w:rsidRDefault="00217951" w:rsidP="009A4F63">
            <w:pPr>
              <w:spacing w:before="100" w:beforeAutospacing="1" w:after="100" w:afterAutospacing="1"/>
              <w:rPr>
                <w:rFonts w:ascii="Times New Roman" w:eastAsia="Times New Roman" w:hAnsi="Times New Roman" w:cs="Times New Roman"/>
                <w:b/>
                <w:bCs/>
                <w:strike/>
                <w:color w:val="FF0000"/>
              </w:rPr>
            </w:pPr>
            <w:r w:rsidRPr="00217951">
              <w:rPr>
                <w:rFonts w:ascii="ArialMT" w:eastAsia="Times New Roman" w:hAnsi="ArialMT" w:cs="ArialMT"/>
                <w:b/>
                <w:bCs/>
                <w:strike/>
                <w:color w:val="FF0000"/>
                <w:sz w:val="12"/>
                <w:szCs w:val="12"/>
              </w:rPr>
              <w:t xml:space="preserve">ART 1013, Design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530C47" w14:textId="77777777" w:rsidR="00217951" w:rsidRPr="00217951" w:rsidRDefault="00217951" w:rsidP="009A4F63">
            <w:pPr>
              <w:spacing w:before="100" w:beforeAutospacing="1" w:after="100" w:afterAutospacing="1"/>
              <w:rPr>
                <w:rFonts w:ascii="Times New Roman" w:eastAsia="Times New Roman" w:hAnsi="Times New Roman" w:cs="Times New Roman"/>
                <w:b/>
                <w:bCs/>
                <w:strike/>
                <w:color w:val="FF0000"/>
              </w:rPr>
            </w:pPr>
            <w:r w:rsidRPr="00217951">
              <w:rPr>
                <w:rFonts w:ascii="ArialMT" w:eastAsia="Times New Roman" w:hAnsi="ArialMT" w:cs="ArialMT"/>
                <w:b/>
                <w:bCs/>
                <w:strike/>
                <w:color w:val="FF0000"/>
                <w:sz w:val="12"/>
                <w:szCs w:val="12"/>
              </w:rPr>
              <w:t xml:space="preserve">3 </w:t>
            </w:r>
          </w:p>
        </w:tc>
      </w:tr>
      <w:tr w:rsidR="00217951" w:rsidRPr="00FD5D6C" w14:paraId="05E1D72E"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A7D795D" w14:textId="6832ECA2" w:rsidR="00217951" w:rsidRPr="00217951" w:rsidRDefault="00217951" w:rsidP="009A4F63">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t>ART 10</w:t>
            </w:r>
            <w:r w:rsidR="0078459A">
              <w:rPr>
                <w:rFonts w:ascii="ArialMT" w:eastAsia="Times New Roman" w:hAnsi="ArialMT" w:cs="ArialMT"/>
                <w:sz w:val="12"/>
                <w:szCs w:val="12"/>
              </w:rPr>
              <w:t>33</w:t>
            </w:r>
            <w:r w:rsidRPr="00217951">
              <w:rPr>
                <w:rFonts w:ascii="ArialMT" w:eastAsia="Times New Roman" w:hAnsi="ArialMT" w:cs="ArialMT"/>
                <w:sz w:val="12"/>
                <w:szCs w:val="12"/>
              </w:rPr>
              <w:t>, D</w:t>
            </w:r>
            <w:r w:rsidR="0078459A">
              <w:rPr>
                <w:rFonts w:ascii="ArialMT" w:eastAsia="Times New Roman" w:hAnsi="ArialMT" w:cs="ArialMT"/>
                <w:sz w:val="12"/>
                <w:szCs w:val="12"/>
              </w:rPr>
              <w:t>rawing 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A5CE23" w14:textId="77777777" w:rsidR="00217951" w:rsidRPr="00217951" w:rsidRDefault="00217951" w:rsidP="009A4F63">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t xml:space="preserve">3 </w:t>
            </w:r>
          </w:p>
        </w:tc>
      </w:tr>
      <w:tr w:rsidR="00217951" w:rsidRPr="007914A1" w14:paraId="0D46C703"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1B7A732A" w14:textId="1B888183" w:rsidR="00217951" w:rsidRPr="00217951" w:rsidRDefault="00217951" w:rsidP="009A4F63">
            <w:pPr>
              <w:spacing w:before="100" w:beforeAutospacing="1" w:after="100" w:afterAutospacing="1"/>
              <w:rPr>
                <w:rFonts w:ascii="ArialMT" w:eastAsia="Times New Roman" w:hAnsi="ArialMT" w:cs="ArialMT"/>
                <w:sz w:val="12"/>
                <w:szCs w:val="12"/>
              </w:rPr>
            </w:pPr>
            <w:r w:rsidRPr="00217951">
              <w:rPr>
                <w:rFonts w:ascii="ArialMT" w:eastAsia="Times New Roman" w:hAnsi="ArialMT" w:cs="ArialMT"/>
                <w:sz w:val="12"/>
                <w:szCs w:val="12"/>
              </w:rPr>
              <w:t>GRFX 1111, Design Technology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43A0DCE3" w14:textId="77777777" w:rsidR="00217951" w:rsidRPr="00217951" w:rsidRDefault="00217951" w:rsidP="009A4F63">
            <w:pPr>
              <w:spacing w:before="100" w:beforeAutospacing="1" w:after="100" w:afterAutospacing="1"/>
              <w:rPr>
                <w:rFonts w:ascii="ArialMT" w:eastAsia="Times New Roman" w:hAnsi="ArialMT" w:cs="ArialMT"/>
                <w:b/>
                <w:bCs/>
                <w:sz w:val="12"/>
                <w:szCs w:val="12"/>
              </w:rPr>
            </w:pPr>
            <w:r w:rsidRPr="00217951">
              <w:rPr>
                <w:rFonts w:ascii="ArialMT" w:eastAsia="Times New Roman" w:hAnsi="ArialMT" w:cs="ArialMT"/>
                <w:b/>
                <w:bCs/>
                <w:sz w:val="12"/>
                <w:szCs w:val="12"/>
              </w:rPr>
              <w:t>3</w:t>
            </w:r>
          </w:p>
        </w:tc>
      </w:tr>
      <w:tr w:rsidR="00217951" w:rsidRPr="007914A1" w14:paraId="3BC85647"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6F4D69B2" w14:textId="69FAF554" w:rsidR="00217951" w:rsidRPr="00217951" w:rsidRDefault="00217951" w:rsidP="009A4F63">
            <w:pPr>
              <w:spacing w:before="100" w:beforeAutospacing="1" w:after="100" w:afterAutospacing="1"/>
              <w:rPr>
                <w:rFonts w:ascii="ArialMT" w:eastAsia="Times New Roman" w:hAnsi="ArialMT" w:cs="ArialMT"/>
                <w:sz w:val="12"/>
                <w:szCs w:val="12"/>
              </w:rPr>
            </w:pPr>
            <w:r w:rsidRPr="00217951">
              <w:rPr>
                <w:rFonts w:ascii="ArialMT" w:eastAsia="Times New Roman" w:hAnsi="ArialMT" w:cs="ArialMT"/>
                <w:sz w:val="12"/>
                <w:szCs w:val="12"/>
              </w:rPr>
              <w:t>GRFX 2203, Ideation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07DCC6EE" w14:textId="77777777" w:rsidR="00217951" w:rsidRPr="00217951" w:rsidRDefault="00217951" w:rsidP="009A4F63">
            <w:pPr>
              <w:spacing w:before="100" w:beforeAutospacing="1" w:after="100" w:afterAutospacing="1"/>
              <w:rPr>
                <w:rFonts w:ascii="ArialMT" w:eastAsia="Times New Roman" w:hAnsi="ArialMT" w:cs="ArialMT"/>
                <w:sz w:val="12"/>
                <w:szCs w:val="12"/>
              </w:rPr>
            </w:pPr>
            <w:r w:rsidRPr="00217951">
              <w:rPr>
                <w:rFonts w:ascii="ArialMT" w:eastAsia="Times New Roman" w:hAnsi="ArialMT" w:cs="ArialMT"/>
                <w:sz w:val="12"/>
                <w:szCs w:val="12"/>
              </w:rPr>
              <w:t>3</w:t>
            </w:r>
          </w:p>
        </w:tc>
      </w:tr>
      <w:tr w:rsidR="00217951" w:rsidRPr="007914A1" w14:paraId="1A5D7346" w14:textId="77777777" w:rsidTr="009A4F63">
        <w:trPr>
          <w:trHeight w:val="226"/>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0FA2B604" w14:textId="77777777" w:rsidR="00217951" w:rsidRPr="00D45BE7" w:rsidRDefault="00217951" w:rsidP="009A4F63">
            <w:pPr>
              <w:spacing w:before="100" w:beforeAutospacing="1" w:after="100" w:afterAutospacing="1"/>
              <w:rPr>
                <w:rFonts w:ascii="Arial" w:hAnsi="Arial" w:cs="Arial"/>
                <w:sz w:val="12"/>
                <w:szCs w:val="12"/>
              </w:rPr>
            </w:pPr>
            <w:r w:rsidRPr="00D45BE7">
              <w:rPr>
                <w:rFonts w:ascii="Arial" w:hAnsi="Arial" w:cs="Arial"/>
                <w:sz w:val="12"/>
                <w:szCs w:val="12"/>
              </w:rPr>
              <w:t>GRFX 2203, Introduction to Graphic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702D7138" w14:textId="77777777" w:rsidR="00217951" w:rsidRPr="00D45BE7" w:rsidRDefault="00217951" w:rsidP="009A4F63">
            <w:pPr>
              <w:spacing w:before="100" w:beforeAutospacing="1" w:after="100" w:afterAutospacing="1"/>
              <w:rPr>
                <w:rFonts w:ascii="Arial" w:eastAsia="Times New Roman" w:hAnsi="Arial" w:cs="Arial"/>
                <w:sz w:val="12"/>
                <w:szCs w:val="12"/>
              </w:rPr>
            </w:pPr>
            <w:r w:rsidRPr="00D45BE7">
              <w:rPr>
                <w:rFonts w:ascii="Arial" w:eastAsia="Times New Roman" w:hAnsi="Arial" w:cs="Arial"/>
                <w:sz w:val="12"/>
                <w:szCs w:val="12"/>
              </w:rPr>
              <w:t>3</w:t>
            </w:r>
          </w:p>
        </w:tc>
      </w:tr>
      <w:tr w:rsidR="00217951" w:rsidRPr="007914A1" w14:paraId="2981DBC8" w14:textId="77777777" w:rsidTr="009A4F63">
        <w:trPr>
          <w:trHeight w:val="226"/>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1BF6B6" w14:textId="77777777" w:rsidR="00217951" w:rsidRPr="00D45BE7" w:rsidRDefault="00217951" w:rsidP="009A4F63">
            <w:pPr>
              <w:spacing w:before="100" w:beforeAutospacing="1" w:after="100" w:afterAutospacing="1"/>
              <w:rPr>
                <w:rFonts w:ascii="Arial" w:eastAsia="Times New Roman" w:hAnsi="Arial" w:cs="Arial"/>
                <w:sz w:val="12"/>
                <w:szCs w:val="12"/>
              </w:rPr>
            </w:pPr>
            <w:r w:rsidRPr="00D45BE7">
              <w:rPr>
                <w:rFonts w:ascii="Arial" w:hAnsi="Arial" w:cs="Arial"/>
                <w:sz w:val="12"/>
                <w:szCs w:val="12"/>
              </w:rPr>
              <w:t>GRFX 2303, Typography and Layout*</w:t>
            </w:r>
            <w:r w:rsidRPr="00D45BE7">
              <w:rPr>
                <w:rFonts w:ascii="Arial" w:eastAsia="Times New Roman" w:hAnsi="Arial" w:cs="Arial"/>
                <w:sz w:val="12"/>
                <w:szCs w:val="12"/>
              </w:rPr>
              <w:br/>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D45305" w14:textId="77777777" w:rsidR="00217951" w:rsidRPr="00D45BE7" w:rsidRDefault="00217951" w:rsidP="009A4F63">
            <w:pPr>
              <w:spacing w:before="100" w:beforeAutospacing="1" w:after="100" w:afterAutospacing="1"/>
              <w:rPr>
                <w:rFonts w:ascii="Arial" w:eastAsia="Times New Roman" w:hAnsi="Arial" w:cs="Arial"/>
                <w:sz w:val="12"/>
                <w:szCs w:val="12"/>
              </w:rPr>
            </w:pPr>
            <w:r w:rsidRPr="00D45BE7">
              <w:rPr>
                <w:rFonts w:ascii="Arial" w:eastAsia="Times New Roman" w:hAnsi="Arial" w:cs="Arial"/>
                <w:sz w:val="12"/>
                <w:szCs w:val="12"/>
              </w:rPr>
              <w:t>3</w:t>
            </w:r>
          </w:p>
        </w:tc>
      </w:tr>
    </w:tbl>
    <w:p w14:paraId="59733023" w14:textId="7BEFA7CC" w:rsidR="001645E5" w:rsidRDefault="001645E5" w:rsidP="001645E5"/>
    <w:p w14:paraId="34053632" w14:textId="46FCE405" w:rsidR="00FC2E09" w:rsidRDefault="00FC2E09" w:rsidP="001645E5"/>
    <w:p w14:paraId="6D07A625" w14:textId="77777777" w:rsidR="00FE0D1F" w:rsidRDefault="00FE0D1F" w:rsidP="00FC2E09">
      <w:pPr>
        <w:pStyle w:val="BodyA"/>
        <w:tabs>
          <w:tab w:val="left" w:pos="360"/>
          <w:tab w:val="left" w:pos="720"/>
        </w:tabs>
        <w:spacing w:after="0" w:line="240" w:lineRule="auto"/>
        <w:jc w:val="center"/>
        <w:rPr>
          <w:rStyle w:val="None"/>
          <w:rFonts w:ascii="Times New Roman" w:hAnsi="Times New Roman" w:cs="Times New Roman"/>
          <w:u w:color="FF0000"/>
        </w:rPr>
      </w:pPr>
    </w:p>
    <w:p w14:paraId="478A14F0" w14:textId="77777777" w:rsidR="00FE0D1F" w:rsidRDefault="00FE0D1F" w:rsidP="00FC2E09">
      <w:pPr>
        <w:pStyle w:val="BodyA"/>
        <w:tabs>
          <w:tab w:val="left" w:pos="360"/>
          <w:tab w:val="left" w:pos="720"/>
        </w:tabs>
        <w:spacing w:after="0" w:line="240" w:lineRule="auto"/>
        <w:jc w:val="center"/>
        <w:rPr>
          <w:rStyle w:val="None"/>
          <w:rFonts w:ascii="Times New Roman" w:hAnsi="Times New Roman" w:cs="Times New Roman"/>
          <w:u w:color="FF0000"/>
        </w:rPr>
      </w:pPr>
    </w:p>
    <w:p w14:paraId="3E2ECE62" w14:textId="597DBB5F" w:rsidR="00FC2E09" w:rsidRDefault="00FC2E09" w:rsidP="00FC2E09">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281</w:t>
      </w:r>
    </w:p>
    <w:p w14:paraId="6EC47512" w14:textId="01CC2AE7" w:rsidR="00FC2E09" w:rsidRDefault="00FC2E09" w:rsidP="001645E5"/>
    <w:p w14:paraId="7DAC83D3" w14:textId="02B83127" w:rsidR="00FC2E09" w:rsidRDefault="00FC2E09" w:rsidP="00FC2E09">
      <w:pPr>
        <w:spacing w:before="100" w:beforeAutospacing="1" w:after="100" w:afterAutospacing="1"/>
        <w:rPr>
          <w:rFonts w:ascii="MyriadPro" w:eastAsia="Times New Roman" w:hAnsi="MyriadPro" w:cs="Times New Roman"/>
          <w:b/>
          <w:bCs/>
          <w:sz w:val="26"/>
          <w:szCs w:val="26"/>
        </w:rPr>
      </w:pPr>
      <w:r>
        <w:rPr>
          <w:rFonts w:ascii="MyriadPro" w:eastAsia="Times New Roman" w:hAnsi="MyriadPro" w:cs="Times New Roman"/>
          <w:b/>
          <w:bCs/>
          <w:sz w:val="26"/>
          <w:szCs w:val="26"/>
        </w:rPr>
        <w:t>Certificate in Digital Humanities</w:t>
      </w:r>
      <w:r w:rsidRPr="007914A1">
        <w:rPr>
          <w:rFonts w:ascii="MyriadPro" w:eastAsia="Times New Roman" w:hAnsi="MyriadPro" w:cs="Times New Roman"/>
          <w:b/>
          <w:bCs/>
          <w:sz w:val="26"/>
          <w:szCs w:val="26"/>
        </w:rPr>
        <w:t xml:space="preserve">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00"/>
        <w:gridCol w:w="630"/>
      </w:tblGrid>
      <w:tr w:rsidR="00FC2E09" w:rsidRPr="007914A1" w14:paraId="09F41153" w14:textId="77777777" w:rsidTr="00FC2E09">
        <w:tc>
          <w:tcPr>
            <w:tcW w:w="710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FE750BB" w14:textId="64775ACC" w:rsidR="00FC2E09" w:rsidRPr="007914A1" w:rsidRDefault="00FC2E09" w:rsidP="00FC2E09">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tc>
        <w:tc>
          <w:tcPr>
            <w:tcW w:w="63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810DCD2" w14:textId="77777777" w:rsidR="00FC2E09" w:rsidRPr="007914A1" w:rsidRDefault="00FC2E09" w:rsidP="009A4F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FC2E09" w:rsidRPr="00217951" w14:paraId="656BE110" w14:textId="77777777" w:rsidTr="00FC2E09">
        <w:tc>
          <w:tcPr>
            <w:tcW w:w="710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8252D6" w14:textId="07A19925" w:rsidR="00FC2E09" w:rsidRPr="00FC2E09" w:rsidRDefault="00FC2E09" w:rsidP="00FC2E09">
            <w:pPr>
              <w:spacing w:after="0" w:line="240" w:lineRule="auto"/>
              <w:rPr>
                <w:rFonts w:ascii="ArialMT" w:eastAsia="Times New Roman" w:hAnsi="ArialMT" w:cs="ArialMT"/>
                <w:b/>
                <w:bCs/>
                <w:sz w:val="12"/>
                <w:szCs w:val="12"/>
              </w:rPr>
            </w:pPr>
            <w:r w:rsidRPr="00FC2E09">
              <w:rPr>
                <w:rFonts w:ascii="ArialMT" w:eastAsia="Times New Roman" w:hAnsi="ArialMT" w:cs="ArialMT"/>
                <w:b/>
                <w:bCs/>
                <w:sz w:val="12"/>
                <w:szCs w:val="12"/>
              </w:rPr>
              <w:t>Select three of the following:</w:t>
            </w:r>
          </w:p>
          <w:p w14:paraId="04BC42C0" w14:textId="77777777" w:rsidR="00FC2E09" w:rsidRDefault="00FC2E09" w:rsidP="00FC2E09">
            <w:pPr>
              <w:spacing w:after="0" w:line="240" w:lineRule="auto"/>
              <w:rPr>
                <w:rFonts w:ascii="ArialMT" w:eastAsia="Times New Roman" w:hAnsi="ArialMT" w:cs="ArialMT"/>
                <w:b/>
                <w:bCs/>
                <w:strike/>
                <w:color w:val="FF0000"/>
                <w:sz w:val="12"/>
                <w:szCs w:val="12"/>
              </w:rPr>
            </w:pPr>
            <w:r w:rsidRPr="00FC2E09">
              <w:rPr>
                <w:rFonts w:ascii="ArialMT" w:eastAsia="Times New Roman" w:hAnsi="ArialMT" w:cs="ArialMT"/>
                <w:b/>
                <w:bCs/>
                <w:color w:val="FF0000"/>
                <w:sz w:val="12"/>
                <w:szCs w:val="12"/>
              </w:rPr>
              <w:t xml:space="preserve">                     </w:t>
            </w:r>
            <w:r w:rsidRPr="00217951">
              <w:rPr>
                <w:rFonts w:ascii="ArialMT" w:eastAsia="Times New Roman" w:hAnsi="ArialMT" w:cs="ArialMT"/>
                <w:b/>
                <w:bCs/>
                <w:strike/>
                <w:color w:val="FF0000"/>
                <w:sz w:val="12"/>
                <w:szCs w:val="12"/>
              </w:rPr>
              <w:t xml:space="preserve">ART 1013, Design I </w:t>
            </w:r>
          </w:p>
          <w:p w14:paraId="2EA554FF" w14:textId="25A37E8F" w:rsidR="00FC2E09" w:rsidRPr="00FC2E09" w:rsidRDefault="00FC2E09" w:rsidP="00FC2E09">
            <w:pPr>
              <w:spacing w:after="0" w:line="240" w:lineRule="auto"/>
              <w:rPr>
                <w:rFonts w:ascii="ArialMT" w:eastAsia="Times New Roman" w:hAnsi="ArialMT" w:cs="ArialMT"/>
                <w:sz w:val="12"/>
                <w:szCs w:val="12"/>
              </w:rPr>
            </w:pPr>
            <w:r>
              <w:rPr>
                <w:rFonts w:ascii="ArialMT" w:eastAsia="Times New Roman" w:hAnsi="ArialMT" w:cs="ArialMT"/>
                <w:sz w:val="12"/>
                <w:szCs w:val="12"/>
              </w:rPr>
              <w:t xml:space="preserve">                    </w:t>
            </w:r>
            <w:r w:rsidRPr="00FC2E09">
              <w:rPr>
                <w:rFonts w:ascii="ArialMT" w:eastAsia="Times New Roman" w:hAnsi="ArialMT" w:cs="ArialMT"/>
                <w:sz w:val="12"/>
                <w:szCs w:val="12"/>
              </w:rPr>
              <w:t>ART 10</w:t>
            </w:r>
            <w:r>
              <w:rPr>
                <w:rFonts w:ascii="ArialMT" w:eastAsia="Times New Roman" w:hAnsi="ArialMT" w:cs="ArialMT"/>
                <w:sz w:val="12"/>
                <w:szCs w:val="12"/>
              </w:rPr>
              <w:t>2</w:t>
            </w:r>
            <w:r w:rsidRPr="00FC2E09">
              <w:rPr>
                <w:rFonts w:ascii="ArialMT" w:eastAsia="Times New Roman" w:hAnsi="ArialMT" w:cs="ArialMT"/>
                <w:sz w:val="12"/>
                <w:szCs w:val="12"/>
              </w:rPr>
              <w:t>3, Design I</w:t>
            </w:r>
            <w:r>
              <w:rPr>
                <w:rFonts w:ascii="ArialMT" w:eastAsia="Times New Roman" w:hAnsi="ArialMT" w:cs="ArialMT"/>
                <w:sz w:val="12"/>
                <w:szCs w:val="12"/>
              </w:rPr>
              <w:t>I</w:t>
            </w:r>
          </w:p>
          <w:p w14:paraId="2DB44404" w14:textId="77777777" w:rsidR="00FC2E09" w:rsidRDefault="00FC2E09" w:rsidP="00FC2E09">
            <w:pPr>
              <w:spacing w:after="0" w:line="240" w:lineRule="auto"/>
              <w:rPr>
                <w:rFonts w:ascii="ArialMT" w:eastAsia="Times New Roman" w:hAnsi="ArialMT" w:cs="ArialMT"/>
                <w:sz w:val="12"/>
                <w:szCs w:val="12"/>
              </w:rPr>
            </w:pPr>
            <w:r>
              <w:rPr>
                <w:rFonts w:ascii="ArialMT" w:eastAsia="Times New Roman" w:hAnsi="ArialMT" w:cs="ArialMT"/>
                <w:sz w:val="12"/>
                <w:szCs w:val="12"/>
              </w:rPr>
              <w:t xml:space="preserve">                    CS 1114 Concepts of Programming</w:t>
            </w:r>
          </w:p>
          <w:p w14:paraId="734956FF" w14:textId="73D52D37" w:rsidR="00FC2E09" w:rsidRPr="00FC2E09" w:rsidRDefault="00FC2E09" w:rsidP="00FC2E09">
            <w:pPr>
              <w:spacing w:after="0" w:line="240" w:lineRule="auto"/>
              <w:rPr>
                <w:rFonts w:ascii="Times New Roman" w:eastAsia="Times New Roman" w:hAnsi="Times New Roman" w:cs="Times New Roman"/>
                <w:color w:val="FF0000"/>
              </w:rPr>
            </w:pPr>
            <w:r w:rsidRPr="00FC2E09">
              <w:rPr>
                <w:rFonts w:ascii="Times New Roman" w:eastAsia="Times New Roman" w:hAnsi="Times New Roman" w:cs="Times New Roman"/>
              </w:rPr>
              <w:t xml:space="preserve">            …</w:t>
            </w:r>
          </w:p>
        </w:tc>
        <w:tc>
          <w:tcPr>
            <w:tcW w:w="63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F9B572A" w14:textId="77777777" w:rsidR="00FC2E09" w:rsidRPr="00FC2E09" w:rsidRDefault="00FC2E09" w:rsidP="009A4F63">
            <w:pPr>
              <w:spacing w:before="100" w:beforeAutospacing="1" w:after="100" w:afterAutospacing="1"/>
              <w:rPr>
                <w:rFonts w:ascii="Times New Roman" w:eastAsia="Times New Roman" w:hAnsi="Times New Roman" w:cs="Times New Roman"/>
                <w:color w:val="FF0000"/>
              </w:rPr>
            </w:pPr>
            <w:r w:rsidRPr="00FC2E09">
              <w:rPr>
                <w:rFonts w:ascii="ArialMT" w:eastAsia="Times New Roman" w:hAnsi="ArialMT" w:cs="ArialMT"/>
                <w:sz w:val="12"/>
                <w:szCs w:val="12"/>
              </w:rPr>
              <w:t xml:space="preserve">3 </w:t>
            </w:r>
          </w:p>
        </w:tc>
      </w:tr>
    </w:tbl>
    <w:p w14:paraId="24B6FEF3" w14:textId="17520478" w:rsidR="005775A4" w:rsidRDefault="005775A4" w:rsidP="00FE0D1F">
      <w:pPr>
        <w:tabs>
          <w:tab w:val="left" w:pos="360"/>
          <w:tab w:val="left" w:pos="720"/>
        </w:tabs>
        <w:spacing w:after="0" w:line="240" w:lineRule="auto"/>
        <w:rPr>
          <w:rFonts w:asciiTheme="majorHAnsi" w:hAnsiTheme="majorHAnsi" w:cs="Arial"/>
          <w:sz w:val="20"/>
          <w:szCs w:val="20"/>
          <w:lang w:val="fr-FR"/>
        </w:rPr>
      </w:pPr>
    </w:p>
    <w:p w14:paraId="40823BCC" w14:textId="77777777" w:rsidR="00FE0D1F" w:rsidRDefault="00FE0D1F" w:rsidP="00FE0D1F">
      <w:pPr>
        <w:tabs>
          <w:tab w:val="left" w:pos="360"/>
          <w:tab w:val="left" w:pos="720"/>
        </w:tabs>
        <w:spacing w:after="0" w:line="240" w:lineRule="auto"/>
        <w:rPr>
          <w:rFonts w:asciiTheme="majorHAnsi" w:hAnsiTheme="majorHAnsi" w:cs="Arial"/>
          <w:sz w:val="20"/>
          <w:szCs w:val="20"/>
          <w:lang w:val="fr-FR"/>
        </w:rPr>
      </w:pPr>
    </w:p>
    <w:p w14:paraId="59D7401C" w14:textId="77777777" w:rsidR="00B22663" w:rsidRPr="001645E5" w:rsidRDefault="00B22663" w:rsidP="005775A4">
      <w:pPr>
        <w:tabs>
          <w:tab w:val="left" w:pos="360"/>
          <w:tab w:val="left" w:pos="720"/>
        </w:tabs>
        <w:spacing w:after="0" w:line="240" w:lineRule="auto"/>
        <w:ind w:left="720"/>
        <w:rPr>
          <w:rFonts w:asciiTheme="majorHAnsi" w:hAnsiTheme="majorHAnsi" w:cs="Arial"/>
          <w:sz w:val="20"/>
          <w:szCs w:val="20"/>
          <w:lang w:val="fr-FR"/>
        </w:rPr>
      </w:pPr>
    </w:p>
    <w:p w14:paraId="20F81340" w14:textId="77777777" w:rsidR="00B22663" w:rsidRPr="00D672E9" w:rsidRDefault="00B22663" w:rsidP="00B22663">
      <w:pPr>
        <w:pStyle w:val="BodyA"/>
        <w:tabs>
          <w:tab w:val="left" w:pos="360"/>
          <w:tab w:val="left" w:pos="720"/>
        </w:tabs>
        <w:spacing w:after="0" w:line="240" w:lineRule="auto"/>
        <w:jc w:val="center"/>
        <w:rPr>
          <w:rStyle w:val="None"/>
          <w:rFonts w:ascii="Arial" w:eastAsia="Cambria" w:hAnsi="Arial" w:cs="Arial"/>
          <w:sz w:val="20"/>
          <w:szCs w:val="20"/>
          <w:lang w:val="fr-FR"/>
        </w:rPr>
      </w:pPr>
      <w:r w:rsidRPr="00D672E9">
        <w:rPr>
          <w:rStyle w:val="None"/>
          <w:rFonts w:ascii="Arial" w:hAnsi="Arial" w:cs="Arial"/>
          <w:sz w:val="20"/>
          <w:szCs w:val="20"/>
          <w:u w:color="FF0000"/>
          <w:lang w:val="fr-FR"/>
        </w:rPr>
        <w:t>page 462</w:t>
      </w:r>
    </w:p>
    <w:p w14:paraId="68074E32" w14:textId="77777777" w:rsidR="00B22663" w:rsidRPr="00D672E9" w:rsidRDefault="00B22663" w:rsidP="00B22663">
      <w:pPr>
        <w:pStyle w:val="BodyA"/>
        <w:spacing w:after="0" w:line="240" w:lineRule="auto"/>
        <w:jc w:val="center"/>
        <w:rPr>
          <w:rStyle w:val="None"/>
          <w:rFonts w:ascii="Arial" w:eastAsia="Cambria" w:hAnsi="Arial" w:cs="Arial"/>
          <w:b/>
          <w:bCs/>
          <w:sz w:val="20"/>
          <w:szCs w:val="20"/>
          <w:lang w:val="fr-FR"/>
        </w:rPr>
      </w:pPr>
    </w:p>
    <w:p w14:paraId="7B4FCD18"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b/>
          <w:bCs/>
          <w:sz w:val="20"/>
          <w:szCs w:val="20"/>
        </w:rPr>
        <w:t>Anthropology (ANTH)</w:t>
      </w:r>
      <w:r w:rsidRPr="00D672E9">
        <w:rPr>
          <w:rStyle w:val="None"/>
          <w:rFonts w:ascii="Arial" w:hAnsi="Arial" w:cs="Arial"/>
          <w:sz w:val="20"/>
          <w:szCs w:val="20"/>
        </w:rPr>
        <w:t xml:space="preserve"> </w:t>
      </w:r>
    </w:p>
    <w:p w14:paraId="3F7C185E"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16BF915D"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2233.  </w:t>
      </w:r>
      <w:r w:rsidRPr="00D672E9">
        <w:rPr>
          <w:rStyle w:val="None"/>
          <w:rFonts w:ascii="Arial" w:hAnsi="Arial" w:cs="Arial"/>
          <w:b/>
          <w:bCs/>
          <w:sz w:val="20"/>
          <w:szCs w:val="20"/>
        </w:rPr>
        <w:t>Introduction to Cultural  Anthropology</w:t>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Introduction to the concept of culture. </w:t>
      </w:r>
    </w:p>
    <w:p w14:paraId="4E384DA3"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lang w:val="de-DE"/>
        </w:rPr>
        <w:t xml:space="preserve">Fall, Spring, Summer. (ACTS#:  ANTH 2013)  </w:t>
      </w:r>
    </w:p>
    <w:p w14:paraId="61075089"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70A98E4E"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2243.  </w:t>
      </w:r>
      <w:r w:rsidRPr="00D672E9">
        <w:rPr>
          <w:rStyle w:val="None"/>
          <w:rFonts w:ascii="Arial" w:hAnsi="Arial" w:cs="Arial"/>
          <w:b/>
          <w:bCs/>
          <w:sz w:val="20"/>
          <w:szCs w:val="20"/>
        </w:rPr>
        <w:t xml:space="preserve">Introduction of Physical Anthropology </w:t>
      </w:r>
      <w:r w:rsidRPr="00D672E9">
        <w:rPr>
          <w:rStyle w:val="None"/>
          <w:rFonts w:ascii="Arial" w:eastAsia="Cambria" w:hAnsi="Arial" w:cs="Arial"/>
          <w:sz w:val="20"/>
          <w:szCs w:val="20"/>
        </w:rPr>
        <w:tab/>
      </w:r>
      <w:r w:rsidRPr="00D672E9">
        <w:rPr>
          <w:rStyle w:val="None"/>
          <w:rFonts w:ascii="Arial" w:hAnsi="Arial" w:cs="Arial"/>
          <w:sz w:val="20"/>
          <w:szCs w:val="20"/>
        </w:rPr>
        <w:t xml:space="preserve">population genetics and micro evolution.  Fall.  </w:t>
      </w:r>
    </w:p>
    <w:p w14:paraId="33C52DD0"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2E7B588F"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ANTH 3203.  I</w:t>
      </w:r>
      <w:r w:rsidRPr="00D672E9">
        <w:rPr>
          <w:rStyle w:val="None"/>
          <w:rFonts w:ascii="Arial" w:hAnsi="Arial" w:cs="Arial"/>
          <w:b/>
          <w:bCs/>
          <w:sz w:val="20"/>
          <w:szCs w:val="20"/>
        </w:rPr>
        <w:t>ntroduction to  Archaeology</w:t>
      </w:r>
      <w:r w:rsidRPr="00D672E9">
        <w:rPr>
          <w:rStyle w:val="None"/>
          <w:rFonts w:ascii="Arial" w:eastAsia="Cambria" w:hAnsi="Arial" w:cs="Arial"/>
          <w:sz w:val="20"/>
          <w:szCs w:val="20"/>
        </w:rPr>
        <w:tab/>
      </w:r>
      <w:r w:rsidRPr="00D672E9">
        <w:rPr>
          <w:rStyle w:val="None"/>
          <w:rFonts w:ascii="Arial" w:hAnsi="Arial" w:cs="Arial"/>
          <w:sz w:val="20"/>
          <w:szCs w:val="20"/>
        </w:rPr>
        <w:t xml:space="preserve">Introduces primatology, human population genetics and micro </w:t>
      </w:r>
      <w:r w:rsidRPr="00D672E9">
        <w:rPr>
          <w:rStyle w:val="None"/>
          <w:rFonts w:ascii="Arial" w:eastAsia="Cambria" w:hAnsi="Arial" w:cs="Arial"/>
          <w:sz w:val="20"/>
          <w:szCs w:val="20"/>
        </w:rPr>
        <w:tab/>
      </w:r>
      <w:r w:rsidRPr="00D672E9">
        <w:rPr>
          <w:rStyle w:val="None"/>
          <w:rFonts w:ascii="Arial" w:eastAsia="Cambria" w:hAnsi="Arial" w:cs="Arial"/>
          <w:sz w:val="20"/>
          <w:szCs w:val="20"/>
        </w:rPr>
        <w:tab/>
      </w:r>
    </w:p>
    <w:p w14:paraId="4D01312D"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lang w:val="de-DE"/>
        </w:rPr>
        <w:t xml:space="preserve">evolution.  Fall. </w:t>
      </w:r>
    </w:p>
    <w:p w14:paraId="41C87346"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41FB1BCC"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3203.   </w:t>
      </w:r>
      <w:r w:rsidRPr="00D672E9">
        <w:rPr>
          <w:rStyle w:val="None"/>
          <w:rFonts w:ascii="Arial" w:hAnsi="Arial" w:cs="Arial"/>
          <w:b/>
          <w:bCs/>
          <w:sz w:val="20"/>
          <w:szCs w:val="20"/>
        </w:rPr>
        <w:t xml:space="preserve"> Introduction to  Archaeology</w:t>
      </w:r>
      <w:r w:rsidRPr="00D672E9">
        <w:rPr>
          <w:rStyle w:val="None"/>
          <w:rFonts w:ascii="Arial" w:eastAsia="Cambria" w:hAnsi="Arial" w:cs="Arial"/>
          <w:sz w:val="20"/>
          <w:szCs w:val="20"/>
        </w:rPr>
        <w:tab/>
      </w:r>
      <w:r w:rsidRPr="00D672E9">
        <w:rPr>
          <w:rStyle w:val="None"/>
          <w:rFonts w:ascii="Arial" w:hAnsi="Arial" w:cs="Arial"/>
          <w:sz w:val="20"/>
          <w:szCs w:val="20"/>
        </w:rPr>
        <w:t xml:space="preserve">Methods, theory, history, and techniques of archaeology as a </w:t>
      </w:r>
    </w:p>
    <w:p w14:paraId="59663301"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branch of anthropology and a world survey of the prehistoric development of culture.  Spring, odd.   </w:t>
      </w:r>
    </w:p>
    <w:p w14:paraId="40BF9BA8"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11C36442"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3233.  </w:t>
      </w:r>
      <w:r w:rsidRPr="00D672E9">
        <w:rPr>
          <w:rStyle w:val="None"/>
          <w:rFonts w:ascii="Arial" w:hAnsi="Arial" w:cs="Arial"/>
          <w:b/>
          <w:bCs/>
          <w:sz w:val="20"/>
          <w:szCs w:val="20"/>
        </w:rPr>
        <w:t>Native  American Culture in the Mid-South</w:t>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Study of the regions early inhabitants, with field work </w:t>
      </w:r>
      <w:r w:rsidRPr="00D672E9">
        <w:rPr>
          <w:rStyle w:val="None"/>
          <w:rFonts w:ascii="Arial" w:hAnsi="Arial" w:cs="Arial"/>
          <w:sz w:val="20"/>
          <w:szCs w:val="20"/>
        </w:rPr>
        <w:tab/>
      </w:r>
    </w:p>
    <w:p w14:paraId="0FEA04DB"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opportunities.  Offered in alternative years.  Prerequisites,  ANTH 2233 or permission of the instructor.  Spring, even. </w:t>
      </w:r>
    </w:p>
    <w:p w14:paraId="1FC906F9"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7E1D47E2"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460V.  </w:t>
      </w:r>
      <w:r w:rsidRPr="00D672E9">
        <w:rPr>
          <w:rStyle w:val="None"/>
          <w:rFonts w:ascii="Arial" w:hAnsi="Arial" w:cs="Arial"/>
          <w:b/>
          <w:bCs/>
          <w:sz w:val="20"/>
          <w:szCs w:val="20"/>
          <w:lang w:val="it-IT"/>
        </w:rPr>
        <w:t>Special Problem</w:t>
      </w:r>
      <w:r w:rsidRPr="00D672E9">
        <w:rPr>
          <w:rStyle w:val="None"/>
          <w:rFonts w:ascii="Arial" w:hAnsi="Arial" w:cs="Arial"/>
          <w:b/>
          <w:bCs/>
          <w:sz w:val="20"/>
          <w:szCs w:val="20"/>
        </w:rPr>
        <w:t>s</w:t>
      </w:r>
      <w:r w:rsidRPr="00D672E9">
        <w:rPr>
          <w:rStyle w:val="None"/>
          <w:rFonts w:ascii="Arial" w:hAnsi="Arial" w:cs="Arial"/>
          <w:b/>
          <w:bCs/>
          <w:sz w:val="20"/>
          <w:szCs w:val="20"/>
        </w:rPr>
        <w:tab/>
      </w:r>
      <w:r w:rsidRPr="00D672E9">
        <w:rPr>
          <w:rStyle w:val="None"/>
          <w:rFonts w:ascii="Arial" w:hAnsi="Arial" w:cs="Arial"/>
          <w:sz w:val="20"/>
          <w:szCs w:val="20"/>
        </w:rPr>
        <w:t xml:space="preserve">Individually directed problems in  Anthropology.  Must be arranged with the professor and approved by department chair.  Irregular.   </w:t>
      </w:r>
    </w:p>
    <w:p w14:paraId="445BA99B"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0B866692"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b/>
          <w:bCs/>
          <w:sz w:val="20"/>
          <w:szCs w:val="20"/>
        </w:rPr>
        <w:t>Art Education (ARED)</w:t>
      </w:r>
      <w:r w:rsidRPr="00D672E9">
        <w:rPr>
          <w:rStyle w:val="None"/>
          <w:rFonts w:ascii="Arial" w:hAnsi="Arial" w:cs="Arial"/>
          <w:sz w:val="20"/>
          <w:szCs w:val="20"/>
        </w:rPr>
        <w:t xml:space="preserve"> </w:t>
      </w:r>
    </w:p>
    <w:p w14:paraId="3E19988D"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76FE24D3"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3702.  </w:t>
      </w:r>
      <w:r w:rsidRPr="00D672E9">
        <w:rPr>
          <w:rStyle w:val="None"/>
          <w:rFonts w:ascii="Arial" w:hAnsi="Arial" w:cs="Arial"/>
          <w:b/>
          <w:bCs/>
          <w:sz w:val="20"/>
          <w:szCs w:val="20"/>
        </w:rPr>
        <w:t>Children and  Art</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Processes and methods for integrating art with the elementary classroom </w:t>
      </w:r>
    </w:p>
    <w:p w14:paraId="0ED7970F"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experience, as designed for the non-art major; may not be used to satisfy any art degree. Prerequisite, 30 semester </w:t>
      </w:r>
    </w:p>
    <w:p w14:paraId="7FCADD35"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hours. Fall, Spring, Summer. </w:t>
      </w:r>
    </w:p>
    <w:p w14:paraId="24953464"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0B0796CE"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3803.  </w:t>
      </w:r>
      <w:r w:rsidRPr="00D672E9">
        <w:rPr>
          <w:rStyle w:val="None"/>
          <w:rFonts w:ascii="Arial" w:hAnsi="Arial" w:cs="Arial"/>
          <w:b/>
          <w:bCs/>
          <w:sz w:val="20"/>
          <w:szCs w:val="20"/>
        </w:rPr>
        <w:t>Teaching  Art in the Elementary Grades</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Techniques and strategies for teaching visual art to </w:t>
      </w:r>
    </w:p>
    <w:p w14:paraId="3D311256"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children in the elementary grades, developing an art curriculum, and learning to assess children</w:t>
      </w:r>
      <w:r w:rsidRPr="00D672E9">
        <w:rPr>
          <w:rStyle w:val="None"/>
          <w:rFonts w:ascii="Arial" w:hAnsi="Arial" w:cs="Arial"/>
          <w:sz w:val="20"/>
          <w:szCs w:val="20"/>
          <w:rtl/>
        </w:rPr>
        <w:t>’</w:t>
      </w:r>
      <w:r w:rsidRPr="00D672E9">
        <w:rPr>
          <w:rStyle w:val="None"/>
          <w:rFonts w:ascii="Arial" w:hAnsi="Arial" w:cs="Arial"/>
          <w:sz w:val="20"/>
          <w:szCs w:val="20"/>
        </w:rPr>
        <w:t xml:space="preserve">s artwork are the </w:t>
      </w:r>
    </w:p>
    <w:p w14:paraId="1E993B3F"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focus of this course. Prerequisite, a grade of C or better in  </w:t>
      </w:r>
      <w:r w:rsidRPr="00D672E9">
        <w:rPr>
          <w:rStyle w:val="None"/>
          <w:rFonts w:ascii="Arial" w:hAnsi="Arial" w:cs="Arial"/>
          <w:b/>
          <w:bCs/>
          <w:strike/>
          <w:color w:val="FF0000"/>
          <w:sz w:val="20"/>
          <w:szCs w:val="20"/>
        </w:rPr>
        <w:t>ART  1013</w:t>
      </w:r>
      <w:r w:rsidRPr="00D672E9">
        <w:rPr>
          <w:rStyle w:val="None"/>
          <w:rFonts w:ascii="Arial" w:hAnsi="Arial" w:cs="Arial"/>
          <w:sz w:val="20"/>
          <w:szCs w:val="20"/>
        </w:rPr>
        <w:t xml:space="preserve">,  ART  1033,  ARTH 2583, and  ARTH 2593; 30 </w:t>
      </w:r>
    </w:p>
    <w:p w14:paraId="778296BB"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semester hours completed. Spring. </w:t>
      </w:r>
    </w:p>
    <w:p w14:paraId="67DD82A3"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37E9870D"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4703.  </w:t>
      </w:r>
      <w:r w:rsidRPr="00D672E9">
        <w:rPr>
          <w:rStyle w:val="None"/>
          <w:rFonts w:ascii="Arial" w:hAnsi="Arial" w:cs="Arial"/>
          <w:b/>
          <w:bCs/>
          <w:sz w:val="20"/>
          <w:szCs w:val="20"/>
        </w:rPr>
        <w:t>Concepts in  Art Education</w:t>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A study of historical and contemporary philosophical concepts in art </w:t>
      </w:r>
    </w:p>
    <w:p w14:paraId="14EEBD6A"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education. Prerequisites, a grade of C or better in  ARED 3803; acceptance into a teacher education program. Spring. </w:t>
      </w:r>
    </w:p>
    <w:p w14:paraId="25E54E1F"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68F2C118"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4753.  </w:t>
      </w:r>
      <w:r w:rsidRPr="00D672E9">
        <w:rPr>
          <w:rStyle w:val="None"/>
          <w:rFonts w:ascii="Arial" w:hAnsi="Arial" w:cs="Arial"/>
          <w:b/>
          <w:bCs/>
          <w:sz w:val="20"/>
          <w:szCs w:val="20"/>
        </w:rPr>
        <w:t>Independent Study in  Art Education</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Individual study of approved topics in  Art Education.  </w:t>
      </w:r>
    </w:p>
    <w:p w14:paraId="43E69AA6"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May be repeated for credit.  Prerequisite, instructor permission. Fall, Spring. </w:t>
      </w:r>
    </w:p>
    <w:p w14:paraId="00C79F7C"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053E0EF9"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pt-PT"/>
        </w:rPr>
        <w:lastRenderedPageBreak/>
        <w:t>ARED 4763.</w:t>
      </w:r>
      <w:r w:rsidRPr="00D672E9">
        <w:rPr>
          <w:rStyle w:val="None"/>
          <w:rFonts w:ascii="Arial" w:hAnsi="Arial" w:cs="Arial"/>
          <w:sz w:val="20"/>
          <w:szCs w:val="20"/>
        </w:rPr>
        <w:t xml:space="preserve">  </w:t>
      </w:r>
      <w:r w:rsidRPr="00D672E9">
        <w:rPr>
          <w:rStyle w:val="None"/>
          <w:rFonts w:ascii="Arial" w:hAnsi="Arial" w:cs="Arial"/>
          <w:b/>
          <w:bCs/>
          <w:sz w:val="20"/>
          <w:szCs w:val="20"/>
        </w:rPr>
        <w:t>Special Topics in  Art Education</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Advanced  studies  on  a  topic  in  Art  Education.  May be repeated for credit. Prerequisite, a grade of C or better in  ARED 3803; or instructor permission. Fall, Spring. </w:t>
      </w:r>
    </w:p>
    <w:p w14:paraId="38D11F68"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49AE998D"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b/>
          <w:bCs/>
          <w:sz w:val="20"/>
          <w:szCs w:val="20"/>
        </w:rPr>
      </w:pPr>
      <w:r w:rsidRPr="00D672E9">
        <w:rPr>
          <w:rStyle w:val="None"/>
          <w:rFonts w:ascii="Arial" w:hAnsi="Arial" w:cs="Arial"/>
          <w:b/>
          <w:bCs/>
          <w:sz w:val="20"/>
          <w:szCs w:val="20"/>
          <w:lang w:val="de-DE"/>
        </w:rPr>
        <w:t xml:space="preserve">Art (ART) </w:t>
      </w:r>
    </w:p>
    <w:p w14:paraId="4A459CB9"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6B9A51A0"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b/>
          <w:bCs/>
          <w:strike/>
          <w:color w:val="FF0000"/>
          <w:sz w:val="20"/>
          <w:szCs w:val="20"/>
        </w:rPr>
      </w:pPr>
      <w:r w:rsidRPr="00D672E9">
        <w:rPr>
          <w:rStyle w:val="None"/>
          <w:rFonts w:ascii="Arial" w:hAnsi="Arial" w:cs="Arial"/>
          <w:b/>
          <w:bCs/>
          <w:strike/>
          <w:color w:val="FF0000"/>
          <w:sz w:val="20"/>
          <w:szCs w:val="20"/>
        </w:rPr>
        <w:t>ART 1013. Design I</w:t>
      </w:r>
      <w:r w:rsidRPr="00D672E9">
        <w:rPr>
          <w:rStyle w:val="None"/>
          <w:rFonts w:ascii="Arial" w:eastAsia="Cambria" w:hAnsi="Arial" w:cs="Arial"/>
          <w:b/>
          <w:bCs/>
          <w:strike/>
          <w:color w:val="FF0000"/>
          <w:sz w:val="20"/>
          <w:szCs w:val="20"/>
        </w:rPr>
        <w:tab/>
      </w:r>
      <w:r w:rsidRPr="00D672E9">
        <w:rPr>
          <w:rStyle w:val="None"/>
          <w:rFonts w:ascii="Arial" w:eastAsia="Cambria" w:hAnsi="Arial" w:cs="Arial"/>
          <w:b/>
          <w:bCs/>
          <w:strike/>
          <w:color w:val="FF0000"/>
          <w:sz w:val="20"/>
          <w:szCs w:val="20"/>
        </w:rPr>
        <w:tab/>
      </w:r>
      <w:r w:rsidRPr="00D672E9">
        <w:rPr>
          <w:rStyle w:val="None"/>
          <w:rFonts w:ascii="Arial" w:hAnsi="Arial" w:cs="Arial"/>
          <w:b/>
          <w:bCs/>
          <w:strike/>
          <w:color w:val="FF0000"/>
          <w:sz w:val="20"/>
          <w:szCs w:val="20"/>
        </w:rPr>
        <w:t xml:space="preserve">Fundamental principles of design and the theory of color.  This course requires three or more hours per week outside of class.  Fall, Spring. </w:t>
      </w:r>
    </w:p>
    <w:p w14:paraId="1A3A60F6" w14:textId="77777777" w:rsidR="00B22663" w:rsidRPr="00D672E9" w:rsidRDefault="00B22663" w:rsidP="00B22663">
      <w:pPr>
        <w:pStyle w:val="BodyA"/>
        <w:tabs>
          <w:tab w:val="left" w:pos="360"/>
          <w:tab w:val="left" w:pos="720"/>
        </w:tabs>
        <w:spacing w:after="0" w:line="240" w:lineRule="auto"/>
        <w:rPr>
          <w:rStyle w:val="None"/>
          <w:rFonts w:ascii="Arial" w:eastAsia="Cambria" w:hAnsi="Arial" w:cs="Arial"/>
          <w:sz w:val="20"/>
          <w:szCs w:val="20"/>
        </w:rPr>
      </w:pPr>
    </w:p>
    <w:p w14:paraId="18D813AA" w14:textId="73877755" w:rsidR="005775A4" w:rsidRPr="00D672E9" w:rsidRDefault="00B22663" w:rsidP="00B22663">
      <w:pPr>
        <w:pStyle w:val="BodyA"/>
        <w:tabs>
          <w:tab w:val="left" w:pos="360"/>
          <w:tab w:val="left" w:pos="720"/>
        </w:tabs>
        <w:spacing w:after="0" w:line="240" w:lineRule="auto"/>
        <w:rPr>
          <w:rStyle w:val="None"/>
          <w:rFonts w:ascii="Arial" w:hAnsi="Arial" w:cs="Arial"/>
          <w:sz w:val="20"/>
          <w:szCs w:val="20"/>
        </w:rPr>
      </w:pPr>
      <w:r w:rsidRPr="00D672E9">
        <w:rPr>
          <w:rStyle w:val="None"/>
          <w:rFonts w:ascii="Arial" w:hAnsi="Arial" w:cs="Arial"/>
          <w:sz w:val="20"/>
          <w:szCs w:val="20"/>
        </w:rPr>
        <w:t xml:space="preserve">ART 1023.   </w:t>
      </w:r>
      <w:r w:rsidRPr="00D672E9">
        <w:rPr>
          <w:rStyle w:val="None"/>
          <w:rFonts w:ascii="Arial" w:hAnsi="Arial" w:cs="Arial"/>
          <w:b/>
          <w:bCs/>
          <w:sz w:val="20"/>
          <w:szCs w:val="20"/>
        </w:rPr>
        <w:t>Design II</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Basic vocabulary and principles of three dimensional design. Formal and conceptual decision making skills are developed through fundamental exercises in additive, subtractive, substitutive and constructive processes.  This course requires three or more hours per week outside of class.  Prerequisites, a grade of C or better in  </w:t>
      </w:r>
      <w:r w:rsidRPr="00D672E9">
        <w:rPr>
          <w:rStyle w:val="None"/>
          <w:rFonts w:ascii="Arial" w:hAnsi="Arial" w:cs="Arial"/>
          <w:b/>
          <w:bCs/>
          <w:strike/>
          <w:color w:val="FF0000"/>
          <w:sz w:val="20"/>
          <w:szCs w:val="20"/>
        </w:rPr>
        <w:t>ART  1013</w:t>
      </w:r>
      <w:r w:rsidRPr="00D672E9">
        <w:rPr>
          <w:rStyle w:val="None"/>
          <w:rFonts w:ascii="Arial" w:hAnsi="Arial" w:cs="Arial"/>
          <w:color w:val="FF0000"/>
          <w:sz w:val="20"/>
          <w:szCs w:val="20"/>
        </w:rPr>
        <w:t xml:space="preserve"> </w:t>
      </w:r>
      <w:r w:rsidRPr="00D672E9">
        <w:rPr>
          <w:rStyle w:val="None"/>
          <w:rFonts w:ascii="Arial" w:hAnsi="Arial" w:cs="Arial"/>
          <w:sz w:val="20"/>
          <w:szCs w:val="20"/>
        </w:rPr>
        <w:t xml:space="preserve">and  ART  1033.  Fall, Spring. </w:t>
      </w:r>
    </w:p>
    <w:p w14:paraId="2EF9F563" w14:textId="46479408" w:rsidR="00B22663" w:rsidRPr="00D672E9" w:rsidRDefault="00B22663" w:rsidP="00B22663">
      <w:pPr>
        <w:pStyle w:val="BodyA"/>
        <w:tabs>
          <w:tab w:val="left" w:pos="360"/>
          <w:tab w:val="left" w:pos="720"/>
        </w:tabs>
        <w:spacing w:after="0" w:line="240" w:lineRule="auto"/>
        <w:rPr>
          <w:rStyle w:val="None"/>
          <w:rFonts w:ascii="Arial" w:hAnsi="Arial" w:cs="Arial"/>
          <w:sz w:val="20"/>
          <w:szCs w:val="20"/>
        </w:rPr>
      </w:pPr>
    </w:p>
    <w:p w14:paraId="4306D22B" w14:textId="77B99E99" w:rsidR="00B22663" w:rsidRPr="00D672E9" w:rsidRDefault="00B22663" w:rsidP="00B22663">
      <w:pPr>
        <w:pStyle w:val="BodyA"/>
        <w:tabs>
          <w:tab w:val="left" w:pos="360"/>
          <w:tab w:val="left" w:pos="720"/>
        </w:tabs>
        <w:spacing w:after="0" w:line="240" w:lineRule="auto"/>
        <w:rPr>
          <w:rStyle w:val="None"/>
          <w:rFonts w:ascii="Arial" w:hAnsi="Arial" w:cs="Arial"/>
          <w:sz w:val="20"/>
          <w:szCs w:val="20"/>
        </w:rPr>
      </w:pPr>
    </w:p>
    <w:p w14:paraId="4607AC98" w14:textId="77777777" w:rsidR="00B22663" w:rsidRPr="00D672E9" w:rsidRDefault="00B22663" w:rsidP="00B22663">
      <w:pPr>
        <w:pStyle w:val="BodyA"/>
        <w:tabs>
          <w:tab w:val="left" w:pos="360"/>
          <w:tab w:val="left" w:pos="720"/>
        </w:tabs>
        <w:spacing w:after="0" w:line="240" w:lineRule="auto"/>
        <w:rPr>
          <w:rFonts w:ascii="Arial" w:eastAsia="Cambria" w:hAnsi="Arial" w:cs="Arial"/>
          <w:sz w:val="20"/>
          <w:szCs w:val="20"/>
        </w:rPr>
      </w:pPr>
    </w:p>
    <w:p w14:paraId="18BC84AC" w14:textId="77777777" w:rsidR="00B22663" w:rsidRPr="00D672E9" w:rsidRDefault="00B22663" w:rsidP="00D672E9">
      <w:pPr>
        <w:jc w:val="center"/>
        <w:rPr>
          <w:rFonts w:ascii="Arial" w:hAnsi="Arial" w:cs="Arial"/>
          <w:sz w:val="20"/>
          <w:szCs w:val="20"/>
        </w:rPr>
      </w:pPr>
      <w:r w:rsidRPr="00D672E9">
        <w:rPr>
          <w:rFonts w:ascii="Arial" w:hAnsi="Arial" w:cs="Arial"/>
          <w:sz w:val="20"/>
          <w:szCs w:val="20"/>
        </w:rPr>
        <w:t>Page 463</w:t>
      </w:r>
    </w:p>
    <w:p w14:paraId="133A7EE6"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t xml:space="preserve">ART 1043. Drawing II </w:t>
      </w:r>
      <w:r w:rsidRPr="00D672E9">
        <w:rPr>
          <w:rFonts w:ascii="Arial" w:hAnsi="Arial" w:cs="Arial"/>
          <w:sz w:val="20"/>
          <w:szCs w:val="20"/>
        </w:rPr>
        <w:t xml:space="preserve">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p w14:paraId="4622EAD0"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t xml:space="preserve">ART 1053. Elective Drawing for Non Majors </w:t>
      </w:r>
      <w:r w:rsidRPr="00D672E9">
        <w:rPr>
          <w:rFonts w:ascii="Arial" w:hAnsi="Arial" w:cs="Arial"/>
          <w:sz w:val="20"/>
          <w:szCs w:val="20"/>
        </w:rPr>
        <w:t xml:space="preserve">Fundamental elements of drawing, including skill, observation, material and technique. This course requires three or more hours per week outside of class. May only be taken once. Restricted to non-Art majors. Fall, Spring, Summer. </w:t>
      </w:r>
    </w:p>
    <w:p w14:paraId="4496FC50"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t xml:space="preserve">ART 1063. Elective Painting for Non majors </w:t>
      </w:r>
      <w:r w:rsidRPr="00D672E9">
        <w:rPr>
          <w:rFonts w:ascii="Arial" w:hAnsi="Arial" w:cs="Arial"/>
          <w:sz w:val="20"/>
          <w:szCs w:val="20"/>
        </w:rPr>
        <w:t xml:space="preserve">Introduction to painting with color. This course requires three or more hours per week outside of class. May be taken only once. Restricted to non-Art Majors. Fall, Spring. </w:t>
      </w:r>
    </w:p>
    <w:p w14:paraId="6F5A5F3A"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t xml:space="preserve">ART 1073. Elective Fine Art Photography for Non majors </w:t>
      </w:r>
      <w:r w:rsidRPr="00D672E9">
        <w:rPr>
          <w:rFonts w:ascii="Arial" w:hAnsi="Arial" w:cs="Arial"/>
          <w:sz w:val="20"/>
          <w:szCs w:val="20"/>
        </w:rPr>
        <w:t xml:space="preserve">Introduction to photography as a means of personal expression. This course requires three or more hours per week outside of class. May be taken only once. Restricted to non-Art majors. Fall, Spring. </w:t>
      </w:r>
    </w:p>
    <w:p w14:paraId="79042FEC"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t xml:space="preserve">ART 1083. Elective Printmaking for Non majors </w:t>
      </w:r>
      <w:r w:rsidRPr="00D672E9">
        <w:rPr>
          <w:rFonts w:ascii="Arial" w:hAnsi="Arial" w:cs="Arial"/>
          <w:sz w:val="20"/>
          <w:szCs w:val="20"/>
        </w:rPr>
        <w:t xml:space="preserve">Basic techniques in printmaking media such as monotype, relief or screen printing. This course requires three or more hours per week outside of class. May only be taken once. Restricted to non-Art Majors. Fall, Spring. </w:t>
      </w:r>
    </w:p>
    <w:p w14:paraId="30AF7AAE"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t xml:space="preserve">ART 1093. Elective Ceramics for Non majors </w:t>
      </w:r>
      <w:r w:rsidRPr="00D672E9">
        <w:rPr>
          <w:rFonts w:ascii="Arial" w:hAnsi="Arial" w:cs="Arial"/>
          <w:sz w:val="20"/>
          <w:szCs w:val="20"/>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14:paraId="5702281F"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t xml:space="preserve">ART 2503. Fine Arts-Visual </w:t>
      </w:r>
      <w:r w:rsidRPr="00D672E9">
        <w:rPr>
          <w:rFonts w:ascii="Arial" w:hAnsi="Arial" w:cs="Arial"/>
          <w:sz w:val="20"/>
          <w:szCs w:val="20"/>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08CA0EF9"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t xml:space="preserve">ART 2523. Introduction to Game Design </w:t>
      </w:r>
      <w:r w:rsidRPr="00D672E9">
        <w:rPr>
          <w:rFonts w:ascii="Arial" w:hAnsi="Arial" w:cs="Arial"/>
          <w:sz w:val="20"/>
          <w:szCs w:val="20"/>
        </w:rPr>
        <w:t xml:space="preserve">Foundational principles and theories of game de- sign, development, and analysis. Students create their own board games and concepts. This course requires three or more hours per week outside of class. Fall. </w:t>
      </w:r>
    </w:p>
    <w:p w14:paraId="4AAD148A" w14:textId="77777777" w:rsidR="00B22663" w:rsidRPr="00D47387" w:rsidRDefault="00B22663" w:rsidP="00B22663">
      <w:pPr>
        <w:pStyle w:val="NormalWeb"/>
        <w:rPr>
          <w:rFonts w:ascii="Arial" w:hAnsi="Arial" w:cs="Arial"/>
          <w:sz w:val="20"/>
          <w:szCs w:val="20"/>
        </w:rPr>
      </w:pPr>
      <w:r w:rsidRPr="00D47387">
        <w:rPr>
          <w:rFonts w:ascii="Arial" w:hAnsi="Arial" w:cs="Arial"/>
          <w:sz w:val="20"/>
          <w:szCs w:val="20"/>
        </w:rPr>
        <w:t xml:space="preserve">ART 3033. Drawing III Students will focus on the human figure through drawing ses- sions employing life models, undergoing detailed studies of anatomy, and creating independent projects involving the figure. This course requires three or more hours per week outside of class. Prerequisites, a grade of C or better in </w:t>
      </w:r>
      <w:r w:rsidRPr="00D47387">
        <w:rPr>
          <w:rFonts w:ascii="Arial" w:hAnsi="Arial" w:cs="Arial"/>
          <w:b/>
          <w:bCs/>
          <w:strike/>
          <w:color w:val="FF0000"/>
          <w:sz w:val="20"/>
          <w:szCs w:val="20"/>
        </w:rPr>
        <w:t>ART 1013</w:t>
      </w:r>
      <w:r w:rsidRPr="00D47387">
        <w:rPr>
          <w:rFonts w:ascii="Arial" w:hAnsi="Arial" w:cs="Arial"/>
          <w:sz w:val="20"/>
          <w:szCs w:val="20"/>
        </w:rPr>
        <w:t xml:space="preserve">, ART 1033 and ART 1043. Fall, Spring, Summer. </w:t>
      </w:r>
    </w:p>
    <w:p w14:paraId="44669466"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lastRenderedPageBreak/>
        <w:t xml:space="preserve">ART 3063. Painting </w:t>
      </w:r>
      <w:r w:rsidRPr="00D672E9">
        <w:rPr>
          <w:rFonts w:ascii="Arial" w:hAnsi="Arial" w:cs="Arial"/>
          <w:sz w:val="20"/>
          <w:szCs w:val="20"/>
        </w:rPr>
        <w:t xml:space="preserve">Introduction to composition and techniques in painting media. This course requires three or more hours per week outside of class. Prerequisite, a grade of CR in ART 3330 or GRFX 3400. Fall, Spring. </w:t>
      </w:r>
    </w:p>
    <w:p w14:paraId="2E57E6BF"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t xml:space="preserve">ART 3073. Watercolor Painting </w:t>
      </w:r>
      <w:r w:rsidRPr="00D672E9">
        <w:rPr>
          <w:rFonts w:ascii="Arial" w:hAnsi="Arial" w:cs="Arial"/>
          <w:sz w:val="20"/>
          <w:szCs w:val="20"/>
        </w:rPr>
        <w:t xml:space="preserve">Emphasis on the development of composition and techniques with transparent watercolor media including color theory and various methodologies. This course requires three or more hours per week outside of class. May be repeated for credit. Prerequisite, a grade of C or better in ART 3063 and a grade of CR in ART 3330. Fall. </w:t>
      </w:r>
    </w:p>
    <w:p w14:paraId="7D3BF11E"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t xml:space="preserve">ART 3083. Printmaking </w:t>
      </w:r>
      <w:r w:rsidRPr="00D672E9">
        <w:rPr>
          <w:rFonts w:ascii="Arial" w:hAnsi="Arial" w:cs="Arial"/>
          <w:sz w:val="20"/>
          <w:szCs w:val="20"/>
        </w:rPr>
        <w:t xml:space="preserve">Covers intaglio, relief, screen printing, lithography and contemporary printmaking techniques. This course requires three or more hours per week outside of class. Prerequisites, a grade of CR in ART 3330 or GRFX 3400. Fall, Spring. </w:t>
      </w:r>
    </w:p>
    <w:p w14:paraId="7F9E13E4" w14:textId="77777777" w:rsidR="00B22663" w:rsidRPr="00D672E9" w:rsidRDefault="00B22663" w:rsidP="00B22663">
      <w:pPr>
        <w:pStyle w:val="NormalWeb"/>
        <w:rPr>
          <w:rFonts w:ascii="Arial" w:hAnsi="Arial" w:cs="Arial"/>
          <w:sz w:val="20"/>
          <w:szCs w:val="20"/>
        </w:rPr>
      </w:pPr>
      <w:r w:rsidRPr="00D672E9">
        <w:rPr>
          <w:rFonts w:ascii="Arial" w:hAnsi="Arial" w:cs="Arial"/>
          <w:b/>
          <w:bCs/>
          <w:sz w:val="20"/>
          <w:szCs w:val="20"/>
        </w:rPr>
        <w:t xml:space="preserve">ART 3093. Ceramics </w:t>
      </w:r>
      <w:r w:rsidRPr="00D672E9">
        <w:rPr>
          <w:rFonts w:ascii="Arial" w:hAnsi="Arial" w:cs="Arial"/>
          <w:sz w:val="20"/>
          <w:szCs w:val="20"/>
        </w:rPr>
        <w:t xml:space="preserve">Introduction to ceramic materials and techniques, wheelthrown and handbuilt forms. Glazing and firing undertaken. This course requires three or more hours per week outside of class. May be repeated for credit. Prerequisites, a grade of CR in ART 3330 or GRFX 3400. Fall, Spring. </w:t>
      </w:r>
    </w:p>
    <w:p w14:paraId="0321810A" w14:textId="77777777" w:rsidR="007504C4" w:rsidRDefault="007504C4" w:rsidP="007504C4"/>
    <w:p w14:paraId="5CFCCFF3" w14:textId="7173D0E3" w:rsidR="007504C4" w:rsidRPr="00FE0D1F" w:rsidRDefault="007504C4" w:rsidP="00D672E9">
      <w:pPr>
        <w:jc w:val="center"/>
        <w:rPr>
          <w:rFonts w:ascii="Arial" w:hAnsi="Arial" w:cs="Arial"/>
          <w:sz w:val="20"/>
          <w:szCs w:val="20"/>
        </w:rPr>
      </w:pPr>
      <w:r w:rsidRPr="00FE0D1F">
        <w:rPr>
          <w:rFonts w:ascii="Arial" w:hAnsi="Arial" w:cs="Arial"/>
          <w:sz w:val="20"/>
          <w:szCs w:val="20"/>
        </w:rPr>
        <w:t>Page 464</w:t>
      </w:r>
    </w:p>
    <w:p w14:paraId="69C27D55" w14:textId="77777777" w:rsidR="007504C4" w:rsidRPr="00FE0D1F" w:rsidRDefault="007504C4" w:rsidP="007504C4">
      <w:pPr>
        <w:pStyle w:val="NormalWeb"/>
        <w:rPr>
          <w:rFonts w:ascii="Arial" w:hAnsi="Arial" w:cs="Arial"/>
          <w:sz w:val="20"/>
          <w:szCs w:val="20"/>
        </w:rPr>
      </w:pPr>
      <w:r w:rsidRPr="00FE0D1F">
        <w:rPr>
          <w:rFonts w:ascii="Arial" w:hAnsi="Arial" w:cs="Arial"/>
          <w:b/>
          <w:bCs/>
          <w:sz w:val="20"/>
          <w:szCs w:val="20"/>
        </w:rPr>
        <w:t xml:space="preserve">ART 3183. Unique Prints and Artist Books </w:t>
      </w:r>
      <w:r w:rsidRPr="00FE0D1F">
        <w:rPr>
          <w:rFonts w:ascii="Arial" w:hAnsi="Arial" w:cs="Arial"/>
          <w:sz w:val="20"/>
          <w:szCs w:val="20"/>
        </w:rPr>
        <w:t xml:space="preserve">Techniques for making unique prints and artist’s books. This course requires three or more hours per week outside of class. May be repeated for credit. Prerequisite, junior standing. Spring, Summer. </w:t>
      </w:r>
    </w:p>
    <w:p w14:paraId="654F20D6" w14:textId="77777777" w:rsidR="007504C4" w:rsidRPr="00FE0D1F" w:rsidRDefault="007504C4" w:rsidP="007504C4">
      <w:pPr>
        <w:pStyle w:val="NormalWeb"/>
        <w:rPr>
          <w:rFonts w:ascii="Arial" w:hAnsi="Arial" w:cs="Arial"/>
          <w:sz w:val="20"/>
          <w:szCs w:val="20"/>
        </w:rPr>
      </w:pPr>
      <w:r w:rsidRPr="00FE0D1F">
        <w:rPr>
          <w:rFonts w:ascii="Arial" w:hAnsi="Arial" w:cs="Arial"/>
          <w:b/>
          <w:bCs/>
          <w:sz w:val="20"/>
          <w:szCs w:val="20"/>
        </w:rPr>
        <w:t xml:space="preserve">ART 3283. Printmaking for Designers </w:t>
      </w:r>
      <w:r w:rsidRPr="00FE0D1F">
        <w:rPr>
          <w:rFonts w:ascii="Arial" w:hAnsi="Arial" w:cs="Arial"/>
          <w:sz w:val="20"/>
          <w:szCs w:val="20"/>
        </w:rPr>
        <w:t xml:space="preserve">Hands-on application of photographic, graphic, and digital artwork in two dimensions. This course requires three or more hours per week outside of class. May be repeated for credit. Prerequisite, junior standing. Fall. </w:t>
      </w:r>
    </w:p>
    <w:p w14:paraId="27AB8E5B" w14:textId="77777777" w:rsidR="007504C4" w:rsidRPr="00FE0D1F" w:rsidRDefault="007504C4" w:rsidP="007504C4">
      <w:pPr>
        <w:pStyle w:val="NormalWeb"/>
        <w:rPr>
          <w:rFonts w:ascii="Arial" w:hAnsi="Arial" w:cs="Arial"/>
          <w:sz w:val="20"/>
          <w:szCs w:val="20"/>
        </w:rPr>
      </w:pPr>
      <w:r w:rsidRPr="00FE0D1F">
        <w:rPr>
          <w:rFonts w:ascii="Arial" w:hAnsi="Arial" w:cs="Arial"/>
          <w:b/>
          <w:bCs/>
          <w:sz w:val="20"/>
          <w:szCs w:val="20"/>
        </w:rPr>
        <w:t xml:space="preserve">ART 3330. BFA Review </w:t>
      </w:r>
      <w:r w:rsidRPr="00FE0D1F">
        <w:rPr>
          <w:rFonts w:ascii="Arial" w:hAnsi="Arial" w:cs="Arial"/>
          <w:sz w:val="20"/>
          <w:szCs w:val="20"/>
        </w:rPr>
        <w:t xml:space="preserve">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w:t>
      </w:r>
      <w:r w:rsidRPr="00FE0D1F">
        <w:rPr>
          <w:rFonts w:ascii="Arial" w:hAnsi="Arial" w:cs="Arial"/>
          <w:b/>
          <w:bCs/>
          <w:strike/>
          <w:color w:val="FF0000"/>
          <w:sz w:val="20"/>
          <w:szCs w:val="20"/>
        </w:rPr>
        <w:t>ART 1013</w:t>
      </w:r>
      <w:r w:rsidRPr="00FE0D1F">
        <w:rPr>
          <w:rFonts w:ascii="Arial" w:hAnsi="Arial" w:cs="Arial"/>
          <w:sz w:val="20"/>
          <w:szCs w:val="20"/>
        </w:rPr>
        <w:t xml:space="preserve">, ART 1023, ART 1033, ART 1043, ARTH 2583, and ARTH 2593; a 2.75 GPA in all ART, ARTH, and ARED courses; and advisor permission. Fall, Spring. </w:t>
      </w:r>
    </w:p>
    <w:p w14:paraId="7B810003" w14:textId="5505E45B" w:rsidR="007504C4" w:rsidRPr="00FE0D1F" w:rsidRDefault="007504C4" w:rsidP="007504C4">
      <w:pPr>
        <w:pStyle w:val="NormalWeb"/>
        <w:rPr>
          <w:rFonts w:ascii="Arial" w:hAnsi="Arial" w:cs="Arial"/>
          <w:sz w:val="20"/>
          <w:szCs w:val="20"/>
        </w:rPr>
      </w:pPr>
      <w:r w:rsidRPr="00FE0D1F">
        <w:rPr>
          <w:rFonts w:ascii="Arial" w:hAnsi="Arial" w:cs="Arial"/>
          <w:b/>
          <w:bCs/>
          <w:sz w:val="20"/>
          <w:szCs w:val="20"/>
        </w:rPr>
        <w:t xml:space="preserve">ART 3403. Photography </w:t>
      </w:r>
      <w:r w:rsidRPr="00FE0D1F">
        <w:rPr>
          <w:rFonts w:ascii="Arial" w:hAnsi="Arial" w:cs="Arial"/>
          <w:sz w:val="20"/>
          <w:szCs w:val="20"/>
        </w:rPr>
        <w:t xml:space="preserve">Photographic concepts, historical precedents, aesthetics, equip- ment, techniques, and processes, both silver based and digital. Emphasis is placed on photography as applied to art and design. This course requires three or more hours per week outside of class. Prerequisite, a grade of CR in ART 3330 or GRFX 3400. Fall. </w:t>
      </w:r>
    </w:p>
    <w:p w14:paraId="1EEA73D2" w14:textId="512EE1A1" w:rsidR="007504C4" w:rsidRPr="00FE0D1F" w:rsidRDefault="007504C4" w:rsidP="007504C4">
      <w:pPr>
        <w:pStyle w:val="NormalWeb"/>
        <w:rPr>
          <w:rFonts w:ascii="Arial" w:hAnsi="Arial" w:cs="Arial"/>
          <w:sz w:val="20"/>
          <w:szCs w:val="20"/>
        </w:rPr>
      </w:pPr>
      <w:r w:rsidRPr="00FE0D1F">
        <w:rPr>
          <w:rFonts w:ascii="Arial" w:hAnsi="Arial" w:cs="Arial"/>
          <w:b/>
          <w:bCs/>
          <w:sz w:val="20"/>
          <w:szCs w:val="20"/>
        </w:rPr>
        <w:t xml:space="preserve">ART 3433. Digital Illustration </w:t>
      </w:r>
      <w:r w:rsidRPr="00FE0D1F">
        <w:rPr>
          <w:rFonts w:ascii="Arial" w:hAnsi="Arial" w:cs="Arial"/>
          <w:sz w:val="20"/>
          <w:szCs w:val="20"/>
        </w:rPr>
        <w:t xml:space="preserve">Introduction to illustration using computer applications.This course requires three or more hours per week outside of class. May be repeated for credit. Pre- requisites, a grade of C or better in </w:t>
      </w:r>
      <w:r w:rsidRPr="00FE0D1F">
        <w:rPr>
          <w:rFonts w:ascii="Arial" w:hAnsi="Arial" w:cs="Arial"/>
          <w:b/>
          <w:bCs/>
          <w:strike/>
          <w:color w:val="FF0000"/>
          <w:sz w:val="20"/>
          <w:szCs w:val="20"/>
        </w:rPr>
        <w:t>ART 1013</w:t>
      </w:r>
      <w:r w:rsidRPr="00FE0D1F">
        <w:rPr>
          <w:rFonts w:ascii="Arial" w:hAnsi="Arial" w:cs="Arial"/>
          <w:sz w:val="20"/>
          <w:szCs w:val="20"/>
        </w:rPr>
        <w:t xml:space="preserve">, ART 1033, and ART 1043, or instructor permission. Fall, Spring. </w:t>
      </w:r>
    </w:p>
    <w:p w14:paraId="2369F52A" w14:textId="7C2D0E25" w:rsidR="007504C4" w:rsidRPr="00FE0D1F" w:rsidRDefault="007504C4" w:rsidP="007504C4">
      <w:pPr>
        <w:pStyle w:val="NormalWeb"/>
        <w:rPr>
          <w:rFonts w:ascii="Arial" w:hAnsi="Arial" w:cs="Arial"/>
          <w:sz w:val="20"/>
          <w:szCs w:val="20"/>
        </w:rPr>
      </w:pPr>
      <w:r w:rsidRPr="00FE0D1F">
        <w:rPr>
          <w:rFonts w:ascii="Arial" w:hAnsi="Arial" w:cs="Arial"/>
          <w:b/>
          <w:bCs/>
          <w:sz w:val="20"/>
          <w:szCs w:val="20"/>
        </w:rPr>
        <w:t xml:space="preserve">ART 3503. New Media </w:t>
      </w:r>
      <w:r w:rsidRPr="00FE0D1F">
        <w:rPr>
          <w:rFonts w:ascii="Arial" w:hAnsi="Arial" w:cs="Arial"/>
          <w:sz w:val="20"/>
          <w:szCs w:val="20"/>
        </w:rPr>
        <w:t xml:space="preserve">Artworks created in relation to screen, time and code-based media. This course requires three or more hours per week outside of class. May be repeated for credit. Prerequisites, a grade of CR in ART 3330 or GRFX 3400 or instructor permission. Fall, Spring. </w:t>
      </w:r>
    </w:p>
    <w:p w14:paraId="32EF16BD" w14:textId="23DC0985" w:rsidR="007504C4" w:rsidRPr="00FE0D1F" w:rsidRDefault="007504C4" w:rsidP="007504C4">
      <w:pPr>
        <w:pStyle w:val="NormalWeb"/>
        <w:rPr>
          <w:rFonts w:ascii="Arial" w:hAnsi="Arial" w:cs="Arial"/>
          <w:sz w:val="20"/>
          <w:szCs w:val="20"/>
        </w:rPr>
      </w:pPr>
      <w:r w:rsidRPr="00FE0D1F">
        <w:rPr>
          <w:rFonts w:ascii="Arial" w:hAnsi="Arial" w:cs="Arial"/>
          <w:b/>
          <w:bCs/>
          <w:sz w:val="20"/>
          <w:szCs w:val="20"/>
        </w:rPr>
        <w:t xml:space="preserve">ART 3523. 2D Animation and Graphics </w:t>
      </w:r>
      <w:r w:rsidRPr="00FE0D1F">
        <w:rPr>
          <w:rFonts w:ascii="Arial" w:hAnsi="Arial" w:cs="Arial"/>
          <w:sz w:val="20"/>
          <w:szCs w:val="20"/>
        </w:rPr>
        <w:t>Foundations in creating digital 2D content for animation, interactive, and game design, including vector art, lighting, sprites and other methodologies. This course requires three or more hours per week outside of class. Prerequisite, a grade of CR in ART 3330,</w:t>
      </w:r>
      <w:r w:rsidRPr="00FE0D1F">
        <w:rPr>
          <w:rFonts w:ascii="Arial" w:hAnsi="Arial" w:cs="Arial"/>
          <w:color w:val="0070C0"/>
          <w:sz w:val="20"/>
          <w:szCs w:val="20"/>
        </w:rPr>
        <w:t xml:space="preserve"> </w:t>
      </w:r>
      <w:r w:rsidRPr="00FE0D1F">
        <w:rPr>
          <w:rFonts w:ascii="Arial" w:hAnsi="Arial" w:cs="Arial"/>
          <w:sz w:val="20"/>
          <w:szCs w:val="20"/>
        </w:rPr>
        <w:t xml:space="preserve">or instructor permission. Spring. </w:t>
      </w:r>
    </w:p>
    <w:p w14:paraId="19481945" w14:textId="190E46A1" w:rsidR="007504C4" w:rsidRPr="00FE0D1F" w:rsidRDefault="007504C4" w:rsidP="007504C4">
      <w:pPr>
        <w:pStyle w:val="NormalWeb"/>
        <w:rPr>
          <w:rFonts w:ascii="Arial" w:hAnsi="Arial" w:cs="Arial"/>
          <w:sz w:val="20"/>
          <w:szCs w:val="20"/>
        </w:rPr>
      </w:pPr>
      <w:r w:rsidRPr="00FE0D1F">
        <w:rPr>
          <w:rFonts w:ascii="Arial" w:hAnsi="Arial" w:cs="Arial"/>
          <w:b/>
          <w:bCs/>
          <w:sz w:val="20"/>
          <w:szCs w:val="20"/>
        </w:rPr>
        <w:t xml:space="preserve">ART 3543. Game Engines and Development </w:t>
      </w:r>
      <w:r w:rsidRPr="00FE0D1F">
        <w:rPr>
          <w:rFonts w:ascii="Arial" w:hAnsi="Arial" w:cs="Arial"/>
          <w:sz w:val="20"/>
          <w:szCs w:val="20"/>
        </w:rPr>
        <w:t xml:space="preserve">Foundations in game development engines incorporating 2D and 3D art assets, including game logic programming, interaction modes, menu design, and win/loss conditions. This course requires three or more hours per week outside of class. Prerequisite, a grade of CR in ART 3330 or instructor permission. Spring. </w:t>
      </w:r>
    </w:p>
    <w:p w14:paraId="7DFE1FEA" w14:textId="77777777" w:rsidR="007504C4" w:rsidRPr="00FE0D1F" w:rsidRDefault="007504C4" w:rsidP="007504C4">
      <w:pPr>
        <w:pStyle w:val="NormalWeb"/>
        <w:rPr>
          <w:rFonts w:ascii="Arial" w:hAnsi="Arial" w:cs="Arial"/>
          <w:sz w:val="20"/>
          <w:szCs w:val="20"/>
        </w:rPr>
      </w:pPr>
      <w:r w:rsidRPr="00FE0D1F">
        <w:rPr>
          <w:rFonts w:ascii="Arial" w:hAnsi="Arial" w:cs="Arial"/>
          <w:b/>
          <w:bCs/>
          <w:sz w:val="20"/>
          <w:szCs w:val="20"/>
        </w:rPr>
        <w:lastRenderedPageBreak/>
        <w:t xml:space="preserve">ART 3863. Intermediate Painting </w:t>
      </w:r>
      <w:r w:rsidRPr="00FE0D1F">
        <w:rPr>
          <w:rFonts w:ascii="Arial" w:hAnsi="Arial" w:cs="Arial"/>
          <w:sz w:val="20"/>
          <w:szCs w:val="20"/>
        </w:rPr>
        <w:t xml:space="preserve">Explores color and space using a variety of subjects and approaches requiring both drawing and painting skills. Emphasis on historical and contemporary art in relation to studio practice. This course requires three or more hours per week outside of class. May be repeated for credit. Prerequisite, a grade of C or better in ART 3063; or instructor permission. Fall, Spring </w:t>
      </w:r>
    </w:p>
    <w:p w14:paraId="191B4886" w14:textId="61C9CFBE" w:rsidR="007504C4" w:rsidRPr="00FE0D1F" w:rsidRDefault="007504C4" w:rsidP="007504C4">
      <w:pPr>
        <w:pStyle w:val="NormalWeb"/>
        <w:rPr>
          <w:rFonts w:ascii="Arial" w:hAnsi="Arial" w:cs="Arial"/>
          <w:sz w:val="20"/>
          <w:szCs w:val="20"/>
        </w:rPr>
      </w:pPr>
      <w:r w:rsidRPr="00FE0D1F">
        <w:rPr>
          <w:rFonts w:ascii="Arial" w:hAnsi="Arial" w:cs="Arial"/>
          <w:b/>
          <w:bCs/>
          <w:sz w:val="20"/>
          <w:szCs w:val="20"/>
        </w:rPr>
        <w:t xml:space="preserve">ART 4033. Advanced Drawing </w:t>
      </w:r>
      <w:r w:rsidRPr="00FE0D1F">
        <w:rPr>
          <w:rFonts w:ascii="Arial" w:hAnsi="Arial" w:cs="Arial"/>
          <w:sz w:val="20"/>
          <w:szCs w:val="20"/>
        </w:rPr>
        <w:t xml:space="preserve">Working from various subject matter, including the figure model, in different media. Experimental studies in composition and technique. This course requires three or more hours per week outside of class. May be repeated for credit. Prerequi- sites, a grade of C or better in ART 3033, and a grade of CR in ART 3330; or instructor permission. Fall, Spring. </w:t>
      </w:r>
    </w:p>
    <w:p w14:paraId="46BA018A" w14:textId="77777777" w:rsidR="007504C4" w:rsidRPr="00FE0D1F" w:rsidRDefault="007504C4" w:rsidP="007504C4">
      <w:pPr>
        <w:pStyle w:val="NormalWeb"/>
        <w:rPr>
          <w:rFonts w:ascii="Arial" w:hAnsi="Arial" w:cs="Arial"/>
          <w:sz w:val="20"/>
          <w:szCs w:val="20"/>
        </w:rPr>
      </w:pPr>
      <w:r w:rsidRPr="00FE0D1F">
        <w:rPr>
          <w:rFonts w:ascii="Arial" w:hAnsi="Arial" w:cs="Arial"/>
          <w:b/>
          <w:bCs/>
          <w:sz w:val="20"/>
          <w:szCs w:val="20"/>
        </w:rPr>
        <w:t xml:space="preserve">ART 4063. Advanced Painting </w:t>
      </w:r>
      <w:r w:rsidRPr="00FE0D1F">
        <w:rPr>
          <w:rFonts w:ascii="Arial" w:hAnsi="Arial" w:cs="Arial"/>
          <w:sz w:val="20"/>
          <w:szCs w:val="20"/>
        </w:rPr>
        <w:t xml:space="preserve">Individual work for advanced students. This course requires three or more hours per week outside of class. May be repeated for credit. Prerequi- sites, a grade of C or better in ART 3063, and a grade of CR in ART 3330; or instructor permis- sion. Fall, Spring. </w:t>
      </w:r>
    </w:p>
    <w:p w14:paraId="68D9E233" w14:textId="24A07F3B" w:rsidR="007504C4" w:rsidRDefault="007504C4" w:rsidP="007504C4">
      <w:pPr>
        <w:pStyle w:val="NormalWeb"/>
        <w:rPr>
          <w:rFonts w:ascii="Arial" w:hAnsi="Arial" w:cs="Arial"/>
          <w:sz w:val="20"/>
          <w:szCs w:val="20"/>
        </w:rPr>
      </w:pPr>
      <w:r w:rsidRPr="00FE0D1F">
        <w:rPr>
          <w:rFonts w:ascii="Arial" w:hAnsi="Arial" w:cs="Arial"/>
          <w:b/>
          <w:bCs/>
          <w:sz w:val="20"/>
          <w:szCs w:val="20"/>
        </w:rPr>
        <w:t xml:space="preserve">ART 4083. Advanced Printmaking </w:t>
      </w:r>
      <w:r w:rsidRPr="00FE0D1F">
        <w:rPr>
          <w:rFonts w:ascii="Arial" w:hAnsi="Arial" w:cs="Arial"/>
          <w:sz w:val="20"/>
          <w:szCs w:val="20"/>
        </w:rPr>
        <w:t xml:space="preserve">Specific print media produced in series. This course requires three or more hours per week outside of class. May be repeated for credit. Prerequi- sites, a grade of B or better in ART 3083, and a grade of CR in ART 3330; or instructor permis- sion. Fall, Spring. </w:t>
      </w:r>
    </w:p>
    <w:p w14:paraId="3C3DC4D7" w14:textId="77777777" w:rsidR="00D672E9" w:rsidRPr="00FE0D1F" w:rsidRDefault="00D672E9" w:rsidP="007504C4">
      <w:pPr>
        <w:pStyle w:val="NormalWeb"/>
        <w:rPr>
          <w:rFonts w:ascii="Arial" w:hAnsi="Arial" w:cs="Arial"/>
          <w:sz w:val="20"/>
          <w:szCs w:val="20"/>
        </w:rPr>
      </w:pPr>
    </w:p>
    <w:p w14:paraId="147E773F" w14:textId="77777777" w:rsidR="00FE0D1F" w:rsidRPr="00617970" w:rsidRDefault="00FE0D1F" w:rsidP="00D672E9">
      <w:pPr>
        <w:jc w:val="center"/>
        <w:rPr>
          <w:rFonts w:ascii="Arial" w:hAnsi="Arial" w:cs="Arial"/>
          <w:sz w:val="20"/>
          <w:szCs w:val="20"/>
        </w:rPr>
      </w:pPr>
      <w:r w:rsidRPr="00617970">
        <w:rPr>
          <w:rFonts w:ascii="Arial" w:hAnsi="Arial" w:cs="Arial"/>
          <w:sz w:val="20"/>
          <w:szCs w:val="20"/>
        </w:rPr>
        <w:t>Page 521</w:t>
      </w:r>
    </w:p>
    <w:p w14:paraId="52B16522" w14:textId="77777777" w:rsidR="00FE0D1F" w:rsidRPr="00617970" w:rsidRDefault="00FE0D1F" w:rsidP="00FE0D1F">
      <w:pPr>
        <w:spacing w:before="100" w:beforeAutospacing="1" w:after="100" w:afterAutospacing="1"/>
        <w:rPr>
          <w:rFonts w:ascii="Arial" w:eastAsia="Times New Roman" w:hAnsi="Arial" w:cs="Arial"/>
          <w:sz w:val="20"/>
          <w:szCs w:val="20"/>
        </w:rPr>
      </w:pPr>
      <w:r w:rsidRPr="00617970">
        <w:rPr>
          <w:rFonts w:ascii="Arial" w:eastAsia="Times New Roman" w:hAnsi="Arial" w:cs="Arial"/>
          <w:b/>
          <w:bCs/>
          <w:sz w:val="20"/>
          <w:szCs w:val="20"/>
        </w:rPr>
        <w:t xml:space="preserve">Graphic Design (GRFX) </w:t>
      </w:r>
    </w:p>
    <w:p w14:paraId="7A819A7F"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617970">
        <w:rPr>
          <w:rFonts w:ascii="Arial" w:eastAsia="Times New Roman" w:hAnsi="Arial" w:cs="Arial"/>
          <w:b/>
          <w:bCs/>
          <w:sz w:val="20"/>
          <w:szCs w:val="20"/>
        </w:rPr>
        <w:t xml:space="preserve">GRFX 1111. </w:t>
      </w:r>
      <w:r w:rsidRPr="00FE0D1F">
        <w:rPr>
          <w:rFonts w:ascii="Arial" w:eastAsia="Times New Roman" w:hAnsi="Arial" w:cs="Arial"/>
          <w:b/>
          <w:bCs/>
          <w:sz w:val="20"/>
          <w:szCs w:val="20"/>
        </w:rPr>
        <w:t xml:space="preserve">Design Technology </w:t>
      </w:r>
      <w:r w:rsidRPr="00FE0D1F">
        <w:rPr>
          <w:rFonts w:ascii="Arial" w:eastAsia="Times New Roman" w:hAnsi="Arial" w:cs="Arial"/>
          <w:sz w:val="20"/>
          <w:szCs w:val="20"/>
        </w:rPr>
        <w:t xml:space="preserve">Basic levels of graphic design utilizing Adobe Illustrator, Adobe Photoshop, and Adobe InDesign software. Prerequisites, Declared Graphic Design Major, Co-requisite GRFX 2203 or instructor permission. Spring. </w:t>
      </w:r>
    </w:p>
    <w:p w14:paraId="5910EF79"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1113. Design Literacy </w:t>
      </w:r>
      <w:r w:rsidRPr="00FE0D1F">
        <w:rPr>
          <w:rFonts w:ascii="Arial" w:eastAsia="Times New Roman" w:hAnsi="Arial" w:cs="Arial"/>
          <w:sz w:val="20"/>
          <w:szCs w:val="20"/>
        </w:rPr>
        <w:t xml:space="preserve">Introduction to design literacy, color theory, typography, composi- tion, and digital design software. Restricted to BS Digital Technology and Design majors. Fall, Spring, Summer. </w:t>
      </w:r>
    </w:p>
    <w:p w14:paraId="79BFE02D"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1223. Introduction to Digital Game Development </w:t>
      </w:r>
      <w:r w:rsidRPr="00FE0D1F">
        <w:rPr>
          <w:rFonts w:ascii="Arial" w:eastAsia="Times New Roman" w:hAnsi="Arial" w:cs="Arial"/>
          <w:sz w:val="20"/>
          <w:szCs w:val="20"/>
        </w:rPr>
        <w:t xml:space="preserve">Foundations in digital game devel- opment using industry standards; practical application of the tools, techniques, and concepts to build a basic 3D game. Fall, Spring. </w:t>
      </w:r>
    </w:p>
    <w:p w14:paraId="51081BC7"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2103. Ideation </w:t>
      </w:r>
      <w:r w:rsidRPr="00FE0D1F">
        <w:rPr>
          <w:rFonts w:ascii="Arial" w:eastAsia="Times New Roman" w:hAnsi="Arial" w:cs="Arial"/>
          <w:sz w:val="20"/>
          <w:szCs w:val="20"/>
        </w:rPr>
        <w:t xml:space="preserve">Focuses on the process of lateral thinking and the visualization of design problems and their solutions. Emphasizes effective research, imagination, originality, and execu- tion in various media. This course requires three or more hours per week outside of class. Fall, Spring. </w:t>
      </w:r>
    </w:p>
    <w:p w14:paraId="3F1E7DD4"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2203. Introduction to Graphic Design </w:t>
      </w:r>
      <w:r w:rsidRPr="00FE0D1F">
        <w:rPr>
          <w:rFonts w:ascii="Arial" w:eastAsia="Times New Roman" w:hAnsi="Arial" w:cs="Arial"/>
          <w:sz w:val="20"/>
          <w:szCs w:val="20"/>
        </w:rPr>
        <w:t xml:space="preserve">Graphic design application, career paths, 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0FCE145F"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2223. Digital Game Asset Creation </w:t>
      </w:r>
      <w:r w:rsidRPr="00FE0D1F">
        <w:rPr>
          <w:rFonts w:ascii="Arial" w:eastAsia="Times New Roman" w:hAnsi="Arial" w:cs="Arial"/>
          <w:sz w:val="20"/>
          <w:szCs w:val="20"/>
        </w:rPr>
        <w:t xml:space="preserve">Introduction to the process and tools used in game asset creation, including 3D modeling and 2D sprite design. Fall, Spring. </w:t>
      </w:r>
    </w:p>
    <w:p w14:paraId="6FF038A1"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2233. Digital Game Production Design </w:t>
      </w:r>
      <w:r w:rsidRPr="00FE0D1F">
        <w:rPr>
          <w:rFonts w:ascii="Arial" w:eastAsia="Times New Roman" w:hAnsi="Arial" w:cs="Arial"/>
          <w:sz w:val="20"/>
          <w:szCs w:val="20"/>
        </w:rPr>
        <w:t xml:space="preserve">Introduction to animation, rendering, lighting, and texturing of 3D game assets in an environment, including best practices for platforms such as VR. Fall, Spring. </w:t>
      </w:r>
    </w:p>
    <w:p w14:paraId="6DB97A90"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lastRenderedPageBreak/>
        <w:t xml:space="preserve">GRFX 2303. Typography and Layout </w:t>
      </w:r>
      <w:r w:rsidRPr="00FE0D1F">
        <w:rPr>
          <w:rFonts w:ascii="Arial" w:eastAsia="Times New Roman" w:hAnsi="Arial" w:cs="Arial"/>
          <w:sz w:val="20"/>
          <w:szCs w:val="20"/>
        </w:rPr>
        <w:t xml:space="preserve">Comprehensive study of typography, visual hierarchy, and design system creation for optimal user experience in multiple media. This course requires three or more hours per week outside of class. Prerequisites, C or better in </w:t>
      </w:r>
      <w:r w:rsidRPr="00FE0D1F">
        <w:rPr>
          <w:rFonts w:ascii="Arial" w:eastAsia="Times New Roman" w:hAnsi="Arial" w:cs="Arial"/>
          <w:b/>
          <w:bCs/>
          <w:strike/>
          <w:color w:val="FF0000"/>
          <w:sz w:val="20"/>
          <w:szCs w:val="20"/>
        </w:rPr>
        <w:t xml:space="preserve">ART </w:t>
      </w:r>
      <w:r w:rsidRPr="00D47387">
        <w:rPr>
          <w:rFonts w:ascii="Arial" w:eastAsia="Times New Roman" w:hAnsi="Arial" w:cs="Arial"/>
          <w:b/>
          <w:bCs/>
          <w:strike/>
          <w:color w:val="FF0000"/>
          <w:sz w:val="20"/>
          <w:szCs w:val="20"/>
        </w:rPr>
        <w:t>1013 and</w:t>
      </w:r>
      <w:r w:rsidRPr="00D47387">
        <w:rPr>
          <w:rFonts w:ascii="Arial" w:eastAsia="Times New Roman" w:hAnsi="Arial" w:cs="Arial"/>
          <w:color w:val="FF0000"/>
          <w:sz w:val="20"/>
          <w:szCs w:val="20"/>
        </w:rPr>
        <w:t xml:space="preserve"> </w:t>
      </w:r>
      <w:r w:rsidRPr="00FE0D1F">
        <w:rPr>
          <w:rFonts w:ascii="Arial" w:eastAsia="Times New Roman" w:hAnsi="Arial" w:cs="Arial"/>
          <w:sz w:val="20"/>
          <w:szCs w:val="20"/>
        </w:rPr>
        <w:t xml:space="preserve">GRFX 2203; or instructor permission. Corequisite, GRFX 3400. Fall, Spring. </w:t>
      </w:r>
    </w:p>
    <w:p w14:paraId="7F9FCCBC"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2703. Interaction Design </w:t>
      </w:r>
      <w:r w:rsidRPr="00FE0D1F">
        <w:rPr>
          <w:rFonts w:ascii="Arial" w:eastAsia="Times New Roman" w:hAnsi="Arial" w:cs="Arial"/>
          <w:sz w:val="20"/>
          <w:szCs w:val="20"/>
        </w:rPr>
        <w:t xml:space="preserve">Key principles and techniques of human-centered interaction design across a range of contexts including web; from touch screens to emerging digital prod- ucts using voice and gesture interactions. This course requires three or more hours per week outside of class. Prerequisites, a grade of C or better in GRFX 2303; or instructor permission. Fall. </w:t>
      </w:r>
    </w:p>
    <w:p w14:paraId="307E5430"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2723. Virtual Reality Concepts </w:t>
      </w:r>
      <w:r w:rsidRPr="00FE0D1F">
        <w:rPr>
          <w:rFonts w:ascii="Arial" w:eastAsia="Times New Roman" w:hAnsi="Arial" w:cs="Arial"/>
          <w:sz w:val="20"/>
          <w:szCs w:val="20"/>
        </w:rPr>
        <w:t xml:space="preserve">Introduction to VR and AR career opportunities, tech- niques, and technologies. Focus on the design principles and challenges of virtual reality content creation. Prerequisite, a grade of C or better in GRFX 2223. Fall. </w:t>
      </w:r>
    </w:p>
    <w:p w14:paraId="79709412"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2783. Human Centered Design </w:t>
      </w:r>
      <w:r w:rsidRPr="00FE0D1F">
        <w:rPr>
          <w:rFonts w:ascii="Arial" w:eastAsia="Times New Roman" w:hAnsi="Arial" w:cs="Arial"/>
          <w:sz w:val="20"/>
          <w:szCs w:val="20"/>
        </w:rPr>
        <w:t xml:space="preserve">User Experience Design principles of inspiration, ideation and implementation. Focus on the development of solutions to problems by involving an understanding of the human perspective in the creative problem-solving process. Restricted to BS Digital Technology and Design students. Prerequisites, a grade of C or better in GRFX 1113. Summer. </w:t>
      </w:r>
    </w:p>
    <w:p w14:paraId="179D9C36" w14:textId="01D6F50E" w:rsidR="00FE0D1F" w:rsidRPr="00617970" w:rsidRDefault="00FE0D1F" w:rsidP="004A35D2">
      <w:pPr>
        <w:rPr>
          <w:rFonts w:ascii="Arial" w:hAnsi="Arial" w:cs="Arial"/>
          <w:sz w:val="20"/>
          <w:szCs w:val="20"/>
        </w:rPr>
      </w:pPr>
    </w:p>
    <w:p w14:paraId="122CB695" w14:textId="77777777" w:rsidR="00FE0D1F" w:rsidRPr="00FE0D1F" w:rsidRDefault="00FE0D1F" w:rsidP="00D672E9">
      <w:pPr>
        <w:jc w:val="center"/>
        <w:rPr>
          <w:rFonts w:ascii="Arial" w:hAnsi="Arial" w:cs="Arial"/>
          <w:sz w:val="20"/>
          <w:szCs w:val="20"/>
        </w:rPr>
      </w:pPr>
      <w:r w:rsidRPr="00FE0D1F">
        <w:rPr>
          <w:rFonts w:ascii="Arial" w:hAnsi="Arial" w:cs="Arial"/>
          <w:sz w:val="20"/>
          <w:szCs w:val="20"/>
        </w:rPr>
        <w:t>Page 522</w:t>
      </w:r>
    </w:p>
    <w:p w14:paraId="58653CD5"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3303. Intermediate Typography </w:t>
      </w:r>
      <w:r w:rsidRPr="00FE0D1F">
        <w:rPr>
          <w:rFonts w:ascii="Arial" w:eastAsia="Times New Roman" w:hAnsi="Arial" w:cs="Arial"/>
          <w:sz w:val="20"/>
          <w:szCs w:val="20"/>
        </w:rPr>
        <w:t xml:space="preserve">Principles and practice of typography in complex situa- 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 tor permission. Fall, Spring. </w:t>
      </w:r>
    </w:p>
    <w:p w14:paraId="3EDB94E4"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3400. Graphic Design Review </w:t>
      </w:r>
      <w:r w:rsidRPr="00FE0D1F">
        <w:rPr>
          <w:rFonts w:ascii="Arial" w:eastAsia="Times New Roman" w:hAnsi="Arial" w:cs="Arial"/>
          <w:sz w:val="20"/>
          <w:szCs w:val="20"/>
        </w:rPr>
        <w:t xml:space="preserve">Portfolio review for BFA in Graphic Design admission. Prerequisites, a grade of C or better in </w:t>
      </w:r>
      <w:r w:rsidRPr="00FE0D1F">
        <w:rPr>
          <w:rFonts w:ascii="Arial" w:eastAsia="Times New Roman" w:hAnsi="Arial" w:cs="Arial"/>
          <w:b/>
          <w:bCs/>
          <w:strike/>
          <w:color w:val="FF0000"/>
          <w:sz w:val="20"/>
          <w:szCs w:val="20"/>
        </w:rPr>
        <w:t>ART 1013</w:t>
      </w:r>
      <w:r w:rsidRPr="00FE0D1F">
        <w:rPr>
          <w:rFonts w:ascii="Arial" w:eastAsia="Times New Roman" w:hAnsi="Arial" w:cs="Arial"/>
          <w:sz w:val="20"/>
          <w:szCs w:val="20"/>
        </w:rPr>
        <w:t xml:space="preserve">, ART 1023, ART 1033, ART 1043, ARTH 2583, ARTH 2593; a 2.75 GPA in all ART, ARTH, GRFX courses; and advisor permission required. Corequisite, GRFX 2303. Fall, Spring. </w:t>
      </w:r>
    </w:p>
    <w:p w14:paraId="08EBBCAF"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3503. Identity Design </w:t>
      </w:r>
      <w:r w:rsidRPr="00FE0D1F">
        <w:rPr>
          <w:rFonts w:ascii="Arial" w:eastAsia="Times New Roman" w:hAnsi="Arial" w:cs="Arial"/>
          <w:sz w:val="20"/>
          <w:szCs w:val="20"/>
        </w:rPr>
        <w:t xml:space="preserve">Graphic design strategies using metaphors, iconography, and the creative process. Emphasis on problem solving using type and image and conceptual think- ing. This course requires three or more hours per week outside of class. May be repeated for credit. Prerequisites, a grade of C or better in GRFX 2013, and CR in GRFX 3400. Fall, Spring. </w:t>
      </w:r>
    </w:p>
    <w:p w14:paraId="56B22E7C"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3603. Art Direction for Advertising </w:t>
      </w:r>
      <w:r w:rsidRPr="00FE0D1F">
        <w:rPr>
          <w:rFonts w:ascii="Arial" w:eastAsia="Times New Roman" w:hAnsi="Arial" w:cs="Arial"/>
          <w:sz w:val="20"/>
          <w:szCs w:val="20"/>
        </w:rPr>
        <w:t xml:space="preserve">Campaign creation across multiple media. Empha- sis on ideation, art direction, copywriting, and social media content creation to answer objec- tives. This course requires three or more hours per week outside of class. Prerequisites, a grade of C or better in GRFX 2303 and a grade of CR in GRFX 3400, or instructor permission. Fall. </w:t>
      </w:r>
    </w:p>
    <w:p w14:paraId="0CAE2BA2"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3613. Information Design </w:t>
      </w:r>
      <w:r w:rsidRPr="00FE0D1F">
        <w:rPr>
          <w:rFonts w:ascii="Arial" w:eastAsia="Times New Roman" w:hAnsi="Arial" w:cs="Arial"/>
          <w:sz w:val="20"/>
          <w:szCs w:val="20"/>
        </w:rPr>
        <w:t xml:space="preserve">Visual translation of complex data and narrative using art and design skills, concepts, and technologies. This course requires three or more hours per week outside of class. Prerequisite, a grade of CR in ART 3330 or GRFX 3400, or instructor permission. Spring, even. </w:t>
      </w:r>
    </w:p>
    <w:p w14:paraId="10CC9E80"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3703. Front End Web Development </w:t>
      </w:r>
      <w:r w:rsidRPr="00FE0D1F">
        <w:rPr>
          <w:rFonts w:ascii="Arial" w:eastAsia="Times New Roman" w:hAnsi="Arial" w:cs="Arial"/>
          <w:sz w:val="20"/>
          <w:szCs w:val="20"/>
        </w:rPr>
        <w:t xml:space="preserve">Advanced HTML and CSS techniques; introduc- tion to client-side web interactivity using the jQuery library. Student is required to create a full featured, graphic design portfolio website. This </w:t>
      </w:r>
      <w:r w:rsidRPr="00FE0D1F">
        <w:rPr>
          <w:rFonts w:ascii="Arial" w:eastAsia="Times New Roman" w:hAnsi="Arial" w:cs="Arial"/>
          <w:sz w:val="20"/>
          <w:szCs w:val="20"/>
        </w:rPr>
        <w:lastRenderedPageBreak/>
        <w:t xml:space="preserve">course requires three or more hours per week outside of class. Prerequisites, a grade of C or better in GRFX 2703 and GRFX 3303; CR in GRFX 3400. Spring. </w:t>
      </w:r>
    </w:p>
    <w:p w14:paraId="14E95444" w14:textId="64ADCB94"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3713. 3D Digital and Game Design </w:t>
      </w:r>
      <w:r w:rsidRPr="00FE0D1F">
        <w:rPr>
          <w:rFonts w:ascii="Arial" w:eastAsia="Times New Roman" w:hAnsi="Arial" w:cs="Arial"/>
          <w:sz w:val="20"/>
          <w:szCs w:val="20"/>
        </w:rPr>
        <w:t>Beginning digital 3D content creation for use</w:t>
      </w:r>
      <w:r w:rsidRPr="00FE0D1F">
        <w:rPr>
          <w:rFonts w:ascii="Arial" w:eastAsia="Times New Roman" w:hAnsi="Arial" w:cs="Arial"/>
          <w:sz w:val="20"/>
          <w:szCs w:val="20"/>
        </w:rPr>
        <w:br/>
        <w:t xml:space="preserve">in animation,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56527E48"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3723. Virtual Reality Filmmaking </w:t>
      </w:r>
      <w:r w:rsidRPr="00FE0D1F">
        <w:rPr>
          <w:rFonts w:ascii="Arial" w:eastAsia="Times New Roman" w:hAnsi="Arial" w:cs="Arial"/>
          <w:sz w:val="20"/>
          <w:szCs w:val="20"/>
        </w:rPr>
        <w:t xml:space="preserve">Creation, editing and publishing of 360-degree immer- sive video content using industry standard software and equipment. Prerequisite, a grade of C or better in GRFX 1113. Spring. </w:t>
      </w:r>
    </w:p>
    <w:p w14:paraId="35C3783C"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3753. Motion Graphics </w:t>
      </w:r>
      <w:r w:rsidRPr="00FE0D1F">
        <w:rPr>
          <w:rFonts w:ascii="Arial" w:eastAsia="Times New Roman" w:hAnsi="Arial" w:cs="Arial"/>
          <w:sz w:val="20"/>
          <w:szCs w:val="20"/>
        </w:rPr>
        <w:t xml:space="preserve">Design for screen focusing on effective use of typography, graph- ical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26E854BD"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4103. Photography for the Graphic Designer </w:t>
      </w:r>
      <w:r w:rsidRPr="00FE0D1F">
        <w:rPr>
          <w:rFonts w:ascii="Arial" w:eastAsia="Times New Roman" w:hAnsi="Arial" w:cs="Arial"/>
          <w:sz w:val="20"/>
          <w:szCs w:val="20"/>
        </w:rPr>
        <w:t xml:space="preserve">Study of photographic equipment, tech- 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3A07A051" w14:textId="77777777" w:rsidR="00FE0D1F" w:rsidRPr="00FE0D1F" w:rsidRDefault="00FE0D1F" w:rsidP="00FE0D1F">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4143. Advanced Photography for the Graphic Designer </w:t>
      </w:r>
      <w:r w:rsidRPr="00FE0D1F">
        <w:rPr>
          <w:rFonts w:ascii="Arial" w:eastAsia="Times New Roman" w:hAnsi="Arial" w:cs="Arial"/>
          <w:sz w:val="20"/>
          <w:szCs w:val="20"/>
        </w:rPr>
        <w:t xml:space="preserve">This course offers advanced studies in photography as it is utilized in graphic design. Advanced studies in studio and site photography and the application of photography to print and digital media. This course requires three or more hours per week outside of class. May be repeated for credit. Prerequisites, a grade of C or better in GRFX 4103; or instructor permission. Spring. </w:t>
      </w:r>
    </w:p>
    <w:p w14:paraId="2E83D26F" w14:textId="1807B9F4" w:rsidR="00FE0D1F" w:rsidRDefault="00FE0D1F" w:rsidP="004A35D2">
      <w:pPr>
        <w:rPr>
          <w:rFonts w:ascii="Arial" w:hAnsi="Arial" w:cs="Arial"/>
          <w:sz w:val="20"/>
          <w:szCs w:val="20"/>
        </w:rPr>
      </w:pPr>
    </w:p>
    <w:p w14:paraId="7B759091" w14:textId="77777777" w:rsidR="003D1C33" w:rsidRDefault="003D1C33" w:rsidP="004A35D2">
      <w:pPr>
        <w:rPr>
          <w:rFonts w:ascii="Arial" w:hAnsi="Arial" w:cs="Arial"/>
          <w:sz w:val="20"/>
          <w:szCs w:val="20"/>
        </w:rPr>
      </w:pPr>
    </w:p>
    <w:p w14:paraId="66F93128" w14:textId="167D14C0" w:rsidR="00614021" w:rsidRDefault="00614021" w:rsidP="00614021">
      <w:pPr>
        <w:jc w:val="center"/>
        <w:rPr>
          <w:rFonts w:ascii="Arial" w:hAnsi="Arial" w:cs="Arial"/>
          <w:sz w:val="32"/>
          <w:szCs w:val="32"/>
          <w:u w:val="single"/>
        </w:rPr>
      </w:pPr>
      <w:r w:rsidRPr="00614021">
        <w:rPr>
          <w:rFonts w:ascii="Arial" w:hAnsi="Arial" w:cs="Arial"/>
          <w:sz w:val="32"/>
          <w:szCs w:val="32"/>
          <w:u w:val="single"/>
        </w:rPr>
        <w:t>FINAL VERSION</w:t>
      </w:r>
    </w:p>
    <w:p w14:paraId="1351B319" w14:textId="77777777" w:rsidR="00614021" w:rsidRPr="00217951" w:rsidRDefault="00614021" w:rsidP="00614021">
      <w:pPr>
        <w:jc w:val="center"/>
        <w:rPr>
          <w:rFonts w:asciiTheme="majorHAnsi" w:hAnsiTheme="majorHAnsi" w:cs="Arial"/>
          <w:sz w:val="18"/>
          <w:szCs w:val="18"/>
        </w:rPr>
      </w:pPr>
      <w:r w:rsidRPr="00217951">
        <w:rPr>
          <w:rFonts w:asciiTheme="majorHAnsi" w:hAnsiTheme="majorHAnsi" w:cs="Arial"/>
          <w:sz w:val="18"/>
          <w:szCs w:val="18"/>
        </w:rPr>
        <w:t xml:space="preserve">Page </w:t>
      </w:r>
      <w:r>
        <w:rPr>
          <w:rFonts w:asciiTheme="majorHAnsi" w:hAnsiTheme="majorHAnsi" w:cs="Arial"/>
          <w:sz w:val="18"/>
          <w:szCs w:val="18"/>
        </w:rPr>
        <w:t>54</w:t>
      </w:r>
    </w:p>
    <w:p w14:paraId="405075F6" w14:textId="77777777" w:rsidR="00614021" w:rsidRDefault="00614021" w:rsidP="00614021">
      <w:pPr>
        <w:jc w:val="center"/>
        <w:rPr>
          <w:rFonts w:asciiTheme="majorHAnsi" w:hAnsiTheme="majorHAnsi" w:cs="Arial"/>
          <w:sz w:val="18"/>
          <w:szCs w:val="18"/>
        </w:rPr>
      </w:pPr>
    </w:p>
    <w:tbl>
      <w:tblPr>
        <w:tblW w:w="94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20"/>
        <w:gridCol w:w="2070"/>
        <w:gridCol w:w="3201"/>
      </w:tblGrid>
      <w:tr w:rsidR="00614021" w:rsidRPr="006236C5" w14:paraId="2627B3BC" w14:textId="77777777" w:rsidTr="009A4F63">
        <w:trPr>
          <w:trHeight w:val="602"/>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69CA3AD4" w14:textId="77777777" w:rsidR="00614021" w:rsidRPr="006F3EDC" w:rsidRDefault="00614021" w:rsidP="009A4F63">
            <w:pPr>
              <w:pStyle w:val="ListParagraph"/>
              <w:widowControl w:val="0"/>
              <w:spacing w:before="27" w:after="0" w:line="240" w:lineRule="auto"/>
              <w:ind w:left="170"/>
              <w:rPr>
                <w:rFonts w:ascii="Arial" w:hAnsi="Arial" w:cs="Arial"/>
                <w:sz w:val="20"/>
                <w:szCs w:val="20"/>
              </w:rPr>
            </w:pPr>
            <w:r w:rsidRPr="006F3EDC">
              <w:rPr>
                <w:rStyle w:val="None"/>
                <w:rFonts w:ascii="Arial" w:hAnsi="Arial" w:cs="Arial"/>
                <w:b/>
                <w:bCs/>
                <w:color w:val="231F20"/>
                <w:sz w:val="20"/>
                <w:szCs w:val="20"/>
                <w:u w:color="231F20"/>
              </w:rPr>
              <w:t>Advanced Placement Exam</w:t>
            </w:r>
          </w:p>
        </w:tc>
        <w:tc>
          <w:tcPr>
            <w:tcW w:w="2070"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0E3FB667" w14:textId="77777777" w:rsidR="00614021" w:rsidRPr="006F3EDC" w:rsidRDefault="00614021" w:rsidP="009A4F63">
            <w:pPr>
              <w:pStyle w:val="ListParagraph"/>
              <w:widowControl w:val="0"/>
              <w:spacing w:before="45" w:after="0" w:line="240" w:lineRule="auto"/>
              <w:ind w:left="175" w:right="156"/>
              <w:jc w:val="center"/>
              <w:rPr>
                <w:rFonts w:ascii="Arial" w:hAnsi="Arial" w:cs="Arial"/>
                <w:sz w:val="20"/>
                <w:szCs w:val="20"/>
              </w:rPr>
            </w:pPr>
            <w:r w:rsidRPr="006F3EDC">
              <w:rPr>
                <w:rStyle w:val="None"/>
                <w:rFonts w:ascii="Arial" w:hAnsi="Arial" w:cs="Arial"/>
                <w:b/>
                <w:bCs/>
                <w:color w:val="231F20"/>
                <w:sz w:val="20"/>
                <w:szCs w:val="20"/>
                <w:u w:color="231F20"/>
              </w:rPr>
              <w:t>Minimum AP Score for Credit</w:t>
            </w:r>
          </w:p>
        </w:tc>
        <w:tc>
          <w:tcPr>
            <w:tcW w:w="3201" w:type="dxa"/>
            <w:tcBorders>
              <w:top w:val="single" w:sz="8" w:space="0" w:color="231F20"/>
              <w:left w:val="single" w:sz="8" w:space="0" w:color="231F20"/>
              <w:bottom w:val="single" w:sz="8" w:space="0" w:color="231F20"/>
              <w:right w:val="single" w:sz="8" w:space="0" w:color="231F20"/>
            </w:tcBorders>
            <w:shd w:val="clear" w:color="auto" w:fill="BCBEC0"/>
          </w:tcPr>
          <w:p w14:paraId="3D4549A9" w14:textId="77777777" w:rsidR="00614021" w:rsidRPr="006F3EDC" w:rsidRDefault="00614021" w:rsidP="009A4F63">
            <w:pPr>
              <w:pStyle w:val="ListParagraph"/>
              <w:widowControl w:val="0"/>
              <w:spacing w:before="45" w:after="0" w:line="240" w:lineRule="auto"/>
              <w:ind w:left="175" w:right="156"/>
              <w:jc w:val="center"/>
              <w:rPr>
                <w:rStyle w:val="None"/>
                <w:rFonts w:ascii="Arial" w:hAnsi="Arial" w:cs="Arial"/>
                <w:b/>
                <w:bCs/>
                <w:color w:val="231F20"/>
                <w:sz w:val="20"/>
                <w:szCs w:val="20"/>
                <w:u w:color="231F20"/>
              </w:rPr>
            </w:pPr>
            <w:r>
              <w:rPr>
                <w:rStyle w:val="None"/>
                <w:rFonts w:ascii="Arial" w:hAnsi="Arial" w:cs="Arial"/>
                <w:b/>
                <w:bCs/>
                <w:color w:val="231F20"/>
                <w:sz w:val="20"/>
                <w:szCs w:val="20"/>
                <w:u w:color="231F20"/>
              </w:rPr>
              <w:t>Course Awarded</w:t>
            </w:r>
          </w:p>
        </w:tc>
      </w:tr>
      <w:tr w:rsidR="00614021" w:rsidRPr="006236C5" w14:paraId="4983C910" w14:textId="77777777" w:rsidTr="009A4F63">
        <w:trPr>
          <w:trHeight w:val="332"/>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160" w:type="dxa"/>
              <w:bottom w:w="80" w:type="dxa"/>
              <w:right w:w="80" w:type="dxa"/>
            </w:tcMar>
          </w:tcPr>
          <w:p w14:paraId="5C26F6E1" w14:textId="77777777" w:rsidR="00614021" w:rsidRPr="006F3EDC" w:rsidRDefault="00614021" w:rsidP="009A4F63">
            <w:pPr>
              <w:pStyle w:val="ListParagraph"/>
              <w:widowControl w:val="0"/>
              <w:spacing w:before="36" w:after="0" w:line="240" w:lineRule="auto"/>
              <w:ind w:left="80"/>
              <w:rPr>
                <w:rStyle w:val="None"/>
                <w:rFonts w:ascii="Arial" w:hAnsi="Arial" w:cs="Arial"/>
                <w:b/>
                <w:bCs/>
                <w:color w:val="231F20"/>
                <w:sz w:val="20"/>
                <w:szCs w:val="20"/>
                <w:u w:color="231F20"/>
              </w:rPr>
            </w:pPr>
            <w:r w:rsidRPr="006F3EDC">
              <w:rPr>
                <w:rFonts w:ascii="Arial" w:hAnsi="Arial" w:cs="Arial"/>
                <w:sz w:val="20"/>
                <w:szCs w:val="20"/>
              </w:rPr>
              <w:t>AP14: Studio Art (Drawing Portfolio)</w:t>
            </w:r>
          </w:p>
        </w:tc>
        <w:tc>
          <w:tcPr>
            <w:tcW w:w="207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255" w:type="dxa"/>
              <w:bottom w:w="80" w:type="dxa"/>
              <w:right w:w="236" w:type="dxa"/>
            </w:tcMar>
          </w:tcPr>
          <w:p w14:paraId="5DDA0FCC" w14:textId="77777777" w:rsidR="00614021" w:rsidRPr="006F3EDC" w:rsidRDefault="00614021" w:rsidP="009A4F63">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5</w:t>
            </w:r>
          </w:p>
        </w:tc>
        <w:tc>
          <w:tcPr>
            <w:tcW w:w="3201"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19CDAD5" w14:textId="77777777" w:rsidR="00614021" w:rsidRPr="006F3EDC" w:rsidRDefault="00614021" w:rsidP="009A4F63">
            <w:pPr>
              <w:pStyle w:val="ListParagraph"/>
              <w:widowControl w:val="0"/>
              <w:spacing w:before="45" w:after="0" w:line="240" w:lineRule="auto"/>
              <w:ind w:left="175" w:right="156"/>
              <w:jc w:val="center"/>
              <w:rPr>
                <w:rStyle w:val="None"/>
                <w:rFonts w:ascii="Arial" w:hAnsi="Arial" w:cs="Arial"/>
                <w:b/>
                <w:bCs/>
                <w:color w:val="231F20"/>
                <w:sz w:val="20"/>
                <w:szCs w:val="20"/>
                <w:u w:color="231F20"/>
              </w:rPr>
            </w:pPr>
            <w:r>
              <w:t>ART 1033</w:t>
            </w:r>
          </w:p>
        </w:tc>
      </w:tr>
      <w:tr w:rsidR="00614021" w:rsidRPr="006236C5" w14:paraId="1D8F8B2F" w14:textId="77777777" w:rsidTr="009A4F63">
        <w:trPr>
          <w:trHeight w:val="449"/>
          <w:jc w:val="center"/>
        </w:trPr>
        <w:tc>
          <w:tcPr>
            <w:tcW w:w="422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160" w:type="dxa"/>
              <w:bottom w:w="80" w:type="dxa"/>
              <w:right w:w="80" w:type="dxa"/>
            </w:tcMar>
          </w:tcPr>
          <w:p w14:paraId="6013F57B" w14:textId="77777777" w:rsidR="00614021" w:rsidRPr="006F3EDC" w:rsidRDefault="00614021" w:rsidP="009A4F63">
            <w:pPr>
              <w:pStyle w:val="ListParagraph"/>
              <w:widowControl w:val="0"/>
              <w:spacing w:before="36" w:after="0" w:line="240" w:lineRule="auto"/>
              <w:ind w:left="80"/>
              <w:rPr>
                <w:rStyle w:val="None"/>
                <w:rFonts w:ascii="Arial" w:hAnsi="Arial" w:cs="Arial"/>
                <w:b/>
                <w:bCs/>
                <w:color w:val="231F20"/>
                <w:sz w:val="20"/>
                <w:szCs w:val="20"/>
                <w:u w:color="231F20"/>
              </w:rPr>
            </w:pPr>
            <w:r w:rsidRPr="006F3EDC">
              <w:rPr>
                <w:rFonts w:ascii="Arial" w:hAnsi="Arial" w:cs="Arial"/>
                <w:sz w:val="20"/>
                <w:szCs w:val="20"/>
              </w:rPr>
              <w:t>AP16: Studio Art 3D Design</w:t>
            </w:r>
          </w:p>
        </w:tc>
        <w:tc>
          <w:tcPr>
            <w:tcW w:w="2070" w:type="dxa"/>
            <w:tcBorders>
              <w:top w:val="single" w:sz="8" w:space="0" w:color="231F20"/>
              <w:left w:val="single" w:sz="8" w:space="0" w:color="231F20"/>
              <w:bottom w:val="single" w:sz="8" w:space="0" w:color="231F20"/>
              <w:right w:val="single" w:sz="8" w:space="0" w:color="231F20"/>
            </w:tcBorders>
            <w:shd w:val="clear" w:color="auto" w:fill="FFFFFF" w:themeFill="background1"/>
            <w:tcMar>
              <w:top w:w="80" w:type="dxa"/>
              <w:left w:w="255" w:type="dxa"/>
              <w:bottom w:w="80" w:type="dxa"/>
              <w:right w:w="236" w:type="dxa"/>
            </w:tcMar>
          </w:tcPr>
          <w:p w14:paraId="78BD4D91" w14:textId="77777777" w:rsidR="00614021" w:rsidRPr="006F3EDC" w:rsidRDefault="00614021" w:rsidP="009A4F63">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5</w:t>
            </w:r>
          </w:p>
        </w:tc>
        <w:tc>
          <w:tcPr>
            <w:tcW w:w="3201" w:type="dxa"/>
            <w:tcBorders>
              <w:top w:val="single" w:sz="8" w:space="0" w:color="231F20"/>
              <w:left w:val="single" w:sz="8" w:space="0" w:color="231F20"/>
              <w:bottom w:val="single" w:sz="8" w:space="0" w:color="231F20"/>
              <w:right w:val="single" w:sz="8" w:space="0" w:color="231F20"/>
            </w:tcBorders>
            <w:shd w:val="clear" w:color="auto" w:fill="FFFFFF" w:themeFill="background1"/>
          </w:tcPr>
          <w:p w14:paraId="1155A45F" w14:textId="77777777" w:rsidR="00614021" w:rsidRPr="006F3EDC" w:rsidRDefault="00614021" w:rsidP="009A4F63">
            <w:pPr>
              <w:pStyle w:val="ListParagraph"/>
              <w:widowControl w:val="0"/>
              <w:spacing w:before="45" w:after="0" w:line="240" w:lineRule="auto"/>
              <w:ind w:left="175" w:right="156"/>
              <w:jc w:val="center"/>
              <w:rPr>
                <w:rStyle w:val="None"/>
                <w:rFonts w:ascii="Arial" w:hAnsi="Arial" w:cs="Arial"/>
                <w:color w:val="231F20"/>
                <w:sz w:val="20"/>
                <w:szCs w:val="20"/>
                <w:u w:color="231F20"/>
              </w:rPr>
            </w:pPr>
            <w:r w:rsidRPr="006F3EDC">
              <w:rPr>
                <w:rStyle w:val="None"/>
                <w:rFonts w:ascii="Arial" w:hAnsi="Arial" w:cs="Arial"/>
                <w:color w:val="231F20"/>
                <w:sz w:val="20"/>
                <w:szCs w:val="20"/>
                <w:u w:color="231F20"/>
              </w:rPr>
              <w:t>ART 1023</w:t>
            </w:r>
          </w:p>
        </w:tc>
      </w:tr>
    </w:tbl>
    <w:p w14:paraId="26DB462B" w14:textId="77777777" w:rsidR="00614021" w:rsidRDefault="00614021" w:rsidP="00614021">
      <w:pPr>
        <w:jc w:val="center"/>
        <w:rPr>
          <w:rFonts w:asciiTheme="majorHAnsi" w:hAnsiTheme="majorHAnsi" w:cs="Arial"/>
          <w:sz w:val="18"/>
          <w:szCs w:val="18"/>
        </w:rPr>
      </w:pPr>
    </w:p>
    <w:p w14:paraId="451FAD06" w14:textId="77777777" w:rsidR="00614021" w:rsidRDefault="00614021" w:rsidP="00614021">
      <w:pPr>
        <w:jc w:val="center"/>
        <w:rPr>
          <w:rFonts w:asciiTheme="majorHAnsi" w:hAnsiTheme="majorHAnsi" w:cs="Arial"/>
          <w:sz w:val="18"/>
          <w:szCs w:val="18"/>
        </w:rPr>
      </w:pPr>
    </w:p>
    <w:p w14:paraId="334FD0BD" w14:textId="77777777" w:rsidR="003D1C33" w:rsidRPr="00217951" w:rsidRDefault="003D1C33" w:rsidP="00614021">
      <w:pPr>
        <w:rPr>
          <w:rFonts w:asciiTheme="majorHAnsi" w:hAnsiTheme="majorHAnsi" w:cs="Arial"/>
          <w:sz w:val="18"/>
          <w:szCs w:val="18"/>
        </w:rPr>
      </w:pPr>
    </w:p>
    <w:p w14:paraId="330A9EAC" w14:textId="77777777" w:rsidR="00614021" w:rsidRPr="00217951" w:rsidRDefault="00614021" w:rsidP="00614021">
      <w:pPr>
        <w:jc w:val="center"/>
        <w:rPr>
          <w:rFonts w:asciiTheme="majorHAnsi" w:hAnsiTheme="majorHAnsi" w:cs="Arial"/>
          <w:sz w:val="18"/>
          <w:szCs w:val="18"/>
        </w:rPr>
      </w:pPr>
      <w:r w:rsidRPr="00217951">
        <w:rPr>
          <w:rFonts w:asciiTheme="majorHAnsi" w:hAnsiTheme="majorHAnsi" w:cs="Arial"/>
          <w:sz w:val="18"/>
          <w:szCs w:val="18"/>
        </w:rPr>
        <w:lastRenderedPageBreak/>
        <w:t>Page 231</w:t>
      </w:r>
    </w:p>
    <w:p w14:paraId="39760952" w14:textId="77777777" w:rsidR="00614021" w:rsidRPr="00217951" w:rsidRDefault="00614021" w:rsidP="00614021">
      <w:pPr>
        <w:jc w:val="center"/>
        <w:rPr>
          <w:rFonts w:asciiTheme="majorHAnsi" w:hAnsiTheme="majorHAnsi" w:cs="Arial"/>
          <w:sz w:val="18"/>
          <w:szCs w:val="18"/>
        </w:rPr>
      </w:pPr>
    </w:p>
    <w:p w14:paraId="00506AA8" w14:textId="77777777" w:rsidR="00614021" w:rsidRDefault="00614021" w:rsidP="00614021">
      <w:r>
        <w:t xml:space="preserve">BFA/TRANSFER REVIEW POLICY </w:t>
      </w:r>
    </w:p>
    <w:p w14:paraId="281856AC" w14:textId="4EFBDBE3" w:rsidR="00614021" w:rsidRDefault="00614021" w:rsidP="00614021">
      <w:r w:rsidRPr="001645E5">
        <w:rPr>
          <w:b/>
          <w:bCs/>
        </w:rPr>
        <w:t>BFA review (ART 3330)</w:t>
      </w:r>
      <w:r>
        <w:t xml:space="preserve"> is an admissions screening procedure for the BFA of Fine Arts (Major in Art: Studio Art or Art Education). Students should enroll in ART 3330 the semester they will complete the BFA Art Major Core. Students must pass BFA Review PRIOR to enrollment for required 3000-level ART courses, except ART 3033, Drawing III. Prerequisites are a grade of C or better in ART 1023, ART 1033, ART 1043, ARTH 2583, ARTH 2593, and a 2.75 GPA in all ART, ARTH, ARED and GRFX courses. In addition, Art Education students are encouraged to have a passing score for the Teacher Education Application exam. Students will be limited to two attempts to pass the BFA Review. Minors and Certificates do not participate in the Review. </w:t>
      </w:r>
    </w:p>
    <w:p w14:paraId="48C1BB55" w14:textId="14870D02" w:rsidR="00614021" w:rsidRDefault="00614021" w:rsidP="00614021">
      <w:r w:rsidRPr="001645E5">
        <w:rPr>
          <w:b/>
          <w:bCs/>
        </w:rPr>
        <w:t>Graphic Design Review (GRFX 3400)</w:t>
      </w:r>
      <w:r>
        <w:t xml:space="preserve"> is an admissions screening procedure for the BFA (Major in Graphic Design: Graphic Design or Graphic Design with an Emphasis in Digital Design) Students should enroll in GRFX 3400 the semester they are completing GRFX 2303 Typography and Layout. Students must pass the Graphic Design Review PRIOR to enrollment for 3000-level GRFX courses. Prerequisites are a grade of C or better in ART 1023, ART 1033, ART 1043, ARTH 2583, ARTH 2593, and GRFX 2303, and a 2.75 GPA in ART, ARTH and GRFX courses. </w:t>
      </w:r>
    </w:p>
    <w:p w14:paraId="4B3C929B" w14:textId="77777777" w:rsidR="00614021" w:rsidRDefault="00614021" w:rsidP="00614021"/>
    <w:p w14:paraId="6DD11F45" w14:textId="77777777" w:rsidR="00614021" w:rsidRPr="00FC6321" w:rsidRDefault="00614021" w:rsidP="006140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232</w:t>
      </w:r>
    </w:p>
    <w:p w14:paraId="0AA9878A" w14:textId="77777777" w:rsidR="00614021" w:rsidRPr="006236C5" w:rsidRDefault="00614021" w:rsidP="00614021">
      <w:pPr>
        <w:pStyle w:val="Title"/>
        <w:keepNext w:val="0"/>
        <w:widowControl w:val="0"/>
        <w:spacing w:before="80"/>
        <w:ind w:left="115" w:right="115"/>
        <w:jc w:val="center"/>
        <w:rPr>
          <w:rStyle w:val="None"/>
          <w:rFonts w:ascii="Times New Roman" w:eastAsia="Arial"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24C17B26" w14:textId="77777777" w:rsidR="00614021" w:rsidRPr="006236C5" w:rsidRDefault="00614021" w:rsidP="00614021">
      <w:pPr>
        <w:pStyle w:val="BodyA"/>
        <w:widowControl w:val="0"/>
        <w:spacing w:before="64" w:after="0" w:line="249" w:lineRule="auto"/>
        <w:ind w:left="2696" w:right="2694" w:hanging="1"/>
        <w:jc w:val="center"/>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1"/>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History</w:t>
      </w:r>
    </w:p>
    <w:p w14:paraId="2D9E1542" w14:textId="77777777" w:rsidR="00614021" w:rsidRPr="006236C5" w:rsidRDefault="00614021" w:rsidP="00614021">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2" w:history="1">
        <w:r w:rsidRPr="006236C5">
          <w:rPr>
            <w:rStyle w:val="Hyperlink1"/>
            <w:rFonts w:ascii="Times New Roman" w:hAnsi="Times New Roman" w:cs="Times New Roman"/>
          </w:rPr>
          <w:t>https://www.astate.edu/info/academics/degrees/</w:t>
        </w:r>
      </w:hyperlink>
    </w:p>
    <w:tbl>
      <w:tblPr>
        <w:tblW w:w="7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789"/>
        <w:gridCol w:w="1851"/>
      </w:tblGrid>
      <w:tr w:rsidR="00614021" w:rsidRPr="006236C5" w14:paraId="3BB6C55A" w14:textId="77777777" w:rsidTr="009A4F63">
        <w:trPr>
          <w:trHeight w:val="602"/>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24A23E26" w14:textId="77777777" w:rsidR="00614021" w:rsidRPr="006236C5" w:rsidRDefault="00614021" w:rsidP="009A4F63">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t>Major Requirements:</w:t>
            </w:r>
          </w:p>
          <w:p w14:paraId="7F3701FB" w14:textId="77777777" w:rsidR="00614021" w:rsidRPr="006236C5" w:rsidRDefault="00614021" w:rsidP="009A4F63">
            <w:pPr>
              <w:pStyle w:val="ListParagraph"/>
              <w:widowControl w:val="0"/>
              <w:spacing w:before="27"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4"/>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85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7C53F3A4" w14:textId="77777777" w:rsidR="00614021" w:rsidRPr="006236C5" w:rsidRDefault="00614021" w:rsidP="009A4F63">
            <w:pPr>
              <w:pStyle w:val="ListParagraph"/>
              <w:widowControl w:val="0"/>
              <w:spacing w:before="45"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614021" w:rsidRPr="006236C5" w14:paraId="63907C82"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0B3F18A7" w14:textId="77777777" w:rsidR="00614021" w:rsidRPr="006236C5" w:rsidRDefault="00614021" w:rsidP="009A4F63">
            <w:pPr>
              <w:pStyle w:val="ListParagraph"/>
              <w:widowControl w:val="0"/>
              <w:spacing w:before="44" w:after="0" w:line="240" w:lineRule="auto"/>
              <w:ind w:left="260"/>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EA1784B" w14:textId="77777777" w:rsidR="00614021" w:rsidRPr="006236C5" w:rsidRDefault="00614021" w:rsidP="009A4F63">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75B45E29"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40" w:type="dxa"/>
              <w:bottom w:w="80" w:type="dxa"/>
              <w:right w:w="80" w:type="dxa"/>
            </w:tcMar>
          </w:tcPr>
          <w:p w14:paraId="390567F6" w14:textId="77777777" w:rsidR="00614021" w:rsidRPr="006236C5" w:rsidRDefault="00614021" w:rsidP="009A4F63">
            <w:pPr>
              <w:pStyle w:val="ListParagraph"/>
              <w:widowControl w:val="0"/>
              <w:spacing w:before="44" w:after="0" w:line="240" w:lineRule="auto"/>
              <w:ind w:left="260"/>
              <w:rPr>
                <w:rFonts w:ascii="Times New Roman" w:hAnsi="Times New Roman" w:cs="Times New Roman"/>
              </w:rPr>
            </w:pPr>
            <w:r w:rsidRPr="00805049">
              <w:rPr>
                <w:rStyle w:val="None"/>
                <w:rFonts w:ascii="Times New Roman" w:hAnsi="Times New Roman" w:cs="Times New Roman"/>
                <w:sz w:val="16"/>
                <w:szCs w:val="16"/>
                <w:u w:color="211EF5"/>
              </w:rPr>
              <w:t>ART</w:t>
            </w:r>
            <w:r w:rsidRPr="00805049">
              <w:rPr>
                <w:rStyle w:val="None"/>
                <w:rFonts w:ascii="Times New Roman" w:hAnsi="Times New Roman" w:cs="Times New Roman"/>
                <w:spacing w:val="-8"/>
                <w:sz w:val="16"/>
                <w:szCs w:val="16"/>
                <w:u w:color="211EF5"/>
              </w:rPr>
              <w:t xml:space="preserve"> </w:t>
            </w:r>
            <w:r w:rsidRPr="00805049">
              <w:rPr>
                <w:rStyle w:val="None"/>
                <w:rFonts w:ascii="Times New Roman" w:hAnsi="Times New Roman" w:cs="Times New Roman"/>
                <w:sz w:val="16"/>
                <w:szCs w:val="16"/>
                <w:u w:color="211EF5"/>
              </w:rPr>
              <w:t>1033,</w:t>
            </w:r>
            <w:r w:rsidRPr="00805049">
              <w:rPr>
                <w:rStyle w:val="None"/>
                <w:rFonts w:ascii="Times New Roman" w:hAnsi="Times New Roman" w:cs="Times New Roman"/>
                <w:spacing w:val="-4"/>
                <w:sz w:val="16"/>
                <w:szCs w:val="16"/>
                <w:u w:color="211EF5"/>
              </w:rPr>
              <w:t xml:space="preserve"> </w:t>
            </w:r>
            <w:r w:rsidRPr="00805049">
              <w:rPr>
                <w:rStyle w:val="None"/>
                <w:rFonts w:ascii="Times New Roman" w:hAnsi="Times New Roman" w:cs="Times New Roman"/>
                <w:sz w:val="16"/>
                <w:szCs w:val="16"/>
                <w:u w:color="211EF5"/>
              </w:rPr>
              <w:t xml:space="preserve">Drawing and Imaging </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1F720EF4" w14:textId="77777777" w:rsidR="00614021" w:rsidRPr="006236C5" w:rsidRDefault="00614021" w:rsidP="009A4F63">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69ED5922"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38D3B97"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C33CA85" w14:textId="77777777" w:rsidR="00614021" w:rsidRPr="006236C5" w:rsidRDefault="00614021" w:rsidP="009A4F63">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402B914C"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1816144" w14:textId="77777777" w:rsidR="00614021" w:rsidRPr="00805049" w:rsidRDefault="00614021" w:rsidP="009A4F63">
            <w:pPr>
              <w:pStyle w:val="ListParagraph"/>
              <w:widowControl w:val="0"/>
              <w:spacing w:before="44" w:after="0" w:line="240" w:lineRule="auto"/>
              <w:ind w:left="259"/>
              <w:rPr>
                <w:rFonts w:ascii="Times New Roman" w:hAnsi="Times New Roman" w:cs="Times New Roman"/>
                <w:b/>
                <w:bCs/>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B7D4777" w14:textId="77777777" w:rsidR="00614021" w:rsidRPr="006236C5" w:rsidRDefault="00614021" w:rsidP="009A4F63">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6FEA36B3"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271EE31" w14:textId="77777777" w:rsidR="00614021" w:rsidRPr="001645E5" w:rsidRDefault="00614021" w:rsidP="009A4F63">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7CBC8FC" w14:textId="77777777" w:rsidR="00614021" w:rsidRPr="006236C5" w:rsidRDefault="00614021" w:rsidP="009A4F63">
            <w:pPr>
              <w:pStyle w:val="ListParagraph"/>
              <w:widowControl w:val="0"/>
              <w:spacing w:before="44" w:after="0" w:line="240" w:lineRule="auto"/>
              <w:ind w:left="19"/>
              <w:jc w:val="center"/>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5A274688" w14:textId="77777777" w:rsidTr="009A4F63">
        <w:trPr>
          <w:trHeight w:val="215"/>
          <w:jc w:val="center"/>
        </w:trPr>
        <w:tc>
          <w:tcPr>
            <w:tcW w:w="578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074151FD" w14:textId="77777777" w:rsidR="00614021" w:rsidRPr="006236C5" w:rsidRDefault="00614021" w:rsidP="009A4F63">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85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6FF30C2E" w14:textId="77777777" w:rsidR="00614021" w:rsidRPr="006236C5" w:rsidRDefault="00614021" w:rsidP="009A4F63">
            <w:pPr>
              <w:pStyle w:val="ListParagraph"/>
              <w:widowControl w:val="0"/>
              <w:spacing w:before="44" w:after="0" w:line="240" w:lineRule="auto"/>
              <w:ind w:left="175" w:right="156"/>
              <w:jc w:val="center"/>
              <w:rPr>
                <w:rFonts w:ascii="Times New Roman" w:hAnsi="Times New Roman" w:cs="Times New Roman"/>
              </w:rPr>
            </w:pPr>
            <w:r w:rsidRPr="006236C5">
              <w:rPr>
                <w:rStyle w:val="None"/>
                <w:rFonts w:ascii="Times New Roman" w:hAnsi="Times New Roman" w:cs="Times New Roman"/>
                <w:b/>
                <w:bCs/>
                <w:color w:val="231F20"/>
                <w:sz w:val="16"/>
                <w:szCs w:val="16"/>
                <w:u w:color="231F20"/>
              </w:rPr>
              <w:t>18</w:t>
            </w:r>
          </w:p>
        </w:tc>
      </w:tr>
    </w:tbl>
    <w:p w14:paraId="2FC9B922" w14:textId="77777777" w:rsidR="00614021" w:rsidRPr="006236C5" w:rsidRDefault="00614021" w:rsidP="00614021">
      <w:pPr>
        <w:pStyle w:val="Header"/>
        <w:widowControl w:val="0"/>
        <w:tabs>
          <w:tab w:val="clear" w:pos="4680"/>
          <w:tab w:val="clear" w:pos="9360"/>
        </w:tabs>
        <w:spacing w:before="1"/>
        <w:ind w:left="223" w:hanging="223"/>
        <w:jc w:val="center"/>
        <w:rPr>
          <w:rStyle w:val="None"/>
          <w:rFonts w:ascii="Times New Roman" w:eastAsia="Arial" w:hAnsi="Times New Roman" w:cs="Times New Roman"/>
          <w:sz w:val="16"/>
          <w:szCs w:val="16"/>
        </w:rPr>
      </w:pPr>
    </w:p>
    <w:p w14:paraId="68D00C24" w14:textId="77777777" w:rsidR="00614021" w:rsidRPr="006236C5" w:rsidRDefault="00614021" w:rsidP="00614021">
      <w:pPr>
        <w:pStyle w:val="Header"/>
        <w:widowControl w:val="0"/>
        <w:tabs>
          <w:tab w:val="clear" w:pos="4680"/>
          <w:tab w:val="clear" w:pos="9360"/>
        </w:tabs>
        <w:spacing w:before="1"/>
        <w:ind w:left="115" w:right="115"/>
        <w:jc w:val="center"/>
        <w:rPr>
          <w:rStyle w:val="None"/>
          <w:rFonts w:ascii="Times New Roman" w:eastAsia="Arial" w:hAnsi="Times New Roman" w:cs="Times New Roman"/>
          <w:sz w:val="16"/>
          <w:szCs w:val="16"/>
        </w:rPr>
      </w:pPr>
    </w:p>
    <w:p w14:paraId="106EA32A" w14:textId="77777777" w:rsidR="00614021" w:rsidRPr="006236C5" w:rsidRDefault="00614021" w:rsidP="00614021">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F762CD0" w14:textId="77777777" w:rsidR="00614021" w:rsidRPr="006236C5" w:rsidRDefault="00614021" w:rsidP="00614021">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73A22E5B" w14:textId="77777777" w:rsidR="00614021" w:rsidRPr="006236C5" w:rsidRDefault="00614021" w:rsidP="00614021">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2FD95092" w14:textId="77777777" w:rsidR="00614021" w:rsidRPr="006236C5" w:rsidRDefault="00614021" w:rsidP="00614021">
      <w:pPr>
        <w:pStyle w:val="Header"/>
        <w:widowControl w:val="0"/>
        <w:tabs>
          <w:tab w:val="clear" w:pos="4680"/>
          <w:tab w:val="clear" w:pos="9360"/>
        </w:tabs>
        <w:spacing w:before="9" w:after="1"/>
        <w:jc w:val="center"/>
        <w:rPr>
          <w:rStyle w:val="None"/>
          <w:rFonts w:ascii="Times New Roman" w:eastAsia="Arial" w:hAnsi="Times New Roman" w:cs="Times New Roman"/>
          <w:sz w:val="11"/>
          <w:szCs w:val="11"/>
        </w:rPr>
      </w:pPr>
    </w:p>
    <w:p w14:paraId="3EF4C017" w14:textId="77777777" w:rsidR="00614021" w:rsidRPr="00FC6321" w:rsidRDefault="00614021" w:rsidP="006140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4</w:t>
      </w:r>
    </w:p>
    <w:p w14:paraId="4E79FE08" w14:textId="77777777" w:rsidR="00614021" w:rsidRPr="006236C5" w:rsidRDefault="00614021" w:rsidP="00614021">
      <w:pPr>
        <w:pStyle w:val="Title"/>
        <w:keepNext w:val="0"/>
        <w:widowControl w:val="0"/>
        <w:spacing w:before="80"/>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Major</w:t>
      </w:r>
      <w:r w:rsidRPr="006236C5">
        <w:rPr>
          <w:rStyle w:val="None"/>
          <w:rFonts w:ascii="Times New Roman" w:hAnsi="Times New Roman" w:cs="Times New Roman"/>
          <w:color w:val="231F20"/>
          <w:spacing w:val="-10"/>
          <w:sz w:val="20"/>
          <w:szCs w:val="20"/>
          <w:u w:color="231F20"/>
        </w:rPr>
        <w:t xml:space="preserve"> </w:t>
      </w:r>
      <w:r w:rsidRPr="006236C5">
        <w:rPr>
          <w:rStyle w:val="None"/>
          <w:rFonts w:ascii="Times New Roman" w:hAnsi="Times New Roman" w:cs="Times New Roman"/>
          <w:color w:val="231F20"/>
          <w:sz w:val="20"/>
          <w:szCs w:val="20"/>
          <w:u w:color="231F20"/>
        </w:rPr>
        <w:t>in</w:t>
      </w:r>
      <w:r w:rsidRPr="006236C5">
        <w:rPr>
          <w:rStyle w:val="None"/>
          <w:rFonts w:ascii="Times New Roman" w:hAnsi="Times New Roman" w:cs="Times New Roman"/>
          <w:color w:val="231F20"/>
          <w:spacing w:val="-9"/>
          <w:sz w:val="20"/>
          <w:szCs w:val="20"/>
          <w:u w:color="231F20"/>
        </w:rPr>
        <w:t xml:space="preserve"> </w:t>
      </w:r>
      <w:r w:rsidRPr="006236C5">
        <w:rPr>
          <w:rStyle w:val="None"/>
          <w:rFonts w:ascii="Times New Roman" w:hAnsi="Times New Roman" w:cs="Times New Roman"/>
          <w:color w:val="231F20"/>
          <w:sz w:val="20"/>
          <w:szCs w:val="20"/>
          <w:u w:color="231F20"/>
        </w:rPr>
        <w:t>Art</w:t>
      </w:r>
    </w:p>
    <w:p w14:paraId="39136447" w14:textId="77777777" w:rsidR="00614021" w:rsidRPr="006236C5" w:rsidRDefault="00614021" w:rsidP="00614021">
      <w:pPr>
        <w:pStyle w:val="BodyA"/>
        <w:widowControl w:val="0"/>
        <w:spacing w:before="64" w:after="0" w:line="249" w:lineRule="auto"/>
        <w:ind w:left="2722" w:right="2720" w:hanging="1"/>
        <w:jc w:val="center"/>
        <w:rPr>
          <w:rStyle w:val="None"/>
          <w:rFonts w:ascii="Times New Roman" w:eastAsia="Cambria" w:hAnsi="Times New Roman" w:cs="Times New Roman"/>
          <w:b/>
          <w:bCs/>
          <w:sz w:val="20"/>
          <w:szCs w:val="20"/>
        </w:rPr>
      </w:pPr>
      <w:r w:rsidRPr="006236C5">
        <w:rPr>
          <w:rStyle w:val="None"/>
          <w:rFonts w:ascii="Times New Roman" w:hAnsi="Times New Roman" w:cs="Times New Roman"/>
          <w:b/>
          <w:bCs/>
          <w:color w:val="231F20"/>
          <w:sz w:val="20"/>
          <w:szCs w:val="20"/>
          <w:u w:color="231F20"/>
        </w:rPr>
        <w:t>Bachelor of Fine Arts Emphasis</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rPr>
        <w:t>in</w:t>
      </w:r>
      <w:r w:rsidRPr="006236C5">
        <w:rPr>
          <w:rStyle w:val="None"/>
          <w:rFonts w:ascii="Times New Roman" w:hAnsi="Times New Roman" w:cs="Times New Roman"/>
          <w:b/>
          <w:bCs/>
          <w:color w:val="231F20"/>
          <w:spacing w:val="-5"/>
          <w:sz w:val="20"/>
          <w:szCs w:val="20"/>
          <w:u w:color="231F20"/>
        </w:rPr>
        <w:t xml:space="preserve"> </w:t>
      </w:r>
      <w:r w:rsidRPr="006236C5">
        <w:rPr>
          <w:rStyle w:val="None"/>
          <w:rFonts w:ascii="Times New Roman" w:hAnsi="Times New Roman" w:cs="Times New Roman"/>
          <w:b/>
          <w:bCs/>
          <w:color w:val="231F20"/>
          <w:sz w:val="20"/>
          <w:szCs w:val="20"/>
          <w:u w:color="231F20"/>
          <w:lang w:val="de-DE"/>
        </w:rPr>
        <w:t>Studio</w:t>
      </w:r>
      <w:r w:rsidRPr="006236C5">
        <w:rPr>
          <w:rStyle w:val="None"/>
          <w:rFonts w:ascii="Times New Roman" w:hAnsi="Times New Roman" w:cs="Times New Roman"/>
          <w:b/>
          <w:bCs/>
          <w:color w:val="231F20"/>
          <w:spacing w:val="-13"/>
          <w:sz w:val="20"/>
          <w:szCs w:val="20"/>
          <w:u w:color="231F20"/>
        </w:rPr>
        <w:t xml:space="preserve"> </w:t>
      </w:r>
      <w:r w:rsidRPr="006236C5">
        <w:rPr>
          <w:rStyle w:val="None"/>
          <w:rFonts w:ascii="Times New Roman" w:hAnsi="Times New Roman" w:cs="Times New Roman"/>
          <w:b/>
          <w:bCs/>
          <w:color w:val="231F20"/>
          <w:sz w:val="20"/>
          <w:szCs w:val="20"/>
          <w:u w:color="231F20"/>
          <w:lang w:val="de-DE"/>
        </w:rPr>
        <w:t>Art</w:t>
      </w:r>
    </w:p>
    <w:p w14:paraId="37FADCCC" w14:textId="77777777" w:rsidR="00614021" w:rsidRPr="006236C5" w:rsidRDefault="00614021" w:rsidP="00614021">
      <w:pPr>
        <w:pStyle w:val="Header"/>
        <w:widowControl w:val="0"/>
        <w:tabs>
          <w:tab w:val="clear" w:pos="4680"/>
          <w:tab w:val="clear" w:pos="9360"/>
        </w:tabs>
        <w:spacing w:before="1"/>
        <w:ind w:left="115" w:right="115"/>
        <w:jc w:val="center"/>
        <w:rPr>
          <w:rStyle w:val="None"/>
          <w:rFonts w:ascii="Times New Roman" w:eastAsia="Cambria" w:hAnsi="Times New Roman" w:cs="Times New Roman"/>
          <w:sz w:val="20"/>
          <w:szCs w:val="20"/>
        </w:rPr>
      </w:pPr>
      <w:r w:rsidRPr="006236C5">
        <w:rPr>
          <w:rStyle w:val="None"/>
          <w:rFonts w:ascii="Times New Roman" w:hAnsi="Times New Roman" w:cs="Times New Roman"/>
          <w:color w:val="231F20"/>
          <w:sz w:val="20"/>
          <w:szCs w:val="20"/>
          <w:u w:color="231F20"/>
        </w:rPr>
        <w:t>A</w:t>
      </w:r>
      <w:r w:rsidRPr="006236C5">
        <w:rPr>
          <w:rStyle w:val="None"/>
          <w:rFonts w:ascii="Times New Roman" w:hAnsi="Times New Roman" w:cs="Times New Roman"/>
          <w:color w:val="231F20"/>
          <w:spacing w:val="-11"/>
          <w:sz w:val="20"/>
          <w:szCs w:val="20"/>
          <w:u w:color="231F20"/>
        </w:rPr>
        <w:t xml:space="preserve"> </w:t>
      </w:r>
      <w:r w:rsidRPr="006236C5">
        <w:rPr>
          <w:rStyle w:val="None"/>
          <w:rFonts w:ascii="Times New Roman" w:hAnsi="Times New Roman" w:cs="Times New Roman"/>
          <w:color w:val="231F20"/>
          <w:sz w:val="20"/>
          <w:szCs w:val="20"/>
          <w:u w:color="231F20"/>
        </w:rPr>
        <w:t>complete 8-semester degree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plan</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is available</w:t>
      </w:r>
      <w:r w:rsidRPr="006236C5">
        <w:rPr>
          <w:rStyle w:val="None"/>
          <w:rFonts w:ascii="Times New Roman" w:hAnsi="Times New Roman" w:cs="Times New Roman"/>
          <w:color w:val="231F20"/>
          <w:spacing w:val="-1"/>
          <w:sz w:val="20"/>
          <w:szCs w:val="20"/>
          <w:u w:color="231F20"/>
        </w:rPr>
        <w:t xml:space="preserve"> </w:t>
      </w:r>
      <w:r w:rsidRPr="006236C5">
        <w:rPr>
          <w:rStyle w:val="None"/>
          <w:rFonts w:ascii="Times New Roman" w:hAnsi="Times New Roman" w:cs="Times New Roman"/>
          <w:color w:val="231F20"/>
          <w:sz w:val="20"/>
          <w:szCs w:val="20"/>
          <w:u w:color="231F20"/>
        </w:rPr>
        <w:t>at</w:t>
      </w:r>
      <w:r w:rsidRPr="006236C5">
        <w:rPr>
          <w:rStyle w:val="None"/>
          <w:rFonts w:ascii="Times New Roman" w:hAnsi="Times New Roman" w:cs="Times New Roman"/>
          <w:color w:val="231F20"/>
          <w:spacing w:val="-1"/>
          <w:sz w:val="20"/>
          <w:szCs w:val="20"/>
          <w:u w:color="231F20"/>
        </w:rPr>
        <w:t xml:space="preserve"> </w:t>
      </w:r>
      <w:hyperlink r:id="rId13" w:history="1">
        <w:r w:rsidRPr="006236C5">
          <w:rPr>
            <w:rStyle w:val="Hyperlink2"/>
            <w:rFonts w:ascii="Times New Roman" w:hAnsi="Times New Roman" w:cs="Times New Roman"/>
          </w:rPr>
          <w:t>https://www.astate.edu/info/academics/degrees/</w:t>
        </w:r>
      </w:hyperlink>
    </w:p>
    <w:p w14:paraId="2DF55241" w14:textId="77777777" w:rsidR="00614021" w:rsidRPr="006236C5" w:rsidRDefault="00614021" w:rsidP="00614021">
      <w:pPr>
        <w:pStyle w:val="Header"/>
        <w:widowControl w:val="0"/>
        <w:tabs>
          <w:tab w:val="clear" w:pos="4680"/>
          <w:tab w:val="clear" w:pos="9360"/>
        </w:tabs>
        <w:spacing w:before="9" w:after="1"/>
        <w:rPr>
          <w:rStyle w:val="None"/>
          <w:rFonts w:ascii="Times New Roman" w:eastAsia="Cambria" w:hAnsi="Times New Roman" w:cs="Times New Roman"/>
          <w:sz w:val="20"/>
          <w:szCs w:val="20"/>
        </w:rPr>
      </w:pPr>
    </w:p>
    <w:tbl>
      <w:tblPr>
        <w:tblW w:w="72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79"/>
        <w:gridCol w:w="1401"/>
      </w:tblGrid>
      <w:tr w:rsidR="00614021" w:rsidRPr="006236C5" w14:paraId="11E2F815" w14:textId="77777777" w:rsidTr="009A4F63">
        <w:trPr>
          <w:trHeight w:val="641"/>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376160C7" w14:textId="77777777" w:rsidR="00614021" w:rsidRPr="006236C5" w:rsidRDefault="00614021" w:rsidP="009A4F63">
            <w:pPr>
              <w:pStyle w:val="ListParagraph"/>
              <w:widowControl w:val="0"/>
              <w:spacing w:before="36" w:after="0" w:line="240" w:lineRule="auto"/>
              <w:ind w:left="80"/>
              <w:rPr>
                <w:rStyle w:val="None"/>
                <w:rFonts w:ascii="Times New Roman" w:eastAsia="Arial" w:hAnsi="Times New Roman" w:cs="Times New Roman"/>
                <w:b/>
                <w:bCs/>
                <w:sz w:val="16"/>
                <w:szCs w:val="16"/>
              </w:rPr>
            </w:pPr>
            <w:r w:rsidRPr="006236C5">
              <w:rPr>
                <w:rStyle w:val="None"/>
                <w:rFonts w:ascii="Times New Roman" w:hAnsi="Times New Roman" w:cs="Times New Roman"/>
                <w:b/>
                <w:bCs/>
                <w:color w:val="231F20"/>
                <w:sz w:val="16"/>
                <w:szCs w:val="16"/>
                <w:u w:color="231F20"/>
              </w:rPr>
              <w:lastRenderedPageBreak/>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2DCA91FA" w14:textId="77777777" w:rsidR="00614021" w:rsidRPr="006236C5" w:rsidRDefault="00614021" w:rsidP="009A4F63">
            <w:pPr>
              <w:pStyle w:val="ListParagraph"/>
              <w:widowControl w:val="0"/>
              <w:spacing w:before="12" w:after="0" w:line="134" w:lineRule="exact"/>
              <w:ind w:left="170"/>
              <w:rPr>
                <w:rStyle w:val="None"/>
                <w:rFonts w:ascii="Times New Roman" w:eastAsia="Arial" w:hAnsi="Times New Roman" w:cs="Times New Roman"/>
                <w:sz w:val="16"/>
                <w:szCs w:val="16"/>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5"/>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34"/>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36"/>
                <w:sz w:val="16"/>
                <w:szCs w:val="16"/>
                <w:u w:color="231F20"/>
              </w:rPr>
              <w:t xml:space="preserve"> </w:t>
            </w:r>
            <w:r w:rsidRPr="006236C5">
              <w:rPr>
                <w:rStyle w:val="None"/>
                <w:rFonts w:ascii="Times New Roman" w:hAnsi="Times New Roman" w:cs="Times New Roman"/>
                <w:color w:val="231F20"/>
                <w:sz w:val="16"/>
                <w:szCs w:val="16"/>
                <w:u w:color="231F20"/>
              </w:rPr>
              <w:t>including</w:t>
            </w:r>
          </w:p>
          <w:p w14:paraId="4F4EFBEF" w14:textId="77777777" w:rsidR="00614021" w:rsidRPr="006236C5" w:rsidRDefault="00614021" w:rsidP="009A4F63">
            <w:pPr>
              <w:pStyle w:val="ListParagraph"/>
              <w:widowControl w:val="0"/>
              <w:spacing w:after="0" w:line="134" w:lineRule="exact"/>
              <w:ind w:left="170"/>
              <w:rPr>
                <w:rFonts w:ascii="Times New Roman" w:hAnsi="Times New Roman" w:cs="Times New Roman"/>
              </w:rPr>
            </w:pPr>
            <w:r w:rsidRPr="006236C5">
              <w:rPr>
                <w:rStyle w:val="None"/>
                <w:rFonts w:ascii="Times New Roman" w:hAnsi="Times New Roman" w:cs="Times New Roman"/>
                <w:color w:val="231F20"/>
                <w:sz w:val="16"/>
                <w:szCs w:val="16"/>
                <w:u w:color="231F20"/>
              </w:rPr>
              <w:t>prerequisites.</w:t>
            </w:r>
          </w:p>
        </w:tc>
        <w:tc>
          <w:tcPr>
            <w:tcW w:w="1401"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2423F10B" w14:textId="77777777" w:rsidR="00614021" w:rsidRPr="006236C5" w:rsidRDefault="00614021" w:rsidP="009A4F63">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614021" w:rsidRPr="006236C5" w14:paraId="596DA866"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E92DA45"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2CC79E8"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0F774CCB"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5EE23934"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sz w:val="16"/>
                <w:szCs w:val="16"/>
                <w:u w:color="231F20"/>
              </w:rPr>
              <w:t>ART</w:t>
            </w:r>
            <w:r w:rsidRPr="00D71000">
              <w:rPr>
                <w:rStyle w:val="None"/>
                <w:rFonts w:ascii="Times New Roman" w:hAnsi="Times New Roman" w:cs="Times New Roman"/>
                <w:spacing w:val="-8"/>
                <w:sz w:val="16"/>
                <w:szCs w:val="16"/>
                <w:u w:color="231F20"/>
              </w:rPr>
              <w:t xml:space="preserve"> </w:t>
            </w:r>
            <w:r w:rsidRPr="00D71000">
              <w:rPr>
                <w:rStyle w:val="None"/>
                <w:rFonts w:ascii="Times New Roman" w:hAnsi="Times New Roman" w:cs="Times New Roman"/>
                <w:sz w:val="16"/>
                <w:szCs w:val="16"/>
                <w:u w:color="231F20"/>
              </w:rPr>
              <w:t>1033,</w:t>
            </w:r>
            <w:r w:rsidRPr="00D71000">
              <w:rPr>
                <w:rStyle w:val="None"/>
                <w:rFonts w:ascii="Times New Roman" w:hAnsi="Times New Roman" w:cs="Times New Roman"/>
                <w:spacing w:val="-6"/>
                <w:sz w:val="16"/>
                <w:szCs w:val="16"/>
                <w:u w:color="231F20"/>
              </w:rPr>
              <w:t xml:space="preserve"> Drawing and Imaging</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7B96C2A"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1D2FC24B"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EC9D0CC"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F5C2622"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46FE0A3C"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4C3D65DA"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A793548"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2D5EA15B"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1ADB7C09"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1322FBF"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72B80BCD"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260FA59" w14:textId="77777777" w:rsidR="00614021" w:rsidRPr="001645E5" w:rsidRDefault="00614021" w:rsidP="009A4F63">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 xml:space="preserve">ARTH 2593, Survey of Art History </w:t>
            </w:r>
            <w:r>
              <w:rPr>
                <w:rStyle w:val="None"/>
                <w:rFonts w:ascii="Times New Roman" w:hAnsi="Times New Roman" w:cs="Times New Roman"/>
                <w:spacing w:val="-1"/>
                <w:sz w:val="16"/>
                <w:szCs w:val="16"/>
                <w:u w:color="231F20"/>
              </w:rPr>
              <w:t>II</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7D70FD72"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49AB1222" w14:textId="77777777" w:rsidTr="009A4F63">
        <w:trPr>
          <w:trHeight w:val="215"/>
          <w:jc w:val="center"/>
        </w:trPr>
        <w:tc>
          <w:tcPr>
            <w:tcW w:w="5879" w:type="dxa"/>
            <w:tcBorders>
              <w:top w:val="single" w:sz="8" w:space="0" w:color="231F20"/>
              <w:left w:val="single" w:sz="8" w:space="0" w:color="231F20"/>
              <w:bottom w:val="single" w:sz="8" w:space="0" w:color="231F20"/>
              <w:right w:val="single" w:sz="8" w:space="0" w:color="231F20"/>
            </w:tcBorders>
            <w:shd w:val="clear" w:color="auto" w:fill="auto"/>
            <w:tcMar>
              <w:top w:w="80" w:type="dxa"/>
              <w:left w:w="159" w:type="dxa"/>
              <w:bottom w:w="80" w:type="dxa"/>
              <w:right w:w="80" w:type="dxa"/>
            </w:tcMar>
          </w:tcPr>
          <w:p w14:paraId="19A9AE63" w14:textId="77777777" w:rsidR="00614021" w:rsidRPr="006236C5" w:rsidRDefault="00614021" w:rsidP="009A4F63">
            <w:pPr>
              <w:pStyle w:val="ListParagraph"/>
              <w:widowControl w:val="0"/>
              <w:spacing w:before="44" w:after="0" w:line="240" w:lineRule="auto"/>
              <w:ind w:left="7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401"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1D93C9A2" w14:textId="77777777" w:rsidR="00614021" w:rsidRPr="006236C5" w:rsidRDefault="00614021" w:rsidP="009A4F63">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42E38ABA" w14:textId="77777777" w:rsidR="00614021" w:rsidRPr="006236C5" w:rsidRDefault="00614021" w:rsidP="00614021">
      <w:pPr>
        <w:pStyle w:val="Header"/>
        <w:widowControl w:val="0"/>
        <w:tabs>
          <w:tab w:val="clear" w:pos="4680"/>
          <w:tab w:val="clear" w:pos="9360"/>
        </w:tabs>
        <w:spacing w:before="9" w:after="1"/>
        <w:ind w:left="108" w:hanging="108"/>
        <w:jc w:val="center"/>
        <w:rPr>
          <w:rStyle w:val="None"/>
          <w:rFonts w:ascii="Times New Roman" w:eastAsia="Cambria" w:hAnsi="Times New Roman" w:cs="Times New Roman"/>
          <w:sz w:val="20"/>
          <w:szCs w:val="20"/>
        </w:rPr>
      </w:pPr>
    </w:p>
    <w:p w14:paraId="2E4DDC63" w14:textId="77777777" w:rsidR="00614021" w:rsidRPr="006236C5" w:rsidRDefault="00614021" w:rsidP="00614021">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7C0C7B22" w14:textId="77777777" w:rsidR="00614021" w:rsidRPr="006236C5" w:rsidRDefault="00614021" w:rsidP="00614021">
      <w:pPr>
        <w:pStyle w:val="Header"/>
        <w:widowControl w:val="0"/>
        <w:tabs>
          <w:tab w:val="clear" w:pos="4680"/>
          <w:tab w:val="clear" w:pos="9360"/>
        </w:tabs>
        <w:spacing w:before="9" w:after="1"/>
        <w:jc w:val="center"/>
        <w:rPr>
          <w:rStyle w:val="None"/>
          <w:rFonts w:ascii="Times New Roman" w:eastAsia="Cambria" w:hAnsi="Times New Roman" w:cs="Times New Roman"/>
          <w:sz w:val="20"/>
          <w:szCs w:val="20"/>
        </w:rPr>
      </w:pPr>
    </w:p>
    <w:p w14:paraId="05DCB7E6" w14:textId="77777777" w:rsidR="00614021" w:rsidRPr="00FC6321" w:rsidRDefault="00614021" w:rsidP="006140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23</w:t>
      </w:r>
      <w:r>
        <w:rPr>
          <w:rStyle w:val="None"/>
          <w:rFonts w:ascii="Times New Roman" w:hAnsi="Times New Roman" w:cs="Times New Roman"/>
          <w:sz w:val="20"/>
          <w:szCs w:val="20"/>
        </w:rPr>
        <w:t>5</w:t>
      </w:r>
    </w:p>
    <w:p w14:paraId="7F879F6F" w14:textId="77777777" w:rsidR="00614021" w:rsidRPr="006236C5" w:rsidRDefault="00614021" w:rsidP="00614021">
      <w:pPr>
        <w:pStyle w:val="Title"/>
        <w:keepNext w:val="0"/>
        <w:widowControl w:val="0"/>
        <w:spacing w:before="80"/>
        <w:ind w:left="110" w:right="119"/>
        <w:jc w:val="center"/>
        <w:rPr>
          <w:rStyle w:val="None"/>
          <w:rFonts w:ascii="Times New Roman" w:eastAsia="Cambria" w:hAnsi="Times New Roman" w:cs="Times New Roman"/>
          <w:sz w:val="32"/>
          <w:szCs w:val="32"/>
        </w:rPr>
      </w:pPr>
      <w:r w:rsidRPr="006236C5">
        <w:rPr>
          <w:rStyle w:val="None"/>
          <w:rFonts w:ascii="Times New Roman" w:hAnsi="Times New Roman" w:cs="Times New Roman"/>
          <w:color w:val="231F20"/>
          <w:sz w:val="32"/>
          <w:szCs w:val="32"/>
          <w:u w:color="231F20"/>
        </w:rPr>
        <w:t>Major</w:t>
      </w:r>
      <w:r w:rsidRPr="006236C5">
        <w:rPr>
          <w:rStyle w:val="None"/>
          <w:rFonts w:ascii="Times New Roman" w:hAnsi="Times New Roman" w:cs="Times New Roman"/>
          <w:color w:val="231F20"/>
          <w:spacing w:val="-16"/>
          <w:sz w:val="32"/>
          <w:szCs w:val="32"/>
          <w:u w:color="231F20"/>
        </w:rPr>
        <w:t xml:space="preserve"> </w:t>
      </w:r>
      <w:r w:rsidRPr="006236C5">
        <w:rPr>
          <w:rStyle w:val="None"/>
          <w:rFonts w:ascii="Times New Roman" w:hAnsi="Times New Roman" w:cs="Times New Roman"/>
          <w:color w:val="231F20"/>
          <w:sz w:val="32"/>
          <w:szCs w:val="32"/>
          <w:u w:color="231F20"/>
        </w:rPr>
        <w:t>in</w:t>
      </w:r>
      <w:r w:rsidRPr="006236C5">
        <w:rPr>
          <w:rStyle w:val="None"/>
          <w:rFonts w:ascii="Times New Roman" w:hAnsi="Times New Roman" w:cs="Times New Roman"/>
          <w:color w:val="231F20"/>
          <w:spacing w:val="-15"/>
          <w:sz w:val="32"/>
          <w:szCs w:val="32"/>
          <w:u w:color="231F20"/>
        </w:rPr>
        <w:t xml:space="preserve"> </w:t>
      </w:r>
      <w:r w:rsidRPr="006236C5">
        <w:rPr>
          <w:rStyle w:val="None"/>
          <w:rFonts w:ascii="Times New Roman" w:hAnsi="Times New Roman" w:cs="Times New Roman"/>
          <w:color w:val="231F20"/>
          <w:sz w:val="32"/>
          <w:szCs w:val="32"/>
          <w:u w:color="231F20"/>
        </w:rPr>
        <w:t>Art</w:t>
      </w:r>
    </w:p>
    <w:p w14:paraId="10FC5DF6" w14:textId="77777777" w:rsidR="00614021" w:rsidRPr="006236C5" w:rsidRDefault="00614021" w:rsidP="00614021">
      <w:pPr>
        <w:pStyle w:val="BodyA"/>
        <w:widowControl w:val="0"/>
        <w:spacing w:before="64" w:after="0" w:line="249" w:lineRule="auto"/>
        <w:ind w:left="2579" w:right="2588" w:hanging="1"/>
        <w:jc w:val="center"/>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Bachelor of Fine Arts</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Emphasis</w:t>
      </w:r>
      <w:r w:rsidRPr="006236C5">
        <w:rPr>
          <w:rStyle w:val="None"/>
          <w:rFonts w:ascii="Times New Roman" w:hAnsi="Times New Roman" w:cs="Times New Roman"/>
          <w:b/>
          <w:bCs/>
          <w:color w:val="231F20"/>
          <w:spacing w:val="-6"/>
          <w:sz w:val="16"/>
          <w:szCs w:val="16"/>
          <w:u w:color="231F20"/>
        </w:rPr>
        <w:t xml:space="preserve"> </w:t>
      </w:r>
      <w:r w:rsidRPr="006236C5">
        <w:rPr>
          <w:rStyle w:val="None"/>
          <w:rFonts w:ascii="Times New Roman" w:hAnsi="Times New Roman" w:cs="Times New Roman"/>
          <w:b/>
          <w:bCs/>
          <w:color w:val="231F20"/>
          <w:sz w:val="16"/>
          <w:szCs w:val="16"/>
          <w:u w:color="231F20"/>
        </w:rPr>
        <w:t>in</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lang w:val="de-DE"/>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Education</w:t>
      </w:r>
    </w:p>
    <w:p w14:paraId="3CAD6AED" w14:textId="77777777" w:rsidR="00614021" w:rsidRPr="006236C5" w:rsidRDefault="00614021" w:rsidP="00614021">
      <w:pPr>
        <w:pStyle w:val="Header"/>
        <w:widowControl w:val="0"/>
        <w:tabs>
          <w:tab w:val="clear" w:pos="4680"/>
          <w:tab w:val="clear" w:pos="9360"/>
        </w:tabs>
        <w:spacing w:before="1"/>
        <w:ind w:left="110" w:right="119"/>
        <w:jc w:val="center"/>
        <w:rPr>
          <w:rStyle w:val="None"/>
          <w:rFonts w:ascii="Times New Roman" w:eastAsia="Cambria" w:hAnsi="Times New Roman" w:cs="Times New Roman"/>
          <w:sz w:val="16"/>
          <w:szCs w:val="16"/>
        </w:rPr>
      </w:pPr>
      <w:r w:rsidRPr="006236C5">
        <w:rPr>
          <w:rStyle w:val="None"/>
          <w:rFonts w:ascii="Times New Roman" w:hAnsi="Times New Roman" w:cs="Times New Roman"/>
          <w:color w:val="231F20"/>
          <w:spacing w:val="-1"/>
          <w:sz w:val="16"/>
          <w:szCs w:val="16"/>
          <w:u w:color="231F20"/>
        </w:rPr>
        <w:t>A</w:t>
      </w:r>
      <w:r w:rsidRPr="006236C5">
        <w:rPr>
          <w:rStyle w:val="None"/>
          <w:rFonts w:ascii="Times New Roman" w:hAnsi="Times New Roman" w:cs="Times New Roman"/>
          <w:color w:val="231F20"/>
          <w:spacing w:val="-10"/>
          <w:sz w:val="16"/>
          <w:szCs w:val="16"/>
          <w:u w:color="231F20"/>
        </w:rPr>
        <w:t xml:space="preserve"> </w:t>
      </w:r>
      <w:r w:rsidRPr="006236C5">
        <w:rPr>
          <w:rStyle w:val="None"/>
          <w:rFonts w:ascii="Times New Roman" w:hAnsi="Times New Roman" w:cs="Times New Roman"/>
          <w:color w:val="231F20"/>
          <w:spacing w:val="-1"/>
          <w:sz w:val="16"/>
          <w:szCs w:val="16"/>
          <w:u w:color="231F20"/>
        </w:rPr>
        <w:t>complete 8-semester degree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plan</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pacing w:val="-1"/>
          <w:sz w:val="16"/>
          <w:szCs w:val="16"/>
          <w:u w:color="231F20"/>
        </w:rPr>
        <w:t>is available</w:t>
      </w:r>
      <w:r w:rsidRPr="006236C5">
        <w:rPr>
          <w:rStyle w:val="None"/>
          <w:rFonts w:ascii="Times New Roman" w:hAnsi="Times New Roman" w:cs="Times New Roman"/>
          <w:color w:val="231F20"/>
          <w:spacing w:val="-2"/>
          <w:sz w:val="16"/>
          <w:szCs w:val="16"/>
          <w:u w:color="231F20"/>
        </w:rPr>
        <w:t xml:space="preserve"> </w:t>
      </w:r>
      <w:r w:rsidRPr="006236C5">
        <w:rPr>
          <w:rStyle w:val="None"/>
          <w:rFonts w:ascii="Times New Roman" w:hAnsi="Times New Roman" w:cs="Times New Roman"/>
          <w:color w:val="231F20"/>
          <w:sz w:val="16"/>
          <w:szCs w:val="16"/>
          <w:u w:color="231F20"/>
        </w:rPr>
        <w:t>at</w:t>
      </w:r>
      <w:r w:rsidRPr="006236C5">
        <w:rPr>
          <w:rStyle w:val="None"/>
          <w:rFonts w:ascii="Times New Roman" w:hAnsi="Times New Roman" w:cs="Times New Roman"/>
          <w:color w:val="231F20"/>
          <w:spacing w:val="-2"/>
          <w:sz w:val="16"/>
          <w:szCs w:val="16"/>
          <w:u w:color="231F20"/>
        </w:rPr>
        <w:t xml:space="preserve"> </w:t>
      </w:r>
      <w:hyperlink r:id="rId14" w:history="1">
        <w:r w:rsidRPr="006236C5">
          <w:rPr>
            <w:rStyle w:val="Hyperlink3"/>
            <w:rFonts w:ascii="Times New Roman" w:hAnsi="Times New Roman" w:cs="Times New Roman"/>
          </w:rPr>
          <w:t>https://www.astate.edu/info/academics/degrees/</w:t>
        </w:r>
      </w:hyperlink>
    </w:p>
    <w:tbl>
      <w:tblPr>
        <w:tblW w:w="70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886"/>
        <w:gridCol w:w="1124"/>
      </w:tblGrid>
      <w:tr w:rsidR="00614021" w:rsidRPr="006236C5" w14:paraId="3740602C" w14:textId="77777777" w:rsidTr="009A4F63">
        <w:trPr>
          <w:trHeight w:val="652"/>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BCBEC0"/>
            <w:tcMar>
              <w:top w:w="80" w:type="dxa"/>
              <w:left w:w="160" w:type="dxa"/>
              <w:bottom w:w="80" w:type="dxa"/>
              <w:right w:w="80" w:type="dxa"/>
            </w:tcMar>
          </w:tcPr>
          <w:p w14:paraId="63EBE7A7" w14:textId="77777777" w:rsidR="00614021" w:rsidRPr="006236C5" w:rsidRDefault="00614021" w:rsidP="009A4F63">
            <w:pPr>
              <w:pStyle w:val="ListParagraph"/>
              <w:widowControl w:val="0"/>
              <w:spacing w:before="36" w:after="0" w:line="240" w:lineRule="auto"/>
              <w:ind w:left="80"/>
              <w:rPr>
                <w:rStyle w:val="None"/>
                <w:rFonts w:ascii="Times New Roman" w:eastAsia="Cambria" w:hAnsi="Times New Roman" w:cs="Times New Roman"/>
                <w:b/>
                <w:bCs/>
                <w:sz w:val="16"/>
                <w:szCs w:val="16"/>
              </w:rPr>
            </w:pPr>
            <w:r w:rsidRPr="006236C5">
              <w:rPr>
                <w:rStyle w:val="None"/>
                <w:rFonts w:ascii="Times New Roman" w:hAnsi="Times New Roman" w:cs="Times New Roman"/>
                <w:b/>
                <w:bCs/>
                <w:color w:val="231F20"/>
                <w:sz w:val="16"/>
                <w:szCs w:val="16"/>
                <w:u w:color="231F20"/>
              </w:rPr>
              <w:t>B.F.A.</w:t>
            </w:r>
            <w:r w:rsidRPr="006236C5">
              <w:rPr>
                <w:rStyle w:val="None"/>
                <w:rFonts w:ascii="Times New Roman" w:hAnsi="Times New Roman" w:cs="Times New Roman"/>
                <w:b/>
                <w:bCs/>
                <w:color w:val="231F20"/>
                <w:spacing w:val="-10"/>
                <w:sz w:val="16"/>
                <w:szCs w:val="16"/>
                <w:u w:color="231F20"/>
              </w:rPr>
              <w:t xml:space="preserve"> </w:t>
            </w:r>
            <w:r w:rsidRPr="006236C5">
              <w:rPr>
                <w:rStyle w:val="None"/>
                <w:rFonts w:ascii="Times New Roman" w:hAnsi="Times New Roman" w:cs="Times New Roman"/>
                <w:b/>
                <w:bCs/>
                <w:color w:val="231F20"/>
                <w:sz w:val="16"/>
                <w:szCs w:val="16"/>
                <w:u w:color="231F20"/>
              </w:rPr>
              <w:t>Art</w:t>
            </w:r>
            <w:r w:rsidRPr="006236C5">
              <w:rPr>
                <w:rStyle w:val="None"/>
                <w:rFonts w:ascii="Times New Roman" w:hAnsi="Times New Roman" w:cs="Times New Roman"/>
                <w:b/>
                <w:bCs/>
                <w:color w:val="231F20"/>
                <w:spacing w:val="-5"/>
                <w:sz w:val="16"/>
                <w:szCs w:val="16"/>
                <w:u w:color="231F20"/>
              </w:rPr>
              <w:t xml:space="preserve"> </w:t>
            </w:r>
            <w:r w:rsidRPr="006236C5">
              <w:rPr>
                <w:rStyle w:val="None"/>
                <w:rFonts w:ascii="Times New Roman" w:hAnsi="Times New Roman" w:cs="Times New Roman"/>
                <w:b/>
                <w:bCs/>
                <w:color w:val="231F20"/>
                <w:sz w:val="16"/>
                <w:szCs w:val="16"/>
                <w:u w:color="231F20"/>
              </w:rPr>
              <w:t>Major</w:t>
            </w:r>
            <w:r w:rsidRPr="006236C5">
              <w:rPr>
                <w:rStyle w:val="None"/>
                <w:rFonts w:ascii="Times New Roman" w:hAnsi="Times New Roman" w:cs="Times New Roman"/>
                <w:b/>
                <w:bCs/>
                <w:color w:val="231F20"/>
                <w:spacing w:val="-4"/>
                <w:sz w:val="16"/>
                <w:szCs w:val="16"/>
                <w:u w:color="231F20"/>
              </w:rPr>
              <w:t xml:space="preserve"> </w:t>
            </w:r>
            <w:r w:rsidRPr="006236C5">
              <w:rPr>
                <w:rStyle w:val="None"/>
                <w:rFonts w:ascii="Times New Roman" w:hAnsi="Times New Roman" w:cs="Times New Roman"/>
                <w:b/>
                <w:bCs/>
                <w:color w:val="231F20"/>
                <w:sz w:val="16"/>
                <w:szCs w:val="16"/>
                <w:u w:color="231F20"/>
              </w:rPr>
              <w:t>Core:</w:t>
            </w:r>
          </w:p>
          <w:p w14:paraId="6C22DE89" w14:textId="77777777" w:rsidR="00614021" w:rsidRPr="006236C5" w:rsidRDefault="00614021" w:rsidP="009A4F63">
            <w:pPr>
              <w:pStyle w:val="ListParagraph"/>
              <w:widowControl w:val="0"/>
              <w:spacing w:before="12" w:after="0" w:line="240" w:lineRule="auto"/>
              <w:ind w:left="170"/>
              <w:rPr>
                <w:rFonts w:ascii="Times New Roman" w:hAnsi="Times New Roman" w:cs="Times New Roman"/>
              </w:rPr>
            </w:pPr>
            <w:r w:rsidRPr="006236C5">
              <w:rPr>
                <w:rStyle w:val="None"/>
                <w:rFonts w:ascii="Times New Roman" w:hAnsi="Times New Roman" w:cs="Times New Roman"/>
                <w:color w:val="231F20"/>
                <w:sz w:val="16"/>
                <w:szCs w:val="16"/>
                <w:u w:color="231F20"/>
              </w:rPr>
              <w:t>Grade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of</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“C”</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or</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better</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required</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for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all</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B.F.A.</w:t>
            </w:r>
            <w:r w:rsidRPr="006236C5">
              <w:rPr>
                <w:rStyle w:val="None"/>
                <w:rFonts w:ascii="Times New Roman" w:hAnsi="Times New Roman" w:cs="Times New Roman"/>
                <w:color w:val="231F20"/>
                <w:spacing w:val="-22"/>
                <w:sz w:val="16"/>
                <w:szCs w:val="16"/>
                <w:u w:color="231F20"/>
              </w:rPr>
              <w:t xml:space="preserve"> </w:t>
            </w: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Major</w:t>
            </w:r>
            <w:r w:rsidRPr="006236C5">
              <w:rPr>
                <w:rStyle w:val="None"/>
                <w:rFonts w:ascii="Times New Roman" w:hAnsi="Times New Roman" w:cs="Times New Roman"/>
                <w:color w:val="231F20"/>
                <w:spacing w:val="-12"/>
                <w:sz w:val="16"/>
                <w:szCs w:val="16"/>
                <w:u w:color="231F20"/>
              </w:rPr>
              <w:t xml:space="preserve"> </w:t>
            </w:r>
            <w:r w:rsidRPr="006236C5">
              <w:rPr>
                <w:rStyle w:val="None"/>
                <w:rFonts w:ascii="Times New Roman" w:hAnsi="Times New Roman" w:cs="Times New Roman"/>
                <w:color w:val="231F20"/>
                <w:sz w:val="16"/>
                <w:szCs w:val="16"/>
                <w:u w:color="231F20"/>
              </w:rPr>
              <w:t>Core</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Requirements,</w:t>
            </w:r>
            <w:r w:rsidRPr="006236C5">
              <w:rPr>
                <w:rStyle w:val="None"/>
                <w:rFonts w:ascii="Times New Roman" w:hAnsi="Times New Roman" w:cs="Times New Roman"/>
                <w:color w:val="231F20"/>
                <w:spacing w:val="-14"/>
                <w:sz w:val="16"/>
                <w:szCs w:val="16"/>
                <w:u w:color="231F20"/>
              </w:rPr>
              <w:t xml:space="preserve"> </w:t>
            </w:r>
            <w:r w:rsidRPr="006236C5">
              <w:rPr>
                <w:rStyle w:val="None"/>
                <w:rFonts w:ascii="Times New Roman" w:hAnsi="Times New Roman" w:cs="Times New Roman"/>
                <w:color w:val="231F20"/>
                <w:sz w:val="16"/>
                <w:szCs w:val="16"/>
                <w:u w:color="231F20"/>
              </w:rPr>
              <w:t>including</w:t>
            </w:r>
            <w:r w:rsidRPr="006236C5">
              <w:rPr>
                <w:rStyle w:val="None"/>
                <w:rFonts w:ascii="Times New Roman" w:hAnsi="Times New Roman" w:cs="Times New Roman"/>
                <w:color w:val="231F20"/>
                <w:spacing w:val="-13"/>
                <w:sz w:val="16"/>
                <w:szCs w:val="16"/>
                <w:u w:color="231F20"/>
              </w:rPr>
              <w:t xml:space="preserve"> </w:t>
            </w:r>
            <w:r w:rsidRPr="006236C5">
              <w:rPr>
                <w:rStyle w:val="None"/>
                <w:rFonts w:ascii="Times New Roman" w:hAnsi="Times New Roman" w:cs="Times New Roman"/>
                <w:color w:val="231F20"/>
                <w:sz w:val="16"/>
                <w:szCs w:val="16"/>
                <w:u w:color="231F20"/>
              </w:rPr>
              <w:t>prerequisites.</w:t>
            </w:r>
          </w:p>
        </w:tc>
        <w:tc>
          <w:tcPr>
            <w:tcW w:w="1124" w:type="dxa"/>
            <w:tcBorders>
              <w:top w:val="single" w:sz="8" w:space="0" w:color="231F20"/>
              <w:left w:val="single" w:sz="8" w:space="0" w:color="231F20"/>
              <w:bottom w:val="single" w:sz="8" w:space="0" w:color="231F20"/>
              <w:right w:val="single" w:sz="8" w:space="0" w:color="231F20"/>
            </w:tcBorders>
            <w:shd w:val="clear" w:color="auto" w:fill="BCBEC0"/>
            <w:tcMar>
              <w:top w:w="80" w:type="dxa"/>
              <w:left w:w="255" w:type="dxa"/>
              <w:bottom w:w="80" w:type="dxa"/>
              <w:right w:w="236" w:type="dxa"/>
            </w:tcMar>
          </w:tcPr>
          <w:p w14:paraId="10C02B0E" w14:textId="77777777" w:rsidR="00614021" w:rsidRPr="006236C5" w:rsidRDefault="00614021" w:rsidP="009A4F63">
            <w:pPr>
              <w:pStyle w:val="ListParagraph"/>
              <w:widowControl w:val="0"/>
              <w:spacing w:before="45"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Sem</w:t>
            </w:r>
            <w:r w:rsidRPr="006236C5">
              <w:rPr>
                <w:rStyle w:val="None"/>
                <w:rFonts w:ascii="Times New Roman" w:hAnsi="Times New Roman" w:cs="Times New Roman"/>
                <w:b/>
                <w:bCs/>
                <w:color w:val="231F20"/>
                <w:spacing w:val="-1"/>
                <w:sz w:val="16"/>
                <w:szCs w:val="16"/>
                <w:u w:color="231F20"/>
              </w:rPr>
              <w:t xml:space="preserve"> </w:t>
            </w:r>
            <w:r w:rsidRPr="006236C5">
              <w:rPr>
                <w:rStyle w:val="None"/>
                <w:rFonts w:ascii="Times New Roman" w:hAnsi="Times New Roman" w:cs="Times New Roman"/>
                <w:b/>
                <w:bCs/>
                <w:color w:val="231F20"/>
                <w:sz w:val="16"/>
                <w:szCs w:val="16"/>
                <w:u w:color="231F20"/>
              </w:rPr>
              <w:t>Hrs.</w:t>
            </w:r>
          </w:p>
        </w:tc>
      </w:tr>
      <w:tr w:rsidR="00614021" w:rsidRPr="006236C5" w14:paraId="760071FA"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1B32F2C"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1023,</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Design</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02258F8B"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032CEA4E"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A2183A7"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D71000">
              <w:rPr>
                <w:rStyle w:val="None"/>
                <w:rFonts w:ascii="Times New Roman" w:hAnsi="Times New Roman" w:cs="Times New Roman"/>
                <w:sz w:val="16"/>
                <w:szCs w:val="16"/>
                <w:u w:color="231F20"/>
              </w:rPr>
              <w:t>ART</w:t>
            </w:r>
            <w:r w:rsidRPr="00D71000">
              <w:rPr>
                <w:rStyle w:val="None"/>
                <w:rFonts w:ascii="Times New Roman" w:hAnsi="Times New Roman" w:cs="Times New Roman"/>
                <w:spacing w:val="-8"/>
                <w:sz w:val="16"/>
                <w:szCs w:val="16"/>
                <w:u w:color="231F20"/>
              </w:rPr>
              <w:t xml:space="preserve"> </w:t>
            </w:r>
            <w:r w:rsidRPr="00D71000">
              <w:rPr>
                <w:rStyle w:val="None"/>
                <w:rFonts w:ascii="Times New Roman" w:hAnsi="Times New Roman" w:cs="Times New Roman"/>
                <w:sz w:val="16"/>
                <w:szCs w:val="16"/>
                <w:u w:color="231F20"/>
              </w:rPr>
              <w:t>1033,</w:t>
            </w:r>
            <w:r w:rsidRPr="00D71000">
              <w:rPr>
                <w:rStyle w:val="None"/>
                <w:rFonts w:ascii="Times New Roman" w:hAnsi="Times New Roman" w:cs="Times New Roman"/>
                <w:spacing w:val="-6"/>
                <w:sz w:val="16"/>
                <w:szCs w:val="16"/>
                <w:u w:color="231F20"/>
              </w:rPr>
              <w:t xml:space="preserve"> </w:t>
            </w:r>
            <w:r w:rsidRPr="00D71000">
              <w:rPr>
                <w:rStyle w:val="None"/>
                <w:rFonts w:ascii="Times New Roman" w:hAnsi="Times New Roman" w:cs="Times New Roman"/>
                <w:sz w:val="16"/>
                <w:szCs w:val="16"/>
                <w:u w:color="231F20"/>
              </w:rPr>
              <w:t>Drawing and Imaging</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2C46394"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2CEF7CC2"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6D255506"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1043,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C3BCB35"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0175EA0E"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7A91E368"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color w:val="231F20"/>
                <w:sz w:val="16"/>
                <w:szCs w:val="16"/>
                <w:u w:color="231F20"/>
              </w:rPr>
              <w:t>ART</w:t>
            </w:r>
            <w:r w:rsidRPr="006236C5">
              <w:rPr>
                <w:rStyle w:val="None"/>
                <w:rFonts w:ascii="Times New Roman" w:hAnsi="Times New Roman" w:cs="Times New Roman"/>
                <w:color w:val="231F20"/>
                <w:spacing w:val="-8"/>
                <w:sz w:val="16"/>
                <w:szCs w:val="16"/>
                <w:u w:color="231F20"/>
              </w:rPr>
              <w:t xml:space="preserve"> </w:t>
            </w:r>
            <w:r w:rsidRPr="006236C5">
              <w:rPr>
                <w:rStyle w:val="None"/>
                <w:rFonts w:ascii="Times New Roman" w:hAnsi="Times New Roman" w:cs="Times New Roman"/>
                <w:color w:val="231F20"/>
                <w:sz w:val="16"/>
                <w:szCs w:val="16"/>
                <w:u w:color="231F20"/>
              </w:rPr>
              <w:t>3033,</w:t>
            </w:r>
            <w:r w:rsidRPr="006236C5">
              <w:rPr>
                <w:rStyle w:val="None"/>
                <w:rFonts w:ascii="Times New Roman" w:hAnsi="Times New Roman" w:cs="Times New Roman"/>
                <w:color w:val="231F20"/>
                <w:spacing w:val="-6"/>
                <w:sz w:val="16"/>
                <w:szCs w:val="16"/>
                <w:u w:color="231F20"/>
              </w:rPr>
              <w:t xml:space="preserve"> </w:t>
            </w:r>
            <w:r w:rsidRPr="006236C5">
              <w:rPr>
                <w:rStyle w:val="None"/>
                <w:rFonts w:ascii="Times New Roman" w:hAnsi="Times New Roman" w:cs="Times New Roman"/>
                <w:color w:val="231F20"/>
                <w:sz w:val="16"/>
                <w:szCs w:val="16"/>
                <w:u w:color="231F20"/>
              </w:rPr>
              <w:t>Drawing</w:t>
            </w:r>
            <w:r w:rsidRPr="006236C5">
              <w:rPr>
                <w:rStyle w:val="None"/>
                <w:rFonts w:ascii="Times New Roman" w:hAnsi="Times New Roman" w:cs="Times New Roman"/>
                <w:color w:val="231F20"/>
                <w:spacing w:val="-5"/>
                <w:sz w:val="16"/>
                <w:szCs w:val="16"/>
                <w:u w:color="231F20"/>
              </w:rPr>
              <w:t xml:space="preserve"> </w:t>
            </w:r>
            <w:r w:rsidRPr="006236C5">
              <w:rPr>
                <w:rStyle w:val="None"/>
                <w:rFonts w:ascii="Times New Roman" w:hAnsi="Times New Roman" w:cs="Times New Roman"/>
                <w:color w:val="231F20"/>
                <w:sz w:val="16"/>
                <w:szCs w:val="16"/>
                <w:u w:color="231F20"/>
              </w:rPr>
              <w:t>III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49CE112E"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7CC1C4CC"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23A0D47C"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71369F">
              <w:rPr>
                <w:rStyle w:val="None"/>
                <w:rFonts w:ascii="Times New Roman" w:hAnsi="Times New Roman" w:cs="Times New Roman"/>
                <w:spacing w:val="-1"/>
                <w:sz w:val="16"/>
                <w:szCs w:val="16"/>
                <w:u w:color="231F20"/>
              </w:rPr>
              <w:t>ARTH</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2583,</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Survey</w:t>
            </w:r>
            <w:r w:rsidRPr="0071369F">
              <w:rPr>
                <w:rStyle w:val="None"/>
                <w:rFonts w:ascii="Times New Roman" w:hAnsi="Times New Roman" w:cs="Times New Roman"/>
                <w:spacing w:val="-2"/>
                <w:sz w:val="16"/>
                <w:szCs w:val="16"/>
                <w:u w:color="231F20"/>
              </w:rPr>
              <w:t xml:space="preserve"> </w:t>
            </w:r>
            <w:r w:rsidRPr="0071369F">
              <w:rPr>
                <w:rStyle w:val="None"/>
                <w:rFonts w:ascii="Times New Roman" w:hAnsi="Times New Roman" w:cs="Times New Roman"/>
                <w:sz w:val="16"/>
                <w:szCs w:val="16"/>
                <w:u w:color="231F20"/>
              </w:rPr>
              <w:t>of</w:t>
            </w:r>
            <w:r w:rsidRPr="0071369F">
              <w:rPr>
                <w:rStyle w:val="None"/>
                <w:rFonts w:ascii="Times New Roman" w:hAnsi="Times New Roman" w:cs="Times New Roman"/>
                <w:spacing w:val="-10"/>
                <w:sz w:val="16"/>
                <w:szCs w:val="16"/>
                <w:u w:color="231F20"/>
              </w:rPr>
              <w:t xml:space="preserve"> </w:t>
            </w:r>
            <w:r w:rsidRPr="0071369F">
              <w:rPr>
                <w:rStyle w:val="None"/>
                <w:rFonts w:ascii="Times New Roman" w:hAnsi="Times New Roman" w:cs="Times New Roman"/>
                <w:sz w:val="16"/>
                <w:szCs w:val="16"/>
                <w:u w:color="231F20"/>
              </w:rPr>
              <w:t>Art</w:t>
            </w:r>
            <w:r w:rsidRPr="0071369F">
              <w:rPr>
                <w:rStyle w:val="None"/>
                <w:rFonts w:ascii="Times New Roman" w:hAnsi="Times New Roman" w:cs="Times New Roman"/>
                <w:spacing w:val="-1"/>
                <w:sz w:val="16"/>
                <w:szCs w:val="16"/>
                <w:u w:color="231F20"/>
              </w:rPr>
              <w:t xml:space="preserve"> </w:t>
            </w:r>
            <w:r w:rsidRPr="0071369F">
              <w:rPr>
                <w:rStyle w:val="None"/>
                <w:rFonts w:ascii="Times New Roman" w:hAnsi="Times New Roman" w:cs="Times New Roman"/>
                <w:sz w:val="16"/>
                <w:szCs w:val="16"/>
                <w:u w:color="231F20"/>
              </w:rPr>
              <w:t>History</w:t>
            </w:r>
            <w:r w:rsidRPr="0071369F">
              <w:rPr>
                <w:rStyle w:val="None"/>
                <w:rFonts w:ascii="Times New Roman" w:hAnsi="Times New Roman" w:cs="Times New Roman"/>
                <w:spacing w:val="-4"/>
                <w:sz w:val="16"/>
                <w:szCs w:val="16"/>
                <w:u w:color="231F20"/>
              </w:rPr>
              <w:t xml:space="preserve"> </w:t>
            </w:r>
            <w:r w:rsidRPr="0071369F">
              <w:rPr>
                <w:rStyle w:val="None"/>
                <w:rFonts w:ascii="Times New Roman" w:hAnsi="Times New Roman" w:cs="Times New Roman"/>
                <w:sz w:val="16"/>
                <w:szCs w:val="16"/>
                <w:u w:color="231F20"/>
              </w:rPr>
              <w:t>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6C0451C4"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2FC3C1DE"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30A7C09E" w14:textId="77777777" w:rsidR="00614021" w:rsidRPr="001645E5" w:rsidRDefault="00614021" w:rsidP="009A4F63">
            <w:pPr>
              <w:pStyle w:val="ListParagraph"/>
              <w:widowControl w:val="0"/>
              <w:spacing w:before="44" w:after="0" w:line="240" w:lineRule="auto"/>
              <w:ind w:left="259"/>
              <w:rPr>
                <w:rFonts w:ascii="Times New Roman" w:hAnsi="Times New Roman" w:cs="Times New Roman"/>
              </w:rPr>
            </w:pPr>
            <w:r w:rsidRPr="001645E5">
              <w:rPr>
                <w:rStyle w:val="None"/>
                <w:rFonts w:ascii="Times New Roman" w:hAnsi="Times New Roman" w:cs="Times New Roman"/>
                <w:spacing w:val="-1"/>
                <w:sz w:val="16"/>
                <w:szCs w:val="16"/>
                <w:u w:color="231F20"/>
              </w:rPr>
              <w:t>ARTH 2593, Survey of Art History II</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99" w:type="dxa"/>
              <w:bottom w:w="80" w:type="dxa"/>
              <w:right w:w="80" w:type="dxa"/>
            </w:tcMar>
          </w:tcPr>
          <w:p w14:paraId="2E9546A4" w14:textId="77777777" w:rsidR="00614021" w:rsidRPr="006236C5" w:rsidRDefault="00614021" w:rsidP="009A4F63">
            <w:pPr>
              <w:pStyle w:val="ListParagraph"/>
              <w:widowControl w:val="0"/>
              <w:spacing w:before="44" w:after="0" w:line="240" w:lineRule="auto"/>
              <w:ind w:left="19"/>
              <w:rPr>
                <w:rFonts w:ascii="Times New Roman" w:hAnsi="Times New Roman" w:cs="Times New Roman"/>
              </w:rPr>
            </w:pPr>
            <w:r w:rsidRPr="006236C5">
              <w:rPr>
                <w:rStyle w:val="None"/>
                <w:rFonts w:ascii="Times New Roman" w:hAnsi="Times New Roman" w:cs="Times New Roman"/>
                <w:color w:val="231F20"/>
                <w:sz w:val="16"/>
                <w:szCs w:val="16"/>
                <w:u w:color="231F20"/>
              </w:rPr>
              <w:t>3</w:t>
            </w:r>
          </w:p>
        </w:tc>
      </w:tr>
      <w:tr w:rsidR="00614021" w:rsidRPr="006236C5" w14:paraId="40F6478C" w14:textId="77777777" w:rsidTr="009A4F63">
        <w:trPr>
          <w:trHeight w:val="240"/>
          <w:jc w:val="center"/>
        </w:trPr>
        <w:tc>
          <w:tcPr>
            <w:tcW w:w="5886" w:type="dxa"/>
            <w:tcBorders>
              <w:top w:val="single" w:sz="8" w:space="0" w:color="231F20"/>
              <w:left w:val="single" w:sz="8" w:space="0" w:color="231F20"/>
              <w:bottom w:val="single" w:sz="8" w:space="0" w:color="231F20"/>
              <w:right w:val="single" w:sz="8" w:space="0" w:color="231F20"/>
            </w:tcBorders>
            <w:shd w:val="clear" w:color="auto" w:fill="auto"/>
            <w:tcMar>
              <w:top w:w="80" w:type="dxa"/>
              <w:left w:w="339" w:type="dxa"/>
              <w:bottom w:w="80" w:type="dxa"/>
              <w:right w:w="80" w:type="dxa"/>
            </w:tcMar>
          </w:tcPr>
          <w:p w14:paraId="03F135A6" w14:textId="77777777" w:rsidR="00614021" w:rsidRPr="006236C5" w:rsidRDefault="00614021" w:rsidP="009A4F63">
            <w:pPr>
              <w:pStyle w:val="ListParagraph"/>
              <w:widowControl w:val="0"/>
              <w:spacing w:before="44" w:after="0" w:line="240" w:lineRule="auto"/>
              <w:ind w:left="259"/>
              <w:rPr>
                <w:rFonts w:ascii="Times New Roman" w:hAnsi="Times New Roman" w:cs="Times New Roman"/>
              </w:rPr>
            </w:pPr>
            <w:r w:rsidRPr="006236C5">
              <w:rPr>
                <w:rStyle w:val="None"/>
                <w:rFonts w:ascii="Times New Roman" w:hAnsi="Times New Roman" w:cs="Times New Roman"/>
                <w:b/>
                <w:bCs/>
                <w:color w:val="231F20"/>
                <w:sz w:val="16"/>
                <w:szCs w:val="16"/>
                <w:u w:color="231F20"/>
              </w:rPr>
              <w:t>Sub-total</w:t>
            </w:r>
          </w:p>
        </w:tc>
        <w:tc>
          <w:tcPr>
            <w:tcW w:w="1124" w:type="dxa"/>
            <w:tcBorders>
              <w:top w:val="single" w:sz="8" w:space="0" w:color="231F20"/>
              <w:left w:val="single" w:sz="8" w:space="0" w:color="231F20"/>
              <w:bottom w:val="single" w:sz="8" w:space="0" w:color="231F20"/>
              <w:right w:val="single" w:sz="8" w:space="0" w:color="231F20"/>
            </w:tcBorders>
            <w:shd w:val="clear" w:color="auto" w:fill="auto"/>
            <w:tcMar>
              <w:top w:w="80" w:type="dxa"/>
              <w:left w:w="255" w:type="dxa"/>
              <w:bottom w:w="80" w:type="dxa"/>
              <w:right w:w="236" w:type="dxa"/>
            </w:tcMar>
          </w:tcPr>
          <w:p w14:paraId="57A3C62B" w14:textId="77777777" w:rsidR="00614021" w:rsidRPr="006236C5" w:rsidRDefault="00614021" w:rsidP="009A4F63">
            <w:pPr>
              <w:pStyle w:val="ListParagraph"/>
              <w:widowControl w:val="0"/>
              <w:spacing w:before="44" w:after="0" w:line="240" w:lineRule="auto"/>
              <w:ind w:left="175" w:right="156"/>
              <w:rPr>
                <w:rFonts w:ascii="Times New Roman" w:hAnsi="Times New Roman" w:cs="Times New Roman"/>
              </w:rPr>
            </w:pPr>
            <w:r w:rsidRPr="006236C5">
              <w:rPr>
                <w:rStyle w:val="None"/>
                <w:rFonts w:ascii="Times New Roman" w:hAnsi="Times New Roman" w:cs="Times New Roman"/>
                <w:b/>
                <w:bCs/>
                <w:color w:val="231F20"/>
                <w:sz w:val="16"/>
                <w:szCs w:val="16"/>
                <w:u w:color="231F20"/>
              </w:rPr>
              <w:t>21</w:t>
            </w:r>
          </w:p>
        </w:tc>
      </w:tr>
    </w:tbl>
    <w:p w14:paraId="43239D3A" w14:textId="77777777" w:rsidR="00614021" w:rsidRPr="006236C5" w:rsidRDefault="00614021" w:rsidP="00614021">
      <w:pPr>
        <w:pStyle w:val="Header"/>
        <w:widowControl w:val="0"/>
        <w:tabs>
          <w:tab w:val="clear" w:pos="4680"/>
          <w:tab w:val="clear" w:pos="9360"/>
        </w:tabs>
        <w:spacing w:before="1"/>
        <w:ind w:left="108" w:hanging="108"/>
        <w:jc w:val="center"/>
        <w:rPr>
          <w:rStyle w:val="None"/>
          <w:rFonts w:ascii="Times New Roman" w:eastAsia="Cambria" w:hAnsi="Times New Roman" w:cs="Times New Roman"/>
          <w:sz w:val="16"/>
          <w:szCs w:val="16"/>
        </w:rPr>
      </w:pPr>
    </w:p>
    <w:p w14:paraId="48538BF7" w14:textId="77777777" w:rsidR="00614021" w:rsidRPr="006236C5" w:rsidRDefault="00614021" w:rsidP="00614021">
      <w:pPr>
        <w:pStyle w:val="Header"/>
        <w:widowControl w:val="0"/>
        <w:tabs>
          <w:tab w:val="clear" w:pos="4680"/>
          <w:tab w:val="clear" w:pos="9360"/>
        </w:tabs>
        <w:spacing w:before="9" w:after="1"/>
        <w:jc w:val="center"/>
        <w:rPr>
          <w:rStyle w:val="None"/>
          <w:rFonts w:ascii="Times New Roman" w:eastAsia="Cambria" w:hAnsi="Times New Roman" w:cs="Times New Roman"/>
          <w:b/>
          <w:bCs/>
          <w:i/>
          <w:iCs/>
          <w:sz w:val="11"/>
          <w:szCs w:val="11"/>
          <w:u w:color="FF0000"/>
        </w:rPr>
      </w:pPr>
    </w:p>
    <w:p w14:paraId="482D7106" w14:textId="77777777" w:rsidR="00614021" w:rsidRPr="006236C5" w:rsidRDefault="00614021" w:rsidP="006140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1255DB68" w14:textId="77777777" w:rsidR="00614021" w:rsidRDefault="00614021" w:rsidP="00614021">
      <w:pPr>
        <w:rPr>
          <w:rFonts w:asciiTheme="majorHAnsi" w:hAnsiTheme="majorHAnsi" w:cs="Arial"/>
          <w:sz w:val="20"/>
          <w:szCs w:val="20"/>
        </w:rPr>
      </w:pPr>
    </w:p>
    <w:sdt>
      <w:sdtPr>
        <w:rPr>
          <w:rFonts w:asciiTheme="majorHAnsi" w:hAnsiTheme="majorHAnsi" w:cs="Arial"/>
          <w:sz w:val="20"/>
          <w:szCs w:val="20"/>
        </w:rPr>
        <w:id w:val="-581917584"/>
        <w:placeholder>
          <w:docPart w:val="6AB4FF3976694CBC9B47DC660056D44B"/>
        </w:placeholder>
      </w:sdtPr>
      <w:sdtEndPr/>
      <w:sdtContent>
        <w:p w14:paraId="02CEF1A9" w14:textId="77777777" w:rsidR="00614021" w:rsidRDefault="00614021" w:rsidP="00614021">
          <w:pPr>
            <w:pStyle w:val="BodyA"/>
            <w:tabs>
              <w:tab w:val="left" w:pos="360"/>
              <w:tab w:val="left" w:pos="720"/>
            </w:tabs>
            <w:spacing w:after="0" w:line="240" w:lineRule="auto"/>
            <w:jc w:val="center"/>
            <w:rPr>
              <w:rStyle w:val="None"/>
              <w:rFonts w:ascii="Times New Roman" w:hAnsi="Times New Roman" w:cs="Times New Roman"/>
              <w:sz w:val="20"/>
              <w:szCs w:val="20"/>
            </w:rPr>
          </w:pPr>
          <w:r>
            <w:rPr>
              <w:rStyle w:val="None"/>
              <w:rFonts w:ascii="Times New Roman" w:eastAsia="Cambria" w:hAnsi="Times New Roman" w:cs="Times New Roman"/>
              <w:b/>
              <w:bCs/>
              <w:i/>
              <w:iCs/>
              <w:u w:color="FF0000"/>
            </w:rPr>
            <w:t xml:space="preserve"> </w:t>
          </w: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44</w:t>
          </w:r>
        </w:p>
        <w:p w14:paraId="5819A1CE" w14:textId="77777777" w:rsidR="00614021" w:rsidRPr="00FC6321" w:rsidRDefault="00614021" w:rsidP="006140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p w14:paraId="6A614BA1" w14:textId="77777777" w:rsidR="00614021" w:rsidRPr="00D9120A" w:rsidRDefault="00614021" w:rsidP="00614021">
          <w:pPr>
            <w:jc w:val="center"/>
          </w:pPr>
          <w:r w:rsidRPr="007914A1">
            <w:rPr>
              <w:rFonts w:ascii="MyriadPro" w:eastAsia="Times New Roman" w:hAnsi="MyriadPro"/>
              <w:b/>
              <w:bCs/>
              <w:sz w:val="32"/>
              <w:szCs w:val="32"/>
            </w:rPr>
            <w:t>Major in Graphic Design</w:t>
          </w:r>
        </w:p>
        <w:p w14:paraId="319F50A2" w14:textId="77777777" w:rsidR="00614021" w:rsidRPr="007914A1" w:rsidRDefault="00614021" w:rsidP="00614021">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47E514F8" w14:textId="77777777" w:rsidR="00614021" w:rsidRPr="007914A1" w:rsidRDefault="00614021" w:rsidP="00614021">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614021" w:rsidRPr="007914A1" w14:paraId="7B30FFAC" w14:textId="77777777" w:rsidTr="009A4F63">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A6237D3" w14:textId="77777777" w:rsidR="00614021" w:rsidRPr="007914A1" w:rsidRDefault="00614021" w:rsidP="009A4F63">
                <w:pPr>
                  <w:spacing w:before="100" w:beforeAutospacing="1" w:after="100" w:afterAutospacing="1"/>
                  <w:rPr>
                    <w:rFonts w:eastAsia="Times New Roman"/>
                  </w:rPr>
                </w:pPr>
                <w:r w:rsidRPr="007914A1">
                  <w:rPr>
                    <w:rFonts w:ascii="Arial" w:eastAsia="Times New Roman" w:hAnsi="Arial" w:cs="Arial"/>
                    <w:b/>
                    <w:bCs/>
                    <w:sz w:val="16"/>
                    <w:szCs w:val="16"/>
                  </w:rPr>
                  <w:lastRenderedPageBreak/>
                  <w:t xml:space="preserve">B.F.A. Art Major Core: </w:t>
                </w:r>
              </w:p>
              <w:p w14:paraId="6504694D" w14:textId="77777777" w:rsidR="00614021" w:rsidRPr="007914A1" w:rsidRDefault="00614021" w:rsidP="009A4F63">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5488C08" w14:textId="77777777" w:rsidR="00614021" w:rsidRPr="007914A1" w:rsidRDefault="00614021" w:rsidP="009A4F63">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614021" w:rsidRPr="007914A1" w14:paraId="7DC4BC6F"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1E1B54A4" w14:textId="77777777" w:rsidR="00614021" w:rsidRPr="00A71AD8" w:rsidRDefault="00614021" w:rsidP="009A4F63">
                <w:pPr>
                  <w:spacing w:before="100" w:beforeAutospacing="1" w:after="100" w:afterAutospacing="1"/>
                  <w:rPr>
                    <w:rFonts w:eastAsia="Times New Roman"/>
                  </w:rPr>
                </w:pPr>
                <w:r w:rsidRPr="00A71AD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198AD2C6" w14:textId="77777777" w:rsidR="00614021" w:rsidRPr="00EC05DF" w:rsidRDefault="00614021" w:rsidP="009A4F63">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614021" w:rsidRPr="007914A1" w14:paraId="35CD5E36"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7F7DEB9A" w14:textId="77777777" w:rsidR="00614021" w:rsidRPr="00A71AD8" w:rsidRDefault="00614021" w:rsidP="009A4F63">
                <w:pPr>
                  <w:spacing w:before="100" w:beforeAutospacing="1" w:after="100" w:afterAutospacing="1"/>
                  <w:rPr>
                    <w:rFonts w:eastAsia="Times New Roman"/>
                  </w:rPr>
                </w:pPr>
                <w:r w:rsidRPr="00A71AD8">
                  <w:rPr>
                    <w:rFonts w:ascii="ArialMT" w:eastAsia="Times New Roman" w:hAnsi="ArialMT" w:cs="ArialMT"/>
                    <w:sz w:val="12"/>
                    <w:szCs w:val="12"/>
                  </w:rPr>
                  <w:t>ART 1033,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1CC467C3" w14:textId="77777777" w:rsidR="00614021" w:rsidRPr="00EC05DF" w:rsidRDefault="00614021" w:rsidP="009A4F63">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614021" w:rsidRPr="007914A1" w14:paraId="42970AD6"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22A40434" w14:textId="77777777" w:rsidR="00614021" w:rsidRPr="00A71AD8" w:rsidRDefault="00614021" w:rsidP="009A4F63">
                <w:pPr>
                  <w:spacing w:before="100" w:beforeAutospacing="1" w:after="100" w:afterAutospacing="1"/>
                  <w:rPr>
                    <w:rFonts w:eastAsia="Times New Roman"/>
                  </w:rPr>
                </w:pPr>
                <w:r w:rsidRPr="00A71AD8">
                  <w:rPr>
                    <w:rFonts w:ascii="ArialMT" w:eastAsia="Times New Roman" w:hAnsi="ArialMT" w:cs="ArialMT"/>
                    <w:sz w:val="12"/>
                    <w:szCs w:val="12"/>
                  </w:rPr>
                  <w:t>ART 1043, Drawing III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941F66B" w14:textId="77777777" w:rsidR="00614021" w:rsidRPr="00EC05DF" w:rsidRDefault="00614021" w:rsidP="009A4F63">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614021" w:rsidRPr="007914A1" w14:paraId="685C6D5D"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378794C6" w14:textId="77777777" w:rsidR="00614021" w:rsidRPr="00A71AD8" w:rsidRDefault="00614021" w:rsidP="009A4F63">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67635262" w14:textId="77777777" w:rsidR="00614021" w:rsidRPr="007914A1" w:rsidRDefault="00614021" w:rsidP="009A4F63">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614021" w:rsidRPr="007914A1" w14:paraId="08728AF8" w14:textId="77777777" w:rsidTr="009A4F63">
            <w:tc>
              <w:tcPr>
                <w:tcW w:w="5940" w:type="dxa"/>
                <w:tcBorders>
                  <w:top w:val="single" w:sz="8" w:space="0" w:color="191616"/>
                  <w:left w:val="single" w:sz="8" w:space="0" w:color="161616"/>
                  <w:bottom w:val="single" w:sz="8" w:space="0" w:color="191616"/>
                  <w:right w:val="single" w:sz="8" w:space="0" w:color="161616"/>
                </w:tcBorders>
                <w:vAlign w:val="center"/>
                <w:hideMark/>
              </w:tcPr>
              <w:p w14:paraId="3CDC7AFA" w14:textId="77777777" w:rsidR="00614021" w:rsidRPr="001645E5" w:rsidRDefault="00614021" w:rsidP="009A4F63">
                <w:pPr>
                  <w:spacing w:before="100" w:beforeAutospacing="1" w:after="100" w:afterAutospacing="1"/>
                  <w:rPr>
                    <w:rFonts w:eastAsia="Times New Roman"/>
                  </w:rPr>
                </w:pPr>
                <w:r w:rsidRPr="001645E5">
                  <w:rPr>
                    <w:rFonts w:ascii="ArialMT" w:eastAsia="Times New Roman" w:hAnsi="ArialMT" w:cs="ArialMT"/>
                    <w:sz w:val="12"/>
                    <w:szCs w:val="12"/>
                  </w:rPr>
                  <w:t xml:space="preserve">ARTH 2593, Survey of Art History </w:t>
                </w:r>
                <w:r>
                  <w:rPr>
                    <w:rFonts w:ascii="ArialMT" w:eastAsia="Times New Roman" w:hAnsi="ArialMT" w:cs="ArialMT"/>
                    <w:sz w:val="12"/>
                    <w:szCs w:val="12"/>
                  </w:rPr>
                  <w:t>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71669BC3" w14:textId="77777777" w:rsidR="00614021" w:rsidRPr="007914A1" w:rsidRDefault="00614021" w:rsidP="009A4F63">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614021" w:rsidRPr="007914A1" w14:paraId="7CF08780" w14:textId="77777777" w:rsidTr="009A4F63">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2D49FAC7" w14:textId="77777777" w:rsidR="00614021" w:rsidRPr="007914A1" w:rsidRDefault="00614021" w:rsidP="009A4F63">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0A265DFE" w14:textId="77777777" w:rsidR="00614021" w:rsidRPr="007914A1" w:rsidRDefault="00614021" w:rsidP="009A4F63">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328B3C7A" w14:textId="77777777" w:rsidR="00614021" w:rsidRPr="006236C5" w:rsidRDefault="00EE0164" w:rsidP="006140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229BDB48" w14:textId="77777777" w:rsidR="00614021" w:rsidRDefault="00614021" w:rsidP="00614021">
      <w:pPr>
        <w:pStyle w:val="BodyA"/>
        <w:tabs>
          <w:tab w:val="left" w:pos="360"/>
          <w:tab w:val="left" w:pos="720"/>
        </w:tabs>
        <w:spacing w:after="0" w:line="240" w:lineRule="auto"/>
        <w:rPr>
          <w:rStyle w:val="None"/>
          <w:rFonts w:ascii="Times New Roman" w:hAnsi="Times New Roman" w:cs="Times New Roman"/>
          <w:u w:color="FF0000"/>
        </w:rPr>
      </w:pPr>
    </w:p>
    <w:p w14:paraId="50380D28" w14:textId="77777777" w:rsidR="00614021" w:rsidRDefault="00614021" w:rsidP="00614021">
      <w:pPr>
        <w:pStyle w:val="BodyA"/>
        <w:tabs>
          <w:tab w:val="left" w:pos="360"/>
          <w:tab w:val="left" w:pos="720"/>
        </w:tabs>
        <w:spacing w:after="0" w:line="240" w:lineRule="auto"/>
        <w:rPr>
          <w:rStyle w:val="None"/>
          <w:rFonts w:ascii="Times New Roman" w:hAnsi="Times New Roman" w:cs="Times New Roman"/>
          <w:u w:color="FF0000"/>
        </w:rPr>
      </w:pPr>
    </w:p>
    <w:p w14:paraId="115D939F" w14:textId="77777777" w:rsidR="00614021" w:rsidRDefault="00614021" w:rsidP="00614021">
      <w:pPr>
        <w:pStyle w:val="BodyA"/>
        <w:tabs>
          <w:tab w:val="left" w:pos="360"/>
          <w:tab w:val="left" w:pos="720"/>
        </w:tabs>
        <w:spacing w:after="0" w:line="240" w:lineRule="auto"/>
        <w:rPr>
          <w:rStyle w:val="None"/>
          <w:rFonts w:ascii="Times New Roman" w:hAnsi="Times New Roman" w:cs="Times New Roman"/>
          <w:u w:color="FF0000"/>
        </w:rPr>
      </w:pPr>
    </w:p>
    <w:sdt>
      <w:sdtPr>
        <w:rPr>
          <w:rFonts w:asciiTheme="majorHAnsi" w:hAnsiTheme="majorHAnsi" w:cs="Arial"/>
          <w:sz w:val="20"/>
          <w:szCs w:val="20"/>
        </w:rPr>
        <w:id w:val="-1110502051"/>
        <w:placeholder>
          <w:docPart w:val="45629AF6184F46C9BB0976233C43B570"/>
        </w:placeholder>
      </w:sdtPr>
      <w:sdtEndPr/>
      <w:sdtContent>
        <w:p w14:paraId="4DF4F74E" w14:textId="77777777" w:rsidR="00614021" w:rsidRDefault="00614021" w:rsidP="00614021">
          <w:pPr>
            <w:pStyle w:val="BodyA"/>
            <w:tabs>
              <w:tab w:val="left" w:pos="360"/>
              <w:tab w:val="left" w:pos="720"/>
            </w:tabs>
            <w:spacing w:after="0" w:line="240" w:lineRule="auto"/>
            <w:jc w:val="center"/>
            <w:rPr>
              <w:rFonts w:asciiTheme="majorHAnsi" w:hAnsiTheme="majorHAnsi" w:cs="Arial"/>
              <w:sz w:val="20"/>
              <w:szCs w:val="20"/>
            </w:rPr>
          </w:pPr>
        </w:p>
        <w:p w14:paraId="49C03C2F" w14:textId="77777777" w:rsidR="00614021" w:rsidRPr="00FC6321" w:rsidRDefault="00614021" w:rsidP="006140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r w:rsidRPr="00FC6321">
            <w:rPr>
              <w:rStyle w:val="None"/>
              <w:rFonts w:ascii="Times New Roman" w:eastAsia="Cambria" w:hAnsi="Times New Roman" w:cs="Times New Roman"/>
              <w:u w:color="FF0000"/>
            </w:rPr>
            <w:t>page</w:t>
          </w:r>
          <w:r>
            <w:rPr>
              <w:rStyle w:val="None"/>
              <w:rFonts w:ascii="Times New Roman" w:eastAsia="Cambria" w:hAnsi="Times New Roman" w:cs="Times New Roman"/>
              <w:b/>
              <w:bCs/>
              <w:u w:color="FF0000"/>
            </w:rPr>
            <w:t xml:space="preserve"> </w:t>
          </w:r>
          <w:r w:rsidRPr="006236C5">
            <w:rPr>
              <w:rStyle w:val="None"/>
              <w:rFonts w:ascii="Times New Roman" w:hAnsi="Times New Roman" w:cs="Times New Roman"/>
              <w:sz w:val="20"/>
              <w:szCs w:val="20"/>
            </w:rPr>
            <w:t>2</w:t>
          </w:r>
          <w:r>
            <w:rPr>
              <w:rStyle w:val="None"/>
              <w:rFonts w:ascii="Times New Roman" w:hAnsi="Times New Roman" w:cs="Times New Roman"/>
              <w:sz w:val="20"/>
              <w:szCs w:val="20"/>
            </w:rPr>
            <w:t>46</w:t>
          </w:r>
        </w:p>
        <w:p w14:paraId="6ED1B089" w14:textId="77777777" w:rsidR="00614021" w:rsidRDefault="00614021" w:rsidP="00614021">
          <w:pPr>
            <w:jc w:val="center"/>
            <w:rPr>
              <w:rFonts w:ascii="MyriadPro" w:eastAsia="Times New Roman" w:hAnsi="MyriadPro"/>
              <w:b/>
              <w:bCs/>
              <w:sz w:val="32"/>
              <w:szCs w:val="32"/>
            </w:rPr>
          </w:pPr>
          <w:r w:rsidRPr="007914A1">
            <w:rPr>
              <w:rFonts w:ascii="MyriadPro" w:eastAsia="Times New Roman" w:hAnsi="MyriadPro"/>
              <w:b/>
              <w:bCs/>
              <w:sz w:val="32"/>
              <w:szCs w:val="32"/>
            </w:rPr>
            <w:t>Major in Graphic Design</w:t>
          </w:r>
        </w:p>
        <w:p w14:paraId="7D6E7353" w14:textId="77777777" w:rsidR="00614021" w:rsidRPr="00FC6321" w:rsidRDefault="00614021" w:rsidP="00614021">
          <w:pPr>
            <w:jc w:val="center"/>
            <w:rPr>
              <w:sz w:val="18"/>
              <w:szCs w:val="18"/>
            </w:rPr>
          </w:pPr>
          <w:r w:rsidRPr="00FC6321">
            <w:rPr>
              <w:rFonts w:ascii="MyriadPro" w:eastAsia="Times New Roman" w:hAnsi="MyriadPro"/>
              <w:b/>
              <w:bCs/>
              <w:sz w:val="18"/>
              <w:szCs w:val="18"/>
            </w:rPr>
            <w:t>Emphasis in Digital Design</w:t>
          </w:r>
        </w:p>
        <w:p w14:paraId="114B253A" w14:textId="77777777" w:rsidR="00614021" w:rsidRPr="007914A1" w:rsidRDefault="00614021" w:rsidP="00614021">
          <w:pPr>
            <w:spacing w:before="100" w:beforeAutospacing="1" w:after="100" w:afterAutospacing="1"/>
            <w:rPr>
              <w:rFonts w:eastAsia="Times New Roman"/>
            </w:rPr>
          </w:pPr>
          <w:r w:rsidRPr="007914A1">
            <w:rPr>
              <w:rFonts w:ascii="Arial" w:eastAsia="Times New Roman" w:hAnsi="Arial" w:cs="Arial"/>
              <w:b/>
              <w:bCs/>
              <w:sz w:val="16"/>
              <w:szCs w:val="16"/>
            </w:rPr>
            <w:t xml:space="preserve">Bachelor of Fine Arts </w:t>
          </w:r>
        </w:p>
        <w:p w14:paraId="0ADFCF1B" w14:textId="77777777" w:rsidR="00614021" w:rsidRPr="007914A1" w:rsidRDefault="00614021" w:rsidP="00614021">
          <w:pPr>
            <w:spacing w:before="100" w:beforeAutospacing="1" w:after="100" w:afterAutospacing="1"/>
            <w:rPr>
              <w:rFonts w:eastAsia="Times New Roman"/>
            </w:rPr>
          </w:pPr>
          <w:r w:rsidRPr="007914A1">
            <w:rPr>
              <w:rFonts w:ascii="ArialMT" w:eastAsia="Times New Roman" w:hAnsi="ArialMT" w:cs="ArialMT"/>
              <w:sz w:val="16"/>
              <w:szCs w:val="16"/>
            </w:rPr>
            <w:t xml:space="preserve">A complete 8-semester degree plan is available at https://www.astate.edu/info/academics/degrees/ </w:t>
          </w:r>
        </w:p>
        <w:tbl>
          <w:tblPr>
            <w:tblW w:w="0" w:type="auto"/>
            <w:tblInd w:w="1880" w:type="dxa"/>
            <w:tblCellMar>
              <w:top w:w="15" w:type="dxa"/>
              <w:left w:w="15" w:type="dxa"/>
              <w:bottom w:w="15" w:type="dxa"/>
              <w:right w:w="15" w:type="dxa"/>
            </w:tblCellMar>
            <w:tblLook w:val="04A0" w:firstRow="1" w:lastRow="0" w:firstColumn="1" w:lastColumn="0" w:noHBand="0" w:noVBand="1"/>
          </w:tblPr>
          <w:tblGrid>
            <w:gridCol w:w="5940"/>
            <w:gridCol w:w="1080"/>
          </w:tblGrid>
          <w:tr w:rsidR="00614021" w:rsidRPr="007914A1" w14:paraId="6D74A042" w14:textId="77777777" w:rsidTr="009A4F63">
            <w:tc>
              <w:tcPr>
                <w:tcW w:w="594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718F8A7" w14:textId="77777777" w:rsidR="00614021" w:rsidRPr="007914A1" w:rsidRDefault="00614021" w:rsidP="009A4F63">
                <w:pPr>
                  <w:spacing w:before="100" w:beforeAutospacing="1" w:after="100" w:afterAutospacing="1"/>
                  <w:rPr>
                    <w:rFonts w:eastAsia="Times New Roman"/>
                  </w:rPr>
                </w:pPr>
                <w:r w:rsidRPr="007914A1">
                  <w:rPr>
                    <w:rFonts w:ascii="Arial" w:eastAsia="Times New Roman" w:hAnsi="Arial" w:cs="Arial"/>
                    <w:b/>
                    <w:bCs/>
                    <w:sz w:val="16"/>
                    <w:szCs w:val="16"/>
                  </w:rPr>
                  <w:t xml:space="preserve">B.F.A. Art Major Core: </w:t>
                </w:r>
              </w:p>
              <w:p w14:paraId="24080133" w14:textId="77777777" w:rsidR="00614021" w:rsidRPr="007914A1" w:rsidRDefault="00614021" w:rsidP="009A4F63">
                <w:pPr>
                  <w:spacing w:before="100" w:beforeAutospacing="1" w:after="100" w:afterAutospacing="1"/>
                  <w:rPr>
                    <w:rFonts w:eastAsia="Times New Roman"/>
                  </w:rPr>
                </w:pPr>
                <w:r w:rsidRPr="007914A1">
                  <w:rPr>
                    <w:rFonts w:ascii="ArialMT" w:eastAsia="Times New Roman" w:hAnsi="ArialMT" w:cs="ArialMT"/>
                    <w:sz w:val="12"/>
                    <w:szCs w:val="12"/>
                  </w:rPr>
                  <w:t xml:space="preserve">Grade of “C” or better required for all B.F.A. Art Major Core Requirements, including prerequisites. </w:t>
                </w:r>
              </w:p>
            </w:tc>
            <w:tc>
              <w:tcPr>
                <w:tcW w:w="108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222D5E5" w14:textId="77777777" w:rsidR="00614021" w:rsidRPr="007914A1" w:rsidRDefault="00614021" w:rsidP="009A4F63">
                <w:pPr>
                  <w:spacing w:before="100" w:beforeAutospacing="1" w:after="100" w:afterAutospacing="1"/>
                  <w:rPr>
                    <w:rFonts w:eastAsia="Times New Roman"/>
                  </w:rPr>
                </w:pPr>
                <w:r w:rsidRPr="007914A1">
                  <w:rPr>
                    <w:rFonts w:ascii="Arial" w:eastAsia="Times New Roman" w:hAnsi="Arial" w:cs="Arial"/>
                    <w:b/>
                    <w:bCs/>
                    <w:sz w:val="12"/>
                    <w:szCs w:val="12"/>
                  </w:rPr>
                  <w:t xml:space="preserve">Sem Hrs. </w:t>
                </w:r>
              </w:p>
            </w:tc>
          </w:tr>
          <w:tr w:rsidR="00614021" w:rsidRPr="007914A1" w14:paraId="7E05DEBA"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2374FEDC" w14:textId="77777777" w:rsidR="00614021" w:rsidRPr="00A71AD8" w:rsidRDefault="00614021" w:rsidP="009A4F63">
                <w:pPr>
                  <w:spacing w:before="100" w:beforeAutospacing="1" w:after="100" w:afterAutospacing="1"/>
                  <w:rPr>
                    <w:rFonts w:eastAsia="Times New Roman"/>
                  </w:rPr>
                </w:pPr>
                <w:r w:rsidRPr="00A71AD8">
                  <w:rPr>
                    <w:rFonts w:ascii="ArialMT" w:eastAsia="Times New Roman" w:hAnsi="ArialMT" w:cs="ArialMT"/>
                    <w:sz w:val="12"/>
                    <w:szCs w:val="12"/>
                  </w:rPr>
                  <w:t xml:space="preserve">ART 1023, Design II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5A620926" w14:textId="77777777" w:rsidR="00614021" w:rsidRPr="00EC05DF" w:rsidRDefault="00614021" w:rsidP="009A4F63">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614021" w:rsidRPr="007914A1" w14:paraId="775ADCAE"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423E834D" w14:textId="77777777" w:rsidR="00614021" w:rsidRPr="00A71AD8" w:rsidRDefault="00614021" w:rsidP="009A4F63">
                <w:pPr>
                  <w:spacing w:before="100" w:beforeAutospacing="1" w:after="100" w:afterAutospacing="1"/>
                  <w:rPr>
                    <w:rFonts w:eastAsia="Times New Roman"/>
                  </w:rPr>
                </w:pPr>
                <w:r w:rsidRPr="00A71AD8">
                  <w:rPr>
                    <w:rFonts w:ascii="ArialMT" w:eastAsia="Times New Roman" w:hAnsi="ArialMT" w:cs="ArialMT"/>
                    <w:sz w:val="12"/>
                    <w:szCs w:val="12"/>
                  </w:rPr>
                  <w:t>ART 1033, Drawing 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33FF304" w14:textId="77777777" w:rsidR="00614021" w:rsidRPr="00EC05DF" w:rsidRDefault="00614021" w:rsidP="009A4F63">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614021" w:rsidRPr="007914A1" w14:paraId="62B1F7DC"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73D105B4" w14:textId="77777777" w:rsidR="00614021" w:rsidRPr="00A71AD8" w:rsidRDefault="00614021" w:rsidP="009A4F63">
                <w:pPr>
                  <w:spacing w:before="100" w:beforeAutospacing="1" w:after="100" w:afterAutospacing="1"/>
                  <w:rPr>
                    <w:rFonts w:eastAsia="Times New Roman"/>
                  </w:rPr>
                </w:pPr>
                <w:r w:rsidRPr="00A71AD8">
                  <w:rPr>
                    <w:rFonts w:ascii="ArialMT" w:eastAsia="Times New Roman" w:hAnsi="ArialMT" w:cs="ArialMT"/>
                    <w:sz w:val="12"/>
                    <w:szCs w:val="12"/>
                  </w:rPr>
                  <w:t>ART 1043, Drawing III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34D4CC64" w14:textId="77777777" w:rsidR="00614021" w:rsidRPr="00EC05DF" w:rsidRDefault="00614021" w:rsidP="009A4F63">
                <w:pPr>
                  <w:spacing w:before="100" w:beforeAutospacing="1" w:after="100" w:afterAutospacing="1"/>
                  <w:rPr>
                    <w:rFonts w:eastAsia="Times New Roman"/>
                  </w:rPr>
                </w:pPr>
                <w:r w:rsidRPr="00EC05DF">
                  <w:rPr>
                    <w:rFonts w:ascii="ArialMT" w:eastAsia="Times New Roman" w:hAnsi="ArialMT" w:cs="ArialMT"/>
                    <w:sz w:val="12"/>
                    <w:szCs w:val="12"/>
                  </w:rPr>
                  <w:t xml:space="preserve">3 </w:t>
                </w:r>
              </w:p>
            </w:tc>
          </w:tr>
          <w:tr w:rsidR="00614021" w:rsidRPr="007914A1" w14:paraId="60F15DD9" w14:textId="77777777" w:rsidTr="009A4F63">
            <w:tc>
              <w:tcPr>
                <w:tcW w:w="5940" w:type="dxa"/>
                <w:tcBorders>
                  <w:top w:val="single" w:sz="8" w:space="0" w:color="191616"/>
                  <w:left w:val="single" w:sz="8" w:space="0" w:color="191616"/>
                  <w:bottom w:val="single" w:sz="8" w:space="0" w:color="191616"/>
                  <w:right w:val="single" w:sz="8" w:space="0" w:color="191616"/>
                </w:tcBorders>
                <w:vAlign w:val="center"/>
                <w:hideMark/>
              </w:tcPr>
              <w:p w14:paraId="607EA376" w14:textId="77777777" w:rsidR="00614021" w:rsidRPr="00A71AD8" w:rsidRDefault="00614021" w:rsidP="009A4F63">
                <w:pPr>
                  <w:spacing w:before="100" w:beforeAutospacing="1" w:after="100" w:afterAutospacing="1"/>
                  <w:rPr>
                    <w:rFonts w:eastAsia="Times New Roman"/>
                    <w:b/>
                    <w:bCs/>
                    <w:color w:val="0070C0"/>
                  </w:rPr>
                </w:pPr>
                <w:r w:rsidRPr="0071369F">
                  <w:rPr>
                    <w:rFonts w:ascii="ArialMT" w:eastAsia="Times New Roman" w:hAnsi="ArialMT" w:cs="ArialMT"/>
                    <w:sz w:val="12"/>
                    <w:szCs w:val="12"/>
                  </w:rPr>
                  <w:t>ARTH 2583, Survey of Art History I</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7551DF53" w14:textId="77777777" w:rsidR="00614021" w:rsidRPr="007914A1" w:rsidRDefault="00614021" w:rsidP="009A4F63">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614021" w:rsidRPr="007914A1" w14:paraId="0276AA30" w14:textId="77777777" w:rsidTr="009A4F63">
            <w:tc>
              <w:tcPr>
                <w:tcW w:w="5940" w:type="dxa"/>
                <w:tcBorders>
                  <w:top w:val="single" w:sz="8" w:space="0" w:color="191616"/>
                  <w:left w:val="single" w:sz="8" w:space="0" w:color="161616"/>
                  <w:bottom w:val="single" w:sz="8" w:space="0" w:color="191616"/>
                  <w:right w:val="single" w:sz="8" w:space="0" w:color="161616"/>
                </w:tcBorders>
                <w:vAlign w:val="center"/>
                <w:hideMark/>
              </w:tcPr>
              <w:p w14:paraId="26AA40D9" w14:textId="77777777" w:rsidR="00614021" w:rsidRPr="007914A1" w:rsidRDefault="00614021" w:rsidP="009A4F63">
                <w:pPr>
                  <w:spacing w:before="100" w:beforeAutospacing="1" w:after="100" w:afterAutospacing="1"/>
                  <w:rPr>
                    <w:rFonts w:eastAsia="Times New Roman"/>
                  </w:rPr>
                </w:pPr>
                <w:r w:rsidRPr="001645E5">
                  <w:rPr>
                    <w:rFonts w:ascii="ArialMT" w:eastAsia="Times New Roman" w:hAnsi="ArialMT" w:cs="ArialMT"/>
                    <w:b/>
                    <w:bCs/>
                    <w:sz w:val="12"/>
                    <w:szCs w:val="12"/>
                  </w:rPr>
                  <w:t>ARTH 2593, Survey of Art History II</w:t>
                </w:r>
              </w:p>
            </w:tc>
            <w:tc>
              <w:tcPr>
                <w:tcW w:w="1080" w:type="dxa"/>
                <w:tcBorders>
                  <w:top w:val="single" w:sz="8" w:space="0" w:color="161616"/>
                  <w:left w:val="single" w:sz="8" w:space="0" w:color="161616"/>
                  <w:bottom w:val="single" w:sz="8" w:space="0" w:color="161616"/>
                  <w:right w:val="single" w:sz="8" w:space="0" w:color="161616"/>
                </w:tcBorders>
                <w:vAlign w:val="center"/>
                <w:hideMark/>
              </w:tcPr>
              <w:p w14:paraId="6C8697B3" w14:textId="77777777" w:rsidR="00614021" w:rsidRPr="007914A1" w:rsidRDefault="00614021" w:rsidP="009A4F63">
                <w:pPr>
                  <w:spacing w:before="100" w:beforeAutospacing="1" w:after="100" w:afterAutospacing="1"/>
                  <w:rPr>
                    <w:rFonts w:eastAsia="Times New Roman"/>
                  </w:rPr>
                </w:pPr>
                <w:r w:rsidRPr="007914A1">
                  <w:rPr>
                    <w:rFonts w:ascii="ArialMT" w:eastAsia="Times New Roman" w:hAnsi="ArialMT" w:cs="ArialMT"/>
                    <w:sz w:val="12"/>
                    <w:szCs w:val="12"/>
                  </w:rPr>
                  <w:t xml:space="preserve">3 </w:t>
                </w:r>
              </w:p>
            </w:tc>
          </w:tr>
          <w:tr w:rsidR="00614021" w:rsidRPr="007914A1" w14:paraId="356B50B3" w14:textId="77777777" w:rsidTr="009A4F63">
            <w:trPr>
              <w:trHeight w:val="25"/>
            </w:trPr>
            <w:tc>
              <w:tcPr>
                <w:tcW w:w="5940" w:type="dxa"/>
                <w:tcBorders>
                  <w:top w:val="single" w:sz="8" w:space="0" w:color="191616"/>
                  <w:left w:val="single" w:sz="8" w:space="0" w:color="191616"/>
                  <w:bottom w:val="single" w:sz="8" w:space="0" w:color="191616"/>
                  <w:right w:val="single" w:sz="8" w:space="0" w:color="191616"/>
                </w:tcBorders>
                <w:vAlign w:val="center"/>
                <w:hideMark/>
              </w:tcPr>
              <w:p w14:paraId="1D6BA62B" w14:textId="77777777" w:rsidR="00614021" w:rsidRPr="007914A1" w:rsidRDefault="00614021" w:rsidP="009A4F63">
                <w:pPr>
                  <w:spacing w:before="100" w:beforeAutospacing="1" w:after="100" w:afterAutospacing="1"/>
                  <w:rPr>
                    <w:rFonts w:eastAsia="Times New Roman"/>
                  </w:rPr>
                </w:pPr>
                <w:r w:rsidRPr="007914A1">
                  <w:rPr>
                    <w:rFonts w:ascii="Arial" w:eastAsia="Times New Roman" w:hAnsi="Arial" w:cs="Arial"/>
                    <w:b/>
                    <w:bCs/>
                    <w:sz w:val="12"/>
                    <w:szCs w:val="12"/>
                  </w:rPr>
                  <w:t xml:space="preserve">Sub-total </w:t>
                </w:r>
              </w:p>
            </w:tc>
            <w:tc>
              <w:tcPr>
                <w:tcW w:w="1080" w:type="dxa"/>
                <w:tcBorders>
                  <w:top w:val="single" w:sz="8" w:space="0" w:color="161616"/>
                  <w:left w:val="single" w:sz="8" w:space="0" w:color="191616"/>
                  <w:bottom w:val="single" w:sz="8" w:space="0" w:color="161616"/>
                  <w:right w:val="single" w:sz="8" w:space="0" w:color="191616"/>
                </w:tcBorders>
                <w:vAlign w:val="center"/>
                <w:hideMark/>
              </w:tcPr>
              <w:p w14:paraId="45D271FA" w14:textId="77777777" w:rsidR="00614021" w:rsidRPr="007914A1" w:rsidRDefault="00614021" w:rsidP="009A4F63">
                <w:pPr>
                  <w:spacing w:before="100" w:beforeAutospacing="1" w:after="100" w:afterAutospacing="1"/>
                  <w:rPr>
                    <w:rFonts w:eastAsia="Times New Roman"/>
                  </w:rPr>
                </w:pPr>
                <w:r w:rsidRPr="007914A1">
                  <w:rPr>
                    <w:rFonts w:ascii="Arial" w:eastAsia="Times New Roman" w:hAnsi="Arial" w:cs="Arial"/>
                    <w:b/>
                    <w:bCs/>
                    <w:sz w:val="12"/>
                    <w:szCs w:val="12"/>
                  </w:rPr>
                  <w:t xml:space="preserve">21 </w:t>
                </w:r>
              </w:p>
            </w:tc>
          </w:tr>
        </w:tbl>
        <w:p w14:paraId="7103A470" w14:textId="77777777" w:rsidR="00614021" w:rsidRPr="006236C5" w:rsidRDefault="00EE0164" w:rsidP="00614021">
          <w:pPr>
            <w:pStyle w:val="BodyA"/>
            <w:tabs>
              <w:tab w:val="left" w:pos="360"/>
              <w:tab w:val="left" w:pos="720"/>
            </w:tabs>
            <w:spacing w:after="0" w:line="240" w:lineRule="auto"/>
            <w:jc w:val="center"/>
            <w:rPr>
              <w:rStyle w:val="None"/>
              <w:rFonts w:ascii="Times New Roman" w:eastAsia="Cambria" w:hAnsi="Times New Roman" w:cs="Times New Roman"/>
              <w:b/>
              <w:bCs/>
              <w:i/>
              <w:iCs/>
              <w:u w:color="FF0000"/>
            </w:rPr>
          </w:pPr>
        </w:p>
      </w:sdtContent>
    </w:sdt>
    <w:p w14:paraId="33C84C7B" w14:textId="77777777" w:rsidR="00614021" w:rsidRDefault="00614021" w:rsidP="00614021">
      <w:pPr>
        <w:pStyle w:val="BodyA"/>
        <w:tabs>
          <w:tab w:val="left" w:pos="360"/>
          <w:tab w:val="left" w:pos="720"/>
        </w:tabs>
        <w:spacing w:after="0" w:line="240" w:lineRule="auto"/>
        <w:rPr>
          <w:rStyle w:val="None"/>
          <w:rFonts w:ascii="Times New Roman" w:hAnsi="Times New Roman" w:cs="Times New Roman"/>
          <w:u w:color="FF0000"/>
        </w:rPr>
      </w:pPr>
    </w:p>
    <w:p w14:paraId="262AE4D3" w14:textId="77777777" w:rsidR="00614021" w:rsidRDefault="00614021" w:rsidP="00614021">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250</w:t>
      </w:r>
    </w:p>
    <w:p w14:paraId="569939D5" w14:textId="77777777" w:rsidR="00614021" w:rsidRDefault="00614021" w:rsidP="00614021">
      <w:pPr>
        <w:pStyle w:val="BodyA"/>
        <w:tabs>
          <w:tab w:val="left" w:pos="360"/>
          <w:tab w:val="left" w:pos="720"/>
        </w:tabs>
        <w:spacing w:after="0" w:line="240" w:lineRule="auto"/>
        <w:jc w:val="center"/>
        <w:rPr>
          <w:rStyle w:val="None"/>
          <w:rFonts w:ascii="Times New Roman" w:hAnsi="Times New Roman" w:cs="Times New Roman"/>
          <w:u w:color="FF0000"/>
        </w:rPr>
      </w:pPr>
    </w:p>
    <w:p w14:paraId="4F4C8FA6" w14:textId="77777777" w:rsidR="00614021" w:rsidRPr="002214B5" w:rsidRDefault="00614021" w:rsidP="00614021">
      <w:pPr>
        <w:pStyle w:val="BodyA"/>
        <w:tabs>
          <w:tab w:val="left" w:pos="360"/>
          <w:tab w:val="left" w:pos="720"/>
        </w:tabs>
        <w:spacing w:after="0" w:line="240" w:lineRule="auto"/>
        <w:jc w:val="center"/>
        <w:rPr>
          <w:rStyle w:val="None"/>
          <w:rFonts w:ascii="Times New Roman" w:hAnsi="Times New Roman" w:cs="Times New Roman"/>
          <w:b/>
          <w:bCs/>
          <w:u w:color="FF0000"/>
        </w:rPr>
      </w:pPr>
      <w:r w:rsidRPr="002214B5">
        <w:rPr>
          <w:rStyle w:val="None"/>
          <w:rFonts w:ascii="Times New Roman" w:hAnsi="Times New Roman" w:cs="Times New Roman"/>
          <w:b/>
          <w:bCs/>
          <w:u w:color="FF0000"/>
        </w:rPr>
        <w:t xml:space="preserve">Minor in </w:t>
      </w:r>
      <w:r>
        <w:rPr>
          <w:rStyle w:val="None"/>
          <w:rFonts w:ascii="Times New Roman" w:hAnsi="Times New Roman" w:cs="Times New Roman"/>
          <w:b/>
          <w:bCs/>
          <w:u w:color="FF0000"/>
        </w:rPr>
        <w:t>Art</w:t>
      </w:r>
    </w:p>
    <w:p w14:paraId="472FA307" w14:textId="77777777" w:rsidR="00614021" w:rsidRDefault="00614021" w:rsidP="00614021">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tbl>
      <w:tblPr>
        <w:tblW w:w="0" w:type="auto"/>
        <w:shd w:val="clear" w:color="auto" w:fill="B2B2B2"/>
        <w:tblLook w:val="04A0" w:firstRow="1" w:lastRow="0" w:firstColumn="1" w:lastColumn="0" w:noHBand="0" w:noVBand="1"/>
      </w:tblPr>
      <w:tblGrid>
        <w:gridCol w:w="7076"/>
        <w:gridCol w:w="584"/>
      </w:tblGrid>
      <w:tr w:rsidR="00614021" w14:paraId="1D38FA18" w14:textId="77777777" w:rsidTr="009A4F63">
        <w:tc>
          <w:tcPr>
            <w:tcW w:w="0" w:type="auto"/>
            <w:tcBorders>
              <w:top w:val="single" w:sz="8" w:space="0" w:color="191616"/>
              <w:left w:val="single" w:sz="8" w:space="0" w:color="161616"/>
              <w:bottom w:val="single" w:sz="8" w:space="0" w:color="191616"/>
              <w:right w:val="single" w:sz="8" w:space="0" w:color="161616"/>
            </w:tcBorders>
            <w:shd w:val="clear" w:color="auto" w:fill="B2B2B2"/>
            <w:tcMar>
              <w:top w:w="15" w:type="dxa"/>
              <w:left w:w="15" w:type="dxa"/>
              <w:bottom w:w="15" w:type="dxa"/>
              <w:right w:w="15" w:type="dxa"/>
            </w:tcMar>
            <w:vAlign w:val="center"/>
            <w:hideMark/>
          </w:tcPr>
          <w:p w14:paraId="098E2793" w14:textId="77777777" w:rsidR="00614021" w:rsidRDefault="00614021" w:rsidP="009A4F63">
            <w:pPr>
              <w:spacing w:before="100" w:beforeAutospacing="1" w:after="100" w:afterAutospacing="1"/>
              <w:rPr>
                <w:rFonts w:ascii="Times New Roman" w:eastAsia="Times New Roman" w:hAnsi="Times New Roman" w:cs="Times New Roman"/>
              </w:rPr>
            </w:pPr>
            <w:r>
              <w:rPr>
                <w:rFonts w:ascii="Arial" w:eastAsia="Times New Roman" w:hAnsi="Arial" w:cs="Arial"/>
                <w:b/>
                <w:bCs/>
                <w:sz w:val="16"/>
                <w:szCs w:val="16"/>
              </w:rPr>
              <w:t xml:space="preserve">Required Courses: </w:t>
            </w:r>
          </w:p>
          <w:p w14:paraId="2D90F8B0" w14:textId="77777777" w:rsidR="00614021" w:rsidRDefault="00614021" w:rsidP="009A4F63">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Grade of “C” or better required for all ART/ARTH Minor Requirements, including prerequisites (Department of Art + Design minimum)</w:t>
            </w:r>
            <w:r>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tcMar>
              <w:top w:w="15" w:type="dxa"/>
              <w:left w:w="15" w:type="dxa"/>
              <w:bottom w:w="15" w:type="dxa"/>
              <w:right w:w="15" w:type="dxa"/>
            </w:tcMar>
            <w:vAlign w:val="center"/>
            <w:hideMark/>
          </w:tcPr>
          <w:p w14:paraId="2DA139F3" w14:textId="77777777" w:rsidR="00614021" w:rsidRDefault="00614021" w:rsidP="009A4F63">
            <w:pPr>
              <w:spacing w:before="100" w:beforeAutospacing="1" w:after="100" w:afterAutospacing="1"/>
              <w:rPr>
                <w:rFonts w:ascii="Times New Roman" w:eastAsia="Times New Roman" w:hAnsi="Times New Roman" w:cs="Times New Roman"/>
              </w:rPr>
            </w:pPr>
            <w:r>
              <w:rPr>
                <w:rFonts w:ascii="Arial" w:eastAsia="Times New Roman" w:hAnsi="Arial" w:cs="Arial"/>
                <w:b/>
                <w:bCs/>
                <w:sz w:val="12"/>
                <w:szCs w:val="12"/>
              </w:rPr>
              <w:t xml:space="preserve">Sem. Hrs. </w:t>
            </w:r>
          </w:p>
        </w:tc>
      </w:tr>
      <w:tr w:rsidR="00614021" w14:paraId="656F7E2E"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40FDB1FD" w14:textId="77777777" w:rsidR="00614021" w:rsidRPr="00EC05DF" w:rsidRDefault="00614021" w:rsidP="009A4F63">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5FA2038F" w14:textId="77777777" w:rsidR="00614021" w:rsidRPr="00EC05DF" w:rsidRDefault="00614021" w:rsidP="009A4F63">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r w:rsidR="00614021" w14:paraId="51CD2A81"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0148A6DF" w14:textId="77777777" w:rsidR="00614021" w:rsidRPr="00EC05DF" w:rsidRDefault="00614021" w:rsidP="009A4F63">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ART 1033, Drawing I</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5B366BA9" w14:textId="77777777" w:rsidR="00614021" w:rsidRPr="00EC05DF" w:rsidRDefault="00614021" w:rsidP="009A4F63">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r w:rsidR="00614021" w14:paraId="22B533F7"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tcMar>
              <w:top w:w="15" w:type="dxa"/>
              <w:left w:w="15" w:type="dxa"/>
              <w:bottom w:w="15" w:type="dxa"/>
              <w:right w:w="15" w:type="dxa"/>
            </w:tcMar>
            <w:vAlign w:val="center"/>
            <w:hideMark/>
          </w:tcPr>
          <w:p w14:paraId="46E482AF" w14:textId="77777777" w:rsidR="00614021" w:rsidRPr="00EC05DF" w:rsidRDefault="00614021" w:rsidP="009A4F63">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tcMar>
              <w:top w:w="15" w:type="dxa"/>
              <w:left w:w="15" w:type="dxa"/>
              <w:bottom w:w="15" w:type="dxa"/>
              <w:right w:w="15" w:type="dxa"/>
            </w:tcMar>
            <w:vAlign w:val="center"/>
            <w:hideMark/>
          </w:tcPr>
          <w:p w14:paraId="47765C06" w14:textId="77777777" w:rsidR="00614021" w:rsidRPr="00EC05DF" w:rsidRDefault="00614021" w:rsidP="009A4F63">
            <w:pPr>
              <w:spacing w:before="100" w:beforeAutospacing="1" w:after="100" w:afterAutospacing="1"/>
              <w:rPr>
                <w:rFonts w:ascii="Times New Roman" w:eastAsia="Times New Roman" w:hAnsi="Times New Roman" w:cs="Times New Roman"/>
              </w:rPr>
            </w:pPr>
            <w:r w:rsidRPr="00EC05DF">
              <w:rPr>
                <w:rFonts w:ascii="ArialMT" w:eastAsia="Times New Roman" w:hAnsi="ArialMT" w:cs="ArialMT"/>
                <w:sz w:val="12"/>
                <w:szCs w:val="12"/>
              </w:rPr>
              <w:t xml:space="preserve">3 </w:t>
            </w:r>
          </w:p>
        </w:tc>
      </w:tr>
    </w:tbl>
    <w:p w14:paraId="1C973FC8" w14:textId="77777777" w:rsidR="00614021" w:rsidRDefault="00614021" w:rsidP="00614021">
      <w:pPr>
        <w:pStyle w:val="BodyA"/>
        <w:tabs>
          <w:tab w:val="left" w:pos="360"/>
          <w:tab w:val="left" w:pos="720"/>
        </w:tabs>
        <w:spacing w:after="0" w:line="240" w:lineRule="auto"/>
        <w:rPr>
          <w:rStyle w:val="None"/>
          <w:rFonts w:ascii="Times New Roman" w:hAnsi="Times New Roman" w:cs="Times New Roman"/>
          <w:b/>
          <w:bCs/>
          <w:color w:val="4F81BD" w:themeColor="accent1"/>
          <w:sz w:val="16"/>
          <w:szCs w:val="16"/>
          <w:u w:color="231F20"/>
        </w:rPr>
      </w:pPr>
    </w:p>
    <w:p w14:paraId="54217FEC" w14:textId="77777777" w:rsidR="008C18E1" w:rsidRDefault="008C18E1" w:rsidP="00614021">
      <w:pPr>
        <w:pStyle w:val="BodyA"/>
        <w:tabs>
          <w:tab w:val="left" w:pos="360"/>
          <w:tab w:val="left" w:pos="720"/>
        </w:tabs>
        <w:spacing w:after="0" w:line="240" w:lineRule="auto"/>
        <w:jc w:val="center"/>
        <w:rPr>
          <w:rStyle w:val="None"/>
          <w:rFonts w:ascii="Times New Roman" w:hAnsi="Times New Roman" w:cs="Times New Roman"/>
          <w:u w:color="FF0000"/>
        </w:rPr>
      </w:pPr>
    </w:p>
    <w:p w14:paraId="2D8A4EF5" w14:textId="77777777" w:rsidR="008C18E1" w:rsidRDefault="008C18E1" w:rsidP="00614021">
      <w:pPr>
        <w:pStyle w:val="BodyA"/>
        <w:tabs>
          <w:tab w:val="left" w:pos="360"/>
          <w:tab w:val="left" w:pos="720"/>
        </w:tabs>
        <w:spacing w:after="0" w:line="240" w:lineRule="auto"/>
        <w:jc w:val="center"/>
        <w:rPr>
          <w:rStyle w:val="None"/>
          <w:rFonts w:ascii="Times New Roman" w:hAnsi="Times New Roman" w:cs="Times New Roman"/>
          <w:u w:color="FF0000"/>
        </w:rPr>
      </w:pPr>
    </w:p>
    <w:p w14:paraId="62327263" w14:textId="77777777" w:rsidR="008C18E1" w:rsidRDefault="008C18E1" w:rsidP="00614021">
      <w:pPr>
        <w:pStyle w:val="BodyA"/>
        <w:tabs>
          <w:tab w:val="left" w:pos="360"/>
          <w:tab w:val="left" w:pos="720"/>
        </w:tabs>
        <w:spacing w:after="0" w:line="240" w:lineRule="auto"/>
        <w:jc w:val="center"/>
        <w:rPr>
          <w:rStyle w:val="None"/>
          <w:rFonts w:ascii="Times New Roman" w:hAnsi="Times New Roman" w:cs="Times New Roman"/>
          <w:u w:color="FF0000"/>
        </w:rPr>
      </w:pPr>
    </w:p>
    <w:p w14:paraId="7832EBE6" w14:textId="77777777" w:rsidR="008C18E1" w:rsidRDefault="008C18E1" w:rsidP="00614021">
      <w:pPr>
        <w:pStyle w:val="BodyA"/>
        <w:tabs>
          <w:tab w:val="left" w:pos="360"/>
          <w:tab w:val="left" w:pos="720"/>
        </w:tabs>
        <w:spacing w:after="0" w:line="240" w:lineRule="auto"/>
        <w:jc w:val="center"/>
        <w:rPr>
          <w:rStyle w:val="None"/>
          <w:rFonts w:ascii="Times New Roman" w:hAnsi="Times New Roman" w:cs="Times New Roman"/>
          <w:u w:color="FF0000"/>
        </w:rPr>
      </w:pPr>
    </w:p>
    <w:p w14:paraId="51EDB4D8" w14:textId="77777777" w:rsidR="008C18E1" w:rsidRDefault="008C18E1" w:rsidP="00614021">
      <w:pPr>
        <w:pStyle w:val="BodyA"/>
        <w:tabs>
          <w:tab w:val="left" w:pos="360"/>
          <w:tab w:val="left" w:pos="720"/>
        </w:tabs>
        <w:spacing w:after="0" w:line="240" w:lineRule="auto"/>
        <w:jc w:val="center"/>
        <w:rPr>
          <w:rStyle w:val="None"/>
          <w:rFonts w:ascii="Times New Roman" w:hAnsi="Times New Roman" w:cs="Times New Roman"/>
          <w:u w:color="FF0000"/>
        </w:rPr>
      </w:pPr>
    </w:p>
    <w:p w14:paraId="52084A15" w14:textId="77777777" w:rsidR="008C18E1" w:rsidRDefault="008C18E1" w:rsidP="00614021">
      <w:pPr>
        <w:pStyle w:val="BodyA"/>
        <w:tabs>
          <w:tab w:val="left" w:pos="360"/>
          <w:tab w:val="left" w:pos="720"/>
        </w:tabs>
        <w:spacing w:after="0" w:line="240" w:lineRule="auto"/>
        <w:jc w:val="center"/>
        <w:rPr>
          <w:rStyle w:val="None"/>
          <w:rFonts w:ascii="Times New Roman" w:hAnsi="Times New Roman" w:cs="Times New Roman"/>
          <w:u w:color="FF0000"/>
        </w:rPr>
      </w:pPr>
    </w:p>
    <w:p w14:paraId="0C207374" w14:textId="77777777" w:rsidR="008C18E1" w:rsidRDefault="008C18E1" w:rsidP="00614021">
      <w:pPr>
        <w:pStyle w:val="BodyA"/>
        <w:tabs>
          <w:tab w:val="left" w:pos="360"/>
          <w:tab w:val="left" w:pos="720"/>
        </w:tabs>
        <w:spacing w:after="0" w:line="240" w:lineRule="auto"/>
        <w:jc w:val="center"/>
        <w:rPr>
          <w:rStyle w:val="None"/>
          <w:rFonts w:ascii="Times New Roman" w:hAnsi="Times New Roman" w:cs="Times New Roman"/>
          <w:u w:color="FF0000"/>
        </w:rPr>
      </w:pPr>
    </w:p>
    <w:p w14:paraId="315B248C" w14:textId="77777777" w:rsidR="008C18E1" w:rsidRDefault="008C18E1" w:rsidP="00614021">
      <w:pPr>
        <w:pStyle w:val="BodyA"/>
        <w:tabs>
          <w:tab w:val="left" w:pos="360"/>
          <w:tab w:val="left" w:pos="720"/>
        </w:tabs>
        <w:spacing w:after="0" w:line="240" w:lineRule="auto"/>
        <w:jc w:val="center"/>
        <w:rPr>
          <w:rStyle w:val="None"/>
          <w:rFonts w:ascii="Times New Roman" w:hAnsi="Times New Roman" w:cs="Times New Roman"/>
          <w:u w:color="FF0000"/>
        </w:rPr>
      </w:pPr>
    </w:p>
    <w:p w14:paraId="7176A635" w14:textId="53F9CDDB" w:rsidR="00614021" w:rsidRPr="00FC2E09" w:rsidRDefault="00614021" w:rsidP="00614021">
      <w:pPr>
        <w:pStyle w:val="BodyA"/>
        <w:tabs>
          <w:tab w:val="left" w:pos="360"/>
          <w:tab w:val="left" w:pos="720"/>
        </w:tabs>
        <w:spacing w:after="0" w:line="240" w:lineRule="auto"/>
        <w:jc w:val="center"/>
        <w:rPr>
          <w:rFonts w:ascii="Times New Roman" w:hAnsi="Times New Roman" w:cs="Times New Roman"/>
          <w:u w:color="FF0000"/>
        </w:rPr>
      </w:pPr>
      <w:r>
        <w:rPr>
          <w:rStyle w:val="None"/>
          <w:rFonts w:ascii="Times New Roman" w:hAnsi="Times New Roman" w:cs="Times New Roman"/>
          <w:u w:color="FF0000"/>
        </w:rPr>
        <w:lastRenderedPageBreak/>
        <w:t>Page 251</w:t>
      </w:r>
    </w:p>
    <w:p w14:paraId="6FD33530" w14:textId="77777777" w:rsidR="00614021" w:rsidRPr="007914A1" w:rsidRDefault="00614021" w:rsidP="00614021">
      <w:pPr>
        <w:spacing w:before="100" w:beforeAutospacing="1" w:after="100" w:afterAutospacing="1"/>
        <w:rPr>
          <w:rFonts w:ascii="Times New Roman" w:eastAsia="Times New Roman" w:hAnsi="Times New Roman" w:cs="Times New Roman"/>
        </w:rPr>
      </w:pPr>
      <w:r w:rsidRPr="007914A1">
        <w:rPr>
          <w:rFonts w:ascii="MyriadPro" w:eastAsia="Times New Roman" w:hAnsi="MyriadPro" w:cs="Times New Roman"/>
          <w:b/>
          <w:bCs/>
          <w:sz w:val="26"/>
          <w:szCs w:val="26"/>
        </w:rPr>
        <w:t xml:space="preserve">Minor in </w:t>
      </w:r>
      <w:r>
        <w:rPr>
          <w:rFonts w:ascii="MyriadPro" w:eastAsia="Times New Roman" w:hAnsi="MyriadPro" w:cs="Times New Roman"/>
          <w:b/>
          <w:bCs/>
          <w:sz w:val="26"/>
          <w:szCs w:val="26"/>
        </w:rPr>
        <w:t>Graphic Design</w:t>
      </w:r>
      <w:r w:rsidRPr="007914A1">
        <w:rPr>
          <w:rFonts w:ascii="MyriadPro" w:eastAsia="Times New Roman" w:hAnsi="MyriadPro" w:cs="Times New Roman"/>
          <w:b/>
          <w:bCs/>
          <w:sz w:val="26"/>
          <w:szCs w:val="26"/>
        </w:rPr>
        <w:t xml:space="preserve">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076"/>
        <w:gridCol w:w="584"/>
      </w:tblGrid>
      <w:tr w:rsidR="00614021" w:rsidRPr="007914A1" w14:paraId="743EF8F5" w14:textId="77777777" w:rsidTr="009A4F63">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AC6F0C" w14:textId="77777777" w:rsidR="00614021" w:rsidRPr="007914A1" w:rsidRDefault="00614021" w:rsidP="009A4F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p w14:paraId="362CD589" w14:textId="77777777" w:rsidR="00614021" w:rsidRPr="007914A1" w:rsidRDefault="00614021" w:rsidP="009A4F63">
            <w:pPr>
              <w:spacing w:before="100" w:beforeAutospacing="1" w:after="100" w:afterAutospacing="1"/>
              <w:rPr>
                <w:rFonts w:ascii="Times New Roman" w:eastAsia="Times New Roman" w:hAnsi="Times New Roman" w:cs="Times New Roman"/>
              </w:rPr>
            </w:pPr>
            <w:r w:rsidRPr="007914A1">
              <w:rPr>
                <w:rFonts w:ascii="ArialMT" w:eastAsia="Times New Roman" w:hAnsi="ArialMT" w:cs="ArialMT"/>
                <w:sz w:val="12"/>
                <w:szCs w:val="12"/>
              </w:rPr>
              <w:t>Grade of “C” or better required for all ART/ARTH Minor Requirements, including prerequisites (Department of Art + Design minimum)</w:t>
            </w:r>
            <w:r w:rsidRPr="007914A1">
              <w:rPr>
                <w:rFonts w:ascii="ArialMT" w:eastAsia="Times New Roman" w:hAnsi="ArialMT" w:cs="ArialMT"/>
                <w:sz w:val="12"/>
                <w:szCs w:val="12"/>
              </w:rPr>
              <w:br/>
              <w:t xml:space="preserve">Courses used to meet the requirements for the major cannot be used to meet the requirements for the minor.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108A8C1" w14:textId="77777777" w:rsidR="00614021" w:rsidRPr="007914A1" w:rsidRDefault="00614021" w:rsidP="009A4F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614021" w:rsidRPr="00FD5D6C" w14:paraId="449D5802"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32D3ECD" w14:textId="77777777" w:rsidR="00614021" w:rsidRPr="00217951" w:rsidRDefault="00614021" w:rsidP="009A4F63">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t xml:space="preserve">ART 1023, Design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CEFBC3" w14:textId="77777777" w:rsidR="00614021" w:rsidRPr="00217951" w:rsidRDefault="00614021" w:rsidP="009A4F63">
            <w:pPr>
              <w:spacing w:before="100" w:beforeAutospacing="1" w:after="100" w:afterAutospacing="1"/>
              <w:rPr>
                <w:rFonts w:ascii="Times New Roman" w:eastAsia="Times New Roman" w:hAnsi="Times New Roman" w:cs="Times New Roman"/>
              </w:rPr>
            </w:pPr>
            <w:r w:rsidRPr="00217951">
              <w:rPr>
                <w:rFonts w:ascii="ArialMT" w:eastAsia="Times New Roman" w:hAnsi="ArialMT" w:cs="ArialMT"/>
                <w:sz w:val="12"/>
                <w:szCs w:val="12"/>
              </w:rPr>
              <w:t xml:space="preserve">3 </w:t>
            </w:r>
          </w:p>
        </w:tc>
      </w:tr>
      <w:tr w:rsidR="00614021" w:rsidRPr="007914A1" w14:paraId="29CED06D"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63461B58" w14:textId="77777777" w:rsidR="00614021" w:rsidRPr="00217951" w:rsidRDefault="00614021" w:rsidP="009A4F63">
            <w:pPr>
              <w:spacing w:before="100" w:beforeAutospacing="1" w:after="100" w:afterAutospacing="1"/>
              <w:rPr>
                <w:rFonts w:ascii="ArialMT" w:eastAsia="Times New Roman" w:hAnsi="ArialMT" w:cs="ArialMT"/>
                <w:sz w:val="12"/>
                <w:szCs w:val="12"/>
              </w:rPr>
            </w:pPr>
            <w:r w:rsidRPr="00217951">
              <w:rPr>
                <w:rFonts w:ascii="ArialMT" w:eastAsia="Times New Roman" w:hAnsi="ArialMT" w:cs="ArialMT"/>
                <w:sz w:val="12"/>
                <w:szCs w:val="12"/>
              </w:rPr>
              <w:t>GRFX 1111, Design Technology</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1393D7E9" w14:textId="77777777" w:rsidR="00614021" w:rsidRPr="00217951" w:rsidRDefault="00614021" w:rsidP="009A4F63">
            <w:pPr>
              <w:spacing w:before="100" w:beforeAutospacing="1" w:after="100" w:afterAutospacing="1"/>
              <w:rPr>
                <w:rFonts w:ascii="ArialMT" w:eastAsia="Times New Roman" w:hAnsi="ArialMT" w:cs="ArialMT"/>
                <w:b/>
                <w:bCs/>
                <w:sz w:val="12"/>
                <w:szCs w:val="12"/>
              </w:rPr>
            </w:pPr>
            <w:r w:rsidRPr="00217951">
              <w:rPr>
                <w:rFonts w:ascii="ArialMT" w:eastAsia="Times New Roman" w:hAnsi="ArialMT" w:cs="ArialMT"/>
                <w:b/>
                <w:bCs/>
                <w:sz w:val="12"/>
                <w:szCs w:val="12"/>
              </w:rPr>
              <w:t>3</w:t>
            </w:r>
          </w:p>
        </w:tc>
      </w:tr>
      <w:tr w:rsidR="00614021" w:rsidRPr="007914A1" w14:paraId="32198044" w14:textId="77777777" w:rsidTr="009A4F63">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7E1EA3B6" w14:textId="77777777" w:rsidR="00614021" w:rsidRPr="00217951" w:rsidRDefault="00614021" w:rsidP="009A4F63">
            <w:pPr>
              <w:spacing w:before="100" w:beforeAutospacing="1" w:after="100" w:afterAutospacing="1"/>
              <w:rPr>
                <w:rFonts w:ascii="ArialMT" w:eastAsia="Times New Roman" w:hAnsi="ArialMT" w:cs="ArialMT"/>
                <w:sz w:val="12"/>
                <w:szCs w:val="12"/>
              </w:rPr>
            </w:pPr>
            <w:r w:rsidRPr="00217951">
              <w:rPr>
                <w:rFonts w:ascii="ArialMT" w:eastAsia="Times New Roman" w:hAnsi="ArialMT" w:cs="ArialMT"/>
                <w:sz w:val="12"/>
                <w:szCs w:val="12"/>
              </w:rPr>
              <w:t>GRFX 2203, Ideation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787B6D35" w14:textId="77777777" w:rsidR="00614021" w:rsidRPr="00217951" w:rsidRDefault="00614021" w:rsidP="009A4F63">
            <w:pPr>
              <w:spacing w:before="100" w:beforeAutospacing="1" w:after="100" w:afterAutospacing="1"/>
              <w:rPr>
                <w:rFonts w:ascii="ArialMT" w:eastAsia="Times New Roman" w:hAnsi="ArialMT" w:cs="ArialMT"/>
                <w:sz w:val="12"/>
                <w:szCs w:val="12"/>
              </w:rPr>
            </w:pPr>
            <w:r w:rsidRPr="00217951">
              <w:rPr>
                <w:rFonts w:ascii="ArialMT" w:eastAsia="Times New Roman" w:hAnsi="ArialMT" w:cs="ArialMT"/>
                <w:sz w:val="12"/>
                <w:szCs w:val="12"/>
              </w:rPr>
              <w:t>3</w:t>
            </w:r>
          </w:p>
        </w:tc>
      </w:tr>
      <w:tr w:rsidR="00614021" w:rsidRPr="007914A1" w14:paraId="0D032634" w14:textId="77777777" w:rsidTr="009A4F63">
        <w:trPr>
          <w:trHeight w:val="226"/>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tcPr>
          <w:p w14:paraId="175A8DD8" w14:textId="77777777" w:rsidR="00614021" w:rsidRPr="00D45BE7" w:rsidRDefault="00614021" w:rsidP="009A4F63">
            <w:pPr>
              <w:spacing w:before="100" w:beforeAutospacing="1" w:after="100" w:afterAutospacing="1"/>
              <w:rPr>
                <w:rFonts w:ascii="Arial" w:hAnsi="Arial" w:cs="Arial"/>
                <w:sz w:val="12"/>
                <w:szCs w:val="12"/>
              </w:rPr>
            </w:pPr>
            <w:r w:rsidRPr="00D45BE7">
              <w:rPr>
                <w:rFonts w:ascii="Arial" w:hAnsi="Arial" w:cs="Arial"/>
                <w:sz w:val="12"/>
                <w:szCs w:val="12"/>
              </w:rPr>
              <w:t>GRFX 2203, Introduction to Graphic Design</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tcPr>
          <w:p w14:paraId="0800427B" w14:textId="77777777" w:rsidR="00614021" w:rsidRPr="00D45BE7" w:rsidRDefault="00614021" w:rsidP="009A4F63">
            <w:pPr>
              <w:spacing w:before="100" w:beforeAutospacing="1" w:after="100" w:afterAutospacing="1"/>
              <w:rPr>
                <w:rFonts w:ascii="Arial" w:eastAsia="Times New Roman" w:hAnsi="Arial" w:cs="Arial"/>
                <w:sz w:val="12"/>
                <w:szCs w:val="12"/>
              </w:rPr>
            </w:pPr>
            <w:r w:rsidRPr="00D45BE7">
              <w:rPr>
                <w:rFonts w:ascii="Arial" w:eastAsia="Times New Roman" w:hAnsi="Arial" w:cs="Arial"/>
                <w:sz w:val="12"/>
                <w:szCs w:val="12"/>
              </w:rPr>
              <w:t>3</w:t>
            </w:r>
          </w:p>
        </w:tc>
      </w:tr>
      <w:tr w:rsidR="00614021" w:rsidRPr="007914A1" w14:paraId="60F9CB92" w14:textId="77777777" w:rsidTr="009A4F63">
        <w:trPr>
          <w:trHeight w:val="226"/>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CDD513C" w14:textId="77777777" w:rsidR="00614021" w:rsidRPr="00D45BE7" w:rsidRDefault="00614021" w:rsidP="009A4F63">
            <w:pPr>
              <w:spacing w:before="100" w:beforeAutospacing="1" w:after="100" w:afterAutospacing="1"/>
              <w:rPr>
                <w:rFonts w:ascii="Arial" w:eastAsia="Times New Roman" w:hAnsi="Arial" w:cs="Arial"/>
                <w:sz w:val="12"/>
                <w:szCs w:val="12"/>
              </w:rPr>
            </w:pPr>
            <w:r w:rsidRPr="00D45BE7">
              <w:rPr>
                <w:rFonts w:ascii="Arial" w:hAnsi="Arial" w:cs="Arial"/>
                <w:sz w:val="12"/>
                <w:szCs w:val="12"/>
              </w:rPr>
              <w:t>GRFX 2303, Typography and Layout*</w:t>
            </w:r>
            <w:r w:rsidRPr="00D45BE7">
              <w:rPr>
                <w:rFonts w:ascii="Arial" w:eastAsia="Times New Roman" w:hAnsi="Arial" w:cs="Arial"/>
                <w:sz w:val="12"/>
                <w:szCs w:val="12"/>
              </w:rPr>
              <w:br/>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825B6A" w14:textId="77777777" w:rsidR="00614021" w:rsidRPr="00D45BE7" w:rsidRDefault="00614021" w:rsidP="009A4F63">
            <w:pPr>
              <w:spacing w:before="100" w:beforeAutospacing="1" w:after="100" w:afterAutospacing="1"/>
              <w:rPr>
                <w:rFonts w:ascii="Arial" w:eastAsia="Times New Roman" w:hAnsi="Arial" w:cs="Arial"/>
                <w:sz w:val="12"/>
                <w:szCs w:val="12"/>
              </w:rPr>
            </w:pPr>
            <w:r w:rsidRPr="00D45BE7">
              <w:rPr>
                <w:rFonts w:ascii="Arial" w:eastAsia="Times New Roman" w:hAnsi="Arial" w:cs="Arial"/>
                <w:sz w:val="12"/>
                <w:szCs w:val="12"/>
              </w:rPr>
              <w:t>3</w:t>
            </w:r>
          </w:p>
        </w:tc>
      </w:tr>
    </w:tbl>
    <w:p w14:paraId="322BACF3" w14:textId="77777777" w:rsidR="00614021" w:rsidRDefault="00614021" w:rsidP="00614021">
      <w:pPr>
        <w:pStyle w:val="BodyA"/>
        <w:tabs>
          <w:tab w:val="left" w:pos="360"/>
          <w:tab w:val="left" w:pos="720"/>
        </w:tabs>
        <w:spacing w:after="0" w:line="240" w:lineRule="auto"/>
        <w:jc w:val="center"/>
        <w:rPr>
          <w:rStyle w:val="None"/>
          <w:rFonts w:ascii="Times New Roman" w:hAnsi="Times New Roman" w:cs="Times New Roman"/>
          <w:u w:color="FF0000"/>
        </w:rPr>
      </w:pPr>
    </w:p>
    <w:p w14:paraId="5096A777" w14:textId="77777777" w:rsidR="00614021" w:rsidRDefault="00614021" w:rsidP="00614021">
      <w:pPr>
        <w:pStyle w:val="BodyA"/>
        <w:tabs>
          <w:tab w:val="left" w:pos="360"/>
          <w:tab w:val="left" w:pos="720"/>
        </w:tabs>
        <w:spacing w:after="0" w:line="240" w:lineRule="auto"/>
        <w:jc w:val="center"/>
        <w:rPr>
          <w:rStyle w:val="None"/>
          <w:rFonts w:ascii="Times New Roman" w:hAnsi="Times New Roman" w:cs="Times New Roman"/>
          <w:u w:color="FF0000"/>
        </w:rPr>
      </w:pPr>
    </w:p>
    <w:p w14:paraId="3EA35B1E" w14:textId="77777777" w:rsidR="00614021" w:rsidRDefault="00614021" w:rsidP="00614021">
      <w:pPr>
        <w:pStyle w:val="BodyA"/>
        <w:tabs>
          <w:tab w:val="left" w:pos="360"/>
          <w:tab w:val="left" w:pos="720"/>
        </w:tabs>
        <w:spacing w:after="0" w:line="240" w:lineRule="auto"/>
        <w:jc w:val="center"/>
        <w:rPr>
          <w:rStyle w:val="None"/>
          <w:rFonts w:ascii="Times New Roman" w:hAnsi="Times New Roman" w:cs="Times New Roman"/>
          <w:u w:color="FF0000"/>
        </w:rPr>
      </w:pPr>
      <w:r>
        <w:rPr>
          <w:rStyle w:val="None"/>
          <w:rFonts w:ascii="Times New Roman" w:hAnsi="Times New Roman" w:cs="Times New Roman"/>
          <w:u w:color="FF0000"/>
        </w:rPr>
        <w:t>Page 281</w:t>
      </w:r>
    </w:p>
    <w:p w14:paraId="1BEB7467" w14:textId="77777777" w:rsidR="00614021" w:rsidRDefault="00614021" w:rsidP="00614021"/>
    <w:p w14:paraId="32DD597A" w14:textId="77777777" w:rsidR="00614021" w:rsidRDefault="00614021" w:rsidP="00614021">
      <w:pPr>
        <w:spacing w:before="100" w:beforeAutospacing="1" w:after="100" w:afterAutospacing="1"/>
        <w:rPr>
          <w:rFonts w:ascii="MyriadPro" w:eastAsia="Times New Roman" w:hAnsi="MyriadPro" w:cs="Times New Roman"/>
          <w:b/>
          <w:bCs/>
          <w:sz w:val="26"/>
          <w:szCs w:val="26"/>
        </w:rPr>
      </w:pPr>
      <w:r>
        <w:rPr>
          <w:rFonts w:ascii="MyriadPro" w:eastAsia="Times New Roman" w:hAnsi="MyriadPro" w:cs="Times New Roman"/>
          <w:b/>
          <w:bCs/>
          <w:sz w:val="26"/>
          <w:szCs w:val="26"/>
        </w:rPr>
        <w:t>Certificate in Digital Humanities</w:t>
      </w:r>
      <w:r w:rsidRPr="007914A1">
        <w:rPr>
          <w:rFonts w:ascii="MyriadPro" w:eastAsia="Times New Roman" w:hAnsi="MyriadPro" w:cs="Times New Roman"/>
          <w:b/>
          <w:bCs/>
          <w:sz w:val="26"/>
          <w:szCs w:val="26"/>
        </w:rPr>
        <w:t xml:space="preserve">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7100"/>
        <w:gridCol w:w="630"/>
      </w:tblGrid>
      <w:tr w:rsidR="00614021" w:rsidRPr="007914A1" w14:paraId="108F3870" w14:textId="77777777" w:rsidTr="009A4F63">
        <w:tc>
          <w:tcPr>
            <w:tcW w:w="7100"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0BE70CA" w14:textId="77777777" w:rsidR="00614021" w:rsidRPr="007914A1" w:rsidRDefault="00614021" w:rsidP="009A4F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6"/>
                <w:szCs w:val="16"/>
              </w:rPr>
              <w:t xml:space="preserve">Required Courses: </w:t>
            </w:r>
          </w:p>
        </w:tc>
        <w:tc>
          <w:tcPr>
            <w:tcW w:w="630" w:type="dxa"/>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4F9DC8F" w14:textId="77777777" w:rsidR="00614021" w:rsidRPr="007914A1" w:rsidRDefault="00614021" w:rsidP="009A4F63">
            <w:pPr>
              <w:spacing w:before="100" w:beforeAutospacing="1" w:after="100" w:afterAutospacing="1"/>
              <w:rPr>
                <w:rFonts w:ascii="Times New Roman" w:eastAsia="Times New Roman" w:hAnsi="Times New Roman" w:cs="Times New Roman"/>
              </w:rPr>
            </w:pPr>
            <w:r w:rsidRPr="007914A1">
              <w:rPr>
                <w:rFonts w:ascii="Arial" w:eastAsia="Times New Roman" w:hAnsi="Arial" w:cs="Arial"/>
                <w:b/>
                <w:bCs/>
                <w:sz w:val="12"/>
                <w:szCs w:val="12"/>
              </w:rPr>
              <w:t xml:space="preserve">Sem. Hrs. </w:t>
            </w:r>
          </w:p>
        </w:tc>
      </w:tr>
      <w:tr w:rsidR="00614021" w:rsidRPr="00217951" w14:paraId="41BD0E19" w14:textId="77777777" w:rsidTr="009A4F63">
        <w:tc>
          <w:tcPr>
            <w:tcW w:w="7100"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174D609" w14:textId="77777777" w:rsidR="00614021" w:rsidRPr="00FC2E09" w:rsidRDefault="00614021" w:rsidP="009A4F63">
            <w:pPr>
              <w:spacing w:after="0" w:line="240" w:lineRule="auto"/>
              <w:rPr>
                <w:rFonts w:ascii="ArialMT" w:eastAsia="Times New Roman" w:hAnsi="ArialMT" w:cs="ArialMT"/>
                <w:b/>
                <w:bCs/>
                <w:sz w:val="12"/>
                <w:szCs w:val="12"/>
              </w:rPr>
            </w:pPr>
            <w:r w:rsidRPr="00FC2E09">
              <w:rPr>
                <w:rFonts w:ascii="ArialMT" w:eastAsia="Times New Roman" w:hAnsi="ArialMT" w:cs="ArialMT"/>
                <w:b/>
                <w:bCs/>
                <w:sz w:val="12"/>
                <w:szCs w:val="12"/>
              </w:rPr>
              <w:t>Select three of the following:</w:t>
            </w:r>
          </w:p>
          <w:p w14:paraId="7D687B1D" w14:textId="77777777" w:rsidR="00614021" w:rsidRPr="00FC2E09" w:rsidRDefault="00614021" w:rsidP="009A4F63">
            <w:pPr>
              <w:spacing w:after="0" w:line="240" w:lineRule="auto"/>
              <w:rPr>
                <w:rFonts w:ascii="ArialMT" w:eastAsia="Times New Roman" w:hAnsi="ArialMT" w:cs="ArialMT"/>
                <w:sz w:val="12"/>
                <w:szCs w:val="12"/>
              </w:rPr>
            </w:pPr>
            <w:r>
              <w:rPr>
                <w:rFonts w:ascii="ArialMT" w:eastAsia="Times New Roman" w:hAnsi="ArialMT" w:cs="ArialMT"/>
                <w:sz w:val="12"/>
                <w:szCs w:val="12"/>
              </w:rPr>
              <w:t xml:space="preserve">                    </w:t>
            </w:r>
            <w:r w:rsidRPr="00FC2E09">
              <w:rPr>
                <w:rFonts w:ascii="ArialMT" w:eastAsia="Times New Roman" w:hAnsi="ArialMT" w:cs="ArialMT"/>
                <w:sz w:val="12"/>
                <w:szCs w:val="12"/>
              </w:rPr>
              <w:t>ART 10</w:t>
            </w:r>
            <w:r>
              <w:rPr>
                <w:rFonts w:ascii="ArialMT" w:eastAsia="Times New Roman" w:hAnsi="ArialMT" w:cs="ArialMT"/>
                <w:sz w:val="12"/>
                <w:szCs w:val="12"/>
              </w:rPr>
              <w:t>2</w:t>
            </w:r>
            <w:r w:rsidRPr="00FC2E09">
              <w:rPr>
                <w:rFonts w:ascii="ArialMT" w:eastAsia="Times New Roman" w:hAnsi="ArialMT" w:cs="ArialMT"/>
                <w:sz w:val="12"/>
                <w:szCs w:val="12"/>
              </w:rPr>
              <w:t>3, Design I</w:t>
            </w:r>
            <w:r>
              <w:rPr>
                <w:rFonts w:ascii="ArialMT" w:eastAsia="Times New Roman" w:hAnsi="ArialMT" w:cs="ArialMT"/>
                <w:sz w:val="12"/>
                <w:szCs w:val="12"/>
              </w:rPr>
              <w:t>I</w:t>
            </w:r>
          </w:p>
          <w:p w14:paraId="2C48057E" w14:textId="77777777" w:rsidR="00614021" w:rsidRDefault="00614021" w:rsidP="009A4F63">
            <w:pPr>
              <w:spacing w:after="0" w:line="240" w:lineRule="auto"/>
              <w:rPr>
                <w:rFonts w:ascii="ArialMT" w:eastAsia="Times New Roman" w:hAnsi="ArialMT" w:cs="ArialMT"/>
                <w:sz w:val="12"/>
                <w:szCs w:val="12"/>
              </w:rPr>
            </w:pPr>
            <w:r>
              <w:rPr>
                <w:rFonts w:ascii="ArialMT" w:eastAsia="Times New Roman" w:hAnsi="ArialMT" w:cs="ArialMT"/>
                <w:sz w:val="12"/>
                <w:szCs w:val="12"/>
              </w:rPr>
              <w:t xml:space="preserve">                    CS 1114 Concepts of Programming</w:t>
            </w:r>
          </w:p>
          <w:p w14:paraId="62077349" w14:textId="77777777" w:rsidR="00614021" w:rsidRPr="00FC2E09" w:rsidRDefault="00614021" w:rsidP="009A4F63">
            <w:pPr>
              <w:spacing w:after="0" w:line="240" w:lineRule="auto"/>
              <w:rPr>
                <w:rFonts w:ascii="Times New Roman" w:eastAsia="Times New Roman" w:hAnsi="Times New Roman" w:cs="Times New Roman"/>
                <w:color w:val="FF0000"/>
              </w:rPr>
            </w:pPr>
            <w:r w:rsidRPr="00FC2E09">
              <w:rPr>
                <w:rFonts w:ascii="Times New Roman" w:eastAsia="Times New Roman" w:hAnsi="Times New Roman" w:cs="Times New Roman"/>
              </w:rPr>
              <w:t xml:space="preserve">            …</w:t>
            </w:r>
          </w:p>
        </w:tc>
        <w:tc>
          <w:tcPr>
            <w:tcW w:w="630" w:type="dxa"/>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2DEA06B" w14:textId="77777777" w:rsidR="00614021" w:rsidRPr="00FC2E09" w:rsidRDefault="00614021" w:rsidP="009A4F63">
            <w:pPr>
              <w:spacing w:before="100" w:beforeAutospacing="1" w:after="100" w:afterAutospacing="1"/>
              <w:rPr>
                <w:rFonts w:ascii="Times New Roman" w:eastAsia="Times New Roman" w:hAnsi="Times New Roman" w:cs="Times New Roman"/>
                <w:color w:val="FF0000"/>
              </w:rPr>
            </w:pPr>
            <w:r w:rsidRPr="00FC2E09">
              <w:rPr>
                <w:rFonts w:ascii="ArialMT" w:eastAsia="Times New Roman" w:hAnsi="ArialMT" w:cs="ArialMT"/>
                <w:sz w:val="12"/>
                <w:szCs w:val="12"/>
              </w:rPr>
              <w:t xml:space="preserve">3 </w:t>
            </w:r>
          </w:p>
        </w:tc>
      </w:tr>
    </w:tbl>
    <w:p w14:paraId="0CD2BE23" w14:textId="77777777" w:rsidR="00614021" w:rsidRDefault="00614021" w:rsidP="00614021">
      <w:pPr>
        <w:tabs>
          <w:tab w:val="left" w:pos="360"/>
          <w:tab w:val="left" w:pos="720"/>
        </w:tabs>
        <w:spacing w:after="0" w:line="240" w:lineRule="auto"/>
        <w:rPr>
          <w:rFonts w:asciiTheme="majorHAnsi" w:hAnsiTheme="majorHAnsi" w:cs="Arial"/>
          <w:sz w:val="20"/>
          <w:szCs w:val="20"/>
          <w:lang w:val="fr-FR"/>
        </w:rPr>
      </w:pPr>
    </w:p>
    <w:p w14:paraId="0BD4EB28" w14:textId="77777777" w:rsidR="00614021" w:rsidRDefault="00614021" w:rsidP="00614021">
      <w:pPr>
        <w:tabs>
          <w:tab w:val="left" w:pos="360"/>
          <w:tab w:val="left" w:pos="720"/>
        </w:tabs>
        <w:spacing w:after="0" w:line="240" w:lineRule="auto"/>
        <w:rPr>
          <w:rFonts w:asciiTheme="majorHAnsi" w:hAnsiTheme="majorHAnsi" w:cs="Arial"/>
          <w:sz w:val="20"/>
          <w:szCs w:val="20"/>
          <w:lang w:val="fr-FR"/>
        </w:rPr>
      </w:pPr>
    </w:p>
    <w:p w14:paraId="024E17FB" w14:textId="77777777" w:rsidR="00614021" w:rsidRPr="001645E5" w:rsidRDefault="00614021" w:rsidP="00614021">
      <w:pPr>
        <w:tabs>
          <w:tab w:val="left" w:pos="360"/>
          <w:tab w:val="left" w:pos="720"/>
        </w:tabs>
        <w:spacing w:after="0" w:line="240" w:lineRule="auto"/>
        <w:ind w:left="720"/>
        <w:rPr>
          <w:rFonts w:asciiTheme="majorHAnsi" w:hAnsiTheme="majorHAnsi" w:cs="Arial"/>
          <w:sz w:val="20"/>
          <w:szCs w:val="20"/>
          <w:lang w:val="fr-FR"/>
        </w:rPr>
      </w:pPr>
    </w:p>
    <w:p w14:paraId="08FA9F60" w14:textId="77777777" w:rsidR="00614021" w:rsidRPr="00D672E9" w:rsidRDefault="00614021" w:rsidP="00614021">
      <w:pPr>
        <w:pStyle w:val="BodyA"/>
        <w:tabs>
          <w:tab w:val="left" w:pos="360"/>
          <w:tab w:val="left" w:pos="720"/>
        </w:tabs>
        <w:spacing w:after="0" w:line="240" w:lineRule="auto"/>
        <w:jc w:val="center"/>
        <w:rPr>
          <w:rStyle w:val="None"/>
          <w:rFonts w:ascii="Arial" w:eastAsia="Cambria" w:hAnsi="Arial" w:cs="Arial"/>
          <w:sz w:val="20"/>
          <w:szCs w:val="20"/>
          <w:lang w:val="fr-FR"/>
        </w:rPr>
      </w:pPr>
      <w:r w:rsidRPr="00D672E9">
        <w:rPr>
          <w:rStyle w:val="None"/>
          <w:rFonts w:ascii="Arial" w:hAnsi="Arial" w:cs="Arial"/>
          <w:sz w:val="20"/>
          <w:szCs w:val="20"/>
          <w:u w:color="FF0000"/>
          <w:lang w:val="fr-FR"/>
        </w:rPr>
        <w:t>page 462</w:t>
      </w:r>
    </w:p>
    <w:p w14:paraId="11C0D948" w14:textId="77777777" w:rsidR="00614021" w:rsidRPr="00D672E9" w:rsidRDefault="00614021" w:rsidP="00614021">
      <w:pPr>
        <w:pStyle w:val="BodyA"/>
        <w:spacing w:after="0" w:line="240" w:lineRule="auto"/>
        <w:jc w:val="center"/>
        <w:rPr>
          <w:rStyle w:val="None"/>
          <w:rFonts w:ascii="Arial" w:eastAsia="Cambria" w:hAnsi="Arial" w:cs="Arial"/>
          <w:b/>
          <w:bCs/>
          <w:sz w:val="20"/>
          <w:szCs w:val="20"/>
          <w:lang w:val="fr-FR"/>
        </w:rPr>
      </w:pPr>
    </w:p>
    <w:p w14:paraId="2E5C5A7E"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b/>
          <w:bCs/>
          <w:sz w:val="20"/>
          <w:szCs w:val="20"/>
        </w:rPr>
        <w:t>Anthropology (ANTH)</w:t>
      </w:r>
      <w:r w:rsidRPr="00D672E9">
        <w:rPr>
          <w:rStyle w:val="None"/>
          <w:rFonts w:ascii="Arial" w:hAnsi="Arial" w:cs="Arial"/>
          <w:sz w:val="20"/>
          <w:szCs w:val="20"/>
        </w:rPr>
        <w:t xml:space="preserve"> </w:t>
      </w:r>
    </w:p>
    <w:p w14:paraId="280858F9"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634A0556"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2233.  </w:t>
      </w:r>
      <w:r w:rsidRPr="00D672E9">
        <w:rPr>
          <w:rStyle w:val="None"/>
          <w:rFonts w:ascii="Arial" w:hAnsi="Arial" w:cs="Arial"/>
          <w:b/>
          <w:bCs/>
          <w:sz w:val="20"/>
          <w:szCs w:val="20"/>
        </w:rPr>
        <w:t>Introduction to Cultural  Anthropology</w:t>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Introduction to the concept of culture. </w:t>
      </w:r>
    </w:p>
    <w:p w14:paraId="29BB9144"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lang w:val="de-DE"/>
        </w:rPr>
        <w:t xml:space="preserve">Fall, Spring, Summer. (ACTS#:  ANTH 2013)  </w:t>
      </w:r>
    </w:p>
    <w:p w14:paraId="1BC0B7C5"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4B56C0C8"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2243.  </w:t>
      </w:r>
      <w:r w:rsidRPr="00D672E9">
        <w:rPr>
          <w:rStyle w:val="None"/>
          <w:rFonts w:ascii="Arial" w:hAnsi="Arial" w:cs="Arial"/>
          <w:b/>
          <w:bCs/>
          <w:sz w:val="20"/>
          <w:szCs w:val="20"/>
        </w:rPr>
        <w:t xml:space="preserve">Introduction of Physical Anthropology </w:t>
      </w:r>
      <w:r w:rsidRPr="00D672E9">
        <w:rPr>
          <w:rStyle w:val="None"/>
          <w:rFonts w:ascii="Arial" w:eastAsia="Cambria" w:hAnsi="Arial" w:cs="Arial"/>
          <w:sz w:val="20"/>
          <w:szCs w:val="20"/>
        </w:rPr>
        <w:tab/>
      </w:r>
      <w:r w:rsidRPr="00D672E9">
        <w:rPr>
          <w:rStyle w:val="None"/>
          <w:rFonts w:ascii="Arial" w:hAnsi="Arial" w:cs="Arial"/>
          <w:sz w:val="20"/>
          <w:szCs w:val="20"/>
        </w:rPr>
        <w:t xml:space="preserve">population genetics and micro evolution.  Fall.  </w:t>
      </w:r>
    </w:p>
    <w:p w14:paraId="5A2E85AE"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45CB59EC"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ANTH 3203.  I</w:t>
      </w:r>
      <w:r w:rsidRPr="00D672E9">
        <w:rPr>
          <w:rStyle w:val="None"/>
          <w:rFonts w:ascii="Arial" w:hAnsi="Arial" w:cs="Arial"/>
          <w:b/>
          <w:bCs/>
          <w:sz w:val="20"/>
          <w:szCs w:val="20"/>
        </w:rPr>
        <w:t>ntroduction to  Archaeology</w:t>
      </w:r>
      <w:r w:rsidRPr="00D672E9">
        <w:rPr>
          <w:rStyle w:val="None"/>
          <w:rFonts w:ascii="Arial" w:eastAsia="Cambria" w:hAnsi="Arial" w:cs="Arial"/>
          <w:sz w:val="20"/>
          <w:szCs w:val="20"/>
        </w:rPr>
        <w:tab/>
      </w:r>
      <w:r w:rsidRPr="00D672E9">
        <w:rPr>
          <w:rStyle w:val="None"/>
          <w:rFonts w:ascii="Arial" w:hAnsi="Arial" w:cs="Arial"/>
          <w:sz w:val="20"/>
          <w:szCs w:val="20"/>
        </w:rPr>
        <w:t xml:space="preserve">Introduces primatology, human population genetics and micro </w:t>
      </w:r>
      <w:r w:rsidRPr="00D672E9">
        <w:rPr>
          <w:rStyle w:val="None"/>
          <w:rFonts w:ascii="Arial" w:eastAsia="Cambria" w:hAnsi="Arial" w:cs="Arial"/>
          <w:sz w:val="20"/>
          <w:szCs w:val="20"/>
        </w:rPr>
        <w:tab/>
      </w:r>
      <w:r w:rsidRPr="00D672E9">
        <w:rPr>
          <w:rStyle w:val="None"/>
          <w:rFonts w:ascii="Arial" w:eastAsia="Cambria" w:hAnsi="Arial" w:cs="Arial"/>
          <w:sz w:val="20"/>
          <w:szCs w:val="20"/>
        </w:rPr>
        <w:tab/>
      </w:r>
    </w:p>
    <w:p w14:paraId="25459A4A"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lang w:val="de-DE"/>
        </w:rPr>
        <w:t xml:space="preserve">evolution.  Fall. </w:t>
      </w:r>
    </w:p>
    <w:p w14:paraId="7A3CBD68"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073B2549"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3203.   </w:t>
      </w:r>
      <w:r w:rsidRPr="00D672E9">
        <w:rPr>
          <w:rStyle w:val="None"/>
          <w:rFonts w:ascii="Arial" w:hAnsi="Arial" w:cs="Arial"/>
          <w:b/>
          <w:bCs/>
          <w:sz w:val="20"/>
          <w:szCs w:val="20"/>
        </w:rPr>
        <w:t xml:space="preserve"> Introduction to  Archaeology</w:t>
      </w:r>
      <w:r w:rsidRPr="00D672E9">
        <w:rPr>
          <w:rStyle w:val="None"/>
          <w:rFonts w:ascii="Arial" w:eastAsia="Cambria" w:hAnsi="Arial" w:cs="Arial"/>
          <w:sz w:val="20"/>
          <w:szCs w:val="20"/>
        </w:rPr>
        <w:tab/>
      </w:r>
      <w:r w:rsidRPr="00D672E9">
        <w:rPr>
          <w:rStyle w:val="None"/>
          <w:rFonts w:ascii="Arial" w:hAnsi="Arial" w:cs="Arial"/>
          <w:sz w:val="20"/>
          <w:szCs w:val="20"/>
        </w:rPr>
        <w:t xml:space="preserve">Methods, theory, history, and techniques of archaeology as a </w:t>
      </w:r>
    </w:p>
    <w:p w14:paraId="03122795"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branch of anthropology and a world survey of the prehistoric development of culture.  Spring, odd.   </w:t>
      </w:r>
    </w:p>
    <w:p w14:paraId="6A852C3C"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11FEE0FB"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3233.  </w:t>
      </w:r>
      <w:r w:rsidRPr="00D672E9">
        <w:rPr>
          <w:rStyle w:val="None"/>
          <w:rFonts w:ascii="Arial" w:hAnsi="Arial" w:cs="Arial"/>
          <w:b/>
          <w:bCs/>
          <w:sz w:val="20"/>
          <w:szCs w:val="20"/>
        </w:rPr>
        <w:t>Native  American Culture in the Mid-South</w:t>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Study of the regions early inhabitants, with field work </w:t>
      </w:r>
      <w:r w:rsidRPr="00D672E9">
        <w:rPr>
          <w:rStyle w:val="None"/>
          <w:rFonts w:ascii="Arial" w:hAnsi="Arial" w:cs="Arial"/>
          <w:sz w:val="20"/>
          <w:szCs w:val="20"/>
        </w:rPr>
        <w:tab/>
      </w:r>
    </w:p>
    <w:p w14:paraId="7A09A5DE"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opportunities.  Offered in alternative years.  Prerequisites,  ANTH 2233 or permission of the instructor.  Spring, even. </w:t>
      </w:r>
    </w:p>
    <w:p w14:paraId="5F2D27B0"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62587675"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de-DE"/>
        </w:rPr>
        <w:t xml:space="preserve">ANTH 460V.  </w:t>
      </w:r>
      <w:r w:rsidRPr="00D672E9">
        <w:rPr>
          <w:rStyle w:val="None"/>
          <w:rFonts w:ascii="Arial" w:hAnsi="Arial" w:cs="Arial"/>
          <w:b/>
          <w:bCs/>
          <w:sz w:val="20"/>
          <w:szCs w:val="20"/>
          <w:lang w:val="it-IT"/>
        </w:rPr>
        <w:t>Special Problem</w:t>
      </w:r>
      <w:r w:rsidRPr="00D672E9">
        <w:rPr>
          <w:rStyle w:val="None"/>
          <w:rFonts w:ascii="Arial" w:hAnsi="Arial" w:cs="Arial"/>
          <w:b/>
          <w:bCs/>
          <w:sz w:val="20"/>
          <w:szCs w:val="20"/>
        </w:rPr>
        <w:t>s</w:t>
      </w:r>
      <w:r w:rsidRPr="00D672E9">
        <w:rPr>
          <w:rStyle w:val="None"/>
          <w:rFonts w:ascii="Arial" w:hAnsi="Arial" w:cs="Arial"/>
          <w:b/>
          <w:bCs/>
          <w:sz w:val="20"/>
          <w:szCs w:val="20"/>
        </w:rPr>
        <w:tab/>
      </w:r>
      <w:r w:rsidRPr="00D672E9">
        <w:rPr>
          <w:rStyle w:val="None"/>
          <w:rFonts w:ascii="Arial" w:hAnsi="Arial" w:cs="Arial"/>
          <w:sz w:val="20"/>
          <w:szCs w:val="20"/>
        </w:rPr>
        <w:t xml:space="preserve">Individually directed problems in  Anthropology.  Must be arranged with the professor and approved by department chair.  Irregular.   </w:t>
      </w:r>
    </w:p>
    <w:p w14:paraId="76C55971"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0C053652"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b/>
          <w:bCs/>
          <w:sz w:val="20"/>
          <w:szCs w:val="20"/>
        </w:rPr>
        <w:t>Art Education (ARED)</w:t>
      </w:r>
      <w:r w:rsidRPr="00D672E9">
        <w:rPr>
          <w:rStyle w:val="None"/>
          <w:rFonts w:ascii="Arial" w:hAnsi="Arial" w:cs="Arial"/>
          <w:sz w:val="20"/>
          <w:szCs w:val="20"/>
        </w:rPr>
        <w:t xml:space="preserve"> </w:t>
      </w:r>
    </w:p>
    <w:p w14:paraId="3F019B6A"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3BB4111E"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3702.  </w:t>
      </w:r>
      <w:r w:rsidRPr="00D672E9">
        <w:rPr>
          <w:rStyle w:val="None"/>
          <w:rFonts w:ascii="Arial" w:hAnsi="Arial" w:cs="Arial"/>
          <w:b/>
          <w:bCs/>
          <w:sz w:val="20"/>
          <w:szCs w:val="20"/>
        </w:rPr>
        <w:t>Children and  Art</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Processes and methods for integrating art with the elementary classroom </w:t>
      </w:r>
    </w:p>
    <w:p w14:paraId="06017D0D"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experience, as designed for the non-art major; may not be used to satisfy any art degree. Prerequisite, 30 semester </w:t>
      </w:r>
    </w:p>
    <w:p w14:paraId="02270457"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hours. Fall, Spring, Summer. </w:t>
      </w:r>
    </w:p>
    <w:p w14:paraId="2DDE1BF4"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3CE328C6"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3803.  </w:t>
      </w:r>
      <w:r w:rsidRPr="00D672E9">
        <w:rPr>
          <w:rStyle w:val="None"/>
          <w:rFonts w:ascii="Arial" w:hAnsi="Arial" w:cs="Arial"/>
          <w:b/>
          <w:bCs/>
          <w:sz w:val="20"/>
          <w:szCs w:val="20"/>
        </w:rPr>
        <w:t>Teaching  Art in the Elementary Grades</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Techniques and strategies for teaching visual art to </w:t>
      </w:r>
    </w:p>
    <w:p w14:paraId="71A00932"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children in the elementary grades, developing an art curriculum, and learning to assess children</w:t>
      </w:r>
      <w:r w:rsidRPr="00D672E9">
        <w:rPr>
          <w:rStyle w:val="None"/>
          <w:rFonts w:ascii="Arial" w:hAnsi="Arial" w:cs="Arial"/>
          <w:sz w:val="20"/>
          <w:szCs w:val="20"/>
          <w:rtl/>
        </w:rPr>
        <w:t>’</w:t>
      </w:r>
      <w:r w:rsidRPr="00D672E9">
        <w:rPr>
          <w:rStyle w:val="None"/>
          <w:rFonts w:ascii="Arial" w:hAnsi="Arial" w:cs="Arial"/>
          <w:sz w:val="20"/>
          <w:szCs w:val="20"/>
        </w:rPr>
        <w:t xml:space="preserve">s artwork are the </w:t>
      </w:r>
    </w:p>
    <w:p w14:paraId="238DB821" w14:textId="1095EE79"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focus of this course. Prerequisite, a grade of C or better in  ART  1033,  ARTH 2583, and  ARTH 2593; 30 </w:t>
      </w:r>
    </w:p>
    <w:p w14:paraId="0EDD924C"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semester hours completed. Spring. </w:t>
      </w:r>
    </w:p>
    <w:p w14:paraId="65422BF3"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369CE7EA"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4703.  </w:t>
      </w:r>
      <w:r w:rsidRPr="00D672E9">
        <w:rPr>
          <w:rStyle w:val="None"/>
          <w:rFonts w:ascii="Arial" w:hAnsi="Arial" w:cs="Arial"/>
          <w:b/>
          <w:bCs/>
          <w:sz w:val="20"/>
          <w:szCs w:val="20"/>
        </w:rPr>
        <w:t>Concepts in  Art Education</w:t>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A study of historical and contemporary philosophical concepts in art </w:t>
      </w:r>
    </w:p>
    <w:p w14:paraId="3C79BF4B"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education. Prerequisites, a grade of C or better in  ARED 3803; acceptance into a teacher education program. Spring. </w:t>
      </w:r>
    </w:p>
    <w:p w14:paraId="25AC7E6F"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657B2829"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rPr>
        <w:t xml:space="preserve">ARED 4753.  </w:t>
      </w:r>
      <w:r w:rsidRPr="00D672E9">
        <w:rPr>
          <w:rStyle w:val="None"/>
          <w:rFonts w:ascii="Arial" w:hAnsi="Arial" w:cs="Arial"/>
          <w:b/>
          <w:bCs/>
          <w:sz w:val="20"/>
          <w:szCs w:val="20"/>
        </w:rPr>
        <w:t>Independent Study in  Art Education</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Individual study of approved topics in  Art Education.  </w:t>
      </w:r>
    </w:p>
    <w:p w14:paraId="40C0A3CE"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eastAsia="Cambria" w:hAnsi="Arial" w:cs="Arial"/>
          <w:sz w:val="20"/>
          <w:szCs w:val="20"/>
        </w:rPr>
        <w:tab/>
      </w:r>
      <w:r w:rsidRPr="00D672E9">
        <w:rPr>
          <w:rStyle w:val="None"/>
          <w:rFonts w:ascii="Arial" w:hAnsi="Arial" w:cs="Arial"/>
          <w:sz w:val="20"/>
          <w:szCs w:val="20"/>
        </w:rPr>
        <w:t xml:space="preserve">May be repeated for credit.  Prerequisite, instructor permission. Fall, Spring. </w:t>
      </w:r>
    </w:p>
    <w:p w14:paraId="3958F9CA"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2573A010"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r w:rsidRPr="00D672E9">
        <w:rPr>
          <w:rStyle w:val="None"/>
          <w:rFonts w:ascii="Arial" w:hAnsi="Arial" w:cs="Arial"/>
          <w:sz w:val="20"/>
          <w:szCs w:val="20"/>
          <w:lang w:val="pt-PT"/>
        </w:rPr>
        <w:t>ARED 4763.</w:t>
      </w:r>
      <w:r w:rsidRPr="00D672E9">
        <w:rPr>
          <w:rStyle w:val="None"/>
          <w:rFonts w:ascii="Arial" w:hAnsi="Arial" w:cs="Arial"/>
          <w:sz w:val="20"/>
          <w:szCs w:val="20"/>
        </w:rPr>
        <w:t xml:space="preserve">  </w:t>
      </w:r>
      <w:r w:rsidRPr="00D672E9">
        <w:rPr>
          <w:rStyle w:val="None"/>
          <w:rFonts w:ascii="Arial" w:hAnsi="Arial" w:cs="Arial"/>
          <w:b/>
          <w:bCs/>
          <w:sz w:val="20"/>
          <w:szCs w:val="20"/>
        </w:rPr>
        <w:t>Special Topics in  Art Education</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Advanced  studies  on  a  topic  in  Art  Education.  May be repeated for credit. Prerequisite, a grade of C or better in  ARED 3803; or instructor permission. Fall, Spring. </w:t>
      </w:r>
    </w:p>
    <w:p w14:paraId="5FD04BF2"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54FE5D5A"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b/>
          <w:bCs/>
          <w:sz w:val="20"/>
          <w:szCs w:val="20"/>
        </w:rPr>
      </w:pPr>
      <w:r w:rsidRPr="00D672E9">
        <w:rPr>
          <w:rStyle w:val="None"/>
          <w:rFonts w:ascii="Arial" w:hAnsi="Arial" w:cs="Arial"/>
          <w:b/>
          <w:bCs/>
          <w:sz w:val="20"/>
          <w:szCs w:val="20"/>
          <w:lang w:val="de-DE"/>
        </w:rPr>
        <w:t xml:space="preserve">Art (ART) </w:t>
      </w:r>
    </w:p>
    <w:p w14:paraId="3D5028C0"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511154FE" w14:textId="77777777" w:rsidR="00614021" w:rsidRPr="00D672E9" w:rsidRDefault="00614021" w:rsidP="00614021">
      <w:pPr>
        <w:pStyle w:val="BodyA"/>
        <w:tabs>
          <w:tab w:val="left" w:pos="360"/>
          <w:tab w:val="left" w:pos="720"/>
        </w:tabs>
        <w:spacing w:after="0" w:line="240" w:lineRule="auto"/>
        <w:rPr>
          <w:rStyle w:val="None"/>
          <w:rFonts w:ascii="Arial" w:eastAsia="Cambria" w:hAnsi="Arial" w:cs="Arial"/>
          <w:sz w:val="20"/>
          <w:szCs w:val="20"/>
        </w:rPr>
      </w:pPr>
    </w:p>
    <w:p w14:paraId="20F66A38" w14:textId="62EA42BD" w:rsidR="00614021" w:rsidRPr="00D672E9" w:rsidRDefault="00614021" w:rsidP="00614021">
      <w:pPr>
        <w:pStyle w:val="BodyA"/>
        <w:tabs>
          <w:tab w:val="left" w:pos="360"/>
          <w:tab w:val="left" w:pos="720"/>
        </w:tabs>
        <w:spacing w:after="0" w:line="240" w:lineRule="auto"/>
        <w:rPr>
          <w:rStyle w:val="None"/>
          <w:rFonts w:ascii="Arial" w:hAnsi="Arial" w:cs="Arial"/>
          <w:sz w:val="20"/>
          <w:szCs w:val="20"/>
        </w:rPr>
      </w:pPr>
      <w:r w:rsidRPr="00D672E9">
        <w:rPr>
          <w:rStyle w:val="None"/>
          <w:rFonts w:ascii="Arial" w:hAnsi="Arial" w:cs="Arial"/>
          <w:sz w:val="20"/>
          <w:szCs w:val="20"/>
        </w:rPr>
        <w:t xml:space="preserve">ART 1023.   </w:t>
      </w:r>
      <w:r w:rsidRPr="00D672E9">
        <w:rPr>
          <w:rStyle w:val="None"/>
          <w:rFonts w:ascii="Arial" w:hAnsi="Arial" w:cs="Arial"/>
          <w:b/>
          <w:bCs/>
          <w:sz w:val="20"/>
          <w:szCs w:val="20"/>
        </w:rPr>
        <w:t>Design II</w:t>
      </w:r>
      <w:r w:rsidRPr="00D672E9">
        <w:rPr>
          <w:rStyle w:val="None"/>
          <w:rFonts w:ascii="Arial" w:eastAsia="Cambria" w:hAnsi="Arial" w:cs="Arial"/>
          <w:b/>
          <w:bCs/>
          <w:sz w:val="20"/>
          <w:szCs w:val="20"/>
        </w:rPr>
        <w:tab/>
      </w:r>
      <w:r w:rsidRPr="00D672E9">
        <w:rPr>
          <w:rStyle w:val="None"/>
          <w:rFonts w:ascii="Arial" w:eastAsia="Cambria" w:hAnsi="Arial" w:cs="Arial"/>
          <w:b/>
          <w:bCs/>
          <w:sz w:val="20"/>
          <w:szCs w:val="20"/>
        </w:rPr>
        <w:tab/>
      </w:r>
      <w:r w:rsidRPr="00D672E9">
        <w:rPr>
          <w:rStyle w:val="None"/>
          <w:rFonts w:ascii="Arial" w:hAnsi="Arial" w:cs="Arial"/>
          <w:sz w:val="20"/>
          <w:szCs w:val="20"/>
        </w:rPr>
        <w:t xml:space="preserve">Basic vocabulary and principles of three dimensional design. Formal and conceptual decision making skills are developed through fundamental exercises in additive, subtractive, substitutive and constructive processes.  This course requires three or more hours per week outside of class.  Prerequisites, a grade of C or better in  and  ART  1033.  Fall, Spring. </w:t>
      </w:r>
    </w:p>
    <w:p w14:paraId="2855A6EF" w14:textId="77777777" w:rsidR="00614021" w:rsidRPr="00D672E9" w:rsidRDefault="00614021" w:rsidP="00614021">
      <w:pPr>
        <w:pStyle w:val="BodyA"/>
        <w:tabs>
          <w:tab w:val="left" w:pos="360"/>
          <w:tab w:val="left" w:pos="720"/>
        </w:tabs>
        <w:spacing w:after="0" w:line="240" w:lineRule="auto"/>
        <w:rPr>
          <w:rStyle w:val="None"/>
          <w:rFonts w:ascii="Arial" w:hAnsi="Arial" w:cs="Arial"/>
          <w:sz w:val="20"/>
          <w:szCs w:val="20"/>
        </w:rPr>
      </w:pPr>
    </w:p>
    <w:p w14:paraId="78F1E853" w14:textId="77777777" w:rsidR="00614021" w:rsidRPr="00D672E9" w:rsidRDefault="00614021" w:rsidP="00614021">
      <w:pPr>
        <w:pStyle w:val="BodyA"/>
        <w:tabs>
          <w:tab w:val="left" w:pos="360"/>
          <w:tab w:val="left" w:pos="720"/>
        </w:tabs>
        <w:spacing w:after="0" w:line="240" w:lineRule="auto"/>
        <w:rPr>
          <w:rStyle w:val="None"/>
          <w:rFonts w:ascii="Arial" w:hAnsi="Arial" w:cs="Arial"/>
          <w:sz w:val="20"/>
          <w:szCs w:val="20"/>
        </w:rPr>
      </w:pPr>
    </w:p>
    <w:p w14:paraId="736ABF9F" w14:textId="77777777" w:rsidR="00614021" w:rsidRPr="00D672E9" w:rsidRDefault="00614021" w:rsidP="00614021">
      <w:pPr>
        <w:pStyle w:val="BodyA"/>
        <w:tabs>
          <w:tab w:val="left" w:pos="360"/>
          <w:tab w:val="left" w:pos="720"/>
        </w:tabs>
        <w:spacing w:after="0" w:line="240" w:lineRule="auto"/>
        <w:rPr>
          <w:rFonts w:ascii="Arial" w:eastAsia="Cambria" w:hAnsi="Arial" w:cs="Arial"/>
          <w:sz w:val="20"/>
          <w:szCs w:val="20"/>
        </w:rPr>
      </w:pPr>
    </w:p>
    <w:p w14:paraId="6146202F" w14:textId="77777777" w:rsidR="00614021" w:rsidRPr="00D672E9" w:rsidRDefault="00614021" w:rsidP="00614021">
      <w:pPr>
        <w:jc w:val="center"/>
        <w:rPr>
          <w:rFonts w:ascii="Arial" w:hAnsi="Arial" w:cs="Arial"/>
          <w:sz w:val="20"/>
          <w:szCs w:val="20"/>
        </w:rPr>
      </w:pPr>
      <w:r w:rsidRPr="00D672E9">
        <w:rPr>
          <w:rFonts w:ascii="Arial" w:hAnsi="Arial" w:cs="Arial"/>
          <w:sz w:val="20"/>
          <w:szCs w:val="20"/>
        </w:rPr>
        <w:t>Page 463</w:t>
      </w:r>
    </w:p>
    <w:p w14:paraId="5A4D9ACB"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t xml:space="preserve">ART 1043. Drawing II </w:t>
      </w:r>
      <w:r w:rsidRPr="00D672E9">
        <w:rPr>
          <w:rFonts w:ascii="Arial" w:hAnsi="Arial" w:cs="Arial"/>
          <w:sz w:val="20"/>
          <w:szCs w:val="20"/>
        </w:rPr>
        <w:t xml:space="preserve">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p w14:paraId="6E3830EA"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t xml:space="preserve">ART 1053. Elective Drawing for Non Majors </w:t>
      </w:r>
      <w:r w:rsidRPr="00D672E9">
        <w:rPr>
          <w:rFonts w:ascii="Arial" w:hAnsi="Arial" w:cs="Arial"/>
          <w:sz w:val="20"/>
          <w:szCs w:val="20"/>
        </w:rPr>
        <w:t xml:space="preserve">Fundamental elements of drawing, including skill, observation, material and technique. This course requires three or more hours per week outside of class. May only be taken once. Restricted to non-Art majors. Fall, Spring, Summer. </w:t>
      </w:r>
    </w:p>
    <w:p w14:paraId="7CB972AC"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t xml:space="preserve">ART 1063. Elective Painting for Non majors </w:t>
      </w:r>
      <w:r w:rsidRPr="00D672E9">
        <w:rPr>
          <w:rFonts w:ascii="Arial" w:hAnsi="Arial" w:cs="Arial"/>
          <w:sz w:val="20"/>
          <w:szCs w:val="20"/>
        </w:rPr>
        <w:t xml:space="preserve">Introduction to painting with color. This course requires three or more hours per week outside of class. May be taken only once. Restricted to non-Art Majors. Fall, Spring. </w:t>
      </w:r>
    </w:p>
    <w:p w14:paraId="71711F73"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t xml:space="preserve">ART 1073. Elective Fine Art Photography for Non majors </w:t>
      </w:r>
      <w:r w:rsidRPr="00D672E9">
        <w:rPr>
          <w:rFonts w:ascii="Arial" w:hAnsi="Arial" w:cs="Arial"/>
          <w:sz w:val="20"/>
          <w:szCs w:val="20"/>
        </w:rPr>
        <w:t xml:space="preserve">Introduction to photography as a means of personal expression. This course requires three or more hours per week outside of class. May be taken only once. Restricted to non-Art majors. Fall, Spring. </w:t>
      </w:r>
    </w:p>
    <w:p w14:paraId="1BD07F6F"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t xml:space="preserve">ART 1083. Elective Printmaking for Non majors </w:t>
      </w:r>
      <w:r w:rsidRPr="00D672E9">
        <w:rPr>
          <w:rFonts w:ascii="Arial" w:hAnsi="Arial" w:cs="Arial"/>
          <w:sz w:val="20"/>
          <w:szCs w:val="20"/>
        </w:rPr>
        <w:t xml:space="preserve">Basic techniques in printmaking media such as monotype, relief or screen printing. This course requires three or more hours per week outside of class. May only be taken once. Restricted to non-Art Majors. Fall, Spring. </w:t>
      </w:r>
    </w:p>
    <w:p w14:paraId="28B57428"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t xml:space="preserve">ART 1093. Elective Ceramics for Non majors </w:t>
      </w:r>
      <w:r w:rsidRPr="00D672E9">
        <w:rPr>
          <w:rFonts w:ascii="Arial" w:hAnsi="Arial" w:cs="Arial"/>
          <w:sz w:val="20"/>
          <w:szCs w:val="20"/>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14:paraId="5435EA29"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t xml:space="preserve">ART 2503. Fine Arts-Visual </w:t>
      </w:r>
      <w:r w:rsidRPr="00D672E9">
        <w:rPr>
          <w:rFonts w:ascii="Arial" w:hAnsi="Arial" w:cs="Arial"/>
          <w:sz w:val="20"/>
          <w:szCs w:val="20"/>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3365199C"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lastRenderedPageBreak/>
        <w:t xml:space="preserve">ART 2523. Introduction to Game Design </w:t>
      </w:r>
      <w:r w:rsidRPr="00D672E9">
        <w:rPr>
          <w:rFonts w:ascii="Arial" w:hAnsi="Arial" w:cs="Arial"/>
          <w:sz w:val="20"/>
          <w:szCs w:val="20"/>
        </w:rPr>
        <w:t xml:space="preserve">Foundational principles and theories of game de- sign, development, and analysis. Students create their own board games and concepts. This course requires three or more hours per week outside of class. Fall. </w:t>
      </w:r>
    </w:p>
    <w:p w14:paraId="48945308" w14:textId="024F0B13" w:rsidR="00614021" w:rsidRPr="00D47387" w:rsidRDefault="00614021" w:rsidP="00614021">
      <w:pPr>
        <w:pStyle w:val="NormalWeb"/>
        <w:rPr>
          <w:rFonts w:ascii="Arial" w:hAnsi="Arial" w:cs="Arial"/>
          <w:sz w:val="20"/>
          <w:szCs w:val="20"/>
        </w:rPr>
      </w:pPr>
      <w:r w:rsidRPr="00D47387">
        <w:rPr>
          <w:rFonts w:ascii="Arial" w:hAnsi="Arial" w:cs="Arial"/>
          <w:sz w:val="20"/>
          <w:szCs w:val="20"/>
        </w:rPr>
        <w:t xml:space="preserve">ART 3033. Drawing III Students will focus on the human figure through drawing ses- sions employing life models, undergoing detailed studies of anatomy, and creating independent projects involving the figure. This course requires three or more hours per week outside of class. Prerequisites, a grade of C or better in, ART 1033 and ART 1043. Fall, Spring, Summer. </w:t>
      </w:r>
    </w:p>
    <w:p w14:paraId="7D42402E"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t xml:space="preserve">ART 3063. Painting </w:t>
      </w:r>
      <w:r w:rsidRPr="00D672E9">
        <w:rPr>
          <w:rFonts w:ascii="Arial" w:hAnsi="Arial" w:cs="Arial"/>
          <w:sz w:val="20"/>
          <w:szCs w:val="20"/>
        </w:rPr>
        <w:t xml:space="preserve">Introduction to composition and techniques in painting media. This course requires three or more hours per week outside of class. Prerequisite, a grade of CR in ART 3330 or GRFX 3400. Fall, Spring. </w:t>
      </w:r>
    </w:p>
    <w:p w14:paraId="71A52296"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t xml:space="preserve">ART 3073. Watercolor Painting </w:t>
      </w:r>
      <w:r w:rsidRPr="00D672E9">
        <w:rPr>
          <w:rFonts w:ascii="Arial" w:hAnsi="Arial" w:cs="Arial"/>
          <w:sz w:val="20"/>
          <w:szCs w:val="20"/>
        </w:rPr>
        <w:t xml:space="preserve">Emphasis on the development of composition and techniques with transparent watercolor media including color theory and various methodologies. This course requires three or more hours per week outside of class. May be repeated for credit. Prerequisite, a grade of C or better in ART 3063 and a grade of CR in ART 3330. Fall. </w:t>
      </w:r>
    </w:p>
    <w:p w14:paraId="672CDAB0"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t xml:space="preserve">ART 3083. Printmaking </w:t>
      </w:r>
      <w:r w:rsidRPr="00D672E9">
        <w:rPr>
          <w:rFonts w:ascii="Arial" w:hAnsi="Arial" w:cs="Arial"/>
          <w:sz w:val="20"/>
          <w:szCs w:val="20"/>
        </w:rPr>
        <w:t xml:space="preserve">Covers intaglio, relief, screen printing, lithography and contemporary printmaking techniques. This course requires three or more hours per week outside of class. Prerequisites, a grade of CR in ART 3330 or GRFX 3400. Fall, Spring. </w:t>
      </w:r>
    </w:p>
    <w:p w14:paraId="3ECE7811" w14:textId="77777777" w:rsidR="00614021" w:rsidRPr="00D672E9" w:rsidRDefault="00614021" w:rsidP="00614021">
      <w:pPr>
        <w:pStyle w:val="NormalWeb"/>
        <w:rPr>
          <w:rFonts w:ascii="Arial" w:hAnsi="Arial" w:cs="Arial"/>
          <w:sz w:val="20"/>
          <w:szCs w:val="20"/>
        </w:rPr>
      </w:pPr>
      <w:r w:rsidRPr="00D672E9">
        <w:rPr>
          <w:rFonts w:ascii="Arial" w:hAnsi="Arial" w:cs="Arial"/>
          <w:b/>
          <w:bCs/>
          <w:sz w:val="20"/>
          <w:szCs w:val="20"/>
        </w:rPr>
        <w:t xml:space="preserve">ART 3093. Ceramics </w:t>
      </w:r>
      <w:r w:rsidRPr="00D672E9">
        <w:rPr>
          <w:rFonts w:ascii="Arial" w:hAnsi="Arial" w:cs="Arial"/>
          <w:sz w:val="20"/>
          <w:szCs w:val="20"/>
        </w:rPr>
        <w:t xml:space="preserve">Introduction to ceramic materials and techniques, wheelthrown and handbuilt forms. Glazing and firing undertaken. This course requires three or more hours per week outside of class. May be repeated for credit. Prerequisites, a grade of CR in ART 3330 or GRFX 3400. Fall, Spring. </w:t>
      </w:r>
    </w:p>
    <w:p w14:paraId="11E0EDC2" w14:textId="77777777" w:rsidR="00614021" w:rsidRDefault="00614021" w:rsidP="00614021"/>
    <w:p w14:paraId="7D0DED2F" w14:textId="77777777" w:rsidR="00614021" w:rsidRPr="00FE0D1F" w:rsidRDefault="00614021" w:rsidP="00614021">
      <w:pPr>
        <w:jc w:val="center"/>
        <w:rPr>
          <w:rFonts w:ascii="Arial" w:hAnsi="Arial" w:cs="Arial"/>
          <w:sz w:val="20"/>
          <w:szCs w:val="20"/>
        </w:rPr>
      </w:pPr>
      <w:r w:rsidRPr="00FE0D1F">
        <w:rPr>
          <w:rFonts w:ascii="Arial" w:hAnsi="Arial" w:cs="Arial"/>
          <w:sz w:val="20"/>
          <w:szCs w:val="20"/>
        </w:rPr>
        <w:t>Page 464</w:t>
      </w:r>
    </w:p>
    <w:p w14:paraId="1A512FBE" w14:textId="77777777" w:rsidR="00614021" w:rsidRPr="00FE0D1F" w:rsidRDefault="00614021" w:rsidP="00614021">
      <w:pPr>
        <w:pStyle w:val="NormalWeb"/>
        <w:rPr>
          <w:rFonts w:ascii="Arial" w:hAnsi="Arial" w:cs="Arial"/>
          <w:sz w:val="20"/>
          <w:szCs w:val="20"/>
        </w:rPr>
      </w:pPr>
      <w:r w:rsidRPr="00FE0D1F">
        <w:rPr>
          <w:rFonts w:ascii="Arial" w:hAnsi="Arial" w:cs="Arial"/>
          <w:b/>
          <w:bCs/>
          <w:sz w:val="20"/>
          <w:szCs w:val="20"/>
        </w:rPr>
        <w:t xml:space="preserve">ART 3183. Unique Prints and Artist Books </w:t>
      </w:r>
      <w:r w:rsidRPr="00FE0D1F">
        <w:rPr>
          <w:rFonts w:ascii="Arial" w:hAnsi="Arial" w:cs="Arial"/>
          <w:sz w:val="20"/>
          <w:szCs w:val="20"/>
        </w:rPr>
        <w:t xml:space="preserve">Techniques for making unique prints and artist’s books. This course requires three or more hours per week outside of class. May be repeated for credit. Prerequisite, junior standing. Spring, Summer. </w:t>
      </w:r>
    </w:p>
    <w:p w14:paraId="37A155AE" w14:textId="77777777" w:rsidR="00614021" w:rsidRPr="00FE0D1F" w:rsidRDefault="00614021" w:rsidP="00614021">
      <w:pPr>
        <w:pStyle w:val="NormalWeb"/>
        <w:rPr>
          <w:rFonts w:ascii="Arial" w:hAnsi="Arial" w:cs="Arial"/>
          <w:sz w:val="20"/>
          <w:szCs w:val="20"/>
        </w:rPr>
      </w:pPr>
      <w:r w:rsidRPr="00FE0D1F">
        <w:rPr>
          <w:rFonts w:ascii="Arial" w:hAnsi="Arial" w:cs="Arial"/>
          <w:b/>
          <w:bCs/>
          <w:sz w:val="20"/>
          <w:szCs w:val="20"/>
        </w:rPr>
        <w:t xml:space="preserve">ART 3283. Printmaking for Designers </w:t>
      </w:r>
      <w:r w:rsidRPr="00FE0D1F">
        <w:rPr>
          <w:rFonts w:ascii="Arial" w:hAnsi="Arial" w:cs="Arial"/>
          <w:sz w:val="20"/>
          <w:szCs w:val="20"/>
        </w:rPr>
        <w:t xml:space="preserve">Hands-on application of photographic, graphic, and digital artwork in two dimensions. This course requires three or more hours per week outside of class. May be repeated for credit. Prerequisite, junior standing. Fall. </w:t>
      </w:r>
    </w:p>
    <w:p w14:paraId="4360BCE4" w14:textId="2D68835D" w:rsidR="00614021" w:rsidRPr="00FE0D1F" w:rsidRDefault="00614021" w:rsidP="00614021">
      <w:pPr>
        <w:pStyle w:val="NormalWeb"/>
        <w:rPr>
          <w:rFonts w:ascii="Arial" w:hAnsi="Arial" w:cs="Arial"/>
          <w:sz w:val="20"/>
          <w:szCs w:val="20"/>
        </w:rPr>
      </w:pPr>
      <w:r w:rsidRPr="00FE0D1F">
        <w:rPr>
          <w:rFonts w:ascii="Arial" w:hAnsi="Arial" w:cs="Arial"/>
          <w:b/>
          <w:bCs/>
          <w:sz w:val="20"/>
          <w:szCs w:val="20"/>
        </w:rPr>
        <w:t xml:space="preserve">ART 3330. BFA Review </w:t>
      </w:r>
      <w:r w:rsidRPr="00FE0D1F">
        <w:rPr>
          <w:rFonts w:ascii="Arial" w:hAnsi="Arial" w:cs="Arial"/>
          <w:sz w:val="20"/>
          <w:szCs w:val="20"/>
        </w:rPr>
        <w:t xml:space="preserve">Admissions screening, transfer screening for all BFA students. Artistic practice emphasized through written statement, oral presentation and portfolio review. Students may take this course only twice. Passing is prerequisite for required 3000-level ART courses. Prerequisites, a grade of C or better in ART 1023, ART 1033, ART 1043, ARTH 2583, and ARTH 2593; a 2.75 GPA in all ART, ARTH, and ARED courses; and advisor permission. Fall, Spring. </w:t>
      </w:r>
    </w:p>
    <w:p w14:paraId="713B5802" w14:textId="77777777" w:rsidR="00614021" w:rsidRPr="00FE0D1F" w:rsidRDefault="00614021" w:rsidP="00614021">
      <w:pPr>
        <w:pStyle w:val="NormalWeb"/>
        <w:rPr>
          <w:rFonts w:ascii="Arial" w:hAnsi="Arial" w:cs="Arial"/>
          <w:sz w:val="20"/>
          <w:szCs w:val="20"/>
        </w:rPr>
      </w:pPr>
      <w:r w:rsidRPr="00FE0D1F">
        <w:rPr>
          <w:rFonts w:ascii="Arial" w:hAnsi="Arial" w:cs="Arial"/>
          <w:b/>
          <w:bCs/>
          <w:sz w:val="20"/>
          <w:szCs w:val="20"/>
        </w:rPr>
        <w:t xml:space="preserve">ART 3403. Photography </w:t>
      </w:r>
      <w:r w:rsidRPr="00FE0D1F">
        <w:rPr>
          <w:rFonts w:ascii="Arial" w:hAnsi="Arial" w:cs="Arial"/>
          <w:sz w:val="20"/>
          <w:szCs w:val="20"/>
        </w:rPr>
        <w:t xml:space="preserve">Photographic concepts, historical precedents, aesthetics, equip- ment, techniques, and processes, both silver based and digital. Emphasis is placed on photography as applied to art and design. This course requires three or more hours per week outside of class. Prerequisite, a grade of CR in ART 3330 or GRFX 3400. Fall. </w:t>
      </w:r>
    </w:p>
    <w:p w14:paraId="0CAC351F" w14:textId="1D8447C1" w:rsidR="00614021" w:rsidRPr="00FE0D1F" w:rsidRDefault="00614021" w:rsidP="00614021">
      <w:pPr>
        <w:pStyle w:val="NormalWeb"/>
        <w:rPr>
          <w:rFonts w:ascii="Arial" w:hAnsi="Arial" w:cs="Arial"/>
          <w:sz w:val="20"/>
          <w:szCs w:val="20"/>
        </w:rPr>
      </w:pPr>
      <w:r w:rsidRPr="00FE0D1F">
        <w:rPr>
          <w:rFonts w:ascii="Arial" w:hAnsi="Arial" w:cs="Arial"/>
          <w:b/>
          <w:bCs/>
          <w:sz w:val="20"/>
          <w:szCs w:val="20"/>
        </w:rPr>
        <w:t xml:space="preserve">ART 3433. Digital Illustration </w:t>
      </w:r>
      <w:r w:rsidRPr="00FE0D1F">
        <w:rPr>
          <w:rFonts w:ascii="Arial" w:hAnsi="Arial" w:cs="Arial"/>
          <w:sz w:val="20"/>
          <w:szCs w:val="20"/>
        </w:rPr>
        <w:t xml:space="preserve">Introduction to illustration using computer applications.This course requires three or more hours per week outside of class. May be repeated for credit. Pre- requisites, a grade of C or better in ART 1033, and ART 1043, or instructor permission. Fall, Spring. </w:t>
      </w:r>
    </w:p>
    <w:p w14:paraId="457EAB6C" w14:textId="77777777" w:rsidR="00614021" w:rsidRPr="00FE0D1F" w:rsidRDefault="00614021" w:rsidP="00614021">
      <w:pPr>
        <w:pStyle w:val="NormalWeb"/>
        <w:rPr>
          <w:rFonts w:ascii="Arial" w:hAnsi="Arial" w:cs="Arial"/>
          <w:sz w:val="20"/>
          <w:szCs w:val="20"/>
        </w:rPr>
      </w:pPr>
      <w:r w:rsidRPr="00FE0D1F">
        <w:rPr>
          <w:rFonts w:ascii="Arial" w:hAnsi="Arial" w:cs="Arial"/>
          <w:b/>
          <w:bCs/>
          <w:sz w:val="20"/>
          <w:szCs w:val="20"/>
        </w:rPr>
        <w:t xml:space="preserve">ART 3503. New Media </w:t>
      </w:r>
      <w:r w:rsidRPr="00FE0D1F">
        <w:rPr>
          <w:rFonts w:ascii="Arial" w:hAnsi="Arial" w:cs="Arial"/>
          <w:sz w:val="20"/>
          <w:szCs w:val="20"/>
        </w:rPr>
        <w:t xml:space="preserve">Artworks created in relation to screen, time and code-based media. This course requires three or more hours per week outside of class. May be repeated for credit. Prerequisites, a grade of CR in ART 3330 or GRFX 3400 or instructor permission. Fall, Spring. </w:t>
      </w:r>
    </w:p>
    <w:p w14:paraId="27831AD0" w14:textId="77777777" w:rsidR="00614021" w:rsidRPr="00FE0D1F" w:rsidRDefault="00614021" w:rsidP="00614021">
      <w:pPr>
        <w:pStyle w:val="NormalWeb"/>
        <w:rPr>
          <w:rFonts w:ascii="Arial" w:hAnsi="Arial" w:cs="Arial"/>
          <w:sz w:val="20"/>
          <w:szCs w:val="20"/>
        </w:rPr>
      </w:pPr>
      <w:r w:rsidRPr="00FE0D1F">
        <w:rPr>
          <w:rFonts w:ascii="Arial" w:hAnsi="Arial" w:cs="Arial"/>
          <w:b/>
          <w:bCs/>
          <w:sz w:val="20"/>
          <w:szCs w:val="20"/>
        </w:rPr>
        <w:lastRenderedPageBreak/>
        <w:t xml:space="preserve">ART 3523. 2D Animation and Graphics </w:t>
      </w:r>
      <w:r w:rsidRPr="00FE0D1F">
        <w:rPr>
          <w:rFonts w:ascii="Arial" w:hAnsi="Arial" w:cs="Arial"/>
          <w:sz w:val="20"/>
          <w:szCs w:val="20"/>
        </w:rPr>
        <w:t>Foundations in creating digital 2D content for animation, interactive, and game design, including vector art, lighting, sprites and other methodologies. This course requires three or more hours per week outside of class. Prerequisite, a grade of CR in ART 3330,</w:t>
      </w:r>
      <w:r w:rsidRPr="00FE0D1F">
        <w:rPr>
          <w:rFonts w:ascii="Arial" w:hAnsi="Arial" w:cs="Arial"/>
          <w:color w:val="0070C0"/>
          <w:sz w:val="20"/>
          <w:szCs w:val="20"/>
        </w:rPr>
        <w:t xml:space="preserve"> </w:t>
      </w:r>
      <w:r w:rsidRPr="00FE0D1F">
        <w:rPr>
          <w:rFonts w:ascii="Arial" w:hAnsi="Arial" w:cs="Arial"/>
          <w:sz w:val="20"/>
          <w:szCs w:val="20"/>
        </w:rPr>
        <w:t xml:space="preserve">or instructor permission. Spring. </w:t>
      </w:r>
    </w:p>
    <w:p w14:paraId="6BA86976" w14:textId="77777777" w:rsidR="00614021" w:rsidRPr="00FE0D1F" w:rsidRDefault="00614021" w:rsidP="00614021">
      <w:pPr>
        <w:pStyle w:val="NormalWeb"/>
        <w:rPr>
          <w:rFonts w:ascii="Arial" w:hAnsi="Arial" w:cs="Arial"/>
          <w:sz w:val="20"/>
          <w:szCs w:val="20"/>
        </w:rPr>
      </w:pPr>
      <w:r w:rsidRPr="00FE0D1F">
        <w:rPr>
          <w:rFonts w:ascii="Arial" w:hAnsi="Arial" w:cs="Arial"/>
          <w:b/>
          <w:bCs/>
          <w:sz w:val="20"/>
          <w:szCs w:val="20"/>
        </w:rPr>
        <w:t xml:space="preserve">ART 3543. Game Engines and Development </w:t>
      </w:r>
      <w:r w:rsidRPr="00FE0D1F">
        <w:rPr>
          <w:rFonts w:ascii="Arial" w:hAnsi="Arial" w:cs="Arial"/>
          <w:sz w:val="20"/>
          <w:szCs w:val="20"/>
        </w:rPr>
        <w:t xml:space="preserve">Foundations in game development engines incorporating 2D and 3D art assets, including game logic programming, interaction modes, menu design, and win/loss conditions. This course requires three or more hours per week outside of class. Prerequisite, a grade of CR in ART 3330 or instructor permission. Spring. </w:t>
      </w:r>
    </w:p>
    <w:p w14:paraId="36E2D425" w14:textId="77777777" w:rsidR="00614021" w:rsidRPr="00FE0D1F" w:rsidRDefault="00614021" w:rsidP="00614021">
      <w:pPr>
        <w:pStyle w:val="NormalWeb"/>
        <w:rPr>
          <w:rFonts w:ascii="Arial" w:hAnsi="Arial" w:cs="Arial"/>
          <w:sz w:val="20"/>
          <w:szCs w:val="20"/>
        </w:rPr>
      </w:pPr>
      <w:r w:rsidRPr="00FE0D1F">
        <w:rPr>
          <w:rFonts w:ascii="Arial" w:hAnsi="Arial" w:cs="Arial"/>
          <w:b/>
          <w:bCs/>
          <w:sz w:val="20"/>
          <w:szCs w:val="20"/>
        </w:rPr>
        <w:t xml:space="preserve">ART 3863. Intermediate Painting </w:t>
      </w:r>
      <w:r w:rsidRPr="00FE0D1F">
        <w:rPr>
          <w:rFonts w:ascii="Arial" w:hAnsi="Arial" w:cs="Arial"/>
          <w:sz w:val="20"/>
          <w:szCs w:val="20"/>
        </w:rPr>
        <w:t xml:space="preserve">Explores color and space using a variety of subjects and approaches requiring both drawing and painting skills. Emphasis on historical and contemporary art in relation to studio practice. This course requires three or more hours per week outside of class. May be repeated for credit. Prerequisite, a grade of C or better in ART 3063; or instructor permission. Fall, Spring </w:t>
      </w:r>
    </w:p>
    <w:p w14:paraId="36F16815" w14:textId="77777777" w:rsidR="00614021" w:rsidRPr="00FE0D1F" w:rsidRDefault="00614021" w:rsidP="00614021">
      <w:pPr>
        <w:pStyle w:val="NormalWeb"/>
        <w:rPr>
          <w:rFonts w:ascii="Arial" w:hAnsi="Arial" w:cs="Arial"/>
          <w:sz w:val="20"/>
          <w:szCs w:val="20"/>
        </w:rPr>
      </w:pPr>
      <w:r w:rsidRPr="00FE0D1F">
        <w:rPr>
          <w:rFonts w:ascii="Arial" w:hAnsi="Arial" w:cs="Arial"/>
          <w:b/>
          <w:bCs/>
          <w:sz w:val="20"/>
          <w:szCs w:val="20"/>
        </w:rPr>
        <w:t xml:space="preserve">ART 4033. Advanced Drawing </w:t>
      </w:r>
      <w:r w:rsidRPr="00FE0D1F">
        <w:rPr>
          <w:rFonts w:ascii="Arial" w:hAnsi="Arial" w:cs="Arial"/>
          <w:sz w:val="20"/>
          <w:szCs w:val="20"/>
        </w:rPr>
        <w:t xml:space="preserve">Working from various subject matter, including the figure model, in different media. Experimental studies in composition and technique. This course requires three or more hours per week outside of class. May be repeated for credit. Prerequi- sites, a grade of C or better in ART 3033, and a grade of CR in ART 3330; or instructor permission. Fall, Spring. </w:t>
      </w:r>
    </w:p>
    <w:p w14:paraId="6632C2E5" w14:textId="77777777" w:rsidR="00614021" w:rsidRPr="00FE0D1F" w:rsidRDefault="00614021" w:rsidP="00614021">
      <w:pPr>
        <w:pStyle w:val="NormalWeb"/>
        <w:rPr>
          <w:rFonts w:ascii="Arial" w:hAnsi="Arial" w:cs="Arial"/>
          <w:sz w:val="20"/>
          <w:szCs w:val="20"/>
        </w:rPr>
      </w:pPr>
      <w:r w:rsidRPr="00FE0D1F">
        <w:rPr>
          <w:rFonts w:ascii="Arial" w:hAnsi="Arial" w:cs="Arial"/>
          <w:b/>
          <w:bCs/>
          <w:sz w:val="20"/>
          <w:szCs w:val="20"/>
        </w:rPr>
        <w:t xml:space="preserve">ART 4063. Advanced Painting </w:t>
      </w:r>
      <w:r w:rsidRPr="00FE0D1F">
        <w:rPr>
          <w:rFonts w:ascii="Arial" w:hAnsi="Arial" w:cs="Arial"/>
          <w:sz w:val="20"/>
          <w:szCs w:val="20"/>
        </w:rPr>
        <w:t xml:space="preserve">Individual work for advanced students. This course requires three or more hours per week outside of class. May be repeated for credit. Prerequi- sites, a grade of C or better in ART 3063, and a grade of CR in ART 3330; or instructor permis- sion. Fall, Spring. </w:t>
      </w:r>
    </w:p>
    <w:p w14:paraId="446BC028" w14:textId="77777777" w:rsidR="00614021" w:rsidRDefault="00614021" w:rsidP="00614021">
      <w:pPr>
        <w:pStyle w:val="NormalWeb"/>
        <w:rPr>
          <w:rFonts w:ascii="Arial" w:hAnsi="Arial" w:cs="Arial"/>
          <w:sz w:val="20"/>
          <w:szCs w:val="20"/>
        </w:rPr>
      </w:pPr>
      <w:r w:rsidRPr="00FE0D1F">
        <w:rPr>
          <w:rFonts w:ascii="Arial" w:hAnsi="Arial" w:cs="Arial"/>
          <w:b/>
          <w:bCs/>
          <w:sz w:val="20"/>
          <w:szCs w:val="20"/>
        </w:rPr>
        <w:t xml:space="preserve">ART 4083. Advanced Printmaking </w:t>
      </w:r>
      <w:r w:rsidRPr="00FE0D1F">
        <w:rPr>
          <w:rFonts w:ascii="Arial" w:hAnsi="Arial" w:cs="Arial"/>
          <w:sz w:val="20"/>
          <w:szCs w:val="20"/>
        </w:rPr>
        <w:t xml:space="preserve">Specific print media produced in series. This course requires three or more hours per week outside of class. May be repeated for credit. Prerequi- sites, a grade of B or better in ART 3083, and a grade of CR in ART 3330; or instructor permis- sion. Fall, Spring. </w:t>
      </w:r>
    </w:p>
    <w:p w14:paraId="74B786C2" w14:textId="77777777" w:rsidR="00614021" w:rsidRPr="00FE0D1F" w:rsidRDefault="00614021" w:rsidP="00614021">
      <w:pPr>
        <w:pStyle w:val="NormalWeb"/>
        <w:rPr>
          <w:rFonts w:ascii="Arial" w:hAnsi="Arial" w:cs="Arial"/>
          <w:sz w:val="20"/>
          <w:szCs w:val="20"/>
        </w:rPr>
      </w:pPr>
    </w:p>
    <w:p w14:paraId="3FB9C493" w14:textId="77777777" w:rsidR="00614021" w:rsidRPr="00614021" w:rsidRDefault="00614021" w:rsidP="00614021">
      <w:pPr>
        <w:jc w:val="center"/>
        <w:rPr>
          <w:rFonts w:ascii="Arial" w:hAnsi="Arial" w:cs="Arial"/>
          <w:sz w:val="20"/>
          <w:szCs w:val="20"/>
        </w:rPr>
      </w:pPr>
      <w:r w:rsidRPr="00614021">
        <w:rPr>
          <w:rFonts w:ascii="Arial" w:hAnsi="Arial" w:cs="Arial"/>
          <w:sz w:val="20"/>
          <w:szCs w:val="20"/>
        </w:rPr>
        <w:t>Page 521</w:t>
      </w:r>
    </w:p>
    <w:p w14:paraId="54B71E3B" w14:textId="77777777" w:rsidR="00614021" w:rsidRPr="00614021" w:rsidRDefault="00614021" w:rsidP="00614021">
      <w:pPr>
        <w:spacing w:before="100" w:beforeAutospacing="1" w:after="100" w:afterAutospacing="1"/>
        <w:rPr>
          <w:rFonts w:ascii="Arial" w:eastAsia="Times New Roman" w:hAnsi="Arial" w:cs="Arial"/>
          <w:sz w:val="20"/>
          <w:szCs w:val="20"/>
        </w:rPr>
      </w:pPr>
      <w:r w:rsidRPr="00614021">
        <w:rPr>
          <w:rFonts w:ascii="Arial" w:eastAsia="Times New Roman" w:hAnsi="Arial" w:cs="Arial"/>
          <w:b/>
          <w:bCs/>
          <w:sz w:val="20"/>
          <w:szCs w:val="20"/>
        </w:rPr>
        <w:t xml:space="preserve">Graphic Design (GRFX) </w:t>
      </w:r>
    </w:p>
    <w:p w14:paraId="100FADAE"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614021">
        <w:rPr>
          <w:rFonts w:ascii="Arial" w:eastAsia="Times New Roman" w:hAnsi="Arial" w:cs="Arial"/>
          <w:b/>
          <w:bCs/>
          <w:sz w:val="20"/>
          <w:szCs w:val="20"/>
        </w:rPr>
        <w:t xml:space="preserve">GRFX 1111. </w:t>
      </w:r>
      <w:r w:rsidRPr="00FE0D1F">
        <w:rPr>
          <w:rFonts w:ascii="Arial" w:eastAsia="Times New Roman" w:hAnsi="Arial" w:cs="Arial"/>
          <w:b/>
          <w:bCs/>
          <w:sz w:val="20"/>
          <w:szCs w:val="20"/>
        </w:rPr>
        <w:t xml:space="preserve">Design Technology </w:t>
      </w:r>
      <w:r w:rsidRPr="00FE0D1F">
        <w:rPr>
          <w:rFonts w:ascii="Arial" w:eastAsia="Times New Roman" w:hAnsi="Arial" w:cs="Arial"/>
          <w:sz w:val="20"/>
          <w:szCs w:val="20"/>
        </w:rPr>
        <w:t xml:space="preserve">Basic levels of graphic design utilizing Adobe Illustrator, Adobe Photoshop, and Adobe InDesign software. Prerequisites, Declared Graphic Design Major, Co-requisite GRFX 2203 or instructor permission. Spring. </w:t>
      </w:r>
    </w:p>
    <w:p w14:paraId="4486A36F"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1113. Design Literacy </w:t>
      </w:r>
      <w:r w:rsidRPr="00FE0D1F">
        <w:rPr>
          <w:rFonts w:ascii="Arial" w:eastAsia="Times New Roman" w:hAnsi="Arial" w:cs="Arial"/>
          <w:sz w:val="20"/>
          <w:szCs w:val="20"/>
        </w:rPr>
        <w:t xml:space="preserve">Introduction to design literacy, color theory, typography, composi- tion, and digital design software. Restricted to BS Digital Technology and Design majors. Fall, Spring, Summer. </w:t>
      </w:r>
    </w:p>
    <w:p w14:paraId="7C38AE24"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1223. Introduction to Digital Game Development </w:t>
      </w:r>
      <w:r w:rsidRPr="00FE0D1F">
        <w:rPr>
          <w:rFonts w:ascii="Arial" w:eastAsia="Times New Roman" w:hAnsi="Arial" w:cs="Arial"/>
          <w:sz w:val="20"/>
          <w:szCs w:val="20"/>
        </w:rPr>
        <w:t xml:space="preserve">Foundations in digital game devel- opment using industry standards; practical application of the tools, techniques, and concepts to build a basic 3D game. Fall, Spring. </w:t>
      </w:r>
    </w:p>
    <w:p w14:paraId="257D8C99"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2103. Ideation </w:t>
      </w:r>
      <w:r w:rsidRPr="00FE0D1F">
        <w:rPr>
          <w:rFonts w:ascii="Arial" w:eastAsia="Times New Roman" w:hAnsi="Arial" w:cs="Arial"/>
          <w:sz w:val="20"/>
          <w:szCs w:val="20"/>
        </w:rPr>
        <w:t xml:space="preserve">Focuses on the process of lateral thinking and the visualization of design problems and their solutions. Emphasizes effective research, imagination, originality, and execu- tion in various media. This course requires three or more hours per week outside of class. Fall, Spring. </w:t>
      </w:r>
    </w:p>
    <w:p w14:paraId="5C878440"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2203. Introduction to Graphic Design </w:t>
      </w:r>
      <w:r w:rsidRPr="00FE0D1F">
        <w:rPr>
          <w:rFonts w:ascii="Arial" w:eastAsia="Times New Roman" w:hAnsi="Arial" w:cs="Arial"/>
          <w:sz w:val="20"/>
          <w:szCs w:val="20"/>
        </w:rPr>
        <w:t xml:space="preserve">Graphic design application, career paths, and role in media and technology; layout, typography, media, color, photography, illustration and technology. This course requires three or more hours per week outside of class. Prerequisites, Graphic Design Major or instructor permission. Corequisite GRFX 1111. Fall, Spring. </w:t>
      </w:r>
    </w:p>
    <w:p w14:paraId="55E96DB4"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2223. Digital Game Asset Creation </w:t>
      </w:r>
      <w:r w:rsidRPr="00FE0D1F">
        <w:rPr>
          <w:rFonts w:ascii="Arial" w:eastAsia="Times New Roman" w:hAnsi="Arial" w:cs="Arial"/>
          <w:sz w:val="20"/>
          <w:szCs w:val="20"/>
        </w:rPr>
        <w:t xml:space="preserve">Introduction to the process and tools used in game asset creation, including 3D modeling and 2D sprite design. Fall, Spring. </w:t>
      </w:r>
    </w:p>
    <w:p w14:paraId="77228627"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2233. Digital Game Production Design </w:t>
      </w:r>
      <w:r w:rsidRPr="00FE0D1F">
        <w:rPr>
          <w:rFonts w:ascii="Arial" w:eastAsia="Times New Roman" w:hAnsi="Arial" w:cs="Arial"/>
          <w:sz w:val="20"/>
          <w:szCs w:val="20"/>
        </w:rPr>
        <w:t xml:space="preserve">Introduction to animation, rendering, lighting, and texturing of 3D game assets in an environment, including best practices for platforms such as VR. Fall, Spring. </w:t>
      </w:r>
    </w:p>
    <w:p w14:paraId="0281785D" w14:textId="6D7E1453"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2303. Typography and Layout </w:t>
      </w:r>
      <w:r w:rsidRPr="00FE0D1F">
        <w:rPr>
          <w:rFonts w:ascii="Arial" w:eastAsia="Times New Roman" w:hAnsi="Arial" w:cs="Arial"/>
          <w:sz w:val="20"/>
          <w:szCs w:val="20"/>
        </w:rPr>
        <w:t xml:space="preserve">Comprehensive study of typography, visual hierarchy, and design system creation for optimal user experience in multiple media. This course requires three or more hours per week outside of class. Prerequisites, C or better in GRFX 2203; or instructor permission. Corequisite, GRFX 3400. Fall, Spring. </w:t>
      </w:r>
    </w:p>
    <w:p w14:paraId="3BF3345E"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2703. Interaction Design </w:t>
      </w:r>
      <w:r w:rsidRPr="00FE0D1F">
        <w:rPr>
          <w:rFonts w:ascii="Arial" w:eastAsia="Times New Roman" w:hAnsi="Arial" w:cs="Arial"/>
          <w:sz w:val="20"/>
          <w:szCs w:val="20"/>
        </w:rPr>
        <w:t xml:space="preserve">Key principles and techniques of human-centered interaction design across a range of contexts including web; from touch screens to emerging digital prod- ucts using voice and gesture interactions. This course requires three or more hours per week outside of class. Prerequisites, a grade of C or better in GRFX 2303; or instructor permission. Fall. </w:t>
      </w:r>
    </w:p>
    <w:p w14:paraId="7C2CD6E9"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2723. Virtual Reality Concepts </w:t>
      </w:r>
      <w:r w:rsidRPr="00FE0D1F">
        <w:rPr>
          <w:rFonts w:ascii="Arial" w:eastAsia="Times New Roman" w:hAnsi="Arial" w:cs="Arial"/>
          <w:sz w:val="20"/>
          <w:szCs w:val="20"/>
        </w:rPr>
        <w:t xml:space="preserve">Introduction to VR and AR career opportunities, tech- niques, and technologies. Focus on the design principles and challenges of virtual reality content creation. Prerequisite, a grade of C or better in GRFX 2223. Fall. </w:t>
      </w:r>
    </w:p>
    <w:p w14:paraId="5F3D948A"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2783. Human Centered Design </w:t>
      </w:r>
      <w:r w:rsidRPr="00FE0D1F">
        <w:rPr>
          <w:rFonts w:ascii="Arial" w:eastAsia="Times New Roman" w:hAnsi="Arial" w:cs="Arial"/>
          <w:sz w:val="20"/>
          <w:szCs w:val="20"/>
        </w:rPr>
        <w:t xml:space="preserve">User Experience Design principles of inspiration, ideation and implementation. Focus on the development of solutions to problems by involving an understanding of the human perspective in the creative problem-solving process. Restricted to BS Digital Technology and Design students. Prerequisites, a grade of C or better in GRFX 1113. Summer. </w:t>
      </w:r>
    </w:p>
    <w:p w14:paraId="5878618D" w14:textId="77777777" w:rsidR="00614021" w:rsidRPr="00617970" w:rsidRDefault="00614021" w:rsidP="00614021">
      <w:pPr>
        <w:rPr>
          <w:rFonts w:ascii="Arial" w:hAnsi="Arial" w:cs="Arial"/>
          <w:sz w:val="20"/>
          <w:szCs w:val="20"/>
        </w:rPr>
      </w:pPr>
    </w:p>
    <w:p w14:paraId="1D433BE3" w14:textId="77777777" w:rsidR="00614021" w:rsidRPr="00FE0D1F" w:rsidRDefault="00614021" w:rsidP="00614021">
      <w:pPr>
        <w:jc w:val="center"/>
        <w:rPr>
          <w:rFonts w:ascii="Arial" w:hAnsi="Arial" w:cs="Arial"/>
          <w:sz w:val="20"/>
          <w:szCs w:val="20"/>
        </w:rPr>
      </w:pPr>
      <w:r w:rsidRPr="00FE0D1F">
        <w:rPr>
          <w:rFonts w:ascii="Arial" w:hAnsi="Arial" w:cs="Arial"/>
          <w:sz w:val="20"/>
          <w:szCs w:val="20"/>
        </w:rPr>
        <w:t>Page 522</w:t>
      </w:r>
    </w:p>
    <w:p w14:paraId="375D28E4"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3303. Intermediate Typography </w:t>
      </w:r>
      <w:r w:rsidRPr="00FE0D1F">
        <w:rPr>
          <w:rFonts w:ascii="Arial" w:eastAsia="Times New Roman" w:hAnsi="Arial" w:cs="Arial"/>
          <w:sz w:val="20"/>
          <w:szCs w:val="20"/>
        </w:rPr>
        <w:t xml:space="preserve">Principles and practice of typography in complex situa- tions including creating visual narrative, designing typeface, and experimenting with typography. This course requires three or more hours per week outside of class. May be repeated for credit. Prerequisites, a grade of C or better in GRFX 2303 and a grade of CR in GRFX 3400; or instruc- tor permission. Fall, Spring. </w:t>
      </w:r>
    </w:p>
    <w:p w14:paraId="0BF679DD" w14:textId="18DEB46F"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3400. Graphic Design Review </w:t>
      </w:r>
      <w:r w:rsidRPr="00FE0D1F">
        <w:rPr>
          <w:rFonts w:ascii="Arial" w:eastAsia="Times New Roman" w:hAnsi="Arial" w:cs="Arial"/>
          <w:sz w:val="20"/>
          <w:szCs w:val="20"/>
        </w:rPr>
        <w:t xml:space="preserve">Portfolio review for BFA in Graphic Design admission. Prerequisites, a grade of C or better in ART 1023, ART 1033, ART 1043, ARTH 2583, ARTH 2593; a 2.75 GPA in all ART, ARTH, GRFX courses; and advisor permission required. Corequisite, GRFX 2303. Fall, Spring. </w:t>
      </w:r>
    </w:p>
    <w:p w14:paraId="09ADCE42"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3503. Identity Design </w:t>
      </w:r>
      <w:r w:rsidRPr="00FE0D1F">
        <w:rPr>
          <w:rFonts w:ascii="Arial" w:eastAsia="Times New Roman" w:hAnsi="Arial" w:cs="Arial"/>
          <w:sz w:val="20"/>
          <w:szCs w:val="20"/>
        </w:rPr>
        <w:t xml:space="preserve">Graphic design strategies using metaphors, iconography, and the creative process. Emphasis on problem solving using type and image and conceptual think- ing. This course requires three or more hours per week outside of class. May be repeated for credit. Prerequisites, a grade of C or better in GRFX 2013, and CR in GRFX 3400. Fall, Spring. </w:t>
      </w:r>
    </w:p>
    <w:p w14:paraId="6BCE6B94"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3603. Art Direction for Advertising </w:t>
      </w:r>
      <w:r w:rsidRPr="00FE0D1F">
        <w:rPr>
          <w:rFonts w:ascii="Arial" w:eastAsia="Times New Roman" w:hAnsi="Arial" w:cs="Arial"/>
          <w:sz w:val="20"/>
          <w:szCs w:val="20"/>
        </w:rPr>
        <w:t xml:space="preserve">Campaign creation across multiple media. Empha- sis on ideation, art direction, copywriting, and social media content creation to answer objec- tives. This course requires three or more hours per week outside of class. Prerequisites, a grade of C or better in GRFX 2303 and a grade of CR in GRFX 3400, or instructor permission. Fall. </w:t>
      </w:r>
    </w:p>
    <w:p w14:paraId="6901F00B"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3613. Information Design </w:t>
      </w:r>
      <w:r w:rsidRPr="00FE0D1F">
        <w:rPr>
          <w:rFonts w:ascii="Arial" w:eastAsia="Times New Roman" w:hAnsi="Arial" w:cs="Arial"/>
          <w:sz w:val="20"/>
          <w:szCs w:val="20"/>
        </w:rPr>
        <w:t xml:space="preserve">Visual translation of complex data and narrative using art and design skills, concepts, and technologies. This course requires three or more hours per week outside of class. Prerequisite, a grade of CR in ART 3330 or GRFX 3400, or instructor permission. Spring, even. </w:t>
      </w:r>
    </w:p>
    <w:p w14:paraId="0A62C9C4"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3703. Front End Web Development </w:t>
      </w:r>
      <w:r w:rsidRPr="00FE0D1F">
        <w:rPr>
          <w:rFonts w:ascii="Arial" w:eastAsia="Times New Roman" w:hAnsi="Arial" w:cs="Arial"/>
          <w:sz w:val="20"/>
          <w:szCs w:val="20"/>
        </w:rPr>
        <w:t xml:space="preserve">Advanced HTML and CSS techniques; introduc- tion to client-side web interactivity using the jQuery library. Student is required to create a full featured, graphic design portfolio website. This course requires three or more hours per week outside of class. Prerequisites, a grade of C or better in GRFX 2703 and GRFX 3303; CR in GRFX 3400. Spring. </w:t>
      </w:r>
    </w:p>
    <w:p w14:paraId="0AE309AC"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3713. 3D Digital and Game Design </w:t>
      </w:r>
      <w:r w:rsidRPr="00FE0D1F">
        <w:rPr>
          <w:rFonts w:ascii="Arial" w:eastAsia="Times New Roman" w:hAnsi="Arial" w:cs="Arial"/>
          <w:sz w:val="20"/>
          <w:szCs w:val="20"/>
        </w:rPr>
        <w:t>Beginning digital 3D content creation for use</w:t>
      </w:r>
      <w:r w:rsidRPr="00FE0D1F">
        <w:rPr>
          <w:rFonts w:ascii="Arial" w:eastAsia="Times New Roman" w:hAnsi="Arial" w:cs="Arial"/>
          <w:sz w:val="20"/>
          <w:szCs w:val="20"/>
        </w:rPr>
        <w:br/>
        <w:t xml:space="preserve">in animation, fabrication, game design, and interactive digital environments. Includes textual analysis of video games and game mechanisms. This course requires three or more hours per week outside of class. May be repeated for credit. Prerequisites, a grade of C or better in ART 1023 and GRFX 2103; CR in GRFX 3400; or instructor permission. Fall. </w:t>
      </w:r>
    </w:p>
    <w:p w14:paraId="42F6B811"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3723. Virtual Reality Filmmaking </w:t>
      </w:r>
      <w:r w:rsidRPr="00FE0D1F">
        <w:rPr>
          <w:rFonts w:ascii="Arial" w:eastAsia="Times New Roman" w:hAnsi="Arial" w:cs="Arial"/>
          <w:sz w:val="20"/>
          <w:szCs w:val="20"/>
        </w:rPr>
        <w:t xml:space="preserve">Creation, editing and publishing of 360-degree immer- sive video content using industry standard software and equipment. Prerequisite, a grade of C or better in GRFX 1113. Spring. </w:t>
      </w:r>
    </w:p>
    <w:p w14:paraId="0E0040F1"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3753. Motion Graphics </w:t>
      </w:r>
      <w:r w:rsidRPr="00FE0D1F">
        <w:rPr>
          <w:rFonts w:ascii="Arial" w:eastAsia="Times New Roman" w:hAnsi="Arial" w:cs="Arial"/>
          <w:sz w:val="20"/>
          <w:szCs w:val="20"/>
        </w:rPr>
        <w:t xml:space="preserve">Design for screen focusing on effective use of typography, graph- ical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3AC80C15"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4103. Photography for the Graphic Designer </w:t>
      </w:r>
      <w:r w:rsidRPr="00FE0D1F">
        <w:rPr>
          <w:rFonts w:ascii="Arial" w:eastAsia="Times New Roman" w:hAnsi="Arial" w:cs="Arial"/>
          <w:sz w:val="20"/>
          <w:szCs w:val="20"/>
        </w:rPr>
        <w:t xml:space="preserve">Study of photographic equipment, tech- niques and processes with emphasis on graphic design applications. This course requires three or more hours per week outside of class. May be repeated for credit. Prerequisites, a grade of C or better in ART 3403 and GRFX 3303; a grade of CR in GRFX 3400; or instructor permission. Fall. </w:t>
      </w:r>
    </w:p>
    <w:p w14:paraId="278453C1" w14:textId="77777777" w:rsidR="00614021" w:rsidRPr="00FE0D1F" w:rsidRDefault="00614021" w:rsidP="00614021">
      <w:pPr>
        <w:spacing w:before="100" w:beforeAutospacing="1" w:after="100" w:afterAutospacing="1"/>
        <w:rPr>
          <w:rFonts w:ascii="Arial" w:eastAsia="Times New Roman" w:hAnsi="Arial" w:cs="Arial"/>
          <w:sz w:val="20"/>
          <w:szCs w:val="20"/>
        </w:rPr>
      </w:pPr>
      <w:r w:rsidRPr="00FE0D1F">
        <w:rPr>
          <w:rFonts w:ascii="Arial" w:eastAsia="Times New Roman" w:hAnsi="Arial" w:cs="Arial"/>
          <w:b/>
          <w:bCs/>
          <w:sz w:val="20"/>
          <w:szCs w:val="20"/>
        </w:rPr>
        <w:t xml:space="preserve">GRFX 4143. Advanced Photography for the Graphic Designer </w:t>
      </w:r>
      <w:r w:rsidRPr="00FE0D1F">
        <w:rPr>
          <w:rFonts w:ascii="Arial" w:eastAsia="Times New Roman" w:hAnsi="Arial" w:cs="Arial"/>
          <w:sz w:val="20"/>
          <w:szCs w:val="20"/>
        </w:rPr>
        <w:t xml:space="preserve">This course offers advanced studies in photography as it is utilized in graphic design. Advanced studies in studio and site photography and the application of photography to print and digital media. This course requires three or more hours per week outside of class. May be repeated for credit. Prerequisites, a grade of C or better in GRFX 4103; or instructor permission. Spring. </w:t>
      </w:r>
    </w:p>
    <w:p w14:paraId="5791C431" w14:textId="77777777" w:rsidR="00614021" w:rsidRPr="00614021" w:rsidRDefault="00614021" w:rsidP="00614021">
      <w:pPr>
        <w:jc w:val="center"/>
        <w:rPr>
          <w:rFonts w:ascii="Arial" w:hAnsi="Arial" w:cs="Arial"/>
          <w:sz w:val="32"/>
          <w:szCs w:val="32"/>
          <w:u w:val="single"/>
        </w:rPr>
      </w:pPr>
    </w:p>
    <w:sectPr w:rsidR="00614021" w:rsidRPr="00614021" w:rsidSect="00384538">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E4E5" w14:textId="77777777" w:rsidR="00EE0164" w:rsidRDefault="00EE0164" w:rsidP="00AF3758">
      <w:pPr>
        <w:spacing w:after="0" w:line="240" w:lineRule="auto"/>
      </w:pPr>
      <w:r>
        <w:separator/>
      </w:r>
    </w:p>
  </w:endnote>
  <w:endnote w:type="continuationSeparator" w:id="0">
    <w:p w14:paraId="248BD105" w14:textId="77777777" w:rsidR="00EE0164" w:rsidRDefault="00EE016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097C" w14:textId="77777777" w:rsidR="00940426" w:rsidRDefault="00940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5F8E" w14:textId="056226CB" w:rsidR="00DB5F2F" w:rsidRDefault="00DB5F2F" w:rsidP="0073313A">
    <w:pPr>
      <w:pStyle w:val="Footer"/>
    </w:pPr>
    <w:r>
      <w:t xml:space="preserve">Form Revised: </w:t>
    </w:r>
    <w:sdt>
      <w:sdtPr>
        <w:alias w:val="Form Revised:"/>
        <w:tag w:val="Revised:"/>
        <w:id w:val="1902717505"/>
        <w:placeholder>
          <w:docPart w:val="B90966C6720B4E91B51F818CE2CBDF89"/>
        </w:placeholder>
        <w:date w:fullDate="2019-11-08T00:00:00Z">
          <w:dateFormat w:val="MM/dd/yyyy"/>
          <w:lid w:val="en-US"/>
          <w:storeMappedDataAs w:val="dateTime"/>
          <w:calendar w:val="gregorian"/>
        </w:date>
      </w:sdtPr>
      <w:sdtEndPr/>
      <w:sdtContent>
        <w:r w:rsidR="005775A4">
          <w:t>11/08/2019</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404A">
          <w:rPr>
            <w:noProof/>
          </w:rPr>
          <w:t>1</w:t>
        </w:r>
        <w:r>
          <w:rPr>
            <w:noProof/>
          </w:rPr>
          <w:fldChar w:fldCharType="end"/>
        </w:r>
      </w:sdtContent>
    </w:sdt>
  </w:p>
  <w:p w14:paraId="1C18BB48" w14:textId="77777777" w:rsidR="00DB5F2F" w:rsidRDefault="00DB5F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0CD8" w14:textId="77777777" w:rsidR="00940426" w:rsidRDefault="0094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94DE" w14:textId="77777777" w:rsidR="00EE0164" w:rsidRDefault="00EE0164" w:rsidP="00AF3758">
      <w:pPr>
        <w:spacing w:after="0" w:line="240" w:lineRule="auto"/>
      </w:pPr>
      <w:r>
        <w:separator/>
      </w:r>
    </w:p>
  </w:footnote>
  <w:footnote w:type="continuationSeparator" w:id="0">
    <w:p w14:paraId="0D354CF8" w14:textId="77777777" w:rsidR="00EE0164" w:rsidRDefault="00EE016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E2E9" w14:textId="066E5D5E" w:rsidR="00DB5F2F" w:rsidRDefault="00DB5F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1C5A" w14:textId="53009612" w:rsidR="00DB5F2F" w:rsidRDefault="00DB5F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BCD1" w14:textId="48086DF0" w:rsidR="00DB5F2F" w:rsidRDefault="00DB5F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55421"/>
    <w:multiLevelType w:val="hybridMultilevel"/>
    <w:tmpl w:val="9676BC3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E7B24"/>
    <w:multiLevelType w:val="multilevel"/>
    <w:tmpl w:val="0D4C6FF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6F4125"/>
    <w:multiLevelType w:val="hybridMultilevel"/>
    <w:tmpl w:val="C368F20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10C8C"/>
    <w:multiLevelType w:val="hybridMultilevel"/>
    <w:tmpl w:val="FFBEAB4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2137E"/>
    <w:multiLevelType w:val="hybridMultilevel"/>
    <w:tmpl w:val="0D4C6FF4"/>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26006"/>
    <w:multiLevelType w:val="multilevel"/>
    <w:tmpl w:val="C368F20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93E3F50"/>
    <w:multiLevelType w:val="hybridMultilevel"/>
    <w:tmpl w:val="5FE40FE6"/>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56E74"/>
    <w:multiLevelType w:val="hybridMultilevel"/>
    <w:tmpl w:val="457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73061A"/>
    <w:multiLevelType w:val="hybridMultilevel"/>
    <w:tmpl w:val="708650EA"/>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CF6080"/>
    <w:multiLevelType w:val="multilevel"/>
    <w:tmpl w:val="5FE40FE6"/>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11"/>
  </w:num>
  <w:num w:numId="6">
    <w:abstractNumId w:val="14"/>
  </w:num>
  <w:num w:numId="7">
    <w:abstractNumId w:val="12"/>
  </w:num>
  <w:num w:numId="8">
    <w:abstractNumId w:val="2"/>
  </w:num>
  <w:num w:numId="9">
    <w:abstractNumId w:val="6"/>
  </w:num>
  <w:num w:numId="10">
    <w:abstractNumId w:val="9"/>
  </w:num>
  <w:num w:numId="11">
    <w:abstractNumId w:val="10"/>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2B5"/>
    <w:rsid w:val="00016FE7"/>
    <w:rsid w:val="00024BA5"/>
    <w:rsid w:val="000403B1"/>
    <w:rsid w:val="000470FE"/>
    <w:rsid w:val="00050706"/>
    <w:rsid w:val="00054D9E"/>
    <w:rsid w:val="000A7C2E"/>
    <w:rsid w:val="000C3DB7"/>
    <w:rsid w:val="000D06F1"/>
    <w:rsid w:val="000D7355"/>
    <w:rsid w:val="00103070"/>
    <w:rsid w:val="00130E5B"/>
    <w:rsid w:val="00137E6F"/>
    <w:rsid w:val="00151451"/>
    <w:rsid w:val="001645E5"/>
    <w:rsid w:val="00185D67"/>
    <w:rsid w:val="001A5DD5"/>
    <w:rsid w:val="001A76C0"/>
    <w:rsid w:val="001B6916"/>
    <w:rsid w:val="001D12E8"/>
    <w:rsid w:val="001F5E9E"/>
    <w:rsid w:val="001F6306"/>
    <w:rsid w:val="00207DBE"/>
    <w:rsid w:val="00212A76"/>
    <w:rsid w:val="00217951"/>
    <w:rsid w:val="00224899"/>
    <w:rsid w:val="002315B0"/>
    <w:rsid w:val="00251E8E"/>
    <w:rsid w:val="00254447"/>
    <w:rsid w:val="00257978"/>
    <w:rsid w:val="00261ACE"/>
    <w:rsid w:val="00262C88"/>
    <w:rsid w:val="00265C17"/>
    <w:rsid w:val="00280A26"/>
    <w:rsid w:val="002917F4"/>
    <w:rsid w:val="002941B8"/>
    <w:rsid w:val="002A79B9"/>
    <w:rsid w:val="002B41C6"/>
    <w:rsid w:val="002D0D13"/>
    <w:rsid w:val="002D339D"/>
    <w:rsid w:val="002D5B36"/>
    <w:rsid w:val="002E2E50"/>
    <w:rsid w:val="0033119F"/>
    <w:rsid w:val="0033221F"/>
    <w:rsid w:val="0034354D"/>
    <w:rsid w:val="00343CB5"/>
    <w:rsid w:val="00346F5C"/>
    <w:rsid w:val="00355610"/>
    <w:rsid w:val="00355FF4"/>
    <w:rsid w:val="00362414"/>
    <w:rsid w:val="00367337"/>
    <w:rsid w:val="00374D72"/>
    <w:rsid w:val="00384538"/>
    <w:rsid w:val="00386112"/>
    <w:rsid w:val="003978C1"/>
    <w:rsid w:val="003C4DA1"/>
    <w:rsid w:val="003D091A"/>
    <w:rsid w:val="003D1C33"/>
    <w:rsid w:val="003E4F3C"/>
    <w:rsid w:val="003F5D14"/>
    <w:rsid w:val="00400712"/>
    <w:rsid w:val="004072F1"/>
    <w:rsid w:val="00411FE1"/>
    <w:rsid w:val="00434A01"/>
    <w:rsid w:val="00473252"/>
    <w:rsid w:val="00487771"/>
    <w:rsid w:val="004A35D2"/>
    <w:rsid w:val="004A7706"/>
    <w:rsid w:val="004D3FDD"/>
    <w:rsid w:val="004F3C87"/>
    <w:rsid w:val="00501B8D"/>
    <w:rsid w:val="00504BCC"/>
    <w:rsid w:val="00526B81"/>
    <w:rsid w:val="00535DFE"/>
    <w:rsid w:val="0055171A"/>
    <w:rsid w:val="005522D7"/>
    <w:rsid w:val="00571E0A"/>
    <w:rsid w:val="00576393"/>
    <w:rsid w:val="005775A4"/>
    <w:rsid w:val="00584C22"/>
    <w:rsid w:val="00592A95"/>
    <w:rsid w:val="005D4AE8"/>
    <w:rsid w:val="005E24CB"/>
    <w:rsid w:val="00605FC3"/>
    <w:rsid w:val="00614021"/>
    <w:rsid w:val="00617970"/>
    <w:rsid w:val="006179CB"/>
    <w:rsid w:val="00625A9A"/>
    <w:rsid w:val="00627121"/>
    <w:rsid w:val="00630AD8"/>
    <w:rsid w:val="00636DB3"/>
    <w:rsid w:val="00665524"/>
    <w:rsid w:val="006657FB"/>
    <w:rsid w:val="006705D9"/>
    <w:rsid w:val="00677A48"/>
    <w:rsid w:val="006A2D6A"/>
    <w:rsid w:val="006B52C0"/>
    <w:rsid w:val="006D0246"/>
    <w:rsid w:val="006E2497"/>
    <w:rsid w:val="006E6117"/>
    <w:rsid w:val="006F3EDC"/>
    <w:rsid w:val="00712045"/>
    <w:rsid w:val="0073025F"/>
    <w:rsid w:val="0073125A"/>
    <w:rsid w:val="0073313A"/>
    <w:rsid w:val="007339BD"/>
    <w:rsid w:val="007504C4"/>
    <w:rsid w:val="00750AF6"/>
    <w:rsid w:val="00757723"/>
    <w:rsid w:val="0078459A"/>
    <w:rsid w:val="007929F8"/>
    <w:rsid w:val="007A06B9"/>
    <w:rsid w:val="007B15E3"/>
    <w:rsid w:val="007C0363"/>
    <w:rsid w:val="00806DDA"/>
    <w:rsid w:val="0083170D"/>
    <w:rsid w:val="00874DA5"/>
    <w:rsid w:val="008829ED"/>
    <w:rsid w:val="00884F7A"/>
    <w:rsid w:val="008B04F8"/>
    <w:rsid w:val="008B302F"/>
    <w:rsid w:val="008C18E1"/>
    <w:rsid w:val="008C703B"/>
    <w:rsid w:val="008E6C1C"/>
    <w:rsid w:val="00940426"/>
    <w:rsid w:val="009A529F"/>
    <w:rsid w:val="009C18CD"/>
    <w:rsid w:val="009C1ABA"/>
    <w:rsid w:val="009C3C35"/>
    <w:rsid w:val="009C65F8"/>
    <w:rsid w:val="009D458E"/>
    <w:rsid w:val="009F372C"/>
    <w:rsid w:val="00A01035"/>
    <w:rsid w:val="00A0329C"/>
    <w:rsid w:val="00A16BB1"/>
    <w:rsid w:val="00A229EC"/>
    <w:rsid w:val="00A34100"/>
    <w:rsid w:val="00A5089E"/>
    <w:rsid w:val="00A56D36"/>
    <w:rsid w:val="00A837F6"/>
    <w:rsid w:val="00AA717E"/>
    <w:rsid w:val="00AB4AA6"/>
    <w:rsid w:val="00AB5523"/>
    <w:rsid w:val="00AB7006"/>
    <w:rsid w:val="00AE051C"/>
    <w:rsid w:val="00AE4123"/>
    <w:rsid w:val="00AF3758"/>
    <w:rsid w:val="00AF3C6A"/>
    <w:rsid w:val="00B008DD"/>
    <w:rsid w:val="00B024DF"/>
    <w:rsid w:val="00B0404A"/>
    <w:rsid w:val="00B05106"/>
    <w:rsid w:val="00B05E6B"/>
    <w:rsid w:val="00B12C63"/>
    <w:rsid w:val="00B1589A"/>
    <w:rsid w:val="00B1628A"/>
    <w:rsid w:val="00B22663"/>
    <w:rsid w:val="00B35368"/>
    <w:rsid w:val="00B43F38"/>
    <w:rsid w:val="00B478DF"/>
    <w:rsid w:val="00B5389B"/>
    <w:rsid w:val="00B606CA"/>
    <w:rsid w:val="00B678DD"/>
    <w:rsid w:val="00B9333E"/>
    <w:rsid w:val="00BA5832"/>
    <w:rsid w:val="00BD2A0D"/>
    <w:rsid w:val="00BE069E"/>
    <w:rsid w:val="00BE6A44"/>
    <w:rsid w:val="00C12816"/>
    <w:rsid w:val="00C23CC7"/>
    <w:rsid w:val="00C334FF"/>
    <w:rsid w:val="00C46718"/>
    <w:rsid w:val="00C60449"/>
    <w:rsid w:val="00C81897"/>
    <w:rsid w:val="00C8689C"/>
    <w:rsid w:val="00CA3A6A"/>
    <w:rsid w:val="00CD32E3"/>
    <w:rsid w:val="00CD5DF3"/>
    <w:rsid w:val="00CE105C"/>
    <w:rsid w:val="00D0686A"/>
    <w:rsid w:val="00D158A2"/>
    <w:rsid w:val="00D249DF"/>
    <w:rsid w:val="00D41DEF"/>
    <w:rsid w:val="00D47387"/>
    <w:rsid w:val="00D47738"/>
    <w:rsid w:val="00D51205"/>
    <w:rsid w:val="00D57716"/>
    <w:rsid w:val="00D672E9"/>
    <w:rsid w:val="00D67AC4"/>
    <w:rsid w:val="00D72E20"/>
    <w:rsid w:val="00D734A3"/>
    <w:rsid w:val="00D7415D"/>
    <w:rsid w:val="00D9092D"/>
    <w:rsid w:val="00D979DD"/>
    <w:rsid w:val="00DA4650"/>
    <w:rsid w:val="00DB49F4"/>
    <w:rsid w:val="00DB5F2F"/>
    <w:rsid w:val="00E45868"/>
    <w:rsid w:val="00E61BB9"/>
    <w:rsid w:val="00E84BDE"/>
    <w:rsid w:val="00EA5F2E"/>
    <w:rsid w:val="00EB4FF5"/>
    <w:rsid w:val="00EC05DF"/>
    <w:rsid w:val="00EC6970"/>
    <w:rsid w:val="00ED2398"/>
    <w:rsid w:val="00ED29E0"/>
    <w:rsid w:val="00EE0164"/>
    <w:rsid w:val="00EF2A44"/>
    <w:rsid w:val="00EF5081"/>
    <w:rsid w:val="00F31448"/>
    <w:rsid w:val="00F430C8"/>
    <w:rsid w:val="00F478A9"/>
    <w:rsid w:val="00F519A2"/>
    <w:rsid w:val="00F645B5"/>
    <w:rsid w:val="00F75657"/>
    <w:rsid w:val="00F859E5"/>
    <w:rsid w:val="00F87DAF"/>
    <w:rsid w:val="00F900A8"/>
    <w:rsid w:val="00FB00D4"/>
    <w:rsid w:val="00FC0D4C"/>
    <w:rsid w:val="00FC2E09"/>
    <w:rsid w:val="00FD49E0"/>
    <w:rsid w:val="00FE0D1F"/>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60BDF8"/>
  <w15:docId w15:val="{2D2FEFF8-62CB-B34D-8CB2-27BE4E2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BodyA">
    <w:name w:val="Body A"/>
    <w:rsid w:val="001645E5"/>
    <w:pPr>
      <w:pBdr>
        <w:top w:val="nil"/>
        <w:left w:val="nil"/>
        <w:bottom w:val="nil"/>
        <w:right w:val="nil"/>
        <w:between w:val="nil"/>
        <w:bar w:val="nil"/>
      </w:pBdr>
    </w:pPr>
    <w:rPr>
      <w:rFonts w:ascii="Calibri" w:eastAsia="Calibri" w:hAnsi="Calibri" w:cs="Calibri"/>
      <w:color w:val="000000"/>
      <w:u w:color="000000"/>
      <w:bdr w:val="nil"/>
      <w14:textOutline w14:w="12700" w14:cap="flat" w14:cmpd="sng" w14:algn="ctr">
        <w14:noFill/>
        <w14:prstDash w14:val="solid"/>
        <w14:miter w14:lim="400000"/>
      </w14:textOutline>
    </w:rPr>
  </w:style>
  <w:style w:type="character" w:customStyle="1" w:styleId="None">
    <w:name w:val="None"/>
    <w:rsid w:val="001645E5"/>
  </w:style>
  <w:style w:type="paragraph" w:styleId="Title">
    <w:name w:val="Title"/>
    <w:next w:val="BodyA"/>
    <w:link w:val="TitleChar"/>
    <w:uiPriority w:val="10"/>
    <w:qFormat/>
    <w:rsid w:val="00164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TitleChar">
    <w:name w:val="Title Char"/>
    <w:basedOn w:val="DefaultParagraphFont"/>
    <w:link w:val="Title"/>
    <w:uiPriority w:val="10"/>
    <w:rsid w:val="001645E5"/>
    <w:rPr>
      <w:rFonts w:ascii="Helvetica Neue" w:eastAsia="Arial Unicode MS" w:hAnsi="Helvetica Neue" w:cs="Arial Unicode MS"/>
      <w:b/>
      <w:bCs/>
      <w:color w:val="000000"/>
      <w:sz w:val="60"/>
      <w:szCs w:val="60"/>
      <w:u w:color="000000"/>
      <w:bdr w:val="nil"/>
      <w14:textOutline w14:w="12700" w14:cap="flat" w14:cmpd="sng" w14:algn="ctr">
        <w14:noFill/>
        <w14:prstDash w14:val="solid"/>
        <w14:miter w14:lim="400000"/>
      </w14:textOutline>
    </w:rPr>
  </w:style>
  <w:style w:type="character" w:customStyle="1" w:styleId="Hyperlink1">
    <w:name w:val="Hyperlink.1"/>
    <w:basedOn w:val="None"/>
    <w:rsid w:val="001645E5"/>
    <w:rPr>
      <w:rFonts w:ascii="Arial" w:eastAsia="Arial" w:hAnsi="Arial" w:cs="Arial"/>
      <w:outline w:val="0"/>
      <w:color w:val="231F20"/>
      <w:sz w:val="16"/>
      <w:szCs w:val="16"/>
      <w:u w:color="231F20"/>
    </w:rPr>
  </w:style>
  <w:style w:type="character" w:customStyle="1" w:styleId="Hyperlink2">
    <w:name w:val="Hyperlink.2"/>
    <w:basedOn w:val="None"/>
    <w:rsid w:val="001645E5"/>
    <w:rPr>
      <w:rFonts w:ascii="Cambria" w:eastAsia="Cambria" w:hAnsi="Cambria" w:cs="Cambria"/>
      <w:outline w:val="0"/>
      <w:color w:val="231F20"/>
      <w:sz w:val="20"/>
      <w:szCs w:val="20"/>
      <w:u w:color="231F20"/>
    </w:rPr>
  </w:style>
  <w:style w:type="character" w:customStyle="1" w:styleId="Hyperlink3">
    <w:name w:val="Hyperlink.3"/>
    <w:basedOn w:val="None"/>
    <w:rsid w:val="001645E5"/>
    <w:rPr>
      <w:rFonts w:ascii="Cambria" w:eastAsia="Cambria" w:hAnsi="Cambria" w:cs="Cambria"/>
      <w:outline w:val="0"/>
      <w:color w:val="231F20"/>
      <w:sz w:val="16"/>
      <w:szCs w:val="16"/>
      <w:u w:color="231F20"/>
    </w:rPr>
  </w:style>
  <w:style w:type="paragraph" w:styleId="NormalWeb">
    <w:name w:val="Normal (Web)"/>
    <w:basedOn w:val="Normal"/>
    <w:uiPriority w:val="99"/>
    <w:unhideWhenUsed/>
    <w:rsid w:val="00B22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114">
      <w:bodyDiv w:val="1"/>
      <w:marLeft w:val="0"/>
      <w:marRight w:val="0"/>
      <w:marTop w:val="0"/>
      <w:marBottom w:val="0"/>
      <w:divBdr>
        <w:top w:val="none" w:sz="0" w:space="0" w:color="auto"/>
        <w:left w:val="none" w:sz="0" w:space="0" w:color="auto"/>
        <w:bottom w:val="none" w:sz="0" w:space="0" w:color="auto"/>
        <w:right w:val="none" w:sz="0" w:space="0" w:color="auto"/>
      </w:divBdr>
    </w:div>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1032875239">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yperlink" Target="http://www.astate.edu/info/academics/degr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ate.edu/info/academics/degre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info/academics/degree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state.edu/info/academics/degre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hyperlink" Target="http://www.astate.edu/info/academics/degre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9B1A71" w:rsidRDefault="002B4884" w:rsidP="002B4884">
          <w:pPr>
            <w:pStyle w:val="A90D4CC34CF54EF9937595360884C895"/>
          </w:pPr>
          <w:r>
            <w:rPr>
              <w:rStyle w:val="PlaceholderText"/>
            </w:rPr>
            <w:t>Yes / No</w:t>
          </w:r>
        </w:p>
      </w:docPartBody>
    </w:docPart>
    <w:docPart>
      <w:docPartPr>
        <w:name w:val="F86592E7C1F62A4691EB6BE11A05737D"/>
        <w:category>
          <w:name w:val="General"/>
          <w:gallery w:val="placeholder"/>
        </w:category>
        <w:types>
          <w:type w:val="bbPlcHdr"/>
        </w:types>
        <w:behaviors>
          <w:behavior w:val="content"/>
        </w:behaviors>
        <w:guid w:val="{07589321-A7FF-FA4B-A74C-CF2058C9A291}"/>
      </w:docPartPr>
      <w:docPartBody>
        <w:p w:rsidR="00922CC2" w:rsidRDefault="00922CC2" w:rsidP="00922CC2">
          <w:pPr>
            <w:pStyle w:val="F86592E7C1F62A4691EB6BE11A05737D"/>
          </w:pPr>
          <w:r w:rsidRPr="006E6FEC">
            <w:rPr>
              <w:rStyle w:val="PlaceholderText"/>
              <w:shd w:val="clear" w:color="auto" w:fill="D9D9D9" w:themeFill="background1" w:themeFillShade="D9"/>
            </w:rPr>
            <w:t>Enter text...</w:t>
          </w:r>
        </w:p>
      </w:docPartBody>
    </w:docPart>
    <w:docPart>
      <w:docPartPr>
        <w:name w:val="4160C45D73D53C4BB5CCBE5FF71B608A"/>
        <w:category>
          <w:name w:val="General"/>
          <w:gallery w:val="placeholder"/>
        </w:category>
        <w:types>
          <w:type w:val="bbPlcHdr"/>
        </w:types>
        <w:behaviors>
          <w:behavior w:val="content"/>
        </w:behaviors>
        <w:guid w:val="{F4886299-0505-524C-B065-8AE1EFB57288}"/>
      </w:docPartPr>
      <w:docPartBody>
        <w:p w:rsidR="00E07E32" w:rsidRDefault="00AE23B2" w:rsidP="00AE23B2">
          <w:pPr>
            <w:pStyle w:val="4160C45D73D53C4BB5CCBE5FF71B608A"/>
          </w:pPr>
          <w:r w:rsidRPr="006E6FEC">
            <w:rPr>
              <w:rStyle w:val="PlaceholderText"/>
              <w:shd w:val="clear" w:color="auto" w:fill="D9D9D9" w:themeFill="background1" w:themeFillShade="D9"/>
            </w:rPr>
            <w:t>Enter text...</w:t>
          </w:r>
        </w:p>
      </w:docPartBody>
    </w:docPart>
    <w:docPart>
      <w:docPartPr>
        <w:name w:val="1E66CDEE0E17504DA64E1CA4DB97395A"/>
        <w:category>
          <w:name w:val="General"/>
          <w:gallery w:val="placeholder"/>
        </w:category>
        <w:types>
          <w:type w:val="bbPlcHdr"/>
        </w:types>
        <w:behaviors>
          <w:behavior w:val="content"/>
        </w:behaviors>
        <w:guid w:val="{9C0B2221-0BAE-F143-9955-826C0202EC83}"/>
      </w:docPartPr>
      <w:docPartBody>
        <w:p w:rsidR="00E07E32" w:rsidRDefault="00AE23B2" w:rsidP="00AE23B2">
          <w:pPr>
            <w:pStyle w:val="1E66CDEE0E17504DA64E1CA4DB97395A"/>
          </w:pPr>
          <w:r>
            <w:rPr>
              <w:rStyle w:val="PlaceholderText"/>
            </w:rPr>
            <w:t>Yes / No</w:t>
          </w:r>
        </w:p>
      </w:docPartBody>
    </w:docPart>
    <w:docPart>
      <w:docPartPr>
        <w:name w:val="43192CED3B8FB34FA5034571371A51DA"/>
        <w:category>
          <w:name w:val="General"/>
          <w:gallery w:val="placeholder"/>
        </w:category>
        <w:types>
          <w:type w:val="bbPlcHdr"/>
        </w:types>
        <w:behaviors>
          <w:behavior w:val="content"/>
        </w:behaviors>
        <w:guid w:val="{0F066FB8-2B31-D148-B1F2-167388A28F58}"/>
      </w:docPartPr>
      <w:docPartBody>
        <w:p w:rsidR="002717AE" w:rsidRDefault="00E07E32" w:rsidP="00E07E32">
          <w:pPr>
            <w:pStyle w:val="43192CED3B8FB34FA5034571371A51DA"/>
          </w:pPr>
          <w:r w:rsidRPr="006E6FEC">
            <w:rPr>
              <w:rStyle w:val="PlaceholderText"/>
              <w:shd w:val="clear" w:color="auto" w:fill="D9D9D9" w:themeFill="background1" w:themeFillShade="D9"/>
            </w:rPr>
            <w:t>Enter text...</w:t>
          </w:r>
        </w:p>
      </w:docPartBody>
    </w:docPart>
    <w:docPart>
      <w:docPartPr>
        <w:name w:val="57277351D0C752409696B1CA242307B2"/>
        <w:category>
          <w:name w:val="General"/>
          <w:gallery w:val="placeholder"/>
        </w:category>
        <w:types>
          <w:type w:val="bbPlcHdr"/>
        </w:types>
        <w:behaviors>
          <w:behavior w:val="content"/>
        </w:behaviors>
        <w:guid w:val="{92B6FADA-0007-C746-9208-5C8C6173A1D7}"/>
      </w:docPartPr>
      <w:docPartBody>
        <w:p w:rsidR="002717AE" w:rsidRDefault="00E07E32" w:rsidP="00E07E32">
          <w:pPr>
            <w:pStyle w:val="57277351D0C752409696B1CA242307B2"/>
          </w:pPr>
          <w:r>
            <w:rPr>
              <w:rStyle w:val="PlaceholderText"/>
            </w:rPr>
            <w:t>Yes / No</w:t>
          </w:r>
        </w:p>
      </w:docPartBody>
    </w:docPart>
    <w:docPart>
      <w:docPartPr>
        <w:name w:val="FF76DDF3BAE0E14CB830C0A448FDE495"/>
        <w:category>
          <w:name w:val="General"/>
          <w:gallery w:val="placeholder"/>
        </w:category>
        <w:types>
          <w:type w:val="bbPlcHdr"/>
        </w:types>
        <w:behaviors>
          <w:behavior w:val="content"/>
        </w:behaviors>
        <w:guid w:val="{C4C83F3E-B477-A04C-B6B5-EB8086D1FFB8}"/>
      </w:docPartPr>
      <w:docPartBody>
        <w:p w:rsidR="0038082A" w:rsidRDefault="002717AE" w:rsidP="002717AE">
          <w:pPr>
            <w:pStyle w:val="FF76DDF3BAE0E14CB830C0A448FDE495"/>
          </w:pPr>
          <w:r>
            <w:rPr>
              <w:rStyle w:val="PlaceholderText"/>
            </w:rPr>
            <w:t>Yes / No</w:t>
          </w:r>
        </w:p>
      </w:docPartBody>
    </w:docPart>
    <w:docPart>
      <w:docPartPr>
        <w:name w:val="99E36FA6F14C488FB12B4EFA90FCDB19"/>
        <w:category>
          <w:name w:val="General"/>
          <w:gallery w:val="placeholder"/>
        </w:category>
        <w:types>
          <w:type w:val="bbPlcHdr"/>
        </w:types>
        <w:behaviors>
          <w:behavior w:val="content"/>
        </w:behaviors>
        <w:guid w:val="{0D56D536-248B-4821-B5F9-EF9015D1C5E4}"/>
      </w:docPartPr>
      <w:docPartBody>
        <w:p w:rsidR="00F0580B" w:rsidRDefault="00D97D92" w:rsidP="00D97D92">
          <w:pPr>
            <w:pStyle w:val="99E36FA6F14C488FB12B4EFA90FCDB19"/>
          </w:pPr>
          <w:r w:rsidRPr="008426D1">
            <w:rPr>
              <w:rStyle w:val="PlaceholderText"/>
              <w:shd w:val="clear" w:color="auto" w:fill="D9D9D9" w:themeFill="background1" w:themeFillShade="D9"/>
            </w:rPr>
            <w:t>Paste bulletin pages here...</w:t>
          </w:r>
        </w:p>
      </w:docPartBody>
    </w:docPart>
    <w:docPart>
      <w:docPartPr>
        <w:name w:val="18779FA279104191B14D43A42E918809"/>
        <w:category>
          <w:name w:val="General"/>
          <w:gallery w:val="placeholder"/>
        </w:category>
        <w:types>
          <w:type w:val="bbPlcHdr"/>
        </w:types>
        <w:behaviors>
          <w:behavior w:val="content"/>
        </w:behaviors>
        <w:guid w:val="{2EA5D386-BF33-4986-8991-E260046C15DE}"/>
      </w:docPartPr>
      <w:docPartBody>
        <w:p w:rsidR="00F0580B" w:rsidRDefault="00D97D92" w:rsidP="00D97D92">
          <w:pPr>
            <w:pStyle w:val="18779FA279104191B14D43A42E918809"/>
          </w:pPr>
          <w:r w:rsidRPr="008426D1">
            <w:rPr>
              <w:rStyle w:val="PlaceholderText"/>
              <w:shd w:val="clear" w:color="auto" w:fill="D9D9D9" w:themeFill="background1" w:themeFillShade="D9"/>
            </w:rPr>
            <w:t>Paste bulletin pages here...</w:t>
          </w:r>
        </w:p>
      </w:docPartBody>
    </w:docPart>
    <w:docPart>
      <w:docPartPr>
        <w:name w:val="6AB4FF3976694CBC9B47DC660056D44B"/>
        <w:category>
          <w:name w:val="General"/>
          <w:gallery w:val="placeholder"/>
        </w:category>
        <w:types>
          <w:type w:val="bbPlcHdr"/>
        </w:types>
        <w:behaviors>
          <w:behavior w:val="content"/>
        </w:behaviors>
        <w:guid w:val="{C364B3BF-8874-49A4-A290-429584BC1E4F}"/>
      </w:docPartPr>
      <w:docPartBody>
        <w:p w:rsidR="002950F7" w:rsidRDefault="00F0580B" w:rsidP="00F0580B">
          <w:pPr>
            <w:pStyle w:val="6AB4FF3976694CBC9B47DC660056D44B"/>
          </w:pPr>
          <w:r w:rsidRPr="008426D1">
            <w:rPr>
              <w:rStyle w:val="PlaceholderText"/>
              <w:shd w:val="clear" w:color="auto" w:fill="D9D9D9" w:themeFill="background1" w:themeFillShade="D9"/>
            </w:rPr>
            <w:t>Paste bulletin pages here...</w:t>
          </w:r>
        </w:p>
      </w:docPartBody>
    </w:docPart>
    <w:docPart>
      <w:docPartPr>
        <w:name w:val="45629AF6184F46C9BB0976233C43B570"/>
        <w:category>
          <w:name w:val="General"/>
          <w:gallery w:val="placeholder"/>
        </w:category>
        <w:types>
          <w:type w:val="bbPlcHdr"/>
        </w:types>
        <w:behaviors>
          <w:behavior w:val="content"/>
        </w:behaviors>
        <w:guid w:val="{E89FBE96-A854-4E47-8079-FEB16E3916E7}"/>
      </w:docPartPr>
      <w:docPartBody>
        <w:p w:rsidR="002950F7" w:rsidRDefault="00F0580B" w:rsidP="00F0580B">
          <w:pPr>
            <w:pStyle w:val="45629AF6184F46C9BB0976233C43B570"/>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59FD"/>
    <w:rsid w:val="000723D9"/>
    <w:rsid w:val="00150075"/>
    <w:rsid w:val="001B45B5"/>
    <w:rsid w:val="001C209A"/>
    <w:rsid w:val="00214B2F"/>
    <w:rsid w:val="002717AE"/>
    <w:rsid w:val="00293FD4"/>
    <w:rsid w:val="002950F7"/>
    <w:rsid w:val="002B4884"/>
    <w:rsid w:val="00377B23"/>
    <w:rsid w:val="0038082A"/>
    <w:rsid w:val="00380F18"/>
    <w:rsid w:val="00423F7A"/>
    <w:rsid w:val="004518A2"/>
    <w:rsid w:val="004B457A"/>
    <w:rsid w:val="004D0057"/>
    <w:rsid w:val="004E1A75"/>
    <w:rsid w:val="00551534"/>
    <w:rsid w:val="005632EE"/>
    <w:rsid w:val="00567276"/>
    <w:rsid w:val="00587536"/>
    <w:rsid w:val="005D5D2F"/>
    <w:rsid w:val="00617E59"/>
    <w:rsid w:val="00623293"/>
    <w:rsid w:val="006A623C"/>
    <w:rsid w:val="006C0858"/>
    <w:rsid w:val="00713AC7"/>
    <w:rsid w:val="0072196F"/>
    <w:rsid w:val="00795998"/>
    <w:rsid w:val="007F243F"/>
    <w:rsid w:val="0088037B"/>
    <w:rsid w:val="0090105B"/>
    <w:rsid w:val="00922CC2"/>
    <w:rsid w:val="009268A7"/>
    <w:rsid w:val="009B1A71"/>
    <w:rsid w:val="009C0E11"/>
    <w:rsid w:val="00A11836"/>
    <w:rsid w:val="00A4400A"/>
    <w:rsid w:val="00A77AA6"/>
    <w:rsid w:val="00AD11A1"/>
    <w:rsid w:val="00AD5D56"/>
    <w:rsid w:val="00AE23B2"/>
    <w:rsid w:val="00B155E6"/>
    <w:rsid w:val="00B2559E"/>
    <w:rsid w:val="00B46AFF"/>
    <w:rsid w:val="00BA2926"/>
    <w:rsid w:val="00C35680"/>
    <w:rsid w:val="00CD4EF8"/>
    <w:rsid w:val="00D97D92"/>
    <w:rsid w:val="00DD2409"/>
    <w:rsid w:val="00DE4CE5"/>
    <w:rsid w:val="00E07E32"/>
    <w:rsid w:val="00E223B8"/>
    <w:rsid w:val="00E97E1A"/>
    <w:rsid w:val="00EB3D4A"/>
    <w:rsid w:val="00ED2714"/>
    <w:rsid w:val="00F01E35"/>
    <w:rsid w:val="00F0580B"/>
    <w:rsid w:val="00F508AD"/>
    <w:rsid w:val="00F92CB0"/>
    <w:rsid w:val="00FB40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0580B"/>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F86592E7C1F62A4691EB6BE11A05737D">
    <w:name w:val="F86592E7C1F62A4691EB6BE11A05737D"/>
    <w:rsid w:val="00922CC2"/>
    <w:pPr>
      <w:spacing w:after="0" w:line="240" w:lineRule="auto"/>
    </w:pPr>
    <w:rPr>
      <w:sz w:val="24"/>
      <w:szCs w:val="24"/>
      <w:lang w:eastAsia="ja-JP"/>
    </w:rPr>
  </w:style>
  <w:style w:type="paragraph" w:customStyle="1" w:styleId="4160C45D73D53C4BB5CCBE5FF71B608A">
    <w:name w:val="4160C45D73D53C4BB5CCBE5FF71B608A"/>
    <w:rsid w:val="00AE23B2"/>
    <w:pPr>
      <w:spacing w:after="0" w:line="240" w:lineRule="auto"/>
    </w:pPr>
    <w:rPr>
      <w:sz w:val="24"/>
      <w:szCs w:val="24"/>
    </w:rPr>
  </w:style>
  <w:style w:type="paragraph" w:customStyle="1" w:styleId="1E66CDEE0E17504DA64E1CA4DB97395A">
    <w:name w:val="1E66CDEE0E17504DA64E1CA4DB97395A"/>
    <w:rsid w:val="00AE23B2"/>
    <w:pPr>
      <w:spacing w:after="0" w:line="240" w:lineRule="auto"/>
    </w:pPr>
    <w:rPr>
      <w:sz w:val="24"/>
      <w:szCs w:val="24"/>
    </w:rPr>
  </w:style>
  <w:style w:type="paragraph" w:customStyle="1" w:styleId="43192CED3B8FB34FA5034571371A51DA">
    <w:name w:val="43192CED3B8FB34FA5034571371A51DA"/>
    <w:rsid w:val="00E07E32"/>
    <w:pPr>
      <w:spacing w:after="0" w:line="240" w:lineRule="auto"/>
    </w:pPr>
    <w:rPr>
      <w:sz w:val="24"/>
      <w:szCs w:val="24"/>
    </w:rPr>
  </w:style>
  <w:style w:type="paragraph" w:customStyle="1" w:styleId="57277351D0C752409696B1CA242307B2">
    <w:name w:val="57277351D0C752409696B1CA242307B2"/>
    <w:rsid w:val="00E07E32"/>
    <w:pPr>
      <w:spacing w:after="0" w:line="240" w:lineRule="auto"/>
    </w:pPr>
    <w:rPr>
      <w:sz w:val="24"/>
      <w:szCs w:val="24"/>
    </w:rPr>
  </w:style>
  <w:style w:type="paragraph" w:customStyle="1" w:styleId="FF76DDF3BAE0E14CB830C0A448FDE495">
    <w:name w:val="FF76DDF3BAE0E14CB830C0A448FDE495"/>
    <w:rsid w:val="002717AE"/>
    <w:pPr>
      <w:spacing w:after="0" w:line="240" w:lineRule="auto"/>
    </w:pPr>
    <w:rPr>
      <w:sz w:val="24"/>
      <w:szCs w:val="24"/>
    </w:rPr>
  </w:style>
  <w:style w:type="paragraph" w:customStyle="1" w:styleId="6AB4FF3976694CBC9B47DC660056D44B">
    <w:name w:val="6AB4FF3976694CBC9B47DC660056D44B"/>
    <w:rsid w:val="00F0580B"/>
    <w:pPr>
      <w:spacing w:after="160" w:line="259" w:lineRule="auto"/>
    </w:pPr>
  </w:style>
  <w:style w:type="paragraph" w:customStyle="1" w:styleId="45629AF6184F46C9BB0976233C43B570">
    <w:name w:val="45629AF6184F46C9BB0976233C43B570"/>
    <w:rsid w:val="00F0580B"/>
    <w:pPr>
      <w:spacing w:after="160" w:line="259" w:lineRule="auto"/>
    </w:pPr>
  </w:style>
  <w:style w:type="paragraph" w:customStyle="1" w:styleId="99E36FA6F14C488FB12B4EFA90FCDB19">
    <w:name w:val="99E36FA6F14C488FB12B4EFA90FCDB19"/>
    <w:rsid w:val="00D97D92"/>
    <w:pPr>
      <w:spacing w:after="160" w:line="259" w:lineRule="auto"/>
    </w:pPr>
  </w:style>
  <w:style w:type="paragraph" w:customStyle="1" w:styleId="18779FA279104191B14D43A42E918809">
    <w:name w:val="18779FA279104191B14D43A42E918809"/>
    <w:rsid w:val="00D97D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01C75-D979-4DFE-8815-58AEDFFA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7222</Words>
  <Characters>41172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dcterms:created xsi:type="dcterms:W3CDTF">2022-04-05T15:54:00Z</dcterms:created>
  <dcterms:modified xsi:type="dcterms:W3CDTF">2022-04-12T16:00:00Z</dcterms:modified>
</cp:coreProperties>
</file>