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467EE9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37699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2389EA5"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76998">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8B82569" w:rsidR="00001C04" w:rsidRPr="008426D1" w:rsidRDefault="00EC7ADA"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6B742C">
                  <w:rPr>
                    <w:rFonts w:asciiTheme="majorHAnsi" w:hAnsiTheme="majorHAnsi"/>
                    <w:sz w:val="20"/>
                    <w:szCs w:val="20"/>
                  </w:rPr>
                  <w:t>Kelly Fish</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17T00:00:00Z">
                  <w:dateFormat w:val="M/d/yyyy"/>
                  <w:lid w:val="en-US"/>
                  <w:storeMappedDataAs w:val="dateTime"/>
                  <w:calendar w:val="gregorian"/>
                </w:date>
              </w:sdtPr>
              <w:sdtEndPr/>
              <w:sdtContent>
                <w:r w:rsidR="006B742C">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C7AD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FDEFD2A" w:rsidR="00001C04" w:rsidRPr="008426D1" w:rsidRDefault="00EC7ADA"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B742C">
                      <w:rPr>
                        <w:rFonts w:asciiTheme="majorHAnsi" w:hAnsiTheme="majorHAnsi"/>
                        <w:sz w:val="20"/>
                        <w:szCs w:val="20"/>
                      </w:rPr>
                      <w:t>James Doering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17T00:00:00Z">
                  <w:dateFormat w:val="M/d/yyyy"/>
                  <w:lid w:val="en-US"/>
                  <w:storeMappedDataAs w:val="dateTime"/>
                  <w:calendar w:val="gregorian"/>
                </w:date>
              </w:sdtPr>
              <w:sdtEndPr/>
              <w:sdtContent>
                <w:r w:rsidR="006B742C">
                  <w:rPr>
                    <w:rFonts w:asciiTheme="majorHAnsi" w:hAnsiTheme="majorHAnsi"/>
                    <w:smallCaps/>
                    <w:sz w:val="20"/>
                    <w:szCs w:val="20"/>
                  </w:rPr>
                  <w:t>9/17/2020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C7AD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382452E" w:rsidR="004C4ADF" w:rsidRDefault="00EC7ADA"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C4F14">
                      <w:rPr>
                        <w:rFonts w:asciiTheme="majorHAnsi" w:hAnsiTheme="majorHAnsi"/>
                        <w:sz w:val="20"/>
                        <w:szCs w:val="20"/>
                      </w:rPr>
                      <w:t>Melodie Philhours</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4T00:00:00Z">
                  <w:dateFormat w:val="M/d/yyyy"/>
                  <w:lid w:val="en-US"/>
                  <w:storeMappedDataAs w:val="dateTime"/>
                  <w:calendar w:val="gregorian"/>
                </w:date>
              </w:sdtPr>
              <w:sdtEndPr/>
              <w:sdtContent>
                <w:r w:rsidR="00EC4F14">
                  <w:rPr>
                    <w:rFonts w:asciiTheme="majorHAnsi" w:hAnsiTheme="majorHAnsi"/>
                    <w:smallCaps/>
                    <w:sz w:val="20"/>
                    <w:szCs w:val="20"/>
                  </w:rPr>
                  <w:t>9/24/2020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C7AD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F670B0B" w:rsidR="00D66C39" w:rsidRPr="008426D1" w:rsidRDefault="00EC7ADA"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F0205">
                      <w:rPr>
                        <w:rFonts w:asciiTheme="majorHAnsi" w:hAnsiTheme="majorHAnsi"/>
                        <w:sz w:val="20"/>
                        <w:szCs w:val="20"/>
                      </w:rPr>
                      <w:t>Mary Elizabeth Spence</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4T00:00:00Z">
                  <w:dateFormat w:val="M/d/yyyy"/>
                  <w:lid w:val="en-US"/>
                  <w:storeMappedDataAs w:val="dateTime"/>
                  <w:calendar w:val="gregorian"/>
                </w:date>
              </w:sdtPr>
              <w:sdtEndPr/>
              <w:sdtContent>
                <w:r w:rsidR="00EF0205">
                  <w:rPr>
                    <w:rFonts w:asciiTheme="majorHAnsi" w:hAnsiTheme="majorHAnsi"/>
                    <w:smallCaps/>
                    <w:sz w:val="20"/>
                    <w:szCs w:val="20"/>
                  </w:rPr>
                  <w:t>9/24/2020</w:t>
                </w:r>
              </w:sdtContent>
            </w:sdt>
            <w:r w:rsidR="00D66C39" w:rsidRPr="008426D1">
              <w:rPr>
                <w:rFonts w:asciiTheme="majorHAnsi" w:hAnsiTheme="majorHAnsi"/>
                <w:sz w:val="20"/>
                <w:szCs w:val="20"/>
              </w:rPr>
              <w:br/>
            </w:r>
            <w:r w:rsidR="00EF0205">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EC7AD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02723DBB" w:rsidR="00D66C39" w:rsidRPr="008426D1" w:rsidRDefault="00EC7ADA" w:rsidP="00176D2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176D2E">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176D2E">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C7AD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C7ADA"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b/>
          <w:bCs/>
          <w:sz w:val="20"/>
          <w:szCs w:val="20"/>
        </w:rPr>
        <w:id w:val="-917249301"/>
        <w:placeholder>
          <w:docPart w:val="BCB04572D6A94B54B73D7E0568A29AE4"/>
        </w:placeholder>
      </w:sdtPr>
      <w:sdtEndPr/>
      <w:sdtContent>
        <w:p w14:paraId="76E25B1E" w14:textId="795A777A" w:rsidR="007D371A" w:rsidRPr="002757C0" w:rsidRDefault="00376998" w:rsidP="007D371A">
          <w:pPr>
            <w:tabs>
              <w:tab w:val="left" w:pos="360"/>
              <w:tab w:val="left" w:pos="720"/>
            </w:tabs>
            <w:spacing w:after="0" w:line="240" w:lineRule="auto"/>
            <w:rPr>
              <w:rFonts w:asciiTheme="majorHAnsi" w:hAnsiTheme="majorHAnsi" w:cs="Arial"/>
              <w:b/>
              <w:bCs/>
              <w:sz w:val="20"/>
              <w:szCs w:val="20"/>
            </w:rPr>
          </w:pPr>
          <w:proofErr w:type="spellStart"/>
          <w:r w:rsidRPr="002757C0">
            <w:rPr>
              <w:rFonts w:asciiTheme="majorHAnsi" w:hAnsiTheme="majorHAnsi" w:cs="Arial"/>
              <w:b/>
              <w:bCs/>
              <w:sz w:val="20"/>
              <w:szCs w:val="20"/>
            </w:rPr>
            <w:t>Jollean</w:t>
          </w:r>
          <w:proofErr w:type="spellEnd"/>
          <w:r w:rsidRPr="002757C0">
            <w:rPr>
              <w:rFonts w:asciiTheme="majorHAnsi" w:hAnsiTheme="majorHAnsi" w:cs="Arial"/>
              <w:b/>
              <w:bCs/>
              <w:sz w:val="20"/>
              <w:szCs w:val="20"/>
            </w:rPr>
            <w:t xml:space="preserve"> </w:t>
          </w:r>
          <w:proofErr w:type="spellStart"/>
          <w:r w:rsidRPr="002757C0">
            <w:rPr>
              <w:rFonts w:asciiTheme="majorHAnsi" w:hAnsiTheme="majorHAnsi" w:cs="Arial"/>
              <w:b/>
              <w:bCs/>
              <w:sz w:val="20"/>
              <w:szCs w:val="20"/>
            </w:rPr>
            <w:t>Sinclaire</w:t>
          </w:r>
          <w:proofErr w:type="spellEnd"/>
          <w:r w:rsidRPr="002757C0">
            <w:rPr>
              <w:rFonts w:asciiTheme="majorHAnsi" w:hAnsiTheme="majorHAnsi" w:cs="Arial"/>
              <w:b/>
              <w:bCs/>
              <w:sz w:val="20"/>
              <w:szCs w:val="20"/>
            </w:rPr>
            <w:t>, Dept of CIT, jsinclaire@astate.edu, 870-972-3990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3FC5A319" w14:textId="257FBA44" w:rsidR="002757C0" w:rsidRPr="00F35B73" w:rsidRDefault="002757C0" w:rsidP="00CB4B5A">
          <w:pPr>
            <w:tabs>
              <w:tab w:val="left" w:pos="360"/>
              <w:tab w:val="left" w:pos="720"/>
            </w:tabs>
            <w:spacing w:after="0" w:line="240" w:lineRule="auto"/>
            <w:rPr>
              <w:rStyle w:val="PlaceholderText"/>
              <w:rFonts w:asciiTheme="majorHAnsi" w:hAnsiTheme="majorHAnsi"/>
              <w:b/>
              <w:bCs/>
              <w:color w:val="auto"/>
              <w:shd w:val="clear" w:color="auto" w:fill="D9D9D9" w:themeFill="background1" w:themeFillShade="D9"/>
            </w:rPr>
          </w:pPr>
          <w:r w:rsidRPr="00F35B73">
            <w:rPr>
              <w:rStyle w:val="PlaceholderText"/>
              <w:rFonts w:asciiTheme="majorHAnsi" w:hAnsiTheme="majorHAnsi"/>
              <w:b/>
              <w:bCs/>
              <w:color w:val="auto"/>
              <w:shd w:val="clear" w:color="auto" w:fill="D9D9D9" w:themeFill="background1" w:themeFillShade="D9"/>
            </w:rPr>
            <w:t>Fall 2021</w:t>
          </w:r>
        </w:p>
        <w:p w14:paraId="6A6702AD" w14:textId="35B7A24A" w:rsidR="003F2F3D" w:rsidRPr="002757C0" w:rsidRDefault="0005165C" w:rsidP="00CB4B5A">
          <w:pPr>
            <w:tabs>
              <w:tab w:val="left" w:pos="360"/>
              <w:tab w:val="left" w:pos="720"/>
            </w:tabs>
            <w:spacing w:after="0" w:line="240" w:lineRule="auto"/>
            <w:rPr>
              <w:rFonts w:asciiTheme="majorHAnsi" w:hAnsiTheme="majorHAnsi"/>
              <w:b/>
              <w:bCs/>
              <w:sz w:val="20"/>
              <w:szCs w:val="20"/>
              <w:shd w:val="clear" w:color="auto" w:fill="D9D9D9" w:themeFill="background1" w:themeFillShade="D9"/>
            </w:rPr>
          </w:pPr>
          <w:r w:rsidRPr="00F35B73">
            <w:rPr>
              <w:rStyle w:val="PlaceholderText"/>
              <w:rFonts w:asciiTheme="majorHAnsi" w:hAnsiTheme="majorHAnsi"/>
              <w:b/>
              <w:bCs/>
              <w:color w:val="auto"/>
              <w:shd w:val="clear" w:color="auto" w:fill="D9D9D9" w:themeFill="background1" w:themeFillShade="D9"/>
            </w:rPr>
            <w:t xml:space="preserve">2021-22 </w:t>
          </w:r>
          <w:r w:rsidR="002757C0" w:rsidRPr="00F35B73">
            <w:rPr>
              <w:rStyle w:val="PlaceholderText"/>
              <w:rFonts w:asciiTheme="majorHAnsi" w:hAnsiTheme="majorHAnsi"/>
              <w:b/>
              <w:bCs/>
              <w:color w:val="auto"/>
              <w:shd w:val="clear" w:color="auto" w:fill="D9D9D9" w:themeFill="background1" w:themeFillShade="D9"/>
            </w:rPr>
            <w:t>Bulletin</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3127502E" w:rsidR="00A865C3" w:rsidRPr="00AB7EEE" w:rsidRDefault="00AB7EEE" w:rsidP="00CB4B5A">
            <w:pPr>
              <w:tabs>
                <w:tab w:val="left" w:pos="360"/>
                <w:tab w:val="left" w:pos="720"/>
              </w:tabs>
              <w:rPr>
                <w:rFonts w:asciiTheme="majorHAnsi" w:hAnsiTheme="majorHAnsi" w:cs="Arial"/>
                <w:b/>
                <w:sz w:val="28"/>
                <w:szCs w:val="28"/>
              </w:rPr>
            </w:pPr>
            <w:r w:rsidRPr="00AB7EEE">
              <w:rPr>
                <w:rFonts w:asciiTheme="majorHAnsi" w:hAnsiTheme="majorHAnsi" w:cs="Arial"/>
                <w:b/>
                <w:sz w:val="28"/>
                <w:szCs w:val="28"/>
              </w:rPr>
              <w:t>CIT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F35B73">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vAlign w:val="center"/>
          </w:tcPr>
          <w:p w14:paraId="4C031803" w14:textId="7DE147CD" w:rsidR="00A865C3" w:rsidRPr="00F35B73" w:rsidRDefault="00F35B73" w:rsidP="00F35B73">
            <w:pPr>
              <w:tabs>
                <w:tab w:val="left" w:pos="360"/>
                <w:tab w:val="left" w:pos="720"/>
              </w:tabs>
              <w:rPr>
                <w:rFonts w:asciiTheme="majorHAnsi" w:hAnsiTheme="majorHAnsi" w:cs="Arial"/>
                <w:b/>
                <w:sz w:val="32"/>
                <w:szCs w:val="32"/>
              </w:rPr>
            </w:pPr>
            <w:r w:rsidRPr="00F35B73">
              <w:rPr>
                <w:rFonts w:asciiTheme="majorHAnsi" w:hAnsiTheme="majorHAnsi" w:cs="Arial"/>
                <w:b/>
                <w:sz w:val="28"/>
                <w:szCs w:val="28"/>
              </w:rPr>
              <w:t>3553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478752C" w:rsidR="00A865C3" w:rsidRPr="0005165C" w:rsidRDefault="0005165C" w:rsidP="0005165C">
            <w:pPr>
              <w:tabs>
                <w:tab w:val="left" w:pos="360"/>
                <w:tab w:val="left" w:pos="720"/>
              </w:tabs>
              <w:spacing w:before="180" w:after="100" w:afterAutospacing="1"/>
              <w:rPr>
                <w:rFonts w:asciiTheme="majorHAnsi" w:hAnsiTheme="majorHAnsi" w:cs="Arial"/>
                <w:b/>
                <w:sz w:val="26"/>
                <w:szCs w:val="26"/>
              </w:rPr>
            </w:pPr>
            <w:r w:rsidRPr="0005165C">
              <w:rPr>
                <w:rFonts w:asciiTheme="majorHAnsi" w:hAnsiTheme="majorHAnsi" w:cs="Arial"/>
                <w:b/>
                <w:sz w:val="26"/>
                <w:szCs w:val="26"/>
              </w:rPr>
              <w:t>Foundation of Business</w:t>
            </w:r>
            <w:r w:rsidR="00AB7EEE" w:rsidRPr="0005165C">
              <w:rPr>
                <w:rFonts w:asciiTheme="majorHAnsi" w:hAnsiTheme="majorHAnsi" w:cs="Arial"/>
                <w:b/>
                <w:sz w:val="26"/>
                <w:szCs w:val="26"/>
              </w:rPr>
              <w:t xml:space="preserve"> Analytics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583624C" w:rsidR="00A865C3" w:rsidRPr="00AB7EEE" w:rsidRDefault="009E113E" w:rsidP="00AB7EEE">
            <w:pPr>
              <w:tabs>
                <w:tab w:val="left" w:pos="360"/>
                <w:tab w:val="left" w:pos="720"/>
              </w:tabs>
              <w:spacing w:before="120" w:after="120"/>
              <w:rPr>
                <w:rFonts w:asciiTheme="majorHAnsi" w:hAnsiTheme="majorHAnsi" w:cs="Arial"/>
                <w:b/>
                <w:sz w:val="20"/>
                <w:szCs w:val="20"/>
              </w:rPr>
            </w:pPr>
            <w:r>
              <w:rPr>
                <w:rFonts w:asciiTheme="majorHAnsi" w:hAnsiTheme="majorHAnsi" w:cs="Arial"/>
                <w:b/>
                <w:sz w:val="20"/>
                <w:szCs w:val="20"/>
              </w:rPr>
              <w:t>C</w:t>
            </w:r>
            <w:r w:rsidR="00AB7EEE" w:rsidRPr="00AB7EEE">
              <w:rPr>
                <w:rFonts w:asciiTheme="majorHAnsi" w:hAnsiTheme="majorHAnsi" w:cs="Arial"/>
                <w:b/>
                <w:sz w:val="20"/>
                <w:szCs w:val="20"/>
              </w:rPr>
              <w:t>ontemporary processes, methods, techniques, tools and datasets that organizations use to implement knowledge discovery projects; focus on development of critical thinking through use of in-depth assignments that utilize project management fundamentals.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A5543">
        <w:rPr>
          <w:rFonts w:asciiTheme="majorHAnsi" w:hAnsiTheme="majorHAnsi" w:cs="Arial"/>
          <w:b/>
          <w:sz w:val="20"/>
          <w:szCs w:val="20"/>
        </w:rPr>
        <w:t>P</w:t>
      </w:r>
      <w:r w:rsidR="00DD4450" w:rsidRPr="004A5543">
        <w:rPr>
          <w:rFonts w:asciiTheme="majorHAnsi" w:hAnsiTheme="majorHAnsi" w:cs="Arial"/>
          <w:b/>
          <w:sz w:val="20"/>
          <w:szCs w:val="20"/>
        </w:rPr>
        <w:t>roposed p</w:t>
      </w:r>
      <w:r w:rsidRPr="004A5543">
        <w:rPr>
          <w:rFonts w:asciiTheme="majorHAnsi" w:hAnsiTheme="majorHAnsi" w:cs="Arial"/>
          <w:b/>
          <w:sz w:val="20"/>
          <w:szCs w:val="20"/>
        </w:rPr>
        <w:t>rerequisites and major restrictions</w:t>
      </w:r>
      <w:r w:rsidR="00C44C5E" w:rsidRPr="004A5543">
        <w:rPr>
          <w:rFonts w:asciiTheme="majorHAnsi" w:hAnsiTheme="majorHAnsi" w:cs="Arial"/>
          <w:sz w:val="20"/>
          <w:szCs w:val="20"/>
        </w:rPr>
        <w:tab/>
      </w:r>
      <w:r w:rsidR="00D06043" w:rsidRPr="004A5543">
        <w:rPr>
          <w:rFonts w:asciiTheme="majorHAnsi" w:hAnsiTheme="majorHAnsi" w:cs="Arial"/>
          <w:b/>
          <w:sz w:val="20"/>
          <w:szCs w:val="20"/>
        </w:rPr>
        <w:t>[Modification</w:t>
      </w:r>
      <w:r w:rsidR="00C74B62" w:rsidRPr="004A5543">
        <w:rPr>
          <w:rFonts w:asciiTheme="majorHAnsi" w:hAnsiTheme="majorHAnsi" w:cs="Arial"/>
          <w:b/>
          <w:sz w:val="20"/>
          <w:szCs w:val="20"/>
        </w:rPr>
        <w:t xml:space="preserve"> requested</w:t>
      </w:r>
      <w:r w:rsidR="00D06043" w:rsidRPr="004A5543">
        <w:rPr>
          <w:rFonts w:asciiTheme="majorHAnsi" w:hAnsiTheme="majorHAnsi" w:cs="Arial"/>
          <w:b/>
          <w:sz w:val="20"/>
          <w:szCs w:val="20"/>
        </w:rPr>
        <w:t>? Y</w:t>
      </w:r>
      <w:r w:rsidR="00D06043" w:rsidRPr="00C44C5E">
        <w:rPr>
          <w:rFonts w:asciiTheme="majorHAnsi" w:hAnsiTheme="majorHAnsi" w:cs="Arial"/>
          <w:b/>
          <w:sz w:val="20"/>
          <w:szCs w:val="20"/>
        </w:rPr>
        <w:t>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E1263F5" w:rsidR="00391206" w:rsidRPr="008426D1" w:rsidRDefault="00EC7AD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FE3547" w:rsidRPr="00FE3547">
            <w:rPr>
              <w:rFonts w:asciiTheme="majorHAnsi" w:hAnsiTheme="majorHAnsi" w:cs="Arial"/>
              <w:b/>
              <w:bCs/>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bookmarkStart w:id="0" w:name="_Hlk51765939"/>
    <w:p w14:paraId="39FE150F" w14:textId="2835F89B" w:rsidR="00A966C5" w:rsidRPr="003D769A" w:rsidRDefault="00EC7ADA" w:rsidP="001839CF">
      <w:pPr>
        <w:tabs>
          <w:tab w:val="left" w:pos="720"/>
        </w:tabs>
        <w:spacing w:after="0" w:line="240" w:lineRule="auto"/>
        <w:ind w:left="1440" w:firstLine="720"/>
        <w:rPr>
          <w:rFonts w:asciiTheme="majorHAnsi" w:hAnsiTheme="majorHAnsi" w:cs="Arial"/>
          <w:b/>
          <w:bCs/>
          <w:sz w:val="20"/>
          <w:szCs w:val="20"/>
        </w:rPr>
      </w:pPr>
      <w:sdt>
        <w:sdtPr>
          <w:rPr>
            <w:rFonts w:asciiTheme="majorHAnsi" w:hAnsiTheme="majorHAnsi" w:cs="Arial"/>
            <w:b/>
            <w:bCs/>
            <w:sz w:val="20"/>
            <w:szCs w:val="20"/>
          </w:rPr>
          <w:id w:val="1395011863"/>
          <w:placeholder>
            <w:docPart w:val="9B502B10BE344BEB88EF901C465D6CDD"/>
          </w:placeholder>
          <w:showingPlcHdr/>
        </w:sdtPr>
        <w:sdtEndPr/>
        <w:sdtContent>
          <w:r w:rsidR="001839CF" w:rsidRPr="008426D1">
            <w:rPr>
              <w:rStyle w:val="PlaceholderText"/>
              <w:shd w:val="clear" w:color="auto" w:fill="D9D9D9" w:themeFill="background1" w:themeFillShade="D9"/>
            </w:rPr>
            <w:t>Enter text...</w:t>
          </w:r>
        </w:sdtContent>
      </w:sdt>
      <w:r w:rsidR="009E113E">
        <w:rPr>
          <w:rFonts w:asciiTheme="majorHAnsi" w:hAnsiTheme="majorHAnsi" w:cs="Arial"/>
          <w:b/>
          <w:bCs/>
          <w:sz w:val="20"/>
          <w:szCs w:val="20"/>
        </w:rPr>
        <w:t>CIT</w:t>
      </w:r>
      <w:r w:rsidR="00A7552C">
        <w:rPr>
          <w:rFonts w:asciiTheme="majorHAnsi" w:hAnsiTheme="majorHAnsi" w:cs="Arial"/>
          <w:b/>
          <w:bCs/>
          <w:sz w:val="20"/>
          <w:szCs w:val="20"/>
        </w:rPr>
        <w:t xml:space="preserve"> </w:t>
      </w:r>
      <w:r w:rsidR="00A7552C" w:rsidRPr="00A7552C">
        <w:rPr>
          <w:rFonts w:asciiTheme="majorHAnsi" w:hAnsiTheme="majorHAnsi" w:cs="Arial"/>
          <w:b/>
          <w:bCs/>
          <w:sz w:val="20"/>
          <w:szCs w:val="20"/>
        </w:rPr>
        <w:t>1503; ACCT 20</w:t>
      </w:r>
      <w:r w:rsidR="00A7552C">
        <w:rPr>
          <w:rFonts w:asciiTheme="majorHAnsi" w:hAnsiTheme="majorHAnsi" w:cs="Arial"/>
          <w:b/>
          <w:bCs/>
          <w:sz w:val="20"/>
          <w:szCs w:val="20"/>
        </w:rPr>
        <w:t>3</w:t>
      </w:r>
      <w:r w:rsidR="00A7552C" w:rsidRPr="00A7552C">
        <w:rPr>
          <w:rFonts w:asciiTheme="majorHAnsi" w:hAnsiTheme="majorHAnsi" w:cs="Arial"/>
          <w:b/>
          <w:bCs/>
          <w:sz w:val="20"/>
          <w:szCs w:val="20"/>
        </w:rPr>
        <w:t>3</w:t>
      </w:r>
      <w:r w:rsidR="00A7552C">
        <w:rPr>
          <w:rFonts w:asciiTheme="majorHAnsi" w:hAnsiTheme="majorHAnsi" w:cs="Arial"/>
          <w:b/>
          <w:bCs/>
          <w:sz w:val="20"/>
          <w:szCs w:val="20"/>
        </w:rPr>
        <w:t xml:space="preserve">, </w:t>
      </w:r>
      <w:r w:rsidR="00A7552C" w:rsidRPr="00A7552C">
        <w:rPr>
          <w:rFonts w:asciiTheme="majorHAnsi" w:hAnsiTheme="majorHAnsi" w:cs="Arial"/>
          <w:b/>
          <w:bCs/>
          <w:sz w:val="20"/>
          <w:szCs w:val="20"/>
        </w:rPr>
        <w:t>ACCT 2</w:t>
      </w:r>
      <w:r w:rsidR="00A7552C">
        <w:rPr>
          <w:rFonts w:asciiTheme="majorHAnsi" w:hAnsiTheme="majorHAnsi" w:cs="Arial"/>
          <w:b/>
          <w:bCs/>
          <w:sz w:val="20"/>
          <w:szCs w:val="20"/>
        </w:rPr>
        <w:t>1</w:t>
      </w:r>
      <w:r w:rsidR="00A7552C" w:rsidRPr="00A7552C">
        <w:rPr>
          <w:rFonts w:asciiTheme="majorHAnsi" w:hAnsiTheme="majorHAnsi" w:cs="Arial"/>
          <w:b/>
          <w:bCs/>
          <w:sz w:val="20"/>
          <w:szCs w:val="20"/>
        </w:rPr>
        <w:t>33</w:t>
      </w:r>
      <w:r w:rsidR="00A7552C">
        <w:rPr>
          <w:rFonts w:asciiTheme="majorHAnsi" w:hAnsiTheme="majorHAnsi" w:cs="Arial"/>
          <w:b/>
          <w:bCs/>
          <w:sz w:val="20"/>
          <w:szCs w:val="20"/>
        </w:rPr>
        <w:t>,</w:t>
      </w:r>
      <w:r w:rsidR="00A7552C" w:rsidRPr="00A7552C">
        <w:rPr>
          <w:rFonts w:asciiTheme="majorHAnsi" w:hAnsiTheme="majorHAnsi" w:cs="Arial"/>
          <w:b/>
          <w:bCs/>
          <w:sz w:val="20"/>
          <w:szCs w:val="20"/>
        </w:rPr>
        <w:t xml:space="preserve"> STAT 3233</w:t>
      </w:r>
    </w:p>
    <w:bookmarkEnd w:id="0"/>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AC7F89E" w:rsidR="00C002F9" w:rsidRPr="008426D1" w:rsidRDefault="00EC7ADA"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bCs/>
            <w:sz w:val="20"/>
            <w:szCs w:val="20"/>
          </w:rPr>
          <w:id w:val="2036926559"/>
          <w:placeholder>
            <w:docPart w:val="F3B43FFC27F040D0B9125A3E524B708A"/>
          </w:placeholder>
        </w:sdtPr>
        <w:sdtEndPr>
          <w:rPr>
            <w:b w:val="0"/>
            <w:bCs w:val="0"/>
          </w:rPr>
        </w:sdtEndPr>
        <w:sdtContent>
          <w:r w:rsidR="000D0656" w:rsidRPr="00B820A7">
            <w:rPr>
              <w:rFonts w:asciiTheme="majorHAnsi" w:hAnsiTheme="majorHAnsi" w:cs="Arial"/>
              <w:b/>
              <w:bCs/>
              <w:sz w:val="20"/>
              <w:szCs w:val="20"/>
            </w:rPr>
            <w:t xml:space="preserve">Students need </w:t>
          </w:r>
          <w:r w:rsidR="00B820A7" w:rsidRPr="00B820A7">
            <w:rPr>
              <w:rFonts w:asciiTheme="majorHAnsi" w:hAnsiTheme="majorHAnsi" w:cs="Arial"/>
              <w:b/>
              <w:bCs/>
              <w:sz w:val="20"/>
              <w:szCs w:val="20"/>
            </w:rPr>
            <w:t>the</w:t>
          </w:r>
          <w:r w:rsidR="000D0656" w:rsidRPr="00B820A7">
            <w:rPr>
              <w:rFonts w:asciiTheme="majorHAnsi" w:hAnsiTheme="majorHAnsi" w:cs="Arial"/>
              <w:b/>
              <w:bCs/>
              <w:sz w:val="20"/>
              <w:szCs w:val="20"/>
            </w:rPr>
            <w:t xml:space="preserve"> foundation </w:t>
          </w:r>
          <w:r w:rsidR="00B820A7" w:rsidRPr="00B820A7">
            <w:rPr>
              <w:rFonts w:asciiTheme="majorHAnsi" w:hAnsiTheme="majorHAnsi" w:cs="Arial"/>
              <w:b/>
              <w:bCs/>
              <w:sz w:val="20"/>
              <w:szCs w:val="20"/>
            </w:rPr>
            <w:t xml:space="preserve">provided </w:t>
          </w:r>
          <w:r w:rsidR="000D0656" w:rsidRPr="00B820A7">
            <w:rPr>
              <w:rFonts w:asciiTheme="majorHAnsi" w:hAnsiTheme="majorHAnsi" w:cs="Arial"/>
              <w:b/>
              <w:bCs/>
              <w:sz w:val="20"/>
              <w:szCs w:val="20"/>
            </w:rPr>
            <w:t>in</w:t>
          </w:r>
          <w:r w:rsidR="00B820A7" w:rsidRPr="00B820A7">
            <w:rPr>
              <w:rFonts w:asciiTheme="majorHAnsi" w:hAnsiTheme="majorHAnsi" w:cs="Arial"/>
              <w:b/>
              <w:bCs/>
              <w:sz w:val="20"/>
              <w:szCs w:val="20"/>
            </w:rPr>
            <w:t xml:space="preserve"> </w:t>
          </w:r>
          <w:r w:rsidR="00A7552C">
            <w:rPr>
              <w:rFonts w:asciiTheme="majorHAnsi" w:hAnsiTheme="majorHAnsi" w:cs="Arial"/>
              <w:b/>
              <w:bCs/>
              <w:sz w:val="20"/>
              <w:szCs w:val="20"/>
            </w:rPr>
            <w:t xml:space="preserve">computer basics, accounting and statistics </w:t>
          </w:r>
          <w:r w:rsidR="00B820A7" w:rsidRPr="00B820A7">
            <w:rPr>
              <w:rFonts w:asciiTheme="majorHAnsi" w:hAnsiTheme="majorHAnsi" w:cs="Arial"/>
              <w:b/>
              <w:bCs/>
              <w:sz w:val="20"/>
              <w:szCs w:val="20"/>
            </w:rPr>
            <w:t>to use the business analytics tools and methods through in-depth assignments that utilize data analysis tools</w:t>
          </w:r>
          <w:r w:rsidR="001839CF">
            <w:rPr>
              <w:rFonts w:asciiTheme="majorHAnsi" w:hAnsiTheme="majorHAnsi" w:cs="Arial"/>
              <w:b/>
              <w:bCs/>
              <w:sz w:val="20"/>
              <w:szCs w:val="20"/>
            </w:rPr>
            <w:t>,</w:t>
          </w:r>
          <w:r w:rsidR="00B820A7" w:rsidRPr="00B820A7">
            <w:rPr>
              <w:rFonts w:asciiTheme="majorHAnsi" w:hAnsiTheme="majorHAnsi" w:cs="Arial"/>
              <w:b/>
              <w:bCs/>
              <w:sz w:val="20"/>
              <w:szCs w:val="20"/>
            </w:rPr>
            <w:t xml:space="preserve"> require data analysis and</w:t>
          </w:r>
          <w:r w:rsidR="001839CF">
            <w:rPr>
              <w:rFonts w:asciiTheme="majorHAnsi" w:hAnsiTheme="majorHAnsi" w:cs="Arial"/>
              <w:b/>
              <w:bCs/>
              <w:sz w:val="20"/>
              <w:szCs w:val="20"/>
            </w:rPr>
            <w:t>,</w:t>
          </w:r>
          <w:r w:rsidR="00B820A7" w:rsidRPr="00B820A7">
            <w:rPr>
              <w:rFonts w:asciiTheme="majorHAnsi" w:hAnsiTheme="majorHAnsi" w:cs="Arial"/>
              <w:b/>
              <w:bCs/>
              <w:sz w:val="20"/>
              <w:szCs w:val="20"/>
            </w:rPr>
            <w:t xml:space="preserve"> interpretation</w:t>
          </w:r>
          <w:r w:rsidR="00021C94">
            <w:rPr>
              <w:rFonts w:asciiTheme="majorHAnsi" w:hAnsiTheme="majorHAnsi" w:cs="Arial"/>
              <w:sz w:val="20"/>
              <w:szCs w:val="20"/>
            </w:rPr>
            <w: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FF12374" w:rsidR="00391206" w:rsidRPr="008426D1" w:rsidRDefault="00EC7AD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FE3547" w:rsidRPr="00FE3547">
            <w:rPr>
              <w:rFonts w:asciiTheme="majorHAnsi" w:hAnsiTheme="majorHAnsi" w:cs="Arial"/>
              <w:b/>
              <w:bCs/>
              <w:sz w:val="20"/>
              <w:szCs w:val="20"/>
            </w:rPr>
            <w:t>NO</w:t>
          </w:r>
          <w:r w:rsidR="00FE3547">
            <w:rPr>
              <w:rFonts w:asciiTheme="majorHAnsi" w:hAnsiTheme="majorHAnsi" w:cs="Arial"/>
              <w:sz w:val="20"/>
              <w:szCs w:val="20"/>
            </w:rPr>
            <w:tab/>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4A5543">
        <w:rPr>
          <w:rFonts w:asciiTheme="majorHAnsi" w:hAnsiTheme="majorHAnsi" w:cs="Arial"/>
          <w:b/>
          <w:sz w:val="20"/>
          <w:szCs w:val="20"/>
        </w:rPr>
        <w:t>Proposed c</w:t>
      </w:r>
      <w:r w:rsidR="00C002F9" w:rsidRPr="004A5543">
        <w:rPr>
          <w:rFonts w:asciiTheme="majorHAnsi" w:hAnsiTheme="majorHAnsi" w:cs="Arial"/>
          <w:b/>
          <w:sz w:val="20"/>
          <w:szCs w:val="20"/>
        </w:rPr>
        <w:t>ourse frequency</w:t>
      </w:r>
      <w:r w:rsidR="00C44C5E" w:rsidRPr="004A5543">
        <w:rPr>
          <w:rFonts w:asciiTheme="majorHAnsi" w:hAnsiTheme="majorHAnsi" w:cs="Arial"/>
          <w:b/>
          <w:sz w:val="20"/>
          <w:szCs w:val="20"/>
        </w:rPr>
        <w:tab/>
      </w:r>
      <w:r w:rsidR="00C44C5E" w:rsidRPr="004A5543">
        <w:rPr>
          <w:rFonts w:asciiTheme="majorHAnsi" w:hAnsiTheme="majorHAnsi" w:cs="Arial"/>
          <w:b/>
          <w:sz w:val="20"/>
          <w:szCs w:val="20"/>
        </w:rPr>
        <w:tab/>
        <w:t>[</w:t>
      </w:r>
      <w:r w:rsidR="00C44C5E" w:rsidRPr="004A5543">
        <w:rPr>
          <w:rFonts w:asciiTheme="majorHAnsi" w:hAnsiTheme="majorHAnsi" w:cs="Arial"/>
          <w:b/>
          <w:color w:val="000000"/>
          <w:sz w:val="20"/>
          <w:szCs w:val="20"/>
        </w:rPr>
        <w:t>Modification</w:t>
      </w:r>
      <w:r w:rsidR="00C74B62" w:rsidRPr="004A5543">
        <w:rPr>
          <w:rFonts w:asciiTheme="majorHAnsi" w:hAnsiTheme="majorHAnsi" w:cs="Arial"/>
          <w:b/>
          <w:color w:val="000000"/>
          <w:sz w:val="20"/>
          <w:szCs w:val="20"/>
        </w:rPr>
        <w:t xml:space="preserve"> requested</w:t>
      </w:r>
      <w:r w:rsidR="00C44C5E" w:rsidRPr="004A5543">
        <w:rPr>
          <w:rFonts w:asciiTheme="majorHAnsi" w:hAnsiTheme="majorHAnsi" w:cs="Arial"/>
          <w:b/>
          <w:color w:val="000000"/>
          <w:sz w:val="20"/>
          <w:szCs w:val="20"/>
        </w:rPr>
        <w:t>?</w:t>
      </w:r>
      <w:r w:rsidR="00C44C5E" w:rsidRPr="004A5543">
        <w:rPr>
          <w:rFonts w:asciiTheme="majorHAnsi" w:hAnsiTheme="majorHAnsi" w:cs="Arial"/>
          <w:b/>
          <w:sz w:val="20"/>
          <w:szCs w:val="20"/>
        </w:rPr>
        <w:t xml:space="preserve"> Ye</w:t>
      </w:r>
      <w:r w:rsidR="00C44C5E">
        <w:rPr>
          <w:rFonts w:asciiTheme="majorHAnsi" w:hAnsiTheme="majorHAnsi" w:cs="Arial"/>
          <w:b/>
          <w:sz w:val="20"/>
          <w:szCs w:val="20"/>
        </w:rPr>
        <w:t>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rPr>
          <w:b/>
          <w:bCs/>
        </w:rPr>
      </w:sdtEndPr>
      <w:sdtContent>
        <w:p w14:paraId="7D6B904E" w14:textId="39AAC8D5" w:rsidR="00C002F9" w:rsidRPr="00B820A7" w:rsidRDefault="00B820A7" w:rsidP="00C002F9">
          <w:pPr>
            <w:tabs>
              <w:tab w:val="left" w:pos="360"/>
              <w:tab w:val="left" w:pos="720"/>
            </w:tabs>
            <w:spacing w:after="0" w:line="240" w:lineRule="auto"/>
            <w:rPr>
              <w:rFonts w:asciiTheme="majorHAnsi" w:hAnsiTheme="majorHAnsi" w:cs="Arial"/>
              <w:b/>
              <w:bCs/>
              <w:sz w:val="20"/>
              <w:szCs w:val="20"/>
            </w:rPr>
          </w:pPr>
          <w:r w:rsidRPr="00B820A7">
            <w:rPr>
              <w:rFonts w:asciiTheme="majorHAnsi" w:hAnsiTheme="majorHAnsi" w:cs="Arial"/>
              <w:b/>
              <w:bCs/>
              <w:sz w:val="20"/>
              <w:szCs w:val="20"/>
            </w:rPr>
            <w:t>Fall, Spring, Summer</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A5543">
        <w:rPr>
          <w:rFonts w:asciiTheme="majorHAnsi" w:hAnsiTheme="majorHAnsi" w:cs="Arial"/>
          <w:b/>
          <w:sz w:val="20"/>
          <w:szCs w:val="20"/>
        </w:rPr>
        <w:t>Proposed c</w:t>
      </w:r>
      <w:r w:rsidR="002C498C" w:rsidRPr="004A5543">
        <w:rPr>
          <w:rFonts w:asciiTheme="majorHAnsi" w:hAnsiTheme="majorHAnsi" w:cs="Arial"/>
          <w:b/>
          <w:sz w:val="20"/>
          <w:szCs w:val="20"/>
        </w:rPr>
        <w:t>ourse type</w:t>
      </w:r>
      <w:r w:rsidR="00C44C5E" w:rsidRPr="004A5543">
        <w:rPr>
          <w:rFonts w:asciiTheme="majorHAnsi" w:hAnsiTheme="majorHAnsi" w:cs="Arial"/>
          <w:b/>
          <w:sz w:val="20"/>
          <w:szCs w:val="20"/>
        </w:rPr>
        <w:tab/>
        <w:t>[Modification</w:t>
      </w:r>
      <w:r w:rsidR="00C74B62" w:rsidRPr="004A5543">
        <w:rPr>
          <w:rFonts w:asciiTheme="majorHAnsi" w:hAnsiTheme="majorHAnsi" w:cs="Arial"/>
          <w:b/>
          <w:sz w:val="20"/>
          <w:szCs w:val="20"/>
        </w:rPr>
        <w:t xml:space="preserve"> requested</w:t>
      </w:r>
      <w:r w:rsidR="00C44C5E" w:rsidRPr="004A5543">
        <w:rPr>
          <w:rFonts w:asciiTheme="majorHAnsi" w:hAnsiTheme="majorHAnsi" w:cs="Arial"/>
          <w:b/>
          <w:sz w:val="20"/>
          <w:szCs w:val="20"/>
        </w:rPr>
        <w:t>? Y</w:t>
      </w:r>
      <w:r w:rsidR="00C44C5E" w:rsidRPr="00C44C5E">
        <w:rPr>
          <w:rFonts w:asciiTheme="majorHAnsi" w:hAnsiTheme="majorHAnsi" w:cs="Arial"/>
          <w:b/>
          <w:sz w:val="20"/>
          <w:szCs w:val="20"/>
        </w:rPr>
        <w:t>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4EFA2A3A" w:rsidR="00AF68E8" w:rsidRPr="00CF39AF" w:rsidRDefault="00CF39AF" w:rsidP="00AF68E8">
          <w:pPr>
            <w:tabs>
              <w:tab w:val="left" w:pos="360"/>
              <w:tab w:val="left" w:pos="720"/>
            </w:tabs>
            <w:spacing w:after="0" w:line="240" w:lineRule="auto"/>
            <w:rPr>
              <w:rFonts w:asciiTheme="majorHAnsi" w:hAnsiTheme="majorHAnsi" w:cs="Arial"/>
              <w:b/>
              <w:bCs/>
              <w:sz w:val="20"/>
              <w:szCs w:val="20"/>
            </w:rPr>
          </w:pPr>
          <w:r w:rsidRPr="00CF39AF">
            <w:rPr>
              <w:rFonts w:asciiTheme="majorHAnsi" w:hAnsiTheme="majorHAnsi" w:cs="Arial"/>
              <w:b/>
              <w:bCs/>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4A5543">
        <w:rPr>
          <w:rFonts w:asciiTheme="majorHAnsi" w:hAnsiTheme="majorHAnsi" w:cs="Arial"/>
          <w:b/>
          <w:sz w:val="20"/>
          <w:szCs w:val="20"/>
        </w:rPr>
        <w:t>Proposed grade type</w:t>
      </w:r>
      <w:r w:rsidR="00C44C5E" w:rsidRPr="004A5543">
        <w:rPr>
          <w:rFonts w:asciiTheme="majorHAnsi" w:hAnsiTheme="majorHAnsi" w:cs="Arial"/>
          <w:b/>
          <w:sz w:val="20"/>
          <w:szCs w:val="20"/>
        </w:rPr>
        <w:tab/>
        <w:t>[Modification</w:t>
      </w:r>
      <w:r w:rsidR="00C74B62" w:rsidRPr="004A5543">
        <w:rPr>
          <w:rFonts w:asciiTheme="majorHAnsi" w:hAnsiTheme="majorHAnsi" w:cs="Arial"/>
          <w:b/>
          <w:sz w:val="20"/>
          <w:szCs w:val="20"/>
        </w:rPr>
        <w:t xml:space="preserve"> requested</w:t>
      </w:r>
      <w:r w:rsidR="00C44C5E" w:rsidRPr="004A5543">
        <w:rPr>
          <w:rFonts w:asciiTheme="majorHAnsi" w:hAnsiTheme="majorHAnsi" w:cs="Arial"/>
          <w:b/>
          <w:sz w:val="20"/>
          <w:szCs w:val="20"/>
        </w:rPr>
        <w:t>? Y</w:t>
      </w:r>
      <w:r w:rsidR="00C44C5E" w:rsidRPr="00C44C5E">
        <w:rPr>
          <w:rFonts w:asciiTheme="majorHAnsi" w:hAnsiTheme="majorHAnsi" w:cs="Arial"/>
          <w:b/>
          <w:sz w:val="20"/>
          <w:szCs w:val="20"/>
        </w:rPr>
        <w:t>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b/>
          <w:bCs/>
          <w:sz w:val="20"/>
          <w:szCs w:val="20"/>
        </w:rPr>
        <w:id w:val="639774960"/>
      </w:sdtPr>
      <w:sdtEndPr/>
      <w:sdtContent>
        <w:p w14:paraId="699795D8" w14:textId="6B7804BE" w:rsidR="001E288B" w:rsidRPr="00CF39AF" w:rsidRDefault="00CF39AF" w:rsidP="001E288B">
          <w:pPr>
            <w:tabs>
              <w:tab w:val="left" w:pos="360"/>
              <w:tab w:val="left" w:pos="720"/>
            </w:tabs>
            <w:spacing w:after="0" w:line="240" w:lineRule="auto"/>
            <w:rPr>
              <w:rFonts w:asciiTheme="majorHAnsi" w:hAnsiTheme="majorHAnsi" w:cs="Arial"/>
              <w:b/>
              <w:bCs/>
              <w:sz w:val="20"/>
              <w:szCs w:val="20"/>
            </w:rPr>
          </w:pPr>
          <w:r w:rsidRPr="00CF39AF">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0BC2F18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CF39AF">
        <w:rPr>
          <w:rFonts w:asciiTheme="majorHAnsi" w:hAnsiTheme="majorHAnsi" w:cs="Arial"/>
          <w:b/>
          <w:bCs/>
          <w:sz w:val="20"/>
          <w:szCs w:val="20"/>
        </w:rPr>
        <w:t xml:space="preserve"> </w:t>
      </w:r>
      <w:sdt>
        <w:sdtPr>
          <w:rPr>
            <w:b/>
            <w:bCs/>
          </w:rPr>
          <w:alias w:val="Select Yes / No"/>
          <w:tag w:val="Select Yes / No"/>
          <w:id w:val="1348598386"/>
        </w:sdtPr>
        <w:sdtEndPr/>
        <w:sdtContent>
          <w:r w:rsidR="00CF39AF" w:rsidRPr="00CF39AF">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AEB4E1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374777672"/>
        </w:sdtPr>
        <w:sdtEndPr/>
        <w:sdtContent>
          <w:r w:rsidR="00D478C2" w:rsidRPr="00D478C2">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116341B"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478C2">
        <w:rPr>
          <w:rFonts w:asciiTheme="majorHAnsi" w:hAnsiTheme="majorHAnsi" w:cs="Arial"/>
          <w:b/>
          <w:bCs/>
          <w:sz w:val="20"/>
          <w:szCs w:val="20"/>
        </w:rPr>
        <w:t xml:space="preserve"> </w:t>
      </w:r>
      <w:sdt>
        <w:sdtPr>
          <w:rPr>
            <w:b/>
            <w:bCs/>
          </w:rPr>
          <w:alias w:val="Select Yes / No"/>
          <w:tag w:val="Select Yes / No"/>
          <w:id w:val="1817291902"/>
        </w:sdtPr>
        <w:sdtEndPr/>
        <w:sdtContent>
          <w:r w:rsidR="00D478C2" w:rsidRPr="00D478C2">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6EA261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478C2">
        <w:rPr>
          <w:rFonts w:asciiTheme="majorHAnsi" w:hAnsiTheme="majorHAnsi" w:cs="Arial"/>
          <w:b/>
          <w:bCs/>
          <w:sz w:val="20"/>
          <w:szCs w:val="20"/>
        </w:rPr>
        <w:t xml:space="preserve"> </w:t>
      </w:r>
      <w:sdt>
        <w:sdtPr>
          <w:rPr>
            <w:b/>
            <w:bCs/>
          </w:rPr>
          <w:alias w:val="Select Yes / No"/>
          <w:tag w:val="Select Yes / No"/>
          <w:id w:val="1313608607"/>
        </w:sdtPr>
        <w:sdtEndPr/>
        <w:sdtContent>
          <w:r w:rsidR="00D478C2" w:rsidRPr="00D478C2">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rPr>
          <w:b/>
          <w:bCs/>
        </w:rPr>
      </w:sdtEndPr>
      <w:sdtContent>
        <w:p w14:paraId="360B07C9" w14:textId="2F49F5EC" w:rsidR="00ED5E7F" w:rsidRPr="00D478C2" w:rsidRDefault="00D478C2" w:rsidP="00ED5E7F">
          <w:pPr>
            <w:tabs>
              <w:tab w:val="left" w:pos="360"/>
              <w:tab w:val="left" w:pos="720"/>
            </w:tabs>
            <w:spacing w:after="0" w:line="240" w:lineRule="auto"/>
            <w:ind w:left="720" w:firstLine="720"/>
            <w:rPr>
              <w:rFonts w:asciiTheme="majorHAnsi" w:hAnsiTheme="majorHAnsi" w:cs="Arial"/>
              <w:b/>
              <w:bCs/>
              <w:sz w:val="20"/>
              <w:szCs w:val="20"/>
            </w:rPr>
          </w:pPr>
          <w:r w:rsidRPr="00D478C2">
            <w:rPr>
              <w:rFonts w:asciiTheme="majorHAnsi" w:hAnsiTheme="majorHAnsi" w:cs="Arial"/>
              <w:b/>
              <w:bCs/>
              <w:sz w:val="20"/>
              <w:szCs w:val="20"/>
            </w:rPr>
            <w:t>CIT 3523 Operations Management</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4A5543">
        <w:rPr>
          <w:rFonts w:asciiTheme="majorHAnsi" w:hAnsiTheme="majorHAnsi" w:cs="Arial"/>
          <w:b/>
          <w:sz w:val="20"/>
          <w:szCs w:val="20"/>
        </w:rPr>
        <w:t>[Modification</w:t>
      </w:r>
      <w:r w:rsidR="00C74B62" w:rsidRPr="004A5543">
        <w:rPr>
          <w:rFonts w:asciiTheme="majorHAnsi" w:hAnsiTheme="majorHAnsi" w:cs="Arial"/>
          <w:b/>
          <w:sz w:val="20"/>
          <w:szCs w:val="20"/>
        </w:rPr>
        <w:t xml:space="preserve"> requested</w:t>
      </w:r>
      <w:r w:rsidR="00C44C5E" w:rsidRPr="004A5543">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b/>
          <w:bCs/>
          <w:sz w:val="16"/>
          <w:szCs w:val="16"/>
        </w:rPr>
        <w:id w:val="2130351671"/>
      </w:sdtPr>
      <w:sdtEndPr>
        <w:rPr>
          <w:b w:val="0"/>
          <w:bCs w:val="0"/>
          <w:sz w:val="20"/>
          <w:szCs w:val="20"/>
        </w:rPr>
      </w:sdtEndPr>
      <w:sdtContent>
        <w:p w14:paraId="3AB20FAE" w14:textId="77777777" w:rsidR="008F7589" w:rsidRPr="008F7589" w:rsidRDefault="008F7589" w:rsidP="004A5543">
          <w:pPr>
            <w:spacing w:after="120"/>
            <w:ind w:left="360" w:hanging="360"/>
            <w:rPr>
              <w:rFonts w:asciiTheme="majorHAnsi" w:hAnsiTheme="majorHAnsi" w:cs="Arial"/>
              <w:b/>
              <w:bCs/>
              <w:sz w:val="2"/>
              <w:szCs w:val="2"/>
            </w:rPr>
          </w:pPr>
        </w:p>
        <w:p w14:paraId="18458D8D" w14:textId="1E16F433"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 xml:space="preserve">Week 1 – </w:t>
          </w:r>
          <w:r w:rsidR="00021C94">
            <w:rPr>
              <w:rFonts w:asciiTheme="majorHAnsi" w:hAnsiTheme="majorHAnsi"/>
              <w:b/>
              <w:bCs/>
              <w:sz w:val="20"/>
              <w:szCs w:val="20"/>
            </w:rPr>
            <w:t>M</w:t>
          </w:r>
          <w:r w:rsidRPr="004A5543">
            <w:rPr>
              <w:rFonts w:asciiTheme="majorHAnsi" w:hAnsiTheme="majorHAnsi"/>
              <w:b/>
              <w:bCs/>
              <w:sz w:val="20"/>
              <w:szCs w:val="20"/>
            </w:rPr>
            <w:t>aking good business decisions</w:t>
          </w:r>
        </w:p>
        <w:p w14:paraId="3F541FD5" w14:textId="7880BA46"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Week 2 – Introduction to big data analytics, initiating analytics projects</w:t>
          </w:r>
        </w:p>
        <w:p w14:paraId="1955FE68" w14:textId="18792EE0"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 xml:space="preserve">Week 3 – </w:t>
          </w:r>
          <w:r w:rsidR="00021C94">
            <w:rPr>
              <w:rFonts w:asciiTheme="majorHAnsi" w:hAnsiTheme="majorHAnsi"/>
              <w:b/>
              <w:bCs/>
              <w:sz w:val="20"/>
              <w:szCs w:val="20"/>
            </w:rPr>
            <w:t xml:space="preserve">Spreadsheet </w:t>
          </w:r>
          <w:r w:rsidRPr="004A5543">
            <w:rPr>
              <w:rFonts w:asciiTheme="majorHAnsi" w:hAnsiTheme="majorHAnsi"/>
              <w:b/>
              <w:bCs/>
              <w:sz w:val="20"/>
              <w:szCs w:val="20"/>
            </w:rPr>
            <w:t>review, database concepts</w:t>
          </w:r>
        </w:p>
        <w:p w14:paraId="130D8EF6" w14:textId="1677E77C"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 xml:space="preserve">Week 4 – </w:t>
          </w:r>
          <w:r w:rsidR="00021C94">
            <w:rPr>
              <w:rFonts w:asciiTheme="majorHAnsi" w:hAnsiTheme="majorHAnsi"/>
              <w:b/>
              <w:bCs/>
              <w:sz w:val="20"/>
              <w:szCs w:val="20"/>
            </w:rPr>
            <w:t>Spreadsheet pivot tables, creating a database</w:t>
          </w:r>
          <w:r w:rsidRPr="004A5543">
            <w:rPr>
              <w:rFonts w:asciiTheme="majorHAnsi" w:hAnsiTheme="majorHAnsi"/>
              <w:b/>
              <w:bCs/>
              <w:sz w:val="20"/>
              <w:szCs w:val="20"/>
            </w:rPr>
            <w:t xml:space="preserve"> </w:t>
          </w:r>
        </w:p>
        <w:p w14:paraId="0A32292B" w14:textId="18BC0C05"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 xml:space="preserve">Week 5 – </w:t>
          </w:r>
          <w:r w:rsidR="00021C94">
            <w:rPr>
              <w:rFonts w:asciiTheme="majorHAnsi" w:hAnsiTheme="majorHAnsi"/>
              <w:b/>
              <w:bCs/>
              <w:sz w:val="20"/>
              <w:szCs w:val="20"/>
            </w:rPr>
            <w:t>Spreadsheet</w:t>
          </w:r>
          <w:r w:rsidRPr="004A5543">
            <w:rPr>
              <w:rFonts w:asciiTheme="majorHAnsi" w:hAnsiTheme="majorHAnsi"/>
              <w:b/>
              <w:bCs/>
              <w:sz w:val="20"/>
              <w:szCs w:val="20"/>
            </w:rPr>
            <w:t xml:space="preserve"> charts </w:t>
          </w:r>
          <w:r w:rsidR="00021C94">
            <w:rPr>
              <w:rFonts w:asciiTheme="majorHAnsi" w:hAnsiTheme="majorHAnsi"/>
              <w:b/>
              <w:bCs/>
              <w:sz w:val="20"/>
              <w:szCs w:val="20"/>
            </w:rPr>
            <w:t>and</w:t>
          </w:r>
          <w:r w:rsidRPr="004A5543">
            <w:rPr>
              <w:rFonts w:asciiTheme="majorHAnsi" w:hAnsiTheme="majorHAnsi"/>
              <w:b/>
              <w:bCs/>
              <w:sz w:val="20"/>
              <w:szCs w:val="20"/>
            </w:rPr>
            <w:t xml:space="preserve"> dashboards</w:t>
          </w:r>
        </w:p>
        <w:p w14:paraId="41621A22" w14:textId="4970C37C"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 xml:space="preserve">Week 6 – </w:t>
          </w:r>
          <w:r w:rsidR="00DD024E">
            <w:rPr>
              <w:rFonts w:asciiTheme="majorHAnsi" w:hAnsiTheme="majorHAnsi"/>
              <w:b/>
              <w:bCs/>
              <w:sz w:val="20"/>
              <w:szCs w:val="20"/>
            </w:rPr>
            <w:t>D</w:t>
          </w:r>
          <w:r w:rsidRPr="004A5543">
            <w:rPr>
              <w:rFonts w:asciiTheme="majorHAnsi" w:hAnsiTheme="majorHAnsi"/>
              <w:b/>
              <w:bCs/>
              <w:sz w:val="20"/>
              <w:szCs w:val="20"/>
            </w:rPr>
            <w:t>ata visualization concepts</w:t>
          </w:r>
        </w:p>
        <w:p w14:paraId="6B915713" w14:textId="449C2109"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Week 7 – Data visualization</w:t>
          </w:r>
          <w:r w:rsidR="00DD024E">
            <w:rPr>
              <w:rFonts w:asciiTheme="majorHAnsi" w:hAnsiTheme="majorHAnsi"/>
              <w:b/>
              <w:bCs/>
              <w:sz w:val="20"/>
              <w:szCs w:val="20"/>
            </w:rPr>
            <w:t>, creating a storyboard</w:t>
          </w:r>
        </w:p>
        <w:p w14:paraId="41C6741B" w14:textId="36C29247"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lastRenderedPageBreak/>
            <w:t>Week 8 – Big data technologie</w:t>
          </w:r>
          <w:r w:rsidR="00DD024E">
            <w:rPr>
              <w:rFonts w:asciiTheme="majorHAnsi" w:hAnsiTheme="majorHAnsi"/>
              <w:b/>
              <w:bCs/>
              <w:sz w:val="20"/>
              <w:szCs w:val="20"/>
            </w:rPr>
            <w:t xml:space="preserve">s, </w:t>
          </w:r>
          <w:r w:rsidRPr="004A5543">
            <w:rPr>
              <w:rFonts w:asciiTheme="majorHAnsi" w:hAnsiTheme="majorHAnsi"/>
              <w:b/>
              <w:bCs/>
              <w:sz w:val="20"/>
              <w:szCs w:val="20"/>
            </w:rPr>
            <w:t xml:space="preserve">data mining </w:t>
          </w:r>
          <w:r w:rsidR="00DD024E">
            <w:rPr>
              <w:rFonts w:asciiTheme="majorHAnsi" w:hAnsiTheme="majorHAnsi"/>
              <w:b/>
              <w:bCs/>
              <w:sz w:val="20"/>
              <w:szCs w:val="20"/>
            </w:rPr>
            <w:t xml:space="preserve">part 1 </w:t>
          </w:r>
          <w:r w:rsidRPr="004A5543">
            <w:rPr>
              <w:rFonts w:asciiTheme="majorHAnsi" w:hAnsiTheme="majorHAnsi"/>
              <w:b/>
              <w:bCs/>
              <w:sz w:val="20"/>
              <w:szCs w:val="20"/>
            </w:rPr>
            <w:t xml:space="preserve">(regression), regression with </w:t>
          </w:r>
          <w:r w:rsidR="00DD024E">
            <w:rPr>
              <w:rFonts w:asciiTheme="majorHAnsi" w:hAnsiTheme="majorHAnsi"/>
              <w:b/>
              <w:bCs/>
              <w:sz w:val="20"/>
              <w:szCs w:val="20"/>
            </w:rPr>
            <w:t>spreadsheet software</w:t>
          </w:r>
        </w:p>
        <w:p w14:paraId="7561018D" w14:textId="7E5A4BCE"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Week 9 – Data mining part 2 (classification), data mining part 3 (cluster analysis)</w:t>
          </w:r>
        </w:p>
        <w:p w14:paraId="258584F2" w14:textId="3B4C9DD8"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 xml:space="preserve">Week 10 – Data mining part 4 (cluster </w:t>
          </w:r>
          <w:r>
            <w:rPr>
              <w:rFonts w:asciiTheme="majorHAnsi" w:hAnsiTheme="majorHAnsi"/>
              <w:b/>
              <w:bCs/>
              <w:sz w:val="20"/>
              <w:szCs w:val="20"/>
            </w:rPr>
            <w:t>analysis with machine learning software</w:t>
          </w:r>
          <w:r w:rsidRPr="004A5543">
            <w:rPr>
              <w:rFonts w:asciiTheme="majorHAnsi" w:hAnsiTheme="majorHAnsi"/>
              <w:b/>
              <w:bCs/>
              <w:sz w:val="20"/>
              <w:szCs w:val="20"/>
            </w:rPr>
            <w:t>), data mining part 5 (market basket</w:t>
          </w:r>
          <w:r w:rsidR="00DD024E">
            <w:rPr>
              <w:rFonts w:asciiTheme="majorHAnsi" w:hAnsiTheme="majorHAnsi"/>
              <w:b/>
              <w:bCs/>
              <w:sz w:val="20"/>
              <w:szCs w:val="20"/>
            </w:rPr>
            <w:t xml:space="preserve"> analysis</w:t>
          </w:r>
          <w:r w:rsidRPr="004A5543">
            <w:rPr>
              <w:rFonts w:asciiTheme="majorHAnsi" w:hAnsiTheme="majorHAnsi"/>
              <w:b/>
              <w:bCs/>
              <w:sz w:val="20"/>
              <w:szCs w:val="20"/>
            </w:rPr>
            <w:t>)</w:t>
          </w:r>
        </w:p>
        <w:p w14:paraId="0E4A022C" w14:textId="0F5CA8B2"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Week 11 – Data mining part 6 (sentiment analysis), instructions for homework company analysis report</w:t>
          </w:r>
        </w:p>
        <w:p w14:paraId="484205AF" w14:textId="5C0DF858"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Week 12 – Google analytics</w:t>
          </w:r>
        </w:p>
        <w:p w14:paraId="27E0F127" w14:textId="77777777"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Week 13 – Web analytics</w:t>
          </w:r>
        </w:p>
        <w:p w14:paraId="7B903231" w14:textId="5B6D6265"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Week 14 – Finish up homework</w:t>
          </w:r>
          <w:r w:rsidR="008D7E71">
            <w:rPr>
              <w:rFonts w:asciiTheme="majorHAnsi" w:hAnsiTheme="majorHAnsi"/>
              <w:b/>
              <w:bCs/>
              <w:sz w:val="20"/>
              <w:szCs w:val="20"/>
            </w:rPr>
            <w:t xml:space="preserve"> and</w:t>
          </w:r>
          <w:r w:rsidR="00DD024E">
            <w:rPr>
              <w:rFonts w:asciiTheme="majorHAnsi" w:hAnsiTheme="majorHAnsi"/>
              <w:b/>
              <w:bCs/>
              <w:sz w:val="20"/>
              <w:szCs w:val="20"/>
            </w:rPr>
            <w:t xml:space="preserve"> company analysis report</w:t>
          </w:r>
        </w:p>
        <w:p w14:paraId="65E27783" w14:textId="05B58CA9" w:rsidR="004A5543" w:rsidRPr="004A5543" w:rsidRDefault="004A5543" w:rsidP="004A5543">
          <w:pPr>
            <w:spacing w:after="120"/>
            <w:ind w:left="360" w:hanging="360"/>
            <w:rPr>
              <w:rFonts w:asciiTheme="majorHAnsi" w:hAnsiTheme="majorHAnsi"/>
              <w:b/>
              <w:bCs/>
              <w:sz w:val="20"/>
              <w:szCs w:val="20"/>
            </w:rPr>
          </w:pPr>
          <w:r w:rsidRPr="004A5543">
            <w:rPr>
              <w:rFonts w:asciiTheme="majorHAnsi" w:hAnsiTheme="majorHAnsi"/>
              <w:b/>
              <w:bCs/>
              <w:sz w:val="20"/>
              <w:szCs w:val="20"/>
            </w:rPr>
            <w:t>Week 15 – Review for final exam</w:t>
          </w:r>
        </w:p>
        <w:p w14:paraId="4C36B818" w14:textId="3C0FC437" w:rsidR="00A966C5" w:rsidRPr="008426D1" w:rsidRDefault="00EC7ADA"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4A5543">
        <w:rPr>
          <w:rFonts w:asciiTheme="majorHAnsi" w:hAnsiTheme="majorHAnsi" w:cs="Arial"/>
          <w:b/>
          <w:sz w:val="20"/>
          <w:szCs w:val="20"/>
        </w:rPr>
        <w:t>[Modification</w:t>
      </w:r>
      <w:r w:rsidR="00C74B62" w:rsidRPr="004A5543">
        <w:rPr>
          <w:rFonts w:asciiTheme="majorHAnsi" w:hAnsiTheme="majorHAnsi" w:cs="Arial"/>
          <w:b/>
          <w:sz w:val="20"/>
          <w:szCs w:val="20"/>
        </w:rPr>
        <w:t xml:space="preserve"> requested</w:t>
      </w:r>
      <w:r w:rsidR="00C44C5E" w:rsidRPr="004A5543">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rPr>
          <w:b/>
          <w:bCs/>
        </w:rPr>
      </w:sdtEndPr>
      <w:sdtContent>
        <w:p w14:paraId="0A9CC22B" w14:textId="56922CBB" w:rsidR="00A966C5" w:rsidRPr="004A5543" w:rsidRDefault="004A5543" w:rsidP="00A966C5">
          <w:pPr>
            <w:tabs>
              <w:tab w:val="left" w:pos="360"/>
              <w:tab w:val="left" w:pos="720"/>
            </w:tabs>
            <w:spacing w:after="0" w:line="240" w:lineRule="auto"/>
            <w:rPr>
              <w:rFonts w:asciiTheme="majorHAnsi" w:hAnsiTheme="majorHAnsi" w:cs="Arial"/>
              <w:b/>
              <w:bCs/>
              <w:sz w:val="20"/>
              <w:szCs w:val="20"/>
            </w:rPr>
          </w:pPr>
          <w:r w:rsidRPr="004A5543">
            <w:rPr>
              <w:rFonts w:asciiTheme="majorHAnsi" w:hAnsiTheme="majorHAnsi" w:cs="Arial"/>
              <w:b/>
              <w:bCs/>
              <w:sz w:val="20"/>
              <w:szCs w:val="20"/>
            </w:rPr>
            <w:t>Labs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b/>
          <w:bCs/>
          <w:sz w:val="20"/>
          <w:szCs w:val="20"/>
        </w:rPr>
        <w:id w:val="110639606"/>
      </w:sdtPr>
      <w:sdtEndPr/>
      <w:sdtContent>
        <w:p w14:paraId="36745D5D" w14:textId="4712C174" w:rsidR="00A966C5" w:rsidRPr="00A46C1C" w:rsidRDefault="00A46C1C" w:rsidP="00A966C5">
          <w:pPr>
            <w:tabs>
              <w:tab w:val="left" w:pos="360"/>
              <w:tab w:val="left" w:pos="720"/>
            </w:tabs>
            <w:spacing w:after="0" w:line="240" w:lineRule="auto"/>
            <w:rPr>
              <w:rFonts w:asciiTheme="majorHAnsi" w:hAnsiTheme="majorHAnsi" w:cs="Arial"/>
              <w:b/>
              <w:bCs/>
              <w:sz w:val="20"/>
              <w:szCs w:val="20"/>
            </w:rPr>
          </w:pPr>
          <w:r w:rsidRPr="00A46C1C">
            <w:rPr>
              <w:rFonts w:asciiTheme="majorHAnsi" w:hAnsiTheme="majorHAnsi" w:cs="Arial"/>
              <w:b/>
              <w:bCs/>
              <w:sz w:val="20"/>
              <w:szCs w:val="20"/>
            </w:rPr>
            <w:t xml:space="preserve">Existing faculty plus </w:t>
          </w:r>
          <w:r w:rsidR="008945AB">
            <w:rPr>
              <w:rFonts w:asciiTheme="majorHAnsi" w:hAnsiTheme="majorHAnsi" w:cs="Arial"/>
              <w:b/>
              <w:bCs/>
              <w:sz w:val="20"/>
              <w:szCs w:val="20"/>
            </w:rPr>
            <w:t>additional</w:t>
          </w:r>
          <w:r w:rsidRPr="00A46C1C">
            <w:rPr>
              <w:rFonts w:asciiTheme="majorHAnsi" w:hAnsiTheme="majorHAnsi" w:cs="Arial"/>
              <w:b/>
              <w:bCs/>
              <w:sz w:val="20"/>
              <w:szCs w:val="20"/>
            </w:rPr>
            <w:t xml:space="preserve">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CC470F8" w:rsidR="00A966C5" w:rsidRPr="00A46C1C" w:rsidRDefault="00EC7ADA" w:rsidP="00A46C1C">
      <w:pPr>
        <w:tabs>
          <w:tab w:val="left" w:pos="360"/>
          <w:tab w:val="left" w:pos="720"/>
        </w:tabs>
        <w:spacing w:after="0" w:line="240" w:lineRule="auto"/>
        <w:ind w:left="720"/>
        <w:rPr>
          <w:rFonts w:asciiTheme="majorHAnsi" w:hAnsiTheme="majorHAnsi" w:cs="Arial"/>
          <w:b/>
          <w:bCs/>
          <w:sz w:val="20"/>
          <w:szCs w:val="20"/>
        </w:rPr>
      </w:pPr>
      <w:sdt>
        <w:sdtPr>
          <w:rPr>
            <w:rFonts w:asciiTheme="majorHAnsi" w:hAnsiTheme="majorHAnsi" w:cs="Arial"/>
            <w:b/>
            <w:bCs/>
            <w:sz w:val="20"/>
            <w:szCs w:val="20"/>
          </w:rPr>
          <w:id w:val="1646383678"/>
        </w:sdtPr>
        <w:sdtEndPr/>
        <w:sdtContent>
          <w:r w:rsidR="00A46C1C" w:rsidRPr="00A46C1C">
            <w:rPr>
              <w:rFonts w:asciiTheme="majorHAnsi" w:hAnsiTheme="majorHAnsi" w:cs="Arial"/>
              <w:b/>
              <w:bCs/>
              <w:sz w:val="20"/>
              <w:szCs w:val="20"/>
            </w:rPr>
            <w:t>Requires additional lab resources in NCGOB</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09D26F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8945AB">
        <w:rPr>
          <w:rFonts w:asciiTheme="majorHAnsi" w:hAnsiTheme="majorHAnsi" w:cs="Arial"/>
          <w:b/>
          <w:bCs/>
          <w:sz w:val="20"/>
          <w:szCs w:val="20"/>
        </w:rPr>
        <w:t xml:space="preserve"> </w:t>
      </w:r>
      <w:sdt>
        <w:sdtPr>
          <w:rPr>
            <w:rFonts w:asciiTheme="majorHAnsi" w:hAnsiTheme="majorHAnsi"/>
            <w:b/>
            <w:bCs/>
          </w:rPr>
          <w:alias w:val="Select Yes / No"/>
          <w:tag w:val="Select Yes / No"/>
          <w:id w:val="917525199"/>
        </w:sdtPr>
        <w:sdtEndPr/>
        <w:sdtContent>
          <w:r w:rsidR="00A46C1C" w:rsidRPr="008945AB">
            <w:rPr>
              <w:rFonts w:asciiTheme="majorHAnsi" w:hAnsiTheme="majorHAnsi"/>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A46C1C">
        <w:rPr>
          <w:rFonts w:asciiTheme="majorHAnsi" w:hAnsiTheme="majorHAnsi" w:cs="Arial"/>
          <w:b/>
          <w:sz w:val="20"/>
          <w:szCs w:val="20"/>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EC7ADA"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A46C1C">
        <w:rPr>
          <w:rFonts w:asciiTheme="majorHAnsi" w:hAnsiTheme="majorHAnsi" w:cs="Arial"/>
          <w:b/>
          <w:sz w:val="20"/>
          <w:szCs w:val="20"/>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0E64A90B" w:rsidR="00CA269E"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46B5B122" w14:textId="77777777" w:rsidR="008D7E71" w:rsidRPr="008D7E71" w:rsidRDefault="008D7E71" w:rsidP="00CA269E">
      <w:pPr>
        <w:tabs>
          <w:tab w:val="left" w:pos="360"/>
          <w:tab w:val="left" w:pos="720"/>
        </w:tabs>
        <w:spacing w:after="0"/>
        <w:rPr>
          <w:rFonts w:asciiTheme="majorHAnsi" w:hAnsiTheme="majorHAnsi" w:cs="Arial"/>
          <w:sz w:val="6"/>
          <w:szCs w:val="6"/>
        </w:rPr>
      </w:pPr>
    </w:p>
    <w:p w14:paraId="5DAA3900" w14:textId="716D3037" w:rsidR="00B84109" w:rsidRPr="00B84109" w:rsidRDefault="00B84109" w:rsidP="00B84109">
      <w:pPr>
        <w:tabs>
          <w:tab w:val="left" w:pos="360"/>
        </w:tabs>
        <w:spacing w:after="0" w:line="240" w:lineRule="auto"/>
        <w:ind w:left="360"/>
        <w:rPr>
          <w:rFonts w:asciiTheme="majorHAnsi" w:hAnsiTheme="majorHAnsi" w:cs="Arial"/>
          <w:b/>
          <w:bCs/>
          <w:sz w:val="20"/>
          <w:szCs w:val="20"/>
        </w:rPr>
      </w:pPr>
      <w:r w:rsidRPr="00B84109">
        <w:rPr>
          <w:rFonts w:asciiTheme="majorHAnsi" w:hAnsiTheme="majorHAnsi" w:cs="Arial"/>
          <w:b/>
          <w:bCs/>
          <w:sz w:val="20"/>
          <w:szCs w:val="20"/>
        </w:rPr>
        <w:t>In this course, students will develop critical thinking skills</w:t>
      </w:r>
      <w:r w:rsidR="0096012E">
        <w:rPr>
          <w:rFonts w:asciiTheme="majorHAnsi" w:hAnsiTheme="majorHAnsi" w:cs="Arial"/>
          <w:b/>
          <w:bCs/>
          <w:sz w:val="20"/>
          <w:szCs w:val="20"/>
        </w:rPr>
        <w:t xml:space="preserve"> and </w:t>
      </w:r>
      <w:r w:rsidRPr="00B84109">
        <w:rPr>
          <w:rFonts w:asciiTheme="majorHAnsi" w:hAnsiTheme="majorHAnsi" w:cs="Arial"/>
          <w:b/>
          <w:bCs/>
          <w:sz w:val="20"/>
          <w:szCs w:val="20"/>
        </w:rPr>
        <w:t xml:space="preserve">learn how </w:t>
      </w:r>
      <w:r w:rsidR="0096012E">
        <w:rPr>
          <w:rFonts w:asciiTheme="majorHAnsi" w:hAnsiTheme="majorHAnsi" w:cs="Arial"/>
          <w:b/>
          <w:bCs/>
          <w:sz w:val="20"/>
          <w:szCs w:val="20"/>
        </w:rPr>
        <w:t xml:space="preserve">to use </w:t>
      </w:r>
      <w:r w:rsidRPr="00B84109">
        <w:rPr>
          <w:rFonts w:asciiTheme="majorHAnsi" w:hAnsiTheme="majorHAnsi" w:cs="Arial"/>
          <w:b/>
          <w:bCs/>
          <w:sz w:val="20"/>
          <w:szCs w:val="20"/>
        </w:rPr>
        <w:t>data to improve decision making</w:t>
      </w:r>
      <w:r w:rsidR="0096012E">
        <w:rPr>
          <w:rFonts w:asciiTheme="majorHAnsi" w:hAnsiTheme="majorHAnsi" w:cs="Arial"/>
          <w:b/>
          <w:bCs/>
          <w:sz w:val="20"/>
          <w:szCs w:val="20"/>
        </w:rPr>
        <w:t>.</w:t>
      </w:r>
      <w:r w:rsidRPr="00B84109">
        <w:rPr>
          <w:rFonts w:asciiTheme="majorHAnsi" w:hAnsiTheme="majorHAnsi" w:cs="Arial"/>
          <w:b/>
          <w:bCs/>
          <w:sz w:val="20"/>
          <w:szCs w:val="20"/>
        </w:rPr>
        <w:t xml:space="preserve"> Today’s business students need an understanding of the strategic value of using data for decision making</w:t>
      </w:r>
      <w:r w:rsidR="0096012E">
        <w:rPr>
          <w:rFonts w:asciiTheme="majorHAnsi" w:hAnsiTheme="majorHAnsi" w:cs="Arial"/>
          <w:b/>
          <w:bCs/>
          <w:sz w:val="20"/>
          <w:szCs w:val="20"/>
        </w:rPr>
        <w:t xml:space="preserve"> </w:t>
      </w:r>
      <w:r w:rsidRPr="00B84109">
        <w:rPr>
          <w:rFonts w:asciiTheme="majorHAnsi" w:hAnsiTheme="majorHAnsi" w:cs="Arial"/>
          <w:b/>
          <w:bCs/>
          <w:sz w:val="20"/>
          <w:szCs w:val="20"/>
        </w:rPr>
        <w:t>and knowledge of data analysis technologies and tools to support data-based decisions</w:t>
      </w:r>
      <w:r w:rsidR="0096012E">
        <w:rPr>
          <w:rFonts w:asciiTheme="majorHAnsi" w:hAnsiTheme="majorHAnsi" w:cs="Arial"/>
          <w:b/>
          <w:bCs/>
          <w:sz w:val="20"/>
          <w:szCs w:val="20"/>
        </w:rPr>
        <w:t xml:space="preserve"> for better business outcomes</w:t>
      </w:r>
      <w:r w:rsidRPr="00B84109">
        <w:rPr>
          <w:rFonts w:asciiTheme="majorHAnsi" w:hAnsiTheme="majorHAnsi" w:cs="Arial"/>
          <w:b/>
          <w:bCs/>
          <w:sz w:val="20"/>
          <w:szCs w:val="20"/>
        </w:rPr>
        <w:t>.</w:t>
      </w:r>
    </w:p>
    <w:p w14:paraId="68E564EC" w14:textId="2F8FA008" w:rsidR="00A46C1C" w:rsidRPr="00A46C1C" w:rsidRDefault="00DD024E" w:rsidP="00A46C1C">
      <w:pPr>
        <w:tabs>
          <w:tab w:val="left" w:pos="360"/>
        </w:tabs>
        <w:spacing w:after="0" w:line="240" w:lineRule="auto"/>
        <w:ind w:left="90"/>
        <w:rPr>
          <w:rFonts w:asciiTheme="majorHAnsi" w:hAnsiTheme="majorHAnsi" w:cs="Arial"/>
          <w:b/>
          <w:bCs/>
          <w:sz w:val="20"/>
          <w:szCs w:val="20"/>
        </w:rPr>
      </w:pPr>
      <w:r>
        <w:rPr>
          <w:rFonts w:asciiTheme="majorHAnsi" w:hAnsiTheme="majorHAnsi" w:cs="Arial"/>
          <w:sz w:val="20"/>
          <w:szCs w:val="20"/>
        </w:rPr>
        <w:tab/>
      </w:r>
      <w:r w:rsidR="00A46C1C" w:rsidRPr="00A46C1C">
        <w:rPr>
          <w:rFonts w:asciiTheme="majorHAnsi" w:hAnsiTheme="majorHAnsi" w:cs="Arial"/>
          <w:b/>
          <w:bCs/>
          <w:sz w:val="20"/>
          <w:szCs w:val="20"/>
        </w:rPr>
        <w:t>Learning Outcomes</w:t>
      </w:r>
    </w:p>
    <w:p w14:paraId="435DA3C6" w14:textId="77C67A3B" w:rsidR="00A46C1C" w:rsidRPr="00A46C1C" w:rsidRDefault="00A46C1C" w:rsidP="00A46C1C">
      <w:pPr>
        <w:tabs>
          <w:tab w:val="left" w:pos="360"/>
          <w:tab w:val="left" w:pos="540"/>
        </w:tabs>
        <w:spacing w:after="0" w:line="240" w:lineRule="auto"/>
        <w:ind w:left="540" w:right="630" w:hanging="180"/>
        <w:rPr>
          <w:rFonts w:asciiTheme="majorHAnsi" w:hAnsiTheme="majorHAnsi" w:cs="Arial"/>
          <w:b/>
          <w:bCs/>
          <w:sz w:val="20"/>
          <w:szCs w:val="20"/>
        </w:rPr>
      </w:pPr>
      <w:r w:rsidRPr="00A46C1C">
        <w:rPr>
          <w:rFonts w:asciiTheme="majorHAnsi" w:hAnsiTheme="majorHAnsi" w:cs="Arial"/>
          <w:b/>
          <w:bCs/>
          <w:sz w:val="20"/>
          <w:szCs w:val="20"/>
        </w:rPr>
        <w:t xml:space="preserve">• </w:t>
      </w:r>
      <w:r>
        <w:rPr>
          <w:rFonts w:asciiTheme="majorHAnsi" w:hAnsiTheme="majorHAnsi" w:cs="Arial"/>
          <w:b/>
          <w:bCs/>
          <w:sz w:val="20"/>
          <w:szCs w:val="20"/>
        </w:rPr>
        <w:tab/>
      </w:r>
      <w:r w:rsidRPr="00A46C1C">
        <w:rPr>
          <w:rFonts w:asciiTheme="majorHAnsi" w:hAnsiTheme="majorHAnsi" w:cs="Arial"/>
          <w:b/>
          <w:bCs/>
          <w:sz w:val="20"/>
          <w:szCs w:val="20"/>
        </w:rPr>
        <w:t>Students will use critical thinking and other higher-order thinking skills to identify areas of inquiry that have the highest potential to derive new knowledge and actionable insights for a business organization.</w:t>
      </w:r>
    </w:p>
    <w:p w14:paraId="7A60CE4C" w14:textId="144C2718" w:rsidR="00A46C1C" w:rsidRPr="00A46C1C" w:rsidRDefault="00A46C1C" w:rsidP="00A46C1C">
      <w:pPr>
        <w:tabs>
          <w:tab w:val="left" w:pos="360"/>
          <w:tab w:val="left" w:pos="900"/>
        </w:tabs>
        <w:spacing w:after="0" w:line="240" w:lineRule="auto"/>
        <w:ind w:left="540" w:right="630" w:hanging="180"/>
        <w:rPr>
          <w:rFonts w:asciiTheme="majorHAnsi" w:hAnsiTheme="majorHAnsi" w:cs="Arial"/>
          <w:b/>
          <w:bCs/>
          <w:sz w:val="20"/>
          <w:szCs w:val="20"/>
        </w:rPr>
      </w:pPr>
      <w:r w:rsidRPr="00A46C1C">
        <w:rPr>
          <w:rFonts w:asciiTheme="majorHAnsi" w:hAnsiTheme="majorHAnsi" w:cs="Arial"/>
          <w:b/>
          <w:bCs/>
          <w:sz w:val="20"/>
          <w:szCs w:val="20"/>
        </w:rPr>
        <w:t xml:space="preserve">• </w:t>
      </w:r>
      <w:r>
        <w:rPr>
          <w:rFonts w:asciiTheme="majorHAnsi" w:hAnsiTheme="majorHAnsi" w:cs="Arial"/>
          <w:b/>
          <w:bCs/>
          <w:sz w:val="20"/>
          <w:szCs w:val="20"/>
        </w:rPr>
        <w:tab/>
      </w:r>
      <w:r w:rsidRPr="00A46C1C">
        <w:rPr>
          <w:rFonts w:asciiTheme="majorHAnsi" w:hAnsiTheme="majorHAnsi" w:cs="Arial"/>
          <w:b/>
          <w:bCs/>
          <w:sz w:val="20"/>
          <w:szCs w:val="20"/>
        </w:rPr>
        <w:t>Students will explain the role of big data analytics in the inquiry process.</w:t>
      </w:r>
    </w:p>
    <w:p w14:paraId="6ED744F9" w14:textId="48847F49" w:rsidR="00A46C1C" w:rsidRPr="00A46C1C" w:rsidRDefault="00A46C1C" w:rsidP="00A46C1C">
      <w:pPr>
        <w:tabs>
          <w:tab w:val="left" w:pos="360"/>
          <w:tab w:val="left" w:pos="900"/>
        </w:tabs>
        <w:spacing w:after="0" w:line="240" w:lineRule="auto"/>
        <w:ind w:left="540" w:right="630" w:hanging="180"/>
        <w:rPr>
          <w:rFonts w:asciiTheme="majorHAnsi" w:hAnsiTheme="majorHAnsi" w:cs="Arial"/>
          <w:b/>
          <w:bCs/>
          <w:sz w:val="20"/>
          <w:szCs w:val="20"/>
        </w:rPr>
      </w:pPr>
      <w:r w:rsidRPr="00A46C1C">
        <w:rPr>
          <w:rFonts w:asciiTheme="majorHAnsi" w:hAnsiTheme="majorHAnsi" w:cs="Arial"/>
          <w:b/>
          <w:bCs/>
          <w:sz w:val="20"/>
          <w:szCs w:val="20"/>
        </w:rPr>
        <w:t xml:space="preserve">• </w:t>
      </w:r>
      <w:r>
        <w:rPr>
          <w:rFonts w:asciiTheme="majorHAnsi" w:hAnsiTheme="majorHAnsi" w:cs="Arial"/>
          <w:b/>
          <w:bCs/>
          <w:sz w:val="20"/>
          <w:szCs w:val="20"/>
        </w:rPr>
        <w:tab/>
      </w:r>
      <w:r w:rsidRPr="00A46C1C">
        <w:rPr>
          <w:rFonts w:asciiTheme="majorHAnsi" w:hAnsiTheme="majorHAnsi" w:cs="Arial"/>
          <w:b/>
          <w:bCs/>
          <w:sz w:val="20"/>
          <w:szCs w:val="20"/>
        </w:rPr>
        <w:t>Students will provide a basic explanation of specific big data analytics techniques such as trend analysis, association analysis, and prediction.</w:t>
      </w:r>
    </w:p>
    <w:p w14:paraId="2E929CEC" w14:textId="5186C53F" w:rsidR="00CA269E" w:rsidRPr="00A46C1C" w:rsidRDefault="00A46C1C" w:rsidP="00A46C1C">
      <w:pPr>
        <w:tabs>
          <w:tab w:val="left" w:pos="360"/>
          <w:tab w:val="left" w:pos="900"/>
        </w:tabs>
        <w:spacing w:after="0" w:line="240" w:lineRule="auto"/>
        <w:ind w:left="540" w:right="630" w:hanging="180"/>
        <w:rPr>
          <w:rFonts w:asciiTheme="majorHAnsi" w:hAnsiTheme="majorHAnsi" w:cs="Arial"/>
          <w:b/>
          <w:bCs/>
          <w:sz w:val="20"/>
          <w:szCs w:val="20"/>
        </w:rPr>
      </w:pPr>
      <w:r w:rsidRPr="00A46C1C">
        <w:rPr>
          <w:rFonts w:asciiTheme="majorHAnsi" w:hAnsiTheme="majorHAnsi" w:cs="Arial"/>
          <w:b/>
          <w:bCs/>
          <w:sz w:val="20"/>
          <w:szCs w:val="20"/>
        </w:rPr>
        <w:t xml:space="preserve">• </w:t>
      </w:r>
      <w:r>
        <w:rPr>
          <w:rFonts w:asciiTheme="majorHAnsi" w:hAnsiTheme="majorHAnsi" w:cs="Arial"/>
          <w:b/>
          <w:bCs/>
          <w:sz w:val="20"/>
          <w:szCs w:val="20"/>
        </w:rPr>
        <w:tab/>
      </w:r>
      <w:r w:rsidRPr="00A46C1C">
        <w:rPr>
          <w:rFonts w:asciiTheme="majorHAnsi" w:hAnsiTheme="majorHAnsi" w:cs="Arial"/>
          <w:b/>
          <w:bCs/>
          <w:sz w:val="20"/>
          <w:szCs w:val="20"/>
        </w:rPr>
        <w:t xml:space="preserve">Students will conduct specific types of data analyses using computer-based tools such as </w:t>
      </w:r>
      <w:r w:rsidR="00B84109">
        <w:rPr>
          <w:rFonts w:asciiTheme="majorHAnsi" w:hAnsiTheme="majorHAnsi" w:cs="Arial"/>
          <w:b/>
          <w:bCs/>
          <w:sz w:val="20"/>
          <w:szCs w:val="20"/>
        </w:rPr>
        <w:t xml:space="preserve">spreadsheet, database, data visualization, and </w:t>
      </w:r>
      <w:r w:rsidRPr="00A46C1C">
        <w:rPr>
          <w:rFonts w:asciiTheme="majorHAnsi" w:hAnsiTheme="majorHAnsi" w:cs="Arial"/>
          <w:b/>
          <w:bCs/>
          <w:sz w:val="20"/>
          <w:szCs w:val="20"/>
        </w:rPr>
        <w:t>data mining application</w:t>
      </w:r>
      <w:r w:rsidR="00B84109">
        <w:rPr>
          <w:rFonts w:asciiTheme="majorHAnsi" w:hAnsiTheme="majorHAnsi" w:cs="Arial"/>
          <w:b/>
          <w:bCs/>
          <w:sz w:val="20"/>
          <w:szCs w:val="20"/>
        </w:rPr>
        <w:t>s</w:t>
      </w:r>
      <w:r w:rsidRPr="00A46C1C">
        <w:rPr>
          <w:rFonts w:asciiTheme="majorHAnsi" w:hAnsiTheme="majorHAnsi" w:cs="Arial"/>
          <w:b/>
          <w:bCs/>
          <w:sz w:val="20"/>
          <w:szCs w:val="20"/>
        </w:rPr>
        <w:t xml:space="preserve"> that provide tools for data pre-processing, classification, regression, clustering, association rules, and </w:t>
      </w:r>
      <w:r w:rsidR="00975BCB">
        <w:rPr>
          <w:rFonts w:asciiTheme="majorHAnsi" w:hAnsiTheme="majorHAnsi" w:cs="Arial"/>
          <w:b/>
          <w:bCs/>
          <w:sz w:val="20"/>
          <w:szCs w:val="20"/>
        </w:rPr>
        <w:t xml:space="preserve">creating </w:t>
      </w:r>
      <w:r w:rsidRPr="00A46C1C">
        <w:rPr>
          <w:rFonts w:asciiTheme="majorHAnsi" w:hAnsiTheme="majorHAnsi" w:cs="Arial"/>
          <w:b/>
          <w:bCs/>
          <w:sz w:val="20"/>
          <w:szCs w:val="20"/>
        </w:rPr>
        <w:t>visuali</w:t>
      </w:r>
      <w:r w:rsidR="00975BCB">
        <w:rPr>
          <w:rFonts w:asciiTheme="majorHAnsi" w:hAnsiTheme="majorHAnsi" w:cs="Arial"/>
          <w:b/>
          <w:bCs/>
          <w:sz w:val="20"/>
          <w:szCs w:val="20"/>
        </w:rPr>
        <w:t>zations based on data.</w:t>
      </w:r>
    </w:p>
    <w:p w14:paraId="77696ABE" w14:textId="77777777" w:rsidR="00A46C1C" w:rsidRPr="00A46C1C" w:rsidRDefault="00A46C1C" w:rsidP="00A46C1C">
      <w:pPr>
        <w:tabs>
          <w:tab w:val="left" w:pos="360"/>
          <w:tab w:val="left" w:pos="720"/>
        </w:tabs>
        <w:spacing w:after="0" w:line="240" w:lineRule="auto"/>
        <w:rPr>
          <w:rFonts w:asciiTheme="majorHAnsi" w:hAnsiTheme="majorHAnsi" w:cs="Arial"/>
          <w:b/>
          <w:bCs/>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0F2C223" w:rsidR="00CA269E" w:rsidRPr="00C43F08" w:rsidRDefault="00CA269E" w:rsidP="008D7E71">
      <w:pPr>
        <w:tabs>
          <w:tab w:val="left" w:pos="360"/>
          <w:tab w:val="left" w:pos="720"/>
        </w:tabs>
        <w:spacing w:after="0" w:line="240" w:lineRule="auto"/>
        <w:ind w:left="360"/>
        <w:rPr>
          <w:rFonts w:asciiTheme="majorHAnsi" w:hAnsiTheme="majorHAnsi" w:cs="Arial"/>
          <w:b/>
          <w:bCs/>
          <w:sz w:val="20"/>
          <w:szCs w:val="20"/>
        </w:rPr>
      </w:pPr>
      <w:r w:rsidRPr="008426D1">
        <w:rPr>
          <w:rFonts w:asciiTheme="majorHAnsi" w:hAnsiTheme="majorHAnsi" w:cs="Arial"/>
          <w:sz w:val="20"/>
          <w:szCs w:val="20"/>
        </w:rPr>
        <w:tab/>
      </w:r>
      <w:sdt>
        <w:sdtPr>
          <w:rPr>
            <w:rFonts w:asciiTheme="majorHAnsi" w:hAnsiTheme="majorHAnsi" w:cs="Arial"/>
            <w:b/>
            <w:bCs/>
            <w:sz w:val="20"/>
            <w:szCs w:val="20"/>
          </w:rPr>
          <w:id w:val="-1711865069"/>
        </w:sdtPr>
        <w:sdtEndPr/>
        <w:sdtContent>
          <w:r w:rsidR="0015234B" w:rsidRPr="00C43F08">
            <w:rPr>
              <w:rFonts w:asciiTheme="majorHAnsi" w:hAnsiTheme="majorHAnsi" w:cs="Arial"/>
              <w:b/>
              <w:bCs/>
              <w:sz w:val="20"/>
              <w:szCs w:val="20"/>
            </w:rPr>
            <w:t>A</w:t>
          </w:r>
          <w:r w:rsidR="00306E76">
            <w:rPr>
              <w:rFonts w:asciiTheme="majorHAnsi" w:hAnsiTheme="majorHAnsi" w:cs="Arial"/>
              <w:b/>
              <w:bCs/>
              <w:sz w:val="20"/>
              <w:szCs w:val="20"/>
            </w:rPr>
            <w:t>A</w:t>
          </w:r>
          <w:r w:rsidR="0015234B" w:rsidRPr="00C43F08">
            <w:rPr>
              <w:rFonts w:asciiTheme="majorHAnsi" w:hAnsiTheme="majorHAnsi" w:cs="Arial"/>
              <w:b/>
              <w:bCs/>
              <w:sz w:val="20"/>
              <w:szCs w:val="20"/>
            </w:rPr>
            <w:t xml:space="preserve">CSB accreditation requires that business graduates are equipped with critical-thinking skills.  The focus of this course is on applications and appropriate software with a view toward how a business manager can effectively apply quantitative models to improve the decision-making process.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b/>
          <w:bCs/>
          <w:sz w:val="20"/>
          <w:szCs w:val="20"/>
        </w:rPr>
        <w:id w:val="-1716033360"/>
      </w:sdtPr>
      <w:sdtEndPr/>
      <w:sdtContent>
        <w:p w14:paraId="0F42BE32" w14:textId="7DD08824" w:rsidR="00CA269E" w:rsidRPr="00C43F08" w:rsidRDefault="0015234B" w:rsidP="00CA269E">
          <w:pPr>
            <w:tabs>
              <w:tab w:val="left" w:pos="360"/>
              <w:tab w:val="left" w:pos="720"/>
            </w:tabs>
            <w:spacing w:after="0" w:line="240" w:lineRule="auto"/>
            <w:ind w:left="360" w:firstLine="360"/>
            <w:rPr>
              <w:rFonts w:asciiTheme="majorHAnsi" w:hAnsiTheme="majorHAnsi" w:cs="Arial"/>
              <w:b/>
              <w:bCs/>
              <w:sz w:val="20"/>
              <w:szCs w:val="20"/>
            </w:rPr>
          </w:pPr>
          <w:r w:rsidRPr="00C43F08">
            <w:rPr>
              <w:rFonts w:asciiTheme="majorHAnsi" w:hAnsiTheme="majorHAnsi" w:cs="Arial"/>
              <w:b/>
              <w:bCs/>
              <w:sz w:val="20"/>
              <w:szCs w:val="20"/>
            </w:rPr>
            <w:t xml:space="preserve">Students enrolled </w:t>
          </w:r>
          <w:r w:rsidR="00C43F08" w:rsidRPr="00C43F08">
            <w:rPr>
              <w:rFonts w:asciiTheme="majorHAnsi" w:hAnsiTheme="majorHAnsi" w:cs="Arial"/>
              <w:b/>
              <w:bCs/>
              <w:sz w:val="20"/>
              <w:szCs w:val="20"/>
            </w:rPr>
            <w:t>in all BS degrees in NCGOC</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C274737" w:rsidR="00CA269E" w:rsidRPr="008426D1" w:rsidRDefault="003A38E7"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b/>
              <w:sz w:val="20"/>
              <w:szCs w:val="20"/>
            </w:rPr>
            <w:t>This course builds on its pre-req</w:t>
          </w:r>
          <w:r w:rsidR="00EA4DA3">
            <w:rPr>
              <w:rFonts w:asciiTheme="majorHAnsi" w:hAnsiTheme="majorHAnsi" w:cs="Arial"/>
              <w:b/>
              <w:sz w:val="20"/>
              <w:szCs w:val="20"/>
            </w:rPr>
            <w:t>uisites</w:t>
          </w:r>
          <w:r>
            <w:rPr>
              <w:rFonts w:asciiTheme="majorHAnsi" w:hAnsiTheme="majorHAnsi" w:cs="Arial"/>
              <w:b/>
              <w:sz w:val="20"/>
              <w:szCs w:val="20"/>
            </w:rPr>
            <w:t xml:space="preserve"> and </w:t>
          </w:r>
          <w:r w:rsidR="00EA4DA3">
            <w:rPr>
              <w:rFonts w:asciiTheme="majorHAnsi" w:hAnsiTheme="majorHAnsi" w:cs="Arial"/>
              <w:b/>
              <w:sz w:val="20"/>
              <w:szCs w:val="20"/>
            </w:rPr>
            <w:t>introduces students to the tools and methods used in business analytics.</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DF25A4">
        <w:rPr>
          <w:rFonts w:asciiTheme="majorHAnsi" w:hAnsiTheme="majorHAnsi" w:cs="Arial"/>
          <w:b/>
          <w:szCs w:val="20"/>
        </w:rPr>
        <w:t>Course Modifications Only</w:t>
      </w:r>
      <w:r w:rsidR="00276F55" w:rsidRPr="00276F55">
        <w:rPr>
          <w:rFonts w:asciiTheme="majorHAnsi" w:hAnsiTheme="majorHAnsi" w:cs="Arial"/>
          <w:b/>
          <w:szCs w:val="20"/>
        </w:rPr>
        <w:t>)</w:t>
      </w:r>
    </w:p>
    <w:p w14:paraId="58AD881C" w14:textId="29AA6758"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DF25A4">
        <w:rPr>
          <w:rFonts w:asciiTheme="majorHAnsi" w:hAnsiTheme="majorHAnsi" w:cs="Arial"/>
          <w:b/>
          <w:bCs/>
          <w:sz w:val="20"/>
          <w:szCs w:val="20"/>
        </w:rPr>
        <w:t xml:space="preserve"> </w:t>
      </w:r>
      <w:sdt>
        <w:sdtPr>
          <w:rPr>
            <w:rFonts w:asciiTheme="majorHAnsi" w:hAnsiTheme="majorHAnsi"/>
            <w:b/>
            <w:bCs/>
          </w:rPr>
          <w:alias w:val="Select Yes / No"/>
          <w:tag w:val="Select Yes / No"/>
          <w:id w:val="1091128480"/>
        </w:sdtPr>
        <w:sdtEndPr/>
        <w:sdtContent>
          <w:r w:rsidR="00DF25A4" w:rsidRPr="00DF25A4">
            <w:rPr>
              <w:rFonts w:asciiTheme="majorHAnsi" w:hAnsiTheme="majorHAnsi"/>
              <w:b/>
              <w:bCs/>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3C964EC7" w14:textId="77777777" w:rsidR="00DF25A4"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 xml:space="preserve">Relationship with Current Program-Level Assessment </w:t>
      </w:r>
      <w:r w:rsidRPr="00DF25A4">
        <w:rPr>
          <w:rFonts w:asciiTheme="majorHAnsi" w:hAnsiTheme="majorHAnsi" w:cs="Arial"/>
          <w:b/>
          <w:szCs w:val="20"/>
          <w:u w:val="single"/>
        </w:rPr>
        <w:t>Process</w:t>
      </w:r>
      <w:r w:rsidR="00C42E21" w:rsidRPr="00DF25A4">
        <w:rPr>
          <w:rFonts w:asciiTheme="majorHAnsi" w:hAnsiTheme="majorHAnsi" w:cs="Arial"/>
          <w:b/>
          <w:szCs w:val="20"/>
          <w:u w:val="single"/>
        </w:rPr>
        <w:t xml:space="preserve">  </w:t>
      </w:r>
    </w:p>
    <w:p w14:paraId="66AE7076" w14:textId="1E51A0E6" w:rsidR="00F80644" w:rsidRPr="00C42E21" w:rsidRDefault="00C42E21" w:rsidP="00001C04">
      <w:pPr>
        <w:tabs>
          <w:tab w:val="left" w:pos="360"/>
          <w:tab w:val="left" w:pos="810"/>
        </w:tabs>
        <w:spacing w:after="0"/>
        <w:rPr>
          <w:rFonts w:asciiTheme="majorHAnsi" w:hAnsiTheme="majorHAnsi" w:cs="Arial"/>
          <w:b/>
          <w:szCs w:val="20"/>
        </w:rPr>
      </w:pPr>
      <w:r w:rsidRPr="00DF25A4">
        <w:rPr>
          <w:rFonts w:asciiTheme="majorHAnsi" w:hAnsiTheme="majorHAnsi" w:cs="Arial"/>
          <w:b/>
          <w:szCs w:val="20"/>
        </w:rPr>
        <w:t>(Course modifications skip this section unless the answer to #1</w:t>
      </w:r>
      <w:r w:rsidR="004C53EC" w:rsidRPr="00DF25A4">
        <w:rPr>
          <w:rFonts w:asciiTheme="majorHAnsi" w:hAnsiTheme="majorHAnsi" w:cs="Arial"/>
          <w:b/>
          <w:szCs w:val="20"/>
        </w:rPr>
        <w:t>8</w:t>
      </w:r>
      <w:r w:rsidRPr="00DF25A4">
        <w:rPr>
          <w:rFonts w:asciiTheme="majorHAnsi" w:hAnsiTheme="majorHAnsi" w:cs="Arial"/>
          <w:b/>
          <w:szCs w:val="20"/>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62DA713" w14:textId="6F5A3B35" w:rsidR="000D06CE" w:rsidRPr="00DF25A4" w:rsidRDefault="000D06CE" w:rsidP="001740AA">
          <w:pPr>
            <w:tabs>
              <w:tab w:val="left" w:pos="360"/>
              <w:tab w:val="left" w:pos="720"/>
            </w:tabs>
            <w:spacing w:before="120" w:after="0" w:line="240" w:lineRule="auto"/>
            <w:ind w:left="360"/>
            <w:rPr>
              <w:rFonts w:asciiTheme="majorHAnsi" w:hAnsiTheme="majorHAnsi" w:cs="Arial"/>
              <w:b/>
              <w:bCs/>
              <w:sz w:val="20"/>
              <w:szCs w:val="20"/>
            </w:rPr>
          </w:pPr>
          <w:r w:rsidRPr="00DF25A4">
            <w:rPr>
              <w:rFonts w:asciiTheme="majorHAnsi" w:hAnsiTheme="majorHAnsi" w:cs="Arial"/>
              <w:b/>
              <w:bCs/>
              <w:sz w:val="20"/>
              <w:szCs w:val="20"/>
            </w:rPr>
            <w:t>This course will replace CIT 3523 in the assessment plan</w:t>
          </w:r>
          <w:r w:rsidR="00A132BF" w:rsidRPr="00DF25A4">
            <w:rPr>
              <w:rFonts w:asciiTheme="majorHAnsi" w:hAnsiTheme="majorHAnsi" w:cs="Arial"/>
              <w:b/>
              <w:bCs/>
              <w:sz w:val="20"/>
              <w:szCs w:val="20"/>
            </w:rPr>
            <w:t>. It introduces tools and methods</w:t>
          </w:r>
          <w:r w:rsidR="00DF25A4" w:rsidRPr="00DF25A4">
            <w:rPr>
              <w:rFonts w:asciiTheme="majorHAnsi" w:hAnsiTheme="majorHAnsi" w:cs="Arial"/>
              <w:b/>
              <w:bCs/>
              <w:sz w:val="20"/>
              <w:szCs w:val="20"/>
            </w:rPr>
            <w:t xml:space="preserve"> used in business analytics</w:t>
          </w:r>
          <w:r w:rsidR="00DF25A4">
            <w:rPr>
              <w:rFonts w:asciiTheme="majorHAnsi" w:hAnsiTheme="majorHAnsi" w:cs="Arial"/>
              <w:b/>
              <w:bCs/>
              <w:sz w:val="20"/>
              <w:szCs w:val="20"/>
            </w:rPr>
            <w:t xml:space="preserve"> and </w:t>
          </w:r>
          <w:r w:rsidR="001740AA">
            <w:rPr>
              <w:rFonts w:asciiTheme="majorHAnsi" w:hAnsiTheme="majorHAnsi" w:cs="Arial"/>
              <w:b/>
              <w:bCs/>
              <w:sz w:val="20"/>
              <w:szCs w:val="20"/>
            </w:rPr>
            <w:t>contributes to</w:t>
          </w:r>
          <w:r w:rsidR="00DF25A4">
            <w:rPr>
              <w:rFonts w:asciiTheme="majorHAnsi" w:hAnsiTheme="majorHAnsi" w:cs="Arial"/>
              <w:b/>
              <w:bCs/>
              <w:sz w:val="20"/>
              <w:szCs w:val="20"/>
            </w:rPr>
            <w:t xml:space="preserve"> three</w:t>
          </w:r>
          <w:r w:rsidR="001740AA">
            <w:rPr>
              <w:rFonts w:asciiTheme="majorHAnsi" w:hAnsiTheme="majorHAnsi" w:cs="Arial"/>
              <w:b/>
              <w:bCs/>
              <w:sz w:val="20"/>
              <w:szCs w:val="20"/>
            </w:rPr>
            <w:t xml:space="preserve"> </w:t>
          </w:r>
          <w:r w:rsidR="0006055F">
            <w:rPr>
              <w:rFonts w:asciiTheme="majorHAnsi" w:hAnsiTheme="majorHAnsi" w:cs="Arial"/>
              <w:b/>
              <w:bCs/>
              <w:sz w:val="20"/>
              <w:szCs w:val="20"/>
            </w:rPr>
            <w:t xml:space="preserve">NGCOB </w:t>
          </w:r>
          <w:r w:rsidR="00DF25A4">
            <w:rPr>
              <w:rFonts w:asciiTheme="majorHAnsi" w:hAnsiTheme="majorHAnsi" w:cs="Arial"/>
              <w:b/>
              <w:bCs/>
              <w:sz w:val="20"/>
              <w:szCs w:val="20"/>
            </w:rPr>
            <w:t>program level outcomes</w:t>
          </w:r>
          <w:r w:rsidR="00DF25A4" w:rsidRPr="00DF25A4">
            <w:rPr>
              <w:rFonts w:asciiTheme="majorHAnsi" w:hAnsiTheme="majorHAnsi" w:cs="Arial"/>
              <w:b/>
              <w:bCs/>
              <w:sz w:val="20"/>
              <w:szCs w:val="20"/>
            </w:rPr>
            <w:t>.</w:t>
          </w:r>
        </w:p>
        <w:p w14:paraId="73AA34AA" w14:textId="2AAB1FC5" w:rsidR="000D06CE" w:rsidRPr="00DF25A4" w:rsidRDefault="000D06CE" w:rsidP="001740AA">
          <w:pPr>
            <w:tabs>
              <w:tab w:val="left" w:pos="360"/>
              <w:tab w:val="left" w:pos="720"/>
            </w:tabs>
            <w:spacing w:after="0" w:line="240" w:lineRule="auto"/>
            <w:ind w:left="360"/>
            <w:rPr>
              <w:rFonts w:asciiTheme="majorHAnsi" w:hAnsiTheme="majorHAnsi" w:cs="Arial"/>
              <w:b/>
              <w:bCs/>
              <w:sz w:val="20"/>
              <w:szCs w:val="20"/>
            </w:rPr>
          </w:pPr>
          <w:r w:rsidRPr="00DF25A4">
            <w:rPr>
              <w:rFonts w:asciiTheme="majorHAnsi" w:hAnsiTheme="majorHAnsi" w:cs="Arial"/>
              <w:b/>
              <w:bCs/>
              <w:sz w:val="20"/>
              <w:szCs w:val="20"/>
            </w:rPr>
            <w:t>Students will demonstrate business knowledge.</w:t>
          </w:r>
        </w:p>
        <w:p w14:paraId="63B34C5A" w14:textId="17BFF1F2" w:rsidR="000D06CE" w:rsidRPr="00DF25A4" w:rsidRDefault="000D06CE" w:rsidP="001740AA">
          <w:pPr>
            <w:tabs>
              <w:tab w:val="left" w:pos="360"/>
              <w:tab w:val="left" w:pos="720"/>
            </w:tabs>
            <w:spacing w:after="0" w:line="240" w:lineRule="auto"/>
            <w:ind w:left="360"/>
            <w:rPr>
              <w:rFonts w:asciiTheme="majorHAnsi" w:hAnsiTheme="majorHAnsi" w:cs="Arial"/>
              <w:b/>
              <w:bCs/>
              <w:sz w:val="20"/>
              <w:szCs w:val="20"/>
            </w:rPr>
          </w:pPr>
          <w:r w:rsidRPr="00DF25A4">
            <w:rPr>
              <w:rFonts w:asciiTheme="majorHAnsi" w:hAnsiTheme="majorHAnsi" w:cs="Arial"/>
              <w:b/>
              <w:bCs/>
              <w:sz w:val="20"/>
              <w:szCs w:val="20"/>
            </w:rPr>
            <w:t>Students will use critical thinking skills to</w:t>
          </w:r>
          <w:r w:rsidR="00A132BF" w:rsidRPr="00DF25A4">
            <w:rPr>
              <w:rFonts w:asciiTheme="majorHAnsi" w:hAnsiTheme="majorHAnsi" w:cs="Arial"/>
              <w:b/>
              <w:bCs/>
              <w:sz w:val="20"/>
              <w:szCs w:val="20"/>
            </w:rPr>
            <w:t xml:space="preserve"> </w:t>
          </w:r>
          <w:r w:rsidRPr="00DF25A4">
            <w:rPr>
              <w:rFonts w:asciiTheme="majorHAnsi" w:hAnsiTheme="majorHAnsi" w:cs="Arial"/>
              <w:b/>
              <w:bCs/>
              <w:sz w:val="20"/>
              <w:szCs w:val="20"/>
            </w:rPr>
            <w:t>make decisions.</w:t>
          </w:r>
        </w:p>
        <w:p w14:paraId="72B2B250" w14:textId="77777777" w:rsidR="0073709A" w:rsidRDefault="000D06CE" w:rsidP="0073709A">
          <w:pPr>
            <w:tabs>
              <w:tab w:val="left" w:pos="360"/>
              <w:tab w:val="left" w:pos="720"/>
            </w:tabs>
            <w:spacing w:after="0" w:line="240" w:lineRule="auto"/>
            <w:ind w:left="360"/>
            <w:rPr>
              <w:rFonts w:asciiTheme="majorHAnsi" w:hAnsiTheme="majorHAnsi" w:cs="Arial"/>
              <w:b/>
              <w:bCs/>
              <w:sz w:val="20"/>
              <w:szCs w:val="20"/>
            </w:rPr>
          </w:pPr>
          <w:r w:rsidRPr="00DF25A4">
            <w:rPr>
              <w:rFonts w:asciiTheme="majorHAnsi" w:hAnsiTheme="majorHAnsi" w:cs="Arial"/>
              <w:b/>
              <w:bCs/>
              <w:sz w:val="20"/>
              <w:szCs w:val="20"/>
            </w:rPr>
            <w:t>Students will use technology appropriately to communicate, calculate, and present</w:t>
          </w:r>
          <w:r w:rsidR="00A132BF" w:rsidRPr="00DF25A4">
            <w:rPr>
              <w:rFonts w:asciiTheme="majorHAnsi" w:hAnsiTheme="majorHAnsi" w:cs="Arial"/>
              <w:b/>
              <w:bCs/>
              <w:sz w:val="20"/>
              <w:szCs w:val="20"/>
            </w:rPr>
            <w:t xml:space="preserve"> </w:t>
          </w:r>
          <w:r w:rsidRPr="00DF25A4">
            <w:rPr>
              <w:rFonts w:asciiTheme="majorHAnsi" w:hAnsiTheme="majorHAnsi" w:cs="Arial"/>
              <w:b/>
              <w:bCs/>
              <w:sz w:val="20"/>
              <w:szCs w:val="20"/>
            </w:rPr>
            <w:t>concepts and</w:t>
          </w:r>
          <w:r w:rsidR="00DF25A4" w:rsidRPr="00DF25A4">
            <w:rPr>
              <w:rFonts w:asciiTheme="majorHAnsi" w:hAnsiTheme="majorHAnsi" w:cs="Arial"/>
              <w:b/>
              <w:bCs/>
              <w:sz w:val="20"/>
              <w:szCs w:val="20"/>
            </w:rPr>
            <w:t> </w:t>
          </w:r>
          <w:r w:rsidRPr="00DF25A4">
            <w:rPr>
              <w:rFonts w:asciiTheme="majorHAnsi" w:hAnsiTheme="majorHAnsi" w:cs="Arial"/>
              <w:b/>
              <w:bCs/>
              <w:sz w:val="20"/>
              <w:szCs w:val="20"/>
            </w:rPr>
            <w:t>data.</w:t>
          </w:r>
        </w:p>
        <w:p w14:paraId="77964C95" w14:textId="68ADE839" w:rsidR="00547433" w:rsidRPr="0073709A" w:rsidRDefault="00EC7ADA" w:rsidP="0073709A">
          <w:pPr>
            <w:tabs>
              <w:tab w:val="left" w:pos="360"/>
              <w:tab w:val="left" w:pos="720"/>
            </w:tabs>
            <w:spacing w:after="0" w:line="240" w:lineRule="auto"/>
            <w:ind w:left="360"/>
            <w:rPr>
              <w:rFonts w:asciiTheme="majorHAnsi" w:hAnsiTheme="majorHAnsi" w:cs="Arial"/>
              <w:b/>
              <w:bCs/>
              <w:sz w:val="20"/>
              <w:szCs w:val="20"/>
            </w:rPr>
          </w:pPr>
        </w:p>
      </w:sdtContent>
    </w:sdt>
    <w:p w14:paraId="44B59C5A" w14:textId="2FD81505" w:rsidR="00054918"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FAB40A7" w14:textId="77777777" w:rsidR="001740AA" w:rsidRPr="001740AA" w:rsidRDefault="001740AA" w:rsidP="001740AA">
      <w:pPr>
        <w:pStyle w:val="ListParagraph"/>
        <w:tabs>
          <w:tab w:val="left" w:pos="360"/>
          <w:tab w:val="left" w:pos="720"/>
        </w:tabs>
        <w:spacing w:after="0" w:line="240" w:lineRule="auto"/>
        <w:ind w:left="0"/>
        <w:rPr>
          <w:rFonts w:asciiTheme="majorHAnsi" w:hAnsiTheme="majorHAnsi" w:cs="Arial"/>
          <w:sz w:val="10"/>
          <w:szCs w:val="10"/>
        </w:rPr>
      </w:pPr>
    </w:p>
    <w:p w14:paraId="781C9891" w14:textId="00856E29" w:rsidR="00D47C8D" w:rsidRDefault="001740AA" w:rsidP="0073709A">
      <w:pPr>
        <w:pStyle w:val="ListParagraph"/>
        <w:tabs>
          <w:tab w:val="left" w:pos="360"/>
          <w:tab w:val="left" w:pos="720"/>
        </w:tabs>
        <w:spacing w:after="0" w:line="240" w:lineRule="auto"/>
        <w:ind w:left="360"/>
        <w:rPr>
          <w:rFonts w:asciiTheme="majorHAnsi" w:hAnsiTheme="majorHAnsi" w:cs="Arial"/>
          <w:b/>
          <w:bCs/>
          <w:sz w:val="20"/>
          <w:szCs w:val="20"/>
        </w:rPr>
      </w:pPr>
      <w:r w:rsidRPr="001740AA">
        <w:rPr>
          <w:rFonts w:asciiTheme="majorHAnsi" w:hAnsiTheme="majorHAnsi" w:cs="Arial"/>
          <w:b/>
          <w:bCs/>
          <w:sz w:val="20"/>
          <w:szCs w:val="20"/>
        </w:rPr>
        <w:t xml:space="preserve">These outcomes are ultimately assessed in </w:t>
      </w:r>
      <w:r>
        <w:rPr>
          <w:rFonts w:asciiTheme="majorHAnsi" w:hAnsiTheme="majorHAnsi" w:cs="Arial"/>
          <w:b/>
          <w:bCs/>
          <w:sz w:val="20"/>
          <w:szCs w:val="20"/>
        </w:rPr>
        <w:t xml:space="preserve">MGMT 4813 </w:t>
      </w:r>
      <w:r w:rsidRPr="001740AA">
        <w:rPr>
          <w:rFonts w:asciiTheme="majorHAnsi" w:hAnsiTheme="majorHAnsi" w:cs="Arial"/>
          <w:b/>
          <w:bCs/>
          <w:sz w:val="20"/>
          <w:szCs w:val="20"/>
        </w:rPr>
        <w:t>Strategic Management or another core course.</w:t>
      </w:r>
    </w:p>
    <w:p w14:paraId="19DFC18F" w14:textId="38115A4D" w:rsidR="0073709A" w:rsidRDefault="0073709A" w:rsidP="0073709A">
      <w:pPr>
        <w:pStyle w:val="ListParagraph"/>
        <w:tabs>
          <w:tab w:val="left" w:pos="360"/>
          <w:tab w:val="left" w:pos="720"/>
        </w:tabs>
        <w:spacing w:after="0" w:line="240" w:lineRule="auto"/>
        <w:ind w:left="360"/>
        <w:rPr>
          <w:rFonts w:asciiTheme="majorHAnsi" w:hAnsiTheme="majorHAnsi" w:cs="Arial"/>
          <w:b/>
          <w:bCs/>
          <w:sz w:val="20"/>
          <w:szCs w:val="20"/>
        </w:rPr>
      </w:pPr>
    </w:p>
    <w:p w14:paraId="0CC208AA" w14:textId="377DF822" w:rsidR="0073709A" w:rsidRDefault="0073709A" w:rsidP="0073709A">
      <w:pPr>
        <w:pStyle w:val="ListParagraph"/>
        <w:tabs>
          <w:tab w:val="left" w:pos="360"/>
          <w:tab w:val="left" w:pos="720"/>
        </w:tabs>
        <w:spacing w:after="0" w:line="240" w:lineRule="auto"/>
        <w:ind w:left="360"/>
        <w:rPr>
          <w:rFonts w:asciiTheme="majorHAnsi" w:hAnsiTheme="majorHAnsi" w:cs="Arial"/>
          <w:b/>
          <w:bCs/>
          <w:sz w:val="20"/>
          <w:szCs w:val="20"/>
        </w:rPr>
      </w:pPr>
    </w:p>
    <w:p w14:paraId="76A50026" w14:textId="77777777" w:rsidR="0073709A" w:rsidRPr="0073709A" w:rsidRDefault="0073709A" w:rsidP="0073709A">
      <w:pPr>
        <w:pStyle w:val="ListParagraph"/>
        <w:tabs>
          <w:tab w:val="left" w:pos="360"/>
          <w:tab w:val="left" w:pos="720"/>
        </w:tabs>
        <w:spacing w:after="0" w:line="240" w:lineRule="auto"/>
        <w:ind w:left="360"/>
        <w:rPr>
          <w:rFonts w:asciiTheme="majorHAnsi" w:hAnsiTheme="majorHAnsi" w:cs="Arial"/>
          <w:b/>
          <w:bCs/>
          <w:sz w:val="20"/>
          <w:szCs w:val="20"/>
        </w:rPr>
      </w:pPr>
    </w:p>
    <w:p w14:paraId="6E253550" w14:textId="77777777" w:rsidR="00D47C8D" w:rsidRPr="0030740C" w:rsidRDefault="00D47C8D" w:rsidP="001740AA">
      <w:pPr>
        <w:pStyle w:val="ListParagraph"/>
        <w:tabs>
          <w:tab w:val="left" w:pos="360"/>
          <w:tab w:val="left" w:pos="720"/>
        </w:tabs>
        <w:spacing w:after="0" w:line="240" w:lineRule="auto"/>
        <w:ind w:left="360"/>
        <w:rPr>
          <w:rFonts w:asciiTheme="majorHAnsi" w:hAnsiTheme="majorHAnsi" w:cs="Arial"/>
          <w:sz w:val="20"/>
          <w:szCs w:val="20"/>
        </w:rPr>
      </w:pPr>
    </w:p>
    <w:p w14:paraId="687E17E5" w14:textId="44E83271"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38747BC5" w:rsidR="00575870" w:rsidRPr="00DC42A1" w:rsidRDefault="00C62909" w:rsidP="00575870">
                <w:pPr>
                  <w:rPr>
                    <w:rFonts w:asciiTheme="majorHAnsi" w:hAnsiTheme="majorHAnsi"/>
                    <w:sz w:val="20"/>
                    <w:szCs w:val="20"/>
                  </w:rPr>
                </w:pPr>
                <w:r w:rsidRPr="00DC42A1">
                  <w:rPr>
                    <w:rFonts w:asciiTheme="majorHAnsi" w:hAnsiTheme="majorHAnsi"/>
                    <w:sz w:val="20"/>
                    <w:szCs w:val="20"/>
                  </w:rPr>
                  <w:t>Students will use critical thinking and other higher-order thinking skills to identify areas of inquiry that have the highest potential to derive new knowledge and actionable insights for a business organization.</w:t>
                </w:r>
              </w:p>
            </w:tc>
          </w:sdtContent>
        </w:sdt>
      </w:tr>
      <w:tr w:rsidR="00575870" w:rsidRPr="002B453A" w14:paraId="1687EB40" w14:textId="77777777" w:rsidTr="007D44FE">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85729648"/>
          </w:sdtPr>
          <w:sdtEndPr/>
          <w:sdtContent>
            <w:tc>
              <w:tcPr>
                <w:tcW w:w="7428" w:type="dxa"/>
                <w:vAlign w:val="center"/>
              </w:tcPr>
              <w:p w14:paraId="10A7F5A8" w14:textId="644307BB" w:rsidR="00575870" w:rsidRPr="00DC42A1" w:rsidRDefault="000A0BBA" w:rsidP="007D44FE">
                <w:pPr>
                  <w:rPr>
                    <w:rFonts w:asciiTheme="majorHAnsi" w:hAnsiTheme="majorHAnsi"/>
                    <w:sz w:val="20"/>
                    <w:szCs w:val="20"/>
                  </w:rPr>
                </w:pPr>
                <w:r w:rsidRPr="00DC42A1">
                  <w:rPr>
                    <w:rFonts w:asciiTheme="majorHAnsi" w:hAnsiTheme="majorHAnsi" w:cs="Arial"/>
                    <w:sz w:val="20"/>
                    <w:szCs w:val="20"/>
                  </w:rPr>
                  <w:t>Students will be required to complete exercises where they are supplied with a dataset and a business problem and are required to determine potential information solutions to meet business needs.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10492612" w:rsidR="00CB2125" w:rsidRPr="00DC42A1" w:rsidRDefault="00EC7ADA" w:rsidP="00E70B06">
            <w:pPr>
              <w:rPr>
                <w:rFonts w:asciiTheme="majorHAnsi" w:hAnsiTheme="majorHAnsi"/>
                <w:sz w:val="20"/>
                <w:szCs w:val="20"/>
              </w:rPr>
            </w:pPr>
            <w:sdt>
              <w:sdtPr>
                <w:rPr>
                  <w:rFonts w:asciiTheme="majorHAnsi" w:hAnsiTheme="majorHAnsi"/>
                  <w:sz w:val="20"/>
                  <w:szCs w:val="20"/>
                </w:rPr>
                <w:id w:val="-938209012"/>
                <w:text/>
              </w:sdtPr>
              <w:sdtEndPr/>
              <w:sdtContent>
                <w:r w:rsidR="007D44FE" w:rsidRPr="00DC42A1">
                  <w:rPr>
                    <w:rFonts w:asciiTheme="majorHAnsi" w:hAnsiTheme="majorHAnsi"/>
                    <w:sz w:val="20"/>
                    <w:szCs w:val="20"/>
                  </w:rPr>
                  <w:t>Hands-on application activities and homework project assignments</w:t>
                </w:r>
              </w:sdtContent>
            </w:sdt>
          </w:p>
        </w:tc>
      </w:tr>
    </w:tbl>
    <w:p w14:paraId="62CDF826" w14:textId="3A3D98B6" w:rsidR="00C62909" w:rsidRDefault="00C62909"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C62909" w:rsidRPr="002B453A" w14:paraId="427C8F63" w14:textId="77777777" w:rsidTr="004A3743">
        <w:tc>
          <w:tcPr>
            <w:tcW w:w="2148" w:type="dxa"/>
          </w:tcPr>
          <w:p w14:paraId="3D798B31" w14:textId="2A5C7A83" w:rsidR="00C62909" w:rsidRPr="002B453A" w:rsidRDefault="00C62909" w:rsidP="004A3743">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sidR="008955ED">
              <w:rPr>
                <w:rFonts w:asciiTheme="majorHAnsi" w:hAnsiTheme="majorHAnsi"/>
                <w:b/>
                <w:sz w:val="20"/>
                <w:szCs w:val="20"/>
              </w:rPr>
              <w:t>2</w:t>
            </w:r>
          </w:p>
          <w:p w14:paraId="7ADDB0DC" w14:textId="77777777" w:rsidR="00C62909" w:rsidRPr="002B453A" w:rsidRDefault="00C62909" w:rsidP="004A3743">
            <w:pPr>
              <w:rPr>
                <w:rFonts w:asciiTheme="majorHAnsi" w:hAnsiTheme="majorHAnsi"/>
                <w:sz w:val="20"/>
                <w:szCs w:val="20"/>
              </w:rPr>
            </w:pPr>
          </w:p>
        </w:tc>
        <w:tc>
          <w:tcPr>
            <w:tcW w:w="7428" w:type="dxa"/>
          </w:tcPr>
          <w:p w14:paraId="25D6F4DD" w14:textId="59007ACE" w:rsidR="00C62909" w:rsidRPr="00DC42A1" w:rsidRDefault="00717A3E" w:rsidP="002926F3">
            <w:pPr>
              <w:tabs>
                <w:tab w:val="left" w:pos="360"/>
                <w:tab w:val="left" w:pos="900"/>
              </w:tabs>
              <w:spacing w:before="120"/>
              <w:ind w:left="273" w:right="115" w:hanging="187"/>
              <w:rPr>
                <w:rFonts w:asciiTheme="majorHAnsi" w:hAnsiTheme="majorHAnsi"/>
                <w:sz w:val="20"/>
                <w:szCs w:val="20"/>
              </w:rPr>
            </w:pPr>
            <w:r w:rsidRPr="00DC42A1">
              <w:rPr>
                <w:rFonts w:asciiTheme="majorHAnsi" w:hAnsiTheme="majorHAnsi" w:cs="Arial"/>
                <w:sz w:val="20"/>
                <w:szCs w:val="20"/>
              </w:rPr>
              <w:t>Students will explain the role of big data analytics in the inquiry process.</w:t>
            </w:r>
          </w:p>
        </w:tc>
      </w:tr>
      <w:tr w:rsidR="00C62909" w:rsidRPr="002B453A" w14:paraId="7A4805C0" w14:textId="77777777" w:rsidTr="00DC42A1">
        <w:tc>
          <w:tcPr>
            <w:tcW w:w="2148" w:type="dxa"/>
          </w:tcPr>
          <w:p w14:paraId="3F959F48" w14:textId="77777777" w:rsidR="00C62909" w:rsidRPr="002B453A" w:rsidRDefault="00C62909" w:rsidP="004A37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4185625"/>
          </w:sdtPr>
          <w:sdtEndPr/>
          <w:sdtContent>
            <w:tc>
              <w:tcPr>
                <w:tcW w:w="7428" w:type="dxa"/>
                <w:vAlign w:val="center"/>
              </w:tcPr>
              <w:p w14:paraId="6A0C7095" w14:textId="2BF3A975" w:rsidR="00C62909" w:rsidRPr="00DC42A1" w:rsidRDefault="00C774EE" w:rsidP="00DC42A1">
                <w:pPr>
                  <w:ind w:left="84"/>
                  <w:rPr>
                    <w:rFonts w:asciiTheme="majorHAnsi" w:hAnsiTheme="majorHAnsi"/>
                    <w:sz w:val="20"/>
                    <w:szCs w:val="20"/>
                  </w:rPr>
                </w:pPr>
                <w:r w:rsidRPr="00DC42A1">
                  <w:rPr>
                    <w:rFonts w:asciiTheme="majorHAnsi" w:hAnsiTheme="majorHAnsi"/>
                    <w:sz w:val="20"/>
                    <w:szCs w:val="20"/>
                  </w:rPr>
                  <w:t xml:space="preserve">Students will be required to complete </w:t>
                </w:r>
                <w:r w:rsidR="00DC42A1" w:rsidRPr="00DC42A1">
                  <w:rPr>
                    <w:rFonts w:asciiTheme="majorHAnsi" w:hAnsiTheme="majorHAnsi"/>
                    <w:sz w:val="20"/>
                    <w:szCs w:val="20"/>
                  </w:rPr>
                  <w:t xml:space="preserve">assignments where they use a </w:t>
                </w:r>
                <w:r w:rsidR="002E65BC">
                  <w:rPr>
                    <w:rFonts w:asciiTheme="majorHAnsi" w:hAnsiTheme="majorHAnsi"/>
                    <w:sz w:val="20"/>
                    <w:szCs w:val="20"/>
                  </w:rPr>
                  <w:t>“</w:t>
                </w:r>
                <w:r w:rsidR="00DC42A1" w:rsidRPr="00DC42A1">
                  <w:rPr>
                    <w:rFonts w:asciiTheme="majorHAnsi" w:hAnsiTheme="majorHAnsi"/>
                    <w:sz w:val="20"/>
                    <w:szCs w:val="20"/>
                  </w:rPr>
                  <w:t>data-to-decisions</w:t>
                </w:r>
                <w:r w:rsidR="002E65BC">
                  <w:rPr>
                    <w:rFonts w:asciiTheme="majorHAnsi" w:hAnsiTheme="majorHAnsi"/>
                    <w:sz w:val="20"/>
                    <w:szCs w:val="20"/>
                  </w:rPr>
                  <w:t>”</w:t>
                </w:r>
                <w:r w:rsidR="00DC42A1" w:rsidRPr="00DC42A1">
                  <w:rPr>
                    <w:rFonts w:asciiTheme="majorHAnsi" w:hAnsiTheme="majorHAnsi"/>
                    <w:sz w:val="20"/>
                    <w:szCs w:val="20"/>
                  </w:rPr>
                  <w:t xml:space="preserve"> framework to identify business problems</w:t>
                </w:r>
                <w:r w:rsidR="002E65BC">
                  <w:rPr>
                    <w:rFonts w:asciiTheme="majorHAnsi" w:hAnsiTheme="majorHAnsi"/>
                    <w:sz w:val="20"/>
                    <w:szCs w:val="20"/>
                  </w:rPr>
                  <w:t>, develop an analysis plan, and identify potential sources of big data t</w:t>
                </w:r>
                <w:r w:rsidR="002D5B0D">
                  <w:rPr>
                    <w:rFonts w:asciiTheme="majorHAnsi" w:hAnsiTheme="majorHAnsi"/>
                    <w:sz w:val="20"/>
                    <w:szCs w:val="20"/>
                  </w:rPr>
                  <w:t>hat can be used to</w:t>
                </w:r>
                <w:r w:rsidR="002E65BC">
                  <w:rPr>
                    <w:rFonts w:asciiTheme="majorHAnsi" w:hAnsiTheme="majorHAnsi"/>
                    <w:sz w:val="20"/>
                    <w:szCs w:val="20"/>
                  </w:rPr>
                  <w:t xml:space="preserve"> </w:t>
                </w:r>
                <w:r w:rsidR="002D5B0D">
                  <w:rPr>
                    <w:rFonts w:asciiTheme="majorHAnsi" w:hAnsiTheme="majorHAnsi"/>
                    <w:sz w:val="20"/>
                    <w:szCs w:val="20"/>
                  </w:rPr>
                  <w:t>discover</w:t>
                </w:r>
                <w:r w:rsidR="002E65BC">
                  <w:rPr>
                    <w:rFonts w:asciiTheme="majorHAnsi" w:hAnsiTheme="majorHAnsi"/>
                    <w:sz w:val="20"/>
                    <w:szCs w:val="20"/>
                  </w:rPr>
                  <w:t xml:space="preserve"> insights and make recommendations</w:t>
                </w:r>
                <w:r w:rsidR="002D5B0D">
                  <w:rPr>
                    <w:rFonts w:asciiTheme="majorHAnsi" w:hAnsiTheme="majorHAnsi"/>
                    <w:sz w:val="20"/>
                    <w:szCs w:val="20"/>
                  </w:rPr>
                  <w:t xml:space="preserve"> to management.</w:t>
                </w:r>
              </w:p>
            </w:tc>
          </w:sdtContent>
        </w:sdt>
      </w:tr>
      <w:tr w:rsidR="00C62909" w:rsidRPr="002B453A" w14:paraId="49B38CFC" w14:textId="77777777" w:rsidTr="004A3743">
        <w:tc>
          <w:tcPr>
            <w:tcW w:w="2148" w:type="dxa"/>
          </w:tcPr>
          <w:p w14:paraId="3811A018" w14:textId="77777777" w:rsidR="00C62909" w:rsidRPr="002B453A" w:rsidRDefault="00C62909" w:rsidP="004A374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737909D" w14:textId="143F1D3D" w:rsidR="00C62909" w:rsidRPr="00DC42A1" w:rsidRDefault="00EC7ADA" w:rsidP="00846CB0">
            <w:pPr>
              <w:ind w:left="84"/>
              <w:rPr>
                <w:rFonts w:asciiTheme="majorHAnsi" w:hAnsiTheme="majorHAnsi"/>
                <w:sz w:val="20"/>
                <w:szCs w:val="20"/>
              </w:rPr>
            </w:pPr>
            <w:sdt>
              <w:sdtPr>
                <w:rPr>
                  <w:rFonts w:asciiTheme="majorHAnsi" w:hAnsiTheme="majorHAnsi"/>
                  <w:sz w:val="20"/>
                  <w:szCs w:val="20"/>
                </w:rPr>
                <w:id w:val="-533500121"/>
                <w:text/>
              </w:sdtPr>
              <w:sdtEndPr/>
              <w:sdtContent>
                <w:r w:rsidR="000A0BBA" w:rsidRPr="00DC42A1">
                  <w:rPr>
                    <w:rFonts w:asciiTheme="majorHAnsi" w:hAnsiTheme="majorHAnsi"/>
                    <w:sz w:val="20"/>
                    <w:szCs w:val="20"/>
                  </w:rPr>
                  <w:t>Concept quizzes and final exam</w:t>
                </w:r>
              </w:sdtContent>
            </w:sdt>
          </w:p>
        </w:tc>
      </w:tr>
    </w:tbl>
    <w:p w14:paraId="42CE8FE1" w14:textId="3441F256" w:rsidR="008955ED" w:rsidRDefault="008955ED" w:rsidP="008955ED">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955ED" w:rsidRPr="002B453A" w14:paraId="432F06B8" w14:textId="77777777" w:rsidTr="004A3743">
        <w:tc>
          <w:tcPr>
            <w:tcW w:w="2148" w:type="dxa"/>
          </w:tcPr>
          <w:p w14:paraId="5198C63A" w14:textId="78AADF67" w:rsidR="008955ED" w:rsidRPr="002B453A" w:rsidRDefault="008955ED" w:rsidP="004A3743">
            <w:pPr>
              <w:jc w:val="center"/>
              <w:rPr>
                <w:rFonts w:asciiTheme="majorHAnsi" w:hAnsiTheme="majorHAnsi"/>
                <w:b/>
                <w:sz w:val="20"/>
                <w:szCs w:val="20"/>
              </w:rPr>
            </w:pPr>
            <w:r w:rsidRPr="002B453A">
              <w:rPr>
                <w:rFonts w:asciiTheme="majorHAnsi" w:hAnsiTheme="majorHAnsi"/>
                <w:b/>
                <w:sz w:val="20"/>
                <w:szCs w:val="20"/>
              </w:rPr>
              <w:t xml:space="preserve">Outcome </w:t>
            </w:r>
            <w:r w:rsidR="00717A3E">
              <w:rPr>
                <w:rFonts w:asciiTheme="majorHAnsi" w:hAnsiTheme="majorHAnsi"/>
                <w:b/>
                <w:sz w:val="20"/>
                <w:szCs w:val="20"/>
              </w:rPr>
              <w:t>3</w:t>
            </w:r>
          </w:p>
          <w:p w14:paraId="6CF97649" w14:textId="77777777" w:rsidR="008955ED" w:rsidRPr="002B453A" w:rsidRDefault="008955ED" w:rsidP="004A3743">
            <w:pPr>
              <w:rPr>
                <w:rFonts w:asciiTheme="majorHAnsi" w:hAnsiTheme="majorHAnsi"/>
                <w:sz w:val="20"/>
                <w:szCs w:val="20"/>
              </w:rPr>
            </w:pPr>
          </w:p>
        </w:tc>
        <w:tc>
          <w:tcPr>
            <w:tcW w:w="7428" w:type="dxa"/>
          </w:tcPr>
          <w:p w14:paraId="393BB8D8" w14:textId="0C0EF822" w:rsidR="008955ED" w:rsidRPr="002D5B0D" w:rsidRDefault="00717A3E" w:rsidP="002926F3">
            <w:pPr>
              <w:tabs>
                <w:tab w:val="left" w:pos="84"/>
                <w:tab w:val="left" w:pos="900"/>
              </w:tabs>
              <w:ind w:left="84" w:right="108"/>
              <w:rPr>
                <w:rFonts w:asciiTheme="majorHAnsi" w:hAnsiTheme="majorHAnsi"/>
                <w:sz w:val="20"/>
                <w:szCs w:val="20"/>
              </w:rPr>
            </w:pPr>
            <w:r w:rsidRPr="002D5B0D">
              <w:rPr>
                <w:rFonts w:asciiTheme="majorHAnsi" w:hAnsiTheme="majorHAnsi" w:cs="Arial"/>
                <w:sz w:val="20"/>
                <w:szCs w:val="20"/>
              </w:rPr>
              <w:t>Students will provide a basic explanation of specific big data analytics techniques such as trend analysis, association analysis, and prediction.</w:t>
            </w:r>
          </w:p>
        </w:tc>
      </w:tr>
      <w:tr w:rsidR="008955ED" w:rsidRPr="002B453A" w14:paraId="69CB2B43" w14:textId="77777777" w:rsidTr="002D5B0D">
        <w:tc>
          <w:tcPr>
            <w:tcW w:w="2148" w:type="dxa"/>
          </w:tcPr>
          <w:p w14:paraId="7E2188EC" w14:textId="77777777" w:rsidR="008955ED" w:rsidRPr="002B453A" w:rsidRDefault="008955ED" w:rsidP="004A37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32193124"/>
          </w:sdtPr>
          <w:sdtEndPr/>
          <w:sdtContent>
            <w:sdt>
              <w:sdtPr>
                <w:rPr>
                  <w:rFonts w:asciiTheme="majorHAnsi" w:hAnsiTheme="majorHAnsi"/>
                  <w:sz w:val="20"/>
                  <w:szCs w:val="20"/>
                </w:rPr>
                <w:id w:val="67853672"/>
              </w:sdtPr>
              <w:sdtEndPr/>
              <w:sdtContent>
                <w:tc>
                  <w:tcPr>
                    <w:tcW w:w="7428" w:type="dxa"/>
                    <w:vAlign w:val="center"/>
                  </w:tcPr>
                  <w:p w14:paraId="678EBBE5" w14:textId="10069044" w:rsidR="008955ED" w:rsidRPr="002D5B0D" w:rsidRDefault="000A0BBA" w:rsidP="002D5B0D">
                    <w:pPr>
                      <w:ind w:left="84"/>
                      <w:rPr>
                        <w:rFonts w:asciiTheme="majorHAnsi" w:hAnsiTheme="majorHAnsi"/>
                        <w:sz w:val="20"/>
                        <w:szCs w:val="20"/>
                      </w:rPr>
                    </w:pPr>
                    <w:r w:rsidRPr="002D5B0D">
                      <w:rPr>
                        <w:rFonts w:asciiTheme="majorHAnsi" w:hAnsiTheme="majorHAnsi" w:cs="Arial"/>
                        <w:sz w:val="20"/>
                        <w:szCs w:val="20"/>
                      </w:rPr>
                      <w:t xml:space="preserve">Students will be required to complete exercises </w:t>
                    </w:r>
                    <w:r w:rsidR="002D5B0D">
                      <w:rPr>
                        <w:rFonts w:asciiTheme="majorHAnsi" w:hAnsiTheme="majorHAnsi" w:cs="Arial"/>
                        <w:sz w:val="20"/>
                        <w:szCs w:val="20"/>
                      </w:rPr>
                      <w:t>in data visualization, data mining, and regression.</w:t>
                    </w:r>
                  </w:p>
                </w:tc>
              </w:sdtContent>
            </w:sdt>
          </w:sdtContent>
        </w:sdt>
      </w:tr>
      <w:tr w:rsidR="0073709A" w:rsidRPr="002B453A" w14:paraId="5EA30C64" w14:textId="77777777" w:rsidTr="004A3743">
        <w:tc>
          <w:tcPr>
            <w:tcW w:w="2148" w:type="dxa"/>
          </w:tcPr>
          <w:p w14:paraId="324798D6" w14:textId="77777777" w:rsidR="0073709A" w:rsidRPr="002B453A" w:rsidRDefault="0073709A" w:rsidP="0073709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FBF0801" w14:textId="4C0A56F8" w:rsidR="0073709A" w:rsidRPr="00846CB0" w:rsidRDefault="00EC7ADA" w:rsidP="0073709A">
            <w:pPr>
              <w:ind w:left="84"/>
              <w:rPr>
                <w:rFonts w:asciiTheme="majorHAnsi" w:hAnsiTheme="majorHAnsi"/>
                <w:sz w:val="20"/>
                <w:szCs w:val="20"/>
              </w:rPr>
            </w:pPr>
            <w:sdt>
              <w:sdtPr>
                <w:rPr>
                  <w:rFonts w:asciiTheme="majorHAnsi" w:hAnsiTheme="majorHAnsi"/>
                  <w:sz w:val="20"/>
                  <w:szCs w:val="20"/>
                </w:rPr>
                <w:id w:val="1033241439"/>
                <w:text/>
              </w:sdtPr>
              <w:sdtEndPr/>
              <w:sdtContent>
                <w:r w:rsidR="0073709A" w:rsidRPr="00DC42A1">
                  <w:rPr>
                    <w:rFonts w:asciiTheme="majorHAnsi" w:hAnsiTheme="majorHAnsi"/>
                    <w:sz w:val="20"/>
                    <w:szCs w:val="20"/>
                  </w:rPr>
                  <w:t>Hands-on application activities</w:t>
                </w:r>
                <w:r w:rsidR="0073709A">
                  <w:rPr>
                    <w:rFonts w:asciiTheme="majorHAnsi" w:hAnsiTheme="majorHAnsi"/>
                    <w:sz w:val="20"/>
                    <w:szCs w:val="20"/>
                  </w:rPr>
                  <w:t>,</w:t>
                </w:r>
                <w:r w:rsidR="0073709A" w:rsidRPr="00DC42A1">
                  <w:rPr>
                    <w:rFonts w:asciiTheme="majorHAnsi" w:hAnsiTheme="majorHAnsi"/>
                    <w:sz w:val="20"/>
                    <w:szCs w:val="20"/>
                  </w:rPr>
                  <w:t xml:space="preserve"> homework project assignments</w:t>
                </w:r>
                <w:r w:rsidR="0073709A">
                  <w:rPr>
                    <w:rFonts w:asciiTheme="majorHAnsi" w:hAnsiTheme="majorHAnsi"/>
                    <w:sz w:val="20"/>
                    <w:szCs w:val="20"/>
                  </w:rPr>
                  <w:t>, final exam</w:t>
                </w:r>
              </w:sdtContent>
            </w:sdt>
          </w:p>
        </w:tc>
      </w:tr>
    </w:tbl>
    <w:p w14:paraId="60FA9CAA" w14:textId="301F4640" w:rsidR="008955ED" w:rsidRDefault="008955ED" w:rsidP="008955ED">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955ED" w:rsidRPr="002B453A" w14:paraId="1EF74274" w14:textId="77777777" w:rsidTr="004A3743">
        <w:tc>
          <w:tcPr>
            <w:tcW w:w="2148" w:type="dxa"/>
          </w:tcPr>
          <w:p w14:paraId="65B4E7B5" w14:textId="045C9291" w:rsidR="008955ED" w:rsidRPr="002B453A" w:rsidRDefault="008955ED" w:rsidP="004A3743">
            <w:pPr>
              <w:jc w:val="center"/>
              <w:rPr>
                <w:rFonts w:asciiTheme="majorHAnsi" w:hAnsiTheme="majorHAnsi"/>
                <w:b/>
                <w:sz w:val="20"/>
                <w:szCs w:val="20"/>
              </w:rPr>
            </w:pPr>
            <w:r w:rsidRPr="002B453A">
              <w:rPr>
                <w:rFonts w:asciiTheme="majorHAnsi" w:hAnsiTheme="majorHAnsi"/>
                <w:b/>
                <w:sz w:val="20"/>
                <w:szCs w:val="20"/>
              </w:rPr>
              <w:t xml:space="preserve">Outcome </w:t>
            </w:r>
            <w:r w:rsidR="00717A3E">
              <w:rPr>
                <w:rFonts w:asciiTheme="majorHAnsi" w:hAnsiTheme="majorHAnsi"/>
                <w:b/>
                <w:sz w:val="20"/>
                <w:szCs w:val="20"/>
              </w:rPr>
              <w:t>4</w:t>
            </w:r>
          </w:p>
          <w:p w14:paraId="682A0137" w14:textId="77777777" w:rsidR="008955ED" w:rsidRPr="002B453A" w:rsidRDefault="008955ED" w:rsidP="004A3743">
            <w:pPr>
              <w:rPr>
                <w:rFonts w:asciiTheme="majorHAnsi" w:hAnsiTheme="majorHAnsi"/>
                <w:sz w:val="20"/>
                <w:szCs w:val="20"/>
              </w:rPr>
            </w:pPr>
          </w:p>
        </w:tc>
        <w:tc>
          <w:tcPr>
            <w:tcW w:w="7428" w:type="dxa"/>
          </w:tcPr>
          <w:p w14:paraId="2E7D7B7D" w14:textId="00EB3D18" w:rsidR="008955ED" w:rsidRPr="00846CB0" w:rsidRDefault="000A0BBA" w:rsidP="00846CB0">
            <w:pPr>
              <w:tabs>
                <w:tab w:val="left" w:pos="360"/>
                <w:tab w:val="left" w:pos="900"/>
              </w:tabs>
              <w:ind w:left="84" w:right="108"/>
              <w:rPr>
                <w:rFonts w:asciiTheme="majorHAnsi" w:hAnsiTheme="majorHAnsi" w:cs="Arial"/>
                <w:sz w:val="20"/>
                <w:szCs w:val="20"/>
              </w:rPr>
            </w:pPr>
            <w:r w:rsidRPr="00846CB0">
              <w:rPr>
                <w:rFonts w:asciiTheme="majorHAnsi" w:hAnsiTheme="majorHAnsi" w:cs="Arial"/>
                <w:sz w:val="20"/>
                <w:szCs w:val="20"/>
              </w:rPr>
              <w:t>Students will conduct specific types of data analyses using computer-based tools such as spreadsheet, database, data visualization, and data mining applications that provide tools for data pre-processing, classification, regression, clustering, association rules, and creating visualizations based on data.</w:t>
            </w:r>
          </w:p>
        </w:tc>
      </w:tr>
      <w:tr w:rsidR="008955ED" w:rsidRPr="002B453A" w14:paraId="0FEC0BFD" w14:textId="77777777" w:rsidTr="00846CB0">
        <w:tc>
          <w:tcPr>
            <w:tcW w:w="2148" w:type="dxa"/>
          </w:tcPr>
          <w:p w14:paraId="0EBD2007" w14:textId="77777777" w:rsidR="008955ED" w:rsidRPr="002B453A" w:rsidRDefault="008955ED" w:rsidP="004A3743">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69101154"/>
          </w:sdtPr>
          <w:sdtEndPr/>
          <w:sdtContent>
            <w:sdt>
              <w:sdtPr>
                <w:rPr>
                  <w:rFonts w:asciiTheme="majorHAnsi" w:hAnsiTheme="majorHAnsi"/>
                  <w:sz w:val="20"/>
                  <w:szCs w:val="20"/>
                </w:rPr>
                <w:id w:val="-1556231334"/>
              </w:sdtPr>
              <w:sdtEndPr/>
              <w:sdtContent>
                <w:sdt>
                  <w:sdtPr>
                    <w:rPr>
                      <w:rFonts w:asciiTheme="majorHAnsi" w:hAnsiTheme="majorHAnsi"/>
                      <w:sz w:val="20"/>
                      <w:szCs w:val="20"/>
                    </w:rPr>
                    <w:id w:val="1665436010"/>
                  </w:sdtPr>
                  <w:sdtEndPr/>
                  <w:sdtContent>
                    <w:tc>
                      <w:tcPr>
                        <w:tcW w:w="7428" w:type="dxa"/>
                        <w:vAlign w:val="center"/>
                      </w:tcPr>
                      <w:p w14:paraId="088275C0" w14:textId="6912E346" w:rsidR="008955ED" w:rsidRPr="00846CB0" w:rsidRDefault="00DC42A1" w:rsidP="00846CB0">
                        <w:pPr>
                          <w:ind w:left="84"/>
                          <w:rPr>
                            <w:rFonts w:asciiTheme="majorHAnsi" w:hAnsiTheme="majorHAnsi"/>
                            <w:sz w:val="20"/>
                            <w:szCs w:val="20"/>
                          </w:rPr>
                        </w:pPr>
                        <w:r w:rsidRPr="00846CB0">
                          <w:rPr>
                            <w:rFonts w:asciiTheme="majorHAnsi" w:hAnsiTheme="majorHAnsi" w:cs="Arial"/>
                            <w:sz w:val="20"/>
                            <w:szCs w:val="20"/>
                          </w:rPr>
                          <w:t xml:space="preserve">Students will be required to complete </w:t>
                        </w:r>
                        <w:r w:rsidR="00846CB0">
                          <w:rPr>
                            <w:rFonts w:asciiTheme="majorHAnsi" w:hAnsiTheme="majorHAnsi" w:cs="Arial"/>
                            <w:sz w:val="20"/>
                            <w:szCs w:val="20"/>
                          </w:rPr>
                          <w:t xml:space="preserve">numerous assignments </w:t>
                        </w:r>
                        <w:r w:rsidR="0073709A">
                          <w:rPr>
                            <w:rFonts w:asciiTheme="majorHAnsi" w:hAnsiTheme="majorHAnsi" w:cs="Arial"/>
                            <w:sz w:val="20"/>
                            <w:szCs w:val="20"/>
                          </w:rPr>
                          <w:t xml:space="preserve">in which they will </w:t>
                        </w:r>
                        <w:r w:rsidRPr="00846CB0">
                          <w:rPr>
                            <w:rFonts w:asciiTheme="majorHAnsi" w:hAnsiTheme="majorHAnsi" w:cs="Arial"/>
                            <w:sz w:val="20"/>
                            <w:szCs w:val="20"/>
                          </w:rPr>
                          <w:t xml:space="preserve">create </w:t>
                        </w:r>
                        <w:r w:rsidR="003F7259" w:rsidRPr="00846CB0">
                          <w:rPr>
                            <w:rFonts w:asciiTheme="majorHAnsi" w:hAnsiTheme="majorHAnsi" w:cs="Arial"/>
                            <w:sz w:val="20"/>
                            <w:szCs w:val="20"/>
                          </w:rPr>
                          <w:t>spreadsheet charts, pivot tables</w:t>
                        </w:r>
                        <w:r w:rsidR="00846CB0">
                          <w:rPr>
                            <w:rFonts w:asciiTheme="majorHAnsi" w:hAnsiTheme="majorHAnsi" w:cs="Arial"/>
                            <w:sz w:val="20"/>
                            <w:szCs w:val="20"/>
                          </w:rPr>
                          <w:t xml:space="preserve">, </w:t>
                        </w:r>
                        <w:r w:rsidR="003F7259" w:rsidRPr="00846CB0">
                          <w:rPr>
                            <w:rFonts w:asciiTheme="majorHAnsi" w:hAnsiTheme="majorHAnsi" w:cs="Arial"/>
                            <w:sz w:val="20"/>
                            <w:szCs w:val="20"/>
                          </w:rPr>
                          <w:t>dashboards</w:t>
                        </w:r>
                        <w:r w:rsidR="00846CB0">
                          <w:rPr>
                            <w:rFonts w:asciiTheme="majorHAnsi" w:hAnsiTheme="majorHAnsi" w:cs="Arial"/>
                            <w:sz w:val="20"/>
                            <w:szCs w:val="20"/>
                          </w:rPr>
                          <w:t xml:space="preserve">, and </w:t>
                        </w:r>
                        <w:r w:rsidR="003F7259" w:rsidRPr="00846CB0">
                          <w:rPr>
                            <w:rFonts w:asciiTheme="majorHAnsi" w:hAnsiTheme="majorHAnsi" w:cs="Arial"/>
                            <w:sz w:val="20"/>
                            <w:szCs w:val="20"/>
                          </w:rPr>
                          <w:t>visualization storyboards, and conduct various types of data analytics</w:t>
                        </w:r>
                        <w:r w:rsidR="0073709A">
                          <w:rPr>
                            <w:rFonts w:asciiTheme="majorHAnsi" w:hAnsiTheme="majorHAnsi" w:cs="Arial"/>
                            <w:sz w:val="20"/>
                            <w:szCs w:val="20"/>
                          </w:rPr>
                          <w:t>.</w:t>
                        </w:r>
                        <w:r w:rsidR="003F7259" w:rsidRPr="00846CB0">
                          <w:rPr>
                            <w:rFonts w:asciiTheme="majorHAnsi" w:hAnsiTheme="majorHAnsi" w:cs="Arial"/>
                            <w:sz w:val="20"/>
                            <w:szCs w:val="20"/>
                          </w:rPr>
                          <w:t xml:space="preserve"> </w:t>
                        </w:r>
                      </w:p>
                    </w:tc>
                  </w:sdtContent>
                </w:sdt>
              </w:sdtContent>
            </w:sdt>
          </w:sdtContent>
        </w:sdt>
      </w:tr>
      <w:tr w:rsidR="008955ED" w:rsidRPr="002B453A" w14:paraId="04BAAEF1" w14:textId="77777777" w:rsidTr="004A3743">
        <w:tc>
          <w:tcPr>
            <w:tcW w:w="2148" w:type="dxa"/>
          </w:tcPr>
          <w:p w14:paraId="6D949617" w14:textId="77777777" w:rsidR="008955ED" w:rsidRPr="002B453A" w:rsidRDefault="008955ED" w:rsidP="004A3743">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84EDE7F" w14:textId="055C49F5" w:rsidR="008955ED" w:rsidRPr="00846CB0" w:rsidRDefault="00EC7ADA" w:rsidP="00846CB0">
            <w:pPr>
              <w:ind w:left="84"/>
              <w:rPr>
                <w:rFonts w:asciiTheme="majorHAnsi" w:hAnsiTheme="majorHAnsi"/>
                <w:sz w:val="20"/>
                <w:szCs w:val="20"/>
              </w:rPr>
            </w:pPr>
            <w:sdt>
              <w:sdtPr>
                <w:rPr>
                  <w:rFonts w:asciiTheme="majorHAnsi" w:hAnsiTheme="majorHAnsi"/>
                  <w:sz w:val="20"/>
                  <w:szCs w:val="20"/>
                </w:rPr>
                <w:id w:val="-1803991879"/>
                <w:text/>
              </w:sdtPr>
              <w:sdtEndPr/>
              <w:sdtContent>
                <w:r w:rsidR="00846CB0" w:rsidRPr="00846CB0">
                  <w:rPr>
                    <w:rFonts w:asciiTheme="majorHAnsi" w:hAnsiTheme="majorHAnsi"/>
                    <w:sz w:val="20"/>
                    <w:szCs w:val="20"/>
                  </w:rPr>
                  <w:t>Company analysis report project</w:t>
                </w:r>
              </w:sdtContent>
            </w:sdt>
          </w:p>
        </w:tc>
      </w:tr>
    </w:tbl>
    <w:p w14:paraId="173CD92E" w14:textId="77777777" w:rsidR="008955ED" w:rsidRDefault="008955ED" w:rsidP="008955ED">
      <w:pPr>
        <w:ind w:firstLine="720"/>
        <w:rPr>
          <w:rFonts w:asciiTheme="majorHAnsi" w:hAnsiTheme="majorHAnsi" w:cs="Arial"/>
          <w:i/>
          <w:sz w:val="20"/>
          <w:szCs w:val="20"/>
        </w:rPr>
      </w:pPr>
    </w:p>
    <w:p w14:paraId="4E8E6B8A" w14:textId="5B1EC5C0" w:rsidR="00D3680D" w:rsidRDefault="00D3680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725FB5" w14:textId="77777777" w:rsidR="00137780" w:rsidRDefault="00137780" w:rsidP="00D3680D">
      <w:pPr>
        <w:rPr>
          <w:rFonts w:asciiTheme="majorHAnsi" w:hAnsiTheme="majorHAnsi" w:cs="Arial"/>
          <w:sz w:val="24"/>
          <w:szCs w:val="24"/>
          <w:highlight w:val="yellow"/>
        </w:rPr>
      </w:pPr>
    </w:p>
    <w:p w14:paraId="53BA70FD" w14:textId="77777777" w:rsidR="00137780" w:rsidRDefault="00137780" w:rsidP="00D3680D">
      <w:pPr>
        <w:rPr>
          <w:rFonts w:asciiTheme="majorHAnsi" w:hAnsiTheme="majorHAnsi" w:cs="Arial"/>
          <w:sz w:val="24"/>
          <w:szCs w:val="24"/>
          <w:highlight w:val="yellow"/>
        </w:rPr>
      </w:pPr>
    </w:p>
    <w:p w14:paraId="7B2D956C" w14:textId="77777777" w:rsidR="00137780" w:rsidRDefault="00137780" w:rsidP="00D3680D">
      <w:pPr>
        <w:rPr>
          <w:rFonts w:asciiTheme="majorHAnsi" w:hAnsiTheme="majorHAnsi" w:cs="Arial"/>
          <w:sz w:val="24"/>
          <w:szCs w:val="24"/>
          <w:highlight w:val="yellow"/>
        </w:rPr>
      </w:pPr>
    </w:p>
    <w:p w14:paraId="1D823A36" w14:textId="1ECA4DF7" w:rsidR="00D3680D" w:rsidRPr="004B3EB8" w:rsidRDefault="00137780" w:rsidP="00D3680D">
      <w:pPr>
        <w:rPr>
          <w:rFonts w:cstheme="minorHAnsi"/>
          <w:sz w:val="32"/>
          <w:szCs w:val="32"/>
        </w:rPr>
      </w:pPr>
      <w:r w:rsidRPr="004B3EB8">
        <w:rPr>
          <w:rFonts w:cstheme="minorHAnsi"/>
          <w:sz w:val="32"/>
          <w:szCs w:val="32"/>
          <w:highlight w:val="yellow"/>
        </w:rPr>
        <w:lastRenderedPageBreak/>
        <w:t>PAGE 454</w:t>
      </w:r>
    </w:p>
    <w:sdt>
      <w:sdtPr>
        <w:rPr>
          <w:rFonts w:asciiTheme="majorHAnsi" w:hAnsiTheme="majorHAnsi" w:cstheme="minorBidi"/>
          <w:sz w:val="20"/>
          <w:szCs w:val="20"/>
        </w:rPr>
        <w:id w:val="-97950460"/>
        <w:placeholder>
          <w:docPart w:val="1E28C2430E3E89459CA33ABFFD2153F2"/>
        </w:placeholder>
      </w:sdtPr>
      <w:sdtEndPr>
        <w:rPr>
          <w:rFonts w:asciiTheme="minorHAnsi" w:hAnsiTheme="minorHAnsi" w:cstheme="minorHAnsi"/>
          <w:sz w:val="28"/>
          <w:szCs w:val="28"/>
        </w:rPr>
      </w:sdtEndPr>
      <w:sdtContent>
        <w:p w14:paraId="16D7F29D" w14:textId="12F4D67B" w:rsidR="00137780" w:rsidRPr="00137780" w:rsidRDefault="00137780" w:rsidP="004B3EB8">
          <w:pPr>
            <w:pStyle w:val="Pa438"/>
            <w:tabs>
              <w:tab w:val="left" w:pos="1440"/>
            </w:tabs>
            <w:spacing w:after="140" w:line="240" w:lineRule="auto"/>
            <w:ind w:left="360" w:hanging="360"/>
            <w:jc w:val="both"/>
            <w:rPr>
              <w:rFonts w:asciiTheme="minorHAnsi" w:hAnsiTheme="minorHAnsi" w:cstheme="minorHAnsi"/>
              <w:color w:val="000000"/>
              <w:sz w:val="28"/>
              <w:szCs w:val="28"/>
            </w:rPr>
          </w:pPr>
          <w:r w:rsidRPr="00137780">
            <w:rPr>
              <w:rFonts w:asciiTheme="minorHAnsi" w:hAnsiTheme="minorHAnsi" w:cstheme="minorHAnsi"/>
              <w:b/>
              <w:bCs/>
              <w:color w:val="000000"/>
              <w:sz w:val="28"/>
              <w:szCs w:val="28"/>
            </w:rPr>
            <w:t xml:space="preserve">CIT 3533. </w:t>
          </w:r>
          <w:r>
            <w:rPr>
              <w:rFonts w:asciiTheme="minorHAnsi" w:hAnsiTheme="minorHAnsi" w:cstheme="minorHAnsi"/>
              <w:b/>
              <w:bCs/>
              <w:color w:val="000000"/>
              <w:sz w:val="28"/>
              <w:szCs w:val="28"/>
            </w:rPr>
            <w:tab/>
          </w:r>
          <w:r w:rsidRPr="00137780">
            <w:rPr>
              <w:rFonts w:asciiTheme="minorHAnsi" w:hAnsiTheme="minorHAnsi" w:cstheme="minorHAnsi"/>
              <w:b/>
              <w:bCs/>
              <w:color w:val="000000"/>
              <w:sz w:val="28"/>
              <w:szCs w:val="28"/>
            </w:rPr>
            <w:t xml:space="preserve">Microcomputer Applications II </w:t>
          </w:r>
          <w:r w:rsidRPr="00137780">
            <w:rPr>
              <w:rFonts w:asciiTheme="minorHAnsi" w:hAnsiTheme="minorHAnsi" w:cstheme="minorHAnsi"/>
              <w:color w:val="000000"/>
              <w:sz w:val="28"/>
              <w:szCs w:val="28"/>
            </w:rPr>
            <w:t xml:space="preserve">Continuation of CIT 1503 to cover advanced topics in the area of spreadsheets and databases. Prerequisite, CIT 1503 or CS 1013, and CIT 2033. Fall. </w:t>
          </w:r>
        </w:p>
        <w:p w14:paraId="1491B89A" w14:textId="692CFE15" w:rsidR="00137780" w:rsidRPr="00D4357F" w:rsidRDefault="00137780" w:rsidP="004B3EB8">
          <w:pPr>
            <w:spacing w:line="240" w:lineRule="auto"/>
            <w:jc w:val="both"/>
            <w:rPr>
              <w:rFonts w:cstheme="minorHAnsi"/>
              <w:b/>
              <w:bCs/>
              <w:color w:val="1F497D" w:themeColor="text2"/>
              <w:sz w:val="32"/>
              <w:szCs w:val="32"/>
            </w:rPr>
          </w:pPr>
          <w:r w:rsidRPr="00C43BFF">
            <w:rPr>
              <w:rFonts w:cstheme="minorHAnsi"/>
              <w:b/>
              <w:bCs/>
              <w:color w:val="1F497D" w:themeColor="text2"/>
              <w:sz w:val="32"/>
              <w:szCs w:val="32"/>
            </w:rPr>
            <w:t xml:space="preserve">CIT 3553. </w:t>
          </w:r>
          <w:r w:rsidRPr="00C43BFF">
            <w:rPr>
              <w:rFonts w:cstheme="minorHAnsi"/>
              <w:b/>
              <w:bCs/>
              <w:color w:val="1F497D" w:themeColor="text2"/>
              <w:sz w:val="32"/>
              <w:szCs w:val="32"/>
            </w:rPr>
            <w:tab/>
            <w:t>Foundation of Business Analytics</w:t>
          </w:r>
          <w:r w:rsidRPr="00C43BFF">
            <w:rPr>
              <w:rFonts w:cstheme="minorHAnsi"/>
              <w:bCs/>
              <w:color w:val="1F497D" w:themeColor="text2"/>
              <w:sz w:val="32"/>
              <w:szCs w:val="32"/>
            </w:rPr>
            <w:t xml:space="preserve"> </w:t>
          </w:r>
          <w:r w:rsidR="009E113E">
            <w:rPr>
              <w:rFonts w:cstheme="minorHAnsi"/>
              <w:bCs/>
              <w:color w:val="1F497D" w:themeColor="text2"/>
              <w:sz w:val="32"/>
              <w:szCs w:val="32"/>
            </w:rPr>
            <w:t>C</w:t>
          </w:r>
          <w:r w:rsidRPr="00C43BFF">
            <w:rPr>
              <w:rFonts w:cstheme="minorHAnsi"/>
              <w:bCs/>
              <w:color w:val="1F497D" w:themeColor="text2"/>
              <w:sz w:val="32"/>
              <w:szCs w:val="32"/>
            </w:rPr>
            <w:t>ontemporary processes, methods, techniques, tools and datasets that organizations use to implement knowledge discovery projects; focus on development of critical thinking through use of in-depth assignments that utilize project management fundamentals.</w:t>
          </w:r>
          <w:r w:rsidR="00756485" w:rsidRPr="00C43BFF">
            <w:rPr>
              <w:rFonts w:cstheme="minorHAnsi"/>
              <w:bCs/>
              <w:color w:val="1F497D" w:themeColor="text2"/>
              <w:sz w:val="32"/>
              <w:szCs w:val="32"/>
            </w:rPr>
            <w:t xml:space="preserve"> Prerequisite</w:t>
          </w:r>
          <w:r w:rsidR="009E113E">
            <w:rPr>
              <w:rFonts w:cstheme="minorHAnsi"/>
              <w:bCs/>
              <w:color w:val="1F497D" w:themeColor="text2"/>
              <w:sz w:val="32"/>
              <w:szCs w:val="32"/>
            </w:rPr>
            <w:t>s</w:t>
          </w:r>
          <w:r w:rsidR="00D4357F">
            <w:rPr>
              <w:rFonts w:cstheme="minorHAnsi"/>
              <w:bCs/>
              <w:color w:val="1F497D" w:themeColor="text2"/>
              <w:sz w:val="32"/>
              <w:szCs w:val="32"/>
            </w:rPr>
            <w:t xml:space="preserve">, </w:t>
          </w:r>
          <w:r w:rsidR="009E113E">
            <w:rPr>
              <w:rFonts w:cstheme="minorHAnsi"/>
              <w:b/>
              <w:bCs/>
              <w:color w:val="1F497D" w:themeColor="text2"/>
              <w:sz w:val="32"/>
              <w:szCs w:val="32"/>
            </w:rPr>
            <w:t>CIT</w:t>
          </w:r>
          <w:r w:rsidR="00D4357F" w:rsidRPr="00D4357F">
            <w:rPr>
              <w:rFonts w:cstheme="minorHAnsi"/>
              <w:b/>
              <w:bCs/>
              <w:color w:val="1F497D" w:themeColor="text2"/>
              <w:sz w:val="32"/>
              <w:szCs w:val="32"/>
            </w:rPr>
            <w:t xml:space="preserve"> 1503</w:t>
          </w:r>
          <w:r w:rsidR="00D4357F">
            <w:rPr>
              <w:rFonts w:cstheme="minorHAnsi"/>
              <w:b/>
              <w:bCs/>
              <w:color w:val="1F497D" w:themeColor="text2"/>
              <w:sz w:val="32"/>
              <w:szCs w:val="32"/>
            </w:rPr>
            <w:t>,</w:t>
          </w:r>
          <w:r w:rsidR="00D4357F" w:rsidRPr="00D4357F">
            <w:rPr>
              <w:rFonts w:cstheme="minorHAnsi"/>
              <w:b/>
              <w:bCs/>
              <w:color w:val="1F497D" w:themeColor="text2"/>
              <w:sz w:val="32"/>
              <w:szCs w:val="32"/>
            </w:rPr>
            <w:t xml:space="preserve"> ACCT 2033, ACCT 2133, </w:t>
          </w:r>
          <w:r w:rsidR="009E113E">
            <w:rPr>
              <w:rFonts w:cstheme="minorHAnsi"/>
              <w:b/>
              <w:bCs/>
              <w:color w:val="1F497D" w:themeColor="text2"/>
              <w:sz w:val="32"/>
              <w:szCs w:val="32"/>
            </w:rPr>
            <w:t xml:space="preserve">and </w:t>
          </w:r>
          <w:r w:rsidR="00D4357F" w:rsidRPr="00D4357F">
            <w:rPr>
              <w:rFonts w:cstheme="minorHAnsi"/>
              <w:b/>
              <w:bCs/>
              <w:color w:val="1F497D" w:themeColor="text2"/>
              <w:sz w:val="32"/>
              <w:szCs w:val="32"/>
            </w:rPr>
            <w:t>STAT 3233</w:t>
          </w:r>
          <w:r w:rsidR="00D4357F">
            <w:rPr>
              <w:rFonts w:cstheme="minorHAnsi"/>
              <w:b/>
              <w:bCs/>
              <w:color w:val="1F497D" w:themeColor="text2"/>
              <w:sz w:val="32"/>
              <w:szCs w:val="32"/>
            </w:rPr>
            <w:t xml:space="preserve">. </w:t>
          </w:r>
          <w:r w:rsidR="00756485" w:rsidRPr="00C43BFF">
            <w:rPr>
              <w:rFonts w:cstheme="minorHAnsi"/>
              <w:bCs/>
              <w:color w:val="1F497D" w:themeColor="text2"/>
              <w:sz w:val="32"/>
              <w:szCs w:val="32"/>
            </w:rPr>
            <w:t>Fall, Spring, Summer.</w:t>
          </w:r>
        </w:p>
        <w:p w14:paraId="27FFDB12" w14:textId="793482E5" w:rsidR="00D3680D" w:rsidRPr="00137780" w:rsidRDefault="00137780" w:rsidP="004B3EB8">
          <w:pPr>
            <w:tabs>
              <w:tab w:val="left" w:pos="360"/>
              <w:tab w:val="left" w:pos="720"/>
            </w:tabs>
            <w:spacing w:after="0" w:line="240" w:lineRule="auto"/>
            <w:jc w:val="both"/>
            <w:rPr>
              <w:rFonts w:cstheme="minorHAnsi"/>
              <w:sz w:val="28"/>
              <w:szCs w:val="28"/>
            </w:rPr>
          </w:pPr>
          <w:r w:rsidRPr="00137780">
            <w:rPr>
              <w:rFonts w:cstheme="minorHAnsi"/>
              <w:b/>
              <w:bCs/>
              <w:color w:val="000000"/>
              <w:sz w:val="28"/>
              <w:szCs w:val="28"/>
            </w:rPr>
            <w:t xml:space="preserve">CIT 3603. </w:t>
          </w:r>
          <w:r>
            <w:rPr>
              <w:rFonts w:cstheme="minorHAnsi"/>
              <w:b/>
              <w:bCs/>
              <w:color w:val="000000"/>
              <w:sz w:val="28"/>
              <w:szCs w:val="28"/>
            </w:rPr>
            <w:tab/>
          </w:r>
          <w:r w:rsidRPr="00137780">
            <w:rPr>
              <w:rFonts w:cstheme="minorHAnsi"/>
              <w:b/>
              <w:bCs/>
              <w:color w:val="000000"/>
              <w:sz w:val="28"/>
              <w:szCs w:val="28"/>
            </w:rPr>
            <w:t xml:space="preserve">Systems Analysis and Design </w:t>
          </w:r>
          <w:r w:rsidRPr="00137780">
            <w:rPr>
              <w:rFonts w:cstheme="minorHAnsi"/>
              <w:color w:val="000000"/>
              <w:sz w:val="28"/>
              <w:szCs w:val="28"/>
            </w:rPr>
            <w:t>Covers the basic techniques used in the analysis, design, and implementation of computer based information systems. Provides overview of the systems development life cycle, systems documentation and program specifications, data gathering and information reporting activities, transition from analysis to design. Pre/Co-requisite, CIT 3013. Corequisite, CIT 3403. Fall.</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default" r:id="rId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BE7C5" w14:textId="77777777" w:rsidR="00EC7ADA" w:rsidRDefault="00EC7ADA" w:rsidP="00AF3758">
      <w:pPr>
        <w:spacing w:after="0" w:line="240" w:lineRule="auto"/>
      </w:pPr>
      <w:r>
        <w:separator/>
      </w:r>
    </w:p>
  </w:endnote>
  <w:endnote w:type="continuationSeparator" w:id="0">
    <w:p w14:paraId="774A8BC7" w14:textId="77777777" w:rsidR="00EC7ADA" w:rsidRDefault="00EC7ADA"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11354D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6D2E">
      <w:rPr>
        <w:rStyle w:val="PageNumber"/>
        <w:noProof/>
      </w:rPr>
      <w:t>2</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D936D" w14:textId="77777777" w:rsidR="00EC7ADA" w:rsidRDefault="00EC7ADA" w:rsidP="00AF3758">
      <w:pPr>
        <w:spacing w:after="0" w:line="240" w:lineRule="auto"/>
      </w:pPr>
      <w:r>
        <w:separator/>
      </w:r>
    </w:p>
  </w:footnote>
  <w:footnote w:type="continuationSeparator" w:id="0">
    <w:p w14:paraId="4F7DC683" w14:textId="77777777" w:rsidR="00EC7ADA" w:rsidRDefault="00EC7ADA"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7C1EA002" w:rsidR="005D6652" w:rsidRDefault="007D266C">
    <w:pPr>
      <w:pStyle w:val="Header"/>
    </w:pPr>
    <w:r>
      <w:rPr>
        <w:noProof/>
      </w:rPr>
      <w:fldChar w:fldCharType="begin"/>
    </w:r>
    <w:r>
      <w:rPr>
        <w:noProof/>
      </w:rPr>
      <w:instrText xml:space="preserve"> FILENAME   \* MERGEFORMAT </w:instrText>
    </w:r>
    <w:r>
      <w:rPr>
        <w:noProof/>
      </w:rPr>
      <w:fldChar w:fldCharType="separate"/>
    </w:r>
    <w:r w:rsidR="001D2E73">
      <w:rPr>
        <w:noProof/>
      </w:rPr>
      <w:t>2020U_BU_CIT-3553 Foundation of Business Analytics_New Course Proposal</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1C94"/>
    <w:rsid w:val="00024BA5"/>
    <w:rsid w:val="0002589A"/>
    <w:rsid w:val="00026976"/>
    <w:rsid w:val="00041E75"/>
    <w:rsid w:val="000433EC"/>
    <w:rsid w:val="0005165C"/>
    <w:rsid w:val="0005467E"/>
    <w:rsid w:val="00054918"/>
    <w:rsid w:val="000556EA"/>
    <w:rsid w:val="0006055F"/>
    <w:rsid w:val="0006489D"/>
    <w:rsid w:val="00066BF1"/>
    <w:rsid w:val="00076F60"/>
    <w:rsid w:val="0008410E"/>
    <w:rsid w:val="000A0BBA"/>
    <w:rsid w:val="000A654B"/>
    <w:rsid w:val="000D0656"/>
    <w:rsid w:val="000D06CE"/>
    <w:rsid w:val="000D06F1"/>
    <w:rsid w:val="000E0BB8"/>
    <w:rsid w:val="000E772C"/>
    <w:rsid w:val="000F0FE3"/>
    <w:rsid w:val="000F5476"/>
    <w:rsid w:val="00101FF4"/>
    <w:rsid w:val="00103070"/>
    <w:rsid w:val="00137780"/>
    <w:rsid w:val="00150E96"/>
    <w:rsid w:val="00151451"/>
    <w:rsid w:val="0015192B"/>
    <w:rsid w:val="00151FD3"/>
    <w:rsid w:val="0015234B"/>
    <w:rsid w:val="0015536A"/>
    <w:rsid w:val="00156679"/>
    <w:rsid w:val="00156BAE"/>
    <w:rsid w:val="00160522"/>
    <w:rsid w:val="001611E3"/>
    <w:rsid w:val="001740AA"/>
    <w:rsid w:val="00176D2E"/>
    <w:rsid w:val="001839CF"/>
    <w:rsid w:val="00185D67"/>
    <w:rsid w:val="0019007D"/>
    <w:rsid w:val="001A564E"/>
    <w:rsid w:val="001A5DD5"/>
    <w:rsid w:val="001C6BFA"/>
    <w:rsid w:val="001D2890"/>
    <w:rsid w:val="001D2E73"/>
    <w:rsid w:val="001D6244"/>
    <w:rsid w:val="001D79A5"/>
    <w:rsid w:val="001E0129"/>
    <w:rsid w:val="001E0853"/>
    <w:rsid w:val="001E288B"/>
    <w:rsid w:val="001E597A"/>
    <w:rsid w:val="001F28FD"/>
    <w:rsid w:val="001F5DA4"/>
    <w:rsid w:val="001F633C"/>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57C0"/>
    <w:rsid w:val="00276F55"/>
    <w:rsid w:val="0028351D"/>
    <w:rsid w:val="00283525"/>
    <w:rsid w:val="002926F3"/>
    <w:rsid w:val="002A7E22"/>
    <w:rsid w:val="002B2119"/>
    <w:rsid w:val="002C498C"/>
    <w:rsid w:val="002D5B0D"/>
    <w:rsid w:val="002E0CD3"/>
    <w:rsid w:val="002E3BD5"/>
    <w:rsid w:val="002E544F"/>
    <w:rsid w:val="002E65BC"/>
    <w:rsid w:val="00306E76"/>
    <w:rsid w:val="0030740C"/>
    <w:rsid w:val="0031339E"/>
    <w:rsid w:val="0032032C"/>
    <w:rsid w:val="00336348"/>
    <w:rsid w:val="00336EDB"/>
    <w:rsid w:val="0035434A"/>
    <w:rsid w:val="00360064"/>
    <w:rsid w:val="00361C56"/>
    <w:rsid w:val="00362414"/>
    <w:rsid w:val="0036320F"/>
    <w:rsid w:val="0036794A"/>
    <w:rsid w:val="00370451"/>
    <w:rsid w:val="00374D72"/>
    <w:rsid w:val="00376998"/>
    <w:rsid w:val="0038235F"/>
    <w:rsid w:val="00384538"/>
    <w:rsid w:val="00390A66"/>
    <w:rsid w:val="00391206"/>
    <w:rsid w:val="00393E47"/>
    <w:rsid w:val="00395BB2"/>
    <w:rsid w:val="00396386"/>
    <w:rsid w:val="00396C14"/>
    <w:rsid w:val="003A38E7"/>
    <w:rsid w:val="003B031B"/>
    <w:rsid w:val="003C334C"/>
    <w:rsid w:val="003D2DDC"/>
    <w:rsid w:val="003D5ADD"/>
    <w:rsid w:val="003D6A97"/>
    <w:rsid w:val="003D72FB"/>
    <w:rsid w:val="003D769A"/>
    <w:rsid w:val="003F2F3D"/>
    <w:rsid w:val="003F7259"/>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5543"/>
    <w:rsid w:val="004A7706"/>
    <w:rsid w:val="004B1430"/>
    <w:rsid w:val="004B3EB8"/>
    <w:rsid w:val="004C4ADF"/>
    <w:rsid w:val="004C53EC"/>
    <w:rsid w:val="004D5819"/>
    <w:rsid w:val="004E75A4"/>
    <w:rsid w:val="004F3C87"/>
    <w:rsid w:val="00504ECD"/>
    <w:rsid w:val="00523AEA"/>
    <w:rsid w:val="00526B81"/>
    <w:rsid w:val="0054568E"/>
    <w:rsid w:val="00547433"/>
    <w:rsid w:val="00556E69"/>
    <w:rsid w:val="005677EC"/>
    <w:rsid w:val="0056782C"/>
    <w:rsid w:val="00573D98"/>
    <w:rsid w:val="00575870"/>
    <w:rsid w:val="00584C22"/>
    <w:rsid w:val="00592A95"/>
    <w:rsid w:val="005934F2"/>
    <w:rsid w:val="005978FA"/>
    <w:rsid w:val="005B1F0D"/>
    <w:rsid w:val="005B6EB6"/>
    <w:rsid w:val="005C26C9"/>
    <w:rsid w:val="005C471D"/>
    <w:rsid w:val="005C7F00"/>
    <w:rsid w:val="005D6652"/>
    <w:rsid w:val="005F41DD"/>
    <w:rsid w:val="0060479F"/>
    <w:rsid w:val="00604E55"/>
    <w:rsid w:val="00606EE4"/>
    <w:rsid w:val="00610022"/>
    <w:rsid w:val="00614015"/>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742C"/>
    <w:rsid w:val="006C0168"/>
    <w:rsid w:val="006D0246"/>
    <w:rsid w:val="006D258C"/>
    <w:rsid w:val="006D3578"/>
    <w:rsid w:val="006E6117"/>
    <w:rsid w:val="00707894"/>
    <w:rsid w:val="00712045"/>
    <w:rsid w:val="00717A3E"/>
    <w:rsid w:val="007227F4"/>
    <w:rsid w:val="0073025F"/>
    <w:rsid w:val="0073125A"/>
    <w:rsid w:val="0073709A"/>
    <w:rsid w:val="00750AF6"/>
    <w:rsid w:val="00756485"/>
    <w:rsid w:val="007637B2"/>
    <w:rsid w:val="00770217"/>
    <w:rsid w:val="007735A0"/>
    <w:rsid w:val="00784D1C"/>
    <w:rsid w:val="007876A3"/>
    <w:rsid w:val="00787FB0"/>
    <w:rsid w:val="007A06B9"/>
    <w:rsid w:val="007A099B"/>
    <w:rsid w:val="007A0B12"/>
    <w:rsid w:val="007B4144"/>
    <w:rsid w:val="007C7F4C"/>
    <w:rsid w:val="007D266C"/>
    <w:rsid w:val="007D371A"/>
    <w:rsid w:val="007D3A96"/>
    <w:rsid w:val="007D44FE"/>
    <w:rsid w:val="007E3CEE"/>
    <w:rsid w:val="007F159A"/>
    <w:rsid w:val="007F2D67"/>
    <w:rsid w:val="00802638"/>
    <w:rsid w:val="00820CD9"/>
    <w:rsid w:val="00822A0F"/>
    <w:rsid w:val="00826029"/>
    <w:rsid w:val="0083170D"/>
    <w:rsid w:val="008426D1"/>
    <w:rsid w:val="00846CB0"/>
    <w:rsid w:val="00861E3F"/>
    <w:rsid w:val="00862E36"/>
    <w:rsid w:val="008663CA"/>
    <w:rsid w:val="00886A65"/>
    <w:rsid w:val="008945AB"/>
    <w:rsid w:val="00895557"/>
    <w:rsid w:val="008955ED"/>
    <w:rsid w:val="008B2BCB"/>
    <w:rsid w:val="008B74B6"/>
    <w:rsid w:val="008C6881"/>
    <w:rsid w:val="008C703B"/>
    <w:rsid w:val="008D7E71"/>
    <w:rsid w:val="008E6C1C"/>
    <w:rsid w:val="008F6B45"/>
    <w:rsid w:val="008F7589"/>
    <w:rsid w:val="00900E46"/>
    <w:rsid w:val="00903AB9"/>
    <w:rsid w:val="00905299"/>
    <w:rsid w:val="009053D1"/>
    <w:rsid w:val="009055C4"/>
    <w:rsid w:val="00906D0E"/>
    <w:rsid w:val="00910555"/>
    <w:rsid w:val="00912B7A"/>
    <w:rsid w:val="00916FCA"/>
    <w:rsid w:val="0096012E"/>
    <w:rsid w:val="00962018"/>
    <w:rsid w:val="00975BCB"/>
    <w:rsid w:val="00976B5B"/>
    <w:rsid w:val="00983ADC"/>
    <w:rsid w:val="00984490"/>
    <w:rsid w:val="00987195"/>
    <w:rsid w:val="00997390"/>
    <w:rsid w:val="009A529F"/>
    <w:rsid w:val="009B22B2"/>
    <w:rsid w:val="009B2E40"/>
    <w:rsid w:val="009D1CDB"/>
    <w:rsid w:val="009E1002"/>
    <w:rsid w:val="009E113E"/>
    <w:rsid w:val="009E58D7"/>
    <w:rsid w:val="009F04BB"/>
    <w:rsid w:val="009F4389"/>
    <w:rsid w:val="009F6F89"/>
    <w:rsid w:val="00A01035"/>
    <w:rsid w:val="00A0329C"/>
    <w:rsid w:val="00A07F9F"/>
    <w:rsid w:val="00A132BF"/>
    <w:rsid w:val="00A16BB1"/>
    <w:rsid w:val="00A40562"/>
    <w:rsid w:val="00A41E08"/>
    <w:rsid w:val="00A46C1C"/>
    <w:rsid w:val="00A5089E"/>
    <w:rsid w:val="00A54CD6"/>
    <w:rsid w:val="00A559A8"/>
    <w:rsid w:val="00A56D36"/>
    <w:rsid w:val="00A606BB"/>
    <w:rsid w:val="00A66C99"/>
    <w:rsid w:val="00A7552C"/>
    <w:rsid w:val="00A75AB0"/>
    <w:rsid w:val="00A80F2F"/>
    <w:rsid w:val="00A865C3"/>
    <w:rsid w:val="00A90B9E"/>
    <w:rsid w:val="00A966C5"/>
    <w:rsid w:val="00AA702B"/>
    <w:rsid w:val="00AA7312"/>
    <w:rsid w:val="00AB107E"/>
    <w:rsid w:val="00AB4E23"/>
    <w:rsid w:val="00AB5523"/>
    <w:rsid w:val="00AB7574"/>
    <w:rsid w:val="00AB7EEE"/>
    <w:rsid w:val="00AC19CA"/>
    <w:rsid w:val="00AD2B4A"/>
    <w:rsid w:val="00AD6F6B"/>
    <w:rsid w:val="00AE1595"/>
    <w:rsid w:val="00AE4022"/>
    <w:rsid w:val="00AE5338"/>
    <w:rsid w:val="00AF3758"/>
    <w:rsid w:val="00AF3C6A"/>
    <w:rsid w:val="00AF68E8"/>
    <w:rsid w:val="00B054E5"/>
    <w:rsid w:val="00B11E96"/>
    <w:rsid w:val="00B134C2"/>
    <w:rsid w:val="00B138B4"/>
    <w:rsid w:val="00B1628A"/>
    <w:rsid w:val="00B35368"/>
    <w:rsid w:val="00B46334"/>
    <w:rsid w:val="00B51325"/>
    <w:rsid w:val="00B5613F"/>
    <w:rsid w:val="00B6203D"/>
    <w:rsid w:val="00B6337D"/>
    <w:rsid w:val="00B71755"/>
    <w:rsid w:val="00B74127"/>
    <w:rsid w:val="00B820A7"/>
    <w:rsid w:val="00B84109"/>
    <w:rsid w:val="00B86002"/>
    <w:rsid w:val="00B97755"/>
    <w:rsid w:val="00BB2A51"/>
    <w:rsid w:val="00BB5617"/>
    <w:rsid w:val="00BC2886"/>
    <w:rsid w:val="00BD1B2E"/>
    <w:rsid w:val="00BD623D"/>
    <w:rsid w:val="00BD68D6"/>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3BFF"/>
    <w:rsid w:val="00C43F08"/>
    <w:rsid w:val="00C44B9B"/>
    <w:rsid w:val="00C44C5E"/>
    <w:rsid w:val="00C45597"/>
    <w:rsid w:val="00C52F85"/>
    <w:rsid w:val="00C55BB9"/>
    <w:rsid w:val="00C60A91"/>
    <w:rsid w:val="00C61F9E"/>
    <w:rsid w:val="00C62909"/>
    <w:rsid w:val="00C66C97"/>
    <w:rsid w:val="00C67C20"/>
    <w:rsid w:val="00C74B62"/>
    <w:rsid w:val="00C75783"/>
    <w:rsid w:val="00C774EE"/>
    <w:rsid w:val="00C80773"/>
    <w:rsid w:val="00C90523"/>
    <w:rsid w:val="00C945B1"/>
    <w:rsid w:val="00CA269E"/>
    <w:rsid w:val="00CA57D6"/>
    <w:rsid w:val="00CA7772"/>
    <w:rsid w:val="00CA7C7C"/>
    <w:rsid w:val="00CB2125"/>
    <w:rsid w:val="00CB4B5A"/>
    <w:rsid w:val="00CC257B"/>
    <w:rsid w:val="00CC6C15"/>
    <w:rsid w:val="00CD73B4"/>
    <w:rsid w:val="00CE6F34"/>
    <w:rsid w:val="00CF39AF"/>
    <w:rsid w:val="00CF60D8"/>
    <w:rsid w:val="00D02490"/>
    <w:rsid w:val="00D06043"/>
    <w:rsid w:val="00D0686A"/>
    <w:rsid w:val="00D14CE3"/>
    <w:rsid w:val="00D20B84"/>
    <w:rsid w:val="00D215DB"/>
    <w:rsid w:val="00D24427"/>
    <w:rsid w:val="00D26EDD"/>
    <w:rsid w:val="00D33FCF"/>
    <w:rsid w:val="00D3680D"/>
    <w:rsid w:val="00D36E2F"/>
    <w:rsid w:val="00D4202C"/>
    <w:rsid w:val="00D4255A"/>
    <w:rsid w:val="00D4357F"/>
    <w:rsid w:val="00D478C2"/>
    <w:rsid w:val="00D47C8D"/>
    <w:rsid w:val="00D51205"/>
    <w:rsid w:val="00D57716"/>
    <w:rsid w:val="00D66C39"/>
    <w:rsid w:val="00D67AC4"/>
    <w:rsid w:val="00D91DED"/>
    <w:rsid w:val="00D95DA5"/>
    <w:rsid w:val="00D963E5"/>
    <w:rsid w:val="00D96A29"/>
    <w:rsid w:val="00D979DD"/>
    <w:rsid w:val="00DB1CDE"/>
    <w:rsid w:val="00DB3463"/>
    <w:rsid w:val="00DC1C9F"/>
    <w:rsid w:val="00DC42A1"/>
    <w:rsid w:val="00DD024E"/>
    <w:rsid w:val="00DD4450"/>
    <w:rsid w:val="00DE70AB"/>
    <w:rsid w:val="00DF25A4"/>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4DA3"/>
    <w:rsid w:val="00EA50C8"/>
    <w:rsid w:val="00EA6B23"/>
    <w:rsid w:val="00EA757C"/>
    <w:rsid w:val="00EB28B7"/>
    <w:rsid w:val="00EC4F14"/>
    <w:rsid w:val="00EC52BB"/>
    <w:rsid w:val="00EC5D93"/>
    <w:rsid w:val="00EC6970"/>
    <w:rsid w:val="00EC7ADA"/>
    <w:rsid w:val="00ED5E7F"/>
    <w:rsid w:val="00EE0357"/>
    <w:rsid w:val="00EE2479"/>
    <w:rsid w:val="00EF0205"/>
    <w:rsid w:val="00EF2038"/>
    <w:rsid w:val="00EF2A44"/>
    <w:rsid w:val="00EF34D9"/>
    <w:rsid w:val="00EF3F87"/>
    <w:rsid w:val="00EF50DC"/>
    <w:rsid w:val="00EF59AD"/>
    <w:rsid w:val="00F24EE6"/>
    <w:rsid w:val="00F3035E"/>
    <w:rsid w:val="00F3261D"/>
    <w:rsid w:val="00F35B73"/>
    <w:rsid w:val="00F36F29"/>
    <w:rsid w:val="00F40B97"/>
    <w:rsid w:val="00F40E7C"/>
    <w:rsid w:val="00F44095"/>
    <w:rsid w:val="00F63326"/>
    <w:rsid w:val="00F645B5"/>
    <w:rsid w:val="00F657A0"/>
    <w:rsid w:val="00F7007D"/>
    <w:rsid w:val="00F7429E"/>
    <w:rsid w:val="00F760B1"/>
    <w:rsid w:val="00F77400"/>
    <w:rsid w:val="00F80644"/>
    <w:rsid w:val="00F847A8"/>
    <w:rsid w:val="00F93FBC"/>
    <w:rsid w:val="00FA2012"/>
    <w:rsid w:val="00FB00D4"/>
    <w:rsid w:val="00FB38CA"/>
    <w:rsid w:val="00FB7442"/>
    <w:rsid w:val="00FC5698"/>
    <w:rsid w:val="00FD2B44"/>
    <w:rsid w:val="00FD508C"/>
    <w:rsid w:val="00FE22BD"/>
    <w:rsid w:val="00FE3547"/>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38">
    <w:name w:val="Pa438"/>
    <w:basedOn w:val="Normal"/>
    <w:next w:val="Normal"/>
    <w:uiPriority w:val="99"/>
    <w:rsid w:val="00137780"/>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504A5"/>
    <w:rsid w:val="00054497"/>
    <w:rsid w:val="000738EC"/>
    <w:rsid w:val="00081B63"/>
    <w:rsid w:val="000B2786"/>
    <w:rsid w:val="002D64D6"/>
    <w:rsid w:val="0032383A"/>
    <w:rsid w:val="00337484"/>
    <w:rsid w:val="003D4C2A"/>
    <w:rsid w:val="003F69FB"/>
    <w:rsid w:val="00425226"/>
    <w:rsid w:val="00436B57"/>
    <w:rsid w:val="0046411D"/>
    <w:rsid w:val="004B02BB"/>
    <w:rsid w:val="004E1A75"/>
    <w:rsid w:val="00527964"/>
    <w:rsid w:val="00534B28"/>
    <w:rsid w:val="00576003"/>
    <w:rsid w:val="00587536"/>
    <w:rsid w:val="005C4D59"/>
    <w:rsid w:val="005D5D2F"/>
    <w:rsid w:val="005E2B73"/>
    <w:rsid w:val="00623293"/>
    <w:rsid w:val="00654E35"/>
    <w:rsid w:val="006C3910"/>
    <w:rsid w:val="008822A5"/>
    <w:rsid w:val="00891F77"/>
    <w:rsid w:val="00913E4B"/>
    <w:rsid w:val="0096458F"/>
    <w:rsid w:val="009D439F"/>
    <w:rsid w:val="00A100B0"/>
    <w:rsid w:val="00A20583"/>
    <w:rsid w:val="00AC62E8"/>
    <w:rsid w:val="00AD4B92"/>
    <w:rsid w:val="00AD5D56"/>
    <w:rsid w:val="00B01209"/>
    <w:rsid w:val="00B2559E"/>
    <w:rsid w:val="00B46360"/>
    <w:rsid w:val="00B46AFF"/>
    <w:rsid w:val="00B72454"/>
    <w:rsid w:val="00B72548"/>
    <w:rsid w:val="00BA0596"/>
    <w:rsid w:val="00BD2771"/>
    <w:rsid w:val="00BE0E7B"/>
    <w:rsid w:val="00C749D5"/>
    <w:rsid w:val="00C808AA"/>
    <w:rsid w:val="00CB25D5"/>
    <w:rsid w:val="00CB5C2E"/>
    <w:rsid w:val="00CD4EF8"/>
    <w:rsid w:val="00CD656D"/>
    <w:rsid w:val="00CE7C19"/>
    <w:rsid w:val="00D20FC7"/>
    <w:rsid w:val="00D77249"/>
    <w:rsid w:val="00D87B77"/>
    <w:rsid w:val="00D96F4E"/>
    <w:rsid w:val="00DC036A"/>
    <w:rsid w:val="00DD12EE"/>
    <w:rsid w:val="00DE6391"/>
    <w:rsid w:val="00E13B8C"/>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E2B73"/>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449E6-964C-4FB9-9AFC-D086110C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2020-09-15T16:33:00Z</cp:lastPrinted>
  <dcterms:created xsi:type="dcterms:W3CDTF">2020-10-09T20:15:00Z</dcterms:created>
  <dcterms:modified xsi:type="dcterms:W3CDTF">2020-10-09T20:15:00Z</dcterms:modified>
</cp:coreProperties>
</file>