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9F209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A1B53" w:rsidRPr="00CA1B53">
        <w:rPr>
          <w:rFonts w:ascii="MS Gothic" w:eastAsia="MS Gothic" w:hAnsi="MS Gothic" w:cs="Arial"/>
          <w:b/>
          <w:color w:val="FF0000"/>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7163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56FDDCA" w:rsidR="00424133" w:rsidRPr="00424133" w:rsidRDefault="00424133" w:rsidP="00487B0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A1B53" w:rsidRPr="003D26F9">
              <w:rPr>
                <w:rFonts w:ascii="MS Gothic" w:eastAsia="MS Gothic" w:hAnsi="MS Gothic" w:cs="Arial"/>
                <w:b/>
                <w:color w:val="FF0000"/>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98E9832" w:rsidR="00001C04" w:rsidRPr="008426D1" w:rsidRDefault="00780060" w:rsidP="008B7CC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B7CC5">
                  <w:rPr>
                    <w:rFonts w:asciiTheme="majorHAnsi" w:hAnsiTheme="majorHAnsi"/>
                    <w:sz w:val="20"/>
                    <w:szCs w:val="20"/>
                  </w:rPr>
                  <w:t>Michael Bowman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8-24T00:00:00Z">
                  <w:dateFormat w:val="M/d/yyyy"/>
                  <w:lid w:val="en-US"/>
                  <w:storeMappedDataAs w:val="dateTime"/>
                  <w:calendar w:val="gregorian"/>
                </w:date>
              </w:sdtPr>
              <w:sdtEndPr/>
              <w:sdtContent>
                <w:r w:rsidR="008B7CC5">
                  <w:rPr>
                    <w:rFonts w:asciiTheme="majorHAnsi" w:hAnsiTheme="majorHAnsi"/>
                    <w:smallCaps/>
                    <w:sz w:val="20"/>
                    <w:szCs w:val="20"/>
                  </w:rPr>
                  <w:t>8/24/2018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8006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779885D" w:rsidR="00001C04" w:rsidRPr="008426D1" w:rsidRDefault="00780060" w:rsidP="002F037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2F0377">
                      <w:rPr>
                        <w:rFonts w:asciiTheme="majorHAnsi" w:hAnsiTheme="majorHAnsi"/>
                        <w:sz w:val="20"/>
                        <w:szCs w:val="20"/>
                      </w:rPr>
                      <w:t xml:space="preserve">Osabuohien P. Amienyi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8-27T00:00:00Z">
                  <w:dateFormat w:val="M/d/yyyy"/>
                  <w:lid w:val="en-US"/>
                  <w:storeMappedDataAs w:val="dateTime"/>
                  <w:calendar w:val="gregorian"/>
                </w:date>
              </w:sdtPr>
              <w:sdtEndPr/>
              <w:sdtContent>
                <w:r w:rsidR="002F0377">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8006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6009C3F" w:rsidR="00001C04" w:rsidRPr="008426D1" w:rsidRDefault="00780060" w:rsidP="00BD118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BD1182">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9-19T00:00:00Z">
                  <w:dateFormat w:val="M/d/yyyy"/>
                  <w:lid w:val="en-US"/>
                  <w:storeMappedDataAs w:val="dateTime"/>
                  <w:calendar w:val="gregorian"/>
                </w:date>
              </w:sdtPr>
              <w:sdtEndPr/>
              <w:sdtContent>
                <w:r w:rsidR="00BD1182">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8006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9A6C7C6" w:rsidR="00001C04" w:rsidRPr="008426D1" w:rsidRDefault="00780060" w:rsidP="00491EC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491ECD">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9-30T00:00:00Z">
                  <w:dateFormat w:val="M/d/yyyy"/>
                  <w:lid w:val="en-US"/>
                  <w:storeMappedDataAs w:val="dateTime"/>
                  <w:calendar w:val="gregorian"/>
                </w:date>
              </w:sdtPr>
              <w:sdtEndPr/>
              <w:sdtContent>
                <w:r w:rsidR="00491ECD">
                  <w:rPr>
                    <w:rFonts w:asciiTheme="majorHAnsi" w:hAnsiTheme="majorHAnsi"/>
                    <w:smallCaps/>
                    <w:sz w:val="20"/>
                    <w:szCs w:val="20"/>
                  </w:rPr>
                  <w:t>9/30/2018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8006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80060"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8006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color w:val="FF0000"/>
        </w:rPr>
      </w:sdtEndPr>
      <w:sdtContent>
        <w:p w14:paraId="76E25B1E" w14:textId="2F9C44B5" w:rsidR="007D371A" w:rsidRPr="00093FC4" w:rsidRDefault="00093FC4" w:rsidP="007D371A">
          <w:pPr>
            <w:tabs>
              <w:tab w:val="left" w:pos="360"/>
              <w:tab w:val="left" w:pos="720"/>
            </w:tabs>
            <w:spacing w:after="0" w:line="240" w:lineRule="auto"/>
            <w:rPr>
              <w:rFonts w:asciiTheme="majorHAnsi" w:hAnsiTheme="majorHAnsi" w:cs="Arial"/>
              <w:color w:val="FF0000"/>
              <w:sz w:val="20"/>
              <w:szCs w:val="20"/>
            </w:rPr>
          </w:pPr>
          <w:r w:rsidRPr="00093FC4">
            <w:rPr>
              <w:rFonts w:asciiTheme="majorHAnsi" w:hAnsiTheme="majorHAnsi" w:cs="Arial"/>
              <w:color w:val="FF0000"/>
              <w:sz w:val="20"/>
              <w:szCs w:val="20"/>
            </w:rPr>
            <w:t>Dr. Lily Zeng</w:t>
          </w:r>
          <w:r w:rsidR="00487B06">
            <w:rPr>
              <w:rFonts w:asciiTheme="majorHAnsi" w:hAnsiTheme="majorHAnsi" w:cs="Arial"/>
              <w:color w:val="FF0000"/>
              <w:sz w:val="20"/>
              <w:szCs w:val="20"/>
            </w:rPr>
            <w:t>, Dept. of Media</w:t>
          </w:r>
          <w:r w:rsidRPr="00093FC4">
            <w:rPr>
              <w:rFonts w:asciiTheme="majorHAnsi" w:hAnsiTheme="majorHAnsi" w:cs="Arial"/>
              <w:color w:val="FF0000"/>
              <w:sz w:val="20"/>
              <w:szCs w:val="20"/>
            </w:rPr>
            <w:t xml:space="preserve">   (</w:t>
          </w:r>
          <w:hyperlink r:id="rId9" w:history="1">
            <w:r w:rsidRPr="00093FC4">
              <w:rPr>
                <w:rStyle w:val="Hyperlink"/>
                <w:rFonts w:asciiTheme="majorHAnsi" w:hAnsiTheme="majorHAnsi" w:cs="Arial"/>
                <w:color w:val="FF0000"/>
                <w:sz w:val="20"/>
                <w:szCs w:val="20"/>
              </w:rPr>
              <w:t>Zengli@astate.edu</w:t>
            </w:r>
          </w:hyperlink>
          <w:r w:rsidRPr="00093FC4">
            <w:rPr>
              <w:rFonts w:asciiTheme="majorHAnsi" w:hAnsiTheme="majorHAnsi" w:cs="Arial"/>
              <w:color w:val="FF0000"/>
              <w:sz w:val="20"/>
              <w:szCs w:val="20"/>
            </w:rPr>
            <w:t>)  (972-3625)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color w:val="FF0000"/>
        </w:rPr>
      </w:sdtEndPr>
      <w:sdtContent>
        <w:p w14:paraId="4B61AF5D" w14:textId="6D564C9A" w:rsidR="007D371A" w:rsidRPr="00CA1B53" w:rsidRDefault="00487B06" w:rsidP="007D371A">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Spring 2020</w:t>
          </w:r>
          <w:r w:rsidR="001E1F78">
            <w:rPr>
              <w:rFonts w:asciiTheme="majorHAnsi" w:hAnsiTheme="majorHAnsi" w:cs="Arial"/>
              <w:color w:val="FF0000"/>
              <w:sz w:val="20"/>
              <w:szCs w:val="20"/>
            </w:rPr>
            <w:t xml:space="preserve">  (Bulletin Year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2EE39B36" w14:textId="77777777" w:rsidR="00487B06" w:rsidRDefault="0036794A" w:rsidP="001456F3">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0E6C0A">
        <w:rPr>
          <w:rFonts w:asciiTheme="majorHAnsi" w:hAnsiTheme="majorHAnsi" w:cs="Arial"/>
          <w:i/>
          <w:color w:val="FF0000"/>
          <w:sz w:val="20"/>
          <w:szCs w:val="20"/>
        </w:rPr>
        <w:t xml:space="preserve"> </w:t>
      </w:r>
    </w:p>
    <w:p w14:paraId="50525406" w14:textId="6CC63E5B" w:rsidR="00CB4B5A" w:rsidRPr="0046365B" w:rsidRDefault="000E6C0A" w:rsidP="001456F3">
      <w:pPr>
        <w:tabs>
          <w:tab w:val="left" w:pos="360"/>
          <w:tab w:val="left" w:pos="720"/>
        </w:tabs>
        <w:spacing w:after="0" w:line="240" w:lineRule="auto"/>
        <w:rPr>
          <w:rFonts w:asciiTheme="majorHAnsi" w:hAnsiTheme="majorHAnsi" w:cs="Arial"/>
          <w:color w:val="FF0000"/>
          <w:sz w:val="20"/>
          <w:szCs w:val="20"/>
        </w:rPr>
      </w:pPr>
      <w:r w:rsidRPr="00487B06">
        <w:rPr>
          <w:rFonts w:asciiTheme="majorHAnsi" w:hAnsiTheme="majorHAnsi" w:cs="Arial"/>
          <w:color w:val="FF0000"/>
          <w:sz w:val="20"/>
          <w:szCs w:val="20"/>
        </w:rPr>
        <w:t xml:space="preserve">MDIA </w:t>
      </w:r>
      <w:r w:rsidR="006C37C7" w:rsidRPr="00487B06">
        <w:rPr>
          <w:rFonts w:asciiTheme="majorHAnsi" w:hAnsiTheme="majorHAnsi" w:cs="Arial"/>
          <w:color w:val="FF0000"/>
          <w:sz w:val="20"/>
          <w:szCs w:val="20"/>
        </w:rPr>
        <w:t>3443</w:t>
      </w:r>
      <w:r w:rsidR="001456F3">
        <w:rPr>
          <w:rFonts w:asciiTheme="majorHAnsi" w:hAnsiTheme="majorHAnsi" w:cs="Arial"/>
          <w:i/>
          <w:color w:val="FF0000"/>
          <w:sz w:val="20"/>
          <w:szCs w:val="20"/>
        </w:rPr>
        <w:t xml:space="preserve"> </w:t>
      </w:r>
    </w:p>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sidRPr="0046365B">
        <w:rPr>
          <w:rFonts w:asciiTheme="majorHAnsi" w:hAnsiTheme="majorHAnsi" w:cs="Arial"/>
          <w:color w:val="FF0000"/>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19065AB" w:rsidR="00CB4B5A" w:rsidRPr="000E312B" w:rsidRDefault="00780060" w:rsidP="00CB4B5A">
      <w:pPr>
        <w:tabs>
          <w:tab w:val="left" w:pos="360"/>
          <w:tab w:val="left" w:pos="720"/>
        </w:tabs>
        <w:spacing w:after="0" w:line="240" w:lineRule="auto"/>
        <w:rPr>
          <w:rFonts w:asciiTheme="majorHAnsi" w:hAnsiTheme="majorHAnsi" w:cs="Arial"/>
          <w:color w:val="FF0000"/>
          <w:sz w:val="20"/>
          <w:szCs w:val="20"/>
        </w:rPr>
      </w:pPr>
      <w:sdt>
        <w:sdtPr>
          <w:rPr>
            <w:rFonts w:asciiTheme="majorHAnsi" w:hAnsiTheme="majorHAnsi" w:cs="Arial"/>
            <w:color w:val="FF0000"/>
            <w:sz w:val="20"/>
            <w:szCs w:val="20"/>
          </w:rPr>
          <w:id w:val="-388966180"/>
        </w:sdtPr>
        <w:sdtEndPr/>
        <w:sdtContent>
          <w:r w:rsidR="00B62F59">
            <w:rPr>
              <w:rFonts w:asciiTheme="majorHAnsi" w:hAnsiTheme="majorHAnsi" w:cs="Arial"/>
              <w:color w:val="FF0000"/>
              <w:sz w:val="20"/>
              <w:szCs w:val="20"/>
            </w:rPr>
            <w:t>Media Ministry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3F1B8D18" w14:textId="2CD69984" w:rsidR="000F4963" w:rsidRPr="000F4963" w:rsidRDefault="00564F07" w:rsidP="000F4963">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xml:space="preserve">Survey of media ministry </w:t>
      </w:r>
      <w:r w:rsidR="008423C0">
        <w:rPr>
          <w:rFonts w:ascii="Times New Roman" w:eastAsia="Times New Roman" w:hAnsi="Times New Roman" w:cs="Times New Roman"/>
          <w:color w:val="FF0000"/>
        </w:rPr>
        <w:t>audience, campaigns and implementation of campaigns.</w:t>
      </w:r>
    </w:p>
    <w:p w14:paraId="6FC55BC4" w14:textId="77777777" w:rsidR="001456F3" w:rsidRDefault="001456F3"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5D9C826" w:rsidR="00391206" w:rsidRPr="008426D1" w:rsidRDefault="0078006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p>
    <w:p w14:paraId="3743AAD9" w14:textId="77777777" w:rsidR="00391206" w:rsidRPr="00987C30" w:rsidRDefault="00391206" w:rsidP="00391206">
      <w:pPr>
        <w:pStyle w:val="ListParagraph"/>
        <w:numPr>
          <w:ilvl w:val="1"/>
          <w:numId w:val="6"/>
        </w:numPr>
        <w:tabs>
          <w:tab w:val="left" w:pos="720"/>
        </w:tabs>
        <w:spacing w:after="0" w:line="240" w:lineRule="auto"/>
        <w:rPr>
          <w:rFonts w:asciiTheme="majorHAnsi" w:hAnsiTheme="majorHAnsi" w:cs="Arial"/>
          <w:color w:val="FF0000"/>
          <w:sz w:val="20"/>
          <w:szCs w:val="20"/>
        </w:rPr>
      </w:pPr>
      <w:r w:rsidRPr="008426D1">
        <w:rPr>
          <w:rFonts w:asciiTheme="majorHAnsi" w:hAnsiTheme="majorHAnsi" w:cs="Arial"/>
          <w:bCs/>
          <w:sz w:val="20"/>
          <w:szCs w:val="20"/>
        </w:rPr>
        <w:t xml:space="preserve">If </w:t>
      </w:r>
      <w:r w:rsidRPr="00944543">
        <w:rPr>
          <w:rFonts w:asciiTheme="majorHAnsi" w:hAnsiTheme="majorHAnsi" w:cs="Arial"/>
          <w:bCs/>
          <w:sz w:val="20"/>
          <w:szCs w:val="20"/>
        </w:rPr>
        <w:t>yes, which ones?</w:t>
      </w:r>
      <w:r w:rsidRPr="00987C30">
        <w:rPr>
          <w:rFonts w:asciiTheme="majorHAnsi" w:hAnsiTheme="majorHAnsi" w:cs="Arial"/>
          <w:bCs/>
          <w:color w:val="FF0000"/>
          <w:sz w:val="20"/>
          <w:szCs w:val="20"/>
        </w:rPr>
        <w:t xml:space="preserve">  </w:t>
      </w:r>
    </w:p>
    <w:sdt>
      <w:sdtPr>
        <w:rPr>
          <w:rFonts w:asciiTheme="majorHAnsi" w:hAnsiTheme="majorHAnsi" w:cs="Arial"/>
          <w:color w:val="FF0000"/>
          <w:sz w:val="22"/>
          <w:szCs w:val="22"/>
        </w:rPr>
        <w:id w:val="1395011863"/>
      </w:sdtPr>
      <w:sdtEndPr/>
      <w:sdtContent>
        <w:p w14:paraId="478F1A19" w14:textId="56845A06" w:rsidR="00AD2DDF" w:rsidRPr="00AD2DDF" w:rsidRDefault="00AD2DDF" w:rsidP="00AD2DDF">
          <w:pPr>
            <w:pStyle w:val="NormalWeb"/>
            <w:spacing w:before="0" w:beforeAutospacing="0" w:after="0" w:afterAutospacing="0"/>
          </w:pPr>
          <w:r>
            <w:rPr>
              <w:rFonts w:asciiTheme="majorHAnsi" w:hAnsiTheme="majorHAnsi" w:cs="Arial"/>
              <w:color w:val="FF0000"/>
            </w:rPr>
            <w:tab/>
          </w:r>
          <w:r>
            <w:rPr>
              <w:rFonts w:asciiTheme="majorHAnsi" w:hAnsiTheme="majorHAnsi" w:cs="Arial"/>
              <w:color w:val="FF0000"/>
            </w:rPr>
            <w:tab/>
          </w:r>
          <w:r>
            <w:rPr>
              <w:rFonts w:asciiTheme="majorHAnsi" w:hAnsiTheme="majorHAnsi" w:cs="Arial"/>
              <w:color w:val="FF0000"/>
            </w:rPr>
            <w:tab/>
          </w:r>
          <w:r w:rsidRPr="00AD2DDF">
            <w:rPr>
              <w:color w:val="000000"/>
              <w:sz w:val="22"/>
              <w:szCs w:val="22"/>
            </w:rPr>
            <w:t xml:space="preserve">Prerequisite: </w:t>
          </w:r>
          <w:r w:rsidR="000F4963">
            <w:rPr>
              <w:color w:val="FF0000"/>
              <w:sz w:val="22"/>
              <w:szCs w:val="22"/>
            </w:rPr>
            <w:t xml:space="preserve"> </w:t>
          </w:r>
          <w:r w:rsidR="002E5E75">
            <w:rPr>
              <w:color w:val="FF0000"/>
              <w:sz w:val="22"/>
              <w:szCs w:val="22"/>
            </w:rPr>
            <w:t xml:space="preserve"> </w:t>
          </w:r>
        </w:p>
        <w:p w14:paraId="57E919D5" w14:textId="77777777" w:rsidR="00AD2DDF" w:rsidRPr="00AD2DDF" w:rsidRDefault="00AD2DDF" w:rsidP="00AD2DDF">
          <w:pPr>
            <w:spacing w:after="0" w:line="240" w:lineRule="auto"/>
            <w:rPr>
              <w:rFonts w:ascii="Times New Roman" w:eastAsia="Times New Roman" w:hAnsi="Times New Roman" w:cs="Times New Roman"/>
              <w:sz w:val="20"/>
              <w:szCs w:val="20"/>
            </w:rPr>
          </w:pPr>
        </w:p>
        <w:p w14:paraId="39FE150F" w14:textId="389858B0" w:rsidR="00A966C5" w:rsidRPr="00987C30" w:rsidRDefault="00780060" w:rsidP="00391206">
          <w:pPr>
            <w:tabs>
              <w:tab w:val="left" w:pos="720"/>
            </w:tabs>
            <w:spacing w:after="0" w:line="240" w:lineRule="auto"/>
            <w:ind w:left="2250"/>
            <w:rPr>
              <w:rFonts w:asciiTheme="majorHAnsi" w:hAnsiTheme="majorHAnsi" w:cs="Arial"/>
              <w:color w:val="FF0000"/>
              <w:sz w:val="20"/>
              <w:szCs w:val="20"/>
            </w:rPr>
          </w:pPr>
        </w:p>
      </w:sdtContent>
    </w:sdt>
    <w:p w14:paraId="3F2CE88A" w14:textId="77777777" w:rsidR="008D0322" w:rsidRPr="00241EE1" w:rsidRDefault="00C002F9" w:rsidP="008D0322">
      <w:pPr>
        <w:pStyle w:val="ListParagraph"/>
        <w:numPr>
          <w:ilvl w:val="1"/>
          <w:numId w:val="6"/>
        </w:numPr>
        <w:tabs>
          <w:tab w:val="left" w:pos="360"/>
          <w:tab w:val="left" w:pos="720"/>
        </w:tabs>
        <w:spacing w:after="0" w:line="240" w:lineRule="auto"/>
        <w:rPr>
          <w:rFonts w:ascii="Times New Roman" w:hAnsi="Times New Roman" w:cs="Times New Roman"/>
          <w:color w:val="FF0000"/>
          <w:shd w:val="clear" w:color="auto" w:fill="FFFFFF"/>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8D0322" w:rsidRPr="00241EE1">
        <w:rPr>
          <w:rFonts w:ascii="Times New Roman" w:hAnsi="Times New Roman" w:cs="Times New Roman"/>
          <w:color w:val="FF0000"/>
          <w:shd w:val="clear" w:color="auto" w:fill="FFFFFF"/>
        </w:rPr>
        <w:t xml:space="preserve">The course does not require specific previous knowledge.  </w:t>
      </w:r>
    </w:p>
    <w:p w14:paraId="637AAC33" w14:textId="77777777" w:rsidR="00391206" w:rsidRPr="008426D1" w:rsidRDefault="00391206" w:rsidP="008D0322">
      <w:pPr>
        <w:pStyle w:val="ListParagraph"/>
        <w:tabs>
          <w:tab w:val="left" w:pos="360"/>
          <w:tab w:val="left" w:pos="720"/>
        </w:tabs>
        <w:spacing w:after="0" w:line="240" w:lineRule="auto"/>
        <w:ind w:left="2160"/>
        <w:rPr>
          <w:rFonts w:asciiTheme="majorHAnsi" w:hAnsiTheme="majorHAnsi" w:cs="Arial"/>
          <w:sz w:val="20"/>
          <w:szCs w:val="20"/>
        </w:rPr>
      </w:pP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BCAC6B" w:rsidR="00391206" w:rsidRPr="008426D1" w:rsidRDefault="0078006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42421961" w14:textId="3A21D9F1" w:rsidR="00C002F9" w:rsidRPr="00AD2DDF" w:rsidRDefault="00391206" w:rsidP="00C002F9">
      <w:pPr>
        <w:pStyle w:val="ListParagraph"/>
        <w:numPr>
          <w:ilvl w:val="1"/>
          <w:numId w:val="6"/>
        </w:numPr>
        <w:tabs>
          <w:tab w:val="left" w:pos="360"/>
          <w:tab w:val="left" w:pos="720"/>
        </w:tabs>
        <w:spacing w:after="0" w:line="240" w:lineRule="auto"/>
        <w:rPr>
          <w:rFonts w:asciiTheme="majorHAnsi" w:hAnsiTheme="majorHAnsi"/>
          <w:sz w:val="20"/>
          <w:szCs w:val="20"/>
        </w:rPr>
      </w:pPr>
      <w:r w:rsidRPr="00AD2DDF">
        <w:rPr>
          <w:rFonts w:asciiTheme="majorHAnsi" w:hAnsiTheme="majorHAnsi" w:cs="Arial"/>
          <w:sz w:val="20"/>
          <w:szCs w:val="20"/>
        </w:rPr>
        <w:t>If yes, which major?</w:t>
      </w:r>
      <w:r w:rsidRPr="00AD2DDF">
        <w:rPr>
          <w:rFonts w:asciiTheme="majorHAnsi" w:hAnsiTheme="majorHAnsi" w:cs="Arial"/>
          <w:sz w:val="20"/>
          <w:szCs w:val="20"/>
        </w:rPr>
        <w:tab/>
      </w:r>
    </w:p>
    <w:p w14:paraId="176F8741" w14:textId="77777777" w:rsidR="00AD2DDF" w:rsidRPr="00AD2DDF" w:rsidRDefault="00AD2DDF" w:rsidP="00AD2DDF">
      <w:pPr>
        <w:pStyle w:val="ListParagraph"/>
        <w:tabs>
          <w:tab w:val="left" w:pos="360"/>
          <w:tab w:val="left" w:pos="720"/>
        </w:tabs>
        <w:spacing w:after="0" w:line="240" w:lineRule="auto"/>
        <w:ind w:left="2160"/>
        <w:rPr>
          <w:rFonts w:asciiTheme="majorHAnsi" w:hAnsiTheme="majorHAnsi"/>
          <w:sz w:val="20"/>
          <w:szCs w:val="20"/>
        </w:rPr>
      </w:pPr>
    </w:p>
    <w:p w14:paraId="7CD473CE" w14:textId="28B2B36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p>
    <w:p w14:paraId="70A43860" w14:textId="495AD556" w:rsidR="00C002F9" w:rsidRPr="006E73B7" w:rsidRDefault="002E5E75"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Spring</w:t>
      </w:r>
    </w:p>
    <w:p w14:paraId="0358BEBA" w14:textId="77777777" w:rsidR="00B03D2C" w:rsidRPr="008426D1" w:rsidRDefault="00B03D2C"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2D560F7" w14:textId="5626F307" w:rsidR="0073125A" w:rsidRPr="005A49A0" w:rsidRDefault="002E5E75" w:rsidP="00AF68E8">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Activity</w:t>
      </w:r>
    </w:p>
    <w:p w14:paraId="17A1BA57" w14:textId="77777777" w:rsidR="005A49A0" w:rsidRPr="008426D1" w:rsidRDefault="005A49A0"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color w:val="FF0000"/>
        </w:rPr>
      </w:sdtEndPr>
      <w:sdtContent>
        <w:p w14:paraId="699795D8" w14:textId="6EE5FD18" w:rsidR="001E288B" w:rsidRPr="00CA1B53" w:rsidRDefault="00DF4411" w:rsidP="001E288B">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S</w:t>
          </w:r>
          <w:r w:rsidR="00B03D2C" w:rsidRPr="006E73B7">
            <w:rPr>
              <w:rFonts w:asciiTheme="majorHAnsi" w:hAnsiTheme="majorHAnsi" w:cs="Arial"/>
              <w:color w:val="FF0000"/>
              <w:sz w:val="20"/>
              <w:szCs w:val="20"/>
            </w:rPr>
            <w:t>tandard letter</w:t>
          </w:r>
          <w:r w:rsidR="00B03D2C">
            <w:rPr>
              <w:rFonts w:asciiTheme="majorHAnsi" w:hAnsiTheme="majorHAnsi" w:cs="Arial"/>
              <w:color w:val="FF0000"/>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D0689EC"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64013C3"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342F52E" w:rsidR="004167AB" w:rsidRPr="007061E5" w:rsidRDefault="004167AB" w:rsidP="004167AB">
      <w:pPr>
        <w:pStyle w:val="ListParagraph"/>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ab/>
      </w:r>
    </w:p>
    <w:p w14:paraId="0012CD74" w14:textId="58146143"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dtPr>
        <w:sdtEndPr/>
        <w:sdtContent>
          <w:r w:rsidR="00487B06" w:rsidRPr="00487B06">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6F51BFE9"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dtPr>
        <w:sdtEndPr/>
        <w:sdtContent>
          <w:sdt>
            <w:sdtPr>
              <w:rPr>
                <w:rFonts w:asciiTheme="majorHAnsi" w:hAnsiTheme="majorHAnsi" w:cs="Arial"/>
                <w:color w:val="FF0000"/>
                <w:sz w:val="20"/>
                <w:szCs w:val="20"/>
              </w:rPr>
              <w:id w:val="1353464324"/>
              <w:showingPlcHdr/>
            </w:sdtPr>
            <w:sdtEndPr/>
            <w:sdtContent>
              <w:r w:rsidR="00487B06">
                <w:rPr>
                  <w:rFonts w:asciiTheme="majorHAnsi" w:hAnsiTheme="majorHAnsi" w:cs="Arial"/>
                  <w:color w:val="FF0000"/>
                  <w:sz w:val="20"/>
                  <w:szCs w:val="20"/>
                </w:rPr>
                <w:t xml:space="preserve">     </w:t>
              </w:r>
            </w:sdtContent>
          </w:sdt>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258DC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780060">
            <w:rPr>
              <w:rFonts w:asciiTheme="majorHAnsi" w:hAnsiTheme="majorHAnsi" w:cs="Arial"/>
              <w:b/>
              <w:sz w:val="20"/>
              <w:szCs w:val="20"/>
            </w:rPr>
            <w:t>Yes</w:t>
          </w:r>
        </w:sdtContent>
      </w:sdt>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68E72164" w:rsidR="00AB5523" w:rsidRPr="00780060" w:rsidRDefault="00F80644" w:rsidP="00F80644">
      <w:pPr>
        <w:tabs>
          <w:tab w:val="left" w:pos="360"/>
          <w:tab w:val="left" w:pos="720"/>
        </w:tabs>
        <w:spacing w:after="0" w:line="240" w:lineRule="auto"/>
        <w:ind w:left="720"/>
        <w:rPr>
          <w:rFonts w:asciiTheme="majorHAnsi" w:hAnsiTheme="majorHAnsi" w:cs="Arial"/>
          <w:b/>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r w:rsidR="00780060">
        <w:rPr>
          <w:rFonts w:asciiTheme="majorHAnsi" w:hAnsiTheme="majorHAnsi" w:cs="Arial"/>
          <w:b/>
          <w:sz w:val="20"/>
          <w:szCs w:val="20"/>
        </w:rPr>
        <w:t>Media Ministry Certificate.</w:t>
      </w:r>
    </w:p>
    <w:p w14:paraId="2B48B019" w14:textId="4EF44B5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E2851F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3852248C" w14:textId="77777777" w:rsidR="0084185C" w:rsidRPr="008426D1" w:rsidRDefault="0084185C" w:rsidP="00F80644">
      <w:pPr>
        <w:tabs>
          <w:tab w:val="left" w:pos="360"/>
        </w:tabs>
        <w:spacing w:after="0"/>
        <w:ind w:left="720"/>
        <w:rPr>
          <w:rFonts w:asciiTheme="majorHAnsi" w:hAnsiTheme="majorHAnsi" w:cs="Arial"/>
          <w:sz w:val="20"/>
          <w:szCs w:val="20"/>
        </w:rPr>
      </w:pPr>
    </w:p>
    <w:sdt>
      <w:sdtPr>
        <w:rPr>
          <w:rFonts w:asciiTheme="majorHAnsi" w:hAnsiTheme="majorHAnsi" w:cs="Arial"/>
          <w:sz w:val="20"/>
          <w:szCs w:val="20"/>
        </w:rPr>
        <w:id w:val="940344371"/>
        <w:showingPlcHdr/>
      </w:sdtPr>
      <w:sdtEndPr>
        <w:rPr>
          <w:color w:val="FF0000"/>
        </w:rPr>
      </w:sdtEndPr>
      <w:sdtContent>
        <w:p w14:paraId="63D45ED8" w14:textId="346410F8" w:rsidR="002172AB" w:rsidRPr="0084185C" w:rsidRDefault="007C0071" w:rsidP="007C0071">
          <w:pPr>
            <w:tabs>
              <w:tab w:val="left" w:pos="360"/>
              <w:tab w:val="left" w:pos="720"/>
            </w:tabs>
            <w:spacing w:after="0" w:line="240" w:lineRule="auto"/>
            <w:ind w:left="720" w:firstLine="720"/>
            <w:rPr>
              <w:rFonts w:asciiTheme="majorHAnsi" w:hAnsiTheme="majorHAnsi" w:cs="Arial"/>
              <w:color w:val="FF0000"/>
              <w:sz w:val="20"/>
              <w:szCs w:val="20"/>
            </w:rPr>
          </w:pPr>
          <w:r>
            <w:rPr>
              <w:rFonts w:asciiTheme="majorHAnsi" w:hAnsiTheme="majorHAnsi" w:cs="Arial"/>
              <w:sz w:val="20"/>
              <w:szCs w:val="20"/>
            </w:rPr>
            <w:t xml:space="preserve">     </w:t>
          </w:r>
        </w:p>
      </w:sdtContent>
    </w:sdt>
    <w:p w14:paraId="65476C18" w14:textId="3937A318" w:rsidR="00ED5E7F" w:rsidRPr="00CA1B53" w:rsidRDefault="00ED5E7F" w:rsidP="00ED5E7F">
      <w:pPr>
        <w:tabs>
          <w:tab w:val="left" w:pos="360"/>
        </w:tabs>
        <w:spacing w:after="0"/>
        <w:rPr>
          <w:rFonts w:asciiTheme="majorHAnsi" w:hAnsiTheme="majorHAnsi" w:cs="Arial"/>
          <w:color w:val="FF0000"/>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87B06" w:rsidRPr="00487B06">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7A9B2C52" w:rsidR="00ED5E7F" w:rsidRPr="008426D1" w:rsidRDefault="00780060" w:rsidP="00ED5E7F">
          <w:pPr>
            <w:tabs>
              <w:tab w:val="left" w:pos="360"/>
              <w:tab w:val="left" w:pos="720"/>
            </w:tabs>
            <w:spacing w:after="0" w:line="240" w:lineRule="auto"/>
            <w:ind w:left="720" w:firstLine="720"/>
            <w:rPr>
              <w:rFonts w:asciiTheme="majorHAnsi" w:hAnsiTheme="majorHAnsi" w:cs="Arial"/>
              <w:sz w:val="20"/>
              <w:szCs w:val="20"/>
            </w:rPr>
          </w:pPr>
          <w:sdt>
            <w:sdtPr>
              <w:rPr>
                <w:rFonts w:asciiTheme="majorHAnsi" w:hAnsiTheme="majorHAnsi" w:cs="Arial"/>
                <w:color w:val="FF0000"/>
                <w:sz w:val="20"/>
                <w:szCs w:val="20"/>
              </w:rPr>
              <w:id w:val="-849948836"/>
              <w:showingPlcHdr/>
            </w:sdtPr>
            <w:sdtEndPr/>
            <w:sdtContent>
              <w:r w:rsidR="00487B06">
                <w:rPr>
                  <w:rFonts w:asciiTheme="majorHAnsi" w:hAnsiTheme="majorHAnsi" w:cs="Arial"/>
                  <w:color w:val="FF0000"/>
                  <w:sz w:val="20"/>
                  <w:szCs w:val="20"/>
                </w:rPr>
                <w:t xml:space="preserve">     </w:t>
              </w:r>
            </w:sdtContent>
          </w:sdt>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392BEE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87B06" w:rsidRPr="00487B06">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2FB289E6"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r w:rsidR="007061E5">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CB131C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87B06" w:rsidRPr="00487B0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color w:val="FF0000"/>
          <w:sz w:val="20"/>
          <w:szCs w:val="20"/>
        </w:rPr>
        <w:id w:val="192896844"/>
        <w:showingPlcHdr/>
      </w:sdtPr>
      <w:sdtEndPr/>
      <w:sdtContent>
        <w:p w14:paraId="2049D1B3" w14:textId="1CED434F" w:rsidR="00547433" w:rsidRPr="00CA1B53" w:rsidRDefault="00487B06" w:rsidP="00F80644">
          <w:pPr>
            <w:tabs>
              <w:tab w:val="left" w:pos="360"/>
              <w:tab w:val="left" w:pos="720"/>
            </w:tabs>
            <w:spacing w:after="0" w:line="240" w:lineRule="auto"/>
            <w:ind w:left="360"/>
            <w:rPr>
              <w:rFonts w:asciiTheme="majorHAnsi" w:hAnsiTheme="majorHAnsi" w:cs="Arial"/>
              <w:color w:val="FF0000"/>
              <w:sz w:val="20"/>
              <w:szCs w:val="20"/>
            </w:rPr>
          </w:pPr>
          <w:r>
            <w:rPr>
              <w:rFonts w:asciiTheme="majorHAnsi" w:hAnsiTheme="majorHAnsi" w:cs="Arial"/>
              <w:color w:val="FF0000"/>
              <w:sz w:val="20"/>
              <w:szCs w:val="20"/>
            </w:rPr>
            <w:t xml:space="preserve">     </w:t>
          </w:r>
        </w:p>
      </w:sdtContent>
    </w:sdt>
    <w:p w14:paraId="31CB71AC" w14:textId="77777777" w:rsidR="00404EA2" w:rsidRDefault="00404EA2"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color w:val="FF0000"/>
          <w:sz w:val="20"/>
          <w:szCs w:val="20"/>
        </w:rPr>
        <w:id w:val="2130351671"/>
      </w:sdtPr>
      <w:sdtEndPr>
        <w:rPr>
          <w:color w:val="auto"/>
        </w:rPr>
      </w:sdtEndPr>
      <w:sdtContent>
        <w:p w14:paraId="4C5C9C1C" w14:textId="05D1E62E" w:rsidR="005A49A0" w:rsidRDefault="005A49A0" w:rsidP="0039341E">
          <w:pPr>
            <w:spacing w:after="0" w:line="240" w:lineRule="auto"/>
            <w:rPr>
              <w:rFonts w:asciiTheme="majorHAnsi" w:hAnsiTheme="majorHAnsi" w:cs="Arial"/>
              <w:color w:val="FF0000"/>
              <w:sz w:val="20"/>
              <w:szCs w:val="20"/>
            </w:rPr>
          </w:pPr>
        </w:p>
        <w:p w14:paraId="36E1EC64" w14:textId="01FFC607" w:rsidR="0039341E" w:rsidRPr="0039341E"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1</w:t>
          </w:r>
        </w:p>
        <w:p w14:paraId="2328DED8" w14:textId="77777777" w:rsidR="007F57ED" w:rsidRDefault="0039341E" w:rsidP="0039341E">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Introduction to Course</w:t>
          </w:r>
          <w:r w:rsidR="007F57ED">
            <w:rPr>
              <w:rFonts w:asciiTheme="majorHAnsi" w:hAnsiTheme="majorHAnsi"/>
              <w:color w:val="FF0000"/>
              <w:sz w:val="20"/>
              <w:szCs w:val="20"/>
            </w:rPr>
            <w:t xml:space="preserve">. </w:t>
          </w:r>
        </w:p>
        <w:p w14:paraId="1436819C" w14:textId="71F9DAC9" w:rsidR="0039341E" w:rsidRDefault="007F57E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 xml:space="preserve">Discuss course timeline and expectations.  </w:t>
          </w:r>
        </w:p>
        <w:p w14:paraId="194B3474" w14:textId="0F1816B2" w:rsidR="007F57ED" w:rsidRDefault="007F57E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Academic Integrity Policy</w:t>
          </w:r>
        </w:p>
        <w:p w14:paraId="72B5FB2A" w14:textId="3EDF19E3" w:rsidR="00824FFD" w:rsidRPr="0039341E"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What is media ministry</w:t>
          </w:r>
          <w:r w:rsidR="003E29CB">
            <w:rPr>
              <w:rFonts w:asciiTheme="majorHAnsi" w:hAnsiTheme="majorHAnsi"/>
              <w:color w:val="FF0000"/>
              <w:sz w:val="20"/>
              <w:szCs w:val="20"/>
            </w:rPr>
            <w:t>?</w:t>
          </w:r>
        </w:p>
        <w:p w14:paraId="30E2A5CD" w14:textId="6869D361" w:rsidR="0039341E" w:rsidRPr="0039341E" w:rsidRDefault="002E5E75" w:rsidP="0039341E">
          <w:pPr>
            <w:spacing w:after="0" w:line="240" w:lineRule="auto"/>
            <w:rPr>
              <w:rFonts w:asciiTheme="majorHAnsi" w:hAnsiTheme="majorHAnsi"/>
              <w:color w:val="FF0000"/>
              <w:sz w:val="20"/>
              <w:szCs w:val="20"/>
            </w:rPr>
          </w:pPr>
          <w:r>
            <w:rPr>
              <w:rFonts w:asciiTheme="majorHAnsi" w:hAnsiTheme="majorHAnsi"/>
              <w:color w:val="FF0000"/>
              <w:sz w:val="20"/>
              <w:szCs w:val="20"/>
            </w:rPr>
            <w:t xml:space="preserve"> </w:t>
          </w:r>
        </w:p>
        <w:p w14:paraId="2C0CF2F6" w14:textId="337B2CA4" w:rsidR="00824FFD" w:rsidRDefault="0039341E" w:rsidP="00824FFD">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2</w:t>
          </w:r>
          <w:r w:rsidR="00824FFD" w:rsidRPr="00824FFD">
            <w:rPr>
              <w:rFonts w:asciiTheme="majorHAnsi" w:hAnsiTheme="majorHAnsi"/>
              <w:color w:val="FF0000"/>
              <w:sz w:val="20"/>
              <w:szCs w:val="20"/>
            </w:rPr>
            <w:t xml:space="preserve"> </w:t>
          </w:r>
        </w:p>
        <w:p w14:paraId="6E3BCC03" w14:textId="505D72E1" w:rsidR="00824FFD" w:rsidRPr="0039341E" w:rsidRDefault="00824FFD" w:rsidP="00824FFD">
          <w:pPr>
            <w:spacing w:after="0" w:line="240" w:lineRule="auto"/>
            <w:rPr>
              <w:rFonts w:asciiTheme="majorHAnsi" w:hAnsiTheme="majorHAnsi"/>
              <w:color w:val="FF0000"/>
              <w:sz w:val="20"/>
              <w:szCs w:val="20"/>
            </w:rPr>
          </w:pPr>
          <w:r>
            <w:rPr>
              <w:rFonts w:asciiTheme="majorHAnsi" w:hAnsiTheme="majorHAnsi"/>
              <w:color w:val="FF0000"/>
              <w:sz w:val="20"/>
              <w:szCs w:val="20"/>
            </w:rPr>
            <w:t>Divisions of media ministry</w:t>
          </w:r>
        </w:p>
        <w:p w14:paraId="298435D1" w14:textId="77777777" w:rsidR="00824FFD" w:rsidRDefault="00824FFD" w:rsidP="00824FFD">
          <w:pPr>
            <w:spacing w:after="0" w:line="240" w:lineRule="auto"/>
            <w:rPr>
              <w:rFonts w:asciiTheme="majorHAnsi" w:hAnsiTheme="majorHAnsi"/>
              <w:color w:val="FF0000"/>
              <w:sz w:val="20"/>
              <w:szCs w:val="20"/>
            </w:rPr>
          </w:pPr>
        </w:p>
        <w:p w14:paraId="07D19D50" w14:textId="4C555047" w:rsidR="00824FFD" w:rsidRDefault="00824FFD" w:rsidP="00824FFD">
          <w:pPr>
            <w:spacing w:after="0" w:line="240" w:lineRule="auto"/>
            <w:rPr>
              <w:rFonts w:asciiTheme="majorHAnsi" w:hAnsiTheme="majorHAnsi"/>
              <w:color w:val="FF0000"/>
              <w:sz w:val="20"/>
              <w:szCs w:val="20"/>
            </w:rPr>
          </w:pPr>
          <w:r w:rsidRPr="0039341E">
            <w:rPr>
              <w:rFonts w:asciiTheme="majorHAnsi" w:hAnsiTheme="majorHAnsi"/>
              <w:color w:val="FF0000"/>
              <w:sz w:val="20"/>
              <w:szCs w:val="20"/>
            </w:rPr>
            <w:t>Week 3</w:t>
          </w:r>
          <w:r w:rsidRPr="00CB13A7">
            <w:rPr>
              <w:rFonts w:asciiTheme="majorHAnsi" w:hAnsiTheme="majorHAnsi"/>
              <w:color w:val="FF0000"/>
              <w:sz w:val="20"/>
              <w:szCs w:val="20"/>
            </w:rPr>
            <w:t xml:space="preserve"> </w:t>
          </w:r>
        </w:p>
        <w:p w14:paraId="4BA2E57D" w14:textId="18401E87" w:rsidR="00824FFD" w:rsidRPr="0039341E" w:rsidRDefault="00824FFD" w:rsidP="00824FFD">
          <w:pPr>
            <w:spacing w:after="0" w:line="240" w:lineRule="auto"/>
            <w:rPr>
              <w:rFonts w:asciiTheme="majorHAnsi" w:hAnsiTheme="majorHAnsi"/>
              <w:color w:val="FF0000"/>
              <w:sz w:val="20"/>
              <w:szCs w:val="20"/>
            </w:rPr>
          </w:pPr>
          <w:r>
            <w:rPr>
              <w:rFonts w:asciiTheme="majorHAnsi" w:hAnsiTheme="majorHAnsi"/>
              <w:color w:val="FF0000"/>
              <w:sz w:val="20"/>
              <w:szCs w:val="20"/>
            </w:rPr>
            <w:t>Ministry audiences</w:t>
          </w:r>
        </w:p>
        <w:p w14:paraId="076D39A5" w14:textId="77777777" w:rsidR="0039341E" w:rsidRPr="0039341E" w:rsidRDefault="0039341E" w:rsidP="0039341E">
          <w:pPr>
            <w:spacing w:after="0" w:line="240" w:lineRule="auto"/>
            <w:rPr>
              <w:rFonts w:asciiTheme="majorHAnsi" w:hAnsiTheme="majorHAnsi"/>
              <w:color w:val="FF0000"/>
              <w:sz w:val="20"/>
              <w:szCs w:val="20"/>
            </w:rPr>
          </w:pPr>
        </w:p>
        <w:p w14:paraId="36C6F8A8" w14:textId="0AAC3447" w:rsidR="00824FFD"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Week 4</w:t>
          </w:r>
        </w:p>
        <w:p w14:paraId="0A3E14AF" w14:textId="6034F235" w:rsidR="00824FFD"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Understanding the media ministry market</w:t>
          </w:r>
        </w:p>
        <w:p w14:paraId="7FF5816A" w14:textId="77777777" w:rsidR="00824FFD" w:rsidRDefault="00824FFD" w:rsidP="00CB13A7">
          <w:pPr>
            <w:spacing w:after="0" w:line="240" w:lineRule="auto"/>
            <w:rPr>
              <w:rFonts w:asciiTheme="majorHAnsi" w:hAnsiTheme="majorHAnsi"/>
              <w:color w:val="FF0000"/>
              <w:sz w:val="20"/>
              <w:szCs w:val="20"/>
            </w:rPr>
          </w:pPr>
        </w:p>
        <w:p w14:paraId="7562C641" w14:textId="070BB89B" w:rsidR="00CB13A7"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Week 5</w:t>
          </w:r>
        </w:p>
        <w:p w14:paraId="3A26DBCE" w14:textId="0FF0F7A7" w:rsidR="00824FFD"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 xml:space="preserve">Learning about the </w:t>
          </w:r>
          <w:r w:rsidR="003E29CB">
            <w:rPr>
              <w:rFonts w:asciiTheme="majorHAnsi" w:hAnsiTheme="majorHAnsi"/>
              <w:color w:val="FF0000"/>
              <w:sz w:val="20"/>
              <w:szCs w:val="20"/>
            </w:rPr>
            <w:t xml:space="preserve">media ministry </w:t>
          </w:r>
          <w:r>
            <w:rPr>
              <w:rFonts w:asciiTheme="majorHAnsi" w:hAnsiTheme="majorHAnsi"/>
              <w:color w:val="FF0000"/>
              <w:sz w:val="20"/>
              <w:szCs w:val="20"/>
            </w:rPr>
            <w:t>client</w:t>
          </w:r>
        </w:p>
        <w:p w14:paraId="20C57C1E" w14:textId="77777777" w:rsidR="00824FFD" w:rsidRDefault="00824FFD" w:rsidP="00CB13A7">
          <w:pPr>
            <w:spacing w:after="0" w:line="240" w:lineRule="auto"/>
            <w:rPr>
              <w:rFonts w:asciiTheme="majorHAnsi" w:hAnsiTheme="majorHAnsi"/>
              <w:color w:val="FF0000"/>
              <w:sz w:val="20"/>
              <w:szCs w:val="20"/>
            </w:rPr>
          </w:pPr>
        </w:p>
        <w:p w14:paraId="533751B4" w14:textId="0C46592F" w:rsidR="00824FFD"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Week 6</w:t>
          </w:r>
        </w:p>
        <w:p w14:paraId="4B947D74" w14:textId="1909CB87" w:rsidR="00813D12"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Ministry campaigns</w:t>
          </w:r>
        </w:p>
        <w:p w14:paraId="57A599A9" w14:textId="77777777" w:rsidR="00813D12" w:rsidRDefault="00813D12" w:rsidP="00CB13A7">
          <w:pPr>
            <w:spacing w:after="0" w:line="240" w:lineRule="auto"/>
            <w:rPr>
              <w:rFonts w:asciiTheme="majorHAnsi" w:hAnsiTheme="majorHAnsi"/>
              <w:color w:val="FF0000"/>
              <w:sz w:val="20"/>
              <w:szCs w:val="20"/>
            </w:rPr>
          </w:pPr>
        </w:p>
        <w:p w14:paraId="6D80AD8F" w14:textId="20342EC8" w:rsidR="00CB13A7" w:rsidRDefault="00824FFD" w:rsidP="00CB13A7">
          <w:pPr>
            <w:spacing w:after="0" w:line="240" w:lineRule="auto"/>
            <w:rPr>
              <w:rFonts w:asciiTheme="majorHAnsi" w:hAnsiTheme="majorHAnsi"/>
              <w:color w:val="FF0000"/>
              <w:sz w:val="20"/>
              <w:szCs w:val="20"/>
            </w:rPr>
          </w:pPr>
          <w:r>
            <w:rPr>
              <w:rFonts w:asciiTheme="majorHAnsi" w:hAnsiTheme="majorHAnsi"/>
              <w:color w:val="FF0000"/>
              <w:sz w:val="20"/>
              <w:szCs w:val="20"/>
            </w:rPr>
            <w:t>Week 7</w:t>
          </w:r>
          <w:r w:rsidR="00CB13A7" w:rsidRPr="00CB13A7">
            <w:rPr>
              <w:rFonts w:asciiTheme="majorHAnsi" w:hAnsiTheme="majorHAnsi"/>
              <w:color w:val="FF0000"/>
              <w:sz w:val="20"/>
              <w:szCs w:val="20"/>
            </w:rPr>
            <w:t xml:space="preserve"> </w:t>
          </w:r>
        </w:p>
        <w:p w14:paraId="000C8BCB" w14:textId="4A6A3ACA" w:rsidR="0039341E"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Group projects ministry campaigns</w:t>
          </w:r>
        </w:p>
        <w:p w14:paraId="6FD914E4" w14:textId="77777777" w:rsidR="00824FFD" w:rsidRPr="0039341E" w:rsidRDefault="00824FFD" w:rsidP="0039341E">
          <w:pPr>
            <w:spacing w:after="0" w:line="240" w:lineRule="auto"/>
            <w:rPr>
              <w:rFonts w:asciiTheme="majorHAnsi" w:hAnsiTheme="majorHAnsi"/>
              <w:color w:val="FF0000"/>
              <w:sz w:val="20"/>
              <w:szCs w:val="20"/>
            </w:rPr>
          </w:pPr>
        </w:p>
        <w:p w14:paraId="1C181831" w14:textId="0A7FC01C" w:rsidR="0039341E" w:rsidRPr="0039341E"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8</w:t>
          </w:r>
        </w:p>
        <w:p w14:paraId="6B95E1A0" w14:textId="6E77D1AE" w:rsidR="00CB13A7" w:rsidRPr="0039341E" w:rsidRDefault="00CB13A7" w:rsidP="00CB13A7">
          <w:pPr>
            <w:spacing w:after="0" w:line="240" w:lineRule="auto"/>
            <w:rPr>
              <w:rFonts w:asciiTheme="majorHAnsi" w:hAnsiTheme="majorHAnsi"/>
              <w:color w:val="FF0000"/>
              <w:sz w:val="20"/>
              <w:szCs w:val="20"/>
            </w:rPr>
          </w:pPr>
          <w:r>
            <w:rPr>
              <w:rFonts w:asciiTheme="majorHAnsi" w:hAnsiTheme="majorHAnsi"/>
              <w:color w:val="FF0000"/>
              <w:sz w:val="20"/>
              <w:szCs w:val="20"/>
            </w:rPr>
            <w:t>Ethics</w:t>
          </w:r>
        </w:p>
        <w:p w14:paraId="6FFDACFC" w14:textId="77777777" w:rsidR="00CB13A7" w:rsidRPr="0039341E" w:rsidRDefault="00CB13A7" w:rsidP="00CB13A7">
          <w:pPr>
            <w:spacing w:after="0" w:line="240" w:lineRule="auto"/>
            <w:rPr>
              <w:rFonts w:asciiTheme="majorHAnsi" w:hAnsiTheme="majorHAnsi"/>
              <w:color w:val="FF0000"/>
              <w:sz w:val="20"/>
              <w:szCs w:val="20"/>
            </w:rPr>
          </w:pPr>
        </w:p>
        <w:p w14:paraId="44F95C05" w14:textId="0916289D" w:rsidR="0039341E"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 xml:space="preserve">Week 9 </w:t>
          </w:r>
        </w:p>
        <w:p w14:paraId="6B1FEFAC" w14:textId="601A13E1" w:rsidR="00824FFD"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Midterm</w:t>
          </w:r>
        </w:p>
        <w:p w14:paraId="1B211B1E" w14:textId="77777777" w:rsidR="00824FFD" w:rsidRPr="0039341E" w:rsidRDefault="00824FFD" w:rsidP="0039341E">
          <w:pPr>
            <w:spacing w:after="0" w:line="240" w:lineRule="auto"/>
            <w:rPr>
              <w:rFonts w:asciiTheme="majorHAnsi" w:hAnsiTheme="majorHAnsi"/>
              <w:color w:val="FF0000"/>
              <w:sz w:val="20"/>
              <w:szCs w:val="20"/>
            </w:rPr>
          </w:pPr>
        </w:p>
        <w:p w14:paraId="2D4C019C" w14:textId="45D45F63" w:rsidR="0039341E"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10</w:t>
          </w:r>
        </w:p>
        <w:p w14:paraId="3E9EC24A" w14:textId="05B3EAB0" w:rsidR="00824FFD" w:rsidRPr="0039341E" w:rsidRDefault="00824FFD" w:rsidP="0039341E">
          <w:pPr>
            <w:spacing w:after="0" w:line="240" w:lineRule="auto"/>
            <w:rPr>
              <w:rFonts w:asciiTheme="majorHAnsi" w:hAnsiTheme="majorHAnsi"/>
              <w:color w:val="FF0000"/>
              <w:sz w:val="20"/>
              <w:szCs w:val="20"/>
            </w:rPr>
          </w:pPr>
          <w:r>
            <w:rPr>
              <w:rFonts w:asciiTheme="majorHAnsi" w:hAnsiTheme="majorHAnsi"/>
              <w:color w:val="FF0000"/>
              <w:sz w:val="20"/>
              <w:szCs w:val="20"/>
            </w:rPr>
            <w:t>Client discovery (Individual)</w:t>
          </w:r>
        </w:p>
        <w:p w14:paraId="15632EC7" w14:textId="3588F0DE" w:rsidR="00AA551B" w:rsidRPr="0039341E" w:rsidRDefault="00824FFD" w:rsidP="00225181">
          <w:pPr>
            <w:tabs>
              <w:tab w:val="left" w:pos="6840"/>
            </w:tabs>
            <w:spacing w:after="0" w:line="240" w:lineRule="auto"/>
            <w:rPr>
              <w:rFonts w:asciiTheme="majorHAnsi" w:hAnsiTheme="majorHAnsi"/>
              <w:color w:val="FF0000"/>
              <w:sz w:val="20"/>
              <w:szCs w:val="20"/>
            </w:rPr>
          </w:pPr>
          <w:r>
            <w:rPr>
              <w:rFonts w:asciiTheme="majorHAnsi" w:hAnsiTheme="majorHAnsi"/>
              <w:color w:val="FF0000"/>
              <w:sz w:val="20"/>
              <w:szCs w:val="20"/>
            </w:rPr>
            <w:t xml:space="preserve"> </w:t>
          </w:r>
        </w:p>
        <w:p w14:paraId="442FAFAF" w14:textId="77777777" w:rsidR="0039341E" w:rsidRPr="0039341E" w:rsidRDefault="0039341E" w:rsidP="0039341E">
          <w:pPr>
            <w:spacing w:after="0" w:line="240" w:lineRule="auto"/>
            <w:rPr>
              <w:rFonts w:asciiTheme="majorHAnsi" w:hAnsiTheme="majorHAnsi"/>
              <w:color w:val="FF0000"/>
              <w:sz w:val="20"/>
              <w:szCs w:val="20"/>
            </w:rPr>
          </w:pPr>
        </w:p>
        <w:p w14:paraId="7473ACEE" w14:textId="6FD3EB66" w:rsidR="0039341E"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11</w:t>
          </w:r>
        </w:p>
        <w:p w14:paraId="108F0396" w14:textId="3B492AE0" w:rsidR="003E29CB"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t>Client campaign</w:t>
          </w:r>
        </w:p>
        <w:p w14:paraId="229ADEDE" w14:textId="41C07D2D" w:rsidR="005A49A0" w:rsidRPr="0039341E" w:rsidRDefault="003E29CB" w:rsidP="005A49A0">
          <w:pPr>
            <w:spacing w:after="0" w:line="240" w:lineRule="auto"/>
            <w:rPr>
              <w:rFonts w:asciiTheme="majorHAnsi" w:hAnsiTheme="majorHAnsi"/>
              <w:color w:val="FF0000"/>
              <w:sz w:val="20"/>
              <w:szCs w:val="20"/>
            </w:rPr>
          </w:pPr>
          <w:r>
            <w:rPr>
              <w:rFonts w:asciiTheme="majorHAnsi" w:hAnsiTheme="majorHAnsi"/>
              <w:color w:val="FF0000"/>
              <w:sz w:val="20"/>
              <w:szCs w:val="20"/>
            </w:rPr>
            <w:t>Creation of media ministry content</w:t>
          </w:r>
        </w:p>
        <w:p w14:paraId="36C26D2F" w14:textId="77777777" w:rsidR="0039341E" w:rsidRPr="0039341E" w:rsidRDefault="0039341E" w:rsidP="0039341E">
          <w:pPr>
            <w:spacing w:after="0" w:line="240" w:lineRule="auto"/>
            <w:rPr>
              <w:rFonts w:asciiTheme="majorHAnsi" w:hAnsiTheme="majorHAnsi"/>
              <w:color w:val="FF0000"/>
              <w:sz w:val="20"/>
              <w:szCs w:val="20"/>
            </w:rPr>
          </w:pPr>
        </w:p>
        <w:p w14:paraId="5BE36C3B" w14:textId="58DC6569" w:rsidR="0039341E"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lastRenderedPageBreak/>
            <w:t>Week 12</w:t>
          </w:r>
        </w:p>
        <w:p w14:paraId="228227BA" w14:textId="1D92EEDB" w:rsidR="005A49A0" w:rsidRPr="0039341E" w:rsidRDefault="003E29CB" w:rsidP="005A49A0">
          <w:pPr>
            <w:spacing w:after="0" w:line="240" w:lineRule="auto"/>
            <w:rPr>
              <w:rFonts w:asciiTheme="majorHAnsi" w:hAnsiTheme="majorHAnsi"/>
              <w:color w:val="FF0000"/>
              <w:sz w:val="20"/>
              <w:szCs w:val="20"/>
            </w:rPr>
          </w:pPr>
          <w:r>
            <w:rPr>
              <w:rFonts w:asciiTheme="majorHAnsi" w:hAnsiTheme="majorHAnsi"/>
              <w:color w:val="FF0000"/>
              <w:sz w:val="20"/>
              <w:szCs w:val="20"/>
            </w:rPr>
            <w:t>Creation of media ministry content</w:t>
          </w:r>
        </w:p>
        <w:p w14:paraId="11819152" w14:textId="77777777" w:rsidR="0039341E" w:rsidRPr="0039341E" w:rsidRDefault="0039341E" w:rsidP="0039341E">
          <w:pPr>
            <w:spacing w:after="0" w:line="240" w:lineRule="auto"/>
            <w:rPr>
              <w:rFonts w:asciiTheme="majorHAnsi" w:hAnsiTheme="majorHAnsi"/>
              <w:color w:val="FF0000"/>
              <w:sz w:val="20"/>
              <w:szCs w:val="20"/>
            </w:rPr>
          </w:pPr>
        </w:p>
        <w:p w14:paraId="32B0B5A8" w14:textId="0166C78A" w:rsidR="0039341E"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13</w:t>
          </w:r>
        </w:p>
        <w:p w14:paraId="515647E6" w14:textId="01C5F514" w:rsidR="005A49A0" w:rsidRPr="0039341E" w:rsidRDefault="003E29CB" w:rsidP="005A49A0">
          <w:pPr>
            <w:spacing w:after="0" w:line="240" w:lineRule="auto"/>
            <w:rPr>
              <w:rFonts w:asciiTheme="majorHAnsi" w:hAnsiTheme="majorHAnsi"/>
              <w:color w:val="FF0000"/>
              <w:sz w:val="20"/>
              <w:szCs w:val="20"/>
            </w:rPr>
          </w:pPr>
          <w:r>
            <w:rPr>
              <w:rFonts w:asciiTheme="majorHAnsi" w:hAnsiTheme="majorHAnsi"/>
              <w:color w:val="FF0000"/>
              <w:sz w:val="20"/>
              <w:szCs w:val="20"/>
            </w:rPr>
            <w:t>Final content approvals</w:t>
          </w:r>
        </w:p>
        <w:p w14:paraId="54014DBF" w14:textId="77777777" w:rsidR="0039341E" w:rsidRPr="0039341E" w:rsidRDefault="0039341E" w:rsidP="0039341E">
          <w:pPr>
            <w:spacing w:after="0" w:line="240" w:lineRule="auto"/>
            <w:rPr>
              <w:rFonts w:asciiTheme="majorHAnsi" w:hAnsiTheme="majorHAnsi"/>
              <w:color w:val="FF0000"/>
              <w:sz w:val="20"/>
              <w:szCs w:val="20"/>
            </w:rPr>
          </w:pPr>
        </w:p>
        <w:p w14:paraId="51108C4D" w14:textId="1EBF254D" w:rsidR="0039341E" w:rsidRDefault="003E29CB" w:rsidP="0039341E">
          <w:pPr>
            <w:spacing w:after="0" w:line="240" w:lineRule="auto"/>
            <w:rPr>
              <w:rFonts w:asciiTheme="majorHAnsi" w:hAnsiTheme="majorHAnsi"/>
              <w:color w:val="FF0000"/>
              <w:sz w:val="20"/>
              <w:szCs w:val="20"/>
            </w:rPr>
          </w:pPr>
          <w:r>
            <w:rPr>
              <w:rFonts w:asciiTheme="majorHAnsi" w:hAnsiTheme="majorHAnsi"/>
              <w:color w:val="FF0000"/>
              <w:sz w:val="20"/>
              <w:szCs w:val="20"/>
            </w:rPr>
            <w:t>Week 14</w:t>
          </w:r>
        </w:p>
        <w:p w14:paraId="456B610E" w14:textId="6C0794BA" w:rsidR="005A49A0" w:rsidRPr="0039341E" w:rsidRDefault="003E29CB" w:rsidP="005A49A0">
          <w:pPr>
            <w:spacing w:after="0" w:line="240" w:lineRule="auto"/>
            <w:rPr>
              <w:rFonts w:asciiTheme="majorHAnsi" w:hAnsiTheme="majorHAnsi"/>
              <w:color w:val="FF0000"/>
              <w:sz w:val="20"/>
              <w:szCs w:val="20"/>
            </w:rPr>
          </w:pPr>
          <w:r>
            <w:rPr>
              <w:rFonts w:asciiTheme="majorHAnsi" w:hAnsiTheme="majorHAnsi"/>
              <w:color w:val="FF0000"/>
              <w:sz w:val="20"/>
              <w:szCs w:val="20"/>
            </w:rPr>
            <w:t>Deployment of Media ministry campaign</w:t>
          </w:r>
        </w:p>
        <w:p w14:paraId="0F797CEC" w14:textId="77777777" w:rsidR="0039341E" w:rsidRPr="0039341E" w:rsidRDefault="0039341E" w:rsidP="0039341E">
          <w:pPr>
            <w:spacing w:after="0" w:line="240" w:lineRule="auto"/>
            <w:rPr>
              <w:rFonts w:asciiTheme="majorHAnsi" w:hAnsiTheme="majorHAnsi"/>
              <w:color w:val="FF0000"/>
              <w:sz w:val="20"/>
              <w:szCs w:val="20"/>
            </w:rPr>
          </w:pPr>
        </w:p>
        <w:p w14:paraId="647D3123" w14:textId="262C7906" w:rsidR="00A966C5" w:rsidRPr="0039341E" w:rsidRDefault="00780060" w:rsidP="0039341E">
          <w:pPr>
            <w:spacing w:after="0" w:line="240" w:lineRule="auto"/>
            <w:rPr>
              <w:rFonts w:asciiTheme="majorHAnsi" w:hAnsiTheme="majorHAnsi"/>
              <w:color w:val="FF0000"/>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AD1A29E" w14:textId="480AC5A1" w:rsidR="00A966C5" w:rsidRPr="000E312B" w:rsidRDefault="00862681" w:rsidP="00A966C5">
      <w:pPr>
        <w:tabs>
          <w:tab w:val="left" w:pos="360"/>
          <w:tab w:val="left" w:pos="720"/>
        </w:tabs>
        <w:spacing w:after="0" w:line="240" w:lineRule="auto"/>
        <w:rPr>
          <w:rFonts w:asciiTheme="majorHAnsi" w:hAnsiTheme="majorHAnsi" w:cs="Arial"/>
          <w:color w:val="FF0000"/>
          <w:sz w:val="20"/>
          <w:szCs w:val="20"/>
        </w:rPr>
      </w:pPr>
      <w:r w:rsidRPr="000E312B">
        <w:rPr>
          <w:rFonts w:asciiTheme="majorHAnsi" w:hAnsiTheme="majorHAnsi" w:cs="Arial"/>
          <w:color w:val="FF0000"/>
          <w:sz w:val="20"/>
          <w:szCs w:val="20"/>
        </w:rPr>
        <w:t>This course uses activities designed to assist in develop</w:t>
      </w:r>
      <w:r w:rsidR="000E312B">
        <w:rPr>
          <w:rFonts w:asciiTheme="majorHAnsi" w:hAnsiTheme="majorHAnsi" w:cs="Arial"/>
          <w:color w:val="FF0000"/>
          <w:sz w:val="20"/>
          <w:szCs w:val="20"/>
        </w:rPr>
        <w:t>ment of</w:t>
      </w:r>
      <w:r w:rsidRPr="000E312B">
        <w:rPr>
          <w:rFonts w:asciiTheme="majorHAnsi" w:hAnsiTheme="majorHAnsi" w:cs="Arial"/>
          <w:color w:val="FF0000"/>
          <w:sz w:val="20"/>
          <w:szCs w:val="20"/>
        </w:rPr>
        <w:t xml:space="preserve"> </w:t>
      </w:r>
      <w:r w:rsidR="002E5E75">
        <w:rPr>
          <w:rFonts w:asciiTheme="majorHAnsi" w:hAnsiTheme="majorHAnsi" w:cs="Arial"/>
          <w:color w:val="FF0000"/>
          <w:sz w:val="20"/>
          <w:szCs w:val="20"/>
        </w:rPr>
        <w:t>ministry campaigns and content production.</w:t>
      </w:r>
      <w:r w:rsidRPr="000E312B">
        <w:rPr>
          <w:rFonts w:asciiTheme="majorHAnsi" w:hAnsiTheme="majorHAnsi" w:cs="Arial"/>
          <w:color w:val="FF0000"/>
          <w:sz w:val="20"/>
          <w:szCs w:val="20"/>
        </w:rPr>
        <w:t xml:space="preserve"> </w:t>
      </w:r>
      <w:r w:rsidR="0096086E">
        <w:rPr>
          <w:rFonts w:asciiTheme="majorHAnsi" w:hAnsiTheme="majorHAnsi" w:cs="Arial"/>
          <w:color w:val="FF0000"/>
          <w:sz w:val="20"/>
          <w:szCs w:val="20"/>
        </w:rPr>
        <w:t xml:space="preserve">Students will need access to equipment and facilities within the </w:t>
      </w:r>
      <w:r w:rsidR="00487B06">
        <w:rPr>
          <w:rFonts w:asciiTheme="majorHAnsi" w:hAnsiTheme="majorHAnsi" w:cs="Arial"/>
          <w:color w:val="FF0000"/>
          <w:sz w:val="20"/>
          <w:szCs w:val="20"/>
        </w:rPr>
        <w:t>D</w:t>
      </w:r>
      <w:r w:rsidR="0096086E">
        <w:rPr>
          <w:rFonts w:asciiTheme="majorHAnsi" w:hAnsiTheme="majorHAnsi" w:cs="Arial"/>
          <w:color w:val="FF0000"/>
          <w:sz w:val="20"/>
          <w:szCs w:val="20"/>
        </w:rPr>
        <w:t xml:space="preserve">epartment of </w:t>
      </w:r>
      <w:r w:rsidR="00487B06">
        <w:rPr>
          <w:rFonts w:asciiTheme="majorHAnsi" w:hAnsiTheme="majorHAnsi" w:cs="Arial"/>
          <w:color w:val="FF0000"/>
          <w:sz w:val="20"/>
          <w:szCs w:val="20"/>
        </w:rPr>
        <w:t>M</w:t>
      </w:r>
      <w:r w:rsidR="0096086E">
        <w:rPr>
          <w:rFonts w:asciiTheme="majorHAnsi" w:hAnsiTheme="majorHAnsi" w:cs="Arial"/>
          <w:color w:val="FF0000"/>
          <w:sz w:val="20"/>
          <w:szCs w:val="20"/>
        </w:rPr>
        <w:t xml:space="preserve">edia to finalize </w:t>
      </w:r>
      <w:r w:rsidR="002E5E75">
        <w:rPr>
          <w:rFonts w:asciiTheme="majorHAnsi" w:hAnsiTheme="majorHAnsi" w:cs="Arial"/>
          <w:color w:val="FF0000"/>
          <w:sz w:val="20"/>
          <w:szCs w:val="20"/>
        </w:rPr>
        <w:t>ministry campaigns</w:t>
      </w:r>
      <w:r w:rsidR="0096086E">
        <w:rPr>
          <w:rFonts w:asciiTheme="majorHAnsi" w:hAnsiTheme="majorHAnsi" w:cs="Arial"/>
          <w:color w:val="FF0000"/>
          <w:sz w:val="20"/>
          <w:szCs w:val="20"/>
        </w:rPr>
        <w:t>.</w:t>
      </w:r>
    </w:p>
    <w:p w14:paraId="184A6A1A" w14:textId="77777777" w:rsidR="00862681" w:rsidRPr="008426D1" w:rsidRDefault="00862681"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color w:val="FF0000"/>
        </w:rPr>
      </w:sdtEndPr>
      <w:sdtContent>
        <w:p w14:paraId="037CCB3C" w14:textId="31B01C5E" w:rsidR="007061E5" w:rsidRDefault="000E312B" w:rsidP="00A966C5">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 xml:space="preserve"> </w:t>
          </w:r>
          <w:r w:rsidR="00862681">
            <w:rPr>
              <w:rFonts w:asciiTheme="majorHAnsi" w:hAnsiTheme="majorHAnsi" w:cs="Arial"/>
              <w:color w:val="FF0000"/>
              <w:sz w:val="20"/>
              <w:szCs w:val="20"/>
            </w:rPr>
            <w:t>Th</w:t>
          </w:r>
          <w:r>
            <w:rPr>
              <w:rFonts w:asciiTheme="majorHAnsi" w:hAnsiTheme="majorHAnsi" w:cs="Arial"/>
              <w:color w:val="FF0000"/>
              <w:sz w:val="20"/>
              <w:szCs w:val="20"/>
            </w:rPr>
            <w:t>e</w:t>
          </w:r>
          <w:r w:rsidR="00862681">
            <w:rPr>
              <w:rFonts w:asciiTheme="majorHAnsi" w:hAnsiTheme="majorHAnsi" w:cs="Arial"/>
              <w:color w:val="FF0000"/>
              <w:sz w:val="20"/>
              <w:szCs w:val="20"/>
            </w:rPr>
            <w:t xml:space="preserve"> course </w:t>
          </w:r>
          <w:r>
            <w:rPr>
              <w:rFonts w:asciiTheme="majorHAnsi" w:hAnsiTheme="majorHAnsi" w:cs="Arial"/>
              <w:color w:val="FF0000"/>
              <w:sz w:val="20"/>
              <w:szCs w:val="20"/>
            </w:rPr>
            <w:t>is</w:t>
          </w:r>
          <w:r w:rsidR="00862681">
            <w:rPr>
              <w:rFonts w:asciiTheme="majorHAnsi" w:hAnsiTheme="majorHAnsi" w:cs="Arial"/>
              <w:color w:val="FF0000"/>
              <w:sz w:val="20"/>
              <w:szCs w:val="20"/>
            </w:rPr>
            <w:t xml:space="preserve"> staffed by existing faculty. </w:t>
          </w:r>
          <w:r>
            <w:rPr>
              <w:rFonts w:asciiTheme="majorHAnsi" w:hAnsiTheme="majorHAnsi" w:cs="Arial"/>
              <w:color w:val="FF0000"/>
              <w:sz w:val="20"/>
              <w:szCs w:val="20"/>
            </w:rPr>
            <w:t xml:space="preserve"> </w:t>
          </w:r>
          <w:r w:rsidR="00862681">
            <w:rPr>
              <w:rFonts w:asciiTheme="majorHAnsi" w:hAnsiTheme="majorHAnsi" w:cs="Arial"/>
              <w:color w:val="FF0000"/>
              <w:sz w:val="20"/>
              <w:szCs w:val="20"/>
            </w:rPr>
            <w:t>A standard classroom is needed for this course.</w:t>
          </w:r>
        </w:p>
        <w:p w14:paraId="36745D5D" w14:textId="658D6B07" w:rsidR="00A966C5" w:rsidRPr="00A71637" w:rsidRDefault="00780060" w:rsidP="00A966C5">
          <w:pPr>
            <w:tabs>
              <w:tab w:val="left" w:pos="360"/>
              <w:tab w:val="left" w:pos="720"/>
            </w:tabs>
            <w:spacing w:after="0" w:line="240" w:lineRule="auto"/>
            <w:rPr>
              <w:rFonts w:asciiTheme="majorHAnsi" w:hAnsiTheme="majorHAnsi" w:cs="Arial"/>
              <w:color w:val="FF0000"/>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9311790" w:rsidR="00A966C5" w:rsidRPr="008426D1" w:rsidRDefault="00780060" w:rsidP="007061E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color w:val="FF0000"/>
            <w:sz w:val="20"/>
            <w:szCs w:val="20"/>
          </w:rPr>
          <w:id w:val="1646383678"/>
        </w:sdtPr>
        <w:sdtEndPr>
          <w:rPr>
            <w:color w:val="auto"/>
          </w:rPr>
        </w:sdtEndPr>
        <w:sdtContent>
          <w:r w:rsidR="00487B06">
            <w:rPr>
              <w:rFonts w:asciiTheme="majorHAnsi" w:hAnsiTheme="majorHAnsi" w:cs="Arial"/>
              <w:color w:val="FF0000"/>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74E297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487B06" w:rsidRPr="00487B06">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ACA9BFE" w14:textId="77777777" w:rsidR="00CE43B7" w:rsidRPr="00CE43B7" w:rsidRDefault="00CE43B7" w:rsidP="00CA269E">
      <w:pPr>
        <w:tabs>
          <w:tab w:val="left" w:pos="360"/>
          <w:tab w:val="left" w:pos="720"/>
        </w:tabs>
        <w:spacing w:after="0"/>
        <w:rPr>
          <w:rFonts w:asciiTheme="majorHAnsi" w:hAnsiTheme="majorHAnsi" w:cs="Arial"/>
          <w:color w:val="FF0000"/>
          <w:sz w:val="20"/>
          <w:szCs w:val="20"/>
        </w:rPr>
      </w:pPr>
    </w:p>
    <w:p w14:paraId="7B912402" w14:textId="36A3A4DA" w:rsidR="00CE43B7" w:rsidRPr="00CE43B7" w:rsidRDefault="00CE43B7" w:rsidP="00CA269E">
      <w:pPr>
        <w:tabs>
          <w:tab w:val="left" w:pos="360"/>
          <w:tab w:val="left" w:pos="720"/>
        </w:tabs>
        <w:spacing w:after="0"/>
        <w:rPr>
          <w:rFonts w:asciiTheme="majorHAnsi" w:hAnsiTheme="majorHAnsi" w:cs="Arial"/>
          <w:color w:val="FF0000"/>
          <w:sz w:val="20"/>
          <w:szCs w:val="20"/>
        </w:rPr>
      </w:pPr>
      <w:r w:rsidRPr="00CE43B7">
        <w:rPr>
          <w:rFonts w:asciiTheme="majorHAnsi" w:hAnsiTheme="majorHAnsi" w:cs="Arial"/>
          <w:color w:val="FF0000"/>
          <w:sz w:val="20"/>
          <w:szCs w:val="20"/>
        </w:rPr>
        <w:t xml:space="preserve">Students will </w:t>
      </w:r>
      <w:r w:rsidR="002E5E75">
        <w:rPr>
          <w:rFonts w:asciiTheme="majorHAnsi" w:hAnsiTheme="majorHAnsi" w:cs="Arial"/>
          <w:color w:val="FF0000"/>
          <w:sz w:val="20"/>
          <w:szCs w:val="20"/>
        </w:rPr>
        <w:t xml:space="preserve">obtain </w:t>
      </w:r>
      <w:r w:rsidRPr="00CE43B7">
        <w:rPr>
          <w:rFonts w:asciiTheme="majorHAnsi" w:hAnsiTheme="majorHAnsi" w:cs="Arial"/>
          <w:color w:val="FF0000"/>
          <w:sz w:val="20"/>
          <w:szCs w:val="20"/>
        </w:rPr>
        <w:t xml:space="preserve">skills </w:t>
      </w:r>
      <w:r w:rsidR="002E5E75">
        <w:rPr>
          <w:rFonts w:asciiTheme="majorHAnsi" w:hAnsiTheme="majorHAnsi" w:cs="Arial"/>
          <w:color w:val="FF0000"/>
          <w:sz w:val="20"/>
          <w:szCs w:val="20"/>
        </w:rPr>
        <w:t xml:space="preserve">needed to develop and implement media ministry campaigns designed to reach diverse audiences.  </w:t>
      </w:r>
      <w:r w:rsidRPr="00CE43B7">
        <w:rPr>
          <w:rFonts w:asciiTheme="majorHAnsi" w:hAnsiTheme="majorHAnsi" w:cs="Arial"/>
          <w:color w:val="FF0000"/>
          <w:sz w:val="20"/>
          <w:szCs w:val="20"/>
        </w:rPr>
        <w:t xml:space="preserve">The students will </w:t>
      </w:r>
      <w:r w:rsidR="002E5E75">
        <w:rPr>
          <w:rFonts w:asciiTheme="majorHAnsi" w:hAnsiTheme="majorHAnsi" w:cs="Arial"/>
          <w:color w:val="FF0000"/>
          <w:sz w:val="20"/>
          <w:szCs w:val="20"/>
        </w:rPr>
        <w:t xml:space="preserve">analyze media ministry needs, develop media ministry campaigns, create content for media ministry campaigns and implement campaigns. </w:t>
      </w:r>
      <w:r w:rsidR="000F4963">
        <w:rPr>
          <w:rFonts w:asciiTheme="majorHAnsi" w:hAnsiTheme="majorHAnsi" w:cs="Arial"/>
          <w:color w:val="FF0000"/>
          <w:sz w:val="20"/>
          <w:szCs w:val="20"/>
        </w:rPr>
        <w:t xml:space="preserve">   </w:t>
      </w:r>
      <w:r w:rsidR="002E5E75">
        <w:rPr>
          <w:rFonts w:asciiTheme="majorHAnsi" w:hAnsiTheme="majorHAnsi" w:cs="Arial"/>
          <w:color w:val="FF0000"/>
          <w:sz w:val="20"/>
          <w:szCs w:val="20"/>
        </w:rPr>
        <w:t xml:space="preserve">The class will meet </w:t>
      </w:r>
      <w:r w:rsidR="00487B06">
        <w:rPr>
          <w:rFonts w:asciiTheme="majorHAnsi" w:hAnsiTheme="majorHAnsi" w:cs="Arial"/>
          <w:color w:val="FF0000"/>
          <w:sz w:val="20"/>
          <w:szCs w:val="20"/>
        </w:rPr>
        <w:t>the following</w:t>
      </w:r>
      <w:r w:rsidR="002E5E75">
        <w:rPr>
          <w:rFonts w:asciiTheme="majorHAnsi" w:hAnsiTheme="majorHAnsi" w:cs="Arial"/>
          <w:color w:val="FF0000"/>
          <w:sz w:val="20"/>
          <w:szCs w:val="20"/>
        </w:rPr>
        <w:t xml:space="preserve"> program outcomes</w:t>
      </w:r>
      <w:r w:rsidR="00487B06">
        <w:rPr>
          <w:rFonts w:asciiTheme="majorHAnsi" w:hAnsiTheme="majorHAnsi" w:cs="Arial"/>
          <w:color w:val="FF0000"/>
          <w:sz w:val="20"/>
          <w:szCs w:val="20"/>
        </w:rPr>
        <w:t>:</w:t>
      </w:r>
      <w:r w:rsidRPr="00CE43B7">
        <w:rPr>
          <w:rFonts w:asciiTheme="majorHAnsi" w:hAnsiTheme="majorHAnsi" w:cs="Arial"/>
          <w:color w:val="FF0000"/>
          <w:sz w:val="20"/>
          <w:szCs w:val="20"/>
        </w:rPr>
        <w:t xml:space="preserve"> </w:t>
      </w:r>
    </w:p>
    <w:p w14:paraId="0A1F4D73" w14:textId="77777777" w:rsidR="00CE43B7" w:rsidRDefault="00CE43B7" w:rsidP="00CA269E">
      <w:pPr>
        <w:tabs>
          <w:tab w:val="left" w:pos="360"/>
          <w:tab w:val="left" w:pos="720"/>
        </w:tabs>
        <w:spacing w:after="0"/>
        <w:rPr>
          <w:rFonts w:asciiTheme="majorHAnsi" w:hAnsiTheme="majorHAnsi" w:cs="Arial"/>
          <w:sz w:val="20"/>
          <w:szCs w:val="20"/>
        </w:rPr>
      </w:pPr>
    </w:p>
    <w:p w14:paraId="7C9F91AF" w14:textId="77777777" w:rsidR="00964827" w:rsidRPr="00CE43B7" w:rsidRDefault="00964827" w:rsidP="00CE43B7">
      <w:pPr>
        <w:pStyle w:val="ListParagraph"/>
        <w:numPr>
          <w:ilvl w:val="0"/>
          <w:numId w:val="31"/>
        </w:numPr>
        <w:rPr>
          <w:rFonts w:asciiTheme="majorHAnsi" w:eastAsia="Times New Roman" w:hAnsiTheme="majorHAnsi" w:cs="Arial"/>
          <w:color w:val="FF0000"/>
        </w:rPr>
      </w:pPr>
      <w:r w:rsidRPr="00CE43B7">
        <w:rPr>
          <w:rFonts w:asciiTheme="majorHAnsi" w:eastAsia="Times New Roman" w:hAnsiTheme="majorHAnsi" w:cs="Arial"/>
          <w:color w:val="FF0000"/>
        </w:rPr>
        <w:t>Students will create media messages appropriate to the audience, purpose, and context using clear and appropriate forms of writing, tools, technology, and research.</w:t>
      </w:r>
    </w:p>
    <w:sdt>
      <w:sdtPr>
        <w:id w:val="-377557314"/>
      </w:sdtPr>
      <w:sdtEndPr>
        <w:rPr>
          <w:rFonts w:asciiTheme="majorHAnsi" w:hAnsiTheme="majorHAnsi"/>
          <w:color w:val="FF0000"/>
          <w:highlight w:val="yellow"/>
        </w:rPr>
      </w:sdtEndPr>
      <w:sdtContent>
        <w:sdt>
          <w:sdtPr>
            <w:id w:val="1279444424"/>
          </w:sdtPr>
          <w:sdtEndPr/>
          <w:sdtContent>
            <w:p w14:paraId="1C4FF1FF" w14:textId="3B15074A" w:rsidR="00964827" w:rsidRPr="00CE43B7" w:rsidRDefault="00964827" w:rsidP="00CE43B7">
              <w:pPr>
                <w:pStyle w:val="ListParagraph"/>
                <w:numPr>
                  <w:ilvl w:val="0"/>
                  <w:numId w:val="31"/>
                </w:numPr>
                <w:rPr>
                  <w:rFonts w:asciiTheme="majorHAnsi" w:eastAsia="Times New Roman" w:hAnsiTheme="majorHAnsi" w:cs="Times New Roman"/>
                  <w:color w:val="FF0000"/>
                </w:rPr>
              </w:pPr>
              <w:r w:rsidRPr="00CE43B7">
                <w:rPr>
                  <w:rFonts w:asciiTheme="majorHAnsi" w:eastAsia="Times New Roman" w:hAnsiTheme="majorHAnsi" w:cs="Times New Roman"/>
                  <w:iCs/>
                  <w:color w:val="FF0000"/>
                </w:rPr>
                <w:t>Students will utilize creative critical thinking, concepts, perspectives and theories in the creation, interpretation, and evaluation of media messages and practices.</w:t>
              </w:r>
            </w:p>
          </w:sdtContent>
        </w:sdt>
        <w:p w14:paraId="4DDEFA64" w14:textId="77777777" w:rsidR="00964827" w:rsidRPr="00964827" w:rsidRDefault="00780060" w:rsidP="00964827">
          <w:pPr>
            <w:tabs>
              <w:tab w:val="left" w:pos="360"/>
              <w:tab w:val="left" w:pos="720"/>
            </w:tabs>
            <w:spacing w:after="0"/>
            <w:rPr>
              <w:rFonts w:asciiTheme="majorHAnsi" w:hAnsiTheme="majorHAnsi"/>
              <w:color w:val="FF0000"/>
              <w:highlight w:val="yellow"/>
            </w:rPr>
          </w:pPr>
        </w:p>
      </w:sdtContent>
    </w:sdt>
    <w:p w14:paraId="139DFA28" w14:textId="503EC276" w:rsidR="00CA269E" w:rsidRPr="00B0650E" w:rsidRDefault="00CA269E" w:rsidP="00CA269E">
      <w:pPr>
        <w:tabs>
          <w:tab w:val="left" w:pos="360"/>
          <w:tab w:val="left" w:pos="720"/>
        </w:tabs>
        <w:spacing w:after="0" w:line="240" w:lineRule="auto"/>
        <w:rPr>
          <w:rFonts w:asciiTheme="majorHAnsi" w:hAnsiTheme="majorHAnsi" w:cs="Arial"/>
          <w:color w:val="FF0000"/>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FF0000"/>
            <w:sz w:val="20"/>
            <w:szCs w:val="20"/>
          </w:rPr>
          <w:id w:val="20368767"/>
          <w:showingPlcHdr/>
        </w:sdtPr>
        <w:sdtEndPr/>
        <w:sdtContent>
          <w:r w:rsidR="00964827">
            <w:rPr>
              <w:rFonts w:asciiTheme="majorHAnsi" w:hAnsiTheme="majorHAnsi" w:cs="Arial"/>
              <w:color w:val="FF0000"/>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0C822322"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w:t>
      </w:r>
      <w:r w:rsidR="000F4963">
        <w:rPr>
          <w:rFonts w:asciiTheme="majorHAnsi" w:hAnsiTheme="majorHAnsi" w:cs="Arial"/>
          <w:sz w:val="20"/>
          <w:szCs w:val="20"/>
        </w:rPr>
        <w:t>,</w:t>
      </w:r>
      <w:r w:rsidRPr="008426D1">
        <w:rPr>
          <w:rFonts w:asciiTheme="majorHAnsi" w:hAnsiTheme="majorHAnsi" w:cs="Arial"/>
          <w:sz w:val="20"/>
          <w:szCs w:val="20"/>
        </w:rPr>
        <w:t xml:space="preserve"> is mandated by an accrediting or certifying agency, include the directive.</w:t>
      </w:r>
    </w:p>
    <w:p w14:paraId="249AD072" w14:textId="3099EE23" w:rsidR="00672972" w:rsidRPr="00672972" w:rsidRDefault="002E5E75" w:rsidP="00672972">
      <w:pPr>
        <w:rPr>
          <w:rFonts w:ascii="Times New Roman" w:eastAsia="Times New Roman" w:hAnsi="Times New Roman" w:cs="Times New Roman"/>
          <w:color w:val="FF0000"/>
          <w:sz w:val="20"/>
          <w:szCs w:val="20"/>
        </w:rPr>
      </w:pPr>
      <w:r>
        <w:rPr>
          <w:rFonts w:asciiTheme="majorHAnsi" w:hAnsiTheme="majorHAnsi" w:cs="Arial"/>
          <w:sz w:val="20"/>
          <w:szCs w:val="20"/>
        </w:rPr>
        <w:t xml:space="preserve"> </w:t>
      </w:r>
      <w:r>
        <w:rPr>
          <w:rFonts w:asciiTheme="majorHAnsi" w:hAnsiTheme="majorHAnsi" w:cs="Arial"/>
          <w:sz w:val="20"/>
          <w:szCs w:val="20"/>
        </w:rPr>
        <w:tab/>
      </w:r>
      <w:r w:rsidR="00487B06" w:rsidRPr="00487B06">
        <w:rPr>
          <w:rFonts w:ascii="Segoe UI" w:eastAsia="Times New Roman" w:hAnsi="Segoe UI" w:cs="Segoe UI"/>
          <w:color w:val="FF0000"/>
          <w:sz w:val="20"/>
          <w:szCs w:val="20"/>
          <w:shd w:val="clear" w:color="auto" w:fill="FFFFFF"/>
        </w:rPr>
        <w:t xml:space="preserve">The mission of the Creative Media Production program is to prepare students for the world of media production, from concept to program completion.  Annual program assessment findings necessitated changes, including this new course.  We found specific weaknesses in student writing and experiential learning.  </w:t>
      </w:r>
      <w:r w:rsidR="00672972" w:rsidRPr="00672972">
        <w:rPr>
          <w:rFonts w:ascii="Segoe UI" w:eastAsia="Times New Roman" w:hAnsi="Segoe UI" w:cs="Segoe UI"/>
          <w:color w:val="FF0000"/>
          <w:sz w:val="20"/>
          <w:szCs w:val="20"/>
          <w:shd w:val="clear" w:color="auto" w:fill="FFFFFF"/>
        </w:rPr>
        <w:t xml:space="preserve">This course </w:t>
      </w:r>
      <w:r w:rsidR="00487B06">
        <w:rPr>
          <w:rFonts w:ascii="Segoe UI" w:eastAsia="Times New Roman" w:hAnsi="Segoe UI" w:cs="Segoe UI"/>
          <w:color w:val="FF0000"/>
          <w:sz w:val="20"/>
          <w:szCs w:val="20"/>
          <w:shd w:val="clear" w:color="auto" w:fill="FFFFFF"/>
        </w:rPr>
        <w:t xml:space="preserve">is </w:t>
      </w:r>
      <w:r w:rsidR="00672972" w:rsidRPr="00672972">
        <w:rPr>
          <w:rFonts w:ascii="Segoe UI" w:eastAsia="Times New Roman" w:hAnsi="Segoe UI" w:cs="Segoe UI"/>
          <w:color w:val="FF0000"/>
          <w:sz w:val="20"/>
          <w:szCs w:val="20"/>
          <w:shd w:val="clear" w:color="auto" w:fill="FFFFFF"/>
        </w:rPr>
        <w:t>designed to develop critical thinking skills regarding media ministry messages and further develops students into creators of  media messages appropriate for diverse audiences.</w:t>
      </w:r>
    </w:p>
    <w:p w14:paraId="54463517" w14:textId="3F4A8A61" w:rsidR="00CA269E" w:rsidRPr="00672972" w:rsidRDefault="002E5E75" w:rsidP="00CA269E">
      <w:pPr>
        <w:tabs>
          <w:tab w:val="left" w:pos="360"/>
          <w:tab w:val="left" w:pos="720"/>
        </w:tabs>
        <w:spacing w:after="0" w:line="240" w:lineRule="auto"/>
        <w:ind w:left="360"/>
        <w:rPr>
          <w:rFonts w:asciiTheme="majorHAnsi" w:hAnsiTheme="majorHAnsi" w:cs="Arial"/>
          <w:color w:val="FF0000"/>
          <w:sz w:val="20"/>
          <w:szCs w:val="20"/>
        </w:rPr>
      </w:pPr>
      <w:r w:rsidRPr="00672972">
        <w:rPr>
          <w:rFonts w:asciiTheme="majorHAnsi" w:hAnsiTheme="majorHAnsi" w:cs="Arial"/>
          <w:color w:val="FF0000"/>
          <w:sz w:val="20"/>
          <w:szCs w:val="20"/>
        </w:rPr>
        <w:t xml:space="preserve">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color w:val="FF0000"/>
          <w:sz w:val="20"/>
          <w:szCs w:val="20"/>
        </w:rPr>
        <w:id w:val="-1716033360"/>
      </w:sdtPr>
      <w:sdtEndPr/>
      <w:sdtContent>
        <w:p w14:paraId="0F42BE32" w14:textId="0BF2F1FB" w:rsidR="00CA269E" w:rsidRPr="00471831" w:rsidRDefault="00672972" w:rsidP="00CA269E">
          <w:pPr>
            <w:tabs>
              <w:tab w:val="left" w:pos="360"/>
              <w:tab w:val="left" w:pos="720"/>
            </w:tabs>
            <w:spacing w:after="0" w:line="240" w:lineRule="auto"/>
            <w:ind w:left="360" w:firstLine="360"/>
            <w:rPr>
              <w:rFonts w:asciiTheme="majorHAnsi" w:hAnsiTheme="majorHAnsi" w:cs="Arial"/>
              <w:color w:val="FF0000"/>
              <w:sz w:val="20"/>
              <w:szCs w:val="20"/>
            </w:rPr>
          </w:pPr>
          <w:r>
            <w:rPr>
              <w:rFonts w:asciiTheme="majorHAnsi" w:hAnsiTheme="majorHAnsi" w:cs="Arial"/>
              <w:color w:val="FF0000"/>
              <w:sz w:val="20"/>
              <w:szCs w:val="20"/>
            </w:rPr>
            <w:t>Any student on campus.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3D50CF1" w14:textId="3B681F1D" w:rsidR="00780060" w:rsidRPr="000E312B" w:rsidRDefault="00CA269E" w:rsidP="00780060">
      <w:pPr>
        <w:tabs>
          <w:tab w:val="left" w:pos="360"/>
          <w:tab w:val="left" w:pos="810"/>
        </w:tabs>
        <w:spacing w:after="0"/>
        <w:ind w:left="360"/>
        <w:rPr>
          <w:rFonts w:asciiTheme="majorHAnsi" w:hAnsiTheme="majorHAnsi" w:cs="Arial"/>
          <w:color w:val="FF0000"/>
          <w:sz w:val="20"/>
          <w:szCs w:val="20"/>
        </w:rPr>
      </w:pPr>
      <w:r w:rsidRPr="008426D1">
        <w:rPr>
          <w:rFonts w:asciiTheme="majorHAnsi" w:hAnsiTheme="majorHAnsi" w:cs="Arial"/>
          <w:sz w:val="20"/>
          <w:szCs w:val="20"/>
        </w:rPr>
        <w:t>d. Rationale for the level of the course (lower, upper, or graduate).</w:t>
      </w:r>
      <w:r w:rsidR="00CE43B7">
        <w:rPr>
          <w:rFonts w:asciiTheme="majorHAnsi" w:hAnsiTheme="majorHAnsi" w:cs="Arial"/>
          <w:sz w:val="20"/>
          <w:szCs w:val="20"/>
        </w:rPr>
        <w:t xml:space="preserve">  </w:t>
      </w:r>
      <w:bookmarkStart w:id="0" w:name="_GoBack"/>
      <w:bookmarkEnd w:id="0"/>
      <w:r w:rsidR="00780060">
        <w:rPr>
          <w:rFonts w:asciiTheme="majorHAnsi" w:hAnsiTheme="majorHAnsi" w:cs="Arial"/>
          <w:color w:val="FF0000"/>
          <w:sz w:val="20"/>
          <w:szCs w:val="20"/>
        </w:rPr>
        <w:t xml:space="preserve">This is a junior level course.  It will be the third of four classes taken in the Media Ministry certificate.  </w:t>
      </w:r>
    </w:p>
    <w:p w14:paraId="4163F839" w14:textId="77777777" w:rsidR="002C175A" w:rsidRPr="000E312B" w:rsidRDefault="002C175A" w:rsidP="00F80644">
      <w:pPr>
        <w:tabs>
          <w:tab w:val="left" w:pos="360"/>
          <w:tab w:val="left" w:pos="720"/>
        </w:tabs>
        <w:spacing w:after="0" w:line="240" w:lineRule="auto"/>
        <w:jc w:val="center"/>
        <w:rPr>
          <w:rFonts w:asciiTheme="majorHAnsi" w:hAnsiTheme="majorHAnsi" w:cs="Arial"/>
          <w:b/>
          <w:color w:val="FF0000"/>
          <w:sz w:val="28"/>
          <w:szCs w:val="20"/>
        </w:rPr>
      </w:pPr>
    </w:p>
    <w:p w14:paraId="2F847831" w14:textId="77777777" w:rsidR="00EA1646" w:rsidRDefault="00EA1646" w:rsidP="00F80644">
      <w:pPr>
        <w:tabs>
          <w:tab w:val="left" w:pos="360"/>
          <w:tab w:val="left" w:pos="720"/>
        </w:tabs>
        <w:spacing w:after="0" w:line="240" w:lineRule="auto"/>
        <w:jc w:val="center"/>
        <w:rPr>
          <w:rFonts w:asciiTheme="majorHAnsi" w:hAnsiTheme="majorHAnsi" w:cs="Arial"/>
          <w:b/>
          <w:sz w:val="28"/>
          <w:szCs w:val="20"/>
        </w:rPr>
      </w:pPr>
    </w:p>
    <w:p w14:paraId="0803C60C" w14:textId="77777777" w:rsidR="00EA1646" w:rsidRDefault="00EA1646"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66977C2C" w14:textId="77777777" w:rsidR="006E73B7"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r w:rsidR="006E73B7">
        <w:rPr>
          <w:rFonts w:asciiTheme="majorHAnsi" w:hAnsiTheme="majorHAnsi" w:cs="Arial"/>
          <w:sz w:val="20"/>
          <w:szCs w:val="20"/>
        </w:rPr>
        <w:t xml:space="preserve">  </w:t>
      </w:r>
    </w:p>
    <w:p w14:paraId="30E18457" w14:textId="77777777" w:rsidR="007061E5" w:rsidRPr="007061E5" w:rsidRDefault="007061E5" w:rsidP="00001C04">
      <w:pPr>
        <w:tabs>
          <w:tab w:val="left" w:pos="360"/>
          <w:tab w:val="left" w:pos="720"/>
        </w:tabs>
        <w:spacing w:after="0" w:line="240" w:lineRule="auto"/>
        <w:rPr>
          <w:rFonts w:asciiTheme="majorHAnsi" w:hAnsiTheme="majorHAnsi" w:cs="Arial"/>
          <w:color w:val="FF0000"/>
          <w:sz w:val="20"/>
          <w:szCs w:val="20"/>
        </w:rPr>
      </w:pPr>
    </w:p>
    <w:p w14:paraId="569EC982" w14:textId="77777777" w:rsidR="007061E5" w:rsidRPr="008426D1" w:rsidRDefault="007061E5" w:rsidP="00001C04">
      <w:pPr>
        <w:tabs>
          <w:tab w:val="left" w:pos="360"/>
          <w:tab w:val="left" w:pos="720"/>
        </w:tabs>
        <w:spacing w:after="0" w:line="240" w:lineRule="auto"/>
        <w:rPr>
          <w:rFonts w:asciiTheme="majorHAnsi" w:hAnsiTheme="majorHAnsi" w:cs="Arial"/>
          <w:sz w:val="20"/>
          <w:szCs w:val="20"/>
        </w:rPr>
      </w:pPr>
    </w:p>
    <w:sdt>
      <w:sdtPr>
        <w:rPr>
          <w:sz w:val="20"/>
          <w:szCs w:val="20"/>
        </w:rPr>
        <w:id w:val="-250741043"/>
      </w:sdtPr>
      <w:sdtEndPr>
        <w:rPr>
          <w:rFonts w:asciiTheme="majorHAnsi" w:hAnsiTheme="majorHAnsi" w:cs="Arial"/>
          <w:color w:val="FF0000"/>
        </w:rPr>
      </w:sdtEndPr>
      <w:sdtContent>
        <w:p w14:paraId="461B766F" w14:textId="1B9413E4" w:rsidR="007061E5" w:rsidRPr="00672972" w:rsidRDefault="00FD2FBE" w:rsidP="00672972">
          <w:pPr>
            <w:pStyle w:val="ListParagraph"/>
            <w:numPr>
              <w:ilvl w:val="0"/>
              <w:numId w:val="30"/>
            </w:numPr>
            <w:rPr>
              <w:rFonts w:asciiTheme="majorHAnsi" w:eastAsia="Times New Roman" w:hAnsiTheme="majorHAnsi" w:cs="Arial"/>
              <w:color w:val="FF0000"/>
            </w:rPr>
          </w:pPr>
          <w:r w:rsidRPr="00C36ED0">
            <w:rPr>
              <w:rFonts w:asciiTheme="majorHAnsi" w:eastAsia="Times New Roman" w:hAnsiTheme="majorHAnsi" w:cs="Arial"/>
              <w:color w:val="FF0000"/>
            </w:rPr>
            <w:t>Students will create media messages appropriate to the audience, purpose, and context using clear and appropriate forms of writing, tools, technology, and research.</w:t>
          </w:r>
        </w:p>
        <w:sdt>
          <w:sdtPr>
            <w:id w:val="787858711"/>
          </w:sdtPr>
          <w:sdtEndPr>
            <w:rPr>
              <w:rFonts w:asciiTheme="majorHAnsi" w:hAnsiTheme="majorHAnsi"/>
              <w:color w:val="FF0000"/>
            </w:rPr>
          </w:sdtEndPr>
          <w:sdtContent>
            <w:sdt>
              <w:sdtPr>
                <w:id w:val="1820230777"/>
              </w:sdtPr>
              <w:sdtEndPr/>
              <w:sdtContent>
                <w:p w14:paraId="254538D1" w14:textId="41C88977" w:rsidR="007061E5" w:rsidRPr="00672972" w:rsidRDefault="007061E5" w:rsidP="00C36ED0">
                  <w:pPr>
                    <w:pStyle w:val="ListParagraph"/>
                    <w:numPr>
                      <w:ilvl w:val="0"/>
                      <w:numId w:val="30"/>
                    </w:numPr>
                    <w:rPr>
                      <w:rFonts w:asciiTheme="majorHAnsi" w:eastAsia="Times New Roman" w:hAnsiTheme="majorHAnsi" w:cs="Times New Roman"/>
                      <w:color w:val="FF0000"/>
                    </w:rPr>
                  </w:pPr>
                  <w:r w:rsidRPr="00672972">
                    <w:rPr>
                      <w:rFonts w:asciiTheme="majorHAnsi" w:eastAsia="Times New Roman" w:hAnsiTheme="majorHAnsi" w:cs="Times New Roman"/>
                      <w:iCs/>
                      <w:color w:val="FF0000"/>
                    </w:rPr>
                    <w:t>Students will utilize creative critical thinking, concepts, perspectives and theories in the creation, interpretation, and evaluation of media messages and practices.</w:t>
                  </w:r>
                </w:p>
              </w:sdtContent>
            </w:sdt>
            <w:p w14:paraId="54BAC7EE" w14:textId="2356BBF9" w:rsidR="007061E5" w:rsidRPr="004E67A2" w:rsidRDefault="00780060" w:rsidP="007061E5">
              <w:pPr>
                <w:spacing w:after="0" w:line="240" w:lineRule="auto"/>
                <w:rPr>
                  <w:rFonts w:asciiTheme="majorHAnsi" w:eastAsia="Times New Roman" w:hAnsiTheme="majorHAnsi" w:cs="Times New Roman"/>
                  <w:color w:val="FF0000"/>
                  <w:sz w:val="20"/>
                  <w:szCs w:val="20"/>
                </w:rPr>
              </w:pPr>
            </w:p>
          </w:sdtContent>
        </w:sdt>
        <w:p w14:paraId="5C04F19B" w14:textId="3AEDCB35" w:rsidR="00473252" w:rsidRPr="004E67A2" w:rsidRDefault="00780060" w:rsidP="00001C04">
          <w:pPr>
            <w:tabs>
              <w:tab w:val="left" w:pos="360"/>
              <w:tab w:val="left" w:pos="720"/>
            </w:tabs>
            <w:spacing w:after="0" w:line="240" w:lineRule="auto"/>
            <w:rPr>
              <w:rFonts w:asciiTheme="majorHAnsi" w:hAnsiTheme="majorHAnsi" w:cs="Arial"/>
              <w:color w:val="FF0000"/>
              <w:sz w:val="20"/>
              <w:szCs w:val="20"/>
            </w:rPr>
          </w:pPr>
        </w:p>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1B744F02" w14:textId="77777777" w:rsidR="00661CE9" w:rsidRDefault="00661CE9" w:rsidP="00661CE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9576" w:type="dxa"/>
        <w:tblLook w:val="04A0" w:firstRow="1" w:lastRow="0" w:firstColumn="1" w:lastColumn="0" w:noHBand="0" w:noVBand="1"/>
      </w:tblPr>
      <w:tblGrid>
        <w:gridCol w:w="2148"/>
        <w:gridCol w:w="7428"/>
      </w:tblGrid>
      <w:tr w:rsidR="00661CE9" w:rsidRPr="00E43331" w14:paraId="02808F87" w14:textId="77777777" w:rsidTr="00862681">
        <w:tc>
          <w:tcPr>
            <w:tcW w:w="2148" w:type="dxa"/>
          </w:tcPr>
          <w:p w14:paraId="5807C662"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color w:val="FF0000"/>
              <w:sz w:val="20"/>
              <w:szCs w:val="20"/>
            </w:rPr>
            <w:id w:val="1046181207"/>
          </w:sdtPr>
          <w:sdtEndPr/>
          <w:sdtContent>
            <w:tc>
              <w:tcPr>
                <w:tcW w:w="7428" w:type="dxa"/>
              </w:tcPr>
              <w:p w14:paraId="3D528275" w14:textId="77777777" w:rsidR="00661CE9" w:rsidRPr="000F38A9" w:rsidRDefault="00661CE9" w:rsidP="00862681">
                <w:pPr>
                  <w:rPr>
                    <w:rFonts w:asciiTheme="majorHAnsi" w:hAnsiTheme="majorHAnsi"/>
                    <w:color w:val="FF0000"/>
                    <w:sz w:val="20"/>
                    <w:szCs w:val="20"/>
                  </w:rPr>
                </w:pPr>
                <w:r w:rsidRPr="000F38A9">
                  <w:rPr>
                    <w:rFonts w:asciiTheme="majorHAnsi" w:hAnsiTheme="majorHAnsi"/>
                    <w:color w:val="FF0000"/>
                    <w:sz w:val="20"/>
                    <w:szCs w:val="20"/>
                  </w:rPr>
                  <w:t>Students will create media messages appropriate to the audience, purpose, and context using clear and appropriate forms of writing, tools, technology, and research.</w:t>
                </w:r>
              </w:p>
              <w:p w14:paraId="216388B7" w14:textId="77777777" w:rsidR="00661CE9" w:rsidRPr="000F38A9" w:rsidRDefault="00661CE9" w:rsidP="00862681">
                <w:pPr>
                  <w:rPr>
                    <w:rFonts w:asciiTheme="majorHAnsi" w:hAnsiTheme="majorHAnsi"/>
                    <w:color w:val="FF0000"/>
                    <w:sz w:val="20"/>
                    <w:szCs w:val="20"/>
                  </w:rPr>
                </w:pPr>
              </w:p>
            </w:tc>
          </w:sdtContent>
        </w:sdt>
      </w:tr>
      <w:tr w:rsidR="00661CE9" w:rsidRPr="002B453A" w14:paraId="24F206DF" w14:textId="77777777" w:rsidTr="00862681">
        <w:tc>
          <w:tcPr>
            <w:tcW w:w="2148" w:type="dxa"/>
          </w:tcPr>
          <w:p w14:paraId="190EE69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BB1F432" w14:textId="77777777" w:rsidR="00661CE9" w:rsidRPr="000F38A9" w:rsidRDefault="00780060" w:rsidP="00862681">
            <w:pPr>
              <w:rPr>
                <w:rFonts w:asciiTheme="majorHAnsi" w:hAnsiTheme="majorHAnsi"/>
                <w:color w:val="FF0000"/>
                <w:sz w:val="20"/>
                <w:szCs w:val="20"/>
              </w:rPr>
            </w:pPr>
            <w:sdt>
              <w:sdtPr>
                <w:rPr>
                  <w:rFonts w:asciiTheme="majorHAnsi" w:hAnsiTheme="majorHAnsi"/>
                  <w:color w:val="FF0000"/>
                  <w:sz w:val="20"/>
                  <w:szCs w:val="20"/>
                </w:rPr>
                <w:id w:val="-611592781"/>
                <w:text/>
              </w:sdtPr>
              <w:sdtEndPr/>
              <w:sdtContent>
                <w:r w:rsidR="00661CE9" w:rsidRPr="000F38A9">
                  <w:rPr>
                    <w:rFonts w:asciiTheme="majorHAnsi" w:hAnsiTheme="majorHAnsi"/>
                    <w:color w:val="FF0000"/>
                    <w:sz w:val="20"/>
                    <w:szCs w:val="20"/>
                  </w:rPr>
                  <w:t>Advisory Board, Portfolio Website</w:t>
                </w:r>
              </w:sdtContent>
            </w:sdt>
            <w:r w:rsidR="00661CE9" w:rsidRPr="000F38A9">
              <w:rPr>
                <w:rFonts w:asciiTheme="majorHAnsi" w:hAnsiTheme="majorHAnsi"/>
                <w:color w:val="FF0000"/>
                <w:sz w:val="20"/>
                <w:szCs w:val="20"/>
              </w:rPr>
              <w:t xml:space="preserve"> </w:t>
            </w:r>
          </w:p>
        </w:tc>
      </w:tr>
      <w:tr w:rsidR="00661CE9" w:rsidRPr="002B453A" w14:paraId="00072ED7" w14:textId="77777777" w:rsidTr="00862681">
        <w:tc>
          <w:tcPr>
            <w:tcW w:w="2148" w:type="dxa"/>
          </w:tcPr>
          <w:p w14:paraId="73FE5148"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7E8120CD"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sz w:val="20"/>
              <w:szCs w:val="20"/>
            </w:rPr>
            <w:id w:val="-1913392057"/>
          </w:sdtPr>
          <w:sdtEndPr/>
          <w:sdtContent>
            <w:tc>
              <w:tcPr>
                <w:tcW w:w="7428" w:type="dxa"/>
              </w:tcPr>
              <w:p w14:paraId="3AD45D2C" w14:textId="77777777" w:rsidR="00661CE9" w:rsidRPr="000F38A9" w:rsidRDefault="00661CE9" w:rsidP="00862681">
                <w:pPr>
                  <w:rPr>
                    <w:rFonts w:asciiTheme="majorHAnsi" w:hAnsiTheme="majorHAnsi"/>
                    <w:color w:val="FF0000"/>
                    <w:sz w:val="20"/>
                    <w:szCs w:val="20"/>
                  </w:rPr>
                </w:pPr>
                <w:r>
                  <w:rPr>
                    <w:rFonts w:asciiTheme="majorHAnsi" w:hAnsiTheme="majorHAnsi"/>
                    <w:color w:val="FF0000"/>
                    <w:sz w:val="20"/>
                    <w:szCs w:val="20"/>
                  </w:rPr>
                  <w:t>Final projects</w:t>
                </w:r>
                <w:r w:rsidRPr="00330A82">
                  <w:rPr>
                    <w:rFonts w:asciiTheme="majorHAnsi" w:hAnsiTheme="majorHAnsi"/>
                    <w:color w:val="FF0000"/>
                    <w:sz w:val="20"/>
                    <w:szCs w:val="20"/>
                  </w:rPr>
                  <w:t xml:space="preserve"> will be included in student portfolios.  Portfolios will be evaluated in </w:t>
                </w:r>
                <w:r>
                  <w:rPr>
                    <w:rFonts w:asciiTheme="majorHAnsi" w:hAnsiTheme="majorHAnsi"/>
                    <w:color w:val="FF0000"/>
                    <w:sz w:val="20"/>
                    <w:szCs w:val="20"/>
                  </w:rPr>
                  <w:t xml:space="preserve">student’s </w:t>
                </w:r>
                <w:r w:rsidRPr="00330A82">
                  <w:rPr>
                    <w:rFonts w:asciiTheme="majorHAnsi" w:hAnsiTheme="majorHAnsi"/>
                    <w:color w:val="FF0000"/>
                    <w:sz w:val="20"/>
                    <w:szCs w:val="20"/>
                  </w:rPr>
                  <w:t>senior years.</w:t>
                </w:r>
              </w:p>
            </w:tc>
          </w:sdtContent>
        </w:sdt>
      </w:tr>
      <w:tr w:rsidR="00661CE9" w:rsidRPr="00212A84" w14:paraId="4C7D26EA" w14:textId="77777777" w:rsidTr="00862681">
        <w:tc>
          <w:tcPr>
            <w:tcW w:w="2148" w:type="dxa"/>
          </w:tcPr>
          <w:p w14:paraId="2E9C9705"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sz w:val="20"/>
              <w:szCs w:val="20"/>
            </w:rPr>
            <w:id w:val="-1128011592"/>
          </w:sdtPr>
          <w:sdtEndPr/>
          <w:sdtContent>
            <w:tc>
              <w:tcPr>
                <w:tcW w:w="7428" w:type="dxa"/>
              </w:tcPr>
              <w:p w14:paraId="485A5509" w14:textId="77777777" w:rsidR="00661CE9" w:rsidRPr="000F38A9" w:rsidRDefault="00661CE9" w:rsidP="00862681">
                <w:pPr>
                  <w:rPr>
                    <w:rFonts w:asciiTheme="majorHAnsi" w:hAnsiTheme="majorHAnsi"/>
                    <w:color w:val="FF0000"/>
                    <w:sz w:val="20"/>
                    <w:szCs w:val="20"/>
                  </w:rPr>
                </w:pPr>
                <w:r w:rsidRPr="000500A0">
                  <w:rPr>
                    <w:rFonts w:asciiTheme="majorHAnsi" w:hAnsiTheme="majorHAnsi"/>
                    <w:color w:val="FF0000"/>
                    <w:sz w:val="20"/>
                    <w:szCs w:val="20"/>
                  </w:rPr>
                  <w:t>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w:t>
                </w:r>
                <w:r>
                  <w:rPr>
                    <w:rFonts w:asciiTheme="majorHAnsi" w:hAnsiTheme="majorHAnsi"/>
                    <w:color w:val="FF0000"/>
                    <w:sz w:val="20"/>
                    <w:szCs w:val="20"/>
                  </w:rPr>
                  <w:t xml:space="preserve">  The CMP Program Coordinator will enter data into Taskstream.</w:t>
                </w:r>
                <w:r w:rsidRPr="000F38A9">
                  <w:rPr>
                    <w:rFonts w:asciiTheme="majorHAnsi" w:hAnsiTheme="majorHAnsi"/>
                    <w:color w:val="FF0000"/>
                    <w:sz w:val="20"/>
                    <w:szCs w:val="20"/>
                  </w:rPr>
                  <w:t xml:space="preserve"> </w:t>
                </w:r>
              </w:p>
            </w:tc>
          </w:sdtContent>
        </w:sdt>
      </w:tr>
    </w:tbl>
    <w:p w14:paraId="784AC761" w14:textId="77777777" w:rsidR="00661CE9" w:rsidRDefault="00661CE9" w:rsidP="00661CE9">
      <w:pPr>
        <w:rPr>
          <w:rFonts w:asciiTheme="majorHAnsi" w:hAnsiTheme="majorHAnsi" w:cs="Arial"/>
          <w:i/>
          <w:sz w:val="20"/>
          <w:szCs w:val="20"/>
        </w:rPr>
      </w:pPr>
    </w:p>
    <w:p w14:paraId="374E82BC"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7520B862" w14:textId="77777777" w:rsidTr="00862681">
        <w:tc>
          <w:tcPr>
            <w:tcW w:w="2148" w:type="dxa"/>
          </w:tcPr>
          <w:p w14:paraId="59FA3CB0"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color w:val="FF0000"/>
              <w:sz w:val="20"/>
              <w:szCs w:val="20"/>
            </w:rPr>
            <w:id w:val="1361311610"/>
          </w:sdtPr>
          <w:sdtEndPr/>
          <w:sdtContent>
            <w:tc>
              <w:tcPr>
                <w:tcW w:w="7428" w:type="dxa"/>
              </w:tcPr>
              <w:p w14:paraId="6FF71655" w14:textId="77777777" w:rsidR="00661CE9" w:rsidRPr="000F38A9" w:rsidRDefault="00661CE9" w:rsidP="00862681">
                <w:pPr>
                  <w:rPr>
                    <w:rFonts w:asciiTheme="majorHAnsi" w:hAnsiTheme="majorHAnsi"/>
                    <w:color w:val="FF0000"/>
                    <w:sz w:val="20"/>
                    <w:szCs w:val="20"/>
                  </w:rPr>
                </w:pPr>
                <w:r w:rsidRPr="000F38A9">
                  <w:rPr>
                    <w:rFonts w:asciiTheme="majorHAnsi" w:hAnsiTheme="majorHAnsi"/>
                    <w:color w:val="FF0000"/>
                    <w:sz w:val="20"/>
                    <w:szCs w:val="20"/>
                  </w:rPr>
                  <w:t>Students will utilize creative critical thinking, concepts, perspectives and theories in the creation, interpretation, and evaluation of media messages and practices.</w:t>
                </w:r>
              </w:p>
            </w:tc>
          </w:sdtContent>
        </w:sdt>
      </w:tr>
      <w:tr w:rsidR="00661CE9" w14:paraId="57D64D79" w14:textId="77777777" w:rsidTr="00862681">
        <w:tc>
          <w:tcPr>
            <w:tcW w:w="2148" w:type="dxa"/>
          </w:tcPr>
          <w:p w14:paraId="034E6B09"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726CED3E" w14:textId="77777777" w:rsidR="00661CE9" w:rsidRDefault="00780060" w:rsidP="00862681">
            <w:pPr>
              <w:rPr>
                <w:rFonts w:asciiTheme="majorHAnsi" w:hAnsiTheme="majorHAnsi"/>
                <w:color w:val="FF0000"/>
                <w:sz w:val="20"/>
                <w:szCs w:val="20"/>
              </w:rPr>
            </w:pPr>
            <w:sdt>
              <w:sdtPr>
                <w:rPr>
                  <w:rFonts w:asciiTheme="majorHAnsi" w:hAnsiTheme="majorHAnsi"/>
                  <w:color w:val="FF0000"/>
                  <w:sz w:val="20"/>
                  <w:szCs w:val="20"/>
                </w:rPr>
                <w:id w:val="2118562419"/>
                <w:text/>
              </w:sdtPr>
              <w:sdtEndPr/>
              <w:sdtContent>
                <w:r w:rsidR="00661CE9" w:rsidRPr="000F38A9">
                  <w:rPr>
                    <w:rFonts w:asciiTheme="majorHAnsi" w:hAnsiTheme="majorHAnsi"/>
                    <w:color w:val="FF0000"/>
                    <w:sz w:val="20"/>
                    <w:szCs w:val="20"/>
                  </w:rPr>
                  <w:t>Employer/Alumni Survey, Senior Exit Survey, Senior Knowledge Inventory</w:t>
                </w:r>
              </w:sdtContent>
            </w:sdt>
            <w:r w:rsidR="00661CE9" w:rsidRPr="000F38A9">
              <w:rPr>
                <w:rFonts w:asciiTheme="majorHAnsi" w:hAnsiTheme="majorHAnsi"/>
                <w:color w:val="FF0000"/>
                <w:sz w:val="20"/>
                <w:szCs w:val="20"/>
              </w:rPr>
              <w:t xml:space="preserve"> </w:t>
            </w:r>
          </w:p>
        </w:tc>
      </w:tr>
      <w:tr w:rsidR="00661CE9" w14:paraId="23F23169" w14:textId="77777777" w:rsidTr="00862681">
        <w:tc>
          <w:tcPr>
            <w:tcW w:w="2148" w:type="dxa"/>
          </w:tcPr>
          <w:p w14:paraId="536705BB"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3253AA8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sz w:val="20"/>
              <w:szCs w:val="20"/>
            </w:rPr>
            <w:id w:val="2143075992"/>
          </w:sdtPr>
          <w:sdtEndPr/>
          <w:sdtContent>
            <w:tc>
              <w:tcPr>
                <w:tcW w:w="7428" w:type="dxa"/>
              </w:tcPr>
              <w:p w14:paraId="4EC2D856" w14:textId="77777777" w:rsidR="00661CE9" w:rsidRPr="000F38A9" w:rsidRDefault="00661CE9" w:rsidP="00862681">
                <w:pPr>
                  <w:rPr>
                    <w:rFonts w:asciiTheme="majorHAnsi" w:hAnsiTheme="majorHAnsi"/>
                    <w:color w:val="FF0000"/>
                    <w:sz w:val="20"/>
                    <w:szCs w:val="20"/>
                  </w:rPr>
                </w:pPr>
                <w:r w:rsidRPr="000F38A9">
                  <w:rPr>
                    <w:rFonts w:asciiTheme="majorHAnsi" w:hAnsiTheme="majorHAnsi"/>
                    <w:color w:val="FF0000"/>
                    <w:sz w:val="20"/>
                    <w:szCs w:val="20"/>
                  </w:rPr>
                  <w:t>Data collection and analysis will occur each semester.</w:t>
                </w:r>
              </w:p>
            </w:tc>
          </w:sdtContent>
        </w:sdt>
      </w:tr>
      <w:tr w:rsidR="00661CE9" w14:paraId="5E145313" w14:textId="77777777" w:rsidTr="00862681">
        <w:tc>
          <w:tcPr>
            <w:tcW w:w="2148" w:type="dxa"/>
          </w:tcPr>
          <w:p w14:paraId="1D5E5EA4"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sz w:val="20"/>
              <w:szCs w:val="20"/>
            </w:rPr>
            <w:id w:val="830109337"/>
          </w:sdtPr>
          <w:sdtEndPr/>
          <w:sdtContent>
            <w:tc>
              <w:tcPr>
                <w:tcW w:w="7428" w:type="dxa"/>
              </w:tcPr>
              <w:p w14:paraId="486176B8" w14:textId="77777777" w:rsidR="00661CE9" w:rsidRPr="000F38A9" w:rsidRDefault="00661CE9" w:rsidP="00862681">
                <w:pPr>
                  <w:rPr>
                    <w:rFonts w:asciiTheme="majorHAnsi" w:hAnsiTheme="majorHAnsi"/>
                    <w:color w:val="FF0000"/>
                    <w:sz w:val="20"/>
                    <w:szCs w:val="20"/>
                  </w:rPr>
                </w:pPr>
                <w:r>
                  <w:rPr>
                    <w:rFonts w:asciiTheme="majorHAnsi" w:hAnsiTheme="majorHAnsi"/>
                    <w:color w:val="FF0000"/>
                    <w:sz w:val="20"/>
                    <w:szCs w:val="20"/>
                  </w:rPr>
                  <w:t>Senior Exit Survey and 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Taskstream.</w:t>
                </w:r>
                <w:r w:rsidRPr="000F38A9">
                  <w:rPr>
                    <w:rFonts w:asciiTheme="majorHAnsi" w:hAnsiTheme="majorHAnsi"/>
                    <w:color w:val="FF0000"/>
                    <w:sz w:val="20"/>
                    <w:szCs w:val="20"/>
                  </w:rPr>
                  <w:t xml:space="preserve"> </w:t>
                </w:r>
              </w:p>
            </w:tc>
          </w:sdtContent>
        </w:sdt>
      </w:tr>
    </w:tbl>
    <w:p w14:paraId="4CC3DEC3" w14:textId="77777777" w:rsidR="00661CE9" w:rsidRDefault="00661CE9" w:rsidP="00661CE9">
      <w:pPr>
        <w:tabs>
          <w:tab w:val="left" w:pos="360"/>
          <w:tab w:val="left" w:pos="810"/>
        </w:tabs>
        <w:spacing w:after="0"/>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661CE9" w:rsidRPr="002B453A" w14:paraId="4AAFF500" w14:textId="77777777" w:rsidTr="00862681">
        <w:tc>
          <w:tcPr>
            <w:tcW w:w="2148" w:type="dxa"/>
          </w:tcPr>
          <w:p w14:paraId="2F2B4B37"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color w:val="FF0000"/>
            </w:rPr>
            <w:id w:val="-1998725491"/>
          </w:sdtPr>
          <w:sdtEndPr/>
          <w:sdtContent>
            <w:tc>
              <w:tcPr>
                <w:tcW w:w="7428" w:type="dxa"/>
              </w:tcPr>
              <w:p w14:paraId="2AF149A2" w14:textId="51DA026C" w:rsidR="00661CE9" w:rsidRPr="00AD1D30" w:rsidRDefault="00755C14" w:rsidP="00862681">
                <w:pPr>
                  <w:rPr>
                    <w:rFonts w:asciiTheme="majorHAnsi" w:eastAsia="Times New Roman" w:hAnsiTheme="majorHAnsi" w:cs="Times New Roman"/>
                    <w:color w:val="FF0000"/>
                  </w:rPr>
                </w:pPr>
                <w:r>
                  <w:rPr>
                    <w:rFonts w:asciiTheme="majorHAnsi" w:eastAsia="Times New Roman" w:hAnsiTheme="majorHAnsi" w:cs="Times New Roman"/>
                    <w:i/>
                    <w:iCs/>
                    <w:color w:val="FF0000"/>
                  </w:rPr>
                  <w:t xml:space="preserve">Describe media ministry </w:t>
                </w:r>
              </w:p>
              <w:p w14:paraId="05A29EBA" w14:textId="77777777" w:rsidR="00661CE9" w:rsidRPr="00AD1D30" w:rsidRDefault="00661CE9" w:rsidP="00862681">
                <w:pPr>
                  <w:rPr>
                    <w:rFonts w:asciiTheme="majorHAnsi" w:hAnsiTheme="majorHAnsi"/>
                    <w:color w:val="FF0000"/>
                  </w:rPr>
                </w:pPr>
              </w:p>
            </w:tc>
          </w:sdtContent>
        </w:sdt>
      </w:tr>
      <w:tr w:rsidR="00755C14" w:rsidRPr="002B453A" w14:paraId="099BC075" w14:textId="77777777" w:rsidTr="00862681">
        <w:tc>
          <w:tcPr>
            <w:tcW w:w="2148" w:type="dxa"/>
          </w:tcPr>
          <w:p w14:paraId="599F5792" w14:textId="781C071C" w:rsidR="00755C14" w:rsidRPr="002B453A" w:rsidRDefault="00755C14" w:rsidP="00862681">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rPr>
            <w:id w:val="207230363"/>
          </w:sdtPr>
          <w:sdtEndPr/>
          <w:sdtContent>
            <w:tc>
              <w:tcPr>
                <w:tcW w:w="7428" w:type="dxa"/>
              </w:tcPr>
              <w:p w14:paraId="50EF5BA6" w14:textId="6649AAF1" w:rsidR="00755C14" w:rsidRDefault="00755C14" w:rsidP="00755C14">
                <w:pPr>
                  <w:rPr>
                    <w:rFonts w:asciiTheme="majorHAnsi" w:hAnsiTheme="majorHAnsi"/>
                    <w:color w:val="FF0000"/>
                  </w:rPr>
                </w:pPr>
                <w:r>
                  <w:rPr>
                    <w:rFonts w:asciiTheme="majorHAnsi" w:hAnsiTheme="majorHAnsi"/>
                    <w:color w:val="FF0000"/>
                  </w:rPr>
                  <w:t>Readings, lectures</w:t>
                </w:r>
              </w:p>
            </w:tc>
          </w:sdtContent>
        </w:sdt>
      </w:tr>
      <w:tr w:rsidR="00661CE9" w:rsidRPr="002B453A" w14:paraId="68F98DE2" w14:textId="77777777" w:rsidTr="00862681">
        <w:tc>
          <w:tcPr>
            <w:tcW w:w="2148" w:type="dxa"/>
          </w:tcPr>
          <w:p w14:paraId="5B56DA03"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DF69D34" w14:textId="7AD69337" w:rsidR="00661CE9" w:rsidRPr="00AD1D30" w:rsidRDefault="00780060" w:rsidP="00755C14">
            <w:pPr>
              <w:rPr>
                <w:rFonts w:asciiTheme="majorHAnsi" w:hAnsiTheme="majorHAnsi"/>
                <w:color w:val="FF0000"/>
              </w:rPr>
            </w:pPr>
            <w:sdt>
              <w:sdtPr>
                <w:rPr>
                  <w:rFonts w:asciiTheme="majorHAnsi" w:hAnsiTheme="majorHAnsi"/>
                  <w:color w:val="FF0000"/>
                </w:rPr>
                <w:id w:val="712540835"/>
                <w:text/>
              </w:sdtPr>
              <w:sdtEndPr/>
              <w:sdtContent>
                <w:r w:rsidR="00755C14">
                  <w:rPr>
                    <w:rFonts w:asciiTheme="majorHAnsi" w:hAnsiTheme="majorHAnsi"/>
                    <w:color w:val="FF0000"/>
                  </w:rPr>
                  <w:t>Class discussion</w:t>
                </w:r>
              </w:sdtContent>
            </w:sdt>
            <w:r w:rsidR="00661CE9" w:rsidRPr="00AD1D30">
              <w:rPr>
                <w:rFonts w:asciiTheme="majorHAnsi" w:hAnsiTheme="majorHAnsi"/>
                <w:color w:val="FF0000"/>
              </w:rPr>
              <w:t xml:space="preserve"> </w:t>
            </w:r>
          </w:p>
        </w:tc>
      </w:tr>
      <w:tr w:rsidR="00661CE9" w:rsidRPr="002B453A" w14:paraId="130EE236" w14:textId="77777777" w:rsidTr="00862681">
        <w:tc>
          <w:tcPr>
            <w:tcW w:w="2148" w:type="dxa"/>
          </w:tcPr>
          <w:p w14:paraId="466C0C0A"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88041599"/>
          </w:sdtPr>
          <w:sdtEndPr/>
          <w:sdtContent>
            <w:tc>
              <w:tcPr>
                <w:tcW w:w="7428" w:type="dxa"/>
              </w:tcPr>
              <w:p w14:paraId="3A16AD9B" w14:textId="235EA97B" w:rsidR="00661CE9" w:rsidRPr="00212A84" w:rsidRDefault="00755C14" w:rsidP="00755C14">
                <w:pPr>
                  <w:rPr>
                    <w:rFonts w:asciiTheme="majorHAnsi" w:hAnsiTheme="majorHAnsi"/>
                    <w:color w:val="808080" w:themeColor="background1" w:themeShade="80"/>
                    <w:sz w:val="20"/>
                    <w:szCs w:val="20"/>
                  </w:rPr>
                </w:pPr>
                <w:r>
                  <w:rPr>
                    <w:rFonts w:asciiTheme="majorHAnsi" w:hAnsiTheme="majorHAnsi"/>
                    <w:color w:val="FF0000"/>
                    <w:sz w:val="20"/>
                    <w:szCs w:val="20"/>
                  </w:rPr>
                  <w:t>Instructor</w:t>
                </w:r>
              </w:p>
            </w:tc>
          </w:sdtContent>
        </w:sdt>
      </w:tr>
    </w:tbl>
    <w:p w14:paraId="3D08EF5C" w14:textId="77777777" w:rsidR="00661CE9" w:rsidRDefault="00661CE9" w:rsidP="00661CE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9576" w:type="dxa"/>
        <w:tblLook w:val="04A0" w:firstRow="1" w:lastRow="0" w:firstColumn="1" w:lastColumn="0" w:noHBand="0" w:noVBand="1"/>
      </w:tblPr>
      <w:tblGrid>
        <w:gridCol w:w="2148"/>
        <w:gridCol w:w="7428"/>
      </w:tblGrid>
      <w:tr w:rsidR="00661CE9" w:rsidRPr="00E43331" w14:paraId="03D740D9" w14:textId="77777777" w:rsidTr="00862681">
        <w:tc>
          <w:tcPr>
            <w:tcW w:w="2148" w:type="dxa"/>
          </w:tcPr>
          <w:p w14:paraId="1AD369AD"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color w:val="FF0000"/>
            </w:rPr>
            <w:id w:val="-445005007"/>
          </w:sdtPr>
          <w:sdtEndPr/>
          <w:sdtContent>
            <w:tc>
              <w:tcPr>
                <w:tcW w:w="7428" w:type="dxa"/>
              </w:tcPr>
              <w:p w14:paraId="3B89CFBD" w14:textId="27A6FD4D" w:rsidR="00661CE9" w:rsidRPr="00AD1D30" w:rsidRDefault="00755C14" w:rsidP="00862681">
                <w:pPr>
                  <w:rPr>
                    <w:rFonts w:asciiTheme="majorHAnsi" w:eastAsia="Times New Roman" w:hAnsiTheme="majorHAnsi" w:cs="Times New Roman"/>
                    <w:color w:val="FF0000"/>
                  </w:rPr>
                </w:pPr>
                <w:r>
                  <w:rPr>
                    <w:rFonts w:asciiTheme="majorHAnsi" w:eastAsia="Times New Roman" w:hAnsiTheme="majorHAnsi" w:cs="Times New Roman"/>
                    <w:i/>
                    <w:iCs/>
                    <w:color w:val="FF0000"/>
                  </w:rPr>
                  <w:t>Develop media ministry campaigns</w:t>
                </w:r>
              </w:p>
              <w:p w14:paraId="30F360D9" w14:textId="77777777" w:rsidR="00661CE9" w:rsidRPr="00AD1D30" w:rsidRDefault="00661CE9" w:rsidP="00862681">
                <w:pPr>
                  <w:rPr>
                    <w:rFonts w:asciiTheme="majorHAnsi" w:hAnsiTheme="majorHAnsi"/>
                    <w:color w:val="FF0000"/>
                  </w:rPr>
                </w:pPr>
              </w:p>
            </w:tc>
          </w:sdtContent>
        </w:sdt>
      </w:tr>
      <w:tr w:rsidR="00755C14" w:rsidRPr="002B453A" w14:paraId="33F3C776" w14:textId="77777777" w:rsidTr="00862681">
        <w:tc>
          <w:tcPr>
            <w:tcW w:w="2148" w:type="dxa"/>
          </w:tcPr>
          <w:p w14:paraId="2873152C" w14:textId="01AE5BC3" w:rsidR="00755C14" w:rsidRPr="002B453A" w:rsidRDefault="00755C14" w:rsidP="00862681">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rPr>
            <w:id w:val="-511296853"/>
          </w:sdtPr>
          <w:sdtEndPr/>
          <w:sdtContent>
            <w:tc>
              <w:tcPr>
                <w:tcW w:w="7428" w:type="dxa"/>
              </w:tcPr>
              <w:p w14:paraId="61FFF8AC" w14:textId="4C503BA7" w:rsidR="00755C14" w:rsidRDefault="00755C14" w:rsidP="00755C14">
                <w:pPr>
                  <w:rPr>
                    <w:rFonts w:asciiTheme="majorHAnsi" w:hAnsiTheme="majorHAnsi"/>
                    <w:color w:val="FF0000"/>
                  </w:rPr>
                </w:pPr>
                <w:r>
                  <w:rPr>
                    <w:rFonts w:asciiTheme="majorHAnsi" w:hAnsiTheme="majorHAnsi"/>
                    <w:color w:val="FF0000"/>
                  </w:rPr>
                  <w:t>Create media campaigns</w:t>
                </w:r>
              </w:p>
            </w:tc>
          </w:sdtContent>
        </w:sdt>
      </w:tr>
      <w:tr w:rsidR="00755C14" w:rsidRPr="002B453A" w14:paraId="29C0EAFE" w14:textId="77777777" w:rsidTr="00862681">
        <w:tc>
          <w:tcPr>
            <w:tcW w:w="2148" w:type="dxa"/>
          </w:tcPr>
          <w:p w14:paraId="73DF7A67" w14:textId="77777777" w:rsidR="00755C14" w:rsidRPr="002B453A" w:rsidRDefault="00755C14"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67BCC0" w14:textId="6896206A" w:rsidR="00755C14" w:rsidRPr="00AD1D30" w:rsidRDefault="00780060" w:rsidP="00430B56">
            <w:pPr>
              <w:rPr>
                <w:rFonts w:asciiTheme="majorHAnsi" w:hAnsiTheme="majorHAnsi"/>
                <w:color w:val="FF0000"/>
              </w:rPr>
            </w:pPr>
            <w:sdt>
              <w:sdtPr>
                <w:rPr>
                  <w:rFonts w:asciiTheme="majorHAnsi" w:hAnsiTheme="majorHAnsi"/>
                  <w:color w:val="FF0000"/>
                </w:rPr>
                <w:id w:val="-1971592078"/>
                <w:text/>
              </w:sdtPr>
              <w:sdtEndPr/>
              <w:sdtContent>
                <w:r w:rsidR="00430B56">
                  <w:rPr>
                    <w:rFonts w:asciiTheme="majorHAnsi" w:hAnsiTheme="majorHAnsi"/>
                    <w:color w:val="FF0000"/>
                  </w:rPr>
                  <w:t>Assignments</w:t>
                </w:r>
              </w:sdtContent>
            </w:sdt>
            <w:r w:rsidR="00755C14" w:rsidRPr="00AD1D30">
              <w:rPr>
                <w:rFonts w:asciiTheme="majorHAnsi" w:hAnsiTheme="majorHAnsi"/>
                <w:color w:val="FF0000"/>
              </w:rPr>
              <w:t xml:space="preserve"> </w:t>
            </w:r>
          </w:p>
        </w:tc>
      </w:tr>
      <w:tr w:rsidR="00755C14" w:rsidRPr="00212A84" w14:paraId="7179B268" w14:textId="77777777" w:rsidTr="00862681">
        <w:tc>
          <w:tcPr>
            <w:tcW w:w="2148" w:type="dxa"/>
          </w:tcPr>
          <w:p w14:paraId="6668DC8B" w14:textId="77777777" w:rsidR="00755C14" w:rsidRPr="002B453A" w:rsidRDefault="00755C14"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77760587"/>
          </w:sdtPr>
          <w:sdtEndPr/>
          <w:sdtContent>
            <w:tc>
              <w:tcPr>
                <w:tcW w:w="7428" w:type="dxa"/>
              </w:tcPr>
              <w:p w14:paraId="5FE1B8C1" w14:textId="50EA0D02" w:rsidR="00755C14" w:rsidRDefault="00755C14" w:rsidP="00755C14">
                <w:pPr>
                  <w:rPr>
                    <w:rFonts w:asciiTheme="majorHAnsi" w:hAnsiTheme="majorHAnsi"/>
                    <w:color w:val="808080" w:themeColor="background1" w:themeShade="80"/>
                    <w:sz w:val="20"/>
                    <w:szCs w:val="20"/>
                  </w:rPr>
                </w:pPr>
                <w:r>
                  <w:rPr>
                    <w:rFonts w:asciiTheme="majorHAnsi" w:hAnsiTheme="majorHAnsi"/>
                    <w:color w:val="FF0000"/>
                    <w:sz w:val="20"/>
                    <w:szCs w:val="20"/>
                  </w:rPr>
                  <w:t>Instructor</w:t>
                </w:r>
                <w:r>
                  <w:rPr>
                    <w:rFonts w:asciiTheme="majorHAnsi" w:hAnsiTheme="majorHAnsi"/>
                    <w:color w:val="808080" w:themeColor="background1" w:themeShade="80"/>
                    <w:sz w:val="20"/>
                    <w:szCs w:val="20"/>
                  </w:rPr>
                  <w:t xml:space="preserve"> </w:t>
                </w:r>
              </w:p>
            </w:tc>
          </w:sdtContent>
        </w:sdt>
      </w:tr>
    </w:tbl>
    <w:p w14:paraId="64BE2801"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4329C94C" w14:textId="77777777" w:rsidTr="00862681">
        <w:tc>
          <w:tcPr>
            <w:tcW w:w="2148" w:type="dxa"/>
          </w:tcPr>
          <w:p w14:paraId="6E11A1AD"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19503049"/>
          </w:sdtPr>
          <w:sdtEndPr/>
          <w:sdtContent>
            <w:tc>
              <w:tcPr>
                <w:tcW w:w="7428" w:type="dxa"/>
              </w:tcPr>
              <w:p w14:paraId="35745898" w14:textId="6C93A52F" w:rsidR="00661CE9" w:rsidRPr="00901889" w:rsidRDefault="00755C14" w:rsidP="00862681">
                <w:pPr>
                  <w:rPr>
                    <w:rFonts w:ascii="Times" w:eastAsia="Times New Roman" w:hAnsi="Times" w:cs="Times New Roman"/>
                    <w:color w:val="FF0000"/>
                    <w:sz w:val="20"/>
                    <w:szCs w:val="20"/>
                  </w:rPr>
                </w:pPr>
                <w:r>
                  <w:rPr>
                    <w:rFonts w:ascii="Calibri" w:eastAsia="Times New Roman" w:hAnsi="Calibri" w:cs="Times New Roman"/>
                    <w:i/>
                    <w:iCs/>
                    <w:color w:val="FF0000"/>
                    <w:sz w:val="24"/>
                    <w:szCs w:val="24"/>
                  </w:rPr>
                  <w:t>Implement Media Ministry Campaigns.</w:t>
                </w:r>
              </w:p>
              <w:p w14:paraId="4B7784AD" w14:textId="77777777" w:rsidR="00661CE9" w:rsidRDefault="00661CE9" w:rsidP="00862681">
                <w:pPr>
                  <w:rPr>
                    <w:rFonts w:asciiTheme="majorHAnsi" w:hAnsiTheme="majorHAnsi"/>
                    <w:sz w:val="20"/>
                    <w:szCs w:val="20"/>
                  </w:rPr>
                </w:pPr>
              </w:p>
            </w:tc>
          </w:sdtContent>
        </w:sdt>
      </w:tr>
      <w:tr w:rsidR="00430B56" w14:paraId="293E6564" w14:textId="77777777" w:rsidTr="00862681">
        <w:tc>
          <w:tcPr>
            <w:tcW w:w="2148" w:type="dxa"/>
          </w:tcPr>
          <w:p w14:paraId="1F9772FC" w14:textId="38ED5A85" w:rsidR="00430B56" w:rsidRPr="002B453A" w:rsidRDefault="00430B56" w:rsidP="00862681">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rPr>
            <w:id w:val="1567453679"/>
          </w:sdtPr>
          <w:sdtEndPr/>
          <w:sdtContent>
            <w:tc>
              <w:tcPr>
                <w:tcW w:w="7428" w:type="dxa"/>
              </w:tcPr>
              <w:p w14:paraId="1022FC86" w14:textId="67773DD7" w:rsidR="00430B56" w:rsidRDefault="00780060" w:rsidP="00430B56">
                <w:pPr>
                  <w:rPr>
                    <w:rFonts w:asciiTheme="majorHAnsi" w:hAnsiTheme="majorHAnsi"/>
                    <w:color w:val="FF0000"/>
                    <w:sz w:val="20"/>
                    <w:szCs w:val="20"/>
                  </w:rPr>
                </w:pPr>
                <w:sdt>
                  <w:sdtPr>
                    <w:rPr>
                      <w:rFonts w:asciiTheme="majorHAnsi" w:hAnsiTheme="majorHAnsi"/>
                      <w:color w:val="FF0000"/>
                      <w:sz w:val="20"/>
                      <w:szCs w:val="20"/>
                    </w:rPr>
                    <w:id w:val="133529782"/>
                    <w:text/>
                  </w:sdtPr>
                  <w:sdtEndPr/>
                  <w:sdtContent>
                    <w:r w:rsidR="00430B56">
                      <w:rPr>
                        <w:rFonts w:asciiTheme="majorHAnsi" w:hAnsiTheme="majorHAnsi"/>
                        <w:color w:val="FF0000"/>
                        <w:sz w:val="20"/>
                        <w:szCs w:val="20"/>
                      </w:rPr>
                      <w:t>Deploy media ministry campaigns in social media and other distribution outlets.</w:t>
                    </w:r>
                  </w:sdtContent>
                </w:sdt>
                <w:r w:rsidR="00430B56" w:rsidRPr="00901889">
                  <w:rPr>
                    <w:rFonts w:asciiTheme="majorHAnsi" w:hAnsiTheme="majorHAnsi"/>
                    <w:color w:val="FF0000"/>
                    <w:sz w:val="20"/>
                    <w:szCs w:val="20"/>
                  </w:rPr>
                  <w:t xml:space="preserve"> </w:t>
                </w:r>
              </w:p>
            </w:tc>
          </w:sdtContent>
        </w:sdt>
      </w:tr>
      <w:tr w:rsidR="00661CE9" w14:paraId="62087893" w14:textId="77777777" w:rsidTr="00862681">
        <w:tc>
          <w:tcPr>
            <w:tcW w:w="2148" w:type="dxa"/>
          </w:tcPr>
          <w:p w14:paraId="351C4A64"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95EB9BE" w14:textId="06EADD4D" w:rsidR="00661CE9" w:rsidRPr="00901889" w:rsidRDefault="00430B56" w:rsidP="00755C14">
            <w:pPr>
              <w:rPr>
                <w:rFonts w:asciiTheme="majorHAnsi" w:hAnsiTheme="majorHAnsi"/>
                <w:color w:val="FF0000"/>
                <w:sz w:val="20"/>
                <w:szCs w:val="20"/>
              </w:rPr>
            </w:pPr>
            <w:r>
              <w:rPr>
                <w:rFonts w:asciiTheme="majorHAnsi" w:hAnsiTheme="majorHAnsi"/>
                <w:color w:val="FF0000"/>
                <w:sz w:val="20"/>
                <w:szCs w:val="20"/>
              </w:rPr>
              <w:t>Assignments</w:t>
            </w:r>
          </w:p>
        </w:tc>
      </w:tr>
      <w:tr w:rsidR="00661CE9" w14:paraId="10367077" w14:textId="77777777" w:rsidTr="00862681">
        <w:tc>
          <w:tcPr>
            <w:tcW w:w="2148" w:type="dxa"/>
          </w:tcPr>
          <w:p w14:paraId="15072195"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786234673"/>
          </w:sdtPr>
          <w:sdtEndPr/>
          <w:sdtContent>
            <w:tc>
              <w:tcPr>
                <w:tcW w:w="7428" w:type="dxa"/>
              </w:tcPr>
              <w:p w14:paraId="4DA00D98" w14:textId="5A4E3F9A" w:rsidR="00661CE9" w:rsidRDefault="00430B56" w:rsidP="00430B56">
                <w:pPr>
                  <w:rPr>
                    <w:rFonts w:asciiTheme="majorHAnsi" w:hAnsiTheme="majorHAnsi"/>
                    <w:color w:val="808080" w:themeColor="background1" w:themeShade="80"/>
                    <w:sz w:val="20"/>
                    <w:szCs w:val="20"/>
                  </w:rPr>
                </w:pPr>
                <w:r>
                  <w:rPr>
                    <w:rFonts w:asciiTheme="majorHAnsi" w:hAnsiTheme="majorHAnsi"/>
                    <w:color w:val="FF0000"/>
                    <w:sz w:val="20"/>
                    <w:szCs w:val="20"/>
                  </w:rPr>
                  <w:t>Instructor</w:t>
                </w:r>
              </w:p>
            </w:tc>
          </w:sdtContent>
        </w:sdt>
      </w:tr>
    </w:tbl>
    <w:p w14:paraId="13853C75" w14:textId="77777777" w:rsidR="00661CE9" w:rsidRDefault="00661CE9" w:rsidP="00661CE9">
      <w:pPr>
        <w:rPr>
          <w:rFonts w:asciiTheme="majorHAnsi" w:hAnsiTheme="majorHAnsi" w:cs="Arial"/>
          <w:i/>
          <w:sz w:val="20"/>
          <w:szCs w:val="20"/>
        </w:rPr>
      </w:pPr>
    </w:p>
    <w:p w14:paraId="1CCCF998" w14:textId="77777777" w:rsidR="00661CE9" w:rsidRDefault="00661CE9" w:rsidP="00661CE9">
      <w:pPr>
        <w:tabs>
          <w:tab w:val="left" w:pos="360"/>
          <w:tab w:val="left" w:pos="810"/>
        </w:tabs>
        <w:spacing w:after="0"/>
        <w:rPr>
          <w:rFonts w:asciiTheme="majorHAnsi" w:hAnsiTheme="majorHAnsi" w:cs="Arial"/>
          <w:i/>
          <w:sz w:val="20"/>
          <w:szCs w:val="20"/>
        </w:rPr>
      </w:pPr>
    </w:p>
    <w:p w14:paraId="2E8AE403"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215A10F9"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91C8C6C" w14:textId="17B056B0" w:rsidR="004C75E6" w:rsidRDefault="00750AF6" w:rsidP="004C75E6">
      <w:pPr>
        <w:rPr>
          <w:color w:val="FF0000"/>
        </w:rPr>
      </w:pPr>
      <w:r w:rsidRPr="008426D1">
        <w:rPr>
          <w:rFonts w:asciiTheme="majorHAnsi" w:hAnsiTheme="majorHAnsi"/>
          <w:sz w:val="18"/>
          <w:szCs w:val="18"/>
        </w:rPr>
        <w:br/>
      </w:r>
      <w:r w:rsidR="009351CC">
        <w:rPr>
          <w:color w:val="FF0000"/>
        </w:rPr>
        <w:t>Undergraduate Bulletin 2018-2019, p. 510</w:t>
      </w:r>
    </w:p>
    <w:p w14:paraId="75547CD8" w14:textId="77777777" w:rsidR="009351CC" w:rsidRDefault="009351CC" w:rsidP="009351CC">
      <w:pPr>
        <w:widowControl w:val="0"/>
        <w:autoSpaceDE w:val="0"/>
        <w:autoSpaceDN w:val="0"/>
        <w:adjustRightInd w:val="0"/>
        <w:spacing w:before="92" w:after="0" w:line="180" w:lineRule="exact"/>
        <w:ind w:left="460" w:right="70"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3373.     </w:t>
      </w:r>
      <w:r>
        <w:rPr>
          <w:rFonts w:ascii="Arial" w:hAnsi="Arial" w:cs="Arial"/>
          <w:b/>
          <w:bCs/>
          <w:color w:val="231F20"/>
          <w:spacing w:val="5"/>
          <w:sz w:val="16"/>
          <w:szCs w:val="16"/>
        </w:rPr>
        <w:t xml:space="preserve"> </w:t>
      </w:r>
      <w:r>
        <w:rPr>
          <w:rFonts w:ascii="Arial" w:hAnsi="Arial" w:cs="Arial"/>
          <w:b/>
          <w:bCs/>
          <w:color w:val="231F20"/>
          <w:sz w:val="16"/>
          <w:szCs w:val="16"/>
        </w:rPr>
        <w:t>Introduction</w:t>
      </w:r>
      <w:r>
        <w:rPr>
          <w:rFonts w:ascii="Arial" w:hAnsi="Arial" w:cs="Arial"/>
          <w:b/>
          <w:bCs/>
          <w:color w:val="231F20"/>
          <w:spacing w:val="-9"/>
          <w:sz w:val="16"/>
          <w:szCs w:val="16"/>
        </w:rPr>
        <w:t xml:space="preserve"> </w:t>
      </w:r>
      <w:r>
        <w:rPr>
          <w:rFonts w:ascii="Arial" w:hAnsi="Arial" w:cs="Arial"/>
          <w:b/>
          <w:bCs/>
          <w:color w:val="231F20"/>
          <w:sz w:val="16"/>
          <w:szCs w:val="16"/>
        </w:rPr>
        <w:t>to</w:t>
      </w:r>
      <w:r>
        <w:rPr>
          <w:rFonts w:ascii="Arial" w:hAnsi="Arial" w:cs="Arial"/>
          <w:b/>
          <w:bCs/>
          <w:color w:val="231F20"/>
          <w:spacing w:val="-2"/>
          <w:sz w:val="16"/>
          <w:szCs w:val="16"/>
        </w:rPr>
        <w:t xml:space="preserve"> </w:t>
      </w:r>
      <w:r>
        <w:rPr>
          <w:rFonts w:ascii="Arial" w:hAnsi="Arial" w:cs="Arial"/>
          <w:b/>
          <w:bCs/>
          <w:color w:val="231F20"/>
          <w:sz w:val="16"/>
          <w:szCs w:val="16"/>
        </w:rPr>
        <w:t>Internet</w:t>
      </w:r>
      <w:r>
        <w:rPr>
          <w:rFonts w:ascii="Arial" w:hAnsi="Arial" w:cs="Arial"/>
          <w:b/>
          <w:bCs/>
          <w:color w:val="231F20"/>
          <w:spacing w:val="-6"/>
          <w:sz w:val="16"/>
          <w:szCs w:val="16"/>
        </w:rPr>
        <w:t xml:space="preserve"> </w:t>
      </w:r>
      <w:r>
        <w:rPr>
          <w:rFonts w:ascii="Arial" w:hAnsi="Arial" w:cs="Arial"/>
          <w:b/>
          <w:bCs/>
          <w:color w:val="231F20"/>
          <w:sz w:val="16"/>
          <w:szCs w:val="16"/>
        </w:rPr>
        <w:t xml:space="preserve">Communications          </w:t>
      </w:r>
      <w:r>
        <w:rPr>
          <w:rFonts w:ascii="Arial" w:hAnsi="Arial" w:cs="Arial"/>
          <w:b/>
          <w:bCs/>
          <w:color w:val="231F20"/>
          <w:spacing w:val="28"/>
          <w:sz w:val="16"/>
          <w:szCs w:val="16"/>
        </w:rPr>
        <w:t xml:space="preserve"> </w:t>
      </w:r>
      <w:r>
        <w:rPr>
          <w:rFonts w:ascii="Arial" w:hAnsi="Arial" w:cs="Arial"/>
          <w:color w:val="231F20"/>
          <w:sz w:val="16"/>
          <w:szCs w:val="16"/>
        </w:rPr>
        <w:t>Introductory</w:t>
      </w:r>
      <w:r>
        <w:rPr>
          <w:rFonts w:ascii="Arial" w:hAnsi="Arial" w:cs="Arial"/>
          <w:color w:val="231F20"/>
          <w:spacing w:val="-17"/>
          <w:sz w:val="16"/>
          <w:szCs w:val="16"/>
        </w:rPr>
        <w:t xml:space="preserve"> </w:t>
      </w:r>
      <w:r>
        <w:rPr>
          <w:rFonts w:ascii="Arial" w:hAnsi="Arial" w:cs="Arial"/>
          <w:color w:val="231F20"/>
          <w:sz w:val="16"/>
          <w:szCs w:val="16"/>
        </w:rPr>
        <w:t>course</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use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the Internet</w:t>
      </w:r>
      <w:r>
        <w:rPr>
          <w:rFonts w:ascii="Arial" w:hAnsi="Arial" w:cs="Arial"/>
          <w:color w:val="231F20"/>
          <w:spacing w:val="-23"/>
          <w:sz w:val="16"/>
          <w:szCs w:val="16"/>
        </w:rPr>
        <w:t xml:space="preserve"> </w:t>
      </w:r>
      <w:r>
        <w:rPr>
          <w:rFonts w:ascii="Arial" w:hAnsi="Arial" w:cs="Arial"/>
          <w:color w:val="231F20"/>
          <w:sz w:val="16"/>
          <w:szCs w:val="16"/>
        </w:rPr>
        <w:t>as</w:t>
      </w:r>
      <w:r>
        <w:rPr>
          <w:rFonts w:ascii="Arial" w:hAnsi="Arial" w:cs="Arial"/>
          <w:color w:val="231F20"/>
          <w:spacing w:val="-23"/>
          <w:sz w:val="16"/>
          <w:szCs w:val="16"/>
        </w:rPr>
        <w:t xml:space="preserve"> </w:t>
      </w:r>
      <w:r>
        <w:rPr>
          <w:rFonts w:ascii="Arial" w:hAnsi="Arial" w:cs="Arial"/>
          <w:color w:val="231F20"/>
          <w:sz w:val="16"/>
          <w:szCs w:val="16"/>
        </w:rPr>
        <w:t>a</w:t>
      </w:r>
      <w:r>
        <w:rPr>
          <w:rFonts w:ascii="Arial" w:hAnsi="Arial" w:cs="Arial"/>
          <w:color w:val="231F20"/>
          <w:spacing w:val="-23"/>
          <w:sz w:val="16"/>
          <w:szCs w:val="16"/>
        </w:rPr>
        <w:t xml:space="preserve"> </w:t>
      </w:r>
      <w:r>
        <w:rPr>
          <w:rFonts w:ascii="Arial" w:hAnsi="Arial" w:cs="Arial"/>
          <w:color w:val="231F20"/>
          <w:sz w:val="16"/>
          <w:szCs w:val="16"/>
        </w:rPr>
        <w:t>communication</w:t>
      </w:r>
      <w:r>
        <w:rPr>
          <w:rFonts w:ascii="Arial" w:hAnsi="Arial" w:cs="Arial"/>
          <w:color w:val="231F20"/>
          <w:spacing w:val="-23"/>
          <w:sz w:val="16"/>
          <w:szCs w:val="16"/>
        </w:rPr>
        <w:t xml:space="preserve"> </w:t>
      </w:r>
      <w:r>
        <w:rPr>
          <w:rFonts w:ascii="Arial" w:hAnsi="Arial" w:cs="Arial"/>
          <w:color w:val="231F20"/>
          <w:sz w:val="16"/>
          <w:szCs w:val="16"/>
        </w:rPr>
        <w:t>delivery</w:t>
      </w:r>
      <w:r>
        <w:rPr>
          <w:rFonts w:ascii="Arial" w:hAnsi="Arial" w:cs="Arial"/>
          <w:color w:val="231F20"/>
          <w:spacing w:val="-23"/>
          <w:sz w:val="16"/>
          <w:szCs w:val="16"/>
        </w:rPr>
        <w:t xml:space="preserve"> </w:t>
      </w:r>
      <w:r>
        <w:rPr>
          <w:rFonts w:ascii="Arial" w:hAnsi="Arial" w:cs="Arial"/>
          <w:color w:val="231F20"/>
          <w:sz w:val="16"/>
          <w:szCs w:val="16"/>
        </w:rPr>
        <w:t>system.</w:t>
      </w:r>
      <w:r>
        <w:rPr>
          <w:rFonts w:ascii="Arial" w:hAnsi="Arial" w:cs="Arial"/>
          <w:color w:val="231F20"/>
          <w:spacing w:val="-26"/>
          <w:sz w:val="16"/>
          <w:szCs w:val="16"/>
        </w:rPr>
        <w:t xml:space="preserve"> </w:t>
      </w:r>
      <w:r>
        <w:rPr>
          <w:rFonts w:ascii="Arial" w:hAnsi="Arial" w:cs="Arial"/>
          <w:color w:val="231F20"/>
          <w:sz w:val="16"/>
          <w:szCs w:val="16"/>
        </w:rPr>
        <w:t>The</w:t>
      </w:r>
      <w:r>
        <w:rPr>
          <w:rFonts w:ascii="Arial" w:hAnsi="Arial" w:cs="Arial"/>
          <w:color w:val="231F20"/>
          <w:spacing w:val="-23"/>
          <w:sz w:val="16"/>
          <w:szCs w:val="16"/>
        </w:rPr>
        <w:t xml:space="preserve"> </w:t>
      </w:r>
      <w:r>
        <w:rPr>
          <w:rFonts w:ascii="Arial" w:hAnsi="Arial" w:cs="Arial"/>
          <w:color w:val="231F20"/>
          <w:sz w:val="16"/>
          <w:szCs w:val="16"/>
        </w:rPr>
        <w:t>course</w:t>
      </w:r>
      <w:r>
        <w:rPr>
          <w:rFonts w:ascii="Arial" w:hAnsi="Arial" w:cs="Arial"/>
          <w:color w:val="231F20"/>
          <w:spacing w:val="-23"/>
          <w:sz w:val="16"/>
          <w:szCs w:val="16"/>
        </w:rPr>
        <w:t xml:space="preserve"> </w:t>
      </w:r>
      <w:r>
        <w:rPr>
          <w:rFonts w:ascii="Arial" w:hAnsi="Arial" w:cs="Arial"/>
          <w:color w:val="231F20"/>
          <w:sz w:val="16"/>
          <w:szCs w:val="16"/>
        </w:rPr>
        <w:t>addresses</w:t>
      </w:r>
      <w:r>
        <w:rPr>
          <w:rFonts w:ascii="Arial" w:hAnsi="Arial" w:cs="Arial"/>
          <w:color w:val="231F20"/>
          <w:spacing w:val="-23"/>
          <w:sz w:val="16"/>
          <w:szCs w:val="16"/>
        </w:rPr>
        <w:t xml:space="preserve"> </w:t>
      </w:r>
      <w:r>
        <w:rPr>
          <w:rFonts w:ascii="Arial" w:hAnsi="Arial" w:cs="Arial"/>
          <w:color w:val="231F20"/>
          <w:sz w:val="16"/>
          <w:szCs w:val="16"/>
        </w:rPr>
        <w:t>Internet</w:t>
      </w:r>
      <w:r>
        <w:rPr>
          <w:rFonts w:ascii="Arial" w:hAnsi="Arial" w:cs="Arial"/>
          <w:color w:val="231F20"/>
          <w:spacing w:val="-23"/>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z w:val="16"/>
          <w:szCs w:val="16"/>
        </w:rPr>
        <w:t>its</w:t>
      </w:r>
      <w:r>
        <w:rPr>
          <w:rFonts w:ascii="Arial" w:hAnsi="Arial" w:cs="Arial"/>
          <w:color w:val="231F20"/>
          <w:spacing w:val="-23"/>
          <w:sz w:val="16"/>
          <w:szCs w:val="16"/>
        </w:rPr>
        <w:t xml:space="preserve"> </w:t>
      </w:r>
      <w:r>
        <w:rPr>
          <w:rFonts w:ascii="Arial" w:hAnsi="Arial" w:cs="Arial"/>
          <w:color w:val="231F20"/>
          <w:sz w:val="16"/>
          <w:szCs w:val="16"/>
        </w:rPr>
        <w:t>development and future applications for communicators. Basic computer competency required. Fall, Spring.</w:t>
      </w:r>
    </w:p>
    <w:p w14:paraId="45466640" w14:textId="77777777" w:rsidR="009351CC" w:rsidRDefault="009351CC" w:rsidP="009351CC">
      <w:pPr>
        <w:widowControl w:val="0"/>
        <w:autoSpaceDE w:val="0"/>
        <w:autoSpaceDN w:val="0"/>
        <w:adjustRightInd w:val="0"/>
        <w:spacing w:after="0" w:line="120" w:lineRule="exact"/>
        <w:rPr>
          <w:rFonts w:ascii="Arial" w:hAnsi="Arial" w:cs="Arial"/>
          <w:color w:val="000000"/>
          <w:sz w:val="12"/>
          <w:szCs w:val="12"/>
        </w:rPr>
      </w:pPr>
    </w:p>
    <w:p w14:paraId="38CD81CA" w14:textId="77777777" w:rsidR="009351CC" w:rsidRDefault="009351CC" w:rsidP="009351CC">
      <w:pPr>
        <w:widowControl w:val="0"/>
        <w:autoSpaceDE w:val="0"/>
        <w:autoSpaceDN w:val="0"/>
        <w:adjustRightInd w:val="0"/>
        <w:spacing w:after="0" w:line="180" w:lineRule="exact"/>
        <w:ind w:left="460" w:right="72" w:hanging="360"/>
        <w:jc w:val="both"/>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3403.     </w:t>
      </w:r>
      <w:r>
        <w:rPr>
          <w:rFonts w:ascii="Arial" w:hAnsi="Arial" w:cs="Arial"/>
          <w:b/>
          <w:bCs/>
          <w:color w:val="231F20"/>
          <w:spacing w:val="5"/>
          <w:sz w:val="16"/>
          <w:szCs w:val="16"/>
        </w:rPr>
        <w:t xml:space="preserve"> </w:t>
      </w:r>
      <w:r>
        <w:rPr>
          <w:rFonts w:ascii="Arial" w:hAnsi="Arial" w:cs="Arial"/>
          <w:b/>
          <w:bCs/>
          <w:color w:val="231F20"/>
          <w:sz w:val="16"/>
          <w:szCs w:val="16"/>
        </w:rPr>
        <w:t>Screenwriting</w:t>
      </w:r>
      <w:r>
        <w:rPr>
          <w:rFonts w:ascii="Arial" w:hAnsi="Arial" w:cs="Arial"/>
          <w:b/>
          <w:bCs/>
          <w:color w:val="231F20"/>
          <w:spacing w:val="-11"/>
          <w:sz w:val="16"/>
          <w:szCs w:val="16"/>
        </w:rPr>
        <w:t xml:space="preserve"> </w:t>
      </w:r>
      <w:r>
        <w:rPr>
          <w:rFonts w:ascii="Arial" w:hAnsi="Arial" w:cs="Arial"/>
          <w:b/>
          <w:bCs/>
          <w:color w:val="231F20"/>
          <w:sz w:val="16"/>
          <w:szCs w:val="16"/>
        </w:rPr>
        <w:t>for Narrative Motion</w:t>
      </w:r>
      <w:r>
        <w:rPr>
          <w:rFonts w:ascii="Arial" w:hAnsi="Arial" w:cs="Arial"/>
          <w:b/>
          <w:bCs/>
          <w:color w:val="231F20"/>
          <w:spacing w:val="-5"/>
          <w:sz w:val="16"/>
          <w:szCs w:val="16"/>
        </w:rPr>
        <w:t xml:space="preserve"> </w:t>
      </w:r>
      <w:r>
        <w:rPr>
          <w:rFonts w:ascii="Arial" w:hAnsi="Arial" w:cs="Arial"/>
          <w:b/>
          <w:bCs/>
          <w:color w:val="231F20"/>
          <w:sz w:val="16"/>
          <w:szCs w:val="16"/>
        </w:rPr>
        <w:t xml:space="preserve">Pictures            </w:t>
      </w:r>
      <w:r>
        <w:rPr>
          <w:rFonts w:ascii="Arial" w:hAnsi="Arial" w:cs="Arial"/>
          <w:b/>
          <w:bCs/>
          <w:color w:val="231F20"/>
          <w:spacing w:val="43"/>
          <w:sz w:val="16"/>
          <w:szCs w:val="16"/>
        </w:rPr>
        <w:t xml:space="preserve"> </w:t>
      </w:r>
      <w:r>
        <w:rPr>
          <w:rFonts w:ascii="Arial" w:hAnsi="Arial" w:cs="Arial"/>
          <w:color w:val="231F20"/>
          <w:sz w:val="16"/>
          <w:szCs w:val="16"/>
        </w:rPr>
        <w:t>Study</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application</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writing and</w:t>
      </w:r>
      <w:r>
        <w:rPr>
          <w:rFonts w:ascii="Arial" w:hAnsi="Arial" w:cs="Arial"/>
          <w:color w:val="231F20"/>
          <w:spacing w:val="2"/>
          <w:sz w:val="16"/>
          <w:szCs w:val="16"/>
        </w:rPr>
        <w:t xml:space="preserve"> </w:t>
      </w:r>
      <w:r>
        <w:rPr>
          <w:rFonts w:ascii="Arial" w:hAnsi="Arial" w:cs="Arial"/>
          <w:color w:val="231F20"/>
          <w:sz w:val="16"/>
          <w:szCs w:val="16"/>
        </w:rPr>
        <w:t>scripting</w:t>
      </w:r>
      <w:r>
        <w:rPr>
          <w:rFonts w:ascii="Arial" w:hAnsi="Arial" w:cs="Arial"/>
          <w:color w:val="231F20"/>
          <w:spacing w:val="2"/>
          <w:sz w:val="16"/>
          <w:szCs w:val="16"/>
        </w:rPr>
        <w:t xml:space="preserve"> </w:t>
      </w:r>
      <w:r>
        <w:rPr>
          <w:rFonts w:ascii="Arial" w:hAnsi="Arial" w:cs="Arial"/>
          <w:color w:val="231F20"/>
          <w:sz w:val="16"/>
          <w:szCs w:val="16"/>
        </w:rPr>
        <w:t>techniques</w:t>
      </w:r>
      <w:r>
        <w:rPr>
          <w:rFonts w:ascii="Arial" w:hAnsi="Arial" w:cs="Arial"/>
          <w:color w:val="231F20"/>
          <w:spacing w:val="2"/>
          <w:sz w:val="16"/>
          <w:szCs w:val="16"/>
        </w:rPr>
        <w:t xml:space="preserve"> </w:t>
      </w:r>
      <w:r>
        <w:rPr>
          <w:rFonts w:ascii="Arial" w:hAnsi="Arial" w:cs="Arial"/>
          <w:color w:val="231F20"/>
          <w:sz w:val="16"/>
          <w:szCs w:val="16"/>
        </w:rPr>
        <w:t>for narrative</w:t>
      </w:r>
      <w:r>
        <w:rPr>
          <w:rFonts w:ascii="Arial" w:hAnsi="Arial" w:cs="Arial"/>
          <w:color w:val="231F20"/>
          <w:spacing w:val="2"/>
          <w:sz w:val="16"/>
          <w:szCs w:val="16"/>
        </w:rPr>
        <w:t xml:space="preserve"> </w:t>
      </w:r>
      <w:r>
        <w:rPr>
          <w:rFonts w:ascii="Arial" w:hAnsi="Arial" w:cs="Arial"/>
          <w:color w:val="231F20"/>
          <w:sz w:val="16"/>
          <w:szCs w:val="16"/>
        </w:rPr>
        <w:t>motion</w:t>
      </w:r>
      <w:r>
        <w:rPr>
          <w:rFonts w:ascii="Arial" w:hAnsi="Arial" w:cs="Arial"/>
          <w:color w:val="231F20"/>
          <w:spacing w:val="2"/>
          <w:sz w:val="16"/>
          <w:szCs w:val="16"/>
        </w:rPr>
        <w:t xml:space="preserve"> </w:t>
      </w:r>
      <w:r>
        <w:rPr>
          <w:rFonts w:ascii="Arial" w:hAnsi="Arial" w:cs="Arial"/>
          <w:color w:val="231F20"/>
          <w:sz w:val="16"/>
          <w:szCs w:val="16"/>
        </w:rPr>
        <w:t>picture,</w:t>
      </w:r>
      <w:r>
        <w:rPr>
          <w:rFonts w:ascii="Arial" w:hAnsi="Arial" w:cs="Arial"/>
          <w:color w:val="231F20"/>
          <w:spacing w:val="2"/>
          <w:sz w:val="16"/>
          <w:szCs w:val="16"/>
        </w:rPr>
        <w:t xml:space="preserve"> </w:t>
      </w:r>
      <w:r>
        <w:rPr>
          <w:rFonts w:ascii="Arial" w:hAnsi="Arial" w:cs="Arial"/>
          <w:color w:val="231F20"/>
          <w:sz w:val="16"/>
          <w:szCs w:val="16"/>
        </w:rPr>
        <w:t>including</w:t>
      </w:r>
      <w:r>
        <w:rPr>
          <w:rFonts w:ascii="Arial" w:hAnsi="Arial" w:cs="Arial"/>
          <w:color w:val="231F20"/>
          <w:spacing w:val="2"/>
          <w:sz w:val="16"/>
          <w:szCs w:val="16"/>
        </w:rPr>
        <w:t xml:space="preserve"> </w:t>
      </w:r>
      <w:r>
        <w:rPr>
          <w:rFonts w:ascii="Arial" w:hAnsi="Arial" w:cs="Arial"/>
          <w:color w:val="231F20"/>
          <w:sz w:val="16"/>
          <w:szCs w:val="16"/>
        </w:rPr>
        <w:t>synopsis,</w:t>
      </w:r>
      <w:r>
        <w:rPr>
          <w:rFonts w:ascii="Arial" w:hAnsi="Arial" w:cs="Arial"/>
          <w:color w:val="231F20"/>
          <w:spacing w:val="2"/>
          <w:sz w:val="16"/>
          <w:szCs w:val="16"/>
        </w:rPr>
        <w:t xml:space="preserve"> </w:t>
      </w:r>
      <w:r>
        <w:rPr>
          <w:rFonts w:ascii="Arial" w:hAnsi="Arial" w:cs="Arial"/>
          <w:color w:val="231F20"/>
          <w:sz w:val="16"/>
          <w:szCs w:val="16"/>
        </w:rPr>
        <w:t>sequence</w:t>
      </w:r>
      <w:r>
        <w:rPr>
          <w:rFonts w:ascii="Arial" w:hAnsi="Arial" w:cs="Arial"/>
          <w:color w:val="231F20"/>
          <w:spacing w:val="2"/>
          <w:sz w:val="16"/>
          <w:szCs w:val="16"/>
        </w:rPr>
        <w:t xml:space="preserve"> </w:t>
      </w:r>
      <w:r>
        <w:rPr>
          <w:rFonts w:ascii="Arial" w:hAnsi="Arial" w:cs="Arial"/>
          <w:color w:val="231F20"/>
          <w:sz w:val="16"/>
          <w:szCs w:val="16"/>
        </w:rPr>
        <w:t>outline,</w:t>
      </w:r>
      <w:r>
        <w:rPr>
          <w:rFonts w:ascii="Arial" w:hAnsi="Arial" w:cs="Arial"/>
          <w:color w:val="231F20"/>
          <w:spacing w:val="2"/>
          <w:sz w:val="16"/>
          <w:szCs w:val="16"/>
        </w:rPr>
        <w:t xml:space="preserve"> </w:t>
      </w:r>
      <w:r>
        <w:rPr>
          <w:rFonts w:ascii="Arial" w:hAnsi="Arial" w:cs="Arial"/>
          <w:color w:val="231F20"/>
          <w:sz w:val="16"/>
          <w:szCs w:val="16"/>
        </w:rPr>
        <w:t>treat- ments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screenpla</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Characterization</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genre</w:t>
      </w:r>
      <w:r>
        <w:rPr>
          <w:rFonts w:ascii="Arial" w:hAnsi="Arial" w:cs="Arial"/>
          <w:color w:val="231F20"/>
          <w:spacing w:val="-1"/>
          <w:sz w:val="16"/>
          <w:szCs w:val="16"/>
        </w:rPr>
        <w:t xml:space="preserve"> </w:t>
      </w:r>
      <w:r>
        <w:rPr>
          <w:rFonts w:ascii="Arial" w:hAnsi="Arial" w:cs="Arial"/>
          <w:color w:val="231F20"/>
          <w:sz w:val="16"/>
          <w:szCs w:val="16"/>
        </w:rPr>
        <w:t>conventions</w:t>
      </w:r>
      <w:r>
        <w:rPr>
          <w:rFonts w:ascii="Arial" w:hAnsi="Arial" w:cs="Arial"/>
          <w:color w:val="231F20"/>
          <w:spacing w:val="-1"/>
          <w:sz w:val="16"/>
          <w:szCs w:val="16"/>
        </w:rPr>
        <w:t xml:space="preserve"> </w:t>
      </w:r>
      <w:r>
        <w:rPr>
          <w:rFonts w:ascii="Arial" w:hAnsi="Arial" w:cs="Arial"/>
          <w:color w:val="231F20"/>
          <w:sz w:val="16"/>
          <w:szCs w:val="16"/>
        </w:rPr>
        <w:t>are</w:t>
      </w:r>
      <w:r>
        <w:rPr>
          <w:rFonts w:ascii="Arial" w:hAnsi="Arial" w:cs="Arial"/>
          <w:color w:val="231F20"/>
          <w:spacing w:val="-1"/>
          <w:sz w:val="16"/>
          <w:szCs w:val="16"/>
        </w:rPr>
        <w:t xml:space="preserve"> </w:t>
      </w:r>
      <w:r>
        <w:rPr>
          <w:rFonts w:ascii="Arial" w:hAnsi="Arial" w:cs="Arial"/>
          <w:color w:val="231F20"/>
          <w:sz w:val="16"/>
          <w:szCs w:val="16"/>
        </w:rPr>
        <w:t>also</w:t>
      </w:r>
      <w:r>
        <w:rPr>
          <w:rFonts w:ascii="Arial" w:hAnsi="Arial" w:cs="Arial"/>
          <w:color w:val="231F20"/>
          <w:spacing w:val="-1"/>
          <w:sz w:val="16"/>
          <w:szCs w:val="16"/>
        </w:rPr>
        <w:t xml:space="preserve"> </w:t>
      </w:r>
      <w:r>
        <w:rPr>
          <w:rFonts w:ascii="Arial" w:hAnsi="Arial" w:cs="Arial"/>
          <w:color w:val="231F20"/>
          <w:sz w:val="16"/>
          <w:szCs w:val="16"/>
        </w:rPr>
        <w:t>considered.</w:t>
      </w:r>
      <w:r>
        <w:rPr>
          <w:rFonts w:ascii="Arial" w:hAnsi="Arial" w:cs="Arial"/>
          <w:color w:val="231F20"/>
          <w:spacing w:val="-1"/>
          <w:sz w:val="16"/>
          <w:szCs w:val="16"/>
        </w:rPr>
        <w:t xml:space="preserve"> </w:t>
      </w:r>
      <w:r>
        <w:rPr>
          <w:rFonts w:ascii="Arial" w:hAnsi="Arial" w:cs="Arial"/>
          <w:color w:val="231F20"/>
          <w:sz w:val="16"/>
          <w:szCs w:val="16"/>
        </w:rPr>
        <w:t>Fall,</w:t>
      </w:r>
      <w:r>
        <w:rPr>
          <w:rFonts w:ascii="Arial" w:hAnsi="Arial" w:cs="Arial"/>
          <w:color w:val="231F20"/>
          <w:spacing w:val="-1"/>
          <w:sz w:val="16"/>
          <w:szCs w:val="16"/>
        </w:rPr>
        <w:t xml:space="preserve"> </w:t>
      </w:r>
      <w:r>
        <w:rPr>
          <w:rFonts w:ascii="Arial" w:hAnsi="Arial" w:cs="Arial"/>
          <w:color w:val="231F20"/>
          <w:sz w:val="16"/>
          <w:szCs w:val="16"/>
        </w:rPr>
        <w:t>Spring.</w:t>
      </w:r>
    </w:p>
    <w:p w14:paraId="35B80486" w14:textId="7B3A0B08" w:rsidR="009351CC" w:rsidRPr="009351CC" w:rsidRDefault="009351CC" w:rsidP="009351CC">
      <w:pPr>
        <w:widowControl w:val="0"/>
        <w:autoSpaceDE w:val="0"/>
        <w:autoSpaceDN w:val="0"/>
        <w:adjustRightInd w:val="0"/>
        <w:spacing w:after="0" w:line="240" w:lineRule="exact"/>
        <w:ind w:left="461" w:right="72" w:hanging="360"/>
        <w:jc w:val="both"/>
        <w:rPr>
          <w:rFonts w:ascii="Arial" w:hAnsi="Arial" w:cs="Arial"/>
          <w:color w:val="4F81BD" w:themeColor="accent1"/>
          <w:sz w:val="24"/>
          <w:szCs w:val="16"/>
        </w:rPr>
      </w:pPr>
      <w:r w:rsidRPr="009351CC">
        <w:rPr>
          <w:rFonts w:ascii="Arial" w:hAnsi="Arial" w:cs="Arial"/>
          <w:b/>
          <w:color w:val="4F81BD" w:themeColor="accent1"/>
          <w:sz w:val="24"/>
          <w:szCs w:val="16"/>
        </w:rPr>
        <w:t>MDIA 3443.  Media Ministry.</w:t>
      </w:r>
      <w:r w:rsidRPr="009351CC">
        <w:rPr>
          <w:rFonts w:ascii="Arial" w:hAnsi="Arial" w:cs="Arial"/>
          <w:color w:val="4F81BD" w:themeColor="accent1"/>
          <w:sz w:val="24"/>
          <w:szCs w:val="16"/>
        </w:rPr>
        <w:t xml:space="preserve">  Survey of media ministry audience, campaigns and implementation of campaigns.</w:t>
      </w:r>
      <w:r w:rsidRPr="009351CC">
        <w:rPr>
          <w:color w:val="4F81BD" w:themeColor="accent1"/>
          <w:sz w:val="30"/>
        </w:rPr>
        <w:t xml:space="preserve"> </w:t>
      </w:r>
      <w:r w:rsidRPr="009351CC">
        <w:rPr>
          <w:rFonts w:ascii="Arial" w:hAnsi="Arial" w:cs="Arial"/>
          <w:color w:val="4F81BD" w:themeColor="accent1"/>
          <w:sz w:val="24"/>
          <w:szCs w:val="16"/>
        </w:rPr>
        <w:t>Spring.</w:t>
      </w:r>
    </w:p>
    <w:p w14:paraId="3EF8E25F" w14:textId="77777777" w:rsidR="009351CC" w:rsidRDefault="009351CC" w:rsidP="009351CC">
      <w:pPr>
        <w:widowControl w:val="0"/>
        <w:autoSpaceDE w:val="0"/>
        <w:autoSpaceDN w:val="0"/>
        <w:adjustRightInd w:val="0"/>
        <w:spacing w:after="0" w:line="120" w:lineRule="exact"/>
        <w:rPr>
          <w:rFonts w:ascii="Arial" w:hAnsi="Arial" w:cs="Arial"/>
          <w:color w:val="000000"/>
          <w:sz w:val="12"/>
          <w:szCs w:val="12"/>
        </w:rPr>
      </w:pPr>
    </w:p>
    <w:p w14:paraId="6D1134FE" w14:textId="77777777" w:rsidR="009351CC" w:rsidRDefault="009351CC" w:rsidP="009351CC">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3503.     </w:t>
      </w:r>
      <w:r>
        <w:rPr>
          <w:rFonts w:ascii="Arial" w:hAnsi="Arial" w:cs="Arial"/>
          <w:b/>
          <w:bCs/>
          <w:color w:val="231F20"/>
          <w:spacing w:val="5"/>
          <w:sz w:val="16"/>
          <w:szCs w:val="16"/>
        </w:rPr>
        <w:t xml:space="preserve"> </w:t>
      </w:r>
      <w:r>
        <w:rPr>
          <w:rFonts w:ascii="Arial" w:hAnsi="Arial" w:cs="Arial"/>
          <w:b/>
          <w:bCs/>
          <w:color w:val="231F20"/>
          <w:sz w:val="16"/>
          <w:szCs w:val="16"/>
        </w:rPr>
        <w:t>Film</w:t>
      </w:r>
      <w:r>
        <w:rPr>
          <w:rFonts w:ascii="Arial" w:hAnsi="Arial" w:cs="Arial"/>
          <w:b/>
          <w:bCs/>
          <w:color w:val="231F20"/>
          <w:spacing w:val="-3"/>
          <w:sz w:val="16"/>
          <w:szCs w:val="16"/>
        </w:rPr>
        <w:t xml:space="preserve"> </w:t>
      </w:r>
      <w:r>
        <w:rPr>
          <w:rFonts w:ascii="Arial" w:hAnsi="Arial" w:cs="Arial"/>
          <w:b/>
          <w:bCs/>
          <w:color w:val="231F20"/>
          <w:sz w:val="16"/>
          <w:szCs w:val="16"/>
        </w:rPr>
        <w:t>Cinematograph</w:t>
      </w:r>
      <w:r>
        <w:rPr>
          <w:rFonts w:ascii="Arial" w:hAnsi="Arial" w:cs="Arial"/>
          <w:b/>
          <w:bCs/>
          <w:color w:val="231F20"/>
          <w:spacing w:val="-12"/>
          <w:sz w:val="16"/>
          <w:szCs w:val="16"/>
        </w:rPr>
        <w:t>y</w:t>
      </w:r>
      <w:r>
        <w:rPr>
          <w:rFonts w:ascii="Arial" w:hAnsi="Arial" w:cs="Arial"/>
          <w:b/>
          <w:bCs/>
          <w:color w:val="231F20"/>
          <w:sz w:val="16"/>
          <w:szCs w:val="16"/>
        </w:rPr>
        <w:t>, Lighting</w:t>
      </w:r>
      <w:r>
        <w:rPr>
          <w:rFonts w:ascii="Arial" w:hAnsi="Arial" w:cs="Arial"/>
          <w:b/>
          <w:bCs/>
          <w:color w:val="231F20"/>
          <w:spacing w:val="-6"/>
          <w:sz w:val="16"/>
          <w:szCs w:val="16"/>
        </w:rPr>
        <w:t xml:space="preserve"> </w:t>
      </w:r>
      <w:r>
        <w:rPr>
          <w:rFonts w:ascii="Arial" w:hAnsi="Arial" w:cs="Arial"/>
          <w:b/>
          <w:bCs/>
          <w:color w:val="231F20"/>
          <w:sz w:val="16"/>
          <w:szCs w:val="16"/>
        </w:rPr>
        <w:t>and</w:t>
      </w:r>
      <w:r>
        <w:rPr>
          <w:rFonts w:ascii="Arial" w:hAnsi="Arial" w:cs="Arial"/>
          <w:b/>
          <w:bCs/>
          <w:color w:val="231F20"/>
          <w:spacing w:val="-3"/>
          <w:sz w:val="16"/>
          <w:szCs w:val="16"/>
        </w:rPr>
        <w:t xml:space="preserve"> </w:t>
      </w:r>
      <w:r>
        <w:rPr>
          <w:rFonts w:ascii="Arial" w:hAnsi="Arial" w:cs="Arial"/>
          <w:b/>
          <w:bCs/>
          <w:color w:val="231F20"/>
          <w:sz w:val="16"/>
          <w:szCs w:val="16"/>
        </w:rPr>
        <w:t xml:space="preserve">Editing             </w:t>
      </w:r>
      <w:r>
        <w:rPr>
          <w:rFonts w:ascii="Arial" w:hAnsi="Arial" w:cs="Arial"/>
          <w:b/>
          <w:bCs/>
          <w:color w:val="231F20"/>
          <w:spacing w:val="32"/>
          <w:sz w:val="16"/>
          <w:szCs w:val="16"/>
        </w:rPr>
        <w:t xml:space="preserve"> </w:t>
      </w:r>
      <w:r>
        <w:rPr>
          <w:rFonts w:ascii="Arial" w:hAnsi="Arial" w:cs="Arial"/>
          <w:color w:val="231F20"/>
          <w:sz w:val="16"/>
          <w:szCs w:val="16"/>
        </w:rPr>
        <w:t>Introduction</w:t>
      </w:r>
      <w:r>
        <w:rPr>
          <w:rFonts w:ascii="Arial" w:hAnsi="Arial" w:cs="Arial"/>
          <w:color w:val="231F20"/>
          <w:spacing w:val="20"/>
          <w:sz w:val="16"/>
          <w:szCs w:val="16"/>
        </w:rPr>
        <w:t xml:space="preserve"> </w:t>
      </w:r>
      <w:r>
        <w:rPr>
          <w:rFonts w:ascii="Arial" w:hAnsi="Arial" w:cs="Arial"/>
          <w:color w:val="231F20"/>
          <w:sz w:val="16"/>
          <w:szCs w:val="16"/>
        </w:rPr>
        <w:t>to</w:t>
      </w:r>
      <w:r>
        <w:rPr>
          <w:rFonts w:ascii="Arial" w:hAnsi="Arial" w:cs="Arial"/>
          <w:color w:val="231F20"/>
          <w:spacing w:val="20"/>
          <w:sz w:val="16"/>
          <w:szCs w:val="16"/>
        </w:rPr>
        <w:t xml:space="preserve"> </w:t>
      </w:r>
      <w:r>
        <w:rPr>
          <w:rFonts w:ascii="Arial" w:hAnsi="Arial" w:cs="Arial"/>
          <w:color w:val="231F20"/>
          <w:sz w:val="16"/>
          <w:szCs w:val="16"/>
        </w:rPr>
        <w:t>the</w:t>
      </w:r>
      <w:r>
        <w:rPr>
          <w:rFonts w:ascii="Arial" w:hAnsi="Arial" w:cs="Arial"/>
          <w:color w:val="231F20"/>
          <w:spacing w:val="20"/>
          <w:sz w:val="16"/>
          <w:szCs w:val="16"/>
        </w:rPr>
        <w:t xml:space="preserve"> </w:t>
      </w:r>
      <w:r>
        <w:rPr>
          <w:rFonts w:ascii="Arial" w:hAnsi="Arial" w:cs="Arial"/>
          <w:color w:val="231F20"/>
          <w:sz w:val="16"/>
          <w:szCs w:val="16"/>
        </w:rPr>
        <w:t>theory</w:t>
      </w:r>
      <w:r>
        <w:rPr>
          <w:rFonts w:ascii="Arial" w:hAnsi="Arial" w:cs="Arial"/>
          <w:color w:val="231F20"/>
          <w:spacing w:val="20"/>
          <w:sz w:val="16"/>
          <w:szCs w:val="16"/>
        </w:rPr>
        <w:t xml:space="preserve"> </w:t>
      </w:r>
      <w:r>
        <w:rPr>
          <w:rFonts w:ascii="Arial" w:hAnsi="Arial" w:cs="Arial"/>
          <w:color w:val="231F20"/>
          <w:sz w:val="16"/>
          <w:szCs w:val="16"/>
        </w:rPr>
        <w:t>and techniques</w:t>
      </w:r>
      <w:r>
        <w:rPr>
          <w:rFonts w:ascii="Arial" w:hAnsi="Arial" w:cs="Arial"/>
          <w:color w:val="231F20"/>
          <w:spacing w:val="27"/>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cinematograph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9"/>
          <w:sz w:val="16"/>
          <w:szCs w:val="16"/>
        </w:rPr>
        <w:t xml:space="preserve"> </w:t>
      </w:r>
      <w:r>
        <w:rPr>
          <w:rFonts w:ascii="Arial" w:hAnsi="Arial" w:cs="Arial"/>
          <w:color w:val="231F20"/>
          <w:sz w:val="16"/>
          <w:szCs w:val="16"/>
        </w:rPr>
        <w:t>lighting,</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editing</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9"/>
          <w:sz w:val="16"/>
          <w:szCs w:val="16"/>
        </w:rPr>
        <w:t xml:space="preserve"> </w:t>
      </w:r>
      <w:r>
        <w:rPr>
          <w:rFonts w:ascii="Arial" w:hAnsi="Arial" w:cs="Arial"/>
          <w:color w:val="231F20"/>
          <w:sz w:val="16"/>
          <w:szCs w:val="16"/>
        </w:rPr>
        <w:t>narrative</w:t>
      </w:r>
      <w:r>
        <w:rPr>
          <w:rFonts w:ascii="Arial" w:hAnsi="Arial" w:cs="Arial"/>
          <w:color w:val="231F20"/>
          <w:spacing w:val="-8"/>
          <w:sz w:val="16"/>
          <w:szCs w:val="16"/>
        </w:rPr>
        <w:t xml:space="preserve"> </w:t>
      </w:r>
      <w:r>
        <w:rPr>
          <w:rFonts w:ascii="Arial" w:hAnsi="Arial" w:cs="Arial"/>
          <w:color w:val="231F20"/>
          <w:sz w:val="16"/>
          <w:szCs w:val="16"/>
        </w:rPr>
        <w:t>filmmaking.</w:t>
      </w:r>
      <w:r>
        <w:rPr>
          <w:rFonts w:ascii="Arial" w:hAnsi="Arial" w:cs="Arial"/>
          <w:color w:val="231F20"/>
          <w:spacing w:val="-9"/>
          <w:sz w:val="16"/>
          <w:szCs w:val="16"/>
        </w:rPr>
        <w:t xml:space="preserve"> </w:t>
      </w:r>
      <w:r>
        <w:rPr>
          <w:rFonts w:ascii="Arial" w:hAnsi="Arial" w:cs="Arial"/>
          <w:color w:val="231F20"/>
          <w:sz w:val="16"/>
          <w:szCs w:val="16"/>
        </w:rPr>
        <w:t>Prerequisite,</w:t>
      </w:r>
      <w:r>
        <w:rPr>
          <w:rFonts w:ascii="Arial" w:hAnsi="Arial" w:cs="Arial"/>
          <w:color w:val="231F20"/>
          <w:spacing w:val="-8"/>
          <w:sz w:val="16"/>
          <w:szCs w:val="16"/>
        </w:rPr>
        <w:t xml:space="preserve"> </w:t>
      </w:r>
      <w:r>
        <w:rPr>
          <w:rFonts w:ascii="Arial" w:hAnsi="Arial" w:cs="Arial"/>
          <w:color w:val="231F20"/>
          <w:sz w:val="16"/>
          <w:szCs w:val="16"/>
        </w:rPr>
        <w:t>consent of instructo</w:t>
      </w:r>
      <w:r>
        <w:rPr>
          <w:rFonts w:ascii="Arial" w:hAnsi="Arial" w:cs="Arial"/>
          <w:color w:val="231F20"/>
          <w:spacing w:val="-9"/>
          <w:sz w:val="16"/>
          <w:szCs w:val="16"/>
        </w:rPr>
        <w:t>r</w:t>
      </w:r>
      <w:r>
        <w:rPr>
          <w:rFonts w:ascii="Arial" w:hAnsi="Arial" w:cs="Arial"/>
          <w:color w:val="231F20"/>
          <w:sz w:val="16"/>
          <w:szCs w:val="16"/>
        </w:rPr>
        <w:t>. Fall, Spring, Summe</w:t>
      </w:r>
      <w:r>
        <w:rPr>
          <w:rFonts w:ascii="Arial" w:hAnsi="Arial" w:cs="Arial"/>
          <w:color w:val="231F20"/>
          <w:spacing w:val="-9"/>
          <w:sz w:val="16"/>
          <w:szCs w:val="16"/>
        </w:rPr>
        <w:t>r</w:t>
      </w:r>
      <w:r>
        <w:rPr>
          <w:rFonts w:ascii="Arial" w:hAnsi="Arial" w:cs="Arial"/>
          <w:color w:val="231F20"/>
          <w:sz w:val="16"/>
          <w:szCs w:val="16"/>
        </w:rPr>
        <w:t>.</w:t>
      </w:r>
    </w:p>
    <w:p w14:paraId="482AF659" w14:textId="77777777" w:rsidR="009351CC" w:rsidRDefault="009351CC" w:rsidP="009351CC">
      <w:pPr>
        <w:widowControl w:val="0"/>
        <w:autoSpaceDE w:val="0"/>
        <w:autoSpaceDN w:val="0"/>
        <w:adjustRightInd w:val="0"/>
        <w:spacing w:before="10" w:after="0" w:line="110" w:lineRule="exact"/>
        <w:rPr>
          <w:rFonts w:ascii="Arial" w:hAnsi="Arial" w:cs="Arial"/>
          <w:color w:val="000000"/>
          <w:sz w:val="11"/>
          <w:szCs w:val="11"/>
        </w:rPr>
      </w:pPr>
    </w:p>
    <w:p w14:paraId="33399AC3" w14:textId="77777777" w:rsidR="009351CC" w:rsidRDefault="009351CC" w:rsidP="009351CC">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3573.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
          <w:sz w:val="16"/>
          <w:szCs w:val="16"/>
        </w:rPr>
        <w:t xml:space="preserve"> </w:t>
      </w:r>
      <w:r>
        <w:rPr>
          <w:rFonts w:ascii="Arial" w:hAnsi="Arial" w:cs="Arial"/>
          <w:color w:val="231F20"/>
          <w:sz w:val="16"/>
          <w:szCs w:val="16"/>
        </w:rPr>
        <w:t>Theory</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practical</w:t>
      </w:r>
      <w:r>
        <w:rPr>
          <w:rFonts w:ascii="Arial" w:hAnsi="Arial" w:cs="Arial"/>
          <w:color w:val="231F20"/>
          <w:spacing w:val="-2"/>
          <w:sz w:val="16"/>
          <w:szCs w:val="16"/>
        </w:rPr>
        <w:t xml:space="preserve"> </w:t>
      </w:r>
      <w:r>
        <w:rPr>
          <w:rFonts w:ascii="Arial" w:hAnsi="Arial" w:cs="Arial"/>
          <w:color w:val="231F20"/>
          <w:sz w:val="16"/>
          <w:szCs w:val="16"/>
        </w:rPr>
        <w:t>application</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sports</w:t>
      </w:r>
      <w:r>
        <w:rPr>
          <w:rFonts w:ascii="Arial" w:hAnsi="Arial" w:cs="Arial"/>
          <w:color w:val="231F20"/>
          <w:spacing w:val="-3"/>
          <w:sz w:val="16"/>
          <w:szCs w:val="16"/>
        </w:rPr>
        <w:t xml:space="preserve"> </w:t>
      </w:r>
      <w:r>
        <w:rPr>
          <w:rFonts w:ascii="Arial" w:hAnsi="Arial" w:cs="Arial"/>
          <w:color w:val="231F20"/>
          <w:sz w:val="16"/>
          <w:szCs w:val="16"/>
        </w:rPr>
        <w:t>production</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radio and television. Fall, Spring.</w:t>
      </w:r>
    </w:p>
    <w:p w14:paraId="43F2E9EE" w14:textId="77777777" w:rsidR="009351CC" w:rsidRDefault="009351CC" w:rsidP="009351CC">
      <w:pPr>
        <w:widowControl w:val="0"/>
        <w:autoSpaceDE w:val="0"/>
        <w:autoSpaceDN w:val="0"/>
        <w:adjustRightInd w:val="0"/>
        <w:spacing w:after="0" w:line="120" w:lineRule="exact"/>
        <w:rPr>
          <w:rFonts w:ascii="Arial" w:hAnsi="Arial" w:cs="Arial"/>
          <w:color w:val="000000"/>
          <w:sz w:val="12"/>
          <w:szCs w:val="12"/>
        </w:rPr>
      </w:pPr>
    </w:p>
    <w:p w14:paraId="5905270D" w14:textId="77777777" w:rsidR="009351CC" w:rsidRDefault="009351CC" w:rsidP="009351CC">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3603.     </w:t>
      </w:r>
      <w:r>
        <w:rPr>
          <w:rFonts w:ascii="Arial" w:hAnsi="Arial" w:cs="Arial"/>
          <w:b/>
          <w:bCs/>
          <w:color w:val="231F20"/>
          <w:spacing w:val="5"/>
          <w:sz w:val="16"/>
          <w:szCs w:val="16"/>
        </w:rPr>
        <w:t xml:space="preserve"> </w:t>
      </w:r>
      <w:r>
        <w:rPr>
          <w:rFonts w:ascii="Arial" w:hAnsi="Arial" w:cs="Arial"/>
          <w:b/>
          <w:bCs/>
          <w:color w:val="231F20"/>
          <w:sz w:val="16"/>
          <w:szCs w:val="16"/>
        </w:rPr>
        <w:t>Electronic</w:t>
      </w:r>
      <w:r>
        <w:rPr>
          <w:rFonts w:ascii="Arial" w:hAnsi="Arial" w:cs="Arial"/>
          <w:b/>
          <w:bCs/>
          <w:color w:val="231F20"/>
          <w:spacing w:val="-8"/>
          <w:sz w:val="16"/>
          <w:szCs w:val="16"/>
        </w:rPr>
        <w:t xml:space="preserve"> </w:t>
      </w:r>
      <w:r>
        <w:rPr>
          <w:rFonts w:ascii="Arial" w:hAnsi="Arial" w:cs="Arial"/>
          <w:b/>
          <w:bCs/>
          <w:color w:val="231F20"/>
          <w:sz w:val="16"/>
          <w:szCs w:val="16"/>
        </w:rPr>
        <w:t xml:space="preserve">News Gathering        </w:t>
      </w:r>
      <w:r>
        <w:rPr>
          <w:rFonts w:ascii="Arial" w:hAnsi="Arial" w:cs="Arial"/>
          <w:b/>
          <w:bCs/>
          <w:color w:val="231F20"/>
          <w:spacing w:val="36"/>
          <w:sz w:val="16"/>
          <w:szCs w:val="16"/>
        </w:rPr>
        <w:t xml:space="preserve"> </w:t>
      </w:r>
      <w:r>
        <w:rPr>
          <w:rFonts w:ascii="Arial" w:hAnsi="Arial" w:cs="Arial"/>
          <w:color w:val="231F20"/>
          <w:sz w:val="16"/>
          <w:szCs w:val="16"/>
        </w:rPr>
        <w:t>Advanced reporting techniques, story</w:t>
      </w:r>
      <w:r>
        <w:rPr>
          <w:rFonts w:ascii="Arial" w:hAnsi="Arial" w:cs="Arial"/>
          <w:color w:val="231F20"/>
          <w:spacing w:val="-1"/>
          <w:sz w:val="16"/>
          <w:szCs w:val="16"/>
        </w:rPr>
        <w:t xml:space="preserve"> </w:t>
      </w:r>
      <w:r>
        <w:rPr>
          <w:rFonts w:ascii="Arial" w:hAnsi="Arial" w:cs="Arial"/>
          <w:color w:val="231F20"/>
          <w:sz w:val="16"/>
          <w:szCs w:val="16"/>
        </w:rPr>
        <w:t xml:space="preserve">development process and tools needed to interview and write, report and edit video news stories. </w:t>
      </w:r>
      <w:r>
        <w:rPr>
          <w:rFonts w:ascii="Arial" w:hAnsi="Arial" w:cs="Arial"/>
          <w:color w:val="231F20"/>
          <w:spacing w:val="1"/>
          <w:sz w:val="16"/>
          <w:szCs w:val="16"/>
        </w:rPr>
        <w:t xml:space="preserve"> </w:t>
      </w:r>
      <w:r>
        <w:rPr>
          <w:rFonts w:ascii="Arial" w:hAnsi="Arial" w:cs="Arial"/>
          <w:color w:val="231F20"/>
          <w:sz w:val="16"/>
          <w:szCs w:val="16"/>
        </w:rPr>
        <w:t>Stories pro- duced</w:t>
      </w:r>
      <w:r>
        <w:rPr>
          <w:rFonts w:ascii="Arial" w:hAnsi="Arial" w:cs="Arial"/>
          <w:color w:val="231F20"/>
          <w:spacing w:val="6"/>
          <w:sz w:val="16"/>
          <w:szCs w:val="16"/>
        </w:rPr>
        <w:t xml:space="preserve"> </w:t>
      </w:r>
      <w:r>
        <w:rPr>
          <w:rFonts w:ascii="Arial" w:hAnsi="Arial" w:cs="Arial"/>
          <w:color w:val="231F20"/>
          <w:sz w:val="16"/>
          <w:szCs w:val="16"/>
        </w:rPr>
        <w:t>will</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 xml:space="preserve">used </w:t>
      </w:r>
      <w:r>
        <w:rPr>
          <w:rFonts w:ascii="Arial" w:hAnsi="Arial" w:cs="Arial"/>
          <w:color w:val="231F20"/>
          <w:spacing w:val="11"/>
          <w:sz w:val="16"/>
          <w:szCs w:val="16"/>
        </w:rPr>
        <w:t xml:space="preserve"> </w:t>
      </w:r>
      <w:r>
        <w:rPr>
          <w:rFonts w:ascii="Arial" w:hAnsi="Arial" w:cs="Arial"/>
          <w:color w:val="231F20"/>
          <w:sz w:val="16"/>
          <w:szCs w:val="16"/>
        </w:rPr>
        <w:t>to</w:t>
      </w:r>
      <w:r>
        <w:rPr>
          <w:rFonts w:ascii="Arial" w:hAnsi="Arial" w:cs="Arial"/>
          <w:color w:val="231F20"/>
          <w:spacing w:val="6"/>
          <w:sz w:val="16"/>
          <w:szCs w:val="16"/>
        </w:rPr>
        <w:t xml:space="preserve"> </w:t>
      </w:r>
      <w:r>
        <w:rPr>
          <w:rFonts w:ascii="Arial" w:hAnsi="Arial" w:cs="Arial"/>
          <w:color w:val="231F20"/>
          <w:sz w:val="16"/>
          <w:szCs w:val="16"/>
        </w:rPr>
        <w:t>enhance</w:t>
      </w:r>
      <w:r>
        <w:rPr>
          <w:rFonts w:ascii="Arial" w:hAnsi="Arial" w:cs="Arial"/>
          <w:color w:val="231F20"/>
          <w:spacing w:val="6"/>
          <w:sz w:val="16"/>
          <w:szCs w:val="16"/>
        </w:rPr>
        <w:t xml:space="preserve"> </w:t>
      </w:r>
      <w:r>
        <w:rPr>
          <w:rFonts w:ascii="Arial" w:hAnsi="Arial" w:cs="Arial"/>
          <w:color w:val="231F20"/>
          <w:sz w:val="16"/>
          <w:szCs w:val="16"/>
        </w:rPr>
        <w:t>newscast</w:t>
      </w:r>
      <w:r>
        <w:rPr>
          <w:rFonts w:ascii="Arial" w:hAnsi="Arial" w:cs="Arial"/>
          <w:color w:val="231F20"/>
          <w:spacing w:val="6"/>
          <w:sz w:val="16"/>
          <w:szCs w:val="16"/>
        </w:rPr>
        <w:t xml:space="preserve"> </w:t>
      </w:r>
      <w:r>
        <w:rPr>
          <w:rFonts w:ascii="Arial" w:hAnsi="Arial" w:cs="Arial"/>
          <w:color w:val="231F20"/>
          <w:sz w:val="16"/>
          <w:szCs w:val="16"/>
        </w:rPr>
        <w:t xml:space="preserve">development. </w:t>
      </w:r>
      <w:r>
        <w:rPr>
          <w:rFonts w:ascii="Arial" w:hAnsi="Arial" w:cs="Arial"/>
          <w:color w:val="231F20"/>
          <w:spacing w:val="11"/>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6"/>
          <w:sz w:val="16"/>
          <w:szCs w:val="16"/>
        </w:rPr>
        <w:t xml:space="preserve"> </w:t>
      </w:r>
      <w:r>
        <w:rPr>
          <w:rFonts w:ascii="Arial" w:hAnsi="Arial" w:cs="Arial"/>
          <w:color w:val="231F20"/>
          <w:sz w:val="16"/>
          <w:szCs w:val="16"/>
        </w:rPr>
        <w:t>better</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3"/>
          <w:sz w:val="16"/>
          <w:szCs w:val="16"/>
        </w:rPr>
        <w:t xml:space="preserve"> </w:t>
      </w:r>
      <w:r>
        <w:rPr>
          <w:rFonts w:ascii="Arial" w:hAnsi="Arial" w:cs="Arial"/>
          <w:color w:val="231F20"/>
          <w:sz w:val="16"/>
          <w:szCs w:val="16"/>
        </w:rPr>
        <w:t>3353, MDIA</w:t>
      </w:r>
      <w:r>
        <w:rPr>
          <w:rFonts w:ascii="Arial" w:hAnsi="Arial" w:cs="Arial"/>
          <w:color w:val="231F20"/>
          <w:spacing w:val="-9"/>
          <w:sz w:val="16"/>
          <w:szCs w:val="16"/>
        </w:rPr>
        <w:t xml:space="preserve"> </w:t>
      </w:r>
      <w:r>
        <w:rPr>
          <w:rFonts w:ascii="Arial" w:hAnsi="Arial" w:cs="Arial"/>
          <w:color w:val="231F20"/>
          <w:sz w:val="16"/>
          <w:szCs w:val="16"/>
        </w:rPr>
        <w:t>2013, and MDIA</w:t>
      </w:r>
      <w:r>
        <w:rPr>
          <w:rFonts w:ascii="Arial" w:hAnsi="Arial" w:cs="Arial"/>
          <w:color w:val="231F20"/>
          <w:spacing w:val="-9"/>
          <w:sz w:val="16"/>
          <w:szCs w:val="16"/>
        </w:rPr>
        <w:t xml:space="preserve"> </w:t>
      </w:r>
      <w:r>
        <w:rPr>
          <w:rFonts w:ascii="Arial" w:hAnsi="Arial" w:cs="Arial"/>
          <w:color w:val="231F20"/>
          <w:sz w:val="16"/>
          <w:szCs w:val="16"/>
        </w:rPr>
        <w:t>3203, or consent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Fall, Spring.</w:t>
      </w:r>
    </w:p>
    <w:p w14:paraId="4BE7D3AC" w14:textId="77777777" w:rsidR="009351CC" w:rsidRDefault="009351CC" w:rsidP="004C75E6">
      <w:pPr>
        <w:rPr>
          <w:color w:val="FF0000"/>
        </w:rPr>
      </w:pPr>
    </w:p>
    <w:p w14:paraId="62FA5250" w14:textId="77777777" w:rsidR="009351CC" w:rsidRPr="000E312B" w:rsidRDefault="009351CC" w:rsidP="004C75E6">
      <w:pPr>
        <w:rPr>
          <w:color w:val="FF0000"/>
        </w:rPr>
      </w:pPr>
    </w:p>
    <w:p w14:paraId="20F4B783" w14:textId="77777777" w:rsidR="00661D25" w:rsidRPr="008426D1" w:rsidRDefault="00661D25" w:rsidP="004C75E6">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166E3" w14:textId="77777777" w:rsidR="00130353" w:rsidRDefault="00130353" w:rsidP="00AF3758">
      <w:pPr>
        <w:spacing w:after="0" w:line="240" w:lineRule="auto"/>
      </w:pPr>
      <w:r>
        <w:separator/>
      </w:r>
    </w:p>
  </w:endnote>
  <w:endnote w:type="continuationSeparator" w:id="0">
    <w:p w14:paraId="1C952C4F" w14:textId="77777777" w:rsidR="00130353" w:rsidRDefault="0013035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Cond">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64F07" w:rsidRDefault="00564F0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64F07" w:rsidRDefault="00564F0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ADA37C5" w:rsidR="00564F07" w:rsidRDefault="00564F0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060">
      <w:rPr>
        <w:rStyle w:val="PageNumber"/>
        <w:noProof/>
      </w:rPr>
      <w:t>5</w:t>
    </w:r>
    <w:r>
      <w:rPr>
        <w:rStyle w:val="PageNumber"/>
      </w:rPr>
      <w:fldChar w:fldCharType="end"/>
    </w:r>
  </w:p>
  <w:p w14:paraId="0312F2A9" w14:textId="6AF6AFE1" w:rsidR="00564F07" w:rsidRDefault="00564F07"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543AB" w14:textId="77777777" w:rsidR="00130353" w:rsidRDefault="00130353" w:rsidP="00AF3758">
      <w:pPr>
        <w:spacing w:after="0" w:line="240" w:lineRule="auto"/>
      </w:pPr>
      <w:r>
        <w:separator/>
      </w:r>
    </w:p>
  </w:footnote>
  <w:footnote w:type="continuationSeparator" w:id="0">
    <w:p w14:paraId="0DAAA2AA" w14:textId="77777777" w:rsidR="00130353" w:rsidRDefault="0013035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E22"/>
    <w:multiLevelType w:val="hybridMultilevel"/>
    <w:tmpl w:val="F568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11291"/>
    <w:multiLevelType w:val="hybridMultilevel"/>
    <w:tmpl w:val="6AF81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5935AB"/>
    <w:multiLevelType w:val="hybridMultilevel"/>
    <w:tmpl w:val="652E2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1"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40266"/>
    <w:multiLevelType w:val="hybridMultilevel"/>
    <w:tmpl w:val="7B02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946EC"/>
    <w:multiLevelType w:val="hybridMultilevel"/>
    <w:tmpl w:val="2A4C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95BE8"/>
    <w:multiLevelType w:val="hybridMultilevel"/>
    <w:tmpl w:val="3842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6306B"/>
    <w:multiLevelType w:val="hybridMultilevel"/>
    <w:tmpl w:val="70D4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0C2831"/>
    <w:multiLevelType w:val="hybridMultilevel"/>
    <w:tmpl w:val="4B26833C"/>
    <w:lvl w:ilvl="0" w:tplc="6A78F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02466"/>
    <w:multiLevelType w:val="hybridMultilevel"/>
    <w:tmpl w:val="630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9"/>
  </w:num>
  <w:num w:numId="4">
    <w:abstractNumId w:val="34"/>
  </w:num>
  <w:num w:numId="5">
    <w:abstractNumId w:val="37"/>
  </w:num>
  <w:num w:numId="6">
    <w:abstractNumId w:val="26"/>
  </w:num>
  <w:num w:numId="7">
    <w:abstractNumId w:val="12"/>
  </w:num>
  <w:num w:numId="8">
    <w:abstractNumId w:val="33"/>
  </w:num>
  <w:num w:numId="9">
    <w:abstractNumId w:val="16"/>
  </w:num>
  <w:num w:numId="10">
    <w:abstractNumId w:val="11"/>
  </w:num>
  <w:num w:numId="11">
    <w:abstractNumId w:val="15"/>
  </w:num>
  <w:num w:numId="12">
    <w:abstractNumId w:val="1"/>
  </w:num>
  <w:num w:numId="13">
    <w:abstractNumId w:val="21"/>
  </w:num>
  <w:num w:numId="14">
    <w:abstractNumId w:val="20"/>
  </w:num>
  <w:num w:numId="15">
    <w:abstractNumId w:val="36"/>
  </w:num>
  <w:num w:numId="16">
    <w:abstractNumId w:val="7"/>
  </w:num>
  <w:num w:numId="17">
    <w:abstractNumId w:val="23"/>
  </w:num>
  <w:num w:numId="18">
    <w:abstractNumId w:val="30"/>
  </w:num>
  <w:num w:numId="19">
    <w:abstractNumId w:val="29"/>
  </w:num>
  <w:num w:numId="20">
    <w:abstractNumId w:val="22"/>
  </w:num>
  <w:num w:numId="21">
    <w:abstractNumId w:val="32"/>
  </w:num>
  <w:num w:numId="22">
    <w:abstractNumId w:val="9"/>
  </w:num>
  <w:num w:numId="23">
    <w:abstractNumId w:val="3"/>
  </w:num>
  <w:num w:numId="24">
    <w:abstractNumId w:val="35"/>
  </w:num>
  <w:num w:numId="25">
    <w:abstractNumId w:val="24"/>
  </w:num>
  <w:num w:numId="26">
    <w:abstractNumId w:val="31"/>
  </w:num>
  <w:num w:numId="27">
    <w:abstractNumId w:val="10"/>
  </w:num>
  <w:num w:numId="28">
    <w:abstractNumId w:val="5"/>
  </w:num>
  <w:num w:numId="29">
    <w:abstractNumId w:val="14"/>
  </w:num>
  <w:num w:numId="30">
    <w:abstractNumId w:val="28"/>
  </w:num>
  <w:num w:numId="31">
    <w:abstractNumId w:val="4"/>
  </w:num>
  <w:num w:numId="32">
    <w:abstractNumId w:val="6"/>
  </w:num>
  <w:num w:numId="33">
    <w:abstractNumId w:val="25"/>
  </w:num>
  <w:num w:numId="34">
    <w:abstractNumId w:val="17"/>
  </w:num>
  <w:num w:numId="35">
    <w:abstractNumId w:val="13"/>
  </w:num>
  <w:num w:numId="36">
    <w:abstractNumId w:val="2"/>
  </w:num>
  <w:num w:numId="37">
    <w:abstractNumId w:val="2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9CE"/>
    <w:rsid w:val="00024BA5"/>
    <w:rsid w:val="0002589A"/>
    <w:rsid w:val="00026976"/>
    <w:rsid w:val="00032BF3"/>
    <w:rsid w:val="00041E75"/>
    <w:rsid w:val="000500A0"/>
    <w:rsid w:val="0005467E"/>
    <w:rsid w:val="00054918"/>
    <w:rsid w:val="0008410E"/>
    <w:rsid w:val="00093FC4"/>
    <w:rsid w:val="000A654B"/>
    <w:rsid w:val="000D06F1"/>
    <w:rsid w:val="000E0BB8"/>
    <w:rsid w:val="000E312B"/>
    <w:rsid w:val="000E6C0A"/>
    <w:rsid w:val="000F38A9"/>
    <w:rsid w:val="000F4963"/>
    <w:rsid w:val="000F49EB"/>
    <w:rsid w:val="00101FF4"/>
    <w:rsid w:val="00103070"/>
    <w:rsid w:val="0011571A"/>
    <w:rsid w:val="00130353"/>
    <w:rsid w:val="001456F3"/>
    <w:rsid w:val="00150E96"/>
    <w:rsid w:val="00151451"/>
    <w:rsid w:val="0015192B"/>
    <w:rsid w:val="0015536A"/>
    <w:rsid w:val="00156679"/>
    <w:rsid w:val="00185D67"/>
    <w:rsid w:val="001A23B8"/>
    <w:rsid w:val="001A5DD5"/>
    <w:rsid w:val="001C0F6F"/>
    <w:rsid w:val="001E1F78"/>
    <w:rsid w:val="001E288B"/>
    <w:rsid w:val="001E597A"/>
    <w:rsid w:val="001F5DA4"/>
    <w:rsid w:val="0020435F"/>
    <w:rsid w:val="0021263E"/>
    <w:rsid w:val="0021282B"/>
    <w:rsid w:val="00212A76"/>
    <w:rsid w:val="00212A84"/>
    <w:rsid w:val="002172AB"/>
    <w:rsid w:val="00224D26"/>
    <w:rsid w:val="00225181"/>
    <w:rsid w:val="002277EA"/>
    <w:rsid w:val="002315B0"/>
    <w:rsid w:val="002403C4"/>
    <w:rsid w:val="00254447"/>
    <w:rsid w:val="00261ACE"/>
    <w:rsid w:val="00265C17"/>
    <w:rsid w:val="0028351D"/>
    <w:rsid w:val="00283525"/>
    <w:rsid w:val="002A0A39"/>
    <w:rsid w:val="002B2119"/>
    <w:rsid w:val="002C175A"/>
    <w:rsid w:val="002E3BD5"/>
    <w:rsid w:val="002E5E75"/>
    <w:rsid w:val="002F0377"/>
    <w:rsid w:val="0031339E"/>
    <w:rsid w:val="00330A82"/>
    <w:rsid w:val="0035152A"/>
    <w:rsid w:val="0035434A"/>
    <w:rsid w:val="00360064"/>
    <w:rsid w:val="00362414"/>
    <w:rsid w:val="0036794A"/>
    <w:rsid w:val="00374D72"/>
    <w:rsid w:val="00384538"/>
    <w:rsid w:val="00385785"/>
    <w:rsid w:val="00390A66"/>
    <w:rsid w:val="00391206"/>
    <w:rsid w:val="0039341E"/>
    <w:rsid w:val="00393E47"/>
    <w:rsid w:val="00395BB2"/>
    <w:rsid w:val="00396C14"/>
    <w:rsid w:val="003B25AF"/>
    <w:rsid w:val="003C334C"/>
    <w:rsid w:val="003D26F9"/>
    <w:rsid w:val="003D5ADD"/>
    <w:rsid w:val="003E29CB"/>
    <w:rsid w:val="003E55B8"/>
    <w:rsid w:val="003E6C7C"/>
    <w:rsid w:val="00404EA2"/>
    <w:rsid w:val="004072F1"/>
    <w:rsid w:val="00410FE2"/>
    <w:rsid w:val="004167AB"/>
    <w:rsid w:val="00424133"/>
    <w:rsid w:val="00430B56"/>
    <w:rsid w:val="00434AA5"/>
    <w:rsid w:val="00436165"/>
    <w:rsid w:val="00447E15"/>
    <w:rsid w:val="0046365B"/>
    <w:rsid w:val="00471831"/>
    <w:rsid w:val="00473252"/>
    <w:rsid w:val="00474C39"/>
    <w:rsid w:val="00480764"/>
    <w:rsid w:val="00487771"/>
    <w:rsid w:val="00487B06"/>
    <w:rsid w:val="00491ECD"/>
    <w:rsid w:val="0049675B"/>
    <w:rsid w:val="00497242"/>
    <w:rsid w:val="004A211B"/>
    <w:rsid w:val="004A7706"/>
    <w:rsid w:val="004C75E6"/>
    <w:rsid w:val="004E5C18"/>
    <w:rsid w:val="004E67A2"/>
    <w:rsid w:val="004F3C87"/>
    <w:rsid w:val="00516D8A"/>
    <w:rsid w:val="00526B81"/>
    <w:rsid w:val="00547433"/>
    <w:rsid w:val="00556E69"/>
    <w:rsid w:val="00564F07"/>
    <w:rsid w:val="005677EC"/>
    <w:rsid w:val="00572111"/>
    <w:rsid w:val="00575870"/>
    <w:rsid w:val="00584C22"/>
    <w:rsid w:val="00592A95"/>
    <w:rsid w:val="005934F2"/>
    <w:rsid w:val="005A49A0"/>
    <w:rsid w:val="005A79EF"/>
    <w:rsid w:val="005F41DD"/>
    <w:rsid w:val="00606EE4"/>
    <w:rsid w:val="00610022"/>
    <w:rsid w:val="006179CB"/>
    <w:rsid w:val="00630A6B"/>
    <w:rsid w:val="00636DB3"/>
    <w:rsid w:val="00641E0F"/>
    <w:rsid w:val="00660850"/>
    <w:rsid w:val="00661CE9"/>
    <w:rsid w:val="00661D25"/>
    <w:rsid w:val="0066260B"/>
    <w:rsid w:val="006657FB"/>
    <w:rsid w:val="00671EAA"/>
    <w:rsid w:val="00672972"/>
    <w:rsid w:val="00677A48"/>
    <w:rsid w:val="00681A32"/>
    <w:rsid w:val="00691664"/>
    <w:rsid w:val="006B52C0"/>
    <w:rsid w:val="006C0168"/>
    <w:rsid w:val="006C37C7"/>
    <w:rsid w:val="006D0246"/>
    <w:rsid w:val="006D258C"/>
    <w:rsid w:val="006D5AFE"/>
    <w:rsid w:val="006E6117"/>
    <w:rsid w:val="006E73B7"/>
    <w:rsid w:val="007061E5"/>
    <w:rsid w:val="00707894"/>
    <w:rsid w:val="00712045"/>
    <w:rsid w:val="007227F4"/>
    <w:rsid w:val="0073025F"/>
    <w:rsid w:val="0073125A"/>
    <w:rsid w:val="00750AF6"/>
    <w:rsid w:val="00755C14"/>
    <w:rsid w:val="00762DE3"/>
    <w:rsid w:val="00780060"/>
    <w:rsid w:val="007A06B9"/>
    <w:rsid w:val="007C0071"/>
    <w:rsid w:val="007D371A"/>
    <w:rsid w:val="007E2245"/>
    <w:rsid w:val="007F57ED"/>
    <w:rsid w:val="00807882"/>
    <w:rsid w:val="00813D12"/>
    <w:rsid w:val="00824FFD"/>
    <w:rsid w:val="0083170D"/>
    <w:rsid w:val="0084185C"/>
    <w:rsid w:val="008423C0"/>
    <w:rsid w:val="008426D1"/>
    <w:rsid w:val="00853B24"/>
    <w:rsid w:val="00862681"/>
    <w:rsid w:val="00862E36"/>
    <w:rsid w:val="008663CA"/>
    <w:rsid w:val="00895557"/>
    <w:rsid w:val="008B7CC5"/>
    <w:rsid w:val="008C6881"/>
    <w:rsid w:val="008C703B"/>
    <w:rsid w:val="008D0322"/>
    <w:rsid w:val="008E6C1C"/>
    <w:rsid w:val="00903AB9"/>
    <w:rsid w:val="009053D1"/>
    <w:rsid w:val="00916FCA"/>
    <w:rsid w:val="009351CC"/>
    <w:rsid w:val="00944543"/>
    <w:rsid w:val="0096086E"/>
    <w:rsid w:val="00962018"/>
    <w:rsid w:val="00964827"/>
    <w:rsid w:val="00976B5B"/>
    <w:rsid w:val="00983ADC"/>
    <w:rsid w:val="00984490"/>
    <w:rsid w:val="00987C30"/>
    <w:rsid w:val="009A529F"/>
    <w:rsid w:val="009B671B"/>
    <w:rsid w:val="009F29E0"/>
    <w:rsid w:val="00A01035"/>
    <w:rsid w:val="00A0329C"/>
    <w:rsid w:val="00A03F9D"/>
    <w:rsid w:val="00A14773"/>
    <w:rsid w:val="00A16BB1"/>
    <w:rsid w:val="00A411F4"/>
    <w:rsid w:val="00A5089E"/>
    <w:rsid w:val="00A52850"/>
    <w:rsid w:val="00A56D36"/>
    <w:rsid w:val="00A71637"/>
    <w:rsid w:val="00A72648"/>
    <w:rsid w:val="00A73887"/>
    <w:rsid w:val="00A8201F"/>
    <w:rsid w:val="00A966C5"/>
    <w:rsid w:val="00AA551B"/>
    <w:rsid w:val="00AA702B"/>
    <w:rsid w:val="00AB5523"/>
    <w:rsid w:val="00AC19CA"/>
    <w:rsid w:val="00AD2DDF"/>
    <w:rsid w:val="00AE5338"/>
    <w:rsid w:val="00AF3758"/>
    <w:rsid w:val="00AF3C6A"/>
    <w:rsid w:val="00AF68E8"/>
    <w:rsid w:val="00B03D2C"/>
    <w:rsid w:val="00B054E5"/>
    <w:rsid w:val="00B0650E"/>
    <w:rsid w:val="00B1056D"/>
    <w:rsid w:val="00B134C2"/>
    <w:rsid w:val="00B1628A"/>
    <w:rsid w:val="00B3180A"/>
    <w:rsid w:val="00B35368"/>
    <w:rsid w:val="00B46334"/>
    <w:rsid w:val="00B547D1"/>
    <w:rsid w:val="00B5613F"/>
    <w:rsid w:val="00B6203D"/>
    <w:rsid w:val="00B62F59"/>
    <w:rsid w:val="00B71755"/>
    <w:rsid w:val="00B73488"/>
    <w:rsid w:val="00B7675C"/>
    <w:rsid w:val="00B86002"/>
    <w:rsid w:val="00B97755"/>
    <w:rsid w:val="00BC70BC"/>
    <w:rsid w:val="00BD1182"/>
    <w:rsid w:val="00BD623D"/>
    <w:rsid w:val="00BE069E"/>
    <w:rsid w:val="00BE36A9"/>
    <w:rsid w:val="00BF6FF6"/>
    <w:rsid w:val="00C002F9"/>
    <w:rsid w:val="00C02520"/>
    <w:rsid w:val="00C078F4"/>
    <w:rsid w:val="00C12816"/>
    <w:rsid w:val="00C12977"/>
    <w:rsid w:val="00C23120"/>
    <w:rsid w:val="00C23CC7"/>
    <w:rsid w:val="00C32381"/>
    <w:rsid w:val="00C334FF"/>
    <w:rsid w:val="00C36ED0"/>
    <w:rsid w:val="00C55BB9"/>
    <w:rsid w:val="00C60A91"/>
    <w:rsid w:val="00C80773"/>
    <w:rsid w:val="00CA1B53"/>
    <w:rsid w:val="00CA269E"/>
    <w:rsid w:val="00CA70E0"/>
    <w:rsid w:val="00CA7C7C"/>
    <w:rsid w:val="00CB13A7"/>
    <w:rsid w:val="00CB2125"/>
    <w:rsid w:val="00CB4B5A"/>
    <w:rsid w:val="00CC6C15"/>
    <w:rsid w:val="00CE43B7"/>
    <w:rsid w:val="00CE6F34"/>
    <w:rsid w:val="00D0686A"/>
    <w:rsid w:val="00D20B84"/>
    <w:rsid w:val="00D50B72"/>
    <w:rsid w:val="00D51205"/>
    <w:rsid w:val="00D57716"/>
    <w:rsid w:val="00D67AC4"/>
    <w:rsid w:val="00D979DD"/>
    <w:rsid w:val="00DC49C3"/>
    <w:rsid w:val="00DD01A5"/>
    <w:rsid w:val="00DF4411"/>
    <w:rsid w:val="00E322A3"/>
    <w:rsid w:val="00E41F8D"/>
    <w:rsid w:val="00E43331"/>
    <w:rsid w:val="00E45868"/>
    <w:rsid w:val="00E5486A"/>
    <w:rsid w:val="00E70B06"/>
    <w:rsid w:val="00E90913"/>
    <w:rsid w:val="00E960D6"/>
    <w:rsid w:val="00EA1646"/>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639E"/>
    <w:rsid w:val="00F77400"/>
    <w:rsid w:val="00F805F0"/>
    <w:rsid w:val="00F80644"/>
    <w:rsid w:val="00F8265A"/>
    <w:rsid w:val="00FA3FC3"/>
    <w:rsid w:val="00FB00D4"/>
    <w:rsid w:val="00FB38CA"/>
    <w:rsid w:val="00FB7442"/>
    <w:rsid w:val="00FC5698"/>
    <w:rsid w:val="00FD2B44"/>
    <w:rsid w:val="00FD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916FAB49-1D60-4C04-B35C-0C1169BD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qFormat/>
    <w:rsid w:val="00D50B7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1456F3"/>
    <w:pPr>
      <w:spacing w:before="100" w:beforeAutospacing="1" w:after="100" w:afterAutospacing="1" w:line="240" w:lineRule="auto"/>
    </w:pPr>
    <w:rPr>
      <w:rFonts w:ascii="Times New Roman" w:hAnsi="Times New Roman" w:cs="Times New Roman"/>
      <w:sz w:val="20"/>
      <w:szCs w:val="20"/>
    </w:rPr>
  </w:style>
  <w:style w:type="character" w:customStyle="1" w:styleId="Heading1Char">
    <w:name w:val="Heading 1 Char"/>
    <w:basedOn w:val="DefaultParagraphFont"/>
    <w:link w:val="Heading1"/>
    <w:rsid w:val="00D50B7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D50B72"/>
    <w:pPr>
      <w:widowControl w:val="0"/>
      <w:spacing w:after="0" w:line="240" w:lineRule="auto"/>
    </w:pPr>
  </w:style>
  <w:style w:type="paragraph" w:styleId="BodyText">
    <w:name w:val="Body Text"/>
    <w:basedOn w:val="Normal"/>
    <w:link w:val="BodyTextChar"/>
    <w:uiPriority w:val="1"/>
    <w:qFormat/>
    <w:rsid w:val="00D50B72"/>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D50B72"/>
    <w:rPr>
      <w:rFonts w:ascii="Arial" w:eastAsia="Arial" w:hAnsi="Arial"/>
      <w:sz w:val="20"/>
      <w:szCs w:val="20"/>
    </w:rPr>
  </w:style>
  <w:style w:type="paragraph" w:customStyle="1" w:styleId="Pa187">
    <w:name w:val="Pa18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D50B72"/>
    <w:rPr>
      <w:rFonts w:cs="Myriad Pro Cond"/>
      <w:b/>
      <w:bCs/>
      <w:color w:val="000000"/>
      <w:sz w:val="32"/>
      <w:szCs w:val="32"/>
    </w:rPr>
  </w:style>
  <w:style w:type="paragraph" w:customStyle="1" w:styleId="Pa197">
    <w:name w:val="Pa19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D50B72"/>
    <w:rPr>
      <w:rFonts w:ascii="Arial" w:hAnsi="Arial" w:cs="Arial"/>
      <w:b/>
      <w:bCs/>
      <w:color w:val="000000"/>
      <w:sz w:val="16"/>
      <w:szCs w:val="16"/>
    </w:rPr>
  </w:style>
  <w:style w:type="paragraph" w:customStyle="1" w:styleId="Pa239">
    <w:name w:val="Pa23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D50B72"/>
    <w:rPr>
      <w:rFonts w:ascii="Arial" w:hAnsi="Arial" w:cs="Arial"/>
      <w:b/>
      <w:bCs/>
      <w:color w:val="000000"/>
      <w:sz w:val="12"/>
      <w:szCs w:val="12"/>
    </w:rPr>
  </w:style>
  <w:style w:type="paragraph" w:customStyle="1" w:styleId="Pa19">
    <w:name w:val="Pa1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xmsonormal">
    <w:name w:val="x_msonormal"/>
    <w:basedOn w:val="Normal"/>
    <w:rsid w:val="00D50B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11F4"/>
    <w:pPr>
      <w:spacing w:after="0" w:line="240" w:lineRule="auto"/>
    </w:pPr>
    <w:rPr>
      <w:rFonts w:ascii="Calibri" w:eastAsia="Calibri" w:hAnsi="Calibri" w:cs="Times New Roman"/>
    </w:rPr>
  </w:style>
  <w:style w:type="character" w:customStyle="1" w:styleId="A1">
    <w:name w:val="A1"/>
    <w:uiPriority w:val="99"/>
    <w:rsid w:val="00A411F4"/>
    <w:rPr>
      <w:rFonts w:cs="Arial"/>
      <w:color w:val="000000"/>
      <w:sz w:val="16"/>
      <w:szCs w:val="16"/>
    </w:rPr>
  </w:style>
  <w:style w:type="paragraph" w:customStyle="1" w:styleId="Body">
    <w:name w:val="Body"/>
    <w:basedOn w:val="Normal"/>
    <w:rsid w:val="00A411F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5732">
      <w:bodyDiv w:val="1"/>
      <w:marLeft w:val="0"/>
      <w:marRight w:val="0"/>
      <w:marTop w:val="0"/>
      <w:marBottom w:val="0"/>
      <w:divBdr>
        <w:top w:val="none" w:sz="0" w:space="0" w:color="auto"/>
        <w:left w:val="none" w:sz="0" w:space="0" w:color="auto"/>
        <w:bottom w:val="none" w:sz="0" w:space="0" w:color="auto"/>
        <w:right w:val="none" w:sz="0" w:space="0" w:color="auto"/>
      </w:divBdr>
    </w:div>
    <w:div w:id="159660530">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1336012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1836113">
      <w:bodyDiv w:val="1"/>
      <w:marLeft w:val="0"/>
      <w:marRight w:val="0"/>
      <w:marTop w:val="0"/>
      <w:marBottom w:val="0"/>
      <w:divBdr>
        <w:top w:val="none" w:sz="0" w:space="0" w:color="auto"/>
        <w:left w:val="none" w:sz="0" w:space="0" w:color="auto"/>
        <w:bottom w:val="none" w:sz="0" w:space="0" w:color="auto"/>
        <w:right w:val="none" w:sz="0" w:space="0" w:color="auto"/>
      </w:divBdr>
    </w:div>
    <w:div w:id="748815735">
      <w:bodyDiv w:val="1"/>
      <w:marLeft w:val="0"/>
      <w:marRight w:val="0"/>
      <w:marTop w:val="0"/>
      <w:marBottom w:val="0"/>
      <w:divBdr>
        <w:top w:val="none" w:sz="0" w:space="0" w:color="auto"/>
        <w:left w:val="none" w:sz="0" w:space="0" w:color="auto"/>
        <w:bottom w:val="none" w:sz="0" w:space="0" w:color="auto"/>
        <w:right w:val="none" w:sz="0" w:space="0" w:color="auto"/>
      </w:divBdr>
      <w:divsChild>
        <w:div w:id="720441719">
          <w:marLeft w:val="-108"/>
          <w:marRight w:val="0"/>
          <w:marTop w:val="0"/>
          <w:marBottom w:val="0"/>
          <w:divBdr>
            <w:top w:val="none" w:sz="0" w:space="0" w:color="auto"/>
            <w:left w:val="none" w:sz="0" w:space="0" w:color="auto"/>
            <w:bottom w:val="none" w:sz="0" w:space="0" w:color="auto"/>
            <w:right w:val="none" w:sz="0" w:space="0" w:color="auto"/>
          </w:divBdr>
        </w:div>
        <w:div w:id="2119133618">
          <w:marLeft w:val="0"/>
          <w:marRight w:val="0"/>
          <w:marTop w:val="0"/>
          <w:marBottom w:val="0"/>
          <w:divBdr>
            <w:top w:val="none" w:sz="0" w:space="0" w:color="auto"/>
            <w:left w:val="none" w:sz="0" w:space="0" w:color="auto"/>
            <w:bottom w:val="none" w:sz="0" w:space="0" w:color="auto"/>
            <w:right w:val="none" w:sz="0" w:space="0" w:color="auto"/>
          </w:divBdr>
        </w:div>
        <w:div w:id="243148216">
          <w:marLeft w:val="0"/>
          <w:marRight w:val="0"/>
          <w:marTop w:val="0"/>
          <w:marBottom w:val="0"/>
          <w:divBdr>
            <w:top w:val="none" w:sz="0" w:space="0" w:color="auto"/>
            <w:left w:val="none" w:sz="0" w:space="0" w:color="auto"/>
            <w:bottom w:val="none" w:sz="0" w:space="0" w:color="auto"/>
            <w:right w:val="none" w:sz="0" w:space="0" w:color="auto"/>
          </w:divBdr>
        </w:div>
        <w:div w:id="1589342883">
          <w:marLeft w:val="0"/>
          <w:marRight w:val="0"/>
          <w:marTop w:val="0"/>
          <w:marBottom w:val="0"/>
          <w:divBdr>
            <w:top w:val="none" w:sz="0" w:space="0" w:color="auto"/>
            <w:left w:val="none" w:sz="0" w:space="0" w:color="auto"/>
            <w:bottom w:val="none" w:sz="0" w:space="0" w:color="auto"/>
            <w:right w:val="none" w:sz="0" w:space="0" w:color="auto"/>
          </w:divBdr>
        </w:div>
        <w:div w:id="2023244301">
          <w:marLeft w:val="0"/>
          <w:marRight w:val="0"/>
          <w:marTop w:val="0"/>
          <w:marBottom w:val="0"/>
          <w:divBdr>
            <w:top w:val="none" w:sz="0" w:space="0" w:color="auto"/>
            <w:left w:val="none" w:sz="0" w:space="0" w:color="auto"/>
            <w:bottom w:val="none" w:sz="0" w:space="0" w:color="auto"/>
            <w:right w:val="none" w:sz="0" w:space="0" w:color="auto"/>
          </w:divBdr>
        </w:div>
        <w:div w:id="1552960766">
          <w:marLeft w:val="0"/>
          <w:marRight w:val="0"/>
          <w:marTop w:val="0"/>
          <w:marBottom w:val="0"/>
          <w:divBdr>
            <w:top w:val="none" w:sz="0" w:space="0" w:color="auto"/>
            <w:left w:val="none" w:sz="0" w:space="0" w:color="auto"/>
            <w:bottom w:val="none" w:sz="0" w:space="0" w:color="auto"/>
            <w:right w:val="none" w:sz="0" w:space="0" w:color="auto"/>
          </w:divBdr>
        </w:div>
        <w:div w:id="539245269">
          <w:marLeft w:val="0"/>
          <w:marRight w:val="0"/>
          <w:marTop w:val="0"/>
          <w:marBottom w:val="0"/>
          <w:divBdr>
            <w:top w:val="none" w:sz="0" w:space="0" w:color="auto"/>
            <w:left w:val="none" w:sz="0" w:space="0" w:color="auto"/>
            <w:bottom w:val="none" w:sz="0" w:space="0" w:color="auto"/>
            <w:right w:val="none" w:sz="0" w:space="0" w:color="auto"/>
          </w:divBdr>
        </w:div>
        <w:div w:id="1426456593">
          <w:marLeft w:val="0"/>
          <w:marRight w:val="0"/>
          <w:marTop w:val="0"/>
          <w:marBottom w:val="0"/>
          <w:divBdr>
            <w:top w:val="none" w:sz="0" w:space="0" w:color="auto"/>
            <w:left w:val="none" w:sz="0" w:space="0" w:color="auto"/>
            <w:bottom w:val="none" w:sz="0" w:space="0" w:color="auto"/>
            <w:right w:val="none" w:sz="0" w:space="0" w:color="auto"/>
          </w:divBdr>
        </w:div>
        <w:div w:id="234709191">
          <w:marLeft w:val="0"/>
          <w:marRight w:val="0"/>
          <w:marTop w:val="0"/>
          <w:marBottom w:val="0"/>
          <w:divBdr>
            <w:top w:val="none" w:sz="0" w:space="0" w:color="auto"/>
            <w:left w:val="none" w:sz="0" w:space="0" w:color="auto"/>
            <w:bottom w:val="none" w:sz="0" w:space="0" w:color="auto"/>
            <w:right w:val="none" w:sz="0" w:space="0" w:color="auto"/>
          </w:divBdr>
        </w:div>
        <w:div w:id="583490207">
          <w:marLeft w:val="0"/>
          <w:marRight w:val="0"/>
          <w:marTop w:val="0"/>
          <w:marBottom w:val="0"/>
          <w:divBdr>
            <w:top w:val="none" w:sz="0" w:space="0" w:color="auto"/>
            <w:left w:val="none" w:sz="0" w:space="0" w:color="auto"/>
            <w:bottom w:val="none" w:sz="0" w:space="0" w:color="auto"/>
            <w:right w:val="none" w:sz="0" w:space="0" w:color="auto"/>
          </w:divBdr>
        </w:div>
        <w:div w:id="941300625">
          <w:marLeft w:val="0"/>
          <w:marRight w:val="0"/>
          <w:marTop w:val="0"/>
          <w:marBottom w:val="0"/>
          <w:divBdr>
            <w:top w:val="none" w:sz="0" w:space="0" w:color="auto"/>
            <w:left w:val="none" w:sz="0" w:space="0" w:color="auto"/>
            <w:bottom w:val="none" w:sz="0" w:space="0" w:color="auto"/>
            <w:right w:val="none" w:sz="0" w:space="0" w:color="auto"/>
          </w:divBdr>
        </w:div>
        <w:div w:id="1821120198">
          <w:marLeft w:val="0"/>
          <w:marRight w:val="0"/>
          <w:marTop w:val="0"/>
          <w:marBottom w:val="0"/>
          <w:divBdr>
            <w:top w:val="none" w:sz="0" w:space="0" w:color="auto"/>
            <w:left w:val="none" w:sz="0" w:space="0" w:color="auto"/>
            <w:bottom w:val="none" w:sz="0" w:space="0" w:color="auto"/>
            <w:right w:val="none" w:sz="0" w:space="0" w:color="auto"/>
          </w:divBdr>
        </w:div>
        <w:div w:id="641496293">
          <w:marLeft w:val="0"/>
          <w:marRight w:val="0"/>
          <w:marTop w:val="0"/>
          <w:marBottom w:val="0"/>
          <w:divBdr>
            <w:top w:val="none" w:sz="0" w:space="0" w:color="auto"/>
            <w:left w:val="none" w:sz="0" w:space="0" w:color="auto"/>
            <w:bottom w:val="none" w:sz="0" w:space="0" w:color="auto"/>
            <w:right w:val="none" w:sz="0" w:space="0" w:color="auto"/>
          </w:divBdr>
        </w:div>
      </w:divsChild>
    </w:div>
    <w:div w:id="1235312351">
      <w:bodyDiv w:val="1"/>
      <w:marLeft w:val="0"/>
      <w:marRight w:val="0"/>
      <w:marTop w:val="0"/>
      <w:marBottom w:val="0"/>
      <w:divBdr>
        <w:top w:val="none" w:sz="0" w:space="0" w:color="auto"/>
        <w:left w:val="none" w:sz="0" w:space="0" w:color="auto"/>
        <w:bottom w:val="none" w:sz="0" w:space="0" w:color="auto"/>
        <w:right w:val="none" w:sz="0" w:space="0" w:color="auto"/>
      </w:divBdr>
    </w:div>
    <w:div w:id="1268081138">
      <w:bodyDiv w:val="1"/>
      <w:marLeft w:val="0"/>
      <w:marRight w:val="0"/>
      <w:marTop w:val="0"/>
      <w:marBottom w:val="0"/>
      <w:divBdr>
        <w:top w:val="none" w:sz="0" w:space="0" w:color="auto"/>
        <w:left w:val="none" w:sz="0" w:space="0" w:color="auto"/>
        <w:bottom w:val="none" w:sz="0" w:space="0" w:color="auto"/>
        <w:right w:val="none" w:sz="0" w:space="0" w:color="auto"/>
      </w:divBdr>
    </w:div>
    <w:div w:id="1296334327">
      <w:bodyDiv w:val="1"/>
      <w:marLeft w:val="0"/>
      <w:marRight w:val="0"/>
      <w:marTop w:val="0"/>
      <w:marBottom w:val="0"/>
      <w:divBdr>
        <w:top w:val="none" w:sz="0" w:space="0" w:color="auto"/>
        <w:left w:val="none" w:sz="0" w:space="0" w:color="auto"/>
        <w:bottom w:val="none" w:sz="0" w:space="0" w:color="auto"/>
        <w:right w:val="none" w:sz="0" w:space="0" w:color="auto"/>
      </w:divBdr>
    </w:div>
    <w:div w:id="1397169650">
      <w:bodyDiv w:val="1"/>
      <w:marLeft w:val="0"/>
      <w:marRight w:val="0"/>
      <w:marTop w:val="0"/>
      <w:marBottom w:val="0"/>
      <w:divBdr>
        <w:top w:val="none" w:sz="0" w:space="0" w:color="auto"/>
        <w:left w:val="none" w:sz="0" w:space="0" w:color="auto"/>
        <w:bottom w:val="none" w:sz="0" w:space="0" w:color="auto"/>
        <w:right w:val="none" w:sz="0" w:space="0" w:color="auto"/>
      </w:divBdr>
    </w:div>
    <w:div w:id="1455905812">
      <w:bodyDiv w:val="1"/>
      <w:marLeft w:val="0"/>
      <w:marRight w:val="0"/>
      <w:marTop w:val="0"/>
      <w:marBottom w:val="0"/>
      <w:divBdr>
        <w:top w:val="none" w:sz="0" w:space="0" w:color="auto"/>
        <w:left w:val="none" w:sz="0" w:space="0" w:color="auto"/>
        <w:bottom w:val="none" w:sz="0" w:space="0" w:color="auto"/>
        <w:right w:val="none" w:sz="0" w:space="0" w:color="auto"/>
      </w:divBdr>
    </w:div>
    <w:div w:id="1539587968">
      <w:bodyDiv w:val="1"/>
      <w:marLeft w:val="0"/>
      <w:marRight w:val="0"/>
      <w:marTop w:val="0"/>
      <w:marBottom w:val="0"/>
      <w:divBdr>
        <w:top w:val="none" w:sz="0" w:space="0" w:color="auto"/>
        <w:left w:val="none" w:sz="0" w:space="0" w:color="auto"/>
        <w:bottom w:val="none" w:sz="0" w:space="0" w:color="auto"/>
        <w:right w:val="none" w:sz="0" w:space="0" w:color="auto"/>
      </w:divBdr>
    </w:div>
    <w:div w:id="16790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Zengli@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Cond">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90EAB"/>
    <w:rsid w:val="002D64D6"/>
    <w:rsid w:val="0032383A"/>
    <w:rsid w:val="00337484"/>
    <w:rsid w:val="003F1229"/>
    <w:rsid w:val="00436B57"/>
    <w:rsid w:val="0046215D"/>
    <w:rsid w:val="004E1A75"/>
    <w:rsid w:val="00556212"/>
    <w:rsid w:val="00576003"/>
    <w:rsid w:val="00587536"/>
    <w:rsid w:val="005C4D59"/>
    <w:rsid w:val="005D5D2F"/>
    <w:rsid w:val="00623293"/>
    <w:rsid w:val="00654E35"/>
    <w:rsid w:val="006920AC"/>
    <w:rsid w:val="006C3910"/>
    <w:rsid w:val="007B4728"/>
    <w:rsid w:val="007D3F34"/>
    <w:rsid w:val="0081786B"/>
    <w:rsid w:val="008822A5"/>
    <w:rsid w:val="00891F77"/>
    <w:rsid w:val="00913E4B"/>
    <w:rsid w:val="0096458F"/>
    <w:rsid w:val="009D439F"/>
    <w:rsid w:val="009F6D46"/>
    <w:rsid w:val="00A20583"/>
    <w:rsid w:val="00A428FC"/>
    <w:rsid w:val="00A454BE"/>
    <w:rsid w:val="00AD5D56"/>
    <w:rsid w:val="00B2559E"/>
    <w:rsid w:val="00B46AFF"/>
    <w:rsid w:val="00B72454"/>
    <w:rsid w:val="00B72548"/>
    <w:rsid w:val="00BA0596"/>
    <w:rsid w:val="00BC5A8D"/>
    <w:rsid w:val="00BE0E7B"/>
    <w:rsid w:val="00C34908"/>
    <w:rsid w:val="00CB25D5"/>
    <w:rsid w:val="00CD4EF8"/>
    <w:rsid w:val="00CE7C19"/>
    <w:rsid w:val="00D100A4"/>
    <w:rsid w:val="00D256D5"/>
    <w:rsid w:val="00D87B77"/>
    <w:rsid w:val="00DD12EE"/>
    <w:rsid w:val="00E5487F"/>
    <w:rsid w:val="00EB3740"/>
    <w:rsid w:val="00F0343A"/>
    <w:rsid w:val="00FB451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A55D-3E43-4C36-8E45-B52A365B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6</cp:revision>
  <cp:lastPrinted>2018-07-08T17:13:00Z</cp:lastPrinted>
  <dcterms:created xsi:type="dcterms:W3CDTF">2018-09-19T13:46:00Z</dcterms:created>
  <dcterms:modified xsi:type="dcterms:W3CDTF">2018-10-12T20:00:00Z</dcterms:modified>
</cp:coreProperties>
</file>