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01578354" w:rsidR="00E27C4B" w:rsidRDefault="00062554">
            <w:r>
              <w:t>LAC39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6E4BA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6E10A1DC" w:rsidR="00001C04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75847272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F4787B91CF79724484E9942BCFEC657B"/>
                    </w:placeholder>
                  </w:sdtPr>
                  <w:sdtEndPr/>
                  <w:sdtContent>
                    <w:r w:rsidR="00EE44C5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EE44C5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EE44C5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4080D108B7D3104A80AB4315A3C53A6C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44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1E483C7B" w:rsidR="004C4ADF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47958661"/>
                                <w:placeholder>
                                  <w:docPart w:val="77341D0A97D7423A9030AB710D0D6EEA"/>
                                </w:placeholder>
                              </w:sdtPr>
                              <w:sdtEndPr/>
                              <w:sdtContent>
                                <w:r w:rsidR="005C3388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5C3388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C3388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04AE9CB2" w:rsidR="00D66C39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6537A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537A2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60DF9CC7" w:rsidR="00D66C39" w:rsidRPr="008426D1" w:rsidRDefault="006E4BA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6075A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75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6E4BA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448BED15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8D6A61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5F9BC068" w:rsidR="00A865C3" w:rsidRDefault="007441A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="000C1FB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34657960" w:rsidR="00A865C3" w:rsidRDefault="000C1FB2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Corporate Media</w:t>
            </w:r>
            <w:r w:rsidR="007441A9">
              <w:t xml:space="preserve"> Production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42202B5D" w:rsidR="00A865C3" w:rsidRPr="000C1FB2" w:rsidRDefault="000C1FB2" w:rsidP="00D21A2B">
            <w:pPr>
              <w:rPr>
                <w:sz w:val="20"/>
                <w:szCs w:val="20"/>
              </w:rPr>
            </w:pPr>
            <w:r w:rsidRPr="000C1FB2">
              <w:rPr>
                <w:color w:val="231F20"/>
                <w:sz w:val="20"/>
                <w:szCs w:val="20"/>
              </w:rPr>
              <w:t>Study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of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the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field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and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function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of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media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production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for</w:t>
            </w:r>
            <w:r w:rsidRPr="000C1FB2">
              <w:rPr>
                <w:color w:val="231F20"/>
                <w:spacing w:val="-41"/>
                <w:sz w:val="20"/>
                <w:szCs w:val="20"/>
              </w:rPr>
              <w:t xml:space="preserve"> </w:t>
            </w:r>
            <w:r w:rsidR="008D6A61">
              <w:rPr>
                <w:color w:val="231F20"/>
                <w:spacing w:val="-41"/>
                <w:sz w:val="20"/>
                <w:szCs w:val="20"/>
              </w:rPr>
              <w:t xml:space="preserve">  </w:t>
            </w:r>
            <w:r w:rsidRPr="000C1FB2">
              <w:rPr>
                <w:color w:val="231F20"/>
                <w:sz w:val="20"/>
                <w:szCs w:val="20"/>
              </w:rPr>
              <w:t>business and nonprofit organizations. The course addresses client contact, budgeting, analysis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of production problems, design and writing of scripts for promotion, training and news in corporate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and</w:t>
            </w:r>
            <w:r w:rsidRPr="000C1FB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industrial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settings.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Prerequisites,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MDIA</w:t>
            </w:r>
            <w:r w:rsidRPr="000C1FB2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2223</w:t>
            </w:r>
            <w:r w:rsidRPr="000C1FB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and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MDIA</w:t>
            </w:r>
            <w:r w:rsidRPr="000C1FB2"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3223.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Fall,</w:t>
            </w:r>
            <w:r w:rsidRPr="000C1FB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color w:val="231F20"/>
                <w:sz w:val="20"/>
                <w:szCs w:val="20"/>
              </w:rPr>
              <w:t>Spring.</w:t>
            </w:r>
            <w:r w:rsidRPr="000C1FB2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D6A61">
              <w:rPr>
                <w:color w:val="000000" w:themeColor="text1"/>
                <w:sz w:val="20"/>
                <w:szCs w:val="20"/>
                <w:highlight w:val="yellow"/>
              </w:rPr>
              <w:t xml:space="preserve">Special </w:t>
            </w:r>
            <w:r w:rsidRPr="008D6A61">
              <w:rPr>
                <w:color w:val="000000" w:themeColor="text1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8D6A61">
              <w:rPr>
                <w:color w:val="000000" w:themeColor="text1"/>
                <w:sz w:val="20"/>
                <w:szCs w:val="20"/>
                <w:highlight w:val="yellow"/>
              </w:rPr>
              <w:t>course</w:t>
            </w:r>
            <w:proofErr w:type="gramEnd"/>
            <w:r w:rsidRPr="008D6A61">
              <w:rPr>
                <w:color w:val="000000" w:themeColor="text1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8D6A61">
              <w:rPr>
                <w:color w:val="000000" w:themeColor="text1"/>
                <w:sz w:val="20"/>
                <w:szCs w:val="20"/>
                <w:highlight w:val="yellow"/>
              </w:rPr>
              <w:t>fee $25.</w:t>
            </w:r>
          </w:p>
        </w:tc>
        <w:tc>
          <w:tcPr>
            <w:tcW w:w="2051" w:type="pct"/>
          </w:tcPr>
          <w:p w14:paraId="030ED328" w14:textId="5FB51CD6" w:rsidR="007441A9" w:rsidRPr="007441A9" w:rsidRDefault="000C1FB2" w:rsidP="007441A9">
            <w:pPr>
              <w:tabs>
                <w:tab w:val="left" w:pos="1279"/>
                <w:tab w:val="left" w:pos="4191"/>
              </w:tabs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Study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field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function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media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production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0C1FB2">
              <w:rPr>
                <w:rFonts w:asciiTheme="minorHAnsi" w:hAnsiTheme="minorHAnsi" w:cstheme="minorHAnsi"/>
                <w:color w:val="231F20"/>
                <w:spacing w:val="-41"/>
                <w:sz w:val="20"/>
                <w:szCs w:val="20"/>
              </w:rPr>
              <w:t xml:space="preserve"> </w:t>
            </w:r>
            <w:r w:rsidR="008D6A61">
              <w:rPr>
                <w:rFonts w:asciiTheme="minorHAnsi" w:hAnsiTheme="minorHAnsi" w:cstheme="minorHAnsi"/>
                <w:color w:val="231F20"/>
                <w:spacing w:val="-41"/>
                <w:sz w:val="20"/>
                <w:szCs w:val="20"/>
              </w:rPr>
              <w:t xml:space="preserve">  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business and nonprofit organizations. The course addresses client contact, budgeting, analysis</w:t>
            </w:r>
            <w:r w:rsidRPr="000C1FB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 production problems, design and writing of scripts for promotion, training and news in corporate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0C1FB2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industrial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settings.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Prerequisites,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MDIA</w:t>
            </w:r>
            <w:r w:rsidRPr="000C1FB2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2223</w:t>
            </w:r>
            <w:r w:rsidRPr="000C1FB2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MDIA</w:t>
            </w:r>
            <w:r w:rsidRPr="000C1FB2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3223.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Fall,</w:t>
            </w:r>
            <w:r w:rsidRPr="000C1FB2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1FB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Sprin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</w:t>
            </w:r>
            <w:r w:rsidR="007441A9"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12580F68" w14:textId="3E0FE69C" w:rsidR="00A865C3" w:rsidRPr="00F171C8" w:rsidRDefault="00A865C3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F678EB7" w:rsidR="00391206" w:rsidRPr="008426D1" w:rsidRDefault="006E4BA9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34046CA9" w:rsidR="00A966C5" w:rsidRPr="008426D1" w:rsidRDefault="006E4BA9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0C1FB2">
            <w:rPr>
              <w:rFonts w:asciiTheme="majorHAnsi" w:hAnsiTheme="majorHAnsi" w:cs="Arial"/>
              <w:sz w:val="20"/>
              <w:szCs w:val="20"/>
            </w:rPr>
            <w:t>222</w:t>
          </w:r>
          <w:r w:rsidR="007441A9">
            <w:rPr>
              <w:rFonts w:asciiTheme="majorHAnsi" w:hAnsiTheme="majorHAnsi" w:cs="Arial"/>
              <w:sz w:val="20"/>
              <w:szCs w:val="20"/>
            </w:rPr>
            <w:t>3</w:t>
          </w:r>
          <w:r w:rsidR="000C1FB2">
            <w:rPr>
              <w:rFonts w:asciiTheme="majorHAnsi" w:hAnsiTheme="majorHAnsi" w:cs="Arial"/>
              <w:sz w:val="20"/>
              <w:szCs w:val="20"/>
            </w:rPr>
            <w:t>, MDIA 3223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11952376" w:rsidR="00C002F9" w:rsidRPr="008426D1" w:rsidRDefault="006E4BA9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8D6A61">
            <w:rPr>
              <w:rFonts w:asciiTheme="majorHAnsi" w:hAnsiTheme="majorHAnsi" w:cs="Arial"/>
              <w:sz w:val="20"/>
              <w:szCs w:val="20"/>
            </w:rPr>
            <w:t>Students need basic background in video production.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049D004C" w:rsidR="00391206" w:rsidRPr="008426D1" w:rsidRDefault="006E4BA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03744E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7441A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6E4BA9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15457C3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0C1FB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458DEFA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D6A6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0B347E19" w14:textId="23B73B33" w:rsidR="00ED5E7F" w:rsidRPr="008426D1" w:rsidRDefault="008D6A61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0ECDD9F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8D6A61">
        <w:rPr>
          <w:rFonts w:asciiTheme="majorHAnsi" w:hAnsiTheme="majorHAnsi" w:cs="Arial"/>
          <w:sz w:val="20"/>
          <w:szCs w:val="20"/>
        </w:rPr>
        <w:t xml:space="preserve"> </w:t>
      </w:r>
      <w:r w:rsidR="008D6A61" w:rsidRPr="008D6A61">
        <w:rPr>
          <w:rFonts w:asciiTheme="majorHAnsi" w:hAnsiTheme="majorHAnsi" w:cs="Arial"/>
          <w:b/>
          <w:bCs/>
          <w:sz w:val="20"/>
          <w:szCs w:val="20"/>
        </w:rPr>
        <w:t>[</w:t>
      </w:r>
      <w:r w:rsidR="008D6A61">
        <w:rPr>
          <w:rFonts w:asciiTheme="majorHAnsi" w:hAnsiTheme="majorHAnsi" w:cs="Arial"/>
          <w:b/>
          <w:bCs/>
          <w:sz w:val="20"/>
          <w:szCs w:val="20"/>
        </w:rPr>
        <w:t>Remove course fee.]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EA92702" w14:textId="6B6D9C84" w:rsidR="000F0FE3" w:rsidRPr="001611E3" w:rsidRDefault="00A90B9E" w:rsidP="00CD4003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lastRenderedPageBreak/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7D55BCA4" w:rsidR="00D4202C" w:rsidRPr="00464A03" w:rsidRDefault="00464A03" w:rsidP="00464A03">
          <w:pPr>
            <w:rPr>
              <w:rFonts w:asciiTheme="majorHAnsi" w:hAnsiTheme="majorHAnsi"/>
            </w:rPr>
          </w:pPr>
          <w:r w:rsidRPr="00464A03">
            <w:rPr>
              <w:rFonts w:asciiTheme="majorHAnsi" w:hAnsiTheme="majorHAnsi" w:cs="Arial"/>
              <w:sz w:val="20"/>
              <w:szCs w:val="20"/>
            </w:rPr>
            <w:t xml:space="preserve">The budget office is </w:t>
          </w:r>
          <w:r w:rsidRPr="00464A03">
            <w:rPr>
              <w:rFonts w:asciiTheme="majorHAnsi" w:hAnsiTheme="majorHAnsi" w:cs="Calibri"/>
              <w:color w:val="000000"/>
              <w:sz w:val="22"/>
              <w:szCs w:val="22"/>
            </w:rPr>
            <w:t>consolidating and eliminating course fees that are specifically charged to certain courses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E5B784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84D187E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6A3D20E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E9B9D1D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C8FDB87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7AFD10D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10CA114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068D98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6E941EB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FAE71AC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3B9C508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CAFE6C0" w14:textId="77777777" w:rsidR="008D6A61" w:rsidRDefault="008D6A6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637135E" w14:textId="58C87150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2A9A3F4F" w:rsidR="0085347F" w:rsidRDefault="0085347F" w:rsidP="00D3680D">
      <w:pPr>
        <w:rPr>
          <w:rFonts w:asciiTheme="majorHAnsi" w:hAnsiTheme="majorHAnsi" w:cs="Arial"/>
          <w:sz w:val="18"/>
          <w:szCs w:val="18"/>
        </w:rPr>
      </w:pPr>
    </w:p>
    <w:p w14:paraId="7A7B7FFB" w14:textId="6EE9A88E" w:rsidR="00FC287B" w:rsidRDefault="00FC287B" w:rsidP="00D3680D">
      <w:pPr>
        <w:rPr>
          <w:rFonts w:asciiTheme="majorHAnsi" w:hAnsiTheme="majorHAnsi" w:cs="Arial"/>
          <w:sz w:val="18"/>
          <w:szCs w:val="18"/>
        </w:rPr>
      </w:pPr>
    </w:p>
    <w:p w14:paraId="14F450D7" w14:textId="7BCE0851" w:rsidR="00FC287B" w:rsidRDefault="00FC287B" w:rsidP="00D3680D">
      <w:pPr>
        <w:rPr>
          <w:rFonts w:asciiTheme="majorHAnsi" w:hAnsiTheme="majorHAnsi" w:cs="Arial"/>
          <w:sz w:val="18"/>
          <w:szCs w:val="18"/>
        </w:rPr>
      </w:pPr>
    </w:p>
    <w:p w14:paraId="2A21FED1" w14:textId="77777777" w:rsidR="00FC287B" w:rsidRPr="008426D1" w:rsidRDefault="00FC287B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4B7B05A0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7441A9">
            <w:rPr>
              <w:rFonts w:asciiTheme="majorHAnsi" w:hAnsiTheme="majorHAnsi" w:cs="Arial"/>
              <w:b/>
              <w:sz w:val="18"/>
              <w:szCs w:val="18"/>
            </w:rPr>
            <w:t>5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2FBBB982" w14:textId="03324881" w:rsidR="007441A9" w:rsidRPr="007441A9" w:rsidRDefault="007441A9" w:rsidP="007441A9">
          <w:pPr>
            <w:tabs>
              <w:tab w:val="left" w:pos="1279"/>
              <w:tab w:val="left" w:pos="4191"/>
            </w:tabs>
            <w:ind w:left="160"/>
            <w:rPr>
              <w:sz w:val="20"/>
              <w:szCs w:val="20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4343.</w:t>
          </w:r>
          <w:r>
            <w:rPr>
              <w:b/>
              <w:color w:val="231F20"/>
              <w:sz w:val="16"/>
            </w:rPr>
            <w:tab/>
            <w:t>News Production and Performance</w:t>
          </w:r>
          <w:r>
            <w:rPr>
              <w:b/>
              <w:color w:val="231F20"/>
              <w:sz w:val="16"/>
            </w:rPr>
            <w:tab/>
          </w:r>
          <w:r w:rsidRPr="007441A9">
            <w:rPr>
              <w:color w:val="231F20"/>
              <w:sz w:val="16"/>
              <w:szCs w:val="16"/>
            </w:rPr>
            <w:t>Experience</w:t>
          </w:r>
          <w:r w:rsidRPr="007441A9">
            <w:rPr>
              <w:color w:val="231F20"/>
              <w:spacing w:val="-4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in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producing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news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programs. Students exercise judgment and make editorial decisions about news content and program continuity. Experience in verbal and nonverbal communication relative to on camera delivery.</w:t>
          </w:r>
          <w:r w:rsidRPr="007441A9">
            <w:rPr>
              <w:color w:val="231F20"/>
              <w:spacing w:val="1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Must</w:t>
          </w:r>
          <w:r w:rsidRPr="007441A9">
            <w:rPr>
              <w:color w:val="231F20"/>
              <w:spacing w:val="-42"/>
              <w:sz w:val="16"/>
              <w:szCs w:val="16"/>
            </w:rPr>
            <w:t xml:space="preserve">   </w:t>
          </w:r>
          <w:r w:rsidRPr="007441A9">
            <w:rPr>
              <w:color w:val="231F20"/>
              <w:sz w:val="16"/>
              <w:szCs w:val="16"/>
            </w:rPr>
            <w:t xml:space="preserve">be taken concurrently with MDIA 4340. Prerequisites, MDIA 3603 or instructor permission. </w:t>
          </w:r>
          <w:r w:rsidRPr="000C1FB2">
            <w:rPr>
              <w:color w:val="000000" w:themeColor="text1"/>
              <w:sz w:val="16"/>
              <w:szCs w:val="16"/>
            </w:rPr>
            <w:t>$25</w:t>
          </w:r>
          <w:r w:rsidRPr="000C1FB2">
            <w:rPr>
              <w:color w:val="000000" w:themeColor="text1"/>
              <w:spacing w:val="1"/>
              <w:sz w:val="16"/>
              <w:szCs w:val="16"/>
            </w:rPr>
            <w:t xml:space="preserve"> </w:t>
          </w:r>
          <w:r w:rsidRPr="000C1FB2">
            <w:rPr>
              <w:color w:val="000000" w:themeColor="text1"/>
              <w:sz w:val="16"/>
              <w:szCs w:val="16"/>
            </w:rPr>
            <w:t xml:space="preserve">special course fee. </w:t>
          </w:r>
          <w:r w:rsidRPr="007441A9">
            <w:rPr>
              <w:color w:val="231F20"/>
              <w:sz w:val="16"/>
              <w:szCs w:val="16"/>
            </w:rPr>
            <w:t>Fall, Spring.</w:t>
          </w:r>
        </w:p>
        <w:p w14:paraId="4FC87D07" w14:textId="77777777" w:rsidR="007441A9" w:rsidRDefault="007441A9" w:rsidP="007441A9">
          <w:pPr>
            <w:pStyle w:val="BodyText"/>
            <w:rPr>
              <w:sz w:val="15"/>
            </w:rPr>
          </w:pPr>
        </w:p>
        <w:p w14:paraId="7EF68412" w14:textId="4E4AF4AB" w:rsidR="00E864DE" w:rsidRDefault="007441A9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  <w:strike/>
              <w:color w:val="FF0000"/>
            </w:rPr>
          </w:pPr>
          <w:r w:rsidRPr="007441A9">
            <w:rPr>
              <w:rFonts w:ascii="Times New Roman" w:hAnsi="Times New Roman" w:cs="Times New Roman"/>
              <w:b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b/>
              <w:color w:val="231F20"/>
              <w:spacing w:val="-7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4353.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ab/>
            <w:t>Corporate</w:t>
          </w:r>
          <w:r w:rsidRPr="007441A9">
            <w:rPr>
              <w:rFonts w:ascii="Times New Roman" w:hAnsi="Times New Roman" w:cs="Times New Roman"/>
              <w:b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Media</w:t>
          </w:r>
          <w:r w:rsidRPr="007441A9">
            <w:rPr>
              <w:rFonts w:ascii="Times New Roman" w:hAnsi="Times New Roman" w:cs="Times New Roman"/>
              <w:b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Production</w:t>
          </w:r>
          <w:r>
            <w:rPr>
              <w:b/>
              <w:color w:val="231F20"/>
              <w:spacing w:val="-5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Study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the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field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function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media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production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for</w:t>
          </w:r>
          <w:r w:rsidRPr="007441A9">
            <w:rPr>
              <w:rFonts w:ascii="Times New Roman" w:hAnsi="Times New Roman" w:cs="Times New Roman"/>
              <w:color w:val="231F20"/>
              <w:spacing w:val="-4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business and nonprofit organizations. The course addresses client contact, budgeting, analysis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 production problems, design and writing of scripts for promotion, training and news in</w:t>
          </w:r>
          <w:r>
            <w:rPr>
              <w:rFonts w:ascii="Times New Roman" w:hAnsi="Times New Roman" w:cs="Times New Roman"/>
              <w:color w:val="231F20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corporate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3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industrial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settings.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Prerequisites,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color w:val="231F20"/>
              <w:spacing w:val="-10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2223</w:t>
          </w:r>
          <w:r w:rsidRPr="007441A9">
            <w:rPr>
              <w:rFonts w:ascii="Times New Roman" w:hAnsi="Times New Roman" w:cs="Times New Roman"/>
              <w:color w:val="231F20"/>
              <w:spacing w:val="-3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color w:val="231F20"/>
              <w:spacing w:val="-1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3223.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Fall,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Spring.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proofErr w:type="gramStart"/>
          <w:r w:rsidRPr="000C1FB2">
            <w:rPr>
              <w:rFonts w:ascii="Times New Roman" w:hAnsi="Times New Roman" w:cs="Times New Roman"/>
              <w:strike/>
              <w:color w:val="FF0000"/>
            </w:rPr>
            <w:t>Special</w:t>
          </w:r>
          <w:r w:rsidR="00FF5FBD" w:rsidRPr="000C1FB2">
            <w:rPr>
              <w:rFonts w:ascii="Times New Roman" w:hAnsi="Times New Roman" w:cs="Times New Roman"/>
              <w:strike/>
              <w:color w:val="FF0000"/>
            </w:rPr>
            <w:t xml:space="preserve"> </w:t>
          </w:r>
          <w:r w:rsidRPr="000C1FB2">
            <w:rPr>
              <w:rFonts w:ascii="Times New Roman" w:hAnsi="Times New Roman" w:cs="Times New Roman"/>
              <w:strike/>
              <w:color w:val="FF0000"/>
              <w:spacing w:val="-42"/>
            </w:rPr>
            <w:t xml:space="preserve"> </w:t>
          </w:r>
          <w:r w:rsidRPr="000C1FB2">
            <w:rPr>
              <w:rFonts w:ascii="Times New Roman" w:hAnsi="Times New Roman" w:cs="Times New Roman"/>
              <w:strike/>
              <w:color w:val="FF0000"/>
            </w:rPr>
            <w:t>course</w:t>
          </w:r>
          <w:proofErr w:type="gramEnd"/>
          <w:r w:rsidRPr="000C1FB2">
            <w:rPr>
              <w:rFonts w:ascii="Times New Roman" w:hAnsi="Times New Roman" w:cs="Times New Roman"/>
              <w:strike/>
              <w:color w:val="FF0000"/>
              <w:spacing w:val="-1"/>
            </w:rPr>
            <w:t xml:space="preserve"> </w:t>
          </w:r>
          <w:r w:rsidRPr="000C1FB2">
            <w:rPr>
              <w:rFonts w:ascii="Times New Roman" w:hAnsi="Times New Roman" w:cs="Times New Roman"/>
              <w:strike/>
              <w:color w:val="FF0000"/>
            </w:rPr>
            <w:t>fee $25.</w:t>
          </w:r>
          <w:r w:rsidR="000C1FB2">
            <w:rPr>
              <w:rFonts w:ascii="Times New Roman" w:hAnsi="Times New Roman" w:cs="Times New Roman"/>
              <w:strike/>
              <w:color w:val="FF0000"/>
            </w:rPr>
            <w:br/>
          </w:r>
        </w:p>
        <w:p w14:paraId="4E2ADBFB" w14:textId="77777777" w:rsidR="000C1FB2" w:rsidRPr="000C1FB2" w:rsidRDefault="000C1FB2" w:rsidP="000C1FB2">
          <w:pPr>
            <w:pStyle w:val="BodyText"/>
            <w:tabs>
              <w:tab w:val="left" w:pos="1279"/>
              <w:tab w:val="left" w:pos="3605"/>
            </w:tabs>
            <w:spacing w:line="249" w:lineRule="auto"/>
            <w:ind w:left="520" w:right="325" w:hanging="360"/>
            <w:rPr>
              <w:rFonts w:ascii="Times New Roman" w:hAnsi="Times New Roman" w:cs="Times New Roman"/>
            </w:rPr>
          </w:pPr>
          <w:r w:rsidRPr="000C1FB2">
            <w:rPr>
              <w:rFonts w:ascii="Times New Roman" w:hAnsi="Times New Roman" w:cs="Times New Roman"/>
              <w:b/>
              <w:color w:val="231F20"/>
            </w:rPr>
            <w:t>MDIA</w:t>
          </w:r>
          <w:r w:rsidRPr="000C1FB2">
            <w:rPr>
              <w:rFonts w:ascii="Times New Roman" w:hAnsi="Times New Roman" w:cs="Times New Roman"/>
              <w:b/>
              <w:color w:val="231F20"/>
              <w:spacing w:val="-7"/>
            </w:rPr>
            <w:t xml:space="preserve"> </w:t>
          </w:r>
          <w:r w:rsidRPr="000C1FB2">
            <w:rPr>
              <w:rFonts w:ascii="Times New Roman" w:hAnsi="Times New Roman" w:cs="Times New Roman"/>
              <w:b/>
              <w:color w:val="231F20"/>
            </w:rPr>
            <w:t>4363.</w:t>
          </w:r>
          <w:r w:rsidRPr="000C1FB2">
            <w:rPr>
              <w:rFonts w:ascii="Times New Roman" w:hAnsi="Times New Roman" w:cs="Times New Roman"/>
              <w:b/>
              <w:color w:val="231F20"/>
            </w:rPr>
            <w:tab/>
            <w:t>Multimedia Storytelling</w:t>
          </w:r>
          <w:r w:rsidRPr="000C1FB2">
            <w:rPr>
              <w:rFonts w:ascii="Times New Roman" w:hAnsi="Times New Roman" w:cs="Times New Roman"/>
              <w:b/>
              <w:color w:val="231F20"/>
            </w:rPr>
            <w:tab/>
          </w:r>
          <w:r w:rsidRPr="000C1FB2">
            <w:rPr>
              <w:rFonts w:ascii="Times New Roman" w:hAnsi="Times New Roman" w:cs="Times New Roman"/>
              <w:color w:val="231F20"/>
            </w:rPr>
            <w:t>Introductory course in multimedia concepts, media</w:t>
          </w:r>
          <w:r w:rsidRPr="000C1FB2">
            <w:rPr>
              <w:rFonts w:ascii="Times New Roman" w:hAnsi="Times New Roman" w:cs="Times New Roman"/>
              <w:color w:val="231F20"/>
              <w:spacing w:val="-41"/>
            </w:rPr>
            <w:t xml:space="preserve"> </w:t>
          </w:r>
          <w:r w:rsidRPr="000C1FB2">
            <w:rPr>
              <w:rFonts w:ascii="Times New Roman" w:hAnsi="Times New Roman" w:cs="Times New Roman"/>
              <w:color w:val="231F20"/>
            </w:rPr>
            <w:t>elements, platforms, and production. Emphasis is placed on delivery of content across media</w:t>
          </w:r>
          <w:r w:rsidRPr="000C1FB2">
            <w:rPr>
              <w:rFonts w:ascii="Times New Roman" w:hAnsi="Times New Roman" w:cs="Times New Roman"/>
              <w:color w:val="231F20"/>
              <w:spacing w:val="1"/>
            </w:rPr>
            <w:t xml:space="preserve"> </w:t>
          </w:r>
          <w:r w:rsidRPr="000C1FB2">
            <w:rPr>
              <w:rFonts w:ascii="Times New Roman" w:hAnsi="Times New Roman" w:cs="Times New Roman"/>
              <w:color w:val="231F20"/>
            </w:rPr>
            <w:t>platforms</w:t>
          </w:r>
          <w:r w:rsidRPr="000C1FB2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0C1FB2">
            <w:rPr>
              <w:rFonts w:ascii="Times New Roman" w:hAnsi="Times New Roman" w:cs="Times New Roman"/>
              <w:color w:val="231F20"/>
            </w:rPr>
            <w:t>for diverse</w:t>
          </w:r>
          <w:r w:rsidRPr="000C1FB2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0C1FB2">
            <w:rPr>
              <w:rFonts w:ascii="Times New Roman" w:hAnsi="Times New Roman" w:cs="Times New Roman"/>
              <w:color w:val="231F20"/>
            </w:rPr>
            <w:t>audiences.</w:t>
          </w:r>
          <w:r w:rsidRPr="000C1FB2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0C1FB2">
            <w:rPr>
              <w:rFonts w:ascii="Times New Roman" w:hAnsi="Times New Roman" w:cs="Times New Roman"/>
              <w:color w:val="231F20"/>
            </w:rPr>
            <w:t>Fall, Spring.</w:t>
          </w:r>
        </w:p>
        <w:p w14:paraId="44E9889E" w14:textId="77777777" w:rsidR="000C1FB2" w:rsidRDefault="000C1FB2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  <w:color w:val="231F20"/>
            </w:rPr>
          </w:pPr>
        </w:p>
        <w:p w14:paraId="3164CDA7" w14:textId="77777777" w:rsidR="007441A9" w:rsidRPr="007441A9" w:rsidRDefault="007441A9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7455C202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7441A9"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387B1B80" w14:textId="77777777" w:rsidR="000C1FB2" w:rsidRPr="007441A9" w:rsidRDefault="000C1FB2" w:rsidP="000C1FB2">
              <w:pPr>
                <w:tabs>
                  <w:tab w:val="left" w:pos="1279"/>
                  <w:tab w:val="left" w:pos="4191"/>
                </w:tabs>
                <w:ind w:left="160"/>
                <w:rPr>
                  <w:sz w:val="20"/>
                  <w:szCs w:val="20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4343.</w:t>
              </w:r>
              <w:r>
                <w:rPr>
                  <w:b/>
                  <w:color w:val="231F20"/>
                  <w:sz w:val="16"/>
                </w:rPr>
                <w:tab/>
                <w:t>News Production and Performance</w:t>
              </w:r>
              <w:r>
                <w:rPr>
                  <w:b/>
                  <w:color w:val="231F20"/>
                  <w:sz w:val="16"/>
                </w:rPr>
                <w:tab/>
              </w:r>
              <w:r w:rsidRPr="007441A9">
                <w:rPr>
                  <w:color w:val="231F20"/>
                  <w:sz w:val="16"/>
                  <w:szCs w:val="16"/>
                </w:rPr>
                <w:t>Experience</w:t>
              </w:r>
              <w:r w:rsidRPr="007441A9">
                <w:rPr>
                  <w:color w:val="231F20"/>
                  <w:spacing w:val="-4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in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producing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news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programs. Students exercise judgment and make editorial decisions about news content and program continuity. Experience in verbal and nonverbal communication relative to on camera delivery.</w:t>
              </w:r>
              <w:r w:rsidRPr="007441A9">
                <w:rPr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Must</w:t>
              </w:r>
              <w:r w:rsidRPr="007441A9">
                <w:rPr>
                  <w:color w:val="231F20"/>
                  <w:spacing w:val="-42"/>
                  <w:sz w:val="16"/>
                  <w:szCs w:val="16"/>
                </w:rPr>
                <w:t xml:space="preserve">   </w:t>
              </w:r>
              <w:r w:rsidRPr="007441A9">
                <w:rPr>
                  <w:color w:val="231F20"/>
                  <w:sz w:val="16"/>
                  <w:szCs w:val="16"/>
                </w:rPr>
                <w:t xml:space="preserve">be taken concurrently with MDIA 4340. Prerequisites, MDIA 3603 or instructor permission. </w:t>
              </w:r>
              <w:r w:rsidRPr="000C1FB2">
                <w:rPr>
                  <w:color w:val="000000" w:themeColor="text1"/>
                  <w:sz w:val="16"/>
                  <w:szCs w:val="16"/>
                </w:rPr>
                <w:t>$25</w:t>
              </w:r>
              <w:r w:rsidRPr="000C1FB2">
                <w:rPr>
                  <w:color w:val="000000" w:themeColor="text1"/>
                  <w:spacing w:val="1"/>
                  <w:sz w:val="16"/>
                  <w:szCs w:val="16"/>
                </w:rPr>
                <w:t xml:space="preserve"> </w:t>
              </w:r>
              <w:r w:rsidRPr="000C1FB2">
                <w:rPr>
                  <w:color w:val="000000" w:themeColor="text1"/>
                  <w:sz w:val="16"/>
                  <w:szCs w:val="16"/>
                </w:rPr>
                <w:t xml:space="preserve">special course fee. </w:t>
              </w:r>
              <w:r w:rsidRPr="007441A9">
                <w:rPr>
                  <w:color w:val="231F20"/>
                  <w:sz w:val="16"/>
                  <w:szCs w:val="16"/>
                </w:rPr>
                <w:t>Fall, Spring.</w:t>
              </w:r>
            </w:p>
            <w:p w14:paraId="65DAD53D" w14:textId="77777777" w:rsidR="000C1FB2" w:rsidRDefault="000C1FB2" w:rsidP="000C1FB2">
              <w:pPr>
                <w:pStyle w:val="BodyText"/>
                <w:rPr>
                  <w:sz w:val="15"/>
                </w:rPr>
              </w:pPr>
            </w:p>
            <w:p w14:paraId="173379E7" w14:textId="596A8F64" w:rsidR="000C1FB2" w:rsidRDefault="000C1FB2" w:rsidP="000C1FB2">
              <w:pPr>
                <w:pStyle w:val="BodyText"/>
                <w:tabs>
                  <w:tab w:val="left" w:pos="1279"/>
                </w:tabs>
                <w:spacing w:line="249" w:lineRule="auto"/>
                <w:ind w:left="520" w:right="236" w:hanging="360"/>
                <w:rPr>
                  <w:rFonts w:ascii="Times New Roman" w:hAnsi="Times New Roman" w:cs="Times New Roman"/>
                  <w:strike/>
                  <w:color w:val="FF0000"/>
                </w:rPr>
              </w:pP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7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4353.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ab/>
                <w:t>Corporate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Media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Production</w:t>
              </w:r>
              <w:r>
                <w:rPr>
                  <w:b/>
                  <w:color w:val="231F20"/>
                  <w:spacing w:val="-5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Study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the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field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function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media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production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for</w:t>
              </w:r>
              <w:r w:rsidRPr="007441A9">
                <w:rPr>
                  <w:rFonts w:ascii="Times New Roman" w:hAnsi="Times New Roman" w:cs="Times New Roman"/>
                  <w:color w:val="231F20"/>
                  <w:spacing w:val="-4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business and nonprofit organizations. The course addresses client contact, budgeting, analysis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 production problems, design and writing of scripts for promotion, training and news in</w:t>
              </w:r>
              <w:r>
                <w:rPr>
                  <w:rFonts w:ascii="Times New Roman" w:hAnsi="Times New Roman" w:cs="Times New Roman"/>
                  <w:color w:val="231F20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corporate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3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industrial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settings.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Prerequisites,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0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2223</w:t>
              </w:r>
              <w:r w:rsidRPr="007441A9">
                <w:rPr>
                  <w:rFonts w:ascii="Times New Roman" w:hAnsi="Times New Roman" w:cs="Times New Roman"/>
                  <w:color w:val="231F20"/>
                  <w:spacing w:val="-3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3223.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Fall,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Spring.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>
                <w:rPr>
                  <w:rFonts w:ascii="Times New Roman" w:hAnsi="Times New Roman" w:cs="Times New Roman"/>
                  <w:strike/>
                  <w:color w:val="FF0000"/>
                </w:rPr>
                <w:br/>
              </w:r>
            </w:p>
            <w:p w14:paraId="2CD8463F" w14:textId="77777777" w:rsidR="000C1FB2" w:rsidRPr="000C1FB2" w:rsidRDefault="000C1FB2" w:rsidP="000C1FB2">
              <w:pPr>
                <w:pStyle w:val="BodyText"/>
                <w:tabs>
                  <w:tab w:val="left" w:pos="1279"/>
                  <w:tab w:val="left" w:pos="3605"/>
                </w:tabs>
                <w:spacing w:line="249" w:lineRule="auto"/>
                <w:ind w:left="520" w:right="325" w:hanging="360"/>
                <w:rPr>
                  <w:rFonts w:ascii="Times New Roman" w:hAnsi="Times New Roman" w:cs="Times New Roman"/>
                </w:rPr>
              </w:pPr>
              <w:r w:rsidRPr="000C1FB2">
                <w:rPr>
                  <w:rFonts w:ascii="Times New Roman" w:hAnsi="Times New Roman" w:cs="Times New Roman"/>
                  <w:b/>
                  <w:color w:val="231F20"/>
                </w:rPr>
                <w:t>MDIA</w:t>
              </w:r>
              <w:r w:rsidRPr="000C1FB2">
                <w:rPr>
                  <w:rFonts w:ascii="Times New Roman" w:hAnsi="Times New Roman" w:cs="Times New Roman"/>
                  <w:b/>
                  <w:color w:val="231F20"/>
                  <w:spacing w:val="-7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b/>
                  <w:color w:val="231F20"/>
                </w:rPr>
                <w:t>4363.</w:t>
              </w:r>
              <w:r w:rsidRPr="000C1FB2">
                <w:rPr>
                  <w:rFonts w:ascii="Times New Roman" w:hAnsi="Times New Roman" w:cs="Times New Roman"/>
                  <w:b/>
                  <w:color w:val="231F20"/>
                </w:rPr>
                <w:tab/>
                <w:t>Multimedia Storytelling</w:t>
              </w:r>
              <w:r w:rsidRPr="000C1FB2">
                <w:rPr>
                  <w:rFonts w:ascii="Times New Roman" w:hAnsi="Times New Roman" w:cs="Times New Roman"/>
                  <w:b/>
                  <w:color w:val="231F20"/>
                </w:rPr>
                <w:tab/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Introductory course in multimedia concepts, media</w:t>
              </w:r>
              <w:r w:rsidRPr="000C1FB2">
                <w:rPr>
                  <w:rFonts w:ascii="Times New Roman" w:hAnsi="Times New Roman" w:cs="Times New Roman"/>
                  <w:color w:val="231F20"/>
                  <w:spacing w:val="-41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elements, platforms, and production. Emphasis is placed on delivery of content across media</w:t>
              </w:r>
              <w:r w:rsidRPr="000C1FB2">
                <w:rPr>
                  <w:rFonts w:ascii="Times New Roman" w:hAnsi="Times New Roman" w:cs="Times New Roman"/>
                  <w:color w:val="231F20"/>
                  <w:spacing w:val="1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platforms</w:t>
              </w:r>
              <w:r w:rsidRPr="000C1FB2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for diverse</w:t>
              </w:r>
              <w:r w:rsidRPr="000C1FB2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audiences.</w:t>
              </w:r>
              <w:r w:rsidRPr="000C1FB2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0C1FB2">
                <w:rPr>
                  <w:rFonts w:ascii="Times New Roman" w:hAnsi="Times New Roman" w:cs="Times New Roman"/>
                  <w:color w:val="231F20"/>
                </w:rPr>
                <w:t>Fall, Spring.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6E4BA9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6E4BA9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6FA5" w14:textId="77777777" w:rsidR="006E4BA9" w:rsidRDefault="006E4BA9" w:rsidP="00AF3758">
      <w:r>
        <w:separator/>
      </w:r>
    </w:p>
  </w:endnote>
  <w:endnote w:type="continuationSeparator" w:id="0">
    <w:p w14:paraId="380B0AAD" w14:textId="77777777" w:rsidR="006E4BA9" w:rsidRDefault="006E4BA9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36ABDA9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38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5CA2" w14:textId="77777777" w:rsidR="006E4BA9" w:rsidRDefault="006E4BA9" w:rsidP="00AF3758">
      <w:r>
        <w:separator/>
      </w:r>
    </w:p>
  </w:footnote>
  <w:footnote w:type="continuationSeparator" w:id="0">
    <w:p w14:paraId="47D181BD" w14:textId="77777777" w:rsidR="006E4BA9" w:rsidRDefault="006E4BA9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2554"/>
    <w:rsid w:val="0006489D"/>
    <w:rsid w:val="00066BF1"/>
    <w:rsid w:val="0007572F"/>
    <w:rsid w:val="00076F60"/>
    <w:rsid w:val="0008410E"/>
    <w:rsid w:val="000A654B"/>
    <w:rsid w:val="000B506E"/>
    <w:rsid w:val="000C1FB2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618FA"/>
    <w:rsid w:val="00185D67"/>
    <w:rsid w:val="00186DBA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0AB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3388"/>
    <w:rsid w:val="005C471D"/>
    <w:rsid w:val="005C7F00"/>
    <w:rsid w:val="005D1455"/>
    <w:rsid w:val="005D6652"/>
    <w:rsid w:val="005E01B5"/>
    <w:rsid w:val="005F41DD"/>
    <w:rsid w:val="0060479F"/>
    <w:rsid w:val="00604E55"/>
    <w:rsid w:val="00606EE4"/>
    <w:rsid w:val="006075AC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537A2"/>
    <w:rsid w:val="00661D25"/>
    <w:rsid w:val="0066260B"/>
    <w:rsid w:val="006657FB"/>
    <w:rsid w:val="0066789C"/>
    <w:rsid w:val="00671EAA"/>
    <w:rsid w:val="0067749B"/>
    <w:rsid w:val="00677A48"/>
    <w:rsid w:val="00684512"/>
    <w:rsid w:val="00685BA1"/>
    <w:rsid w:val="00687879"/>
    <w:rsid w:val="00691664"/>
    <w:rsid w:val="006A7113"/>
    <w:rsid w:val="006B0864"/>
    <w:rsid w:val="006B11B8"/>
    <w:rsid w:val="006B52C0"/>
    <w:rsid w:val="006C0168"/>
    <w:rsid w:val="006D0246"/>
    <w:rsid w:val="006D258C"/>
    <w:rsid w:val="006D3578"/>
    <w:rsid w:val="006D50D1"/>
    <w:rsid w:val="006E4BA9"/>
    <w:rsid w:val="006E6117"/>
    <w:rsid w:val="00707894"/>
    <w:rsid w:val="00712045"/>
    <w:rsid w:val="007227F4"/>
    <w:rsid w:val="0073025F"/>
    <w:rsid w:val="00730E85"/>
    <w:rsid w:val="0073125A"/>
    <w:rsid w:val="007441A9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D6A61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620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2246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56232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4003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708C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E44C5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661BB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287B"/>
    <w:rsid w:val="00FC5698"/>
    <w:rsid w:val="00FD2B44"/>
    <w:rsid w:val="00FD508C"/>
    <w:rsid w:val="00FE22BD"/>
    <w:rsid w:val="00FF1984"/>
    <w:rsid w:val="00FF534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4787B91CF79724484E9942BCFEC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B269-DD57-B947-B4A4-BD236E4F88CF}"/>
      </w:docPartPr>
      <w:docPartBody>
        <w:p w:rsidR="00C63FD0" w:rsidRDefault="00796184" w:rsidP="00796184">
          <w:pPr>
            <w:pStyle w:val="F4787B91CF79724484E9942BCFEC657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080D108B7D3104A80AB4315A3C5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0ED0-37F1-C44A-90E6-CCE47A79E5E1}"/>
      </w:docPartPr>
      <w:docPartBody>
        <w:p w:rsidR="00C63FD0" w:rsidRDefault="00796184" w:rsidP="00796184">
          <w:pPr>
            <w:pStyle w:val="4080D108B7D3104A80AB4315A3C53A6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7341D0A97D7423A9030AB710D0D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ED7C-D519-401B-A25B-D80BE1AC9E30}"/>
      </w:docPartPr>
      <w:docPartBody>
        <w:p w:rsidR="0039599B" w:rsidRDefault="005443C0" w:rsidP="005443C0">
          <w:pPr>
            <w:pStyle w:val="77341D0A97D7423A9030AB710D0D6EE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B70B3"/>
    <w:rsid w:val="002D64D6"/>
    <w:rsid w:val="0032383A"/>
    <w:rsid w:val="00337484"/>
    <w:rsid w:val="00346662"/>
    <w:rsid w:val="00356B47"/>
    <w:rsid w:val="00390048"/>
    <w:rsid w:val="0039599B"/>
    <w:rsid w:val="003D4C2A"/>
    <w:rsid w:val="003F69FB"/>
    <w:rsid w:val="00425226"/>
    <w:rsid w:val="00436B57"/>
    <w:rsid w:val="004B3F67"/>
    <w:rsid w:val="004E1A75"/>
    <w:rsid w:val="00502563"/>
    <w:rsid w:val="00514FD1"/>
    <w:rsid w:val="00534B28"/>
    <w:rsid w:val="005443C0"/>
    <w:rsid w:val="00576003"/>
    <w:rsid w:val="00587536"/>
    <w:rsid w:val="005C4D59"/>
    <w:rsid w:val="005D5D2F"/>
    <w:rsid w:val="00623293"/>
    <w:rsid w:val="00654E35"/>
    <w:rsid w:val="006C3910"/>
    <w:rsid w:val="00713074"/>
    <w:rsid w:val="00752579"/>
    <w:rsid w:val="007843D3"/>
    <w:rsid w:val="00796184"/>
    <w:rsid w:val="008822A5"/>
    <w:rsid w:val="00891F77"/>
    <w:rsid w:val="00913E4B"/>
    <w:rsid w:val="00916154"/>
    <w:rsid w:val="0096458F"/>
    <w:rsid w:val="009D439F"/>
    <w:rsid w:val="00A20583"/>
    <w:rsid w:val="00A55711"/>
    <w:rsid w:val="00AC62E8"/>
    <w:rsid w:val="00AD4B92"/>
    <w:rsid w:val="00AD5D56"/>
    <w:rsid w:val="00B2559E"/>
    <w:rsid w:val="00B41F7F"/>
    <w:rsid w:val="00B46360"/>
    <w:rsid w:val="00B46AFF"/>
    <w:rsid w:val="00B72454"/>
    <w:rsid w:val="00B72548"/>
    <w:rsid w:val="00BA0596"/>
    <w:rsid w:val="00BE0E7B"/>
    <w:rsid w:val="00C23318"/>
    <w:rsid w:val="00C63FD0"/>
    <w:rsid w:val="00CB25D5"/>
    <w:rsid w:val="00CD4EF8"/>
    <w:rsid w:val="00CD656D"/>
    <w:rsid w:val="00CE7C19"/>
    <w:rsid w:val="00D0572D"/>
    <w:rsid w:val="00D402B7"/>
    <w:rsid w:val="00D8366F"/>
    <w:rsid w:val="00D87B77"/>
    <w:rsid w:val="00D96F4E"/>
    <w:rsid w:val="00DC036A"/>
    <w:rsid w:val="00DD12EE"/>
    <w:rsid w:val="00DE6391"/>
    <w:rsid w:val="00E610AB"/>
    <w:rsid w:val="00EB3740"/>
    <w:rsid w:val="00ED2EC6"/>
    <w:rsid w:val="00F0343A"/>
    <w:rsid w:val="00F24DE0"/>
    <w:rsid w:val="00F50FC2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F4787B91CF79724484E9942BCFEC657B">
    <w:name w:val="F4787B91CF79724484E9942BCFEC657B"/>
    <w:rsid w:val="00796184"/>
    <w:pPr>
      <w:spacing w:after="0" w:line="240" w:lineRule="auto"/>
    </w:pPr>
    <w:rPr>
      <w:sz w:val="24"/>
      <w:szCs w:val="24"/>
    </w:rPr>
  </w:style>
  <w:style w:type="paragraph" w:customStyle="1" w:styleId="4080D108B7D3104A80AB4315A3C53A6C">
    <w:name w:val="4080D108B7D3104A80AB4315A3C53A6C"/>
    <w:rsid w:val="00796184"/>
    <w:pPr>
      <w:spacing w:after="0" w:line="240" w:lineRule="auto"/>
    </w:pPr>
    <w:rPr>
      <w:sz w:val="24"/>
      <w:szCs w:val="24"/>
    </w:rPr>
  </w:style>
  <w:style w:type="paragraph" w:customStyle="1" w:styleId="77341D0A97D7423A9030AB710D0D6EEA">
    <w:name w:val="77341D0A97D7423A9030AB710D0D6EEA"/>
    <w:rsid w:val="005443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50AF-4738-47A5-B699-9ADF10FD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2022-02-16T23:53:00Z</dcterms:created>
  <dcterms:modified xsi:type="dcterms:W3CDTF">2022-03-21T18:46:00Z</dcterms:modified>
</cp:coreProperties>
</file>