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492B4E">
      <w:pPr>
        <w:pStyle w:val="NoSpacing"/>
      </w:pPr>
      <w:r w:rsidRPr="008426D1">
        <w:rPr>
          <w:sz w:val="24"/>
          <w:szCs w:val="24"/>
        </w:rPr>
        <w:t xml:space="preserve">Code # </w:t>
      </w:r>
      <w:sdt>
        <w:sdtPr>
          <w:id w:val="-786346552"/>
          <w:placeholder>
            <w:docPart w:val="8DEAD06034994086A52C481115B6DACD"/>
          </w:placeholder>
        </w:sdtPr>
        <w:sdtEndPr/>
        <w:sdtContent>
          <w:sdt>
            <w:sdtPr>
              <w:id w:val="-720354806"/>
              <w:placeholder>
                <w:docPart w:val="01814ECDAB18489F86F24ED35B545F59"/>
              </w:placeholder>
              <w:showingPlcHdr/>
            </w:sdtPr>
            <w:sdtEndPr/>
            <w:sdtContent>
              <w:permStart w:id="341182074" w:edGrp="everyone"/>
              <w:r w:rsidR="00FB7442" w:rsidRPr="008426D1">
                <w:rPr>
                  <w:color w:val="808080" w:themeColor="background1" w:themeShade="8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20E7D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B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0F5BD2F" w:rsidR="00001C04" w:rsidRPr="008426D1" w:rsidRDefault="00C103CF" w:rsidP="00F61AA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61AA8">
                  <w:rPr>
                    <w:rFonts w:asciiTheme="majorHAnsi" w:hAnsiTheme="majorHAnsi"/>
                    <w:sz w:val="20"/>
                    <w:szCs w:val="20"/>
                  </w:rPr>
                  <w:t>John Hershberger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F61AA8">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103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43F317" w:rsidR="00001C04" w:rsidRPr="008426D1" w:rsidRDefault="00C103CF" w:rsidP="00F61AA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61AA8">
                      <w:rPr>
                        <w:rFonts w:asciiTheme="majorHAnsi" w:hAnsiTheme="majorHAnsi"/>
                        <w:sz w:val="20"/>
                        <w:szCs w:val="20"/>
                      </w:rPr>
                      <w:t>William Burns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29T00:00:00Z">
                  <w:dateFormat w:val="M/d/yyyy"/>
                  <w:lid w:val="en-US"/>
                  <w:storeMappedDataAs w:val="dateTime"/>
                  <w:calendar w:val="gregorian"/>
                </w:date>
              </w:sdtPr>
              <w:sdtEndPr/>
              <w:sdtContent>
                <w:r w:rsidR="00F61AA8">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103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0F18BF1" w:rsidR="00001C04" w:rsidRPr="008426D1" w:rsidRDefault="00C103CF" w:rsidP="00E921D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921DC">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9T00:00:00Z">
                  <w:dateFormat w:val="M/d/yyyy"/>
                  <w:lid w:val="en-US"/>
                  <w:storeMappedDataAs w:val="dateTime"/>
                  <w:calendar w:val="gregorian"/>
                </w:date>
              </w:sdtPr>
              <w:sdtEndPr/>
              <w:sdtContent>
                <w:r w:rsidR="00E921DC">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103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17173A4" w:rsidR="00001C04" w:rsidRPr="008426D1" w:rsidRDefault="00C103CF" w:rsidP="004D44E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4D44E0">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03T00:00:00Z">
                  <w:dateFormat w:val="M/d/yyyy"/>
                  <w:lid w:val="en-US"/>
                  <w:storeMappedDataAs w:val="dateTime"/>
                  <w:calendar w:val="gregorian"/>
                </w:date>
              </w:sdtPr>
              <w:sdtEndPr/>
              <w:sdtContent>
                <w:r w:rsidR="004D44E0">
                  <w:rPr>
                    <w:rFonts w:asciiTheme="majorHAnsi" w:hAnsiTheme="majorHAnsi"/>
                    <w:smallCaps/>
                    <w:sz w:val="20"/>
                    <w:szCs w:val="20"/>
                  </w:rPr>
                  <w:t>10/3/2017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103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C103CF"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103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5CC2D9D" w:rsidR="007D371A" w:rsidRPr="008426D1" w:rsidRDefault="00492B4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5F0657">
              <w:rPr>
                <w:rStyle w:val="Hyperlink"/>
                <w:rFonts w:asciiTheme="majorHAnsi" w:hAnsiTheme="majorHAnsi" w:cs="Arial"/>
                <w:sz w:val="20"/>
                <w:szCs w:val="20"/>
              </w:rPr>
              <w:t>wburns@asate.edu</w:t>
            </w:r>
          </w:hyperlink>
          <w:r>
            <w:rPr>
              <w:rFonts w:asciiTheme="majorHAnsi" w:hAnsiTheme="majorHAnsi" w:cs="Arial"/>
              <w:sz w:val="20"/>
              <w:szCs w:val="20"/>
            </w:rPr>
            <w:t xml:space="preserve"> 870-972-3086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638B8A87" w:rsidR="007D371A" w:rsidRPr="008426D1" w:rsidRDefault="007B5B3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7BC6F0A3" w:rsidR="00CB4B5A" w:rsidRDefault="005334A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CHEM 1043 and CHEM 1041</w:t>
          </w:r>
        </w:p>
      </w:sdtContent>
    </w:sdt>
    <w:p w14:paraId="05FD1803" w14:textId="335BC7B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7B5B3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574A689"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587791">
            <w:rPr>
              <w:rFonts w:asciiTheme="majorHAnsi" w:hAnsiTheme="majorHAnsi" w:cs="Arial"/>
              <w:sz w:val="20"/>
              <w:szCs w:val="20"/>
            </w:rPr>
            <w:t>Replace</w:t>
          </w:r>
          <w:r w:rsidR="005334AD">
            <w:rPr>
              <w:rFonts w:asciiTheme="majorHAnsi" w:hAnsiTheme="majorHAnsi" w:cs="Arial"/>
              <w:sz w:val="20"/>
              <w:szCs w:val="20"/>
            </w:rPr>
            <w:t xml:space="preserve"> CHEM 1043 </w:t>
          </w:r>
          <w:r w:rsidR="00587791">
            <w:rPr>
              <w:rFonts w:asciiTheme="majorHAnsi" w:hAnsiTheme="majorHAnsi" w:cs="Arial"/>
              <w:sz w:val="20"/>
              <w:szCs w:val="20"/>
            </w:rPr>
            <w:t xml:space="preserve">and </w:t>
          </w:r>
          <w:r w:rsidR="005334AD">
            <w:rPr>
              <w:rFonts w:asciiTheme="majorHAnsi" w:hAnsiTheme="majorHAnsi" w:cs="Arial"/>
              <w:sz w:val="20"/>
              <w:szCs w:val="20"/>
            </w:rPr>
            <w:t xml:space="preserve">CHEM 1041 </w:t>
          </w:r>
          <w:r w:rsidR="00587791">
            <w:rPr>
              <w:rFonts w:asciiTheme="majorHAnsi" w:hAnsiTheme="majorHAnsi" w:cs="Arial"/>
              <w:sz w:val="20"/>
              <w:szCs w:val="20"/>
            </w:rPr>
            <w:t xml:space="preserve">with </w:t>
          </w:r>
          <w:r w:rsidR="005334AD">
            <w:rPr>
              <w:rFonts w:asciiTheme="majorHAnsi" w:hAnsiTheme="majorHAnsi" w:cs="Arial"/>
              <w:sz w:val="20"/>
              <w:szCs w:val="20"/>
            </w:rPr>
            <w:t>CHEM 1044</w:t>
          </w:r>
        </w:sdtContent>
      </w:sdt>
    </w:p>
    <w:p w14:paraId="48E5E7AB" w14:textId="3632924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r w:rsidRPr="00F62CD5">
        <w:rPr>
          <w:rFonts w:asciiTheme="majorHAnsi" w:hAnsiTheme="majorHAnsi" w:cs="Arial"/>
          <w:sz w:val="20"/>
          <w:szCs w:val="20"/>
        </w:rPr>
        <w:t>If yes, has it been confirmed that this course number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56A5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75C0C7D" w:rsidR="007E7FDA" w:rsidRDefault="00C103C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5334AD">
            <w:rPr>
              <w:rFonts w:asciiTheme="majorHAnsi" w:hAnsiTheme="majorHAnsi" w:cs="Arial"/>
              <w:sz w:val="20"/>
              <w:szCs w:val="20"/>
            </w:rPr>
            <w:t xml:space="preserve">Fundamental Concepts of Chemistry </w:t>
          </w:r>
          <w:r w:rsidR="007B5B3A">
            <w:rPr>
              <w:rFonts w:asciiTheme="majorHAnsi" w:hAnsiTheme="majorHAnsi" w:cs="Arial"/>
              <w:sz w:val="20"/>
              <w:szCs w:val="20"/>
            </w:rPr>
            <w:t>(</w:t>
          </w:r>
          <w:r w:rsidR="005334AD">
            <w:rPr>
              <w:rFonts w:asciiTheme="majorHAnsi" w:hAnsiTheme="majorHAnsi" w:cs="Arial"/>
              <w:sz w:val="20"/>
              <w:szCs w:val="20"/>
            </w:rPr>
            <w:t>CHEM 1043</w:t>
          </w:r>
          <w:r w:rsidR="007B5B3A">
            <w:rPr>
              <w:rFonts w:asciiTheme="majorHAnsi" w:hAnsiTheme="majorHAnsi" w:cs="Arial"/>
              <w:sz w:val="20"/>
              <w:szCs w:val="20"/>
            </w:rPr>
            <w:t xml:space="preserve">) and </w:t>
          </w:r>
          <w:r w:rsidR="005334AD">
            <w:rPr>
              <w:rFonts w:asciiTheme="majorHAnsi" w:hAnsiTheme="majorHAnsi" w:cs="Arial"/>
              <w:sz w:val="20"/>
              <w:szCs w:val="20"/>
            </w:rPr>
            <w:t>Fundamental Concepts of Chemistry Laboratory</w:t>
          </w:r>
          <w:r w:rsidR="007B5B3A">
            <w:rPr>
              <w:rFonts w:asciiTheme="majorHAnsi" w:hAnsiTheme="majorHAnsi" w:cs="Arial"/>
              <w:sz w:val="20"/>
              <w:szCs w:val="20"/>
            </w:rPr>
            <w:t xml:space="preserve"> (</w:t>
          </w:r>
          <w:r w:rsidR="005334AD">
            <w:rPr>
              <w:rFonts w:asciiTheme="majorHAnsi" w:hAnsiTheme="majorHAnsi" w:cs="Arial"/>
              <w:sz w:val="20"/>
              <w:szCs w:val="20"/>
            </w:rPr>
            <w:t>CHEM 1041</w:t>
          </w:r>
          <w:r w:rsidR="007B5B3A">
            <w:rPr>
              <w:rFonts w:asciiTheme="majorHAnsi" w:hAnsiTheme="majorHAnsi" w:cs="Arial"/>
              <w:sz w:val="20"/>
              <w:szCs w:val="20"/>
            </w:rPr>
            <w:t>)</w:t>
          </w:r>
        </w:sdtContent>
      </w:sdt>
    </w:p>
    <w:p w14:paraId="52D3BC77" w14:textId="66FD2D8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7B5B3A">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ECCE8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BE4A1F">
            <w:rPr>
              <w:rFonts w:asciiTheme="majorHAnsi" w:hAnsiTheme="majorHAnsi" w:cs="Arial"/>
              <w:sz w:val="20"/>
              <w:szCs w:val="20"/>
            </w:rPr>
            <w:t>Fund</w:t>
          </w:r>
          <w:r w:rsidR="002A7104">
            <w:rPr>
              <w:rFonts w:asciiTheme="majorHAnsi" w:hAnsiTheme="majorHAnsi" w:cs="Arial"/>
              <w:sz w:val="20"/>
              <w:szCs w:val="20"/>
            </w:rPr>
            <w:t xml:space="preserve">amental </w:t>
          </w:r>
          <w:r w:rsidR="00BE4A1F">
            <w:rPr>
              <w:rFonts w:asciiTheme="majorHAnsi" w:hAnsiTheme="majorHAnsi" w:cs="Arial"/>
              <w:sz w:val="20"/>
              <w:szCs w:val="20"/>
            </w:rPr>
            <w:t>Concepts of Chemistry</w:t>
          </w:r>
          <w:r w:rsidR="002A7104">
            <w:rPr>
              <w:rFonts w:asciiTheme="majorHAnsi" w:hAnsiTheme="majorHAnsi" w:cs="Arial"/>
              <w:sz w:val="20"/>
              <w:szCs w:val="20"/>
            </w:rPr>
            <w:t xml:space="preserve">        (short: Fund Conc </w:t>
          </w:r>
          <w:r w:rsidR="00F26F0E">
            <w:rPr>
              <w:rFonts w:asciiTheme="majorHAnsi" w:hAnsiTheme="majorHAnsi" w:cs="Arial"/>
              <w:sz w:val="20"/>
              <w:szCs w:val="20"/>
            </w:rPr>
            <w:t xml:space="preserve"> </w:t>
          </w:r>
          <w:r w:rsidR="002A7104">
            <w:rPr>
              <w:rFonts w:asciiTheme="majorHAnsi" w:hAnsiTheme="majorHAnsi" w:cs="Arial"/>
              <w:sz w:val="20"/>
              <w:szCs w:val="20"/>
            </w:rPr>
            <w:t>Chem)</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5F2547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7B5B3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C27A829"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r>
      <w:sdt>
        <w:sdtPr>
          <w:rPr>
            <w:rFonts w:asciiTheme="majorHAnsi" w:hAnsiTheme="majorHAnsi" w:cs="Arial"/>
            <w:sz w:val="20"/>
            <w:szCs w:val="20"/>
          </w:rPr>
          <w:id w:val="486757485"/>
        </w:sdtPr>
        <w:sdtEndPr/>
        <w:sdtContent>
          <w:r w:rsidR="00BE4A1F" w:rsidRPr="00BE4A1F">
            <w:rPr>
              <w:rFonts w:asciiTheme="majorHAnsi" w:hAnsiTheme="majorHAnsi"/>
              <w:color w:val="211D1E"/>
              <w:sz w:val="20"/>
              <w:szCs w:val="20"/>
            </w:rPr>
            <w:t xml:space="preserve"> A</w:t>
          </w:r>
          <w:r w:rsidR="00F26F0E">
            <w:rPr>
              <w:rFonts w:asciiTheme="majorHAnsi" w:hAnsiTheme="majorHAnsi"/>
              <w:color w:val="211D1E"/>
              <w:sz w:val="20"/>
              <w:szCs w:val="20"/>
            </w:rPr>
            <w:t>n</w:t>
          </w:r>
          <w:r w:rsidR="00BE4A1F">
            <w:rPr>
              <w:rFonts w:asciiTheme="majorHAnsi" w:hAnsiTheme="majorHAnsi"/>
              <w:color w:val="211D1E"/>
              <w:sz w:val="20"/>
              <w:szCs w:val="20"/>
            </w:rPr>
            <w:t xml:space="preserve"> integrated lecture/laboratory </w:t>
          </w:r>
          <w:r w:rsidR="00BE4A1F" w:rsidRPr="00BE4A1F">
            <w:rPr>
              <w:rFonts w:asciiTheme="majorHAnsi" w:hAnsiTheme="majorHAnsi"/>
              <w:color w:val="211D1E"/>
              <w:sz w:val="20"/>
              <w:szCs w:val="20"/>
            </w:rPr>
            <w:t>chemistry survey course introducing selected fundamental concepts</w:t>
          </w:r>
          <w:r w:rsidR="00BE4A1F">
            <w:rPr>
              <w:rFonts w:asciiTheme="majorHAnsi" w:hAnsiTheme="majorHAnsi"/>
              <w:color w:val="211D1E"/>
              <w:sz w:val="20"/>
              <w:szCs w:val="20"/>
            </w:rPr>
            <w:t>,</w:t>
          </w:r>
          <w:r w:rsidR="00BE4A1F" w:rsidRPr="00BE4A1F">
            <w:rPr>
              <w:rFonts w:asciiTheme="majorHAnsi" w:hAnsiTheme="majorHAnsi"/>
              <w:color w:val="211D1E"/>
              <w:sz w:val="20"/>
              <w:szCs w:val="20"/>
            </w:rPr>
            <w:t xml:space="preserve"> including dimensional analysis, mole concept, atomic and molecular structure, nomenclature, chemical reactions, thermochemistry, intermolecular inter</w:t>
          </w:r>
          <w:r w:rsidR="00BE4A1F" w:rsidRPr="00BE4A1F">
            <w:rPr>
              <w:rFonts w:asciiTheme="majorHAnsi" w:hAnsiTheme="majorHAnsi"/>
              <w:color w:val="211D1E"/>
              <w:sz w:val="20"/>
              <w:szCs w:val="20"/>
            </w:rPr>
            <w:softHyphen/>
            <w:t>actions, gases, mixtures, kinetics, equilibrium and acid base chemistry</w:t>
          </w:r>
          <w:r w:rsidR="00BE4A1F">
            <w:rPr>
              <w:color w:val="211D1E"/>
              <w:sz w:val="16"/>
              <w:szCs w:val="16"/>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FF3D1C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5A05DF" w:rsidRPr="00156A5A">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584E50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5A05DF">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theme="minorBidi"/>
          <w:sz w:val="20"/>
          <w:szCs w:val="20"/>
        </w:rPr>
        <w:id w:val="1395011863"/>
      </w:sdtPr>
      <w:sdtEndPr/>
      <w:sdtContent>
        <w:p w14:paraId="3D78AC51" w14:textId="2AD01BB8" w:rsidR="00587791" w:rsidRPr="00587791" w:rsidRDefault="00587791" w:rsidP="00156A5A">
          <w:pPr>
            <w:pStyle w:val="BodyText"/>
            <w:kinsoku w:val="0"/>
            <w:overflowPunct w:val="0"/>
            <w:spacing w:line="177" w:lineRule="exact"/>
            <w:ind w:right="98"/>
            <w:rPr>
              <w:rFonts w:asciiTheme="majorHAnsi" w:hAnsiTheme="majorHAnsi"/>
              <w:color w:val="231F20"/>
              <w:sz w:val="20"/>
              <w:szCs w:val="20"/>
            </w:rPr>
          </w:pPr>
          <w:r w:rsidRPr="00DB32E2">
            <w:rPr>
              <w:rFonts w:asciiTheme="majorHAnsi" w:hAnsiTheme="majorHAnsi"/>
              <w:color w:val="211D1E"/>
              <w:sz w:val="20"/>
              <w:szCs w:val="20"/>
            </w:rPr>
            <w:t xml:space="preserve"> The proposed prerequisite for</w:t>
          </w:r>
          <w:r w:rsidR="00BE4A1F">
            <w:rPr>
              <w:rFonts w:asciiTheme="majorHAnsi" w:hAnsiTheme="majorHAnsi"/>
              <w:color w:val="211D1E"/>
              <w:sz w:val="20"/>
              <w:szCs w:val="20"/>
            </w:rPr>
            <w:t xml:space="preserve"> CHEM 1044</w:t>
          </w:r>
          <w:r w:rsidRPr="00DB32E2">
            <w:rPr>
              <w:rFonts w:asciiTheme="majorHAnsi" w:hAnsiTheme="majorHAnsi"/>
              <w:color w:val="211D1E"/>
              <w:sz w:val="20"/>
              <w:szCs w:val="20"/>
            </w:rPr>
            <w:t xml:space="preserve"> </w:t>
          </w:r>
          <w:r w:rsidR="006040B3">
            <w:rPr>
              <w:rFonts w:asciiTheme="majorHAnsi" w:hAnsiTheme="majorHAnsi"/>
              <w:color w:val="211D1E"/>
              <w:sz w:val="20"/>
              <w:szCs w:val="20"/>
            </w:rPr>
            <w:t>is</w:t>
          </w:r>
          <w:r w:rsidRPr="00DB32E2">
            <w:rPr>
              <w:rFonts w:asciiTheme="majorHAnsi" w:hAnsiTheme="majorHAnsi"/>
              <w:color w:val="211D1E"/>
              <w:sz w:val="20"/>
              <w:szCs w:val="20"/>
            </w:rPr>
            <w:t xml:space="preserve"> </w:t>
          </w:r>
          <w:r w:rsidR="006040B3">
            <w:rPr>
              <w:rFonts w:asciiTheme="majorHAnsi" w:hAnsiTheme="majorHAnsi"/>
              <w:color w:val="211D1E"/>
              <w:sz w:val="20"/>
              <w:szCs w:val="20"/>
            </w:rPr>
            <w:t>successful completion of a 1000-level math</w:t>
          </w:r>
          <w:r w:rsidR="00B071C0">
            <w:rPr>
              <w:rFonts w:asciiTheme="majorHAnsi" w:hAnsiTheme="majorHAnsi"/>
              <w:color w:val="211D1E"/>
              <w:sz w:val="20"/>
              <w:szCs w:val="20"/>
            </w:rPr>
            <w:t xml:space="preserve"> course</w:t>
          </w:r>
          <w:r w:rsidR="006040B3">
            <w:rPr>
              <w:rFonts w:asciiTheme="majorHAnsi" w:hAnsiTheme="majorHAnsi"/>
              <w:color w:val="211D1E"/>
              <w:sz w:val="20"/>
              <w:szCs w:val="20"/>
            </w:rPr>
            <w:t xml:space="preserve"> or </w:t>
          </w:r>
          <w:r w:rsidRPr="00DB32E2">
            <w:rPr>
              <w:rFonts w:asciiTheme="majorHAnsi" w:hAnsiTheme="majorHAnsi"/>
              <w:color w:val="231F20"/>
              <w:sz w:val="20"/>
              <w:szCs w:val="20"/>
            </w:rPr>
            <w:t>19 or above on ACT Math or 460 or above on SAT Mathematics or 36 or above on COMPASS Algebra</w:t>
          </w:r>
          <w:r w:rsidR="00156A5A" w:rsidRPr="00DB32E2">
            <w:rPr>
              <w:rFonts w:asciiTheme="majorHAnsi" w:hAnsiTheme="majorHAnsi"/>
              <w:color w:val="231F20"/>
              <w:sz w:val="20"/>
              <w:szCs w:val="20"/>
            </w:rPr>
            <w:t xml:space="preserve"> </w:t>
          </w:r>
          <w:r w:rsidRPr="00DB32E2">
            <w:rPr>
              <w:rFonts w:asciiTheme="majorHAnsi" w:hAnsiTheme="majorHAnsi"/>
              <w:color w:val="231F20"/>
              <w:sz w:val="20"/>
              <w:szCs w:val="20"/>
            </w:rPr>
            <w:t>or 42 or above on ASSET Algebra or completion of 12 modules in UC 0173 and UC 022V.</w:t>
          </w:r>
        </w:p>
        <w:p w14:paraId="39FE150F" w14:textId="2EC39578" w:rsidR="00A966C5" w:rsidRPr="00587791" w:rsidRDefault="00C103CF"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F69D345" w:rsidR="00C002F9" w:rsidRPr="008426D1" w:rsidRDefault="00C103C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87791">
            <w:rPr>
              <w:rFonts w:asciiTheme="majorHAnsi" w:hAnsiTheme="majorHAnsi" w:cs="Arial"/>
              <w:sz w:val="20"/>
              <w:szCs w:val="20"/>
            </w:rPr>
            <w:t xml:space="preserve"> Several </w:t>
          </w:r>
          <w:r w:rsidR="003E0FD1">
            <w:rPr>
              <w:rFonts w:asciiTheme="majorHAnsi" w:hAnsiTheme="majorHAnsi" w:cs="Arial"/>
              <w:sz w:val="20"/>
              <w:szCs w:val="20"/>
            </w:rPr>
            <w:t xml:space="preserve">test </w:t>
          </w:r>
          <w:r w:rsidR="00587791">
            <w:rPr>
              <w:rFonts w:asciiTheme="majorHAnsi" w:hAnsiTheme="majorHAnsi" w:cs="Arial"/>
              <w:sz w:val="20"/>
              <w:szCs w:val="20"/>
            </w:rPr>
            <w:t>p</w:t>
          </w:r>
          <w:r w:rsidR="00523336">
            <w:rPr>
              <w:rFonts w:asciiTheme="majorHAnsi" w:hAnsiTheme="majorHAnsi" w:cs="Arial"/>
              <w:sz w:val="20"/>
              <w:szCs w:val="20"/>
            </w:rPr>
            <w:t>re</w:t>
          </w:r>
          <w:r w:rsidR="00587791">
            <w:rPr>
              <w:rFonts w:asciiTheme="majorHAnsi" w:hAnsiTheme="majorHAnsi" w:cs="Arial"/>
              <w:sz w:val="20"/>
              <w:szCs w:val="20"/>
            </w:rPr>
            <w:t>r</w:t>
          </w:r>
          <w:r w:rsidR="00523336">
            <w:rPr>
              <w:rFonts w:asciiTheme="majorHAnsi" w:hAnsiTheme="majorHAnsi" w:cs="Arial"/>
              <w:sz w:val="20"/>
              <w:szCs w:val="20"/>
            </w:rPr>
            <w:t>e</w:t>
          </w:r>
          <w:r w:rsidR="00587791">
            <w:rPr>
              <w:rFonts w:asciiTheme="majorHAnsi" w:hAnsiTheme="majorHAnsi" w:cs="Arial"/>
              <w:sz w:val="20"/>
              <w:szCs w:val="20"/>
            </w:rPr>
            <w:t xml:space="preserve">quisite options are included to accommodate </w:t>
          </w:r>
          <w:r w:rsidR="00523336">
            <w:rPr>
              <w:rFonts w:asciiTheme="majorHAnsi" w:hAnsiTheme="majorHAnsi" w:cs="Arial"/>
              <w:sz w:val="20"/>
              <w:szCs w:val="20"/>
            </w:rPr>
            <w:t xml:space="preserve">as many students as possible.  These prerequisites are similar to those of MATH 1043 (Quantitative Reasoning), which has the least rigorous prerequisites of an A-State math course that will be accepted for degree credit.  </w:t>
          </w:r>
          <w:r w:rsidR="0058779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57B23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A05DF">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BB15D4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A05DF">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2FDAB186"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5A05DF">
            <w:rPr>
              <w:rFonts w:asciiTheme="majorHAnsi" w:hAnsiTheme="majorHAnsi" w:cs="Arial"/>
              <w:sz w:val="20"/>
              <w:szCs w:val="20"/>
            </w:rPr>
            <w:t>Fall,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35F99F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A05DF">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6273C121"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dtPr>
        <w:sdtEndPr/>
        <w:sdtContent>
          <w:r w:rsidR="00B071C0">
            <w:rPr>
              <w:rFonts w:asciiTheme="majorHAnsi" w:hAnsiTheme="majorHAnsi" w:cs="Arial"/>
              <w:sz w:val="20"/>
              <w:szCs w:val="20"/>
            </w:rPr>
            <w:t>CHEM 1044</w:t>
          </w:r>
          <w:r w:rsidR="00523336">
            <w:rPr>
              <w:rFonts w:asciiTheme="majorHAnsi" w:hAnsiTheme="majorHAnsi" w:cs="Arial"/>
              <w:sz w:val="20"/>
              <w:szCs w:val="20"/>
            </w:rPr>
            <w:t xml:space="preserve"> will be a lecture and lab course</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CF7076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23336">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930535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523336">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9D64AD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404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913788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404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330424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404E2">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3052EFC9" w:rsidR="002172AB" w:rsidRPr="008426D1" w:rsidRDefault="00B071C0"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CHEM 1043 and CHEM 1041</w:t>
          </w:r>
          <w:r w:rsidR="002172AB" w:rsidRPr="008426D1">
            <w:rPr>
              <w:rStyle w:val="PlaceholderText"/>
              <w:shd w:val="clear" w:color="auto" w:fill="D9D9D9" w:themeFill="background1" w:themeFillShade="D9"/>
            </w:rPr>
            <w:t>.</w:t>
          </w:r>
        </w:p>
        <w:permEnd w:id="695024534" w:displacedByCustomXml="next"/>
      </w:sdtContent>
    </w:sdt>
    <w:p w14:paraId="65476C18" w14:textId="24A7F78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404E2">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29EA4E65" w:rsidR="00ED5E7F" w:rsidRPr="008426D1" w:rsidRDefault="00B071C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CHEM 1043</w:t>
          </w:r>
          <w:r w:rsidR="009404E2">
            <w:rPr>
              <w:rFonts w:asciiTheme="majorHAnsi" w:hAnsiTheme="majorHAnsi" w:cs="Arial"/>
              <w:sz w:val="20"/>
              <w:szCs w:val="20"/>
            </w:rPr>
            <w:t xml:space="preserve"> and </w:t>
          </w:r>
          <w:r>
            <w:rPr>
              <w:rFonts w:asciiTheme="majorHAnsi" w:hAnsiTheme="majorHAnsi" w:cs="Arial"/>
              <w:sz w:val="20"/>
              <w:szCs w:val="20"/>
            </w:rPr>
            <w:t>CHEM 1041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8C8F7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404E2">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48896A1A" w14:textId="77777777" w:rsidR="00EC5744" w:rsidRDefault="009404E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is a General Education course</w:t>
          </w:r>
        </w:p>
        <w:p w14:paraId="04DEB2D1" w14:textId="77777777" w:rsidR="00EC5744" w:rsidRDefault="00EC574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BS Agriculture, Major in Agricultural Studies, Emphasis Agricultural Systems Technology:  requires  only CHEM 1043</w:t>
          </w:r>
        </w:p>
        <w:p w14:paraId="0F521A9E" w14:textId="77777777" w:rsidR="00EC5744" w:rsidRDefault="00EC574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ANSC 4763: prerequisites include CHEM 1013 or CHEM 1043.</w:t>
          </w:r>
        </w:p>
        <w:p w14:paraId="6750B86D" w14:textId="3426F9CF" w:rsidR="00EC5744" w:rsidRDefault="00EC574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PSSC 2813:  prerequisite  CHEM 1013 or CHEM 1043.</w:t>
          </w:r>
        </w:p>
        <w:p w14:paraId="78CC803D" w14:textId="77777777" w:rsidR="00EC5744" w:rsidRDefault="00EC574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PSSC 3323: prerequisites include CHEM 1013 or CHEM 1043</w:t>
          </w:r>
        </w:p>
        <w:p w14:paraId="2049D1B3" w14:textId="38C4AE9E" w:rsidR="00547433" w:rsidRPr="008426D1" w:rsidRDefault="00EC5744"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Tim Burcham</w:t>
          </w:r>
          <w:r w:rsidR="006D6B3D">
            <w:rPr>
              <w:rFonts w:asciiTheme="majorHAnsi" w:hAnsiTheme="majorHAnsi" w:cs="Arial"/>
              <w:sz w:val="20"/>
              <w:szCs w:val="20"/>
            </w:rPr>
            <w:t xml:space="preserve"> </w:t>
          </w:r>
          <w:hyperlink r:id="rId10" w:history="1">
            <w:r w:rsidR="006D6B3D" w:rsidRPr="004426FD">
              <w:rPr>
                <w:rStyle w:val="Hyperlink"/>
                <w:rFonts w:asciiTheme="majorHAnsi" w:hAnsiTheme="majorHAnsi" w:cs="Arial"/>
                <w:sz w:val="20"/>
                <w:szCs w:val="20"/>
              </w:rPr>
              <w:t>tburcham@astate.edu</w:t>
            </w:r>
          </w:hyperlink>
          <w:r w:rsidR="006D6B3D">
            <w:rPr>
              <w:rFonts w:asciiTheme="majorHAnsi" w:hAnsiTheme="majorHAnsi" w:cs="Arial"/>
              <w:sz w:val="20"/>
              <w:szCs w:val="20"/>
            </w:rPr>
            <w:t xml:space="preserve">  Donald Kennedy </w:t>
          </w:r>
          <w:hyperlink r:id="rId11" w:history="1">
            <w:r w:rsidR="006D6B3D" w:rsidRPr="004426FD">
              <w:rPr>
                <w:rStyle w:val="Hyperlink"/>
                <w:rFonts w:asciiTheme="majorHAnsi" w:hAnsiTheme="majorHAnsi" w:cs="Arial"/>
                <w:sz w:val="20"/>
                <w:szCs w:val="20"/>
              </w:rPr>
              <w:t>dkennedy@astate.edu</w:t>
            </w:r>
          </w:hyperlink>
          <w:r w:rsidR="006D6B3D">
            <w:rPr>
              <w:rFonts w:asciiTheme="majorHAnsi" w:hAnsiTheme="majorHAnsi" w:cs="Arial"/>
              <w:sz w:val="20"/>
              <w:szCs w:val="20"/>
            </w:rPr>
            <w:t xml:space="preserve"> </w:t>
          </w: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63B10A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404E2">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0F9C8A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730B6F">
            <w:rPr>
              <w:rFonts w:asciiTheme="majorHAnsi" w:hAnsiTheme="majorHAnsi" w:cs="Arial"/>
              <w:sz w:val="20"/>
              <w:szCs w:val="20"/>
            </w:rPr>
            <w:t xml:space="preserve">It is proposed the existing  three credit </w:t>
          </w:r>
          <w:r w:rsidR="00DC7EF6">
            <w:rPr>
              <w:rFonts w:asciiTheme="majorHAnsi" w:hAnsiTheme="majorHAnsi" w:cs="Arial"/>
              <w:sz w:val="20"/>
              <w:szCs w:val="20"/>
            </w:rPr>
            <w:t xml:space="preserve">Fundamental Concepts of Chemistry lecture </w:t>
          </w:r>
          <w:r w:rsidR="00730B6F">
            <w:rPr>
              <w:rFonts w:asciiTheme="majorHAnsi" w:hAnsiTheme="majorHAnsi" w:cs="Arial"/>
              <w:sz w:val="20"/>
              <w:szCs w:val="20"/>
            </w:rPr>
            <w:t>(</w:t>
          </w:r>
          <w:r w:rsidR="00DC7EF6">
            <w:rPr>
              <w:rFonts w:asciiTheme="majorHAnsi" w:hAnsiTheme="majorHAnsi" w:cs="Arial"/>
              <w:sz w:val="20"/>
              <w:szCs w:val="20"/>
            </w:rPr>
            <w:t>CHEM 1043</w:t>
          </w:r>
          <w:r w:rsidR="00730B6F">
            <w:rPr>
              <w:rFonts w:asciiTheme="majorHAnsi" w:hAnsiTheme="majorHAnsi" w:cs="Arial"/>
              <w:sz w:val="20"/>
              <w:szCs w:val="20"/>
            </w:rPr>
            <w:t xml:space="preserve">) and one credit </w:t>
          </w:r>
          <w:r w:rsidR="00DC7EF6">
            <w:rPr>
              <w:rFonts w:asciiTheme="majorHAnsi" w:hAnsiTheme="majorHAnsi" w:cs="Arial"/>
              <w:sz w:val="20"/>
              <w:szCs w:val="20"/>
            </w:rPr>
            <w:t xml:space="preserve">Fundamental Concepts of Chemistry Laboratory </w:t>
          </w:r>
          <w:r w:rsidR="00881A15">
            <w:rPr>
              <w:rFonts w:asciiTheme="majorHAnsi" w:hAnsiTheme="majorHAnsi" w:cs="Arial"/>
              <w:sz w:val="20"/>
              <w:szCs w:val="20"/>
            </w:rPr>
            <w:t>(</w:t>
          </w:r>
          <w:r w:rsidR="00DC7EF6">
            <w:rPr>
              <w:rFonts w:asciiTheme="majorHAnsi" w:hAnsiTheme="majorHAnsi" w:cs="Arial"/>
              <w:sz w:val="20"/>
              <w:szCs w:val="20"/>
            </w:rPr>
            <w:t>CHEM 1041</w:t>
          </w:r>
          <w:r w:rsidR="00881A15">
            <w:rPr>
              <w:rFonts w:asciiTheme="majorHAnsi" w:hAnsiTheme="majorHAnsi" w:cs="Arial"/>
              <w:sz w:val="20"/>
              <w:szCs w:val="20"/>
            </w:rPr>
            <w:t xml:space="preserve">) courses be combined into a single lecture/laboratory course, </w:t>
          </w:r>
          <w:r w:rsidR="00DC7EF6">
            <w:rPr>
              <w:rFonts w:asciiTheme="majorHAnsi" w:hAnsiTheme="majorHAnsi" w:cs="Arial"/>
              <w:sz w:val="20"/>
              <w:szCs w:val="20"/>
            </w:rPr>
            <w:t xml:space="preserve">Fundamental Concepts of Chemistry </w:t>
          </w:r>
          <w:r w:rsidR="00881A15">
            <w:rPr>
              <w:rFonts w:asciiTheme="majorHAnsi" w:hAnsiTheme="majorHAnsi" w:cs="Arial"/>
              <w:sz w:val="20"/>
              <w:szCs w:val="20"/>
            </w:rPr>
            <w:t>(</w:t>
          </w:r>
          <w:r w:rsidR="00DC7EF6">
            <w:rPr>
              <w:rFonts w:asciiTheme="majorHAnsi" w:hAnsiTheme="majorHAnsi" w:cs="Arial"/>
              <w:sz w:val="20"/>
              <w:szCs w:val="20"/>
            </w:rPr>
            <w:t>CHEM 1044</w:t>
          </w:r>
          <w:r w:rsidR="006D1D2B">
            <w:rPr>
              <w:rFonts w:asciiTheme="majorHAnsi" w:hAnsiTheme="majorHAnsi" w:cs="Arial"/>
              <w:sz w:val="20"/>
              <w:szCs w:val="20"/>
            </w:rPr>
            <w:t>)</w:t>
          </w:r>
          <w:r w:rsidR="003F6C0A">
            <w:rPr>
              <w:rFonts w:asciiTheme="majorHAnsi" w:hAnsiTheme="majorHAnsi" w:cs="Arial"/>
              <w:sz w:val="20"/>
              <w:szCs w:val="20"/>
            </w:rPr>
            <w:t xml:space="preserve">.  </w:t>
          </w:r>
          <w:r w:rsidR="006D1D2B">
            <w:rPr>
              <w:rFonts w:asciiTheme="majorHAnsi" w:hAnsiTheme="majorHAnsi" w:cs="Arial"/>
              <w:sz w:val="20"/>
              <w:szCs w:val="20"/>
            </w:rPr>
            <w:t>The only change to course outline will be the incorporation of  existing lecture and laboratory content into the single proposed course.  No additional resources will be needed to deliver the course.</w:t>
          </w:r>
          <w:r w:rsidR="00967417">
            <w:rPr>
              <w:rFonts w:asciiTheme="majorHAnsi" w:hAnsiTheme="majorHAnsi" w:cs="Arial"/>
              <w:sz w:val="20"/>
              <w:szCs w:val="20"/>
            </w:rPr>
            <w:t xml:space="preserve">  Based on current integrated lecture/lab physical science courses, it is expected lab activities will  contribute 20-25% to the course grade determination.  </w:t>
          </w:r>
          <w:r w:rsidR="006D1D2B">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B93CCD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highlight w:val="yellow"/>
          </w:rPr>
          <w:id w:val="1681238250"/>
        </w:sdtPr>
        <w:sdtEndPr/>
        <w:sdtContent>
          <w:permStart w:id="563955533" w:edGrp="everyone"/>
          <w:r w:rsidR="006D1D2B" w:rsidRPr="00DC7EF6">
            <w:rPr>
              <w:rFonts w:asciiTheme="majorHAnsi" w:hAnsiTheme="majorHAnsi" w:cs="Arial"/>
              <w:sz w:val="20"/>
              <w:szCs w:val="20"/>
              <w:highlight w:val="yellow"/>
            </w:rPr>
            <w:t xml:space="preserve">  </w:t>
          </w:r>
          <w:r w:rsidR="00DC7EF6" w:rsidRPr="00DC7EF6">
            <w:rPr>
              <w:rFonts w:asciiTheme="majorHAnsi" w:hAnsiTheme="majorHAnsi" w:cs="Arial"/>
              <w:sz w:val="20"/>
              <w:szCs w:val="20"/>
              <w:highlight w:val="yellow"/>
            </w:rPr>
            <w:t>C</w:t>
          </w:r>
          <w:r w:rsidR="00881A15" w:rsidRPr="00DC7EF6">
            <w:rPr>
              <w:rFonts w:asciiTheme="majorHAnsi" w:hAnsiTheme="majorHAnsi" w:cs="Arial"/>
              <w:sz w:val="20"/>
              <w:szCs w:val="20"/>
              <w:highlight w:val="yellow"/>
            </w:rPr>
            <w:t xml:space="preserve">urrent and past bulletins indicate </w:t>
          </w:r>
          <w:r w:rsidR="00DC7EF6" w:rsidRPr="00DC7EF6">
            <w:rPr>
              <w:rFonts w:asciiTheme="majorHAnsi" w:hAnsiTheme="majorHAnsi" w:cs="Arial"/>
              <w:sz w:val="20"/>
              <w:szCs w:val="20"/>
              <w:highlight w:val="yellow"/>
            </w:rPr>
            <w:t>CHEM 1043 and 1041</w:t>
          </w:r>
          <w:r w:rsidR="00881A15" w:rsidRPr="00DC7EF6">
            <w:rPr>
              <w:rFonts w:asciiTheme="majorHAnsi" w:hAnsiTheme="majorHAnsi" w:cs="Arial"/>
              <w:sz w:val="20"/>
              <w:szCs w:val="20"/>
              <w:highlight w:val="yellow"/>
            </w:rPr>
            <w:t xml:space="preserve"> are to be taken concurrently</w:t>
          </w:r>
          <w:r w:rsidR="006D1D2B" w:rsidRPr="00DC7EF6">
            <w:rPr>
              <w:rFonts w:asciiTheme="majorHAnsi" w:hAnsiTheme="majorHAnsi" w:cs="Arial"/>
              <w:sz w:val="20"/>
              <w:szCs w:val="20"/>
              <w:highlight w:val="yellow"/>
            </w:rPr>
            <w:t>.</w:t>
          </w:r>
          <w:r w:rsidR="005F3A1F" w:rsidRPr="00DC7EF6">
            <w:rPr>
              <w:rFonts w:asciiTheme="majorHAnsi" w:hAnsiTheme="majorHAnsi" w:cs="Arial"/>
              <w:sz w:val="20"/>
              <w:szCs w:val="20"/>
              <w:highlight w:val="yellow"/>
            </w:rPr>
            <w:t xml:space="preserve">  It is also worth noting the general education curriculum indicates matched physical science lecture and laboratory courses must be completed (i.e. PHSC 1203 AND PHSC 1201, or PHYS 1103 AND PHYS 1101, or CHEM 1043 AND CHEM 1041).  </w:t>
          </w:r>
          <w:r w:rsidR="006D1D2B" w:rsidRPr="00DC7EF6">
            <w:rPr>
              <w:rFonts w:asciiTheme="majorHAnsi" w:hAnsiTheme="majorHAnsi" w:cs="Arial"/>
              <w:sz w:val="20"/>
              <w:szCs w:val="20"/>
              <w:highlight w:val="yellow"/>
            </w:rPr>
            <w:t xml:space="preserve"> </w:t>
          </w:r>
          <w:r w:rsidR="00E106D4">
            <w:rPr>
              <w:rFonts w:asciiTheme="majorHAnsi" w:hAnsiTheme="majorHAnsi" w:cs="Arial"/>
              <w:sz w:val="20"/>
              <w:szCs w:val="20"/>
              <w:highlight w:val="yellow"/>
            </w:rPr>
            <w:t>There has been an increasing number of</w:t>
          </w:r>
          <w:r w:rsidR="005F3A1F" w:rsidRPr="00DC7EF6">
            <w:rPr>
              <w:rFonts w:asciiTheme="majorHAnsi" w:hAnsiTheme="majorHAnsi" w:cs="Arial"/>
              <w:sz w:val="20"/>
              <w:szCs w:val="20"/>
              <w:highlight w:val="yellow"/>
            </w:rPr>
            <w:t xml:space="preserve"> students  </w:t>
          </w:r>
          <w:r w:rsidR="00E106D4">
            <w:rPr>
              <w:rFonts w:asciiTheme="majorHAnsi" w:hAnsiTheme="majorHAnsi" w:cs="Arial"/>
              <w:sz w:val="20"/>
              <w:szCs w:val="20"/>
              <w:highlight w:val="yellow"/>
            </w:rPr>
            <w:t>taking unmatched p</w:t>
          </w:r>
          <w:r w:rsidR="005F3A1F" w:rsidRPr="00DC7EF6">
            <w:rPr>
              <w:rFonts w:asciiTheme="majorHAnsi" w:hAnsiTheme="majorHAnsi" w:cs="Arial"/>
              <w:sz w:val="20"/>
              <w:szCs w:val="20"/>
              <w:highlight w:val="yellow"/>
            </w:rPr>
            <w:t xml:space="preserve">hysical science lecture and laboratory courses (i.e. PHSC 1203 and CHEM 1041) </w:t>
          </w:r>
          <w:r w:rsidR="00E106D4">
            <w:rPr>
              <w:rFonts w:asciiTheme="majorHAnsi" w:hAnsiTheme="majorHAnsi" w:cs="Arial"/>
              <w:sz w:val="20"/>
              <w:szCs w:val="20"/>
              <w:highlight w:val="yellow"/>
            </w:rPr>
            <w:t>and subsequently being told this does not fulfill the g</w:t>
          </w:r>
          <w:r w:rsidR="005F3A1F" w:rsidRPr="00DC7EF6">
            <w:rPr>
              <w:rFonts w:asciiTheme="majorHAnsi" w:hAnsiTheme="majorHAnsi" w:cs="Arial"/>
              <w:sz w:val="20"/>
              <w:szCs w:val="20"/>
              <w:highlight w:val="yellow"/>
            </w:rPr>
            <w:t xml:space="preserve">eneral </w:t>
          </w:r>
          <w:r w:rsidR="00E106D4">
            <w:rPr>
              <w:rFonts w:asciiTheme="majorHAnsi" w:hAnsiTheme="majorHAnsi" w:cs="Arial"/>
              <w:sz w:val="20"/>
              <w:szCs w:val="20"/>
              <w:highlight w:val="yellow"/>
            </w:rPr>
            <w:t>e</w:t>
          </w:r>
          <w:r w:rsidR="005F3A1F" w:rsidRPr="00DC7EF6">
            <w:rPr>
              <w:rFonts w:asciiTheme="majorHAnsi" w:hAnsiTheme="majorHAnsi" w:cs="Arial"/>
              <w:sz w:val="20"/>
              <w:szCs w:val="20"/>
              <w:highlight w:val="yellow"/>
            </w:rPr>
            <w:t xml:space="preserve">ducation </w:t>
          </w:r>
          <w:r w:rsidR="00E106D4">
            <w:rPr>
              <w:rFonts w:asciiTheme="majorHAnsi" w:hAnsiTheme="majorHAnsi" w:cs="Arial"/>
              <w:sz w:val="20"/>
              <w:szCs w:val="20"/>
              <w:highlight w:val="yellow"/>
            </w:rPr>
            <w:t>p</w:t>
          </w:r>
          <w:r w:rsidR="005F3A1F" w:rsidRPr="00DC7EF6">
            <w:rPr>
              <w:rFonts w:asciiTheme="majorHAnsi" w:hAnsiTheme="majorHAnsi" w:cs="Arial"/>
              <w:sz w:val="20"/>
              <w:szCs w:val="20"/>
              <w:highlight w:val="yellow"/>
            </w:rPr>
            <w:t xml:space="preserve">hysical </w:t>
          </w:r>
          <w:r w:rsidR="00E106D4">
            <w:rPr>
              <w:rFonts w:asciiTheme="majorHAnsi" w:hAnsiTheme="majorHAnsi" w:cs="Arial"/>
              <w:sz w:val="20"/>
              <w:szCs w:val="20"/>
              <w:highlight w:val="yellow"/>
            </w:rPr>
            <w:t>s</w:t>
          </w:r>
          <w:r w:rsidR="005F3A1F" w:rsidRPr="00DC7EF6">
            <w:rPr>
              <w:rFonts w:asciiTheme="majorHAnsi" w:hAnsiTheme="majorHAnsi" w:cs="Arial"/>
              <w:sz w:val="20"/>
              <w:szCs w:val="20"/>
              <w:highlight w:val="yellow"/>
            </w:rPr>
            <w:t>cience requirement.  In a</w:t>
          </w:r>
          <w:r w:rsidR="00C305A3" w:rsidRPr="00DC7EF6">
            <w:rPr>
              <w:rFonts w:asciiTheme="majorHAnsi" w:hAnsiTheme="majorHAnsi" w:cs="Arial"/>
              <w:sz w:val="20"/>
              <w:szCs w:val="20"/>
              <w:highlight w:val="yellow"/>
            </w:rPr>
            <w:t xml:space="preserve">n </w:t>
          </w:r>
          <w:r w:rsidR="005F3A1F" w:rsidRPr="00DC7EF6">
            <w:rPr>
              <w:rFonts w:asciiTheme="majorHAnsi" w:hAnsiTheme="majorHAnsi" w:cs="Arial"/>
              <w:sz w:val="20"/>
              <w:szCs w:val="20"/>
              <w:highlight w:val="yellow"/>
            </w:rPr>
            <w:t>effort</w:t>
          </w:r>
          <w:r w:rsidR="00C305A3" w:rsidRPr="00DC7EF6">
            <w:rPr>
              <w:rFonts w:asciiTheme="majorHAnsi" w:hAnsiTheme="majorHAnsi" w:cs="Arial"/>
              <w:sz w:val="20"/>
              <w:szCs w:val="20"/>
              <w:highlight w:val="yellow"/>
            </w:rPr>
            <w:t xml:space="preserve"> to </w:t>
          </w:r>
          <w:r w:rsidR="00E106D4">
            <w:rPr>
              <w:rFonts w:asciiTheme="majorHAnsi" w:hAnsiTheme="majorHAnsi" w:cs="Arial"/>
              <w:sz w:val="20"/>
              <w:szCs w:val="20"/>
              <w:highlight w:val="yellow"/>
            </w:rPr>
            <w:t xml:space="preserve">ameliorate this issue, </w:t>
          </w:r>
          <w:r w:rsidR="00C305A3" w:rsidRPr="00DC7EF6">
            <w:rPr>
              <w:rFonts w:asciiTheme="majorHAnsi" w:hAnsiTheme="majorHAnsi" w:cs="Arial"/>
              <w:sz w:val="20"/>
              <w:szCs w:val="20"/>
              <w:highlight w:val="yellow"/>
            </w:rPr>
            <w:t xml:space="preserve">it is proposed </w:t>
          </w:r>
          <w:r w:rsidR="00E106D4">
            <w:rPr>
              <w:rFonts w:asciiTheme="majorHAnsi" w:hAnsiTheme="majorHAnsi" w:cs="Arial"/>
              <w:sz w:val="20"/>
              <w:szCs w:val="20"/>
              <w:highlight w:val="yellow"/>
            </w:rPr>
            <w:t>CHEM 1044</w:t>
          </w:r>
          <w:r w:rsidR="00C305A3" w:rsidRPr="00DC7EF6">
            <w:rPr>
              <w:rFonts w:asciiTheme="majorHAnsi" w:hAnsiTheme="majorHAnsi" w:cs="Arial"/>
              <w:sz w:val="20"/>
              <w:szCs w:val="20"/>
              <w:highlight w:val="yellow"/>
            </w:rPr>
            <w:t xml:space="preserve"> (lecture and lab course) replace </w:t>
          </w:r>
          <w:r w:rsidR="00E106D4">
            <w:rPr>
              <w:rFonts w:asciiTheme="majorHAnsi" w:hAnsiTheme="majorHAnsi" w:cs="Arial"/>
              <w:sz w:val="20"/>
              <w:szCs w:val="20"/>
              <w:highlight w:val="yellow"/>
            </w:rPr>
            <w:t xml:space="preserve">CHEM 1043 </w:t>
          </w:r>
          <w:r w:rsidR="00C305A3" w:rsidRPr="00DC7EF6">
            <w:rPr>
              <w:rFonts w:asciiTheme="majorHAnsi" w:hAnsiTheme="majorHAnsi" w:cs="Arial"/>
              <w:sz w:val="20"/>
              <w:szCs w:val="20"/>
              <w:highlight w:val="yellow"/>
            </w:rPr>
            <w:t xml:space="preserve">(lecture) and </w:t>
          </w:r>
          <w:r w:rsidR="00E106D4">
            <w:rPr>
              <w:rFonts w:asciiTheme="majorHAnsi" w:hAnsiTheme="majorHAnsi" w:cs="Arial"/>
              <w:sz w:val="20"/>
              <w:szCs w:val="20"/>
              <w:highlight w:val="yellow"/>
            </w:rPr>
            <w:t>CHEM 1041</w:t>
          </w:r>
          <w:r w:rsidR="00C305A3" w:rsidRPr="00DC7EF6">
            <w:rPr>
              <w:rFonts w:asciiTheme="majorHAnsi" w:hAnsiTheme="majorHAnsi" w:cs="Arial"/>
              <w:sz w:val="20"/>
              <w:szCs w:val="20"/>
              <w:highlight w:val="yellow"/>
            </w:rPr>
            <w:t xml:space="preserve"> </w:t>
          </w:r>
          <w:r w:rsidR="00E106D4">
            <w:rPr>
              <w:rFonts w:asciiTheme="majorHAnsi" w:hAnsiTheme="majorHAnsi" w:cs="Arial"/>
              <w:sz w:val="20"/>
              <w:szCs w:val="20"/>
              <w:highlight w:val="yellow"/>
            </w:rPr>
            <w:t>(l</w:t>
          </w:r>
          <w:r w:rsidR="00C305A3" w:rsidRPr="00DC7EF6">
            <w:rPr>
              <w:rFonts w:asciiTheme="majorHAnsi" w:hAnsiTheme="majorHAnsi" w:cs="Arial"/>
              <w:sz w:val="20"/>
              <w:szCs w:val="20"/>
              <w:highlight w:val="yellow"/>
            </w:rPr>
            <w:t>ab).  PHSC 1014 (Energy and the Environment), PHYS 2034 (University Physics I), and PHYS 2054 (General Physics I) are offered as successful precedents for  unified lecture/laboratory  general education courses.</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4F8CB7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r w:rsidR="00881A15">
        <w:rPr>
          <w:rFonts w:asciiTheme="majorHAnsi" w:hAnsiTheme="majorHAnsi" w:cs="Arial"/>
          <w:sz w:val="20"/>
          <w:szCs w:val="20"/>
        </w:rPr>
        <w:t>No</w:t>
      </w:r>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F25D3F">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C103C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103C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49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sdt>
          <w:sdtPr>
            <w:rPr>
              <w:rFonts w:asciiTheme="majorHAnsi" w:hAnsiTheme="majorHAnsi" w:cstheme="minorBidi"/>
              <w:sz w:val="20"/>
              <w:szCs w:val="20"/>
            </w:rPr>
            <w:id w:val="-1889874663"/>
          </w:sdtPr>
          <w:sdtEndPr/>
          <w:sdtContent>
            <w:p w14:paraId="4BD33BB4" w14:textId="7373D43B" w:rsidR="00CF573A" w:rsidRDefault="00CF573A" w:rsidP="00CF573A">
              <w:pPr>
                <w:pStyle w:val="Pa466"/>
                <w:spacing w:after="140"/>
                <w:ind w:left="360" w:hanging="360"/>
                <w:jc w:val="both"/>
                <w:rPr>
                  <w:rFonts w:asciiTheme="majorHAnsi" w:hAnsiTheme="majorHAnsi"/>
                  <w:sz w:val="20"/>
                  <w:szCs w:val="20"/>
                </w:rPr>
              </w:pPr>
            </w:p>
            <w:p w14:paraId="01A6557E" w14:textId="77777777" w:rsidR="00CF573A" w:rsidRDefault="00CF573A" w:rsidP="00CF573A">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 xml:space="preserve">Pages  84, 85, 86, 105, 106, 107, 108,  110,  111, 112,  113, 115, 116, 342, 344, 346, 348,  355, 420, 422, 559 of the 2017-2018  Arkansas State University Undergraduate Bulletin </w:t>
              </w:r>
            </w:p>
            <w:p w14:paraId="652A61DE" w14:textId="77777777" w:rsidR="00CF573A" w:rsidRDefault="00CF573A" w:rsidP="00CF573A">
              <w:r>
                <w:t>Page 84</w:t>
              </w:r>
            </w:p>
            <w:p w14:paraId="25F96A1A" w14:textId="77777777" w:rsidR="00CF573A" w:rsidRDefault="00CF573A" w:rsidP="00CF573A">
              <w:pPr>
                <w:pStyle w:val="BodyText"/>
                <w:kinsoku w:val="0"/>
                <w:overflowPunct w:val="0"/>
                <w:ind w:left="905"/>
                <w:rPr>
                  <w:rFonts w:ascii="Calibri" w:hAnsi="Calibri" w:cs="Calibri"/>
                  <w:color w:val="231F20"/>
                  <w:w w:val="90"/>
                  <w:sz w:val="32"/>
                  <w:szCs w:val="32"/>
                </w:rPr>
              </w:pPr>
              <w:r>
                <w:rPr>
                  <w:rFonts w:ascii="Calibri" w:hAnsi="Calibri" w:cs="Calibri"/>
                  <w:color w:val="231F20"/>
                  <w:w w:val="90"/>
                  <w:sz w:val="32"/>
                  <w:szCs w:val="32"/>
                </w:rPr>
                <w:t>L EDUCATION CURRICULUM</w:t>
              </w:r>
            </w:p>
            <w:p w14:paraId="6C682E53" w14:textId="77777777" w:rsidR="00CF573A" w:rsidRDefault="00CF573A" w:rsidP="00CF573A">
              <w:pPr>
                <w:pStyle w:val="BodyText"/>
                <w:kinsoku w:val="0"/>
                <w:overflowPunct w:val="0"/>
                <w:ind w:left="708"/>
                <w:rPr>
                  <w:rFonts w:ascii="Calibri" w:hAnsi="Calibri" w:cs="Calibri"/>
                  <w:color w:val="231F20"/>
                  <w:w w:val="90"/>
                  <w:sz w:val="20"/>
                  <w:szCs w:val="20"/>
                </w:rPr>
              </w:pPr>
              <w:r>
                <w:rPr>
                  <w:rFonts w:ascii="Calibri" w:hAnsi="Calibri" w:cs="Calibri"/>
                  <w:color w:val="231F20"/>
                  <w:w w:val="90"/>
                  <w:sz w:val="20"/>
                  <w:szCs w:val="20"/>
                </w:rPr>
                <w:t>FOR BACCAL SSOCIATE OF SCIENCE DEGREES</w:t>
              </w:r>
            </w:p>
            <w:p w14:paraId="73C61FE8" w14:textId="77777777" w:rsidR="00CF573A" w:rsidRDefault="00CF573A" w:rsidP="00CF573A">
              <w:pPr>
                <w:pStyle w:val="BodyText"/>
                <w:kinsoku w:val="0"/>
                <w:overflowPunct w:val="0"/>
                <w:rPr>
                  <w:rFonts w:ascii="Calibri" w:hAnsi="Calibri" w:cs="Calibri"/>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CF573A" w14:paraId="7464F8DE" w14:textId="77777777" w:rsidTr="00CF573A">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2C30DEE"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Communication:</w:t>
                    </w:r>
                  </w:p>
                  <w:p w14:paraId="5FFA26AC" w14:textId="77777777" w:rsidR="00CF573A" w:rsidRDefault="00CF573A" w:rsidP="00CF573A">
                    <w:pPr>
                      <w:pStyle w:val="TableParagraph"/>
                      <w:kinsoku w:val="0"/>
                      <w:overflowPunct w:val="0"/>
                      <w:spacing w:line="137" w:lineRule="exact"/>
                      <w:ind w:left="160"/>
                      <w:rPr>
                        <w:i/>
                        <w:iCs/>
                        <w:color w:val="231F20"/>
                        <w:sz w:val="12"/>
                        <w:szCs w:val="12"/>
                      </w:rPr>
                    </w:pPr>
                    <w:r>
                      <w:rPr>
                        <w:i/>
                        <w:iCs/>
                        <w:color w:val="231F20"/>
                        <w:sz w:val="12"/>
                        <w:szCs w:val="12"/>
                      </w:rPr>
                      <w:t>Six (6) hours required</w:t>
                    </w:r>
                  </w:p>
                  <w:p w14:paraId="1AAA6BB4" w14:textId="77777777" w:rsidR="00CF573A" w:rsidRDefault="00CF573A" w:rsidP="00CF573A">
                    <w:pPr>
                      <w:pStyle w:val="TableParagraph"/>
                      <w:kinsoku w:val="0"/>
                      <w:overflowPunct w:val="0"/>
                      <w:spacing w:before="6"/>
                      <w:ind w:left="160"/>
                      <w:rPr>
                        <w:rFonts w:ascii="Times New Roman" w:hAnsi="Times New Roman" w:cs="Times New Roman"/>
                      </w:rPr>
                    </w:pPr>
                    <w:r>
                      <w:rPr>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6F29C5A"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5F9AC5FD" w14:textId="77777777" w:rsidTr="00CF573A">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60AC441F" w14:textId="77777777" w:rsidR="00CF573A" w:rsidRDefault="00CF573A" w:rsidP="00CF573A">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COMS 1203, Oral Communication 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4BBE539F"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CF573A" w14:paraId="089AE8D3" w14:textId="77777777" w:rsidTr="00CF573A">
                <w:trPr>
                  <w:trHeight w:hRule="exact" w:val="708"/>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FAA62D6"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Math:</w:t>
                    </w:r>
                  </w:p>
                  <w:p w14:paraId="569E831C" w14:textId="77777777" w:rsidR="00CF573A" w:rsidRDefault="00CF573A" w:rsidP="00CF573A">
                    <w:pPr>
                      <w:pStyle w:val="TableParagraph"/>
                      <w:kinsoku w:val="0"/>
                      <w:overflowPunct w:val="0"/>
                      <w:spacing w:line="137" w:lineRule="exact"/>
                      <w:ind w:left="160"/>
                      <w:rPr>
                        <w:i/>
                        <w:iCs/>
                        <w:color w:val="231F20"/>
                        <w:sz w:val="12"/>
                        <w:szCs w:val="12"/>
                      </w:rPr>
                    </w:pPr>
                    <w:r>
                      <w:rPr>
                        <w:i/>
                        <w:iCs/>
                        <w:color w:val="231F20"/>
                        <w:sz w:val="12"/>
                        <w:szCs w:val="12"/>
                      </w:rPr>
                      <w:t>Three (3) hours required;</w:t>
                    </w:r>
                  </w:p>
                  <w:p w14:paraId="1A189B12" w14:textId="77777777" w:rsidR="00CF573A" w:rsidRDefault="00CF573A" w:rsidP="00CF573A">
                    <w:pPr>
                      <w:pStyle w:val="TableParagraph"/>
                      <w:kinsoku w:val="0"/>
                      <w:overflowPunct w:val="0"/>
                      <w:spacing w:before="6" w:line="249" w:lineRule="auto"/>
                      <w:ind w:left="160"/>
                      <w:rPr>
                        <w:rFonts w:ascii="Times New Roman" w:hAnsi="Times New Roman" w:cs="Times New Roman"/>
                      </w:rPr>
                    </w:pPr>
                    <w:r>
                      <w:rPr>
                        <w:i/>
                        <w:iCs/>
                        <w:color w:val="231F20"/>
                        <w:sz w:val="12"/>
                        <w:szCs w:val="12"/>
                      </w:rPr>
                      <w:t>MATH 1023 - College Algebra is a requirement for certain degrees which will not be satisfied by MATH 1043 - Quantitative Reasoning</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D01C979"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0045DFCF" w14:textId="77777777" w:rsidTr="00CF573A">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39E28D2B" w14:textId="77777777" w:rsidR="00CF573A" w:rsidRDefault="00CF573A" w:rsidP="00CF573A">
                    <w:pPr>
                      <w:pStyle w:val="TableParagraph"/>
                      <w:kinsoku w:val="0"/>
                      <w:overflowPunct w:val="0"/>
                      <w:spacing w:before="45" w:line="134" w:lineRule="exact"/>
                      <w:ind w:left="250"/>
                      <w:rPr>
                        <w:color w:val="231F20"/>
                        <w:sz w:val="12"/>
                        <w:szCs w:val="12"/>
                      </w:rPr>
                    </w:pPr>
                    <w:r>
                      <w:rPr>
                        <w:color w:val="231F20"/>
                        <w:sz w:val="12"/>
                        <w:szCs w:val="12"/>
                      </w:rPr>
                      <w:t>MATH 1023, College Algebra</w:t>
                    </w:r>
                  </w:p>
                  <w:p w14:paraId="434E6C09" w14:textId="77777777" w:rsidR="00CF573A" w:rsidRDefault="00CF573A" w:rsidP="00CF573A">
                    <w:pPr>
                      <w:pStyle w:val="TableParagraph"/>
                      <w:kinsoku w:val="0"/>
                      <w:overflowPunct w:val="0"/>
                      <w:spacing w:line="130" w:lineRule="exact"/>
                      <w:ind w:left="250"/>
                      <w:rPr>
                        <w:color w:val="231F20"/>
                        <w:sz w:val="12"/>
                        <w:szCs w:val="12"/>
                      </w:rPr>
                    </w:pPr>
                    <w:r>
                      <w:rPr>
                        <w:color w:val="231F20"/>
                        <w:sz w:val="12"/>
                        <w:szCs w:val="12"/>
                      </w:rPr>
                      <w:t>MATH 1043, Quantitative Reasoning</w:t>
                    </w:r>
                  </w:p>
                  <w:p w14:paraId="32935EB3" w14:textId="77777777" w:rsidR="00CF573A" w:rsidRDefault="00CF573A" w:rsidP="00CF573A">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5AA4D32A"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27726F60" w14:textId="77777777" w:rsidTr="00CF573A">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3A7AABF"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Science:</w:t>
                    </w:r>
                  </w:p>
                  <w:p w14:paraId="224E0AC0" w14:textId="77777777" w:rsidR="00CF573A" w:rsidRDefault="00CF573A" w:rsidP="00CF573A">
                    <w:pPr>
                      <w:pStyle w:val="TableParagraph"/>
                      <w:kinsoku w:val="0"/>
                      <w:overflowPunct w:val="0"/>
                      <w:spacing w:line="137" w:lineRule="exact"/>
                      <w:ind w:left="160"/>
                      <w:rPr>
                        <w:rFonts w:ascii="Times New Roman" w:hAnsi="Times New Roman" w:cs="Times New Roman"/>
                      </w:rPr>
                    </w:pPr>
                    <w:r>
                      <w:rPr>
                        <w:i/>
                        <w:iCs/>
                        <w:color w:val="231F20"/>
                        <w:sz w:val="12"/>
                        <w:szCs w:val="12"/>
                      </w:rPr>
                      <w:t>Eight (8)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6FF33C9"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76966AA9" w14:textId="77777777" w:rsidTr="00CF573A">
                <w:trPr>
                  <w:trHeight w:hRule="exact" w:val="1400"/>
                </w:trPr>
                <w:tc>
                  <w:tcPr>
                    <w:tcW w:w="5826" w:type="dxa"/>
                    <w:tcBorders>
                      <w:top w:val="single" w:sz="8" w:space="0" w:color="231F20"/>
                      <w:left w:val="single" w:sz="8" w:space="0" w:color="231F20"/>
                      <w:bottom w:val="single" w:sz="8" w:space="0" w:color="231F20"/>
                      <w:right w:val="single" w:sz="8" w:space="0" w:color="231F20"/>
                    </w:tcBorders>
                  </w:tcPr>
                  <w:p w14:paraId="6C27890B" w14:textId="77777777" w:rsidR="00CF573A" w:rsidRDefault="00CF573A" w:rsidP="00CF573A">
                    <w:pPr>
                      <w:pStyle w:val="TableParagraph"/>
                      <w:kinsoku w:val="0"/>
                      <w:overflowPunct w:val="0"/>
                      <w:spacing w:before="36" w:line="183" w:lineRule="exact"/>
                      <w:ind w:left="236" w:right="3096"/>
                      <w:jc w:val="center"/>
                      <w:rPr>
                        <w:b/>
                        <w:bCs/>
                        <w:i/>
                        <w:iCs/>
                        <w:color w:val="231F20"/>
                        <w:sz w:val="12"/>
                        <w:szCs w:val="12"/>
                      </w:rPr>
                    </w:pPr>
                    <w:r>
                      <w:rPr>
                        <w:b/>
                        <w:bCs/>
                        <w:color w:val="231F20"/>
                        <w:sz w:val="12"/>
                        <w:szCs w:val="12"/>
                      </w:rPr>
                      <w:t xml:space="preserve">Physical Science </w:t>
                    </w:r>
                    <w:r>
                      <w:rPr>
                        <w:b/>
                        <w:bCs/>
                        <w:color w:val="231F20"/>
                        <w:sz w:val="16"/>
                        <w:szCs w:val="16"/>
                      </w:rPr>
                      <w:t xml:space="preserve">- </w:t>
                    </w:r>
                    <w:r>
                      <w:rPr>
                        <w:b/>
                        <w:bCs/>
                        <w:i/>
                        <w:iCs/>
                        <w:color w:val="231F20"/>
                        <w:sz w:val="12"/>
                        <w:szCs w:val="12"/>
                      </w:rPr>
                      <w:t>Four (4) hours required</w:t>
                    </w:r>
                  </w:p>
                  <w:p w14:paraId="43C15CAA" w14:textId="77777777" w:rsidR="00CF573A" w:rsidRDefault="00CF573A" w:rsidP="00CF573A">
                    <w:pPr>
                      <w:pStyle w:val="TableParagraph"/>
                      <w:kinsoku w:val="0"/>
                      <w:overflowPunct w:val="0"/>
                      <w:spacing w:line="137" w:lineRule="exact"/>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6C0CAE5C" w14:textId="77777777" w:rsidR="00CF573A" w:rsidRPr="00F26F0E" w:rsidRDefault="00CF573A" w:rsidP="00CF573A">
                    <w:pPr>
                      <w:pStyle w:val="TableParagraph"/>
                      <w:kinsoku w:val="0"/>
                      <w:overflowPunct w:val="0"/>
                      <w:spacing w:before="6" w:line="249" w:lineRule="auto"/>
                      <w:ind w:right="1252"/>
                      <w:rPr>
                        <w:strike/>
                        <w:color w:val="FF0000"/>
                        <w:sz w:val="12"/>
                        <w:szCs w:val="12"/>
                      </w:rPr>
                    </w:pPr>
                    <w:r w:rsidRPr="00F26F0E">
                      <w:rPr>
                        <w:strike/>
                        <w:color w:val="FF0000"/>
                        <w:sz w:val="12"/>
                        <w:szCs w:val="12"/>
                      </w:rPr>
                      <w:t xml:space="preserve">CHEM 1043 </w:t>
                    </w:r>
                    <w:r w:rsidRPr="00F26F0E">
                      <w:rPr>
                        <w:b/>
                        <w:bCs/>
                        <w:strike/>
                        <w:color w:val="FF0000"/>
                        <w:sz w:val="12"/>
                        <w:szCs w:val="12"/>
                      </w:rPr>
                      <w:t xml:space="preserve">AND </w:t>
                    </w:r>
                    <w:r w:rsidRPr="00F26F0E">
                      <w:rPr>
                        <w:strike/>
                        <w:color w:val="FF0000"/>
                        <w:sz w:val="12"/>
                        <w:szCs w:val="12"/>
                      </w:rPr>
                      <w:t xml:space="preserve">1041, Fundamental Concepts of Chemistry and Laboratory </w:t>
                    </w:r>
                  </w:p>
                  <w:p w14:paraId="3DA1CC80" w14:textId="6719AA70"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3D8A0000" w14:textId="77777777" w:rsidR="00CF573A" w:rsidRDefault="00CF573A" w:rsidP="00CF573A">
                    <w:pPr>
                      <w:pStyle w:val="TableParagraph"/>
                      <w:kinsoku w:val="0"/>
                      <w:overflowPunct w:val="0"/>
                      <w:spacing w:before="6" w:line="249" w:lineRule="auto"/>
                      <w:ind w:right="1252"/>
                      <w:rPr>
                        <w:color w:val="231F20"/>
                        <w:sz w:val="12"/>
                        <w:szCs w:val="12"/>
                      </w:rPr>
                    </w:pPr>
                    <w:r>
                      <w:rPr>
                        <w:color w:val="231F20"/>
                        <w:sz w:val="12"/>
                        <w:szCs w:val="12"/>
                      </w:rPr>
                      <w:t xml:space="preserve">GEOL 1003 </w:t>
                    </w:r>
                    <w:r>
                      <w:rPr>
                        <w:b/>
                        <w:bCs/>
                        <w:color w:val="231F20"/>
                        <w:sz w:val="12"/>
                        <w:szCs w:val="12"/>
                      </w:rPr>
                      <w:t xml:space="preserve">AND </w:t>
                    </w:r>
                    <w:r>
                      <w:rPr>
                        <w:color w:val="231F20"/>
                        <w:sz w:val="12"/>
                        <w:szCs w:val="12"/>
                      </w:rPr>
                      <w:t>1001, Environmental Geology and Laboratory</w:t>
                    </w:r>
                  </w:p>
                  <w:p w14:paraId="722ECE26" w14:textId="77777777" w:rsidR="00CF573A" w:rsidRDefault="00CF573A" w:rsidP="00CF573A">
                    <w:pPr>
                      <w:pStyle w:val="TableParagraph"/>
                      <w:kinsoku w:val="0"/>
                      <w:overflowPunct w:val="0"/>
                      <w:rPr>
                        <w:color w:val="231F20"/>
                        <w:sz w:val="12"/>
                        <w:szCs w:val="12"/>
                      </w:rPr>
                    </w:pPr>
                    <w:r>
                      <w:rPr>
                        <w:color w:val="231F20"/>
                        <w:sz w:val="12"/>
                        <w:szCs w:val="12"/>
                      </w:rPr>
                      <w:t>PHSC 1014, Energy and the Environment</w:t>
                    </w:r>
                  </w:p>
                  <w:p w14:paraId="08A772F5" w14:textId="77777777" w:rsidR="00CF573A" w:rsidRDefault="00CF573A" w:rsidP="00CF573A">
                    <w:pPr>
                      <w:pStyle w:val="TableParagraph"/>
                      <w:kinsoku w:val="0"/>
                      <w:overflowPunct w:val="0"/>
                      <w:spacing w:before="7" w:line="237" w:lineRule="auto"/>
                      <w:ind w:right="2019"/>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 xml:space="preserve">1201, Physical Science and Laboratory PHYS 1103 </w:t>
                    </w:r>
                    <w:r>
                      <w:rPr>
                        <w:b/>
                        <w:bCs/>
                        <w:color w:val="231F20"/>
                        <w:sz w:val="12"/>
                        <w:szCs w:val="12"/>
                      </w:rPr>
                      <w:t xml:space="preserve">AND </w:t>
                    </w:r>
                    <w:r>
                      <w:rPr>
                        <w:color w:val="231F20"/>
                        <w:sz w:val="12"/>
                        <w:szCs w:val="12"/>
                      </w:rPr>
                      <w:t>1101, Intro to Space Science and Laboratory PHYS 2034, University Physics I</w:t>
                    </w:r>
                  </w:p>
                  <w:p w14:paraId="1AF1CABE" w14:textId="77777777" w:rsidR="00CF573A" w:rsidRDefault="00CF573A" w:rsidP="00CF573A">
                    <w:pPr>
                      <w:pStyle w:val="TableParagraph"/>
                      <w:kinsoku w:val="0"/>
                      <w:overflowPunct w:val="0"/>
                      <w:spacing w:line="130" w:lineRule="exact"/>
                      <w:rPr>
                        <w:rFonts w:ascii="Times New Roman" w:hAnsi="Times New Roman" w:cs="Times New Roman"/>
                      </w:rPr>
                    </w:pPr>
                    <w:r>
                      <w:rPr>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48FB952B"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CF573A" w14:paraId="4FFF7C10" w14:textId="77777777" w:rsidTr="00CF573A">
                <w:trPr>
                  <w:trHeight w:hRule="exact" w:val="1140"/>
                </w:trPr>
                <w:tc>
                  <w:tcPr>
                    <w:tcW w:w="5826" w:type="dxa"/>
                    <w:tcBorders>
                      <w:top w:val="single" w:sz="8" w:space="0" w:color="231F20"/>
                      <w:left w:val="single" w:sz="8" w:space="0" w:color="231F20"/>
                      <w:bottom w:val="single" w:sz="8" w:space="0" w:color="231F20"/>
                      <w:right w:val="single" w:sz="8" w:space="0" w:color="231F20"/>
                    </w:tcBorders>
                  </w:tcPr>
                  <w:p w14:paraId="0386BFA6" w14:textId="77777777" w:rsidR="00CF573A" w:rsidRDefault="00CF573A" w:rsidP="00CF573A">
                    <w:pPr>
                      <w:pStyle w:val="TableParagraph"/>
                      <w:kinsoku w:val="0"/>
                      <w:overflowPunct w:val="0"/>
                      <w:spacing w:before="36" w:line="183" w:lineRule="exact"/>
                      <w:ind w:left="250"/>
                      <w:rPr>
                        <w:b/>
                        <w:bCs/>
                        <w:i/>
                        <w:iCs/>
                        <w:color w:val="231F20"/>
                        <w:sz w:val="12"/>
                        <w:szCs w:val="12"/>
                      </w:rPr>
                    </w:pPr>
                    <w:r>
                      <w:rPr>
                        <w:b/>
                        <w:bCs/>
                        <w:color w:val="231F20"/>
                        <w:sz w:val="12"/>
                        <w:szCs w:val="12"/>
                      </w:rPr>
                      <w:t xml:space="preserve">Life Science </w:t>
                    </w:r>
                    <w:r>
                      <w:rPr>
                        <w:b/>
                        <w:bCs/>
                        <w:color w:val="231F20"/>
                        <w:sz w:val="16"/>
                        <w:szCs w:val="16"/>
                      </w:rPr>
                      <w:t xml:space="preserve">- </w:t>
                    </w:r>
                    <w:r>
                      <w:rPr>
                        <w:b/>
                        <w:bCs/>
                        <w:i/>
                        <w:iCs/>
                        <w:color w:val="231F20"/>
                        <w:sz w:val="12"/>
                        <w:szCs w:val="12"/>
                      </w:rPr>
                      <w:t>Four (4) hours required</w:t>
                    </w:r>
                  </w:p>
                  <w:p w14:paraId="6372E625" w14:textId="77777777" w:rsidR="00CF573A" w:rsidRDefault="00CF573A" w:rsidP="00CF573A">
                    <w:pPr>
                      <w:pStyle w:val="TableParagraph"/>
                      <w:kinsoku w:val="0"/>
                      <w:overflowPunct w:val="0"/>
                      <w:spacing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49F4050A" w14:textId="77777777" w:rsidR="00CF573A" w:rsidRDefault="00CF573A" w:rsidP="00CF573A">
                    <w:pPr>
                      <w:pStyle w:val="TableParagraph"/>
                      <w:kinsoku w:val="0"/>
                      <w:overflowPunct w:val="0"/>
                      <w:spacing w:before="2" w:line="249" w:lineRule="auto"/>
                      <w:ind w:right="20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3172242E" w14:textId="77777777" w:rsidR="00CF573A" w:rsidRDefault="00CF573A" w:rsidP="00CF573A">
                    <w:pPr>
                      <w:pStyle w:val="TableParagraph"/>
                      <w:kinsoku w:val="0"/>
                      <w:overflowPunct w:val="0"/>
                      <w:spacing w:line="249" w:lineRule="auto"/>
                      <w:ind w:right="946"/>
                      <w:rPr>
                        <w:rFonts w:ascii="Times New Roman" w:hAnsi="Times New Roman" w:cs="Times New Roman"/>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02E2C07F"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CF573A" w14:paraId="1448710B" w14:textId="77777777" w:rsidTr="00CF573A">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74746F0"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Fine Arts &amp; Humanities:</w:t>
                    </w:r>
                  </w:p>
                  <w:p w14:paraId="2479167E" w14:textId="77777777" w:rsidR="00CF573A" w:rsidRDefault="00CF573A" w:rsidP="00CF573A">
                    <w:pPr>
                      <w:pStyle w:val="TableParagraph"/>
                      <w:kinsoku w:val="0"/>
                      <w:overflowPunct w:val="0"/>
                      <w:spacing w:line="137" w:lineRule="exact"/>
                      <w:ind w:left="160"/>
                      <w:rPr>
                        <w:i/>
                        <w:iCs/>
                        <w:color w:val="231F20"/>
                        <w:sz w:val="12"/>
                        <w:szCs w:val="12"/>
                      </w:rPr>
                    </w:pPr>
                    <w:r>
                      <w:rPr>
                        <w:i/>
                        <w:iCs/>
                        <w:color w:val="231F20"/>
                        <w:sz w:val="12"/>
                        <w:szCs w:val="12"/>
                      </w:rPr>
                      <w:t>Six (6) hours required</w:t>
                    </w:r>
                  </w:p>
                  <w:p w14:paraId="5460A72E" w14:textId="77777777" w:rsidR="00CF573A" w:rsidRDefault="00CF573A" w:rsidP="00CF573A">
                    <w:pPr>
                      <w:pStyle w:val="TableParagraph"/>
                      <w:kinsoku w:val="0"/>
                      <w:overflowPunct w:val="0"/>
                      <w:spacing w:before="6"/>
                      <w:ind w:left="160"/>
                      <w:rPr>
                        <w:rFonts w:ascii="Times New Roman" w:hAnsi="Times New Roman" w:cs="Times New Roman"/>
                      </w:rPr>
                    </w:pPr>
                    <w:r>
                      <w:rPr>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AFA6D86"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44B51295" w14:textId="77777777" w:rsidTr="00CF573A">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3A2571C9" w14:textId="77777777" w:rsidR="00CF573A" w:rsidRDefault="00CF573A" w:rsidP="00CF573A">
                    <w:pPr>
                      <w:pStyle w:val="TableParagraph"/>
                      <w:kinsoku w:val="0"/>
                      <w:overflowPunct w:val="0"/>
                      <w:spacing w:before="45" w:line="134" w:lineRule="exact"/>
                      <w:ind w:left="250"/>
                      <w:rPr>
                        <w:b/>
                        <w:bCs/>
                        <w:i/>
                        <w:iCs/>
                        <w:color w:val="231F20"/>
                        <w:sz w:val="12"/>
                        <w:szCs w:val="12"/>
                      </w:rPr>
                    </w:pPr>
                    <w:r>
                      <w:rPr>
                        <w:b/>
                        <w:bCs/>
                        <w:color w:val="231F20"/>
                        <w:sz w:val="12"/>
                        <w:szCs w:val="12"/>
                      </w:rPr>
                      <w:t xml:space="preserve">Fine Arts - </w:t>
                    </w:r>
                    <w:r>
                      <w:rPr>
                        <w:b/>
                        <w:bCs/>
                        <w:i/>
                        <w:iCs/>
                        <w:color w:val="231F20"/>
                        <w:sz w:val="12"/>
                        <w:szCs w:val="12"/>
                      </w:rPr>
                      <w:t>Three (3) hours required</w:t>
                    </w:r>
                  </w:p>
                  <w:p w14:paraId="498B0E1A" w14:textId="77777777" w:rsidR="00CF573A" w:rsidRDefault="00CF573A" w:rsidP="00CF573A">
                    <w:pPr>
                      <w:pStyle w:val="TableParagraph"/>
                      <w:kinsoku w:val="0"/>
                      <w:overflowPunct w:val="0"/>
                      <w:spacing w:before="4" w:line="130" w:lineRule="exact"/>
                      <w:ind w:right="3614"/>
                      <w:rPr>
                        <w:rFonts w:ascii="Times New Roman" w:hAnsi="Times New Roman" w:cs="Times New Roman"/>
                      </w:rPr>
                    </w:pPr>
                    <w:r>
                      <w:rPr>
                        <w:color w:val="231F20"/>
                        <w:sz w:val="12"/>
                        <w:szCs w:val="12"/>
                      </w:rPr>
                      <w:t>ART 2503 Fine Arts – Visual MUS 2503 Fine Arts – Music THEA 2503 Fine Arts - Theatre</w:t>
                    </w:r>
                  </w:p>
                </w:tc>
                <w:tc>
                  <w:tcPr>
                    <w:tcW w:w="864" w:type="dxa"/>
                    <w:tcBorders>
                      <w:top w:val="single" w:sz="8" w:space="0" w:color="231F20"/>
                      <w:left w:val="single" w:sz="8" w:space="0" w:color="231F20"/>
                      <w:bottom w:val="single" w:sz="8" w:space="0" w:color="231F20"/>
                      <w:right w:val="single" w:sz="8" w:space="0" w:color="231F20"/>
                    </w:tcBorders>
                  </w:tcPr>
                  <w:p w14:paraId="76A8CC5D"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3A83B15D" w14:textId="77777777" w:rsidTr="00CF573A">
                <w:trPr>
                  <w:trHeight w:hRule="exact" w:val="708"/>
                </w:trPr>
                <w:tc>
                  <w:tcPr>
                    <w:tcW w:w="5826" w:type="dxa"/>
                    <w:tcBorders>
                      <w:top w:val="single" w:sz="8" w:space="0" w:color="231F20"/>
                      <w:left w:val="single" w:sz="8" w:space="0" w:color="231F20"/>
                      <w:bottom w:val="single" w:sz="8" w:space="0" w:color="231F20"/>
                      <w:right w:val="single" w:sz="8" w:space="0" w:color="231F20"/>
                    </w:tcBorders>
                  </w:tcPr>
                  <w:p w14:paraId="7196AF46" w14:textId="77777777" w:rsidR="00CF573A" w:rsidRDefault="00CF573A" w:rsidP="00CF573A">
                    <w:pPr>
                      <w:pStyle w:val="TableParagraph"/>
                      <w:kinsoku w:val="0"/>
                      <w:overflowPunct w:val="0"/>
                      <w:spacing w:before="36" w:line="183" w:lineRule="exact"/>
                      <w:ind w:left="236" w:right="3363"/>
                      <w:jc w:val="center"/>
                      <w:rPr>
                        <w:b/>
                        <w:bCs/>
                        <w:i/>
                        <w:iCs/>
                        <w:color w:val="231F20"/>
                        <w:sz w:val="12"/>
                        <w:szCs w:val="12"/>
                      </w:rPr>
                    </w:pPr>
                    <w:r>
                      <w:rPr>
                        <w:b/>
                        <w:bCs/>
                        <w:color w:val="231F20"/>
                        <w:sz w:val="12"/>
                        <w:szCs w:val="12"/>
                      </w:rPr>
                      <w:lastRenderedPageBreak/>
                      <w:t xml:space="preserve">Humanities </w:t>
                    </w:r>
                    <w:r>
                      <w:rPr>
                        <w:b/>
                        <w:bCs/>
                        <w:color w:val="231F20"/>
                        <w:sz w:val="16"/>
                        <w:szCs w:val="16"/>
                      </w:rPr>
                      <w:t xml:space="preserve">- </w:t>
                    </w:r>
                    <w:r>
                      <w:rPr>
                        <w:b/>
                        <w:bCs/>
                        <w:i/>
                        <w:iCs/>
                        <w:color w:val="231F20"/>
                        <w:sz w:val="12"/>
                        <w:szCs w:val="12"/>
                      </w:rPr>
                      <w:t>Three (3) hours required</w:t>
                    </w:r>
                  </w:p>
                  <w:p w14:paraId="3CCF05C5" w14:textId="77777777" w:rsidR="00CF573A" w:rsidRDefault="00CF573A" w:rsidP="00CF573A">
                    <w:pPr>
                      <w:pStyle w:val="TableParagraph"/>
                      <w:kinsoku w:val="0"/>
                      <w:overflowPunct w:val="0"/>
                      <w:spacing w:line="137" w:lineRule="exact"/>
                      <w:rPr>
                        <w:color w:val="231F20"/>
                        <w:sz w:val="12"/>
                        <w:szCs w:val="12"/>
                      </w:rPr>
                    </w:pPr>
                    <w:r>
                      <w:rPr>
                        <w:color w:val="231F20"/>
                        <w:sz w:val="12"/>
                        <w:szCs w:val="12"/>
                      </w:rPr>
                      <w:t>ENG 2003, World Literature to 1660</w:t>
                    </w:r>
                  </w:p>
                  <w:p w14:paraId="6D1D1B46" w14:textId="77777777" w:rsidR="00CF573A" w:rsidRDefault="00CF573A" w:rsidP="00CF573A">
                    <w:pPr>
                      <w:pStyle w:val="TableParagraph"/>
                      <w:kinsoku w:val="0"/>
                      <w:overflowPunct w:val="0"/>
                      <w:spacing w:before="6" w:line="249" w:lineRule="auto"/>
                      <w:ind w:right="3240"/>
                      <w:rPr>
                        <w:rFonts w:ascii="Times New Roman" w:hAnsi="Times New Roman" w:cs="Times New Roman"/>
                      </w:rPr>
                    </w:pPr>
                    <w:r>
                      <w:rPr>
                        <w:color w:val="231F20"/>
                        <w:sz w:val="12"/>
                        <w:szCs w:val="12"/>
                      </w:rPr>
                      <w:t>ENG 2013, World Literature Since 1660 PHIL 1103,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10AC3BED"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7C2D96D7" w14:textId="77777777" w:rsidTr="00CF573A">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9381473"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Social Sciences:</w:t>
                    </w:r>
                  </w:p>
                  <w:p w14:paraId="27756D8D" w14:textId="77777777" w:rsidR="00CF573A" w:rsidRDefault="00CF573A" w:rsidP="00CF573A">
                    <w:pPr>
                      <w:pStyle w:val="TableParagraph"/>
                      <w:kinsoku w:val="0"/>
                      <w:overflowPunct w:val="0"/>
                      <w:spacing w:line="249" w:lineRule="auto"/>
                      <w:ind w:left="160" w:right="382"/>
                      <w:rPr>
                        <w:rFonts w:ascii="Times New Roman" w:hAnsi="Times New Roman" w:cs="Times New Roman"/>
                      </w:rPr>
                    </w:pPr>
                    <w:r>
                      <w:rPr>
                        <w:i/>
                        <w:iCs/>
                        <w:color w:val="231F20"/>
                        <w:sz w:val="12"/>
                        <w:szCs w:val="12"/>
                      </w:rPr>
                      <w:t xml:space="preserve">Nine (9) hours required </w:t>
                    </w:r>
                    <w:r>
                      <w:rPr>
                        <w:b/>
                        <w:bCs/>
                        <w:i/>
                        <w:iCs/>
                        <w:color w:val="231F20"/>
                        <w:sz w:val="12"/>
                        <w:szCs w:val="12"/>
                      </w:rPr>
                      <w:t>(</w:t>
                    </w:r>
                    <w:r>
                      <w:rPr>
                        <w:i/>
                        <w:iCs/>
                        <w:color w:val="231F20"/>
                        <w:sz w:val="12"/>
                        <w:szCs w:val="12"/>
                      </w:rPr>
                      <w:t>One course must be selected from HIST 2763, HIST 2773 or POSC 2103) 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EF871AB"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56C860CD" w14:textId="77777777" w:rsidTr="00CF573A">
                <w:trPr>
                  <w:trHeight w:hRule="exact" w:val="1111"/>
                </w:trPr>
                <w:tc>
                  <w:tcPr>
                    <w:tcW w:w="5826" w:type="dxa"/>
                    <w:tcBorders>
                      <w:top w:val="single" w:sz="8" w:space="0" w:color="231F20"/>
                      <w:left w:val="single" w:sz="8" w:space="0" w:color="231F20"/>
                      <w:bottom w:val="single" w:sz="8" w:space="0" w:color="231F20"/>
                      <w:right w:val="single" w:sz="8" w:space="0" w:color="231F20"/>
                    </w:tcBorders>
                  </w:tcPr>
                  <w:p w14:paraId="7C00C19E" w14:textId="77777777" w:rsidR="00CF573A" w:rsidRDefault="00CF573A" w:rsidP="00CF573A">
                    <w:pPr>
                      <w:pStyle w:val="TableParagraph"/>
                      <w:kinsoku w:val="0"/>
                      <w:overflowPunct w:val="0"/>
                      <w:spacing w:before="45" w:line="249" w:lineRule="auto"/>
                      <w:ind w:right="382"/>
                      <w:rPr>
                        <w:color w:val="231F20"/>
                        <w:sz w:val="12"/>
                        <w:szCs w:val="12"/>
                      </w:rPr>
                    </w:pPr>
                    <w:r>
                      <w:rPr>
                        <w:color w:val="231F20"/>
                        <w:sz w:val="12"/>
                        <w:szCs w:val="12"/>
                      </w:rPr>
                      <w:t>ANTH 2233, Introduction to Cultural Anthropology HIST 2763, United States History to 1876 CMAC 1003, Mass Communication                  HIST 2773, United States History since 1876 ECON 2313, Principles of Macroeconomics POSC 1003, Introduction to Politics</w:t>
                    </w:r>
                  </w:p>
                  <w:p w14:paraId="4410D2D8" w14:textId="77777777" w:rsidR="00CF573A" w:rsidRDefault="00CF573A" w:rsidP="00CF573A">
                    <w:pPr>
                      <w:pStyle w:val="TableParagraph"/>
                      <w:kinsoku w:val="0"/>
                      <w:overflowPunct w:val="0"/>
                      <w:spacing w:before="1" w:line="249" w:lineRule="auto"/>
                      <w:ind w:right="382"/>
                      <w:rPr>
                        <w:color w:val="231F20"/>
                        <w:sz w:val="12"/>
                        <w:szCs w:val="12"/>
                      </w:rPr>
                    </w:pPr>
                    <w:r>
                      <w:rPr>
                        <w:color w:val="231F20"/>
                        <w:sz w:val="12"/>
                        <w:szCs w:val="12"/>
                      </w:rPr>
                      <w:t>ECON 2333, Economic Issues &amp; Concepts      POSC 2103, Introduction to US Government GEOG 2613, Introduction to Geography PSY 2013, Introduction to Psychology</w:t>
                    </w:r>
                  </w:p>
                  <w:p w14:paraId="54757977" w14:textId="77777777" w:rsidR="00CF573A" w:rsidRDefault="00CF573A" w:rsidP="00CF573A">
                    <w:pPr>
                      <w:pStyle w:val="TableParagraph"/>
                      <w:kinsoku w:val="0"/>
                      <w:overflowPunct w:val="0"/>
                      <w:spacing w:before="1" w:line="249" w:lineRule="auto"/>
                      <w:ind w:right="632"/>
                      <w:rPr>
                        <w:rFonts w:ascii="Times New Roman" w:hAnsi="Times New Roman" w:cs="Times New Roman"/>
                      </w:rPr>
                    </w:pPr>
                    <w:r>
                      <w:rPr>
                        <w:color w:val="231F20"/>
                        <w:sz w:val="12"/>
                        <w:szCs w:val="12"/>
                      </w:rPr>
                      <w:t>HIST 1013, World Civilization to 1660                SOC 2213, Introduction to Sociology HIST 1023, World Civilization since</w:t>
                    </w:r>
                    <w:r>
                      <w:rPr>
                        <w:color w:val="231F20"/>
                        <w:spacing w:val="-4"/>
                        <w:sz w:val="12"/>
                        <w:szCs w:val="12"/>
                      </w:rPr>
                      <w:t xml:space="preserve"> </w:t>
                    </w:r>
                    <w:r>
                      <w:rPr>
                        <w:color w:val="231F20"/>
                        <w:sz w:val="12"/>
                        <w:szCs w:val="12"/>
                      </w:rPr>
                      <w:t>1660</w:t>
                    </w:r>
                  </w:p>
                </w:tc>
                <w:tc>
                  <w:tcPr>
                    <w:tcW w:w="864" w:type="dxa"/>
                    <w:tcBorders>
                      <w:top w:val="single" w:sz="8" w:space="0" w:color="231F20"/>
                      <w:left w:val="single" w:sz="8" w:space="0" w:color="231F20"/>
                      <w:bottom w:val="single" w:sz="8" w:space="0" w:color="231F20"/>
                      <w:right w:val="single" w:sz="8" w:space="0" w:color="231F20"/>
                    </w:tcBorders>
                  </w:tcPr>
                  <w:p w14:paraId="39C1B1A2"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9</w:t>
                    </w:r>
                  </w:p>
                </w:tc>
              </w:tr>
              <w:tr w:rsidR="00CF573A" w14:paraId="50A75FBC" w14:textId="77777777" w:rsidTr="00CF573A">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0368737"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Departmental Option:</w:t>
                    </w:r>
                  </w:p>
                  <w:p w14:paraId="26EE34A7" w14:textId="77777777" w:rsidR="00CF573A" w:rsidRDefault="00CF573A" w:rsidP="00CF573A">
                    <w:pPr>
                      <w:pStyle w:val="TableParagraph"/>
                      <w:kinsoku w:val="0"/>
                      <w:overflowPunct w:val="0"/>
                      <w:spacing w:line="137" w:lineRule="exact"/>
                      <w:ind w:left="160"/>
                      <w:rPr>
                        <w:rFonts w:ascii="Times New Roman" w:hAnsi="Times New Roman" w:cs="Times New Roman"/>
                      </w:rPr>
                    </w:pPr>
                    <w:r>
                      <w:rPr>
                        <w:i/>
                        <w:iCs/>
                        <w:color w:val="231F20"/>
                        <w:sz w:val="12"/>
                        <w:szCs w:val="12"/>
                      </w:rPr>
                      <w:t>Three (3)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B66C52F"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15329D28" w14:textId="77777777" w:rsidTr="00CF573A">
                <w:trPr>
                  <w:trHeight w:hRule="exact" w:val="391"/>
                </w:trPr>
                <w:tc>
                  <w:tcPr>
                    <w:tcW w:w="5826" w:type="dxa"/>
                    <w:tcBorders>
                      <w:top w:val="single" w:sz="8" w:space="0" w:color="231F20"/>
                      <w:left w:val="single" w:sz="8" w:space="0" w:color="231F20"/>
                      <w:bottom w:val="single" w:sz="8" w:space="0" w:color="231F20"/>
                      <w:right w:val="single" w:sz="8" w:space="0" w:color="231F20"/>
                    </w:tcBorders>
                  </w:tcPr>
                  <w:p w14:paraId="401089F6" w14:textId="77777777" w:rsidR="00CF573A" w:rsidRDefault="00CF573A" w:rsidP="00CF573A">
                    <w:pPr>
                      <w:pStyle w:val="TableParagraph"/>
                      <w:kinsoku w:val="0"/>
                      <w:overflowPunct w:val="0"/>
                      <w:spacing w:before="45" w:line="249" w:lineRule="auto"/>
                      <w:ind w:left="160"/>
                      <w:rPr>
                        <w:rFonts w:ascii="Times New Roman" w:hAnsi="Times New Roman" w:cs="Times New Roman"/>
                      </w:rPr>
                    </w:pPr>
                    <w:r>
                      <w:rPr>
                        <w:i/>
                        <w:iCs/>
                        <w:color w:val="231F20"/>
                        <w:sz w:val="12"/>
                        <w:szCs w:val="12"/>
                      </w:rPr>
                      <w:t>The three (3) optional hours are chosen by the Department for the Degree plan and not the individual student.</w:t>
                    </w:r>
                    <w:r>
                      <w:rPr>
                        <w:i/>
                        <w:iCs/>
                        <w:color w:val="231F20"/>
                        <w:spacing w:val="-10"/>
                        <w:sz w:val="12"/>
                        <w:szCs w:val="12"/>
                      </w:rPr>
                      <w:t xml:space="preserve"> </w:t>
                    </w:r>
                    <w:r>
                      <w:rPr>
                        <w:i/>
                        <w:iCs/>
                        <w:color w:val="231F20"/>
                        <w:sz w:val="12"/>
                        <w:szCs w:val="12"/>
                      </w:rPr>
                      <w:t>The</w:t>
                    </w:r>
                    <w:r>
                      <w:rPr>
                        <w:i/>
                        <w:iCs/>
                        <w:color w:val="231F20"/>
                        <w:spacing w:val="-10"/>
                        <w:sz w:val="12"/>
                        <w:szCs w:val="12"/>
                      </w:rPr>
                      <w:t xml:space="preserve"> </w:t>
                    </w:r>
                    <w:r>
                      <w:rPr>
                        <w:i/>
                        <w:iCs/>
                        <w:color w:val="231F20"/>
                        <w:sz w:val="12"/>
                        <w:szCs w:val="12"/>
                      </w:rPr>
                      <w:t>three</w:t>
                    </w:r>
                    <w:r>
                      <w:rPr>
                        <w:i/>
                        <w:iCs/>
                        <w:color w:val="231F20"/>
                        <w:spacing w:val="-9"/>
                        <w:sz w:val="12"/>
                        <w:szCs w:val="12"/>
                      </w:rPr>
                      <w:t xml:space="preserve"> </w:t>
                    </w:r>
                    <w:r>
                      <w:rPr>
                        <w:i/>
                        <w:iCs/>
                        <w:color w:val="231F20"/>
                        <w:sz w:val="12"/>
                        <w:szCs w:val="12"/>
                      </w:rPr>
                      <w:t>(3)</w:t>
                    </w:r>
                    <w:r>
                      <w:rPr>
                        <w:i/>
                        <w:iCs/>
                        <w:color w:val="231F20"/>
                        <w:spacing w:val="-10"/>
                        <w:sz w:val="12"/>
                        <w:szCs w:val="12"/>
                      </w:rPr>
                      <w:t xml:space="preserve"> </w:t>
                    </w:r>
                    <w:r>
                      <w:rPr>
                        <w:i/>
                        <w:iCs/>
                        <w:color w:val="231F20"/>
                        <w:sz w:val="12"/>
                        <w:szCs w:val="12"/>
                      </w:rPr>
                      <w:t>hours</w:t>
                    </w:r>
                    <w:r>
                      <w:rPr>
                        <w:i/>
                        <w:iCs/>
                        <w:color w:val="231F20"/>
                        <w:spacing w:val="-10"/>
                        <w:sz w:val="12"/>
                        <w:szCs w:val="12"/>
                      </w:rPr>
                      <w:t xml:space="preserve"> </w:t>
                    </w:r>
                    <w:r>
                      <w:rPr>
                        <w:i/>
                        <w:iCs/>
                        <w:color w:val="231F20"/>
                        <w:sz w:val="12"/>
                        <w:szCs w:val="12"/>
                      </w:rPr>
                      <w:t>will</w:t>
                    </w:r>
                    <w:r>
                      <w:rPr>
                        <w:i/>
                        <w:iCs/>
                        <w:color w:val="231F20"/>
                        <w:spacing w:val="-9"/>
                        <w:sz w:val="12"/>
                        <w:szCs w:val="12"/>
                      </w:rPr>
                      <w:t xml:space="preserve"> </w:t>
                    </w:r>
                    <w:r>
                      <w:rPr>
                        <w:i/>
                        <w:iCs/>
                        <w:color w:val="231F20"/>
                        <w:sz w:val="12"/>
                        <w:szCs w:val="12"/>
                      </w:rPr>
                      <w:t>be</w:t>
                    </w:r>
                    <w:r>
                      <w:rPr>
                        <w:i/>
                        <w:iCs/>
                        <w:color w:val="231F20"/>
                        <w:spacing w:val="-9"/>
                        <w:sz w:val="12"/>
                        <w:szCs w:val="12"/>
                      </w:rPr>
                      <w:t xml:space="preserve"> </w:t>
                    </w:r>
                    <w:r>
                      <w:rPr>
                        <w:i/>
                        <w:iCs/>
                        <w:color w:val="231F20"/>
                        <w:sz w:val="12"/>
                        <w:szCs w:val="12"/>
                      </w:rPr>
                      <w:t>from</w:t>
                    </w:r>
                    <w:r>
                      <w:rPr>
                        <w:i/>
                        <w:iCs/>
                        <w:color w:val="231F20"/>
                        <w:spacing w:val="-10"/>
                        <w:sz w:val="12"/>
                        <w:szCs w:val="12"/>
                      </w:rPr>
                      <w:t xml:space="preserve"> </w:t>
                    </w:r>
                    <w:r>
                      <w:rPr>
                        <w:i/>
                        <w:iCs/>
                        <w:color w:val="231F20"/>
                        <w:sz w:val="12"/>
                        <w:szCs w:val="12"/>
                      </w:rPr>
                      <w:t>either</w:t>
                    </w:r>
                    <w:r>
                      <w:rPr>
                        <w:i/>
                        <w:iCs/>
                        <w:color w:val="231F20"/>
                        <w:spacing w:val="-9"/>
                        <w:sz w:val="12"/>
                        <w:szCs w:val="12"/>
                      </w:rPr>
                      <w:t xml:space="preserve"> </w:t>
                    </w:r>
                    <w:r>
                      <w:rPr>
                        <w:i/>
                        <w:iCs/>
                        <w:color w:val="231F20"/>
                        <w:sz w:val="12"/>
                        <w:szCs w:val="12"/>
                      </w:rPr>
                      <w:t>Communication,</w:t>
                    </w:r>
                    <w:r>
                      <w:rPr>
                        <w:i/>
                        <w:iCs/>
                        <w:color w:val="231F20"/>
                        <w:spacing w:val="-9"/>
                        <w:sz w:val="12"/>
                        <w:szCs w:val="12"/>
                      </w:rPr>
                      <w:t xml:space="preserve"> </w:t>
                    </w:r>
                    <w:r>
                      <w:rPr>
                        <w:i/>
                        <w:iCs/>
                        <w:color w:val="231F20"/>
                        <w:sz w:val="12"/>
                        <w:szCs w:val="12"/>
                      </w:rPr>
                      <w:t>Fine</w:t>
                    </w:r>
                    <w:r>
                      <w:rPr>
                        <w:i/>
                        <w:iCs/>
                        <w:color w:val="231F20"/>
                        <w:spacing w:val="-14"/>
                        <w:sz w:val="12"/>
                        <w:szCs w:val="12"/>
                      </w:rPr>
                      <w:t xml:space="preserve"> </w:t>
                    </w:r>
                    <w:r>
                      <w:rPr>
                        <w:i/>
                        <w:iCs/>
                        <w:color w:val="231F20"/>
                        <w:sz w:val="12"/>
                        <w:szCs w:val="12"/>
                      </w:rPr>
                      <w:t>Arts</w:t>
                    </w:r>
                    <w:r>
                      <w:rPr>
                        <w:i/>
                        <w:iCs/>
                        <w:color w:val="231F20"/>
                        <w:spacing w:val="-10"/>
                        <w:sz w:val="12"/>
                        <w:szCs w:val="12"/>
                      </w:rPr>
                      <w:t xml:space="preserve"> </w:t>
                    </w:r>
                    <w:r>
                      <w:rPr>
                        <w:i/>
                        <w:iCs/>
                        <w:color w:val="231F20"/>
                        <w:sz w:val="12"/>
                        <w:szCs w:val="12"/>
                      </w:rPr>
                      <w:t>&amp;</w:t>
                    </w:r>
                    <w:r>
                      <w:rPr>
                        <w:i/>
                        <w:iCs/>
                        <w:color w:val="231F20"/>
                        <w:spacing w:val="-10"/>
                        <w:sz w:val="12"/>
                        <w:szCs w:val="12"/>
                      </w:rPr>
                      <w:t xml:space="preserve"> </w:t>
                    </w:r>
                    <w:r>
                      <w:rPr>
                        <w:i/>
                        <w:iCs/>
                        <w:color w:val="231F20"/>
                        <w:sz w:val="12"/>
                        <w:szCs w:val="12"/>
                      </w:rPr>
                      <w:t>Humanities,</w:t>
                    </w:r>
                    <w:r>
                      <w:rPr>
                        <w:i/>
                        <w:iCs/>
                        <w:color w:val="231F20"/>
                        <w:spacing w:val="-9"/>
                        <w:sz w:val="12"/>
                        <w:szCs w:val="12"/>
                      </w:rPr>
                      <w:t xml:space="preserve"> </w:t>
                    </w:r>
                    <w:r>
                      <w:rPr>
                        <w:i/>
                        <w:iCs/>
                        <w:color w:val="231F20"/>
                        <w:sz w:val="12"/>
                        <w:szCs w:val="12"/>
                      </w:rPr>
                      <w:t>or</w:t>
                    </w:r>
                    <w:r>
                      <w:rPr>
                        <w:i/>
                        <w:iCs/>
                        <w:color w:val="231F20"/>
                        <w:spacing w:val="-10"/>
                        <w:sz w:val="12"/>
                        <w:szCs w:val="12"/>
                      </w:rPr>
                      <w:t xml:space="preserve"> </w:t>
                    </w:r>
                    <w:r>
                      <w:rPr>
                        <w:i/>
                        <w:iCs/>
                        <w:color w:val="231F20"/>
                        <w:sz w:val="12"/>
                        <w:szCs w:val="12"/>
                      </w:rPr>
                      <w:t>Social</w:t>
                    </w:r>
                    <w:r>
                      <w:rPr>
                        <w:i/>
                        <w:iCs/>
                        <w:color w:val="231F20"/>
                        <w:spacing w:val="-9"/>
                        <w:sz w:val="12"/>
                        <w:szCs w:val="12"/>
                      </w:rPr>
                      <w:t xml:space="preserve"> </w:t>
                    </w:r>
                    <w:r>
                      <w:rPr>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558973F7"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b/>
                        <w:bCs/>
                        <w:color w:val="231F20"/>
                        <w:sz w:val="12"/>
                        <w:szCs w:val="12"/>
                      </w:rPr>
                      <w:t>3</w:t>
                    </w:r>
                  </w:p>
                </w:tc>
              </w:tr>
              <w:tr w:rsidR="00CF573A" w14:paraId="068F7E62" w14:textId="77777777" w:rsidTr="00CF573A">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1C3B383"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BCA9A54" w14:textId="77777777" w:rsidR="00CF573A" w:rsidRDefault="00CF573A" w:rsidP="00CF573A">
                    <w:pPr>
                      <w:pStyle w:val="TableParagraph"/>
                      <w:kinsoku w:val="0"/>
                      <w:overflowPunct w:val="0"/>
                      <w:spacing w:before="36"/>
                      <w:ind w:left="313" w:right="313"/>
                      <w:jc w:val="center"/>
                      <w:rPr>
                        <w:rFonts w:ascii="Times New Roman" w:hAnsi="Times New Roman" w:cs="Times New Roman"/>
                      </w:rPr>
                    </w:pPr>
                    <w:r>
                      <w:rPr>
                        <w:b/>
                        <w:bCs/>
                        <w:color w:val="231F20"/>
                        <w:sz w:val="16"/>
                        <w:szCs w:val="16"/>
                      </w:rPr>
                      <w:t>35</w:t>
                    </w:r>
                  </w:p>
                </w:tc>
              </w:tr>
            </w:tbl>
            <w:p w14:paraId="49F01E5D" w14:textId="77777777" w:rsidR="00CF573A" w:rsidRDefault="00CF573A" w:rsidP="00CF573A">
              <w:pPr>
                <w:pStyle w:val="BodyText"/>
                <w:kinsoku w:val="0"/>
                <w:overflowPunct w:val="0"/>
                <w:spacing w:before="92" w:line="249" w:lineRule="auto"/>
                <w:ind w:left="2100" w:right="138"/>
                <w:rPr>
                  <w:color w:val="231F20"/>
                </w:rPr>
              </w:pPr>
              <w:r>
                <w:rPr>
                  <w:color w:val="231F20"/>
                </w:rPr>
                <w:t>NOTE: ty Requirement and is in addition to the State 5 general education hours.</w:t>
              </w:r>
            </w:p>
            <w:p w14:paraId="1BC9A86F" w14:textId="77777777" w:rsidR="00CF573A" w:rsidRDefault="00CF573A" w:rsidP="00CF573A"/>
            <w:p w14:paraId="224F6B37" w14:textId="77777777" w:rsidR="00CF573A" w:rsidRDefault="00CF573A" w:rsidP="00CF573A">
              <w:r>
                <w:t>Page 85</w:t>
              </w:r>
            </w:p>
            <w:p w14:paraId="5BD0DBFE" w14:textId="77777777" w:rsidR="00CF573A" w:rsidRDefault="00CF573A" w:rsidP="00CF573A">
              <w:pPr>
                <w:pStyle w:val="BodyText"/>
                <w:kinsoku w:val="0"/>
                <w:overflowPunct w:val="0"/>
                <w:spacing w:before="2" w:line="377" w:lineRule="exact"/>
                <w:ind w:right="1294"/>
                <w:rPr>
                  <w:color w:val="231F20"/>
                  <w:w w:val="90"/>
                  <w:sz w:val="32"/>
                  <w:szCs w:val="32"/>
                </w:rPr>
              </w:pPr>
              <w:r>
                <w:rPr>
                  <w:color w:val="231F20"/>
                  <w:w w:val="90"/>
                  <w:sz w:val="32"/>
                  <w:szCs w:val="32"/>
                </w:rPr>
                <w:t>GENERAL EDUCATION CURRICULUM</w:t>
              </w:r>
            </w:p>
            <w:p w14:paraId="76949642" w14:textId="77777777" w:rsidR="00CF573A" w:rsidRDefault="00CF573A" w:rsidP="00CF573A">
              <w:pPr>
                <w:pStyle w:val="BodyText"/>
                <w:kinsoku w:val="0"/>
                <w:overflowPunct w:val="0"/>
                <w:rPr>
                  <w:color w:val="231F20"/>
                  <w:w w:val="90"/>
                </w:rPr>
              </w:pPr>
              <w:r>
                <w:rPr>
                  <w:color w:val="231F20"/>
                  <w:w w:val="90"/>
                </w:rPr>
                <w:t>FOR ASSOCIATE OF APPLIED SCIENCE DEGREES</w:t>
              </w: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CF573A" w14:paraId="5791FFEA"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D554CE6"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C73F531"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77F43F87"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171386CE" w14:textId="77777777" w:rsidR="00CF573A" w:rsidRDefault="00CF573A" w:rsidP="00CF573A">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63275BA9"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6</w:t>
                    </w:r>
                  </w:p>
                </w:tc>
              </w:tr>
              <w:tr w:rsidR="00CF573A" w14:paraId="3C1D83CA" w14:textId="77777777" w:rsidTr="00CF573A">
                <w:trPr>
                  <w:trHeight w:hRule="exact" w:val="593"/>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03615C7" w14:textId="77777777" w:rsidR="00CF573A" w:rsidRDefault="00CF573A" w:rsidP="00CF573A">
                    <w:pPr>
                      <w:pStyle w:val="TableParagraph"/>
                      <w:kinsoku w:val="0"/>
                      <w:overflowPunct w:val="0"/>
                      <w:spacing w:before="36"/>
                      <w:ind w:left="70"/>
                      <w:rPr>
                        <w:b/>
                        <w:bCs/>
                        <w:color w:val="231F20"/>
                        <w:sz w:val="16"/>
                        <w:szCs w:val="16"/>
                      </w:rPr>
                    </w:pPr>
                    <w:r>
                      <w:rPr>
                        <w:b/>
                        <w:bCs/>
                        <w:color w:val="231F20"/>
                        <w:sz w:val="16"/>
                        <w:szCs w:val="16"/>
                      </w:rPr>
                      <w:t>Natural Sciences and Mathematics:</w:t>
                    </w:r>
                  </w:p>
                  <w:p w14:paraId="65EE572C" w14:textId="77777777" w:rsidR="00CF573A" w:rsidRDefault="00CF573A" w:rsidP="00CF573A">
                    <w:pPr>
                      <w:pStyle w:val="TableParagraph"/>
                      <w:kinsoku w:val="0"/>
                      <w:overflowPunct w:val="0"/>
                      <w:spacing w:before="26" w:line="249" w:lineRule="auto"/>
                      <w:ind w:left="160"/>
                      <w:rPr>
                        <w:rFonts w:ascii="Times New Roman" w:hAnsi="Times New Roman" w:cs="Times New Roman"/>
                      </w:rPr>
                    </w:pPr>
                    <w:r>
                      <w:rPr>
                        <w:color w:val="231F20"/>
                        <w:sz w:val="12"/>
                        <w:szCs w:val="12"/>
                      </w:rPr>
                      <w:t>Students</w:t>
                    </w:r>
                    <w:r>
                      <w:rPr>
                        <w:color w:val="231F20"/>
                        <w:spacing w:val="-6"/>
                        <w:sz w:val="12"/>
                        <w:szCs w:val="12"/>
                      </w:rPr>
                      <w:t xml:space="preserve"> </w:t>
                    </w:r>
                    <w:r>
                      <w:rPr>
                        <w:color w:val="231F20"/>
                        <w:sz w:val="12"/>
                        <w:szCs w:val="12"/>
                      </w:rPr>
                      <w:t>may</w:t>
                    </w:r>
                    <w:r>
                      <w:rPr>
                        <w:color w:val="231F20"/>
                        <w:spacing w:val="-6"/>
                        <w:sz w:val="12"/>
                        <w:szCs w:val="12"/>
                      </w:rPr>
                      <w:t xml:space="preserve"> </w:t>
                    </w:r>
                    <w:r>
                      <w:rPr>
                        <w:color w:val="231F20"/>
                        <w:sz w:val="12"/>
                        <w:szCs w:val="12"/>
                      </w:rPr>
                      <w:t>substitute</w:t>
                    </w:r>
                    <w:r>
                      <w:rPr>
                        <w:color w:val="231F20"/>
                        <w:spacing w:val="-6"/>
                        <w:sz w:val="12"/>
                        <w:szCs w:val="12"/>
                      </w:rPr>
                      <w:t xml:space="preserve"> </w:t>
                    </w:r>
                    <w:r>
                      <w:rPr>
                        <w:color w:val="231F20"/>
                        <w:sz w:val="12"/>
                        <w:szCs w:val="12"/>
                      </w:rPr>
                      <w:t>a</w:t>
                    </w:r>
                    <w:r>
                      <w:rPr>
                        <w:color w:val="231F20"/>
                        <w:spacing w:val="-6"/>
                        <w:sz w:val="12"/>
                        <w:szCs w:val="12"/>
                      </w:rPr>
                      <w:t xml:space="preserve"> </w:t>
                    </w:r>
                    <w:r>
                      <w:rPr>
                        <w:color w:val="231F20"/>
                        <w:sz w:val="12"/>
                        <w:szCs w:val="12"/>
                      </w:rPr>
                      <w:t>higher</w:t>
                    </w:r>
                    <w:r>
                      <w:rPr>
                        <w:color w:val="231F20"/>
                        <w:spacing w:val="-6"/>
                        <w:sz w:val="12"/>
                        <w:szCs w:val="12"/>
                      </w:rPr>
                      <w:t xml:space="preserve"> </w:t>
                    </w:r>
                    <w:r>
                      <w:rPr>
                        <w:color w:val="231F20"/>
                        <w:sz w:val="12"/>
                        <w:szCs w:val="12"/>
                      </w:rPr>
                      <w:t>level</w:t>
                    </w:r>
                    <w:r>
                      <w:rPr>
                        <w:color w:val="231F20"/>
                        <w:spacing w:val="-6"/>
                        <w:sz w:val="12"/>
                        <w:szCs w:val="12"/>
                      </w:rPr>
                      <w:t xml:space="preserve"> </w:t>
                    </w:r>
                    <w:r>
                      <w:rPr>
                        <w:color w:val="231F20"/>
                        <w:sz w:val="12"/>
                        <w:szCs w:val="12"/>
                      </w:rPr>
                      <w:t>biology</w:t>
                    </w:r>
                    <w:r>
                      <w:rPr>
                        <w:color w:val="231F20"/>
                        <w:spacing w:val="-6"/>
                        <w:sz w:val="12"/>
                        <w:szCs w:val="12"/>
                      </w:rPr>
                      <w:t xml:space="preserve"> </w:t>
                    </w:r>
                    <w:r>
                      <w:rPr>
                        <w:color w:val="231F20"/>
                        <w:sz w:val="12"/>
                        <w:szCs w:val="12"/>
                      </w:rPr>
                      <w:t>course</w:t>
                    </w:r>
                    <w:r>
                      <w:rPr>
                        <w:color w:val="231F20"/>
                        <w:spacing w:val="-6"/>
                        <w:sz w:val="12"/>
                        <w:szCs w:val="12"/>
                      </w:rPr>
                      <w:t xml:space="preserve"> </w:t>
                    </w:r>
                    <w:r>
                      <w:rPr>
                        <w:color w:val="231F20"/>
                        <w:sz w:val="12"/>
                        <w:szCs w:val="12"/>
                      </w:rPr>
                      <w:t>and</w:t>
                    </w:r>
                    <w:r>
                      <w:rPr>
                        <w:color w:val="231F20"/>
                        <w:spacing w:val="-6"/>
                        <w:sz w:val="12"/>
                        <w:szCs w:val="12"/>
                      </w:rPr>
                      <w:t xml:space="preserve"> </w:t>
                    </w:r>
                    <w:r>
                      <w:rPr>
                        <w:color w:val="231F20"/>
                        <w:sz w:val="12"/>
                        <w:szCs w:val="12"/>
                      </w:rPr>
                      <w:t>its</w:t>
                    </w:r>
                    <w:r>
                      <w:rPr>
                        <w:color w:val="231F20"/>
                        <w:spacing w:val="-6"/>
                        <w:sz w:val="12"/>
                        <w:szCs w:val="12"/>
                      </w:rPr>
                      <w:t xml:space="preserve"> </w:t>
                    </w:r>
                    <w:r>
                      <w:rPr>
                        <w:color w:val="231F20"/>
                        <w:sz w:val="12"/>
                        <w:szCs w:val="12"/>
                      </w:rPr>
                      <w:t>laboratory</w:t>
                    </w:r>
                    <w:r>
                      <w:rPr>
                        <w:color w:val="231F20"/>
                        <w:spacing w:val="-6"/>
                        <w:sz w:val="12"/>
                        <w:szCs w:val="12"/>
                      </w:rPr>
                      <w:t xml:space="preserve"> </w:t>
                    </w:r>
                    <w:r>
                      <w:rPr>
                        <w:color w:val="231F20"/>
                        <w:sz w:val="12"/>
                        <w:szCs w:val="12"/>
                      </w:rPr>
                      <w:t>for</w:t>
                    </w:r>
                    <w:r>
                      <w:rPr>
                        <w:color w:val="231F20"/>
                        <w:spacing w:val="-6"/>
                        <w:sz w:val="12"/>
                        <w:szCs w:val="12"/>
                      </w:rPr>
                      <w:t xml:space="preserve"> </w:t>
                    </w:r>
                    <w:r>
                      <w:rPr>
                        <w:color w:val="231F20"/>
                        <w:sz w:val="12"/>
                        <w:szCs w:val="12"/>
                      </w:rPr>
                      <w:t>which</w:t>
                    </w:r>
                    <w:r>
                      <w:rPr>
                        <w:color w:val="231F20"/>
                        <w:spacing w:val="-6"/>
                        <w:sz w:val="12"/>
                        <w:szCs w:val="12"/>
                      </w:rPr>
                      <w:t xml:space="preserve"> </w:t>
                    </w:r>
                    <w:r>
                      <w:rPr>
                        <w:color w:val="231F20"/>
                        <w:sz w:val="12"/>
                        <w:szCs w:val="12"/>
                      </w:rPr>
                      <w:t>BIOL</w:t>
                    </w:r>
                    <w:r>
                      <w:rPr>
                        <w:color w:val="231F20"/>
                        <w:spacing w:val="-10"/>
                        <w:sz w:val="12"/>
                        <w:szCs w:val="12"/>
                      </w:rPr>
                      <w:t xml:space="preserve"> </w:t>
                    </w:r>
                    <w:r>
                      <w:rPr>
                        <w:color w:val="231F20"/>
                        <w:sz w:val="12"/>
                        <w:szCs w:val="12"/>
                      </w:rPr>
                      <w:t>1003</w:t>
                    </w:r>
                    <w:r>
                      <w:rPr>
                        <w:color w:val="231F20"/>
                        <w:spacing w:val="-6"/>
                        <w:sz w:val="12"/>
                        <w:szCs w:val="12"/>
                      </w:rPr>
                      <w:t xml:space="preserve"> </w:t>
                    </w:r>
                    <w:r>
                      <w:rPr>
                        <w:color w:val="231F20"/>
                        <w:sz w:val="12"/>
                        <w:szCs w:val="12"/>
                      </w:rPr>
                      <w:t>and</w:t>
                    </w:r>
                    <w:r>
                      <w:rPr>
                        <w:color w:val="231F20"/>
                        <w:spacing w:val="-6"/>
                        <w:sz w:val="12"/>
                        <w:szCs w:val="12"/>
                      </w:rPr>
                      <w:t xml:space="preserve"> </w:t>
                    </w:r>
                    <w:r>
                      <w:rPr>
                        <w:color w:val="231F20"/>
                        <w:sz w:val="12"/>
                        <w:szCs w:val="12"/>
                      </w:rPr>
                      <w:t>1001</w:t>
                    </w:r>
                    <w:r>
                      <w:rPr>
                        <w:color w:val="231F20"/>
                        <w:spacing w:val="-6"/>
                        <w:sz w:val="12"/>
                        <w:szCs w:val="12"/>
                      </w:rPr>
                      <w:t xml:space="preserve"> </w:t>
                    </w:r>
                    <w:r>
                      <w:rPr>
                        <w:color w:val="231F20"/>
                        <w:sz w:val="12"/>
                        <w:szCs w:val="12"/>
                      </w:rPr>
                      <w:t>are prerequisites, or may substitute BIO 2013 and</w:t>
                    </w:r>
                    <w:r>
                      <w:rPr>
                        <w:color w:val="231F20"/>
                        <w:spacing w:val="-1"/>
                        <w:sz w:val="12"/>
                        <w:szCs w:val="12"/>
                      </w:rPr>
                      <w:t xml:space="preserve"> </w:t>
                    </w:r>
                    <w:r>
                      <w:rPr>
                        <w:color w:val="231F20"/>
                        <w:sz w:val="12"/>
                        <w:szCs w:val="12"/>
                      </w:rPr>
                      <w:t>2011.</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39311C6"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1EB1082C"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5355B253" w14:textId="77777777" w:rsidR="00CF573A" w:rsidRDefault="00CF573A" w:rsidP="00CF573A">
                    <w:pPr>
                      <w:pStyle w:val="TableParagraph"/>
                      <w:kinsoku w:val="0"/>
                      <w:overflowPunct w:val="0"/>
                      <w:spacing w:line="134" w:lineRule="exact"/>
                      <w:ind w:left="250"/>
                      <w:rPr>
                        <w:color w:val="231F20"/>
                        <w:sz w:val="12"/>
                        <w:szCs w:val="12"/>
                      </w:rPr>
                    </w:pPr>
                    <w:r>
                      <w:rPr>
                        <w:color w:val="231F20"/>
                        <w:sz w:val="12"/>
                        <w:szCs w:val="12"/>
                      </w:rPr>
                      <w:t>MATH 1023, College Algebra</w:t>
                    </w:r>
                  </w:p>
                  <w:p w14:paraId="19A7011B" w14:textId="77777777" w:rsidR="00CF573A" w:rsidRDefault="00CF573A" w:rsidP="00CF573A">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36E2325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53222AF6" w14:textId="77777777" w:rsidTr="00CF573A">
                <w:trPr>
                  <w:trHeight w:hRule="exact" w:val="2407"/>
                </w:trPr>
                <w:tc>
                  <w:tcPr>
                    <w:tcW w:w="5826" w:type="dxa"/>
                    <w:tcBorders>
                      <w:top w:val="single" w:sz="8" w:space="0" w:color="231F20"/>
                      <w:left w:val="single" w:sz="8" w:space="0" w:color="231F20"/>
                      <w:bottom w:val="single" w:sz="8" w:space="0" w:color="231F20"/>
                      <w:right w:val="single" w:sz="8" w:space="0" w:color="231F20"/>
                    </w:tcBorders>
                  </w:tcPr>
                  <w:p w14:paraId="0893430D" w14:textId="77777777" w:rsidR="00CF573A" w:rsidRDefault="00CF573A" w:rsidP="00CF573A">
                    <w:pPr>
                      <w:pStyle w:val="TableParagraph"/>
                      <w:kinsoku w:val="0"/>
                      <w:overflowPunct w:val="0"/>
                      <w:ind w:left="250"/>
                      <w:rPr>
                        <w:b/>
                        <w:bCs/>
                        <w:color w:val="231F20"/>
                        <w:sz w:val="12"/>
                        <w:szCs w:val="12"/>
                      </w:rPr>
                    </w:pPr>
                    <w:r>
                      <w:rPr>
                        <w:b/>
                        <w:bCs/>
                        <w:color w:val="231F20"/>
                        <w:sz w:val="12"/>
                        <w:szCs w:val="12"/>
                      </w:rPr>
                      <w:t>Select one of the following:</w:t>
                    </w:r>
                  </w:p>
                  <w:p w14:paraId="147FECA4" w14:textId="77777777" w:rsidR="00CF573A" w:rsidRDefault="00CF573A" w:rsidP="00CF573A">
                    <w:pPr>
                      <w:pStyle w:val="TableParagraph"/>
                      <w:kinsoku w:val="0"/>
                      <w:overflowPunct w:val="0"/>
                      <w:spacing w:before="6"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0AA61BC9" w14:textId="77777777" w:rsidR="00CF573A" w:rsidRDefault="00CF573A" w:rsidP="00CF573A">
                    <w:pPr>
                      <w:pStyle w:val="TableParagraph"/>
                      <w:kinsoku w:val="0"/>
                      <w:overflowPunct w:val="0"/>
                      <w:spacing w:line="249" w:lineRule="auto"/>
                      <w:ind w:right="19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21849715" w14:textId="77777777" w:rsidR="00CF573A" w:rsidRDefault="00CF573A" w:rsidP="00CF573A">
                    <w:pPr>
                      <w:pStyle w:val="TableParagraph"/>
                      <w:kinsoku w:val="0"/>
                      <w:overflowPunct w:val="0"/>
                      <w:spacing w:line="249" w:lineRule="auto"/>
                      <w:ind w:right="966"/>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76A4C8C8" w14:textId="77777777" w:rsidR="00CF573A" w:rsidRDefault="00CF573A" w:rsidP="00CF573A">
                    <w:pPr>
                      <w:pStyle w:val="TableParagraph"/>
                      <w:kinsoku w:val="0"/>
                      <w:overflowPunct w:val="0"/>
                      <w:rPr>
                        <w:color w:val="231F20"/>
                        <w:sz w:val="12"/>
                        <w:szCs w:val="12"/>
                      </w:rPr>
                    </w:pPr>
                    <w:r>
                      <w:rPr>
                        <w:color w:val="231F20"/>
                        <w:sz w:val="12"/>
                        <w:szCs w:val="12"/>
                      </w:rPr>
                      <w:t>CHEM 1013 AND 1011, General Chemistry I and Laboratory</w:t>
                    </w:r>
                  </w:p>
                  <w:p w14:paraId="2AB79DCA" w14:textId="77777777" w:rsidR="00CF573A" w:rsidRPr="00F26F0E" w:rsidRDefault="00CF573A" w:rsidP="00CF573A">
                    <w:pPr>
                      <w:pStyle w:val="TableParagraph"/>
                      <w:kinsoku w:val="0"/>
                      <w:overflowPunct w:val="0"/>
                      <w:spacing w:before="5" w:line="249" w:lineRule="auto"/>
                      <w:ind w:right="966"/>
                      <w:rPr>
                        <w:strike/>
                        <w:color w:val="FF0000"/>
                        <w:sz w:val="12"/>
                        <w:szCs w:val="12"/>
                      </w:rPr>
                    </w:pPr>
                    <w:r w:rsidRPr="00F26F0E">
                      <w:rPr>
                        <w:strike/>
                        <w:color w:val="FF0000"/>
                        <w:sz w:val="12"/>
                        <w:szCs w:val="12"/>
                      </w:rPr>
                      <w:t xml:space="preserve">CHEM 1043 AND 1041, Fundamental Concepts of Chemistry and Laboratory </w:t>
                    </w:r>
                  </w:p>
                  <w:p w14:paraId="7D0E65F1"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2CE317A2" w14:textId="77777777" w:rsidR="00CF573A" w:rsidRPr="007F792D" w:rsidRDefault="00CF573A" w:rsidP="00CF573A">
                    <w:pPr>
                      <w:pStyle w:val="TableParagraph"/>
                      <w:kinsoku w:val="0"/>
                      <w:overflowPunct w:val="0"/>
                      <w:spacing w:before="5" w:line="249" w:lineRule="auto"/>
                      <w:ind w:right="966"/>
                      <w:rPr>
                        <w:strike/>
                        <w:color w:val="FF0000"/>
                        <w:sz w:val="12"/>
                        <w:szCs w:val="12"/>
                      </w:rPr>
                    </w:pPr>
                  </w:p>
                  <w:p w14:paraId="612D0EE5" w14:textId="77777777" w:rsidR="00CF573A" w:rsidRDefault="00CF573A" w:rsidP="00CF573A">
                    <w:pPr>
                      <w:pStyle w:val="TableParagraph"/>
                      <w:kinsoku w:val="0"/>
                      <w:overflowPunct w:val="0"/>
                      <w:spacing w:before="5" w:line="249" w:lineRule="auto"/>
                      <w:ind w:right="966"/>
                      <w:rPr>
                        <w:color w:val="231F20"/>
                        <w:sz w:val="12"/>
                        <w:szCs w:val="12"/>
                      </w:rPr>
                    </w:pPr>
                    <w:r>
                      <w:rPr>
                        <w:color w:val="231F20"/>
                        <w:sz w:val="12"/>
                        <w:szCs w:val="12"/>
                      </w:rPr>
                      <w:t>GEOL 1003 AND 1001, Environmental Geology and Laboratory</w:t>
                    </w:r>
                  </w:p>
                  <w:p w14:paraId="18A15018" w14:textId="77777777" w:rsidR="00CF573A" w:rsidRDefault="00CF573A" w:rsidP="00CF573A">
                    <w:pPr>
                      <w:pStyle w:val="TableParagraph"/>
                      <w:kinsoku w:val="0"/>
                      <w:overflowPunct w:val="0"/>
                      <w:rPr>
                        <w:color w:val="231F20"/>
                        <w:sz w:val="12"/>
                        <w:szCs w:val="12"/>
                      </w:rPr>
                    </w:pPr>
                    <w:r>
                      <w:rPr>
                        <w:color w:val="231F20"/>
                        <w:sz w:val="12"/>
                        <w:szCs w:val="12"/>
                      </w:rPr>
                      <w:t>PHSC 1014, Energy and the Environment</w:t>
                    </w:r>
                  </w:p>
                  <w:p w14:paraId="7F8A6794" w14:textId="77777777" w:rsidR="00CF573A" w:rsidRDefault="00CF573A" w:rsidP="00CF573A">
                    <w:pPr>
                      <w:pStyle w:val="TableParagraph"/>
                      <w:kinsoku w:val="0"/>
                      <w:overflowPunct w:val="0"/>
                      <w:spacing w:before="6"/>
                      <w:rPr>
                        <w:color w:val="231F20"/>
                        <w:sz w:val="12"/>
                        <w:szCs w:val="12"/>
                      </w:rPr>
                    </w:pPr>
                    <w:r>
                      <w:rPr>
                        <w:color w:val="231F20"/>
                        <w:sz w:val="12"/>
                        <w:szCs w:val="12"/>
                      </w:rPr>
                      <w:t>PHSC 1203 AND 1201, Physical Science and Laboratory</w:t>
                    </w:r>
                  </w:p>
                  <w:p w14:paraId="7BB4A82D" w14:textId="77777777" w:rsidR="00CF573A" w:rsidRDefault="00CF573A" w:rsidP="00CF573A">
                    <w:pPr>
                      <w:pStyle w:val="TableParagraph"/>
                      <w:kinsoku w:val="0"/>
                      <w:overflowPunct w:val="0"/>
                      <w:spacing w:before="6" w:line="249" w:lineRule="auto"/>
                      <w:ind w:right="1352"/>
                      <w:rPr>
                        <w:color w:val="231F20"/>
                        <w:sz w:val="12"/>
                        <w:szCs w:val="12"/>
                      </w:rPr>
                    </w:pPr>
                    <w:r>
                      <w:rPr>
                        <w:color w:val="231F20"/>
                        <w:sz w:val="12"/>
                        <w:szCs w:val="12"/>
                      </w:rPr>
                      <w:t>PHYS 1103 AND 1101, Introduction to Space Science and Laboratory PHYS 2034, University Physics I</w:t>
                    </w:r>
                  </w:p>
                  <w:p w14:paraId="5CA4B983" w14:textId="77777777" w:rsidR="00CF573A" w:rsidRDefault="00CF573A" w:rsidP="00CF573A">
                    <w:pPr>
                      <w:pStyle w:val="TableParagraph"/>
                      <w:kinsoku w:val="0"/>
                      <w:overflowPunct w:val="0"/>
                      <w:rPr>
                        <w:color w:val="231F20"/>
                        <w:sz w:val="12"/>
                        <w:szCs w:val="12"/>
                      </w:rPr>
                    </w:pPr>
                    <w:r>
                      <w:rPr>
                        <w:color w:val="231F20"/>
                        <w:sz w:val="12"/>
                        <w:szCs w:val="12"/>
                      </w:rPr>
                      <w:t>PHYS 2054, General Physics I</w:t>
                    </w:r>
                  </w:p>
                  <w:p w14:paraId="366DB779" w14:textId="77777777" w:rsidR="00CF573A" w:rsidRDefault="00CF573A" w:rsidP="00CF573A">
                    <w:pPr>
                      <w:pStyle w:val="TableParagraph"/>
                      <w:kinsoku w:val="0"/>
                      <w:overflowPunct w:val="0"/>
                      <w:spacing w:before="5"/>
                      <w:rPr>
                        <w:rFonts w:ascii="Times New Roman" w:hAnsi="Times New Roman" w:cs="Times New Roman"/>
                      </w:rPr>
                    </w:pPr>
                    <w:r>
                      <w:rPr>
                        <w:color w:val="231F20"/>
                        <w:sz w:val="12"/>
                        <w:szCs w:val="12"/>
                      </w:rPr>
                      <w:t>PHYS 2073 AND 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2A24717A"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3CC9A40C"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60D710CF"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Social Sciences: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35ACAF30"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1643C089" w14:textId="77777777" w:rsidTr="00CF573A">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1EA73182" w14:textId="77777777" w:rsidR="00CF573A" w:rsidRDefault="00CF573A" w:rsidP="00CF573A">
                    <w:pPr>
                      <w:pStyle w:val="TableParagraph"/>
                      <w:kinsoku w:val="0"/>
                      <w:overflowPunct w:val="0"/>
                      <w:spacing w:line="134" w:lineRule="exact"/>
                      <w:ind w:left="250"/>
                      <w:rPr>
                        <w:b/>
                        <w:bCs/>
                        <w:color w:val="231F20"/>
                        <w:sz w:val="12"/>
                        <w:szCs w:val="12"/>
                      </w:rPr>
                    </w:pPr>
                    <w:r>
                      <w:rPr>
                        <w:b/>
                        <w:bCs/>
                        <w:color w:val="231F20"/>
                        <w:sz w:val="12"/>
                        <w:szCs w:val="12"/>
                      </w:rPr>
                      <w:t>Select one of the following:</w:t>
                    </w:r>
                  </w:p>
                  <w:p w14:paraId="0F231734" w14:textId="77777777" w:rsidR="00CF573A" w:rsidRDefault="00CF573A" w:rsidP="00CF573A">
                    <w:pPr>
                      <w:pStyle w:val="TableParagraph"/>
                      <w:kinsoku w:val="0"/>
                      <w:overflowPunct w:val="0"/>
                      <w:spacing w:before="4" w:line="130" w:lineRule="exact"/>
                      <w:ind w:right="3047"/>
                      <w:rPr>
                        <w:color w:val="231F20"/>
                        <w:sz w:val="12"/>
                        <w:szCs w:val="12"/>
                      </w:rPr>
                    </w:pPr>
                    <w:r>
                      <w:rPr>
                        <w:color w:val="231F20"/>
                        <w:sz w:val="12"/>
                        <w:szCs w:val="12"/>
                      </w:rPr>
                      <w:t>HIST 2763, The United States To 1876 HIST 2773, The United States Since 1876</w:t>
                    </w:r>
                  </w:p>
                  <w:p w14:paraId="503DEA99" w14:textId="77777777" w:rsidR="00CF573A" w:rsidRDefault="00CF573A" w:rsidP="00CF573A">
                    <w:pPr>
                      <w:pStyle w:val="TableParagraph"/>
                      <w:kinsoku w:val="0"/>
                      <w:overflowPunct w:val="0"/>
                      <w:spacing w:line="129" w:lineRule="exact"/>
                      <w:rPr>
                        <w:rFonts w:ascii="Times New Roman" w:hAnsi="Times New Roman" w:cs="Times New Roman"/>
                      </w:rPr>
                    </w:pPr>
                    <w:r>
                      <w:rPr>
                        <w:color w:val="231F20"/>
                        <w:sz w:val="12"/>
                        <w:szCs w:val="12"/>
                      </w:rPr>
                      <w:t>POSC 2103, Introduction to United States Government</w:t>
                    </w:r>
                  </w:p>
                </w:tc>
                <w:tc>
                  <w:tcPr>
                    <w:tcW w:w="864" w:type="dxa"/>
                    <w:tcBorders>
                      <w:top w:val="single" w:sz="8" w:space="0" w:color="231F20"/>
                      <w:left w:val="single" w:sz="8" w:space="0" w:color="231F20"/>
                      <w:bottom w:val="single" w:sz="8" w:space="0" w:color="231F20"/>
                      <w:right w:val="single" w:sz="8" w:space="0" w:color="231F20"/>
                    </w:tcBorders>
                  </w:tcPr>
                  <w:p w14:paraId="725DDF13"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849BF67"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03DF926"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48BF52F"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1379BD13" w14:textId="77777777" w:rsidTr="00CF573A">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30409628" w14:textId="77777777" w:rsidR="00CF573A" w:rsidRDefault="00CF573A" w:rsidP="00CF573A">
                    <w:pPr>
                      <w:pStyle w:val="TableParagraph"/>
                      <w:kinsoku w:val="0"/>
                      <w:overflowPunct w:val="0"/>
                      <w:spacing w:line="134" w:lineRule="exact"/>
                      <w:ind w:left="250"/>
                      <w:rPr>
                        <w:b/>
                        <w:bCs/>
                        <w:color w:val="231F20"/>
                        <w:sz w:val="12"/>
                        <w:szCs w:val="12"/>
                      </w:rPr>
                    </w:pPr>
                    <w:r>
                      <w:rPr>
                        <w:b/>
                        <w:bCs/>
                        <w:color w:val="231F20"/>
                        <w:sz w:val="12"/>
                        <w:szCs w:val="12"/>
                      </w:rPr>
                      <w:t>Select one of the following:</w:t>
                    </w:r>
                  </w:p>
                  <w:p w14:paraId="38CD37CD" w14:textId="77777777" w:rsidR="00CF573A" w:rsidRDefault="00CF573A" w:rsidP="00CF573A">
                    <w:pPr>
                      <w:pStyle w:val="TableParagraph"/>
                      <w:kinsoku w:val="0"/>
                      <w:overflowPunct w:val="0"/>
                      <w:spacing w:before="4" w:line="130" w:lineRule="exact"/>
                      <w:ind w:right="3194"/>
                      <w:rPr>
                        <w:rFonts w:ascii="Times New Roman" w:hAnsi="Times New Roman" w:cs="Times New Roman"/>
                      </w:rPr>
                    </w:pPr>
                    <w:r>
                      <w:rPr>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33E280F3"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F7A0D21" w14:textId="77777777" w:rsidTr="00CF573A">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05750BA"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0C0CCB4" w14:textId="77777777" w:rsidR="00CF573A" w:rsidRDefault="00CF573A" w:rsidP="00CF573A">
                    <w:pPr>
                      <w:pStyle w:val="TableParagraph"/>
                      <w:kinsoku w:val="0"/>
                      <w:overflowPunct w:val="0"/>
                      <w:spacing w:before="36"/>
                      <w:ind w:left="313" w:right="313"/>
                      <w:jc w:val="center"/>
                      <w:rPr>
                        <w:rFonts w:ascii="Times New Roman" w:hAnsi="Times New Roman" w:cs="Times New Roman"/>
                      </w:rPr>
                    </w:pPr>
                    <w:r>
                      <w:rPr>
                        <w:b/>
                        <w:bCs/>
                        <w:color w:val="231F20"/>
                        <w:sz w:val="16"/>
                        <w:szCs w:val="16"/>
                      </w:rPr>
                      <w:t>19</w:t>
                    </w:r>
                  </w:p>
                </w:tc>
              </w:tr>
            </w:tbl>
            <w:p w14:paraId="78566880" w14:textId="77777777" w:rsidR="00CF573A" w:rsidRDefault="00CF573A" w:rsidP="00CF573A"/>
            <w:p w14:paraId="25F3FB93" w14:textId="77777777" w:rsidR="00CF573A" w:rsidRDefault="00CF573A" w:rsidP="00CF573A">
              <w:r>
                <w:t>Page 86</w:t>
              </w:r>
            </w:p>
            <w:p w14:paraId="1C0700A9" w14:textId="77777777" w:rsidR="00CF573A" w:rsidRDefault="00CF573A" w:rsidP="00CF573A">
              <w:pPr>
                <w:pStyle w:val="BodyText"/>
                <w:kinsoku w:val="0"/>
                <w:overflowPunct w:val="0"/>
                <w:spacing w:before="2" w:line="377" w:lineRule="exact"/>
                <w:ind w:right="1294"/>
                <w:rPr>
                  <w:color w:val="231F20"/>
                  <w:w w:val="90"/>
                  <w:sz w:val="32"/>
                  <w:szCs w:val="32"/>
                </w:rPr>
              </w:pPr>
              <w:r>
                <w:rPr>
                  <w:color w:val="231F20"/>
                  <w:w w:val="90"/>
                  <w:sz w:val="32"/>
                  <w:szCs w:val="32"/>
                </w:rPr>
                <w:t>GENERAL EDUCATION CURRICULUM</w:t>
              </w:r>
            </w:p>
            <w:p w14:paraId="53B10718" w14:textId="77777777" w:rsidR="00CF573A" w:rsidRDefault="00CF573A" w:rsidP="00CF573A">
              <w:pPr>
                <w:pStyle w:val="BodyText"/>
                <w:kinsoku w:val="0"/>
                <w:overflowPunct w:val="0"/>
                <w:rPr>
                  <w:color w:val="231F20"/>
                  <w:w w:val="90"/>
                </w:rPr>
              </w:pPr>
              <w:r>
                <w:rPr>
                  <w:color w:val="231F20"/>
                  <w:w w:val="90"/>
                </w:rPr>
                <w:t>FOR ASSOCIATE OF GENERAL STUDIES DEGREES</w:t>
              </w: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CF573A" w14:paraId="74E129DC" w14:textId="77777777" w:rsidTr="00CF573A">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96A0A4C"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Composition:</w:t>
                    </w:r>
                  </w:p>
                  <w:p w14:paraId="0419D2A4" w14:textId="77777777" w:rsidR="00CF573A" w:rsidRDefault="00CF573A" w:rsidP="00CF573A">
                    <w:pPr>
                      <w:pStyle w:val="TableParagraph"/>
                      <w:kinsoku w:val="0"/>
                      <w:overflowPunct w:val="0"/>
                      <w:spacing w:line="137" w:lineRule="exact"/>
                      <w:ind w:left="160"/>
                      <w:rPr>
                        <w:rFonts w:ascii="Times New Roman" w:hAnsi="Times New Roman" w:cs="Times New Roman"/>
                      </w:rPr>
                    </w:pPr>
                    <w:r>
                      <w:rPr>
                        <w:i/>
                        <w:iCs/>
                        <w:color w:val="231F20"/>
                        <w:sz w:val="12"/>
                        <w:szCs w:val="12"/>
                      </w:rPr>
                      <w:t>Six (6)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DB28690"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60467569"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7D0FDE2B" w14:textId="77777777" w:rsidR="00CF573A" w:rsidRDefault="00CF573A" w:rsidP="00CF573A">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64CB248F"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CF573A" w14:paraId="7BFA0EAD" w14:textId="77777777" w:rsidTr="00CF573A">
                <w:trPr>
                  <w:trHeight w:hRule="exact" w:val="99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A1339D4"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Natural Sciences and Mathematics:</w:t>
                    </w:r>
                  </w:p>
                  <w:p w14:paraId="1E9E3716" w14:textId="77777777" w:rsidR="00CF573A" w:rsidRDefault="00CF573A" w:rsidP="00CF573A">
                    <w:pPr>
                      <w:pStyle w:val="TableParagraph"/>
                      <w:kinsoku w:val="0"/>
                      <w:overflowPunct w:val="0"/>
                      <w:spacing w:line="137" w:lineRule="exact"/>
                      <w:ind w:left="160"/>
                      <w:rPr>
                        <w:i/>
                        <w:iCs/>
                        <w:color w:val="231F20"/>
                        <w:sz w:val="12"/>
                        <w:szCs w:val="12"/>
                      </w:rPr>
                    </w:pPr>
                    <w:r>
                      <w:rPr>
                        <w:i/>
                        <w:iCs/>
                        <w:color w:val="231F20"/>
                        <w:sz w:val="12"/>
                        <w:szCs w:val="12"/>
                      </w:rPr>
                      <w:t>Three (3) hours required</w:t>
                    </w:r>
                  </w:p>
                  <w:p w14:paraId="36B3FBE4" w14:textId="77777777" w:rsidR="00CF573A" w:rsidRDefault="00CF573A" w:rsidP="00CF573A">
                    <w:pPr>
                      <w:pStyle w:val="TableParagraph"/>
                      <w:kinsoku w:val="0"/>
                      <w:overflowPunct w:val="0"/>
                      <w:spacing w:before="6" w:line="249" w:lineRule="auto"/>
                      <w:ind w:left="160"/>
                      <w:rPr>
                        <w:color w:val="231F20"/>
                        <w:sz w:val="12"/>
                        <w:szCs w:val="12"/>
                      </w:rPr>
                    </w:pPr>
                    <w:r>
                      <w:rPr>
                        <w:color w:val="231F20"/>
                        <w:sz w:val="12"/>
                        <w:szCs w:val="12"/>
                      </w:rPr>
                      <w:t>MATH 1023 - College Algebra is a requirement for certain degrees which will not be satisfied by MATH 1043 - Quantitative Reasoning</w:t>
                    </w:r>
                  </w:p>
                  <w:p w14:paraId="31D33CCF" w14:textId="77777777" w:rsidR="00CF573A" w:rsidRDefault="00CF573A" w:rsidP="00CF573A">
                    <w:pPr>
                      <w:pStyle w:val="TableParagraph"/>
                      <w:kinsoku w:val="0"/>
                      <w:overflowPunct w:val="0"/>
                      <w:ind w:left="160"/>
                      <w:rPr>
                        <w:color w:val="231F20"/>
                        <w:sz w:val="12"/>
                        <w:szCs w:val="12"/>
                      </w:rPr>
                    </w:pPr>
                    <w:r>
                      <w:rPr>
                        <w:color w:val="231F20"/>
                        <w:sz w:val="12"/>
                        <w:szCs w:val="12"/>
                      </w:rPr>
                      <w:t>Students may substitute a higher level biology course and its laboratory for which BIOL 1003 and 1001</w:t>
                    </w:r>
                  </w:p>
                  <w:p w14:paraId="0FD0A905" w14:textId="77777777" w:rsidR="00CF573A" w:rsidRDefault="00CF573A" w:rsidP="00CF573A">
                    <w:pPr>
                      <w:pStyle w:val="TableParagraph"/>
                      <w:kinsoku w:val="0"/>
                      <w:overflowPunct w:val="0"/>
                      <w:spacing w:before="5"/>
                      <w:ind w:left="160"/>
                      <w:rPr>
                        <w:rFonts w:ascii="Times New Roman" w:hAnsi="Times New Roman" w:cs="Times New Roman"/>
                      </w:rPr>
                    </w:pPr>
                    <w:r>
                      <w:rPr>
                        <w:color w:val="231F20"/>
                        <w:sz w:val="12"/>
                        <w:szCs w:val="12"/>
                      </w:rPr>
                      <w:t>are prerequisites.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2F0D3CC"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427B5E81" w14:textId="77777777" w:rsidTr="00CF573A">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4311ED52" w14:textId="77777777" w:rsidR="00CF573A" w:rsidRDefault="00CF573A" w:rsidP="00CF573A">
                    <w:pPr>
                      <w:pStyle w:val="TableParagraph"/>
                      <w:kinsoku w:val="0"/>
                      <w:overflowPunct w:val="0"/>
                      <w:spacing w:before="45" w:line="134" w:lineRule="exact"/>
                      <w:ind w:left="250"/>
                      <w:rPr>
                        <w:color w:val="231F20"/>
                        <w:sz w:val="12"/>
                        <w:szCs w:val="12"/>
                      </w:rPr>
                    </w:pPr>
                    <w:r>
                      <w:rPr>
                        <w:color w:val="231F20"/>
                        <w:sz w:val="12"/>
                        <w:szCs w:val="12"/>
                      </w:rPr>
                      <w:t>MATH 1023, College Algebra</w:t>
                    </w:r>
                  </w:p>
                  <w:p w14:paraId="21CA40FA" w14:textId="77777777" w:rsidR="00CF573A" w:rsidRDefault="00CF573A" w:rsidP="00CF573A">
                    <w:pPr>
                      <w:pStyle w:val="TableParagraph"/>
                      <w:kinsoku w:val="0"/>
                      <w:overflowPunct w:val="0"/>
                      <w:spacing w:line="130" w:lineRule="exact"/>
                      <w:ind w:left="250"/>
                      <w:rPr>
                        <w:color w:val="231F20"/>
                        <w:sz w:val="12"/>
                        <w:szCs w:val="12"/>
                      </w:rPr>
                    </w:pPr>
                    <w:r>
                      <w:rPr>
                        <w:color w:val="231F20"/>
                        <w:sz w:val="12"/>
                        <w:szCs w:val="12"/>
                      </w:rPr>
                      <w:t>MATH 1043, Quantitative Reasoning</w:t>
                    </w:r>
                  </w:p>
                  <w:p w14:paraId="672B76A8" w14:textId="77777777" w:rsidR="00CF573A" w:rsidRDefault="00CF573A" w:rsidP="00CF573A">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097401F2"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48ABCBEB" w14:textId="77777777" w:rsidTr="00CF573A">
                <w:trPr>
                  <w:trHeight w:hRule="exact" w:val="2407"/>
                </w:trPr>
                <w:tc>
                  <w:tcPr>
                    <w:tcW w:w="5826" w:type="dxa"/>
                    <w:tcBorders>
                      <w:top w:val="single" w:sz="8" w:space="0" w:color="231F20"/>
                      <w:left w:val="single" w:sz="8" w:space="0" w:color="231F20"/>
                      <w:bottom w:val="single" w:sz="8" w:space="0" w:color="231F20"/>
                      <w:right w:val="single" w:sz="8" w:space="0" w:color="231F20"/>
                    </w:tcBorders>
                  </w:tcPr>
                  <w:p w14:paraId="11E5608B" w14:textId="77777777" w:rsidR="00CF573A" w:rsidRDefault="00CF573A" w:rsidP="00CF573A">
                    <w:pPr>
                      <w:pStyle w:val="TableParagraph"/>
                      <w:kinsoku w:val="0"/>
                      <w:overflowPunct w:val="0"/>
                      <w:spacing w:before="45"/>
                      <w:ind w:left="250"/>
                      <w:rPr>
                        <w:b/>
                        <w:bCs/>
                        <w:color w:val="231F20"/>
                        <w:sz w:val="12"/>
                        <w:szCs w:val="12"/>
                      </w:rPr>
                    </w:pPr>
                    <w:r>
                      <w:rPr>
                        <w:b/>
                        <w:bCs/>
                        <w:color w:val="231F20"/>
                        <w:sz w:val="12"/>
                        <w:szCs w:val="12"/>
                      </w:rPr>
                      <w:lastRenderedPageBreak/>
                      <w:t>Select one of the following:</w:t>
                    </w:r>
                  </w:p>
                  <w:p w14:paraId="27B57AA1" w14:textId="77777777" w:rsidR="00CF573A" w:rsidRDefault="00CF573A" w:rsidP="00CF573A">
                    <w:pPr>
                      <w:pStyle w:val="TableParagraph"/>
                      <w:kinsoku w:val="0"/>
                      <w:overflowPunct w:val="0"/>
                      <w:spacing w:before="6"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782E4CEC" w14:textId="77777777" w:rsidR="00CF573A" w:rsidRDefault="00CF573A" w:rsidP="00CF573A">
                    <w:pPr>
                      <w:pStyle w:val="TableParagraph"/>
                      <w:kinsoku w:val="0"/>
                      <w:overflowPunct w:val="0"/>
                      <w:spacing w:line="249" w:lineRule="auto"/>
                      <w:ind w:right="19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234A0328" w14:textId="77777777" w:rsidR="00CF573A" w:rsidRDefault="00CF573A" w:rsidP="00CF573A">
                    <w:pPr>
                      <w:pStyle w:val="TableParagraph"/>
                      <w:kinsoku w:val="0"/>
                      <w:overflowPunct w:val="0"/>
                      <w:spacing w:line="249" w:lineRule="auto"/>
                      <w:ind w:right="946"/>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6967CDF3" w14:textId="77777777" w:rsidR="00CF573A" w:rsidRDefault="00CF573A" w:rsidP="00CF573A">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4E54DADD" w14:textId="77777777" w:rsidR="00CF573A" w:rsidRPr="00F26F0E" w:rsidRDefault="00CF573A" w:rsidP="00CF573A">
                    <w:pPr>
                      <w:pStyle w:val="TableParagraph"/>
                      <w:kinsoku w:val="0"/>
                      <w:overflowPunct w:val="0"/>
                      <w:spacing w:before="5" w:line="249" w:lineRule="auto"/>
                      <w:ind w:right="1252"/>
                      <w:rPr>
                        <w:strike/>
                        <w:color w:val="FF0000"/>
                        <w:sz w:val="12"/>
                        <w:szCs w:val="12"/>
                      </w:rPr>
                    </w:pPr>
                    <w:r w:rsidRPr="00F26F0E">
                      <w:rPr>
                        <w:strike/>
                        <w:color w:val="FF0000"/>
                        <w:sz w:val="12"/>
                        <w:szCs w:val="12"/>
                      </w:rPr>
                      <w:t xml:space="preserve">CHEM 1043 </w:t>
                    </w:r>
                    <w:r w:rsidRPr="00F26F0E">
                      <w:rPr>
                        <w:b/>
                        <w:bCs/>
                        <w:strike/>
                        <w:color w:val="FF0000"/>
                        <w:sz w:val="12"/>
                        <w:szCs w:val="12"/>
                      </w:rPr>
                      <w:t xml:space="preserve">AND </w:t>
                    </w:r>
                    <w:r w:rsidRPr="00F26F0E">
                      <w:rPr>
                        <w:strike/>
                        <w:color w:val="FF0000"/>
                        <w:sz w:val="12"/>
                        <w:szCs w:val="12"/>
                      </w:rPr>
                      <w:t xml:space="preserve">1041, Fundamental Concepts of Chemistry and Laboratory </w:t>
                    </w:r>
                  </w:p>
                  <w:p w14:paraId="42F15FEA"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0DFA647F" w14:textId="77777777" w:rsidR="00CF573A" w:rsidRPr="007F792D" w:rsidRDefault="00CF573A" w:rsidP="00CF573A">
                    <w:pPr>
                      <w:pStyle w:val="TableParagraph"/>
                      <w:kinsoku w:val="0"/>
                      <w:overflowPunct w:val="0"/>
                      <w:spacing w:before="5" w:line="249" w:lineRule="auto"/>
                      <w:ind w:right="1252"/>
                      <w:rPr>
                        <w:strike/>
                        <w:color w:val="FF0000"/>
                        <w:sz w:val="12"/>
                        <w:szCs w:val="12"/>
                      </w:rPr>
                    </w:pPr>
                  </w:p>
                  <w:p w14:paraId="285D263B" w14:textId="77777777" w:rsidR="00CF573A" w:rsidRDefault="00CF573A" w:rsidP="00CF573A">
                    <w:pPr>
                      <w:pStyle w:val="TableParagraph"/>
                      <w:kinsoku w:val="0"/>
                      <w:overflowPunct w:val="0"/>
                      <w:spacing w:before="5" w:line="249" w:lineRule="auto"/>
                      <w:ind w:right="1252"/>
                      <w:rPr>
                        <w:color w:val="231F20"/>
                        <w:sz w:val="12"/>
                        <w:szCs w:val="12"/>
                      </w:rPr>
                    </w:pPr>
                    <w:r>
                      <w:rPr>
                        <w:color w:val="231F20"/>
                        <w:sz w:val="12"/>
                        <w:szCs w:val="12"/>
                      </w:rPr>
                      <w:t xml:space="preserve">GEOL 1003 </w:t>
                    </w:r>
                    <w:r>
                      <w:rPr>
                        <w:b/>
                        <w:bCs/>
                        <w:color w:val="231F20"/>
                        <w:sz w:val="12"/>
                        <w:szCs w:val="12"/>
                      </w:rPr>
                      <w:t xml:space="preserve">AND </w:t>
                    </w:r>
                    <w:r>
                      <w:rPr>
                        <w:color w:val="231F20"/>
                        <w:sz w:val="12"/>
                        <w:szCs w:val="12"/>
                      </w:rPr>
                      <w:t>1001, Environmental Geology and Laboratory</w:t>
                    </w:r>
                  </w:p>
                  <w:p w14:paraId="18906606" w14:textId="77777777" w:rsidR="00CF573A" w:rsidRDefault="00CF573A" w:rsidP="00CF573A">
                    <w:pPr>
                      <w:pStyle w:val="TableParagraph"/>
                      <w:kinsoku w:val="0"/>
                      <w:overflowPunct w:val="0"/>
                      <w:rPr>
                        <w:color w:val="231F20"/>
                        <w:sz w:val="12"/>
                        <w:szCs w:val="12"/>
                      </w:rPr>
                    </w:pPr>
                    <w:r>
                      <w:rPr>
                        <w:color w:val="231F20"/>
                        <w:sz w:val="12"/>
                        <w:szCs w:val="12"/>
                      </w:rPr>
                      <w:t>PHSC 1014, Energy and the Environment</w:t>
                    </w:r>
                  </w:p>
                  <w:p w14:paraId="76A6BDAE" w14:textId="77777777" w:rsidR="00CF573A" w:rsidRDefault="00CF573A" w:rsidP="00CF573A">
                    <w:pPr>
                      <w:pStyle w:val="TableParagraph"/>
                      <w:kinsoku w:val="0"/>
                      <w:overflowPunct w:val="0"/>
                      <w:spacing w:before="6"/>
                      <w:rPr>
                        <w:color w:val="231F20"/>
                        <w:sz w:val="12"/>
                        <w:szCs w:val="12"/>
                      </w:rPr>
                    </w:pPr>
                    <w:r>
                      <w:rPr>
                        <w:color w:val="231F20"/>
                        <w:sz w:val="12"/>
                        <w:szCs w:val="12"/>
                      </w:rPr>
                      <w:t xml:space="preserve">PHSC 1203 </w:t>
                    </w:r>
                    <w:r>
                      <w:rPr>
                        <w:b/>
                        <w:bCs/>
                        <w:color w:val="231F20"/>
                        <w:sz w:val="12"/>
                        <w:szCs w:val="12"/>
                      </w:rPr>
                      <w:t xml:space="preserve">AND </w:t>
                    </w:r>
                    <w:r>
                      <w:rPr>
                        <w:color w:val="231F20"/>
                        <w:sz w:val="12"/>
                        <w:szCs w:val="12"/>
                      </w:rPr>
                      <w:t>1201, Physical Science and Laboratory</w:t>
                    </w:r>
                  </w:p>
                  <w:p w14:paraId="75C7C3AE" w14:textId="77777777" w:rsidR="00CF573A" w:rsidRDefault="00CF573A" w:rsidP="00CF573A">
                    <w:pPr>
                      <w:pStyle w:val="TableParagraph"/>
                      <w:kinsoku w:val="0"/>
                      <w:overflowPunct w:val="0"/>
                      <w:spacing w:before="6" w:line="249" w:lineRule="auto"/>
                      <w:ind w:right="1345"/>
                      <w:rPr>
                        <w:color w:val="231F20"/>
                        <w:sz w:val="12"/>
                        <w:szCs w:val="12"/>
                      </w:rPr>
                    </w:pPr>
                    <w:r>
                      <w:rPr>
                        <w:color w:val="231F20"/>
                        <w:sz w:val="12"/>
                        <w:szCs w:val="12"/>
                      </w:rPr>
                      <w:t xml:space="preserve">PHYS 1103 </w:t>
                    </w:r>
                    <w:r>
                      <w:rPr>
                        <w:b/>
                        <w:bCs/>
                        <w:color w:val="231F20"/>
                        <w:sz w:val="12"/>
                        <w:szCs w:val="12"/>
                      </w:rPr>
                      <w:t xml:space="preserve">AND </w:t>
                    </w:r>
                    <w:r>
                      <w:rPr>
                        <w:color w:val="231F20"/>
                        <w:sz w:val="12"/>
                        <w:szCs w:val="12"/>
                      </w:rPr>
                      <w:t>1101, Introduction to Space Science and Laboratory PHYS 2034, University Physics I</w:t>
                    </w:r>
                  </w:p>
                  <w:p w14:paraId="0BAAD3A3" w14:textId="77777777" w:rsidR="00CF573A" w:rsidRDefault="00CF573A" w:rsidP="00CF573A">
                    <w:pPr>
                      <w:pStyle w:val="TableParagraph"/>
                      <w:kinsoku w:val="0"/>
                      <w:overflowPunct w:val="0"/>
                      <w:rPr>
                        <w:color w:val="231F20"/>
                        <w:sz w:val="12"/>
                        <w:szCs w:val="12"/>
                      </w:rPr>
                    </w:pPr>
                    <w:r>
                      <w:rPr>
                        <w:color w:val="231F20"/>
                        <w:sz w:val="12"/>
                        <w:szCs w:val="12"/>
                      </w:rPr>
                      <w:t>PHYS 2054, General Physics I</w:t>
                    </w:r>
                  </w:p>
                  <w:p w14:paraId="3385DD92" w14:textId="77777777" w:rsidR="00CF573A" w:rsidRDefault="00CF573A" w:rsidP="00CF573A">
                    <w:pPr>
                      <w:pStyle w:val="TableParagraph"/>
                      <w:kinsoku w:val="0"/>
                      <w:overflowPunct w:val="0"/>
                      <w:spacing w:before="5"/>
                      <w:rPr>
                        <w:rFonts w:ascii="Times New Roman" w:hAnsi="Times New Roman" w:cs="Times New Roman"/>
                      </w:rPr>
                    </w:pPr>
                    <w:r>
                      <w:rPr>
                        <w:color w:val="231F20"/>
                        <w:sz w:val="12"/>
                        <w:szCs w:val="12"/>
                      </w:rPr>
                      <w:t xml:space="preserve">PHYS 2073 </w:t>
                    </w:r>
                    <w:r>
                      <w:rPr>
                        <w:b/>
                        <w:bCs/>
                        <w:color w:val="231F20"/>
                        <w:sz w:val="12"/>
                        <w:szCs w:val="12"/>
                      </w:rPr>
                      <w:t xml:space="preserve">AND </w:t>
                    </w:r>
                    <w:r>
                      <w:rPr>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3191FD36"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CF573A" w14:paraId="14C39C90" w14:textId="77777777" w:rsidTr="00CF573A">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1BAE545"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Arts and Humanities:</w:t>
                    </w:r>
                  </w:p>
                  <w:p w14:paraId="79FA34F2" w14:textId="77777777" w:rsidR="00CF573A" w:rsidRDefault="00CF573A" w:rsidP="00CF573A">
                    <w:pPr>
                      <w:pStyle w:val="TableParagraph"/>
                      <w:kinsoku w:val="0"/>
                      <w:overflowPunct w:val="0"/>
                      <w:spacing w:line="137" w:lineRule="exact"/>
                      <w:ind w:left="160"/>
                      <w:rPr>
                        <w:rFonts w:ascii="Times New Roman" w:hAnsi="Times New Roman" w:cs="Times New Roman"/>
                      </w:rPr>
                    </w:pPr>
                    <w:r>
                      <w:rPr>
                        <w:i/>
                        <w:iCs/>
                        <w:color w:val="231F20"/>
                        <w:sz w:val="12"/>
                        <w:szCs w:val="12"/>
                      </w:rPr>
                      <w:t>Three (3)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ECE208E"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600F582E" w14:textId="77777777" w:rsidTr="00CF573A">
                <w:trPr>
                  <w:trHeight w:hRule="exact" w:val="1069"/>
                </w:trPr>
                <w:tc>
                  <w:tcPr>
                    <w:tcW w:w="5826" w:type="dxa"/>
                    <w:tcBorders>
                      <w:top w:val="single" w:sz="8" w:space="0" w:color="231F20"/>
                      <w:left w:val="single" w:sz="8" w:space="0" w:color="231F20"/>
                      <w:bottom w:val="single" w:sz="8" w:space="0" w:color="231F20"/>
                      <w:right w:val="single" w:sz="8" w:space="0" w:color="231F20"/>
                    </w:tcBorders>
                  </w:tcPr>
                  <w:p w14:paraId="2F5A03E6" w14:textId="77777777" w:rsidR="00CF573A" w:rsidRDefault="00CF573A" w:rsidP="00CF573A">
                    <w:pPr>
                      <w:pStyle w:val="TableParagraph"/>
                      <w:kinsoku w:val="0"/>
                      <w:overflowPunct w:val="0"/>
                      <w:spacing w:before="45" w:line="134" w:lineRule="exact"/>
                      <w:ind w:left="250"/>
                      <w:rPr>
                        <w:b/>
                        <w:bCs/>
                        <w:color w:val="231F20"/>
                        <w:sz w:val="12"/>
                        <w:szCs w:val="12"/>
                      </w:rPr>
                    </w:pPr>
                    <w:r>
                      <w:rPr>
                        <w:b/>
                        <w:bCs/>
                        <w:color w:val="231F20"/>
                        <w:sz w:val="12"/>
                        <w:szCs w:val="12"/>
                      </w:rPr>
                      <w:t>Select one of the following:</w:t>
                    </w:r>
                  </w:p>
                  <w:p w14:paraId="2B546240" w14:textId="77777777" w:rsidR="00CF573A" w:rsidRDefault="00CF573A" w:rsidP="00CF573A">
                    <w:pPr>
                      <w:pStyle w:val="TableParagraph"/>
                      <w:kinsoku w:val="0"/>
                      <w:overflowPunct w:val="0"/>
                      <w:spacing w:line="134" w:lineRule="exact"/>
                      <w:rPr>
                        <w:color w:val="231F20"/>
                        <w:sz w:val="12"/>
                        <w:szCs w:val="12"/>
                      </w:rPr>
                    </w:pPr>
                    <w:r>
                      <w:rPr>
                        <w:color w:val="231F20"/>
                        <w:sz w:val="12"/>
                        <w:szCs w:val="12"/>
                      </w:rPr>
                      <w:t>ART 2503, Fine Arts-Visual</w:t>
                    </w:r>
                  </w:p>
                  <w:p w14:paraId="5F4A06F7" w14:textId="77777777" w:rsidR="00CF573A" w:rsidRDefault="00CF573A" w:rsidP="00CF573A">
                    <w:pPr>
                      <w:pStyle w:val="TableParagraph"/>
                      <w:kinsoku w:val="0"/>
                      <w:overflowPunct w:val="0"/>
                      <w:spacing w:before="6"/>
                      <w:rPr>
                        <w:color w:val="231F20"/>
                        <w:sz w:val="12"/>
                        <w:szCs w:val="12"/>
                      </w:rPr>
                    </w:pPr>
                    <w:r>
                      <w:rPr>
                        <w:color w:val="231F20"/>
                        <w:sz w:val="12"/>
                        <w:szCs w:val="12"/>
                      </w:rPr>
                      <w:t>ENG 2003, World Literature to 1660</w:t>
                    </w:r>
                  </w:p>
                  <w:p w14:paraId="35FA2A24" w14:textId="77777777" w:rsidR="00CF573A" w:rsidRDefault="00CF573A" w:rsidP="00CF573A">
                    <w:pPr>
                      <w:pStyle w:val="TableParagraph"/>
                      <w:kinsoku w:val="0"/>
                      <w:overflowPunct w:val="0"/>
                      <w:spacing w:before="14" w:line="130" w:lineRule="exact"/>
                      <w:ind w:right="3240"/>
                      <w:rPr>
                        <w:color w:val="231F20"/>
                        <w:sz w:val="12"/>
                        <w:szCs w:val="12"/>
                      </w:rPr>
                    </w:pPr>
                    <w:r>
                      <w:rPr>
                        <w:color w:val="231F20"/>
                        <w:sz w:val="12"/>
                        <w:szCs w:val="12"/>
                      </w:rPr>
                      <w:t>ENG 2013, World Literature Since 1660 MUS 2503, Fine Arts-Music</w:t>
                    </w:r>
                  </w:p>
                  <w:p w14:paraId="592F7CF2" w14:textId="77777777" w:rsidR="00CF573A" w:rsidRDefault="00CF573A" w:rsidP="00CF573A">
                    <w:pPr>
                      <w:pStyle w:val="TableParagraph"/>
                      <w:kinsoku w:val="0"/>
                      <w:overflowPunct w:val="0"/>
                      <w:spacing w:before="13" w:line="130" w:lineRule="exact"/>
                      <w:ind w:right="3240"/>
                      <w:rPr>
                        <w:rFonts w:ascii="Times New Roman" w:hAnsi="Times New Roman" w:cs="Times New Roman"/>
                      </w:rPr>
                    </w:pPr>
                    <w:r>
                      <w:rPr>
                        <w:color w:val="231F20"/>
                        <w:sz w:val="12"/>
                        <w:szCs w:val="12"/>
                      </w:rPr>
                      <w:t>PHIL 1103, Introduction to Philosophy THEA 2503, Fine Arts-Theatre</w:t>
                    </w:r>
                  </w:p>
                </w:tc>
                <w:tc>
                  <w:tcPr>
                    <w:tcW w:w="864" w:type="dxa"/>
                    <w:tcBorders>
                      <w:top w:val="single" w:sz="8" w:space="0" w:color="231F20"/>
                      <w:left w:val="single" w:sz="8" w:space="0" w:color="231F20"/>
                      <w:bottom w:val="single" w:sz="8" w:space="0" w:color="231F20"/>
                      <w:right w:val="single" w:sz="8" w:space="0" w:color="231F20"/>
                    </w:tcBorders>
                  </w:tcPr>
                  <w:p w14:paraId="0DD92FE7"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3D00C702" w14:textId="77777777" w:rsidTr="00CF573A">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7B6BD71" w14:textId="77777777" w:rsidR="00CF573A" w:rsidRDefault="00CF573A" w:rsidP="00CF573A">
                    <w:pPr>
                      <w:pStyle w:val="TableParagraph"/>
                      <w:kinsoku w:val="0"/>
                      <w:overflowPunct w:val="0"/>
                      <w:spacing w:before="36" w:line="183" w:lineRule="exact"/>
                      <w:ind w:left="70"/>
                      <w:rPr>
                        <w:b/>
                        <w:bCs/>
                        <w:color w:val="231F20"/>
                        <w:sz w:val="16"/>
                        <w:szCs w:val="16"/>
                      </w:rPr>
                    </w:pPr>
                    <w:r>
                      <w:rPr>
                        <w:b/>
                        <w:bCs/>
                        <w:color w:val="231F20"/>
                        <w:sz w:val="16"/>
                        <w:szCs w:val="16"/>
                      </w:rPr>
                      <w:t>Social Sciences:</w:t>
                    </w:r>
                  </w:p>
                  <w:p w14:paraId="488E84FF" w14:textId="77777777" w:rsidR="00CF573A" w:rsidRDefault="00CF573A" w:rsidP="00CF573A">
                    <w:pPr>
                      <w:pStyle w:val="TableParagraph"/>
                      <w:kinsoku w:val="0"/>
                      <w:overflowPunct w:val="0"/>
                      <w:spacing w:line="137" w:lineRule="exact"/>
                      <w:ind w:left="160"/>
                      <w:rPr>
                        <w:rFonts w:ascii="Times New Roman" w:hAnsi="Times New Roman" w:cs="Times New Roman"/>
                      </w:rPr>
                    </w:pPr>
                    <w:r>
                      <w:rPr>
                        <w:i/>
                        <w:iCs/>
                        <w:color w:val="231F20"/>
                        <w:sz w:val="12"/>
                        <w:szCs w:val="12"/>
                      </w:rPr>
                      <w:t xml:space="preserve">Six (6) hours required </w:t>
                    </w:r>
                    <w:r>
                      <w:rPr>
                        <w:b/>
                        <w:bCs/>
                        <w:i/>
                        <w:iCs/>
                        <w:color w:val="231F20"/>
                        <w:sz w:val="12"/>
                        <w:szCs w:val="12"/>
                      </w:rPr>
                      <w:t>(</w:t>
                    </w:r>
                    <w:r>
                      <w:rPr>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E910886"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7D62207F" w14:textId="77777777" w:rsidTr="00CF573A">
                <w:trPr>
                  <w:trHeight w:hRule="exact" w:val="1111"/>
                </w:trPr>
                <w:tc>
                  <w:tcPr>
                    <w:tcW w:w="5826" w:type="dxa"/>
                    <w:tcBorders>
                      <w:top w:val="single" w:sz="8" w:space="0" w:color="231F20"/>
                      <w:left w:val="single" w:sz="8" w:space="0" w:color="231F20"/>
                      <w:bottom w:val="single" w:sz="8" w:space="0" w:color="231F20"/>
                      <w:right w:val="single" w:sz="8" w:space="0" w:color="231F20"/>
                    </w:tcBorders>
                  </w:tcPr>
                  <w:p w14:paraId="61DF78C2" w14:textId="77777777" w:rsidR="00CF573A" w:rsidRDefault="00CF573A" w:rsidP="00CF573A">
                    <w:pPr>
                      <w:pStyle w:val="TableParagraph"/>
                      <w:kinsoku w:val="0"/>
                      <w:overflowPunct w:val="0"/>
                      <w:spacing w:before="45" w:line="249" w:lineRule="auto"/>
                      <w:ind w:right="191"/>
                      <w:rPr>
                        <w:color w:val="231F20"/>
                        <w:sz w:val="12"/>
                        <w:szCs w:val="12"/>
                      </w:rPr>
                    </w:pPr>
                    <w:r>
                      <w:rPr>
                        <w:color w:val="231F20"/>
                        <w:sz w:val="12"/>
                        <w:szCs w:val="12"/>
                      </w:rPr>
                      <w:t>ANTH 2233, Introduction to Cultural Anthropology HIST 2763, United States History to 1876 CMAC 1003, Mass Communication                  HIST 2773, United States History since 1876 ECON 2313, Principles of Macroeconomics POSC 1003, Introduction to Politics</w:t>
                    </w:r>
                  </w:p>
                  <w:p w14:paraId="55288CEE" w14:textId="77777777" w:rsidR="00CF573A" w:rsidRDefault="00CF573A" w:rsidP="00CF573A">
                    <w:pPr>
                      <w:pStyle w:val="TableParagraph"/>
                      <w:kinsoku w:val="0"/>
                      <w:overflowPunct w:val="0"/>
                      <w:spacing w:before="1" w:line="249" w:lineRule="auto"/>
                      <w:ind w:right="191"/>
                      <w:rPr>
                        <w:color w:val="231F20"/>
                        <w:sz w:val="12"/>
                        <w:szCs w:val="12"/>
                      </w:rPr>
                    </w:pPr>
                    <w:r>
                      <w:rPr>
                        <w:color w:val="231F20"/>
                        <w:sz w:val="12"/>
                        <w:szCs w:val="12"/>
                      </w:rPr>
                      <w:t>ECON 2333, Economic Issues &amp; Concepts      POSC 2103, Introduction to US Government GEOG 2613, Introduction to Geography PSY 2013, Introduction to Psychology</w:t>
                    </w:r>
                  </w:p>
                  <w:p w14:paraId="0FB37A3A" w14:textId="77777777" w:rsidR="00CF573A" w:rsidRDefault="00CF573A" w:rsidP="00CF573A">
                    <w:pPr>
                      <w:pStyle w:val="TableParagraph"/>
                      <w:kinsoku w:val="0"/>
                      <w:overflowPunct w:val="0"/>
                      <w:spacing w:before="1" w:line="249" w:lineRule="auto"/>
                      <w:ind w:right="632"/>
                      <w:rPr>
                        <w:rFonts w:ascii="Times New Roman" w:hAnsi="Times New Roman" w:cs="Times New Roman"/>
                      </w:rPr>
                    </w:pPr>
                    <w:r>
                      <w:rPr>
                        <w:color w:val="231F20"/>
                        <w:sz w:val="12"/>
                        <w:szCs w:val="12"/>
                      </w:rPr>
                      <w:t>HIST 1013, World Civilization to 1660                SOC 2213, Introduction to Sociology HIST 1023, World Civilization since</w:t>
                    </w:r>
                    <w:r>
                      <w:rPr>
                        <w:color w:val="231F20"/>
                        <w:spacing w:val="-4"/>
                        <w:sz w:val="12"/>
                        <w:szCs w:val="12"/>
                      </w:rPr>
                      <w:t xml:space="preserve"> </w:t>
                    </w:r>
                    <w:r>
                      <w:rPr>
                        <w:color w:val="231F20"/>
                        <w:sz w:val="12"/>
                        <w:szCs w:val="12"/>
                      </w:rPr>
                      <w:t>1660</w:t>
                    </w:r>
                  </w:p>
                </w:tc>
                <w:tc>
                  <w:tcPr>
                    <w:tcW w:w="864" w:type="dxa"/>
                    <w:tcBorders>
                      <w:top w:val="single" w:sz="8" w:space="0" w:color="231F20"/>
                      <w:left w:val="single" w:sz="8" w:space="0" w:color="231F20"/>
                      <w:bottom w:val="single" w:sz="8" w:space="0" w:color="231F20"/>
                      <w:right w:val="single" w:sz="8" w:space="0" w:color="231F20"/>
                    </w:tcBorders>
                  </w:tcPr>
                  <w:p w14:paraId="7364CEE5"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CF573A" w14:paraId="6AFA5FAD" w14:textId="77777777" w:rsidTr="00CF573A">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885AB56"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B0ADE2D" w14:textId="77777777" w:rsidR="00CF573A" w:rsidRDefault="00CF573A" w:rsidP="00CF573A">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CF573A" w14:paraId="04C4DBB9" w14:textId="77777777" w:rsidTr="00CF573A">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22356F4E" w14:textId="77777777" w:rsidR="00CF573A" w:rsidRDefault="00CF573A" w:rsidP="00CF573A">
                    <w:pPr>
                      <w:pStyle w:val="TableParagraph"/>
                      <w:kinsoku w:val="0"/>
                      <w:overflowPunct w:val="0"/>
                      <w:spacing w:before="45" w:line="134" w:lineRule="exact"/>
                      <w:ind w:left="250"/>
                      <w:rPr>
                        <w:b/>
                        <w:bCs/>
                        <w:color w:val="231F20"/>
                        <w:sz w:val="12"/>
                        <w:szCs w:val="12"/>
                      </w:rPr>
                    </w:pPr>
                    <w:r>
                      <w:rPr>
                        <w:b/>
                        <w:bCs/>
                        <w:color w:val="231F20"/>
                        <w:sz w:val="12"/>
                        <w:szCs w:val="12"/>
                      </w:rPr>
                      <w:t>Select one of the following:</w:t>
                    </w:r>
                  </w:p>
                  <w:p w14:paraId="76FBB5C2" w14:textId="77777777" w:rsidR="00CF573A" w:rsidRDefault="00CF573A" w:rsidP="00CF573A">
                    <w:pPr>
                      <w:pStyle w:val="TableParagraph"/>
                      <w:kinsoku w:val="0"/>
                      <w:overflowPunct w:val="0"/>
                      <w:spacing w:before="4" w:line="130" w:lineRule="exact"/>
                      <w:ind w:right="3240"/>
                      <w:rPr>
                        <w:rFonts w:ascii="Times New Roman" w:hAnsi="Times New Roman" w:cs="Times New Roman"/>
                      </w:rPr>
                    </w:pPr>
                    <w:r>
                      <w:rPr>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3178DD0C" w14:textId="77777777" w:rsidR="00CF573A" w:rsidRDefault="00CF573A" w:rsidP="00CF573A">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CF573A" w14:paraId="7A6D4AE0" w14:textId="77777777" w:rsidTr="00CF573A">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F2DEAD4"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F967758" w14:textId="77777777" w:rsidR="00CF573A" w:rsidRDefault="00CF573A" w:rsidP="00CF573A">
                    <w:pPr>
                      <w:pStyle w:val="TableParagraph"/>
                      <w:kinsoku w:val="0"/>
                      <w:overflowPunct w:val="0"/>
                      <w:spacing w:before="36"/>
                      <w:ind w:left="313" w:right="313"/>
                      <w:jc w:val="center"/>
                      <w:rPr>
                        <w:rFonts w:ascii="Times New Roman" w:hAnsi="Times New Roman" w:cs="Times New Roman"/>
                      </w:rPr>
                    </w:pPr>
                    <w:r>
                      <w:rPr>
                        <w:b/>
                        <w:bCs/>
                        <w:color w:val="231F20"/>
                        <w:sz w:val="16"/>
                        <w:szCs w:val="16"/>
                      </w:rPr>
                      <w:t>25</w:t>
                    </w:r>
                  </w:p>
                </w:tc>
              </w:tr>
            </w:tbl>
            <w:p w14:paraId="4DDE6065" w14:textId="77777777" w:rsidR="00CF573A" w:rsidRDefault="00CF573A" w:rsidP="00CF573A"/>
            <w:p w14:paraId="6724E79E" w14:textId="77777777" w:rsidR="00CF573A" w:rsidRDefault="00CF573A" w:rsidP="00CF573A">
              <w:r>
                <w:t>Page 105</w:t>
              </w:r>
            </w:p>
            <w:p w14:paraId="0DD68BF1" w14:textId="77777777" w:rsidR="00CF573A" w:rsidRDefault="00CF573A" w:rsidP="00CF573A"/>
            <w:p w14:paraId="7AC35378" w14:textId="77777777" w:rsidR="00CF573A" w:rsidRPr="00B4259E" w:rsidRDefault="00CF573A" w:rsidP="00CF573A">
              <w:pPr>
                <w:kinsoku w:val="0"/>
                <w:overflowPunct w:val="0"/>
                <w:autoSpaceDE w:val="0"/>
                <w:autoSpaceDN w:val="0"/>
                <w:adjustRightInd w:val="0"/>
                <w:spacing w:after="0" w:line="351" w:lineRule="exact"/>
                <w:ind w:left="39"/>
                <w:outlineLvl w:val="0"/>
                <w:rPr>
                  <w:rFonts w:ascii="Arial" w:hAnsi="Arial" w:cs="Arial"/>
                  <w:b/>
                  <w:bCs/>
                  <w:color w:val="231F20"/>
                  <w:w w:val="85"/>
                  <w:sz w:val="32"/>
                  <w:szCs w:val="32"/>
                </w:rPr>
              </w:pPr>
              <w:r w:rsidRPr="00B4259E">
                <w:rPr>
                  <w:rFonts w:ascii="Arial" w:hAnsi="Arial" w:cs="Arial"/>
                  <w:b/>
                  <w:bCs/>
                  <w:color w:val="231F20"/>
                  <w:w w:val="85"/>
                  <w:sz w:val="32"/>
                  <w:szCs w:val="32"/>
                </w:rPr>
                <w:t>Major in Agricultural Business</w:t>
              </w:r>
            </w:p>
            <w:p w14:paraId="32662844" w14:textId="77777777" w:rsidR="00CF573A" w:rsidRPr="00B4259E" w:rsidRDefault="00CF573A" w:rsidP="00CF573A">
              <w:pPr>
                <w:kinsoku w:val="0"/>
                <w:overflowPunct w:val="0"/>
                <w:autoSpaceDE w:val="0"/>
                <w:autoSpaceDN w:val="0"/>
                <w:adjustRightInd w:val="0"/>
                <w:spacing w:before="12" w:after="0" w:line="249" w:lineRule="auto"/>
                <w:ind w:left="1458" w:right="1441" w:firstLine="573"/>
                <w:outlineLvl w:val="2"/>
                <w:rPr>
                  <w:rFonts w:ascii="Arial" w:hAnsi="Arial" w:cs="Arial"/>
                  <w:b/>
                  <w:bCs/>
                  <w:color w:val="231F20"/>
                  <w:sz w:val="16"/>
                  <w:szCs w:val="16"/>
                </w:rPr>
              </w:pPr>
              <w:r w:rsidRPr="00B4259E">
                <w:rPr>
                  <w:rFonts w:ascii="Arial" w:hAnsi="Arial" w:cs="Arial"/>
                  <w:b/>
                  <w:bCs/>
                  <w:color w:val="231F20"/>
                  <w:sz w:val="16"/>
                  <w:szCs w:val="16"/>
                </w:rPr>
                <w:t>Bachelor of Science in Agriculture Emphasis in Agricultural Economics and Finance</w:t>
              </w:r>
            </w:p>
            <w:p w14:paraId="14239458"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3685601B" wp14:editId="35C4ACC6">
                        <wp:extent cx="4104005" cy="1003935"/>
                        <wp:effectExtent l="0" t="0" r="127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533"/>
                                      <w:gridCol w:w="900"/>
                                    </w:tblGrid>
                                    <w:tr w:rsidR="00F26F0E" w14:paraId="2252535A"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5408D0FA"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145EAEC" w14:textId="77777777" w:rsidR="00F26F0E" w:rsidRDefault="00F26F0E">
                                          <w:pPr>
                                            <w:rPr>
                                              <w:rFonts w:ascii="Times New Roman" w:hAnsi="Times New Roman" w:cs="Times New Roman"/>
                                            </w:rPr>
                                          </w:pPr>
                                        </w:p>
                                      </w:tc>
                                    </w:tr>
                                    <w:tr w:rsidR="00F26F0E" w14:paraId="73BE631C" w14:textId="77777777">
                                      <w:trPr>
                                        <w:trHeight w:hRule="exact" w:val="247"/>
                                      </w:trPr>
                                      <w:tc>
                                        <w:tcPr>
                                          <w:tcW w:w="5533" w:type="dxa"/>
                                          <w:tcBorders>
                                            <w:top w:val="single" w:sz="8" w:space="0" w:color="231F20"/>
                                            <w:left w:val="single" w:sz="8" w:space="0" w:color="231F20"/>
                                            <w:bottom w:val="single" w:sz="8" w:space="0" w:color="231F20"/>
                                            <w:right w:val="single" w:sz="8" w:space="0" w:color="231F20"/>
                                          </w:tcBorders>
                                        </w:tcPr>
                                        <w:p w14:paraId="4B5461A9"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14:paraId="7F33728C" w14:textId="77777777" w:rsidR="00F26F0E" w:rsidRDefault="00F26F0E">
                                          <w:pPr>
                                            <w:rPr>
                                              <w:rFonts w:ascii="Times New Roman" w:hAnsi="Times New Roman" w:cs="Times New Roman"/>
                                            </w:rPr>
                                          </w:pPr>
                                        </w:p>
                                      </w:tc>
                                    </w:tr>
                                    <w:tr w:rsidR="00F26F0E" w14:paraId="7C92D966"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69ED2BEB"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ABAD539" w14:textId="77777777" w:rsidR="00F26F0E" w:rsidRDefault="00F26F0E">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F26F0E" w14:paraId="3BC65CF0" w14:textId="77777777">
                                      <w:trPr>
                                        <w:trHeight w:hRule="exact" w:val="247"/>
                                      </w:trPr>
                                      <w:tc>
                                        <w:tcPr>
                                          <w:tcW w:w="5533" w:type="dxa"/>
                                          <w:tcBorders>
                                            <w:top w:val="single" w:sz="8" w:space="0" w:color="231F20"/>
                                            <w:left w:val="single" w:sz="8" w:space="0" w:color="231F20"/>
                                            <w:bottom w:val="single" w:sz="8" w:space="0" w:color="231F20"/>
                                            <w:right w:val="single" w:sz="8" w:space="0" w:color="231F20"/>
                                          </w:tcBorders>
                                        </w:tcPr>
                                        <w:p w14:paraId="28AB1B4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1213, Making Connections in Agriculture</w:t>
                                          </w:r>
                                        </w:p>
                                      </w:tc>
                                      <w:tc>
                                        <w:tcPr>
                                          <w:tcW w:w="900" w:type="dxa"/>
                                          <w:tcBorders>
                                            <w:top w:val="single" w:sz="8" w:space="0" w:color="231F20"/>
                                            <w:left w:val="single" w:sz="8" w:space="0" w:color="231F20"/>
                                            <w:bottom w:val="single" w:sz="8" w:space="0" w:color="231F20"/>
                                            <w:right w:val="single" w:sz="8" w:space="0" w:color="231F20"/>
                                          </w:tcBorders>
                                        </w:tcPr>
                                        <w:p w14:paraId="4741A0E5"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3781D338"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43E844AB"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00" w:type="dxa"/>
                                          <w:tcBorders>
                                            <w:top w:val="single" w:sz="8" w:space="0" w:color="231F20"/>
                                            <w:left w:val="single" w:sz="8" w:space="0" w:color="231F20"/>
                                            <w:bottom w:val="none" w:sz="6" w:space="0" w:color="auto"/>
                                            <w:right w:val="single" w:sz="8" w:space="0" w:color="231F20"/>
                                          </w:tcBorders>
                                          <w:shd w:val="clear" w:color="auto" w:fill="BCBEC0"/>
                                        </w:tcPr>
                                        <w:p w14:paraId="409F3A06" w14:textId="77777777" w:rsidR="00F26F0E" w:rsidRDefault="00F26F0E">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F26F0E" w14:paraId="62AE40F1" w14:textId="77777777">
                                      <w:trPr>
                                        <w:trHeight w:hRule="exact" w:val="246"/>
                                      </w:trPr>
                                      <w:tc>
                                        <w:tcPr>
                                          <w:tcW w:w="5533" w:type="dxa"/>
                                          <w:tcBorders>
                                            <w:top w:val="single" w:sz="8" w:space="0" w:color="231F20"/>
                                            <w:left w:val="single" w:sz="8" w:space="0" w:color="231F20"/>
                                            <w:bottom w:val="none" w:sz="6" w:space="0" w:color="auto"/>
                                            <w:right w:val="single" w:sz="8" w:space="0" w:color="231F20"/>
                                          </w:tcBorders>
                                        </w:tcPr>
                                        <w:p w14:paraId="0A90D96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900" w:type="dxa"/>
                                          <w:tcBorders>
                                            <w:top w:val="none" w:sz="6" w:space="0" w:color="auto"/>
                                            <w:left w:val="single" w:sz="8" w:space="0" w:color="231F20"/>
                                            <w:bottom w:val="none" w:sz="6" w:space="0" w:color="auto"/>
                                            <w:right w:val="single" w:sz="8" w:space="0" w:color="231F20"/>
                                          </w:tcBorders>
                                        </w:tcPr>
                                        <w:p w14:paraId="71F1C20C" w14:textId="77777777" w:rsidR="00F26F0E" w:rsidRDefault="00F26F0E">
                                          <w:pPr>
                                            <w:rPr>
                                              <w:rFonts w:ascii="Times New Roman" w:hAnsi="Times New Roman" w:cs="Times New Roman"/>
                                            </w:rPr>
                                          </w:pPr>
                                        </w:p>
                                      </w:tc>
                                    </w:tr>
                                  </w:tbl>
                                  <w:p w14:paraId="51FE3DAF"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type w14:anchorId="3685601B" id="_x0000_t202" coordsize="21600,21600" o:spt="202" path="m,l,21600r21600,l21600,xe">
                        <v:stroke joinstyle="miter"/>
                        <v:path gradientshapeok="t" o:connecttype="rect"/>
                      </v:shapetype>
                      <v:shape id="Text Box 4" o:spid="_x0000_s1026" type="#_x0000_t202" style="width:323.15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533"/>
                                <w:gridCol w:w="900"/>
                              </w:tblGrid>
                              <w:tr w:rsidR="00F26F0E" w14:paraId="2252535A"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5408D0FA"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145EAEC" w14:textId="77777777" w:rsidR="00F26F0E" w:rsidRDefault="00F26F0E">
                                    <w:pPr>
                                      <w:rPr>
                                        <w:rFonts w:ascii="Times New Roman" w:hAnsi="Times New Roman" w:cs="Times New Roman"/>
                                      </w:rPr>
                                    </w:pPr>
                                  </w:p>
                                </w:tc>
                              </w:tr>
                              <w:tr w:rsidR="00F26F0E" w14:paraId="73BE631C" w14:textId="77777777">
                                <w:trPr>
                                  <w:trHeight w:hRule="exact" w:val="247"/>
                                </w:trPr>
                                <w:tc>
                                  <w:tcPr>
                                    <w:tcW w:w="5533" w:type="dxa"/>
                                    <w:tcBorders>
                                      <w:top w:val="single" w:sz="8" w:space="0" w:color="231F20"/>
                                      <w:left w:val="single" w:sz="8" w:space="0" w:color="231F20"/>
                                      <w:bottom w:val="single" w:sz="8" w:space="0" w:color="231F20"/>
                                      <w:right w:val="single" w:sz="8" w:space="0" w:color="231F20"/>
                                    </w:tcBorders>
                                  </w:tcPr>
                                  <w:p w14:paraId="4B5461A9"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14:paraId="7F33728C" w14:textId="77777777" w:rsidR="00F26F0E" w:rsidRDefault="00F26F0E">
                                    <w:pPr>
                                      <w:rPr>
                                        <w:rFonts w:ascii="Times New Roman" w:hAnsi="Times New Roman" w:cs="Times New Roman"/>
                                      </w:rPr>
                                    </w:pPr>
                                  </w:p>
                                </w:tc>
                              </w:tr>
                              <w:tr w:rsidR="00F26F0E" w14:paraId="7C92D966"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69ED2BEB"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ABAD539" w14:textId="77777777" w:rsidR="00F26F0E" w:rsidRDefault="00F26F0E">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F26F0E" w14:paraId="3BC65CF0" w14:textId="77777777">
                                <w:trPr>
                                  <w:trHeight w:hRule="exact" w:val="247"/>
                                </w:trPr>
                                <w:tc>
                                  <w:tcPr>
                                    <w:tcW w:w="5533" w:type="dxa"/>
                                    <w:tcBorders>
                                      <w:top w:val="single" w:sz="8" w:space="0" w:color="231F20"/>
                                      <w:left w:val="single" w:sz="8" w:space="0" w:color="231F20"/>
                                      <w:bottom w:val="single" w:sz="8" w:space="0" w:color="231F20"/>
                                      <w:right w:val="single" w:sz="8" w:space="0" w:color="231F20"/>
                                    </w:tcBorders>
                                  </w:tcPr>
                                  <w:p w14:paraId="28AB1B4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1213, Making Connections in Agriculture</w:t>
                                    </w:r>
                                  </w:p>
                                </w:tc>
                                <w:tc>
                                  <w:tcPr>
                                    <w:tcW w:w="900" w:type="dxa"/>
                                    <w:tcBorders>
                                      <w:top w:val="single" w:sz="8" w:space="0" w:color="231F20"/>
                                      <w:left w:val="single" w:sz="8" w:space="0" w:color="231F20"/>
                                      <w:bottom w:val="single" w:sz="8" w:space="0" w:color="231F20"/>
                                      <w:right w:val="single" w:sz="8" w:space="0" w:color="231F20"/>
                                    </w:tcBorders>
                                  </w:tcPr>
                                  <w:p w14:paraId="4741A0E5"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3781D338" w14:textId="77777777">
                                <w:trPr>
                                  <w:trHeight w:hRule="exact" w:val="276"/>
                                </w:trPr>
                                <w:tc>
                                  <w:tcPr>
                                    <w:tcW w:w="5533" w:type="dxa"/>
                                    <w:tcBorders>
                                      <w:top w:val="single" w:sz="8" w:space="0" w:color="231F20"/>
                                      <w:left w:val="single" w:sz="8" w:space="0" w:color="231F20"/>
                                      <w:bottom w:val="single" w:sz="8" w:space="0" w:color="231F20"/>
                                      <w:right w:val="single" w:sz="8" w:space="0" w:color="231F20"/>
                                    </w:tcBorders>
                                    <w:shd w:val="clear" w:color="auto" w:fill="BCBEC0"/>
                                  </w:tcPr>
                                  <w:p w14:paraId="43E844AB"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00" w:type="dxa"/>
                                    <w:tcBorders>
                                      <w:top w:val="single" w:sz="8" w:space="0" w:color="231F20"/>
                                      <w:left w:val="single" w:sz="8" w:space="0" w:color="231F20"/>
                                      <w:bottom w:val="none" w:sz="6" w:space="0" w:color="auto"/>
                                      <w:right w:val="single" w:sz="8" w:space="0" w:color="231F20"/>
                                    </w:tcBorders>
                                    <w:shd w:val="clear" w:color="auto" w:fill="BCBEC0"/>
                                  </w:tcPr>
                                  <w:p w14:paraId="409F3A06" w14:textId="77777777" w:rsidR="00F26F0E" w:rsidRDefault="00F26F0E">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F26F0E" w14:paraId="62AE40F1" w14:textId="77777777">
                                <w:trPr>
                                  <w:trHeight w:hRule="exact" w:val="246"/>
                                </w:trPr>
                                <w:tc>
                                  <w:tcPr>
                                    <w:tcW w:w="5533" w:type="dxa"/>
                                    <w:tcBorders>
                                      <w:top w:val="single" w:sz="8" w:space="0" w:color="231F20"/>
                                      <w:left w:val="single" w:sz="8" w:space="0" w:color="231F20"/>
                                      <w:bottom w:val="none" w:sz="6" w:space="0" w:color="auto"/>
                                      <w:right w:val="single" w:sz="8" w:space="0" w:color="231F20"/>
                                    </w:tcBorders>
                                  </w:tcPr>
                                  <w:p w14:paraId="0A90D96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900" w:type="dxa"/>
                                    <w:tcBorders>
                                      <w:top w:val="none" w:sz="6" w:space="0" w:color="auto"/>
                                      <w:left w:val="single" w:sz="8" w:space="0" w:color="231F20"/>
                                      <w:bottom w:val="none" w:sz="6" w:space="0" w:color="auto"/>
                                      <w:right w:val="single" w:sz="8" w:space="0" w:color="231F20"/>
                                    </w:tcBorders>
                                  </w:tcPr>
                                  <w:p w14:paraId="71F1C20C" w14:textId="77777777" w:rsidR="00F26F0E" w:rsidRDefault="00F26F0E">
                                    <w:pPr>
                                      <w:rPr>
                                        <w:rFonts w:ascii="Times New Roman" w:hAnsi="Times New Roman" w:cs="Times New Roman"/>
                                      </w:rPr>
                                    </w:pPr>
                                  </w:p>
                                </w:tc>
                              </w:tr>
                            </w:tbl>
                            <w:p w14:paraId="51FE3DAF"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33FEAD11" w14:textId="77777777" w:rsidR="00CF573A" w:rsidRPr="00B4259E" w:rsidRDefault="00CF573A" w:rsidP="00CF573A">
              <w:pPr>
                <w:kinsoku w:val="0"/>
                <w:overflowPunct w:val="0"/>
                <w:autoSpaceDE w:val="0"/>
                <w:autoSpaceDN w:val="0"/>
                <w:adjustRightInd w:val="0"/>
                <w:spacing w:before="1" w:after="0" w:line="240" w:lineRule="auto"/>
                <w:ind w:left="614"/>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15" w:history="1">
                <w:r w:rsidRPr="00B4259E">
                  <w:rPr>
                    <w:rFonts w:ascii="Arial" w:hAnsi="Arial" w:cs="Arial"/>
                    <w:color w:val="231F20"/>
                    <w:sz w:val="16"/>
                    <w:szCs w:val="16"/>
                  </w:rPr>
                  <w:t>at http://registrar.astate.edu/.</w:t>
                </w:r>
              </w:hyperlink>
            </w:p>
            <w:p w14:paraId="4C422863" w14:textId="77777777" w:rsidR="00CF573A" w:rsidRPr="00B4259E" w:rsidRDefault="00CF573A" w:rsidP="00CF573A">
              <w:pPr>
                <w:kinsoku w:val="0"/>
                <w:overflowPunct w:val="0"/>
                <w:autoSpaceDE w:val="0"/>
                <w:autoSpaceDN w:val="0"/>
                <w:adjustRightInd w:val="0"/>
                <w:spacing w:before="54" w:after="0" w:line="240" w:lineRule="auto"/>
                <w:ind w:left="39"/>
                <w:outlineLvl w:val="3"/>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2114352F" w14:textId="77777777" w:rsidR="00CF573A" w:rsidRDefault="00CF573A" w:rsidP="00CF573A">
              <w:pPr>
                <w:kinsoku w:val="0"/>
                <w:overflowPunct w:val="0"/>
                <w:autoSpaceDE w:val="0"/>
                <w:autoSpaceDN w:val="0"/>
                <w:adjustRightInd w:val="0"/>
                <w:spacing w:before="6" w:after="0" w:line="249" w:lineRule="auto"/>
                <w:ind w:left="129" w:right="1382"/>
                <w:rPr>
                  <w:rFonts w:ascii="Arial" w:hAnsi="Arial" w:cs="Arial"/>
                  <w:b/>
                  <w:bCs/>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1011, General Chemistry I and Laboratory </w:t>
              </w:r>
              <w:r w:rsidRPr="00B4259E">
                <w:rPr>
                  <w:rFonts w:ascii="Arial" w:hAnsi="Arial" w:cs="Arial"/>
                  <w:b/>
                  <w:bCs/>
                  <w:i/>
                  <w:iCs/>
                  <w:color w:val="231F20"/>
                  <w:sz w:val="12"/>
                  <w:szCs w:val="12"/>
                </w:rPr>
                <w:t>OR</w:t>
              </w:r>
            </w:p>
            <w:p w14:paraId="3E8FF1A1"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40F97F28" w14:textId="77777777" w:rsidR="00CF573A" w:rsidRPr="00B4259E" w:rsidRDefault="00CF573A" w:rsidP="00CF573A">
              <w:pPr>
                <w:kinsoku w:val="0"/>
                <w:overflowPunct w:val="0"/>
                <w:autoSpaceDE w:val="0"/>
                <w:autoSpaceDN w:val="0"/>
                <w:adjustRightInd w:val="0"/>
                <w:spacing w:before="6" w:after="0" w:line="249" w:lineRule="auto"/>
                <w:ind w:left="129" w:right="1382"/>
                <w:rPr>
                  <w:rFonts w:ascii="Arial" w:hAnsi="Arial" w:cs="Arial"/>
                  <w:b/>
                  <w:bCs/>
                  <w:i/>
                  <w:iCs/>
                  <w:color w:val="231F20"/>
                  <w:sz w:val="12"/>
                  <w:szCs w:val="12"/>
                </w:rPr>
              </w:pPr>
            </w:p>
            <w:p w14:paraId="33358DFF" w14:textId="77777777" w:rsidR="00CF573A" w:rsidRPr="00F26F0E" w:rsidRDefault="00CF573A" w:rsidP="00CF573A">
              <w:pPr>
                <w:kinsoku w:val="0"/>
                <w:overflowPunct w:val="0"/>
                <w:autoSpaceDE w:val="0"/>
                <w:autoSpaceDN w:val="0"/>
                <w:adjustRightInd w:val="0"/>
                <w:spacing w:after="0" w:line="249" w:lineRule="auto"/>
                <w:ind w:left="129" w:right="1441" w:firstLine="90"/>
                <w:rPr>
                  <w:rFonts w:ascii="Arial" w:hAnsi="Arial" w:cs="Arial"/>
                  <w:i/>
                  <w:iCs/>
                  <w:strike/>
                  <w:color w:val="FF0000"/>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CHEM 1041, Fundamental Concepts of Chemistry and Laboratory</w:t>
              </w:r>
            </w:p>
            <w:p w14:paraId="1F491009" w14:textId="289547AE" w:rsidR="00CF573A" w:rsidRPr="00B4259E" w:rsidRDefault="00CF573A" w:rsidP="00CF573A">
              <w:pPr>
                <w:kinsoku w:val="0"/>
                <w:overflowPunct w:val="0"/>
                <w:autoSpaceDE w:val="0"/>
                <w:autoSpaceDN w:val="0"/>
                <w:adjustRightInd w:val="0"/>
                <w:spacing w:after="0" w:line="249" w:lineRule="auto"/>
                <w:ind w:left="129" w:right="1441" w:firstLine="90"/>
                <w:rPr>
                  <w:rFonts w:ascii="Arial" w:hAnsi="Arial" w:cs="Arial"/>
                  <w:i/>
                  <w:iCs/>
                  <w:color w:val="231F20"/>
                  <w:sz w:val="12"/>
                  <w:szCs w:val="12"/>
                </w:rPr>
              </w:pPr>
              <w:r w:rsidRPr="00B4259E">
                <w:rPr>
                  <w:rFonts w:ascii="Arial" w:hAnsi="Arial" w:cs="Arial"/>
                  <w:i/>
                  <w:iCs/>
                  <w:dstrike/>
                  <w:color w:val="FF0000"/>
                  <w:sz w:val="12"/>
                  <w:szCs w:val="12"/>
                </w:rPr>
                <w:t xml:space="preserve"> </w:t>
              </w:r>
              <w:r w:rsidRPr="00CF573A">
                <w:rPr>
                  <w:rFonts w:ascii="Arial" w:hAnsi="Arial" w:cs="Arial"/>
                  <w:i/>
                  <w:iCs/>
                  <w:sz w:val="12"/>
                  <w:szCs w:val="12"/>
                </w:rPr>
                <w:t>ECON 2313</w:t>
              </w:r>
              <w:r w:rsidRPr="00B4259E">
                <w:rPr>
                  <w:rFonts w:ascii="Arial" w:hAnsi="Arial" w:cs="Arial"/>
                  <w:i/>
                  <w:iCs/>
                  <w:color w:val="231F20"/>
                  <w:sz w:val="12"/>
                  <w:szCs w:val="12"/>
                </w:rPr>
                <w:t>, Principles of Macroeconomics</w:t>
              </w:r>
            </w:p>
            <w:p w14:paraId="50F8F971" w14:textId="77777777" w:rsidR="00CF573A" w:rsidRPr="00B4259E" w:rsidRDefault="00CF573A" w:rsidP="00CF573A">
              <w:pPr>
                <w:kinsoku w:val="0"/>
                <w:overflowPunct w:val="0"/>
                <w:autoSpaceDE w:val="0"/>
                <w:autoSpaceDN w:val="0"/>
                <w:adjustRightInd w:val="0"/>
                <w:spacing w:after="0" w:line="240" w:lineRule="auto"/>
                <w:ind w:left="129"/>
                <w:rPr>
                  <w:rFonts w:ascii="Arial" w:hAnsi="Arial" w:cs="Arial"/>
                  <w:i/>
                  <w:iCs/>
                  <w:color w:val="231F20"/>
                  <w:sz w:val="12"/>
                  <w:szCs w:val="12"/>
                </w:rPr>
              </w:pPr>
              <w:r w:rsidRPr="00B4259E">
                <w:rPr>
                  <w:rFonts w:ascii="Arial" w:hAnsi="Arial" w:cs="Arial"/>
                  <w:i/>
                  <w:iCs/>
                  <w:color w:val="231F20"/>
                  <w:sz w:val="12"/>
                  <w:szCs w:val="12"/>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532"/>
                <w:gridCol w:w="900"/>
              </w:tblGrid>
              <w:tr w:rsidR="00CF573A" w:rsidRPr="00B4259E" w14:paraId="2C17C0FE" w14:textId="77777777" w:rsidTr="00CF573A">
                <w:trPr>
                  <w:trHeight w:hRule="exact" w:val="276"/>
                </w:trPr>
                <w:tc>
                  <w:tcPr>
                    <w:tcW w:w="5532" w:type="dxa"/>
                    <w:tcBorders>
                      <w:top w:val="none" w:sz="6" w:space="0" w:color="auto"/>
                      <w:left w:val="single" w:sz="8" w:space="0" w:color="231F20"/>
                      <w:bottom w:val="single" w:sz="8" w:space="0" w:color="231F20"/>
                      <w:right w:val="single" w:sz="8" w:space="0" w:color="231F20"/>
                    </w:tcBorders>
                    <w:shd w:val="clear" w:color="auto" w:fill="BCBEC0"/>
                  </w:tcPr>
                  <w:p w14:paraId="7A864B86" w14:textId="77777777" w:rsidR="00CF573A" w:rsidRPr="00B4259E" w:rsidRDefault="00CF573A" w:rsidP="00CF573A">
                    <w:pPr>
                      <w:kinsoku w:val="0"/>
                      <w:overflowPunct w:val="0"/>
                      <w:autoSpaceDE w:val="0"/>
                      <w:autoSpaceDN w:val="0"/>
                      <w:adjustRightInd w:val="0"/>
                      <w:spacing w:before="4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D0C4DF7"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4EC2420E"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265395F5"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900" w:type="dxa"/>
                    <w:tcBorders>
                      <w:top w:val="single" w:sz="8" w:space="0" w:color="231F20"/>
                      <w:left w:val="single" w:sz="8" w:space="0" w:color="231F20"/>
                      <w:bottom w:val="single" w:sz="8" w:space="0" w:color="231F20"/>
                      <w:right w:val="single" w:sz="8" w:space="0" w:color="231F20"/>
                    </w:tcBorders>
                  </w:tcPr>
                  <w:p w14:paraId="6FACAEFE"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32FF7005" w14:textId="77777777" w:rsidTr="00CF573A">
                <w:trPr>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14:paraId="0D6CEFA0"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7318D1E"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2DA8C10C"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0C794B88"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ACCT 2033, Introduction to Financial Accounting</w:t>
                    </w:r>
                  </w:p>
                </w:tc>
                <w:tc>
                  <w:tcPr>
                    <w:tcW w:w="900" w:type="dxa"/>
                    <w:tcBorders>
                      <w:top w:val="single" w:sz="8" w:space="0" w:color="231F20"/>
                      <w:left w:val="single" w:sz="8" w:space="0" w:color="231F20"/>
                      <w:bottom w:val="single" w:sz="8" w:space="0" w:color="231F20"/>
                      <w:right w:val="single" w:sz="8" w:space="0" w:color="231F20"/>
                    </w:tcBorders>
                  </w:tcPr>
                  <w:p w14:paraId="2453607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5E90E32"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3E02C0F3" w14:textId="77777777" w:rsidR="00CF573A" w:rsidRPr="00B4259E" w:rsidRDefault="00CF573A" w:rsidP="00CF573A">
                    <w:pPr>
                      <w:kinsoku w:val="0"/>
                      <w:overflowPunct w:val="0"/>
                      <w:autoSpaceDE w:val="0"/>
                      <w:autoSpaceDN w:val="0"/>
                      <w:adjustRightInd w:val="0"/>
                      <w:spacing w:before="45" w:after="0" w:line="240" w:lineRule="auto"/>
                      <w:ind w:right="2561"/>
                      <w:jc w:val="right"/>
                      <w:rPr>
                        <w:rFonts w:ascii="Times New Roman" w:hAnsi="Times New Roman" w:cs="Times New Roman"/>
                        <w:sz w:val="24"/>
                        <w:szCs w:val="24"/>
                      </w:rPr>
                    </w:pPr>
                    <w:r w:rsidRPr="00B4259E">
                      <w:rPr>
                        <w:rFonts w:ascii="Arial" w:hAnsi="Arial" w:cs="Arial"/>
                        <w:color w:val="231F20"/>
                        <w:sz w:val="12"/>
                        <w:szCs w:val="12"/>
                      </w:rPr>
                      <w:t>ACCT 2133, Introduction to Managerial Accounting</w:t>
                    </w:r>
                  </w:p>
                </w:tc>
                <w:tc>
                  <w:tcPr>
                    <w:tcW w:w="900" w:type="dxa"/>
                    <w:tcBorders>
                      <w:top w:val="single" w:sz="8" w:space="0" w:color="231F20"/>
                      <w:left w:val="single" w:sz="8" w:space="0" w:color="231F20"/>
                      <w:bottom w:val="single" w:sz="8" w:space="0" w:color="231F20"/>
                      <w:right w:val="single" w:sz="8" w:space="0" w:color="231F20"/>
                    </w:tcBorders>
                  </w:tcPr>
                  <w:p w14:paraId="0AB11115"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0F24806"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18D27D84"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14:paraId="5E25F343"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8536034" w14:textId="77777777" w:rsidTr="00CF573A">
                <w:trPr>
                  <w:trHeight w:hRule="exact" w:val="391"/>
                </w:trPr>
                <w:tc>
                  <w:tcPr>
                    <w:tcW w:w="5532" w:type="dxa"/>
                    <w:tcBorders>
                      <w:top w:val="single" w:sz="8" w:space="0" w:color="231F20"/>
                      <w:left w:val="single" w:sz="8" w:space="0" w:color="231F20"/>
                      <w:bottom w:val="single" w:sz="8" w:space="0" w:color="231F20"/>
                      <w:right w:val="single" w:sz="8" w:space="0" w:color="231F20"/>
                    </w:tcBorders>
                  </w:tcPr>
                  <w:p w14:paraId="19C20398"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AGEC 4033, Agricultural Law </w:t>
                    </w:r>
                    <w:r w:rsidRPr="00B4259E">
                      <w:rPr>
                        <w:rFonts w:ascii="Arial" w:hAnsi="Arial" w:cs="Arial"/>
                        <w:b/>
                        <w:bCs/>
                        <w:color w:val="231F20"/>
                        <w:sz w:val="12"/>
                        <w:szCs w:val="12"/>
                      </w:rPr>
                      <w:t>OR</w:t>
                    </w:r>
                  </w:p>
                  <w:p w14:paraId="4310A9F9"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LAW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14:paraId="7155816E"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763863D"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319EA5D9"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AGEC 4053, Agricultural Finance</w:t>
                    </w:r>
                  </w:p>
                </w:tc>
                <w:tc>
                  <w:tcPr>
                    <w:tcW w:w="900" w:type="dxa"/>
                    <w:tcBorders>
                      <w:top w:val="single" w:sz="8" w:space="0" w:color="231F20"/>
                      <w:left w:val="single" w:sz="8" w:space="0" w:color="231F20"/>
                      <w:bottom w:val="single" w:sz="8" w:space="0" w:color="231F20"/>
                      <w:right w:val="single" w:sz="8" w:space="0" w:color="231F20"/>
                    </w:tcBorders>
                  </w:tcPr>
                  <w:p w14:paraId="2E4D5285"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FE08624"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7021CEC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AGEC 4073, 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14:paraId="5C0611A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08317599"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1386F5B0" w14:textId="77777777" w:rsidR="00CF573A" w:rsidRPr="00B4259E" w:rsidRDefault="00CF573A" w:rsidP="00CF573A">
                    <w:pPr>
                      <w:kinsoku w:val="0"/>
                      <w:overflowPunct w:val="0"/>
                      <w:autoSpaceDE w:val="0"/>
                      <w:autoSpaceDN w:val="0"/>
                      <w:adjustRightInd w:val="0"/>
                      <w:spacing w:before="45" w:after="0" w:line="240" w:lineRule="auto"/>
                      <w:ind w:right="2559"/>
                      <w:jc w:val="right"/>
                      <w:rPr>
                        <w:rFonts w:ascii="Times New Roman" w:hAnsi="Times New Roman" w:cs="Times New Roman"/>
                        <w:sz w:val="24"/>
                        <w:szCs w:val="24"/>
                      </w:rPr>
                    </w:pPr>
                    <w:r w:rsidRPr="00B4259E">
                      <w:rPr>
                        <w:rFonts w:ascii="Arial" w:hAnsi="Arial" w:cs="Arial"/>
                        <w:color w:val="231F20"/>
                        <w:sz w:val="12"/>
                        <w:szCs w:val="12"/>
                      </w:rPr>
                      <w:t>AGEC 4083, 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14:paraId="3B8C15E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F11ED57" w14:textId="77777777" w:rsidTr="00CF573A">
                <w:trPr>
                  <w:trHeight w:hRule="exact" w:val="391"/>
                </w:trPr>
                <w:tc>
                  <w:tcPr>
                    <w:tcW w:w="5532" w:type="dxa"/>
                    <w:tcBorders>
                      <w:top w:val="single" w:sz="8" w:space="0" w:color="231F20"/>
                      <w:left w:val="single" w:sz="8" w:space="0" w:color="231F20"/>
                      <w:bottom w:val="single" w:sz="8" w:space="0" w:color="231F20"/>
                      <w:right w:val="single" w:sz="8" w:space="0" w:color="231F20"/>
                    </w:tcBorders>
                  </w:tcPr>
                  <w:p w14:paraId="6C791BE9"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CIT 1503, Microcomputer Applications </w:t>
                    </w:r>
                    <w:r w:rsidRPr="00B4259E">
                      <w:rPr>
                        <w:rFonts w:ascii="Arial" w:hAnsi="Arial" w:cs="Arial"/>
                        <w:b/>
                        <w:bCs/>
                        <w:color w:val="231F20"/>
                        <w:sz w:val="12"/>
                        <w:szCs w:val="12"/>
                      </w:rPr>
                      <w:t>OR</w:t>
                    </w:r>
                  </w:p>
                  <w:p w14:paraId="7D30B5B9"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14:paraId="50B8729E"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BC54F52"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7DCB098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14:paraId="713A7C74"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C5F3BDE" w14:textId="77777777" w:rsidTr="00CF573A">
                <w:trPr>
                  <w:trHeight w:hRule="exact" w:val="391"/>
                </w:trPr>
                <w:tc>
                  <w:tcPr>
                    <w:tcW w:w="5532" w:type="dxa"/>
                    <w:tcBorders>
                      <w:top w:val="single" w:sz="8" w:space="0" w:color="231F20"/>
                      <w:left w:val="single" w:sz="8" w:space="0" w:color="231F20"/>
                      <w:bottom w:val="single" w:sz="8" w:space="0" w:color="231F20"/>
                      <w:right w:val="single" w:sz="8" w:space="0" w:color="231F20"/>
                    </w:tcBorders>
                  </w:tcPr>
                  <w:p w14:paraId="0B80ED43" w14:textId="77777777" w:rsidR="00CF573A" w:rsidRPr="00B4259E" w:rsidRDefault="00CF573A" w:rsidP="00CF573A">
                    <w:pPr>
                      <w:kinsoku w:val="0"/>
                      <w:overflowPunct w:val="0"/>
                      <w:autoSpaceDE w:val="0"/>
                      <w:autoSpaceDN w:val="0"/>
                      <w:adjustRightInd w:val="0"/>
                      <w:spacing w:before="45" w:after="0" w:line="240" w:lineRule="auto"/>
                      <w:ind w:left="230" w:right="2941"/>
                      <w:jc w:val="center"/>
                      <w:rPr>
                        <w:rFonts w:ascii="Arial" w:hAnsi="Arial" w:cs="Arial"/>
                        <w:b/>
                        <w:bCs/>
                        <w:color w:val="231F20"/>
                        <w:sz w:val="12"/>
                        <w:szCs w:val="12"/>
                      </w:rPr>
                    </w:pPr>
                    <w:r w:rsidRPr="00B4259E">
                      <w:rPr>
                        <w:rFonts w:ascii="Arial" w:hAnsi="Arial" w:cs="Arial"/>
                        <w:color w:val="231F20"/>
                        <w:sz w:val="12"/>
                        <w:szCs w:val="12"/>
                      </w:rPr>
                      <w:t xml:space="preserve">MGMT 3123 Principles of Management </w:t>
                    </w:r>
                    <w:r w:rsidRPr="00B4259E">
                      <w:rPr>
                        <w:rFonts w:ascii="Arial" w:hAnsi="Arial" w:cs="Arial"/>
                        <w:b/>
                        <w:bCs/>
                        <w:color w:val="231F20"/>
                        <w:sz w:val="12"/>
                        <w:szCs w:val="12"/>
                      </w:rPr>
                      <w:t>OR</w:t>
                    </w:r>
                  </w:p>
                  <w:p w14:paraId="6C1AC92D" w14:textId="77777777" w:rsidR="00CF573A" w:rsidRPr="00B4259E" w:rsidRDefault="00CF573A" w:rsidP="00CF573A">
                    <w:pPr>
                      <w:kinsoku w:val="0"/>
                      <w:overflowPunct w:val="0"/>
                      <w:autoSpaceDE w:val="0"/>
                      <w:autoSpaceDN w:val="0"/>
                      <w:adjustRightInd w:val="0"/>
                      <w:spacing w:before="6" w:after="0" w:line="240" w:lineRule="auto"/>
                      <w:ind w:left="230" w:right="2868"/>
                      <w:jc w:val="center"/>
                      <w:rPr>
                        <w:rFonts w:ascii="Times New Roman" w:hAnsi="Times New Roman" w:cs="Times New Roman"/>
                        <w:sz w:val="24"/>
                        <w:szCs w:val="24"/>
                      </w:rPr>
                    </w:pPr>
                    <w:r w:rsidRPr="00B4259E">
                      <w:rPr>
                        <w:rFonts w:ascii="Arial" w:hAnsi="Arial" w:cs="Arial"/>
                        <w:color w:val="231F20"/>
                        <w:sz w:val="12"/>
                        <w:szCs w:val="12"/>
                      </w:rPr>
                      <w:t>MGMT 3153, Organizational Behavior</w:t>
                    </w:r>
                  </w:p>
                </w:tc>
                <w:tc>
                  <w:tcPr>
                    <w:tcW w:w="900" w:type="dxa"/>
                    <w:tcBorders>
                      <w:top w:val="single" w:sz="8" w:space="0" w:color="231F20"/>
                      <w:left w:val="single" w:sz="8" w:space="0" w:color="231F20"/>
                      <w:bottom w:val="single" w:sz="8" w:space="0" w:color="231F20"/>
                      <w:right w:val="single" w:sz="8" w:space="0" w:color="231F20"/>
                    </w:tcBorders>
                  </w:tcPr>
                  <w:p w14:paraId="5AA4B92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250BF99"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6C88B0C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14:paraId="52F2A92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F1626DD"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2ED3166B"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30FC56F"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33</w:t>
                    </w:r>
                  </w:p>
                </w:tc>
              </w:tr>
              <w:tr w:rsidR="00CF573A" w:rsidRPr="00B4259E" w14:paraId="1400A1CD" w14:textId="77777777" w:rsidTr="00CF573A">
                <w:trPr>
                  <w:trHeight w:hRule="exact" w:val="564"/>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14:paraId="4FDDC992" w14:textId="77777777" w:rsidR="00CF573A" w:rsidRPr="00B4259E" w:rsidRDefault="00CF573A" w:rsidP="00CF573A">
                    <w:pPr>
                      <w:kinsoku w:val="0"/>
                      <w:overflowPunct w:val="0"/>
                      <w:autoSpaceDE w:val="0"/>
                      <w:autoSpaceDN w:val="0"/>
                      <w:adjustRightInd w:val="0"/>
                      <w:spacing w:before="36" w:after="0" w:line="183" w:lineRule="exact"/>
                      <w:ind w:left="70"/>
                      <w:rPr>
                        <w:rFonts w:ascii="Arial" w:hAnsi="Arial" w:cs="Arial"/>
                        <w:b/>
                        <w:bCs/>
                        <w:color w:val="231F20"/>
                        <w:sz w:val="16"/>
                        <w:szCs w:val="16"/>
                      </w:rPr>
                    </w:pPr>
                    <w:r w:rsidRPr="00B4259E">
                      <w:rPr>
                        <w:rFonts w:ascii="Arial" w:hAnsi="Arial" w:cs="Arial"/>
                        <w:b/>
                        <w:bCs/>
                        <w:color w:val="231F20"/>
                        <w:sz w:val="16"/>
                        <w:szCs w:val="16"/>
                      </w:rPr>
                      <w:lastRenderedPageBreak/>
                      <w:t>Emphasis Area (Agricultural Economics and Finance):</w:t>
                    </w:r>
                  </w:p>
                  <w:p w14:paraId="0A8AC55A" w14:textId="77777777" w:rsidR="00CF573A" w:rsidRPr="00B4259E" w:rsidRDefault="00CF573A" w:rsidP="00CF573A">
                    <w:pPr>
                      <w:kinsoku w:val="0"/>
                      <w:overflowPunct w:val="0"/>
                      <w:autoSpaceDE w:val="0"/>
                      <w:autoSpaceDN w:val="0"/>
                      <w:adjustRightInd w:val="0"/>
                      <w:spacing w:after="0" w:line="137" w:lineRule="exact"/>
                      <w:ind w:left="70"/>
                      <w:rPr>
                        <w:rFonts w:ascii="Arial" w:hAnsi="Arial" w:cs="Arial"/>
                        <w:color w:val="231F20"/>
                        <w:sz w:val="12"/>
                        <w:szCs w:val="12"/>
                      </w:rPr>
                    </w:pPr>
                    <w:r w:rsidRPr="00B4259E">
                      <w:rPr>
                        <w:rFonts w:ascii="Arial" w:hAnsi="Arial" w:cs="Arial"/>
                        <w:color w:val="231F20"/>
                        <w:sz w:val="12"/>
                        <w:szCs w:val="12"/>
                      </w:rPr>
                      <w:t>Student may select from one of the career specialty areas or consult an advisor and design a program</w:t>
                    </w:r>
                  </w:p>
                  <w:p w14:paraId="08C1C2F9" w14:textId="77777777" w:rsidR="00CF573A" w:rsidRPr="00B4259E" w:rsidRDefault="00CF573A" w:rsidP="00CF573A">
                    <w:pPr>
                      <w:kinsoku w:val="0"/>
                      <w:overflowPunct w:val="0"/>
                      <w:autoSpaceDE w:val="0"/>
                      <w:autoSpaceDN w:val="0"/>
                      <w:adjustRightInd w:val="0"/>
                      <w:spacing w:before="6" w:after="0" w:line="240" w:lineRule="auto"/>
                      <w:ind w:left="70"/>
                      <w:rPr>
                        <w:rFonts w:ascii="Times New Roman" w:hAnsi="Times New Roman" w:cs="Times New Roman"/>
                        <w:sz w:val="24"/>
                        <w:szCs w:val="24"/>
                      </w:rPr>
                    </w:pPr>
                    <w:r w:rsidRPr="00B4259E">
                      <w:rPr>
                        <w:rFonts w:ascii="Arial" w:hAnsi="Arial" w:cs="Arial"/>
                        <w:color w:val="231F20"/>
                        <w:sz w:val="12"/>
                        <w:szCs w:val="12"/>
                      </w:rPr>
                      <w:t>to meet the student’s particular career goals.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C61838E"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4166093"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774BE65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CIT 3523, Operations Management</w:t>
                    </w:r>
                  </w:p>
                </w:tc>
                <w:tc>
                  <w:tcPr>
                    <w:tcW w:w="900" w:type="dxa"/>
                    <w:tcBorders>
                      <w:top w:val="single" w:sz="8" w:space="0" w:color="231F20"/>
                      <w:left w:val="single" w:sz="8" w:space="0" w:color="231F20"/>
                      <w:bottom w:val="single" w:sz="8" w:space="0" w:color="231F20"/>
                      <w:right w:val="single" w:sz="8" w:space="0" w:color="231F20"/>
                    </w:tcBorders>
                  </w:tcPr>
                  <w:p w14:paraId="35CFE87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3303C73"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6983891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ECON 3313, Microeconomic Analysis</w:t>
                    </w:r>
                  </w:p>
                </w:tc>
                <w:tc>
                  <w:tcPr>
                    <w:tcW w:w="900" w:type="dxa"/>
                    <w:tcBorders>
                      <w:top w:val="single" w:sz="8" w:space="0" w:color="231F20"/>
                      <w:left w:val="single" w:sz="8" w:space="0" w:color="231F20"/>
                      <w:bottom w:val="single" w:sz="8" w:space="0" w:color="231F20"/>
                      <w:right w:val="single" w:sz="8" w:space="0" w:color="231F20"/>
                    </w:tcBorders>
                  </w:tcPr>
                  <w:p w14:paraId="76303A0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131A27B"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5C8BC9F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ECON 3323, Money and Banking</w:t>
                    </w:r>
                  </w:p>
                </w:tc>
                <w:tc>
                  <w:tcPr>
                    <w:tcW w:w="900" w:type="dxa"/>
                    <w:tcBorders>
                      <w:top w:val="single" w:sz="8" w:space="0" w:color="231F20"/>
                      <w:left w:val="single" w:sz="8" w:space="0" w:color="231F20"/>
                      <w:bottom w:val="single" w:sz="8" w:space="0" w:color="231F20"/>
                      <w:right w:val="single" w:sz="8" w:space="0" w:color="231F20"/>
                    </w:tcBorders>
                  </w:tcPr>
                  <w:p w14:paraId="79CEE4E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BFBAFBC"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383313B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ECON 3353, Macroeconomic Analysis</w:t>
                    </w:r>
                  </w:p>
                </w:tc>
                <w:tc>
                  <w:tcPr>
                    <w:tcW w:w="900" w:type="dxa"/>
                    <w:tcBorders>
                      <w:top w:val="single" w:sz="8" w:space="0" w:color="231F20"/>
                      <w:left w:val="single" w:sz="8" w:space="0" w:color="231F20"/>
                      <w:bottom w:val="single" w:sz="8" w:space="0" w:color="231F20"/>
                      <w:right w:val="single" w:sz="8" w:space="0" w:color="231F20"/>
                    </w:tcBorders>
                  </w:tcPr>
                  <w:p w14:paraId="1A8719F6"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0099395"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1191901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FIN 3713, Business Finance</w:t>
                    </w:r>
                  </w:p>
                </w:tc>
                <w:tc>
                  <w:tcPr>
                    <w:tcW w:w="900" w:type="dxa"/>
                    <w:tcBorders>
                      <w:top w:val="single" w:sz="8" w:space="0" w:color="231F20"/>
                      <w:left w:val="single" w:sz="8" w:space="0" w:color="231F20"/>
                      <w:bottom w:val="single" w:sz="8" w:space="0" w:color="231F20"/>
                      <w:right w:val="single" w:sz="8" w:space="0" w:color="231F20"/>
                    </w:tcBorders>
                  </w:tcPr>
                  <w:p w14:paraId="1850D50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E13AE99"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3A6FA8C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FIN 3763, Financial Institutions and Markets</w:t>
                    </w:r>
                  </w:p>
                </w:tc>
                <w:tc>
                  <w:tcPr>
                    <w:tcW w:w="900" w:type="dxa"/>
                    <w:tcBorders>
                      <w:top w:val="single" w:sz="8" w:space="0" w:color="231F20"/>
                      <w:left w:val="single" w:sz="8" w:space="0" w:color="231F20"/>
                      <w:bottom w:val="single" w:sz="8" w:space="0" w:color="231F20"/>
                      <w:right w:val="single" w:sz="8" w:space="0" w:color="231F20"/>
                    </w:tcBorders>
                  </w:tcPr>
                  <w:p w14:paraId="68A99DB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0B4D544"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641E03DD"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MATH 2143, Business Calculus</w:t>
                    </w:r>
                  </w:p>
                </w:tc>
                <w:tc>
                  <w:tcPr>
                    <w:tcW w:w="900" w:type="dxa"/>
                    <w:tcBorders>
                      <w:top w:val="single" w:sz="8" w:space="0" w:color="231F20"/>
                      <w:left w:val="single" w:sz="8" w:space="0" w:color="231F20"/>
                      <w:bottom w:val="single" w:sz="8" w:space="0" w:color="231F20"/>
                      <w:right w:val="single" w:sz="8" w:space="0" w:color="231F20"/>
                    </w:tcBorders>
                  </w:tcPr>
                  <w:p w14:paraId="6E871EC8"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F43C5D4"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44668039"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B51E17A"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21</w:t>
                    </w:r>
                  </w:p>
                </w:tc>
              </w:tr>
              <w:tr w:rsidR="00CF573A" w:rsidRPr="00B4259E" w14:paraId="58E1BADD" w14:textId="77777777" w:rsidTr="00CF573A">
                <w:trPr>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14:paraId="6609654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17F3A06"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9AC6F0B" w14:textId="77777777" w:rsidTr="00CF573A">
                <w:trPr>
                  <w:trHeight w:hRule="exact" w:val="247"/>
                </w:trPr>
                <w:tc>
                  <w:tcPr>
                    <w:tcW w:w="5532" w:type="dxa"/>
                    <w:tcBorders>
                      <w:top w:val="single" w:sz="8" w:space="0" w:color="231F20"/>
                      <w:left w:val="single" w:sz="8" w:space="0" w:color="231F20"/>
                      <w:bottom w:val="single" w:sz="8" w:space="0" w:color="231F20"/>
                      <w:right w:val="single" w:sz="8" w:space="0" w:color="231F20"/>
                    </w:tcBorders>
                  </w:tcPr>
                  <w:p w14:paraId="66CAA37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06ED5397"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10</w:t>
                    </w:r>
                  </w:p>
                </w:tc>
              </w:tr>
              <w:tr w:rsidR="00CF573A" w:rsidRPr="00B4259E" w14:paraId="5D11AB01" w14:textId="77777777" w:rsidTr="00CF573A">
                <w:trPr>
                  <w:trHeight w:hRule="exact" w:val="276"/>
                </w:trPr>
                <w:tc>
                  <w:tcPr>
                    <w:tcW w:w="5532" w:type="dxa"/>
                    <w:tcBorders>
                      <w:top w:val="single" w:sz="8" w:space="0" w:color="231F20"/>
                      <w:left w:val="single" w:sz="8" w:space="0" w:color="231F20"/>
                      <w:bottom w:val="single" w:sz="8" w:space="0" w:color="231F20"/>
                      <w:right w:val="single" w:sz="8" w:space="0" w:color="231F20"/>
                    </w:tcBorders>
                    <w:shd w:val="clear" w:color="auto" w:fill="BCBEC0"/>
                  </w:tcPr>
                  <w:p w14:paraId="472CD2C3"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D9E4D8C" w14:textId="77777777" w:rsidR="00CF573A" w:rsidRPr="00B4259E" w:rsidRDefault="00CF573A" w:rsidP="00CF573A">
                    <w:pPr>
                      <w:kinsoku w:val="0"/>
                      <w:overflowPunct w:val="0"/>
                      <w:autoSpaceDE w:val="0"/>
                      <w:autoSpaceDN w:val="0"/>
                      <w:adjustRightInd w:val="0"/>
                      <w:spacing w:before="36"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6"/>
                        <w:szCs w:val="16"/>
                      </w:rPr>
                      <w:t>120</w:t>
                    </w:r>
                  </w:p>
                </w:tc>
              </w:tr>
            </w:tbl>
            <w:p w14:paraId="09DA3995"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sectPr w:rsidR="00CF573A" w:rsidRPr="00B4259E" w:rsidSect="00F61AA8">
                  <w:pgSz w:w="12240" w:h="15840" w:code="1"/>
                  <w:pgMar w:top="0" w:right="980" w:bottom="0" w:left="980" w:header="720" w:footer="720" w:gutter="0"/>
                  <w:cols w:space="720"/>
                  <w:noEndnote/>
                  <w:docGrid w:linePitch="299"/>
                </w:sectPr>
              </w:pPr>
            </w:p>
            <w:p w14:paraId="13DFB20B" w14:textId="77777777" w:rsidR="00CF573A" w:rsidRPr="00B4259E" w:rsidRDefault="00CF573A" w:rsidP="00CF573A">
              <w:pPr>
                <w:kinsoku w:val="0"/>
                <w:overflowPunct w:val="0"/>
                <w:autoSpaceDE w:val="0"/>
                <w:autoSpaceDN w:val="0"/>
                <w:adjustRightInd w:val="0"/>
                <w:spacing w:before="222" w:after="0" w:line="240" w:lineRule="auto"/>
                <w:ind w:left="530" w:right="547"/>
                <w:outlineLvl w:val="0"/>
                <w:rPr>
                  <w:rFonts w:ascii="Arial" w:hAnsi="Arial" w:cs="Arial"/>
                  <w:b/>
                  <w:bCs/>
                  <w:color w:val="231F20"/>
                  <w:w w:val="85"/>
                  <w:sz w:val="20"/>
                  <w:szCs w:val="20"/>
                </w:rPr>
              </w:pPr>
              <w:r>
                <w:rPr>
                  <w:rFonts w:ascii="Arial" w:hAnsi="Arial" w:cs="Arial"/>
                  <w:b/>
                  <w:bCs/>
                  <w:color w:val="231F20"/>
                  <w:w w:val="85"/>
                  <w:sz w:val="20"/>
                  <w:szCs w:val="20"/>
                </w:rPr>
                <w:lastRenderedPageBreak/>
                <w:t>Page 106</w:t>
              </w:r>
            </w:p>
            <w:p w14:paraId="07BE0A38" w14:textId="77777777" w:rsidR="00CF573A" w:rsidRPr="00B4259E" w:rsidRDefault="00CF573A" w:rsidP="00CF573A">
              <w:pPr>
                <w:kinsoku w:val="0"/>
                <w:overflowPunct w:val="0"/>
                <w:autoSpaceDE w:val="0"/>
                <w:autoSpaceDN w:val="0"/>
                <w:adjustRightInd w:val="0"/>
                <w:spacing w:before="222" w:after="0" w:line="240" w:lineRule="auto"/>
                <w:ind w:left="530" w:right="547"/>
                <w:jc w:val="center"/>
                <w:outlineLvl w:val="0"/>
                <w:rPr>
                  <w:rFonts w:ascii="Arial" w:hAnsi="Arial" w:cs="Arial"/>
                  <w:b/>
                  <w:bCs/>
                  <w:color w:val="231F20"/>
                  <w:w w:val="85"/>
                  <w:sz w:val="32"/>
                  <w:szCs w:val="32"/>
                </w:rPr>
              </w:pPr>
              <w:r w:rsidRPr="00B4259E">
                <w:rPr>
                  <w:rFonts w:ascii="Arial" w:hAnsi="Arial" w:cs="Arial"/>
                  <w:b/>
                  <w:bCs/>
                  <w:color w:val="231F20"/>
                  <w:w w:val="85"/>
                  <w:sz w:val="32"/>
                  <w:szCs w:val="32"/>
                </w:rPr>
                <w:t>Major in Agricultural Business</w:t>
              </w:r>
            </w:p>
            <w:p w14:paraId="209ABEFE" w14:textId="77777777" w:rsidR="00CF573A" w:rsidRPr="00B4259E" w:rsidRDefault="00CF573A" w:rsidP="00CF573A">
              <w:pPr>
                <w:kinsoku w:val="0"/>
                <w:overflowPunct w:val="0"/>
                <w:autoSpaceDE w:val="0"/>
                <w:autoSpaceDN w:val="0"/>
                <w:adjustRightInd w:val="0"/>
                <w:spacing w:before="63" w:after="0" w:line="249" w:lineRule="auto"/>
                <w:ind w:left="1264" w:right="1324" w:firstLine="711"/>
                <w:outlineLvl w:val="2"/>
                <w:rPr>
                  <w:rFonts w:ascii="Arial" w:hAnsi="Arial" w:cs="Arial"/>
                  <w:b/>
                  <w:bCs/>
                  <w:color w:val="231F20"/>
                  <w:sz w:val="16"/>
                  <w:szCs w:val="16"/>
                </w:rPr>
              </w:pPr>
              <w:r w:rsidRPr="00B4259E">
                <w:rPr>
                  <w:rFonts w:ascii="Arial" w:hAnsi="Arial" w:cs="Arial"/>
                  <w:b/>
                  <w:bCs/>
                  <w:color w:val="231F20"/>
                  <w:sz w:val="16"/>
                  <w:szCs w:val="16"/>
                </w:rPr>
                <w:t>Bachelor of Science in Agriculture Emphasis in Agricultural Marketing and Management</w:t>
              </w:r>
            </w:p>
            <w:p w14:paraId="6B9DD609" w14:textId="77777777" w:rsidR="00CF573A" w:rsidRPr="00B4259E" w:rsidRDefault="00CF573A" w:rsidP="00CF573A">
              <w:pPr>
                <w:kinsoku w:val="0"/>
                <w:overflowPunct w:val="0"/>
                <w:autoSpaceDE w:val="0"/>
                <w:autoSpaceDN w:val="0"/>
                <w:adjustRightInd w:val="0"/>
                <w:spacing w:after="0" w:line="240" w:lineRule="auto"/>
                <w:ind w:left="530" w:right="54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16" w:history="1">
                <w:r w:rsidRPr="00B4259E">
                  <w:rPr>
                    <w:rFonts w:ascii="Arial" w:hAnsi="Arial" w:cs="Arial"/>
                    <w:color w:val="231F20"/>
                    <w:sz w:val="16"/>
                    <w:szCs w:val="16"/>
                  </w:rPr>
                  <w:t>at http://registrar.astate.edu/.</w:t>
                </w:r>
              </w:hyperlink>
            </w:p>
            <w:p w14:paraId="21290737" w14:textId="77777777" w:rsidR="00CF573A" w:rsidRPr="00B4259E" w:rsidRDefault="00CF573A" w:rsidP="00CF573A">
              <w:pPr>
                <w:kinsoku w:val="0"/>
                <w:overflowPunct w:val="0"/>
                <w:autoSpaceDE w:val="0"/>
                <w:autoSpaceDN w:val="0"/>
                <w:adjustRightInd w:val="0"/>
                <w:spacing w:before="9" w:after="0" w:line="240" w:lineRule="auto"/>
                <w:rPr>
                  <w:rFonts w:ascii="Arial" w:hAnsi="Arial" w:cs="Arial"/>
                  <w:sz w:val="11"/>
                  <w:szCs w:val="11"/>
                </w:rPr>
              </w:pPr>
            </w:p>
            <w:tbl>
              <w:tblPr>
                <w:tblW w:w="0" w:type="auto"/>
                <w:tblInd w:w="116" w:type="dxa"/>
                <w:tblLayout w:type="fixed"/>
                <w:tblCellMar>
                  <w:left w:w="0" w:type="dxa"/>
                  <w:right w:w="0" w:type="dxa"/>
                </w:tblCellMar>
                <w:tblLook w:val="0000" w:firstRow="0" w:lastRow="0" w:firstColumn="0" w:lastColumn="0" w:noHBand="0" w:noVBand="0"/>
              </w:tblPr>
              <w:tblGrid>
                <w:gridCol w:w="5428"/>
                <w:gridCol w:w="900"/>
              </w:tblGrid>
              <w:tr w:rsidR="00CF573A" w:rsidRPr="00B4259E" w14:paraId="4F5C3CF6"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E068AB1"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C038D9B"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152EC18C"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09B986A"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See University General Requirements for Baccalaureate degrees (p. 41)</w:t>
                    </w:r>
                  </w:p>
                </w:tc>
                <w:tc>
                  <w:tcPr>
                    <w:tcW w:w="900" w:type="dxa"/>
                    <w:tcBorders>
                      <w:top w:val="single" w:sz="8" w:space="0" w:color="231F20"/>
                      <w:left w:val="single" w:sz="8" w:space="0" w:color="231F20"/>
                      <w:bottom w:val="single" w:sz="8" w:space="0" w:color="231F20"/>
                      <w:right w:val="single" w:sz="8" w:space="0" w:color="231F20"/>
                    </w:tcBorders>
                  </w:tcPr>
                  <w:p w14:paraId="0C32D554"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6DC14F97"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3DC3DD05"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First Year Making Connections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E02D565"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1DAC098B"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C175422"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AGRI 1213, Making Connections in Agriculture</w:t>
                    </w:r>
                  </w:p>
                </w:tc>
                <w:tc>
                  <w:tcPr>
                    <w:tcW w:w="900" w:type="dxa"/>
                    <w:tcBorders>
                      <w:top w:val="single" w:sz="8" w:space="0" w:color="231F20"/>
                      <w:left w:val="single" w:sz="8" w:space="0" w:color="231F20"/>
                      <w:bottom w:val="single" w:sz="8" w:space="0" w:color="231F20"/>
                      <w:right w:val="single" w:sz="8" w:space="0" w:color="231F20"/>
                    </w:tcBorders>
                  </w:tcPr>
                  <w:p w14:paraId="160374F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b/>
                        <w:bCs/>
                        <w:color w:val="231F20"/>
                        <w:sz w:val="12"/>
                        <w:szCs w:val="12"/>
                      </w:rPr>
                      <w:t>3</w:t>
                    </w:r>
                  </w:p>
                </w:tc>
              </w:tr>
              <w:tr w:rsidR="00CF573A" w:rsidRPr="00B4259E" w14:paraId="0A480DCD"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6BF6E818"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General Education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A32CF4F"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5F1411C" w14:textId="77777777" w:rsidTr="00CF573A">
                <w:trPr>
                  <w:trHeight w:hRule="exact" w:val="1255"/>
                </w:trPr>
                <w:tc>
                  <w:tcPr>
                    <w:tcW w:w="5428" w:type="dxa"/>
                    <w:tcBorders>
                      <w:top w:val="single" w:sz="8" w:space="0" w:color="231F20"/>
                      <w:left w:val="single" w:sz="8" w:space="0" w:color="231F20"/>
                      <w:bottom w:val="single" w:sz="8" w:space="0" w:color="231F20"/>
                      <w:right w:val="single" w:sz="8" w:space="0" w:color="231F20"/>
                    </w:tcBorders>
                  </w:tcPr>
                  <w:p w14:paraId="09462DF2" w14:textId="77777777" w:rsidR="00CF573A" w:rsidRPr="00B4259E" w:rsidRDefault="00CF573A" w:rsidP="00CF573A">
                    <w:pPr>
                      <w:kinsoku w:val="0"/>
                      <w:overflowPunct w:val="0"/>
                      <w:autoSpaceDE w:val="0"/>
                      <w:autoSpaceDN w:val="0"/>
                      <w:adjustRightInd w:val="0"/>
                      <w:spacing w:before="45" w:after="0" w:line="240" w:lineRule="auto"/>
                      <w:ind w:left="249"/>
                      <w:rPr>
                        <w:rFonts w:ascii="Arial" w:hAnsi="Arial" w:cs="Arial"/>
                        <w:color w:val="231F20"/>
                        <w:sz w:val="12"/>
                        <w:szCs w:val="12"/>
                      </w:rPr>
                    </w:pPr>
                    <w:r w:rsidRPr="00B4259E">
                      <w:rPr>
                        <w:rFonts w:ascii="Arial" w:hAnsi="Arial" w:cs="Arial"/>
                        <w:color w:val="231F20"/>
                        <w:sz w:val="12"/>
                        <w:szCs w:val="12"/>
                      </w:rPr>
                      <w:t>See General Education Curriculum for Baccalaureate degrees (p. 84)</w:t>
                    </w:r>
                  </w:p>
                  <w:p w14:paraId="645D406E"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3"/>
                        <w:szCs w:val="13"/>
                      </w:rPr>
                    </w:pPr>
                  </w:p>
                  <w:p w14:paraId="687D998B" w14:textId="77777777" w:rsidR="00CF573A" w:rsidRPr="00B4259E" w:rsidRDefault="00CF573A" w:rsidP="00CF573A">
                    <w:pPr>
                      <w:kinsoku w:val="0"/>
                      <w:overflowPunct w:val="0"/>
                      <w:autoSpaceDE w:val="0"/>
                      <w:autoSpaceDN w:val="0"/>
                      <w:adjustRightInd w:val="0"/>
                      <w:spacing w:after="0" w:line="240" w:lineRule="auto"/>
                      <w:ind w:left="339"/>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357864AE" w14:textId="77777777" w:rsidR="00CF573A" w:rsidRPr="00B4259E" w:rsidRDefault="00CF573A" w:rsidP="00CF573A">
                    <w:pPr>
                      <w:kinsoku w:val="0"/>
                      <w:overflowPunct w:val="0"/>
                      <w:autoSpaceDE w:val="0"/>
                      <w:autoSpaceDN w:val="0"/>
                      <w:adjustRightInd w:val="0"/>
                      <w:spacing w:before="5" w:after="0" w:line="249" w:lineRule="auto"/>
                      <w:ind w:left="429"/>
                      <w:rPr>
                        <w:rFonts w:ascii="Arial" w:hAnsi="Arial" w:cs="Arial"/>
                        <w:b/>
                        <w:bCs/>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1011, General Chemistry I and Laboratory </w:t>
                    </w:r>
                    <w:r w:rsidRPr="00B4259E">
                      <w:rPr>
                        <w:rFonts w:ascii="Arial" w:hAnsi="Arial" w:cs="Arial"/>
                        <w:b/>
                        <w:bCs/>
                        <w:i/>
                        <w:iCs/>
                        <w:color w:val="231F20"/>
                        <w:sz w:val="12"/>
                        <w:szCs w:val="12"/>
                      </w:rPr>
                      <w:t>OR</w:t>
                    </w:r>
                  </w:p>
                  <w:p w14:paraId="01EBA21A" w14:textId="77777777" w:rsidR="00CF573A" w:rsidRPr="00F26F0E" w:rsidRDefault="00CF573A" w:rsidP="00CF573A">
                    <w:pPr>
                      <w:kinsoku w:val="0"/>
                      <w:overflowPunct w:val="0"/>
                      <w:autoSpaceDE w:val="0"/>
                      <w:autoSpaceDN w:val="0"/>
                      <w:adjustRightInd w:val="0"/>
                      <w:spacing w:after="0" w:line="249" w:lineRule="auto"/>
                      <w:ind w:left="429" w:right="380" w:firstLine="90"/>
                      <w:rPr>
                        <w:rFonts w:ascii="Arial" w:hAnsi="Arial" w:cs="Arial"/>
                        <w:i/>
                        <w:iCs/>
                        <w:strike/>
                        <w:color w:val="FF0000"/>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 xml:space="preserve">CHEM 1041, Fundamental Concepts of Chemistry and Laboratory </w:t>
                    </w:r>
                  </w:p>
                  <w:p w14:paraId="0FF14773"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3AE5761F" w14:textId="77777777" w:rsidR="00CF573A" w:rsidRDefault="00CF573A" w:rsidP="00CF573A">
                    <w:pPr>
                      <w:kinsoku w:val="0"/>
                      <w:overflowPunct w:val="0"/>
                      <w:autoSpaceDE w:val="0"/>
                      <w:autoSpaceDN w:val="0"/>
                      <w:adjustRightInd w:val="0"/>
                      <w:spacing w:after="0" w:line="249" w:lineRule="auto"/>
                      <w:ind w:left="429" w:right="380" w:firstLine="90"/>
                      <w:rPr>
                        <w:rFonts w:ascii="Arial" w:hAnsi="Arial" w:cs="Arial"/>
                        <w:i/>
                        <w:iCs/>
                        <w:dstrike/>
                        <w:color w:val="FF0000"/>
                        <w:sz w:val="12"/>
                        <w:szCs w:val="12"/>
                      </w:rPr>
                    </w:pPr>
                  </w:p>
                  <w:p w14:paraId="66BB325D" w14:textId="47B66249" w:rsidR="00CF573A" w:rsidRPr="00B4259E" w:rsidRDefault="00CF573A" w:rsidP="00CF573A">
                    <w:pPr>
                      <w:kinsoku w:val="0"/>
                      <w:overflowPunct w:val="0"/>
                      <w:autoSpaceDE w:val="0"/>
                      <w:autoSpaceDN w:val="0"/>
                      <w:adjustRightInd w:val="0"/>
                      <w:spacing w:after="0" w:line="249" w:lineRule="auto"/>
                      <w:ind w:left="429" w:right="380" w:firstLine="90"/>
                      <w:rPr>
                        <w:rFonts w:ascii="Arial" w:hAnsi="Arial" w:cs="Arial"/>
                        <w:i/>
                        <w:iCs/>
                        <w:color w:val="231F20"/>
                        <w:sz w:val="12"/>
                        <w:szCs w:val="12"/>
                      </w:rPr>
                    </w:pPr>
                    <w:r w:rsidRPr="00B4259E">
                      <w:rPr>
                        <w:rFonts w:ascii="Arial" w:hAnsi="Arial" w:cs="Arial"/>
                        <w:i/>
                        <w:iCs/>
                        <w:color w:val="231F20"/>
                        <w:sz w:val="12"/>
                        <w:szCs w:val="12"/>
                      </w:rPr>
                      <w:t>ECON 2313, Principles of Macroeconomics</w:t>
                    </w:r>
                  </w:p>
                  <w:p w14:paraId="3687FABE" w14:textId="77777777" w:rsidR="00CF573A" w:rsidRPr="00B4259E" w:rsidRDefault="00CF573A" w:rsidP="00CF573A">
                    <w:pPr>
                      <w:kinsoku w:val="0"/>
                      <w:overflowPunct w:val="0"/>
                      <w:autoSpaceDE w:val="0"/>
                      <w:autoSpaceDN w:val="0"/>
                      <w:adjustRightInd w:val="0"/>
                      <w:spacing w:after="0" w:line="240" w:lineRule="auto"/>
                      <w:ind w:left="429"/>
                      <w:rPr>
                        <w:rFonts w:ascii="Times New Roman" w:hAnsi="Times New Roman" w:cs="Times New Roman"/>
                        <w:sz w:val="24"/>
                        <w:szCs w:val="24"/>
                      </w:rPr>
                    </w:pPr>
                    <w:r w:rsidRPr="00B4259E">
                      <w:rPr>
                        <w:rFonts w:ascii="Arial" w:hAnsi="Arial" w:cs="Arial"/>
                        <w:i/>
                        <w:iCs/>
                        <w:color w:val="231F20"/>
                        <w:sz w:val="12"/>
                        <w:szCs w:val="12"/>
                      </w:rPr>
                      <w:t>COMS 1203, Oral Communication (Required Departmental Gen. Ed. Option)</w:t>
                    </w:r>
                  </w:p>
                </w:tc>
                <w:tc>
                  <w:tcPr>
                    <w:tcW w:w="900" w:type="dxa"/>
                    <w:tcBorders>
                      <w:top w:val="single" w:sz="8" w:space="0" w:color="231F20"/>
                      <w:left w:val="single" w:sz="8" w:space="0" w:color="231F20"/>
                      <w:bottom w:val="single" w:sz="8" w:space="0" w:color="231F20"/>
                      <w:right w:val="single" w:sz="8" w:space="0" w:color="231F20"/>
                    </w:tcBorders>
                  </w:tcPr>
                  <w:p w14:paraId="19AB2683"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35</w:t>
                    </w:r>
                  </w:p>
                </w:tc>
              </w:tr>
              <w:tr w:rsidR="00CF573A" w:rsidRPr="00B4259E" w14:paraId="44D4D43E"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35BC0FD"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2078061"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C3342D9"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33DF218C"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900" w:type="dxa"/>
                    <w:tcBorders>
                      <w:top w:val="single" w:sz="8" w:space="0" w:color="231F20"/>
                      <w:left w:val="single" w:sz="8" w:space="0" w:color="231F20"/>
                      <w:bottom w:val="single" w:sz="8" w:space="0" w:color="231F20"/>
                      <w:right w:val="single" w:sz="8" w:space="0" w:color="231F20"/>
                    </w:tcBorders>
                  </w:tcPr>
                  <w:p w14:paraId="1216B53B"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1474D69F"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5982AF7"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9B51F0B"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79C0EF4F"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15A3B45"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ACCT 2033, Introduction to Financial Accounting</w:t>
                    </w:r>
                  </w:p>
                </w:tc>
                <w:tc>
                  <w:tcPr>
                    <w:tcW w:w="900" w:type="dxa"/>
                    <w:tcBorders>
                      <w:top w:val="single" w:sz="8" w:space="0" w:color="231F20"/>
                      <w:left w:val="single" w:sz="8" w:space="0" w:color="231F20"/>
                      <w:bottom w:val="single" w:sz="8" w:space="0" w:color="231F20"/>
                      <w:right w:val="single" w:sz="8" w:space="0" w:color="231F20"/>
                    </w:tcBorders>
                  </w:tcPr>
                  <w:p w14:paraId="5DA0B808"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81EF7DE"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79A992D2"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ACCT 2133, Introduction to Managerial Accounting</w:t>
                    </w:r>
                  </w:p>
                </w:tc>
                <w:tc>
                  <w:tcPr>
                    <w:tcW w:w="900" w:type="dxa"/>
                    <w:tcBorders>
                      <w:top w:val="single" w:sz="8" w:space="0" w:color="231F20"/>
                      <w:left w:val="single" w:sz="8" w:space="0" w:color="231F20"/>
                      <w:bottom w:val="single" w:sz="8" w:space="0" w:color="231F20"/>
                      <w:right w:val="single" w:sz="8" w:space="0" w:color="231F20"/>
                    </w:tcBorders>
                  </w:tcPr>
                  <w:p w14:paraId="79727C7E"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760F624"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717D080"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3053, Commodity Futures Markets</w:t>
                    </w:r>
                  </w:p>
                </w:tc>
                <w:tc>
                  <w:tcPr>
                    <w:tcW w:w="900" w:type="dxa"/>
                    <w:tcBorders>
                      <w:top w:val="single" w:sz="8" w:space="0" w:color="231F20"/>
                      <w:left w:val="single" w:sz="8" w:space="0" w:color="231F20"/>
                      <w:bottom w:val="single" w:sz="8" w:space="0" w:color="231F20"/>
                      <w:right w:val="single" w:sz="8" w:space="0" w:color="231F20"/>
                    </w:tcBorders>
                  </w:tcPr>
                  <w:p w14:paraId="07A6719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616A2CA" w14:textId="77777777" w:rsidTr="00CF573A">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7DCF8AB5" w14:textId="77777777" w:rsidR="00CF573A" w:rsidRPr="00B4259E" w:rsidRDefault="00CF573A" w:rsidP="00CF573A">
                    <w:pPr>
                      <w:kinsoku w:val="0"/>
                      <w:overflowPunct w:val="0"/>
                      <w:autoSpaceDE w:val="0"/>
                      <w:autoSpaceDN w:val="0"/>
                      <w:adjustRightInd w:val="0"/>
                      <w:spacing w:before="45" w:after="0" w:line="240" w:lineRule="auto"/>
                      <w:ind w:left="249"/>
                      <w:rPr>
                        <w:rFonts w:ascii="Arial" w:hAnsi="Arial" w:cs="Arial"/>
                        <w:b/>
                        <w:bCs/>
                        <w:color w:val="231F20"/>
                        <w:sz w:val="12"/>
                        <w:szCs w:val="12"/>
                      </w:rPr>
                    </w:pPr>
                    <w:r w:rsidRPr="00B4259E">
                      <w:rPr>
                        <w:rFonts w:ascii="Arial" w:hAnsi="Arial" w:cs="Arial"/>
                        <w:color w:val="231F20"/>
                        <w:sz w:val="12"/>
                        <w:szCs w:val="12"/>
                      </w:rPr>
                      <w:t xml:space="preserve">AGEC 4033, Agricultural Law </w:t>
                    </w:r>
                    <w:r w:rsidRPr="00B4259E">
                      <w:rPr>
                        <w:rFonts w:ascii="Arial" w:hAnsi="Arial" w:cs="Arial"/>
                        <w:b/>
                        <w:bCs/>
                        <w:color w:val="231F20"/>
                        <w:sz w:val="12"/>
                        <w:szCs w:val="12"/>
                      </w:rPr>
                      <w:t>OR</w:t>
                    </w:r>
                  </w:p>
                  <w:p w14:paraId="1E093479" w14:textId="77777777" w:rsidR="00CF573A" w:rsidRPr="00B4259E" w:rsidRDefault="00CF573A" w:rsidP="00CF573A">
                    <w:pPr>
                      <w:kinsoku w:val="0"/>
                      <w:overflowPunct w:val="0"/>
                      <w:autoSpaceDE w:val="0"/>
                      <w:autoSpaceDN w:val="0"/>
                      <w:adjustRightInd w:val="0"/>
                      <w:spacing w:before="6" w:after="0" w:line="240" w:lineRule="auto"/>
                      <w:ind w:left="339"/>
                      <w:rPr>
                        <w:rFonts w:ascii="Times New Roman" w:hAnsi="Times New Roman" w:cs="Times New Roman"/>
                        <w:sz w:val="24"/>
                        <w:szCs w:val="24"/>
                      </w:rPr>
                    </w:pPr>
                    <w:r w:rsidRPr="00B4259E">
                      <w:rPr>
                        <w:rFonts w:ascii="Arial" w:hAnsi="Arial" w:cs="Arial"/>
                        <w:color w:val="231F20"/>
                        <w:sz w:val="12"/>
                        <w:szCs w:val="12"/>
                      </w:rPr>
                      <w:t>LAW 2023, Legal Environment of Business</w:t>
                    </w:r>
                  </w:p>
                </w:tc>
                <w:tc>
                  <w:tcPr>
                    <w:tcW w:w="900" w:type="dxa"/>
                    <w:tcBorders>
                      <w:top w:val="single" w:sz="8" w:space="0" w:color="231F20"/>
                      <w:left w:val="single" w:sz="8" w:space="0" w:color="231F20"/>
                      <w:bottom w:val="single" w:sz="8" w:space="0" w:color="231F20"/>
                      <w:right w:val="single" w:sz="8" w:space="0" w:color="231F20"/>
                    </w:tcBorders>
                  </w:tcPr>
                  <w:p w14:paraId="622EBD07"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09DBD08"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D6FF2C8"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4053, Agricultural Finance</w:t>
                    </w:r>
                  </w:p>
                </w:tc>
                <w:tc>
                  <w:tcPr>
                    <w:tcW w:w="900" w:type="dxa"/>
                    <w:tcBorders>
                      <w:top w:val="single" w:sz="8" w:space="0" w:color="231F20"/>
                      <w:left w:val="single" w:sz="8" w:space="0" w:color="231F20"/>
                      <w:bottom w:val="single" w:sz="8" w:space="0" w:color="231F20"/>
                      <w:right w:val="single" w:sz="8" w:space="0" w:color="231F20"/>
                    </w:tcBorders>
                  </w:tcPr>
                  <w:p w14:paraId="6AC19C80"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46F10D2"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5E69B046"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4073, Agricultural Business Management</w:t>
                    </w:r>
                  </w:p>
                </w:tc>
                <w:tc>
                  <w:tcPr>
                    <w:tcW w:w="900" w:type="dxa"/>
                    <w:tcBorders>
                      <w:top w:val="single" w:sz="8" w:space="0" w:color="231F20"/>
                      <w:left w:val="single" w:sz="8" w:space="0" w:color="231F20"/>
                      <w:bottom w:val="single" w:sz="8" w:space="0" w:color="231F20"/>
                      <w:right w:val="single" w:sz="8" w:space="0" w:color="231F20"/>
                    </w:tcBorders>
                  </w:tcPr>
                  <w:p w14:paraId="179C5B81"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85A66A9"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3E52188"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4083, Agricultural Policy and Current Issues</w:t>
                    </w:r>
                  </w:p>
                </w:tc>
                <w:tc>
                  <w:tcPr>
                    <w:tcW w:w="900" w:type="dxa"/>
                    <w:tcBorders>
                      <w:top w:val="single" w:sz="8" w:space="0" w:color="231F20"/>
                      <w:left w:val="single" w:sz="8" w:space="0" w:color="231F20"/>
                      <w:bottom w:val="single" w:sz="8" w:space="0" w:color="231F20"/>
                      <w:right w:val="single" w:sz="8" w:space="0" w:color="231F20"/>
                    </w:tcBorders>
                  </w:tcPr>
                  <w:p w14:paraId="58441EB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76D2C3B" w14:textId="77777777" w:rsidTr="00CF573A">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4F212C9F" w14:textId="77777777" w:rsidR="00CF573A" w:rsidRPr="00B4259E" w:rsidRDefault="00CF573A" w:rsidP="00CF573A">
                    <w:pPr>
                      <w:kinsoku w:val="0"/>
                      <w:overflowPunct w:val="0"/>
                      <w:autoSpaceDE w:val="0"/>
                      <w:autoSpaceDN w:val="0"/>
                      <w:adjustRightInd w:val="0"/>
                      <w:spacing w:before="45" w:after="0" w:line="240" w:lineRule="auto"/>
                      <w:ind w:left="249"/>
                      <w:rPr>
                        <w:rFonts w:ascii="Arial" w:hAnsi="Arial" w:cs="Arial"/>
                        <w:b/>
                        <w:bCs/>
                        <w:color w:val="231F20"/>
                        <w:sz w:val="12"/>
                        <w:szCs w:val="12"/>
                      </w:rPr>
                    </w:pPr>
                    <w:r w:rsidRPr="00B4259E">
                      <w:rPr>
                        <w:rFonts w:ascii="Arial" w:hAnsi="Arial" w:cs="Arial"/>
                        <w:color w:val="231F20"/>
                        <w:sz w:val="12"/>
                        <w:szCs w:val="12"/>
                      </w:rPr>
                      <w:t xml:space="preserve">CIT 1503, Microcomputer Applications </w:t>
                    </w:r>
                    <w:r w:rsidRPr="00B4259E">
                      <w:rPr>
                        <w:rFonts w:ascii="Arial" w:hAnsi="Arial" w:cs="Arial"/>
                        <w:b/>
                        <w:bCs/>
                        <w:color w:val="231F20"/>
                        <w:sz w:val="12"/>
                        <w:szCs w:val="12"/>
                      </w:rPr>
                      <w:t>OR</w:t>
                    </w:r>
                  </w:p>
                  <w:p w14:paraId="46B9B7B0" w14:textId="77777777" w:rsidR="00CF573A" w:rsidRPr="00B4259E" w:rsidRDefault="00CF573A" w:rsidP="00CF573A">
                    <w:pPr>
                      <w:kinsoku w:val="0"/>
                      <w:overflowPunct w:val="0"/>
                      <w:autoSpaceDE w:val="0"/>
                      <w:autoSpaceDN w:val="0"/>
                      <w:adjustRightInd w:val="0"/>
                      <w:spacing w:before="6" w:after="0" w:line="240" w:lineRule="auto"/>
                      <w:ind w:left="339"/>
                      <w:rPr>
                        <w:rFonts w:ascii="Times New Roman" w:hAnsi="Times New Roman" w:cs="Times New Roman"/>
                        <w:sz w:val="24"/>
                        <w:szCs w:val="24"/>
                      </w:rPr>
                    </w:pPr>
                    <w:r w:rsidRPr="00B4259E">
                      <w:rPr>
                        <w:rFonts w:ascii="Arial" w:hAnsi="Arial" w:cs="Arial"/>
                        <w:color w:val="231F20"/>
                        <w:sz w:val="12"/>
                        <w:szCs w:val="12"/>
                      </w:rPr>
                      <w:t>CS 1013, Introduction to Computers</w:t>
                    </w:r>
                  </w:p>
                </w:tc>
                <w:tc>
                  <w:tcPr>
                    <w:tcW w:w="900" w:type="dxa"/>
                    <w:tcBorders>
                      <w:top w:val="single" w:sz="8" w:space="0" w:color="231F20"/>
                      <w:left w:val="single" w:sz="8" w:space="0" w:color="231F20"/>
                      <w:bottom w:val="single" w:sz="8" w:space="0" w:color="231F20"/>
                      <w:right w:val="single" w:sz="8" w:space="0" w:color="231F20"/>
                    </w:tcBorders>
                  </w:tcPr>
                  <w:p w14:paraId="5DC8B24D"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B9032FD"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3246C1BB"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ECON 2323, Principles of Microeconomics</w:t>
                    </w:r>
                  </w:p>
                </w:tc>
                <w:tc>
                  <w:tcPr>
                    <w:tcW w:w="900" w:type="dxa"/>
                    <w:tcBorders>
                      <w:top w:val="single" w:sz="8" w:space="0" w:color="231F20"/>
                      <w:left w:val="single" w:sz="8" w:space="0" w:color="231F20"/>
                      <w:bottom w:val="single" w:sz="8" w:space="0" w:color="231F20"/>
                      <w:right w:val="single" w:sz="8" w:space="0" w:color="231F20"/>
                    </w:tcBorders>
                  </w:tcPr>
                  <w:p w14:paraId="5F82E4C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001BE40" w14:textId="77777777" w:rsidTr="00CF573A">
                <w:trPr>
                  <w:trHeight w:hRule="exact" w:val="391"/>
                </w:trPr>
                <w:tc>
                  <w:tcPr>
                    <w:tcW w:w="5428" w:type="dxa"/>
                    <w:tcBorders>
                      <w:top w:val="single" w:sz="8" w:space="0" w:color="231F20"/>
                      <w:left w:val="single" w:sz="8" w:space="0" w:color="231F20"/>
                      <w:bottom w:val="single" w:sz="8" w:space="0" w:color="231F20"/>
                      <w:right w:val="single" w:sz="8" w:space="0" w:color="231F20"/>
                    </w:tcBorders>
                  </w:tcPr>
                  <w:p w14:paraId="2600D553" w14:textId="77777777" w:rsidR="00CF573A" w:rsidRPr="00B4259E" w:rsidRDefault="00CF573A" w:rsidP="00CF573A">
                    <w:pPr>
                      <w:kinsoku w:val="0"/>
                      <w:overflowPunct w:val="0"/>
                      <w:autoSpaceDE w:val="0"/>
                      <w:autoSpaceDN w:val="0"/>
                      <w:adjustRightInd w:val="0"/>
                      <w:spacing w:before="45" w:after="0" w:line="240" w:lineRule="auto"/>
                      <w:ind w:left="249"/>
                      <w:rPr>
                        <w:rFonts w:ascii="Arial" w:hAnsi="Arial" w:cs="Arial"/>
                        <w:b/>
                        <w:bCs/>
                        <w:color w:val="231F20"/>
                        <w:sz w:val="12"/>
                        <w:szCs w:val="12"/>
                      </w:rPr>
                    </w:pPr>
                    <w:r w:rsidRPr="00B4259E">
                      <w:rPr>
                        <w:rFonts w:ascii="Arial" w:hAnsi="Arial" w:cs="Arial"/>
                        <w:color w:val="231F20"/>
                        <w:sz w:val="12"/>
                        <w:szCs w:val="12"/>
                      </w:rPr>
                      <w:t xml:space="preserve">MGMT 3153, Organizational Behavior </w:t>
                    </w:r>
                    <w:r w:rsidRPr="00B4259E">
                      <w:rPr>
                        <w:rFonts w:ascii="Arial" w:hAnsi="Arial" w:cs="Arial"/>
                        <w:b/>
                        <w:bCs/>
                        <w:color w:val="231F20"/>
                        <w:sz w:val="12"/>
                        <w:szCs w:val="12"/>
                      </w:rPr>
                      <w:t>OR</w:t>
                    </w:r>
                  </w:p>
                  <w:p w14:paraId="09049A96" w14:textId="77777777" w:rsidR="00CF573A" w:rsidRPr="00B4259E" w:rsidRDefault="00CF573A" w:rsidP="00CF573A">
                    <w:pPr>
                      <w:kinsoku w:val="0"/>
                      <w:overflowPunct w:val="0"/>
                      <w:autoSpaceDE w:val="0"/>
                      <w:autoSpaceDN w:val="0"/>
                      <w:adjustRightInd w:val="0"/>
                      <w:spacing w:before="6" w:after="0" w:line="240" w:lineRule="auto"/>
                      <w:ind w:left="339"/>
                      <w:rPr>
                        <w:rFonts w:ascii="Times New Roman" w:hAnsi="Times New Roman" w:cs="Times New Roman"/>
                        <w:sz w:val="24"/>
                        <w:szCs w:val="24"/>
                      </w:rPr>
                    </w:pPr>
                    <w:r w:rsidRPr="00B4259E">
                      <w:rPr>
                        <w:rFonts w:ascii="Arial" w:hAnsi="Arial" w:cs="Arial"/>
                        <w:color w:val="231F20"/>
                        <w:sz w:val="12"/>
                        <w:szCs w:val="12"/>
                      </w:rPr>
                      <w:t>MGMT 3123 Principles of Management</w:t>
                    </w:r>
                  </w:p>
                </w:tc>
                <w:tc>
                  <w:tcPr>
                    <w:tcW w:w="900" w:type="dxa"/>
                    <w:tcBorders>
                      <w:top w:val="single" w:sz="8" w:space="0" w:color="231F20"/>
                      <w:left w:val="single" w:sz="8" w:space="0" w:color="231F20"/>
                      <w:bottom w:val="single" w:sz="8" w:space="0" w:color="231F20"/>
                      <w:right w:val="single" w:sz="8" w:space="0" w:color="231F20"/>
                    </w:tcBorders>
                  </w:tcPr>
                  <w:p w14:paraId="10AB2045"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B698DA4"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DEC6628"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MKTG 3013, Marketing</w:t>
                    </w:r>
                  </w:p>
                </w:tc>
                <w:tc>
                  <w:tcPr>
                    <w:tcW w:w="900" w:type="dxa"/>
                    <w:tcBorders>
                      <w:top w:val="single" w:sz="8" w:space="0" w:color="231F20"/>
                      <w:left w:val="single" w:sz="8" w:space="0" w:color="231F20"/>
                      <w:bottom w:val="single" w:sz="8" w:space="0" w:color="231F20"/>
                      <w:right w:val="single" w:sz="8" w:space="0" w:color="231F20"/>
                    </w:tcBorders>
                  </w:tcPr>
                  <w:p w14:paraId="6117DC41"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7160871"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4B6BB939" w14:textId="77777777" w:rsidR="00CF573A" w:rsidRPr="00B4259E" w:rsidRDefault="00CF573A" w:rsidP="00CF573A">
                    <w:pPr>
                      <w:kinsoku w:val="0"/>
                      <w:overflowPunct w:val="0"/>
                      <w:autoSpaceDE w:val="0"/>
                      <w:autoSpaceDN w:val="0"/>
                      <w:adjustRightInd w:val="0"/>
                      <w:spacing w:before="45" w:after="0" w:line="240" w:lineRule="auto"/>
                      <w:ind w:left="69"/>
                      <w:rPr>
                        <w:rFonts w:ascii="Times New Roman" w:hAnsi="Times New Roman" w:cs="Times New Roman"/>
                        <w:sz w:val="24"/>
                        <w:szCs w:val="24"/>
                      </w:rPr>
                    </w:pPr>
                    <w:r w:rsidRPr="00B4259E">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EADA814"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33</w:t>
                    </w:r>
                  </w:p>
                </w:tc>
              </w:tr>
              <w:tr w:rsidR="00CF573A" w:rsidRPr="00B4259E" w14:paraId="32FE64E3" w14:textId="77777777" w:rsidTr="00CF573A">
                <w:trPr>
                  <w:trHeight w:hRule="exact" w:val="564"/>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534EB695" w14:textId="77777777" w:rsidR="00CF573A" w:rsidRPr="00B4259E" w:rsidRDefault="00CF573A" w:rsidP="00CF573A">
                    <w:pPr>
                      <w:kinsoku w:val="0"/>
                      <w:overflowPunct w:val="0"/>
                      <w:autoSpaceDE w:val="0"/>
                      <w:autoSpaceDN w:val="0"/>
                      <w:adjustRightInd w:val="0"/>
                      <w:spacing w:before="36" w:after="0" w:line="183" w:lineRule="exact"/>
                      <w:ind w:left="69"/>
                      <w:rPr>
                        <w:rFonts w:ascii="Arial" w:hAnsi="Arial" w:cs="Arial"/>
                        <w:b/>
                        <w:bCs/>
                        <w:color w:val="231F20"/>
                        <w:sz w:val="16"/>
                        <w:szCs w:val="16"/>
                      </w:rPr>
                    </w:pPr>
                    <w:r w:rsidRPr="00B4259E">
                      <w:rPr>
                        <w:rFonts w:ascii="Arial" w:hAnsi="Arial" w:cs="Arial"/>
                        <w:b/>
                        <w:bCs/>
                        <w:color w:val="231F20"/>
                        <w:sz w:val="16"/>
                        <w:szCs w:val="16"/>
                      </w:rPr>
                      <w:t>Emphasis Area (Agricultural Marketing and Management):</w:t>
                    </w:r>
                  </w:p>
                  <w:p w14:paraId="0DBF62AD" w14:textId="77777777" w:rsidR="00CF573A" w:rsidRPr="00B4259E" w:rsidRDefault="00CF573A" w:rsidP="00CF573A">
                    <w:pPr>
                      <w:kinsoku w:val="0"/>
                      <w:overflowPunct w:val="0"/>
                      <w:autoSpaceDE w:val="0"/>
                      <w:autoSpaceDN w:val="0"/>
                      <w:adjustRightInd w:val="0"/>
                      <w:spacing w:after="0" w:line="137" w:lineRule="exact"/>
                      <w:ind w:left="69"/>
                      <w:rPr>
                        <w:rFonts w:ascii="Arial" w:hAnsi="Arial" w:cs="Arial"/>
                        <w:color w:val="231F20"/>
                        <w:sz w:val="12"/>
                        <w:szCs w:val="12"/>
                      </w:rPr>
                    </w:pPr>
                    <w:r w:rsidRPr="00B4259E">
                      <w:rPr>
                        <w:rFonts w:ascii="Arial" w:hAnsi="Arial" w:cs="Arial"/>
                        <w:color w:val="231F20"/>
                        <w:sz w:val="12"/>
                        <w:szCs w:val="12"/>
                      </w:rPr>
                      <w:t>Student may select from one of the career specialty areas or consult an advisor and design a pro-</w:t>
                    </w:r>
                  </w:p>
                  <w:p w14:paraId="02393395" w14:textId="77777777" w:rsidR="00CF573A" w:rsidRPr="00B4259E" w:rsidRDefault="00CF573A" w:rsidP="00CF573A">
                    <w:pPr>
                      <w:kinsoku w:val="0"/>
                      <w:overflowPunct w:val="0"/>
                      <w:autoSpaceDE w:val="0"/>
                      <w:autoSpaceDN w:val="0"/>
                      <w:adjustRightInd w:val="0"/>
                      <w:spacing w:before="6" w:after="0" w:line="240" w:lineRule="auto"/>
                      <w:ind w:left="69"/>
                      <w:rPr>
                        <w:rFonts w:ascii="Times New Roman" w:hAnsi="Times New Roman" w:cs="Times New Roman"/>
                        <w:sz w:val="24"/>
                        <w:szCs w:val="24"/>
                      </w:rPr>
                    </w:pPr>
                    <w:r w:rsidRPr="00B4259E">
                      <w:rPr>
                        <w:rFonts w:ascii="Arial" w:hAnsi="Arial" w:cs="Arial"/>
                        <w:color w:val="231F20"/>
                        <w:sz w:val="12"/>
                        <w:szCs w:val="12"/>
                      </w:rPr>
                      <w:t>gram to meet the student’s particular career goals.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77C9F76"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75135EB2"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4711BF9"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3003, Agricultural Marketing</w:t>
                    </w:r>
                  </w:p>
                </w:tc>
                <w:tc>
                  <w:tcPr>
                    <w:tcW w:w="900" w:type="dxa"/>
                    <w:tcBorders>
                      <w:top w:val="single" w:sz="8" w:space="0" w:color="231F20"/>
                      <w:left w:val="single" w:sz="8" w:space="0" w:color="231F20"/>
                      <w:bottom w:val="single" w:sz="8" w:space="0" w:color="231F20"/>
                      <w:right w:val="single" w:sz="8" w:space="0" w:color="231F20"/>
                    </w:tcBorders>
                  </w:tcPr>
                  <w:p w14:paraId="624B128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312ED1A"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0324CAB4"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3013, Agricultural Records</w:t>
                    </w:r>
                  </w:p>
                </w:tc>
                <w:tc>
                  <w:tcPr>
                    <w:tcW w:w="900" w:type="dxa"/>
                    <w:tcBorders>
                      <w:top w:val="single" w:sz="8" w:space="0" w:color="231F20"/>
                      <w:left w:val="single" w:sz="8" w:space="0" w:color="231F20"/>
                      <w:bottom w:val="single" w:sz="8" w:space="0" w:color="231F20"/>
                      <w:right w:val="single" w:sz="8" w:space="0" w:color="231F20"/>
                    </w:tcBorders>
                  </w:tcPr>
                  <w:p w14:paraId="35810E6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D18B43B"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781EBAD6"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3063, Agricultural Sales and Services</w:t>
                    </w:r>
                  </w:p>
                </w:tc>
                <w:tc>
                  <w:tcPr>
                    <w:tcW w:w="900" w:type="dxa"/>
                    <w:tcBorders>
                      <w:top w:val="single" w:sz="8" w:space="0" w:color="231F20"/>
                      <w:left w:val="single" w:sz="8" w:space="0" w:color="231F20"/>
                      <w:bottom w:val="single" w:sz="8" w:space="0" w:color="231F20"/>
                      <w:right w:val="single" w:sz="8" w:space="0" w:color="231F20"/>
                    </w:tcBorders>
                  </w:tcPr>
                  <w:p w14:paraId="4DF28D04"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1AD668F"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67C73D35"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4013, Farm Appraisal</w:t>
                    </w:r>
                  </w:p>
                </w:tc>
                <w:tc>
                  <w:tcPr>
                    <w:tcW w:w="900" w:type="dxa"/>
                    <w:tcBorders>
                      <w:top w:val="single" w:sz="8" w:space="0" w:color="231F20"/>
                      <w:left w:val="single" w:sz="8" w:space="0" w:color="231F20"/>
                      <w:bottom w:val="single" w:sz="8" w:space="0" w:color="231F20"/>
                      <w:right w:val="single" w:sz="8" w:space="0" w:color="231F20"/>
                    </w:tcBorders>
                  </w:tcPr>
                  <w:p w14:paraId="61840B2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CC75BF2"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1444520B"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4023, International Commodity Marketing</w:t>
                    </w:r>
                  </w:p>
                </w:tc>
                <w:tc>
                  <w:tcPr>
                    <w:tcW w:w="900" w:type="dxa"/>
                    <w:tcBorders>
                      <w:top w:val="single" w:sz="8" w:space="0" w:color="231F20"/>
                      <w:left w:val="single" w:sz="8" w:space="0" w:color="231F20"/>
                      <w:bottom w:val="single" w:sz="8" w:space="0" w:color="231F20"/>
                      <w:right w:val="single" w:sz="8" w:space="0" w:color="231F20"/>
                    </w:tcBorders>
                  </w:tcPr>
                  <w:p w14:paraId="1C0C3E86"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4F2A7B1"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71F0E69"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AGEC 4043, Land Economics</w:t>
                    </w:r>
                  </w:p>
                </w:tc>
                <w:tc>
                  <w:tcPr>
                    <w:tcW w:w="900" w:type="dxa"/>
                    <w:tcBorders>
                      <w:top w:val="single" w:sz="8" w:space="0" w:color="231F20"/>
                      <w:left w:val="single" w:sz="8" w:space="0" w:color="231F20"/>
                      <w:bottom w:val="single" w:sz="8" w:space="0" w:color="231F20"/>
                      <w:right w:val="single" w:sz="8" w:space="0" w:color="231F20"/>
                    </w:tcBorders>
                  </w:tcPr>
                  <w:p w14:paraId="6D788E2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C7C4692"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2C180140" w14:textId="77777777" w:rsidR="00CF573A" w:rsidRPr="00B4259E" w:rsidRDefault="00CF573A" w:rsidP="00CF573A">
                    <w:pPr>
                      <w:kinsoku w:val="0"/>
                      <w:overflowPunct w:val="0"/>
                      <w:autoSpaceDE w:val="0"/>
                      <w:autoSpaceDN w:val="0"/>
                      <w:adjustRightInd w:val="0"/>
                      <w:spacing w:before="45" w:after="0" w:line="240" w:lineRule="auto"/>
                      <w:ind w:left="69"/>
                      <w:rPr>
                        <w:rFonts w:ascii="Times New Roman" w:hAnsi="Times New Roman" w:cs="Times New Roman"/>
                        <w:sz w:val="24"/>
                        <w:szCs w:val="24"/>
                      </w:rPr>
                    </w:pPr>
                    <w:r w:rsidRPr="00B4259E">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FF4C6D3"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398A35AF"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26AC388A"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801D662"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1E2DA8C1" w14:textId="77777777" w:rsidTr="00CF573A">
                <w:trPr>
                  <w:trHeight w:hRule="exact" w:val="247"/>
                </w:trPr>
                <w:tc>
                  <w:tcPr>
                    <w:tcW w:w="5428" w:type="dxa"/>
                    <w:tcBorders>
                      <w:top w:val="single" w:sz="8" w:space="0" w:color="231F20"/>
                      <w:left w:val="single" w:sz="8" w:space="0" w:color="231F20"/>
                      <w:bottom w:val="single" w:sz="8" w:space="0" w:color="231F20"/>
                      <w:right w:val="single" w:sz="8" w:space="0" w:color="231F20"/>
                    </w:tcBorders>
                  </w:tcPr>
                  <w:p w14:paraId="063A4A60" w14:textId="77777777" w:rsidR="00CF573A" w:rsidRPr="00B4259E" w:rsidRDefault="00CF573A" w:rsidP="00CF573A">
                    <w:pPr>
                      <w:kinsoku w:val="0"/>
                      <w:overflowPunct w:val="0"/>
                      <w:autoSpaceDE w:val="0"/>
                      <w:autoSpaceDN w:val="0"/>
                      <w:adjustRightInd w:val="0"/>
                      <w:spacing w:before="45" w:after="0" w:line="240" w:lineRule="auto"/>
                      <w:ind w:left="249"/>
                      <w:rPr>
                        <w:rFonts w:ascii="Times New Roman" w:hAnsi="Times New Roman" w:cs="Times New Roman"/>
                        <w:sz w:val="24"/>
                        <w:szCs w:val="24"/>
                      </w:rPr>
                    </w:pPr>
                    <w:r w:rsidRPr="00B4259E">
                      <w:rPr>
                        <w:rFonts w:ascii="Arial" w:hAnsi="Arial" w:cs="Arial"/>
                        <w:color w:val="231F20"/>
                        <w:sz w:val="12"/>
                        <w:szCs w:val="12"/>
                      </w:rPr>
                      <w:t>Electives</w:t>
                    </w:r>
                  </w:p>
                </w:tc>
                <w:tc>
                  <w:tcPr>
                    <w:tcW w:w="900" w:type="dxa"/>
                    <w:tcBorders>
                      <w:top w:val="single" w:sz="8" w:space="0" w:color="231F20"/>
                      <w:left w:val="single" w:sz="8" w:space="0" w:color="231F20"/>
                      <w:bottom w:val="single" w:sz="8" w:space="0" w:color="231F20"/>
                      <w:right w:val="single" w:sz="8" w:space="0" w:color="231F20"/>
                    </w:tcBorders>
                  </w:tcPr>
                  <w:p w14:paraId="05440983" w14:textId="77777777" w:rsidR="00CF573A" w:rsidRPr="00B4259E" w:rsidRDefault="00CF573A" w:rsidP="00CF573A">
                    <w:pPr>
                      <w:kinsoku w:val="0"/>
                      <w:overflowPunct w:val="0"/>
                      <w:autoSpaceDE w:val="0"/>
                      <w:autoSpaceDN w:val="0"/>
                      <w:adjustRightInd w:val="0"/>
                      <w:spacing w:before="45"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2"/>
                        <w:szCs w:val="12"/>
                      </w:rPr>
                      <w:t>13</w:t>
                    </w:r>
                  </w:p>
                </w:tc>
              </w:tr>
              <w:tr w:rsidR="00CF573A" w:rsidRPr="00B4259E" w14:paraId="5BDEEDAC" w14:textId="77777777" w:rsidTr="00CF573A">
                <w:trPr>
                  <w:trHeight w:hRule="exact" w:val="276"/>
                </w:trPr>
                <w:tc>
                  <w:tcPr>
                    <w:tcW w:w="5428" w:type="dxa"/>
                    <w:tcBorders>
                      <w:top w:val="single" w:sz="8" w:space="0" w:color="231F20"/>
                      <w:left w:val="single" w:sz="8" w:space="0" w:color="231F20"/>
                      <w:bottom w:val="single" w:sz="8" w:space="0" w:color="231F20"/>
                      <w:right w:val="single" w:sz="8" w:space="0" w:color="231F20"/>
                    </w:tcBorders>
                    <w:shd w:val="clear" w:color="auto" w:fill="BCBEC0"/>
                  </w:tcPr>
                  <w:p w14:paraId="58AFB680" w14:textId="77777777" w:rsidR="00CF573A" w:rsidRPr="00B4259E" w:rsidRDefault="00CF573A" w:rsidP="00CF573A">
                    <w:pPr>
                      <w:kinsoku w:val="0"/>
                      <w:overflowPunct w:val="0"/>
                      <w:autoSpaceDE w:val="0"/>
                      <w:autoSpaceDN w:val="0"/>
                      <w:adjustRightInd w:val="0"/>
                      <w:spacing w:before="36" w:after="0" w:line="240" w:lineRule="auto"/>
                      <w:ind w:left="69"/>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7F923CA" w14:textId="77777777" w:rsidR="00CF573A" w:rsidRPr="00B4259E" w:rsidRDefault="00CF573A" w:rsidP="00CF573A">
                    <w:pPr>
                      <w:kinsoku w:val="0"/>
                      <w:overflowPunct w:val="0"/>
                      <w:autoSpaceDE w:val="0"/>
                      <w:autoSpaceDN w:val="0"/>
                      <w:adjustRightInd w:val="0"/>
                      <w:spacing w:before="36" w:after="0" w:line="240" w:lineRule="auto"/>
                      <w:ind w:left="143" w:right="143"/>
                      <w:jc w:val="center"/>
                      <w:rPr>
                        <w:rFonts w:ascii="Times New Roman" w:hAnsi="Times New Roman" w:cs="Times New Roman"/>
                        <w:sz w:val="24"/>
                        <w:szCs w:val="24"/>
                      </w:rPr>
                    </w:pPr>
                    <w:r w:rsidRPr="00B4259E">
                      <w:rPr>
                        <w:rFonts w:ascii="Arial" w:hAnsi="Arial" w:cs="Arial"/>
                        <w:b/>
                        <w:bCs/>
                        <w:color w:val="231F20"/>
                        <w:sz w:val="16"/>
                        <w:szCs w:val="16"/>
                      </w:rPr>
                      <w:t>120</w:t>
                    </w:r>
                  </w:p>
                </w:tc>
              </w:tr>
            </w:tbl>
            <w:p w14:paraId="1250D1E7"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8"/>
                  <w:szCs w:val="18"/>
                </w:rPr>
              </w:pPr>
            </w:p>
            <w:p w14:paraId="41914C68" w14:textId="77777777" w:rsidR="00CF573A" w:rsidRPr="00B4259E" w:rsidRDefault="00CF573A" w:rsidP="00CF573A">
              <w:pPr>
                <w:kinsoku w:val="0"/>
                <w:overflowPunct w:val="0"/>
                <w:autoSpaceDE w:val="0"/>
                <w:autoSpaceDN w:val="0"/>
                <w:adjustRightInd w:val="0"/>
                <w:spacing w:after="0" w:line="240" w:lineRule="auto"/>
                <w:ind w:left="530" w:right="548"/>
                <w:jc w:val="center"/>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17" w:history="1">
                <w:r w:rsidRPr="00B4259E">
                  <w:rPr>
                    <w:rFonts w:ascii="Times New Roman" w:hAnsi="Times New Roman" w:cs="Times New Roman"/>
                    <w:i/>
                    <w:iCs/>
                    <w:color w:val="231F20"/>
                    <w:sz w:val="18"/>
                    <w:szCs w:val="18"/>
                  </w:rPr>
                  <w:t>http://www.astate.edu/a/registrar/students/</w:t>
                </w:r>
              </w:hyperlink>
            </w:p>
            <w:p w14:paraId="7E2D022D" w14:textId="77777777" w:rsidR="00CF573A" w:rsidRPr="00B4259E" w:rsidRDefault="00CF573A" w:rsidP="00CF573A">
              <w:pPr>
                <w:kinsoku w:val="0"/>
                <w:overflowPunct w:val="0"/>
                <w:autoSpaceDE w:val="0"/>
                <w:autoSpaceDN w:val="0"/>
                <w:adjustRightInd w:val="0"/>
                <w:spacing w:before="51" w:after="0" w:line="240" w:lineRule="auto"/>
                <w:ind w:left="491" w:right="549"/>
                <w:jc w:val="center"/>
                <w:rPr>
                  <w:rFonts w:ascii="Arial" w:hAnsi="Arial" w:cs="Arial"/>
                  <w:color w:val="231F20"/>
                  <w:sz w:val="16"/>
                  <w:szCs w:val="16"/>
                </w:rPr>
              </w:pPr>
              <w:r w:rsidRPr="00B4259E">
                <w:rPr>
                  <w:rFonts w:ascii="Arial" w:hAnsi="Arial" w:cs="Arial"/>
                  <w:color w:val="231F20"/>
                  <w:sz w:val="16"/>
                  <w:szCs w:val="16"/>
                </w:rPr>
                <w:t>106</w:t>
              </w:r>
            </w:p>
            <w:p w14:paraId="1FB974BB" w14:textId="77777777" w:rsidR="00CF573A" w:rsidRDefault="00CF573A" w:rsidP="00CF573A">
              <w:pPr>
                <w:kinsoku w:val="0"/>
                <w:overflowPunct w:val="0"/>
                <w:autoSpaceDE w:val="0"/>
                <w:autoSpaceDN w:val="0"/>
                <w:adjustRightInd w:val="0"/>
                <w:spacing w:before="51" w:after="0" w:line="240" w:lineRule="auto"/>
                <w:ind w:left="491" w:right="549"/>
                <w:jc w:val="center"/>
                <w:rPr>
                  <w:rFonts w:ascii="Arial" w:hAnsi="Arial" w:cs="Arial"/>
                  <w:color w:val="231F20"/>
                  <w:sz w:val="16"/>
                  <w:szCs w:val="16"/>
                </w:rPr>
              </w:pPr>
            </w:p>
            <w:p w14:paraId="28BFF17E" w14:textId="77777777" w:rsidR="00CF573A" w:rsidRDefault="00CF573A" w:rsidP="00CF573A">
              <w:pPr>
                <w:kinsoku w:val="0"/>
                <w:overflowPunct w:val="0"/>
                <w:autoSpaceDE w:val="0"/>
                <w:autoSpaceDN w:val="0"/>
                <w:adjustRightInd w:val="0"/>
                <w:spacing w:before="51" w:after="0" w:line="240" w:lineRule="auto"/>
                <w:ind w:left="491" w:right="549"/>
                <w:jc w:val="center"/>
                <w:rPr>
                  <w:rFonts w:ascii="Arial" w:hAnsi="Arial" w:cs="Arial"/>
                  <w:color w:val="231F20"/>
                  <w:sz w:val="16"/>
                  <w:szCs w:val="16"/>
                </w:rPr>
              </w:pPr>
            </w:p>
            <w:p w14:paraId="66A03428" w14:textId="77777777" w:rsidR="00CF573A" w:rsidRPr="00B4259E" w:rsidRDefault="00CF573A" w:rsidP="00CF573A">
              <w:pPr>
                <w:kinsoku w:val="0"/>
                <w:overflowPunct w:val="0"/>
                <w:autoSpaceDE w:val="0"/>
                <w:autoSpaceDN w:val="0"/>
                <w:adjustRightInd w:val="0"/>
                <w:spacing w:before="51" w:after="0" w:line="240" w:lineRule="auto"/>
                <w:ind w:left="491" w:right="549"/>
                <w:rPr>
                  <w:rFonts w:ascii="Arial" w:hAnsi="Arial" w:cs="Arial"/>
                  <w:color w:val="231F20"/>
                  <w:sz w:val="16"/>
                  <w:szCs w:val="16"/>
                </w:rPr>
                <w:sectPr w:rsidR="00CF573A" w:rsidRPr="00B4259E" w:rsidSect="00F61AA8">
                  <w:pgSz w:w="8640" w:h="12960"/>
                  <w:pgMar w:top="0" w:right="1020" w:bottom="0" w:left="1040" w:header="720" w:footer="720" w:gutter="0"/>
                  <w:cols w:space="720" w:equalWidth="0">
                    <w:col w:w="6580"/>
                  </w:cols>
                  <w:noEndnote/>
                </w:sectPr>
              </w:pPr>
            </w:p>
            <w:p w14:paraId="2AFDC404" w14:textId="77777777" w:rsidR="00CF573A" w:rsidRPr="00B4259E" w:rsidRDefault="00CF573A" w:rsidP="00CF573A">
              <w:pPr>
                <w:kinsoku w:val="0"/>
                <w:overflowPunct w:val="0"/>
                <w:autoSpaceDE w:val="0"/>
                <w:autoSpaceDN w:val="0"/>
                <w:adjustRightInd w:val="0"/>
                <w:spacing w:before="222" w:after="0" w:line="240" w:lineRule="auto"/>
                <w:ind w:left="589" w:right="589"/>
                <w:rPr>
                  <w:rFonts w:ascii="Arial" w:hAnsi="Arial" w:cs="Arial"/>
                  <w:b/>
                  <w:bCs/>
                  <w:color w:val="231F20"/>
                  <w:w w:val="85"/>
                  <w:sz w:val="20"/>
                  <w:szCs w:val="20"/>
                </w:rPr>
              </w:pPr>
              <w:r>
                <w:rPr>
                  <w:rFonts w:ascii="Arial" w:hAnsi="Arial" w:cs="Arial"/>
                  <w:b/>
                  <w:bCs/>
                  <w:color w:val="231F20"/>
                  <w:w w:val="85"/>
                  <w:sz w:val="20"/>
                  <w:szCs w:val="20"/>
                </w:rPr>
                <w:lastRenderedPageBreak/>
                <w:t>Page 107</w:t>
              </w:r>
            </w:p>
            <w:p w14:paraId="64558CFE" w14:textId="77777777" w:rsidR="00CF573A" w:rsidRPr="00B4259E" w:rsidRDefault="00CF573A" w:rsidP="00CF573A">
              <w:pPr>
                <w:kinsoku w:val="0"/>
                <w:overflowPunct w:val="0"/>
                <w:autoSpaceDE w:val="0"/>
                <w:autoSpaceDN w:val="0"/>
                <w:adjustRightInd w:val="0"/>
                <w:spacing w:before="222" w:after="0" w:line="240" w:lineRule="auto"/>
                <w:ind w:left="589" w:right="589"/>
                <w:jc w:val="center"/>
                <w:rPr>
                  <w:rFonts w:ascii="Arial" w:hAnsi="Arial" w:cs="Arial"/>
                  <w:b/>
                  <w:bCs/>
                  <w:color w:val="231F20"/>
                  <w:w w:val="85"/>
                  <w:sz w:val="32"/>
                  <w:szCs w:val="32"/>
                </w:rPr>
              </w:pPr>
              <w:r w:rsidRPr="00B4259E">
                <w:rPr>
                  <w:rFonts w:ascii="Arial" w:hAnsi="Arial" w:cs="Arial"/>
                  <w:b/>
                  <w:bCs/>
                  <w:color w:val="231F20"/>
                  <w:w w:val="85"/>
                  <w:sz w:val="32"/>
                  <w:szCs w:val="32"/>
                </w:rPr>
                <w:t>Major in Agricultural Studies</w:t>
              </w:r>
            </w:p>
            <w:p w14:paraId="410EC750" w14:textId="77777777" w:rsidR="00CF573A" w:rsidRPr="00B4259E" w:rsidRDefault="00CF573A" w:rsidP="00CF573A">
              <w:pPr>
                <w:kinsoku w:val="0"/>
                <w:overflowPunct w:val="0"/>
                <w:autoSpaceDE w:val="0"/>
                <w:autoSpaceDN w:val="0"/>
                <w:adjustRightInd w:val="0"/>
                <w:spacing w:before="63" w:after="0" w:line="249" w:lineRule="auto"/>
                <w:ind w:left="2400" w:right="2399"/>
                <w:jc w:val="center"/>
                <w:rPr>
                  <w:rFonts w:ascii="Arial" w:hAnsi="Arial" w:cs="Arial"/>
                  <w:b/>
                  <w:bCs/>
                  <w:color w:val="231F20"/>
                  <w:sz w:val="16"/>
                  <w:szCs w:val="16"/>
                </w:rPr>
              </w:pPr>
              <w:r w:rsidRPr="00B4259E">
                <w:rPr>
                  <w:rFonts w:ascii="Arial" w:hAnsi="Arial" w:cs="Arial"/>
                  <w:b/>
                  <w:bCs/>
                  <w:color w:val="231F20"/>
                  <w:sz w:val="16"/>
                  <w:szCs w:val="16"/>
                </w:rPr>
                <w:t>Bachelor of Science in Agriculture Emphasis in Agricultural Science</w:t>
              </w:r>
            </w:p>
            <w:p w14:paraId="6F011623"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18" w:history="1">
                <w:r w:rsidRPr="00B4259E">
                  <w:rPr>
                    <w:rFonts w:ascii="Arial" w:hAnsi="Arial" w:cs="Arial"/>
                    <w:color w:val="231F20"/>
                    <w:sz w:val="16"/>
                    <w:szCs w:val="16"/>
                  </w:rPr>
                  <w:t>at http://registrar.astate.edu/.</w:t>
                </w:r>
              </w:hyperlink>
            </w:p>
            <w:p w14:paraId="17BB20E6" w14:textId="77777777" w:rsidR="00CF573A" w:rsidRPr="00B4259E" w:rsidRDefault="00CF573A" w:rsidP="00CF573A">
              <w:pPr>
                <w:kinsoku w:val="0"/>
                <w:overflowPunct w:val="0"/>
                <w:autoSpaceDE w:val="0"/>
                <w:autoSpaceDN w:val="0"/>
                <w:adjustRightInd w:val="0"/>
                <w:spacing w:before="9" w:after="0" w:line="240" w:lineRule="auto"/>
                <w:rPr>
                  <w:rFonts w:ascii="Arial" w:hAnsi="Arial" w:cs="Arial"/>
                  <w:sz w:val="11"/>
                  <w:szCs w:val="11"/>
                </w:rPr>
              </w:pP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rsidRPr="00B4259E" w14:paraId="6AE7423F"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0E9C57D"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34A0D26"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2001627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4E54F41"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2C1E431C"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33F1513E"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02C1CAA"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7549BFE"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6365E275"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BC6759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1798FE71"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b/>
                        <w:bCs/>
                        <w:color w:val="231F20"/>
                        <w:sz w:val="12"/>
                        <w:szCs w:val="12"/>
                      </w:rPr>
                      <w:t>3</w:t>
                    </w:r>
                  </w:p>
                </w:tc>
              </w:tr>
              <w:tr w:rsidR="00CF573A" w:rsidRPr="00B4259E" w14:paraId="54F3DDD0"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6AD7F30"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General Education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8F548B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D166620" w14:textId="77777777" w:rsidTr="00CF573A">
                <w:trPr>
                  <w:trHeight w:hRule="exact" w:val="1111"/>
                </w:trPr>
                <w:tc>
                  <w:tcPr>
                    <w:tcW w:w="5693" w:type="dxa"/>
                    <w:tcBorders>
                      <w:top w:val="single" w:sz="8" w:space="0" w:color="231F20"/>
                      <w:left w:val="single" w:sz="8" w:space="0" w:color="231F20"/>
                      <w:bottom w:val="single" w:sz="8" w:space="0" w:color="231F20"/>
                      <w:right w:val="single" w:sz="8" w:space="0" w:color="231F20"/>
                    </w:tcBorders>
                  </w:tcPr>
                  <w:p w14:paraId="2A915107"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See General Education Curriculum for Baccalaureate degrees (p. 84)</w:t>
                    </w:r>
                  </w:p>
                  <w:p w14:paraId="23DE3291"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3"/>
                        <w:szCs w:val="13"/>
                      </w:rPr>
                    </w:pPr>
                  </w:p>
                  <w:p w14:paraId="1E46A0EC" w14:textId="77777777" w:rsidR="00CF573A" w:rsidRPr="00B4259E" w:rsidRDefault="00CF573A" w:rsidP="00CF573A">
                    <w:pPr>
                      <w:kinsoku w:val="0"/>
                      <w:overflowPunct w:val="0"/>
                      <w:autoSpaceDE w:val="0"/>
                      <w:autoSpaceDN w:val="0"/>
                      <w:adjustRightInd w:val="0"/>
                      <w:spacing w:after="0" w:line="240" w:lineRule="auto"/>
                      <w:ind w:left="340"/>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169832B6" w14:textId="77777777" w:rsidR="00CF573A" w:rsidRPr="00CF573A" w:rsidRDefault="00CF573A" w:rsidP="00CF573A">
                    <w:pPr>
                      <w:kinsoku w:val="0"/>
                      <w:overflowPunct w:val="0"/>
                      <w:autoSpaceDE w:val="0"/>
                      <w:autoSpaceDN w:val="0"/>
                      <w:adjustRightInd w:val="0"/>
                      <w:spacing w:before="5" w:after="0" w:line="249" w:lineRule="auto"/>
                      <w:ind w:left="430" w:right="505"/>
                      <w:rPr>
                        <w:rFonts w:ascii="Arial" w:hAnsi="Arial" w:cs="Arial"/>
                        <w:i/>
                        <w:iCs/>
                        <w:sz w:val="12"/>
                        <w:szCs w:val="12"/>
                      </w:rPr>
                    </w:pPr>
                    <w:r w:rsidRPr="00B4259E">
                      <w:rPr>
                        <w:rFonts w:ascii="Arial" w:hAnsi="Arial" w:cs="Arial"/>
                        <w:i/>
                        <w:iCs/>
                        <w:color w:val="231F20"/>
                        <w:spacing w:val="-3"/>
                        <w:sz w:val="12"/>
                        <w:szCs w:val="12"/>
                      </w:rPr>
                      <w:t xml:space="preserve">MATH </w:t>
                    </w:r>
                    <w:r w:rsidRPr="00B4259E">
                      <w:rPr>
                        <w:rFonts w:ascii="Arial" w:hAnsi="Arial" w:cs="Arial"/>
                        <w:i/>
                        <w:iCs/>
                        <w:color w:val="231F20"/>
                        <w:sz w:val="12"/>
                        <w:szCs w:val="12"/>
                      </w:rPr>
                      <w:t xml:space="preserve">1023, College Algebra or </w:t>
                    </w:r>
                    <w:r w:rsidRPr="00B4259E">
                      <w:rPr>
                        <w:rFonts w:ascii="Arial" w:hAnsi="Arial" w:cs="Arial"/>
                        <w:i/>
                        <w:iCs/>
                        <w:color w:val="231F20"/>
                        <w:spacing w:val="-3"/>
                        <w:sz w:val="12"/>
                        <w:szCs w:val="12"/>
                      </w:rPr>
                      <w:t xml:space="preserve">MATH </w:t>
                    </w:r>
                    <w:r w:rsidRPr="00B4259E">
                      <w:rPr>
                        <w:rFonts w:ascii="Arial" w:hAnsi="Arial" w:cs="Arial"/>
                        <w:i/>
                        <w:iCs/>
                        <w:color w:val="231F20"/>
                        <w:sz w:val="12"/>
                        <w:szCs w:val="12"/>
                      </w:rPr>
                      <w:t xml:space="preserve">course that requires </w:t>
                    </w:r>
                    <w:r w:rsidRPr="00B4259E">
                      <w:rPr>
                        <w:rFonts w:ascii="Arial" w:hAnsi="Arial" w:cs="Arial"/>
                        <w:i/>
                        <w:iCs/>
                        <w:color w:val="231F20"/>
                        <w:spacing w:val="-3"/>
                        <w:sz w:val="12"/>
                        <w:szCs w:val="12"/>
                      </w:rPr>
                      <w:t xml:space="preserve">MATH </w:t>
                    </w:r>
                    <w:r w:rsidRPr="00B4259E">
                      <w:rPr>
                        <w:rFonts w:ascii="Arial" w:hAnsi="Arial" w:cs="Arial"/>
                        <w:i/>
                        <w:iCs/>
                        <w:color w:val="231F20"/>
                        <w:sz w:val="12"/>
                        <w:szCs w:val="12"/>
                      </w:rPr>
                      <w:t xml:space="preserve">1023 as a prerequisite </w:t>
                    </w: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CHEM 1041, Fundamental Concepts of Chemistry and Laboratory</w:t>
                    </w:r>
                    <w:r w:rsidRPr="00F26F0E">
                      <w:rPr>
                        <w:rFonts w:ascii="Arial" w:hAnsi="Arial" w:cs="Arial"/>
                        <w:i/>
                        <w:iCs/>
                        <w:color w:val="FF0000"/>
                        <w:sz w:val="12"/>
                        <w:szCs w:val="12"/>
                      </w:rPr>
                      <w:t xml:space="preserve"> </w:t>
                    </w:r>
                  </w:p>
                  <w:p w14:paraId="364EC57E"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67DE33B3" w14:textId="77777777" w:rsidR="00CF573A" w:rsidRDefault="00CF573A" w:rsidP="00CF573A">
                    <w:pPr>
                      <w:kinsoku w:val="0"/>
                      <w:overflowPunct w:val="0"/>
                      <w:autoSpaceDE w:val="0"/>
                      <w:autoSpaceDN w:val="0"/>
                      <w:adjustRightInd w:val="0"/>
                      <w:spacing w:before="5" w:after="0" w:line="249" w:lineRule="auto"/>
                      <w:ind w:left="430" w:right="505"/>
                      <w:rPr>
                        <w:rFonts w:ascii="Arial" w:hAnsi="Arial" w:cs="Arial"/>
                        <w:i/>
                        <w:iCs/>
                        <w:color w:val="231F20"/>
                        <w:sz w:val="12"/>
                        <w:szCs w:val="12"/>
                      </w:rPr>
                    </w:pPr>
                  </w:p>
                  <w:p w14:paraId="52725416" w14:textId="77777777" w:rsidR="00CF573A" w:rsidRPr="00B4259E" w:rsidRDefault="00CF573A" w:rsidP="00CF573A">
                    <w:pPr>
                      <w:kinsoku w:val="0"/>
                      <w:overflowPunct w:val="0"/>
                      <w:autoSpaceDE w:val="0"/>
                      <w:autoSpaceDN w:val="0"/>
                      <w:adjustRightInd w:val="0"/>
                      <w:spacing w:before="5" w:after="0" w:line="249" w:lineRule="auto"/>
                      <w:ind w:left="430" w:right="505"/>
                      <w:rPr>
                        <w:rFonts w:ascii="Arial" w:hAnsi="Arial" w:cs="Arial"/>
                        <w:i/>
                        <w:iCs/>
                        <w:color w:val="231F20"/>
                        <w:sz w:val="12"/>
                        <w:szCs w:val="12"/>
                      </w:rPr>
                    </w:pPr>
                    <w:r w:rsidRPr="00B4259E">
                      <w:rPr>
                        <w:rFonts w:ascii="Arial" w:hAnsi="Arial" w:cs="Arial"/>
                        <w:i/>
                        <w:iCs/>
                        <w:color w:val="231F20"/>
                        <w:sz w:val="12"/>
                        <w:szCs w:val="12"/>
                      </w:rPr>
                      <w:t xml:space="preserve">BIOL 1003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BIOL 1001, Biological Science and Laboratory</w:t>
                    </w:r>
                  </w:p>
                  <w:p w14:paraId="0710A5B7" w14:textId="77777777" w:rsidR="00CF573A" w:rsidRPr="00B4259E" w:rsidRDefault="00CF573A" w:rsidP="00CF573A">
                    <w:pPr>
                      <w:kinsoku w:val="0"/>
                      <w:overflowPunct w:val="0"/>
                      <w:autoSpaceDE w:val="0"/>
                      <w:autoSpaceDN w:val="0"/>
                      <w:adjustRightInd w:val="0"/>
                      <w:spacing w:after="0" w:line="240" w:lineRule="auto"/>
                      <w:ind w:left="430"/>
                      <w:rPr>
                        <w:rFonts w:ascii="Times New Roman" w:hAnsi="Times New Roman" w:cs="Times New Roman"/>
                        <w:sz w:val="24"/>
                        <w:szCs w:val="24"/>
                      </w:rPr>
                    </w:pPr>
                    <w:r w:rsidRPr="00B4259E">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24B2092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35</w:t>
                    </w:r>
                  </w:p>
                </w:tc>
              </w:tr>
              <w:tr w:rsidR="00CF573A" w:rsidRPr="00B4259E" w14:paraId="1A4F3B58"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F58B99C"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9D5634C"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8E8EC9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CA4658C"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79D8B01B"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28F35FC8"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AC8AB7A"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F674CA0"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6698B7A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BAE445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0780786E"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1C628602"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BC960A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Emphasis Area (Agricultural Science):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78D8CE2"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3DDF219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ABBAE48"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CHEM 1052, Fundamental Concepts of Organic and Biochemistry</w:t>
                    </w:r>
                  </w:p>
                </w:tc>
                <w:tc>
                  <w:tcPr>
                    <w:tcW w:w="739" w:type="dxa"/>
                    <w:tcBorders>
                      <w:top w:val="single" w:sz="8" w:space="0" w:color="231F20"/>
                      <w:left w:val="single" w:sz="8" w:space="0" w:color="231F20"/>
                      <w:bottom w:val="single" w:sz="8" w:space="0" w:color="231F20"/>
                      <w:right w:val="single" w:sz="8" w:space="0" w:color="231F20"/>
                    </w:tcBorders>
                  </w:tcPr>
                  <w:p w14:paraId="5D19B26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21CA0B7B"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41892D2"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Electives from AGEC, AGED, ANSC, AGRI, PSSC/HORT, TECH</w:t>
                    </w:r>
                  </w:p>
                  <w:p w14:paraId="2DC54A85"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i/>
                        <w:iCs/>
                        <w:color w:val="231F20"/>
                        <w:sz w:val="12"/>
                        <w:szCs w:val="12"/>
                      </w:rPr>
                      <w:t>No more than 12 hours in one area.</w:t>
                    </w:r>
                  </w:p>
                </w:tc>
                <w:tc>
                  <w:tcPr>
                    <w:tcW w:w="739" w:type="dxa"/>
                    <w:tcBorders>
                      <w:top w:val="single" w:sz="8" w:space="0" w:color="231F20"/>
                      <w:left w:val="single" w:sz="8" w:space="0" w:color="231F20"/>
                      <w:bottom w:val="single" w:sz="8" w:space="0" w:color="231F20"/>
                      <w:right w:val="single" w:sz="8" w:space="0" w:color="231F20"/>
                    </w:tcBorders>
                  </w:tcPr>
                  <w:p w14:paraId="04C8AE0E"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color w:val="231F20"/>
                        <w:sz w:val="12"/>
                        <w:szCs w:val="12"/>
                      </w:rPr>
                      <w:t>44</w:t>
                    </w:r>
                  </w:p>
                </w:tc>
              </w:tr>
              <w:tr w:rsidR="00CF573A" w:rsidRPr="00B4259E" w14:paraId="3649108B"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F273098"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D8018EC"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46</w:t>
                    </w:r>
                  </w:p>
                </w:tc>
              </w:tr>
              <w:tr w:rsidR="00CF573A" w:rsidRPr="00B4259E" w14:paraId="545E0494"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C0C733F"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Minor:</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4AE0E0D"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25AC77FD"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5E28559"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Minor must be approved by advisor and should not include courses taken to fulfill general education</w:t>
                    </w:r>
                  </w:p>
                  <w:p w14:paraId="4E226A2B" w14:textId="77777777" w:rsidR="00CF573A" w:rsidRPr="00B4259E" w:rsidRDefault="00CF573A" w:rsidP="00CF573A">
                    <w:pPr>
                      <w:kinsoku w:val="0"/>
                      <w:overflowPunct w:val="0"/>
                      <w:autoSpaceDE w:val="0"/>
                      <w:autoSpaceDN w:val="0"/>
                      <w:adjustRightInd w:val="0"/>
                      <w:spacing w:before="6" w:after="0" w:line="240" w:lineRule="auto"/>
                      <w:ind w:left="250"/>
                      <w:rPr>
                        <w:rFonts w:ascii="Times New Roman" w:hAnsi="Times New Roman" w:cs="Times New Roman"/>
                        <w:sz w:val="24"/>
                        <w:szCs w:val="24"/>
                      </w:rPr>
                    </w:pPr>
                    <w:r w:rsidRPr="00B4259E">
                      <w:rPr>
                        <w:rFonts w:ascii="Arial" w:hAnsi="Arial" w:cs="Arial"/>
                        <w:color w:val="231F20"/>
                        <w:sz w:val="12"/>
                        <w:szCs w:val="12"/>
                      </w:rPr>
                      <w:t>requirements.</w:t>
                    </w:r>
                  </w:p>
                </w:tc>
                <w:tc>
                  <w:tcPr>
                    <w:tcW w:w="739" w:type="dxa"/>
                    <w:tcBorders>
                      <w:top w:val="single" w:sz="8" w:space="0" w:color="231F20"/>
                      <w:left w:val="single" w:sz="8" w:space="0" w:color="231F20"/>
                      <w:bottom w:val="single" w:sz="8" w:space="0" w:color="231F20"/>
                      <w:right w:val="single" w:sz="8" w:space="0" w:color="231F20"/>
                    </w:tcBorders>
                  </w:tcPr>
                  <w:p w14:paraId="194FCE5D"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2F6F9E77"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483F335"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5163157" w14:textId="77777777" w:rsidR="00CF573A" w:rsidRPr="00B4259E" w:rsidRDefault="00CF573A" w:rsidP="00CF573A">
                    <w:pPr>
                      <w:kinsoku w:val="0"/>
                      <w:overflowPunct w:val="0"/>
                      <w:autoSpaceDE w:val="0"/>
                      <w:autoSpaceDN w:val="0"/>
                      <w:adjustRightInd w:val="0"/>
                      <w:spacing w:before="36"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6"/>
                        <w:szCs w:val="16"/>
                      </w:rPr>
                      <w:t>120</w:t>
                    </w:r>
                  </w:p>
                </w:tc>
              </w:tr>
            </w:tbl>
            <w:p w14:paraId="681EF61F"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8"/>
                  <w:szCs w:val="18"/>
                </w:rPr>
              </w:pPr>
            </w:p>
            <w:p w14:paraId="06D4FAA0"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19" w:history="1">
                <w:r w:rsidRPr="00B4259E">
                  <w:rPr>
                    <w:rFonts w:ascii="Times New Roman" w:hAnsi="Times New Roman" w:cs="Times New Roman"/>
                    <w:i/>
                    <w:iCs/>
                    <w:color w:val="231F20"/>
                    <w:sz w:val="18"/>
                    <w:szCs w:val="18"/>
                  </w:rPr>
                  <w:t>http://www.astate.edu/a/registrar/students/</w:t>
                </w:r>
              </w:hyperlink>
            </w:p>
            <w:p w14:paraId="339F8D2A" w14:textId="77777777" w:rsidR="00CF573A" w:rsidRPr="00B4259E" w:rsidRDefault="00CF573A" w:rsidP="00CF573A">
              <w:pPr>
                <w:kinsoku w:val="0"/>
                <w:overflowPunct w:val="0"/>
                <w:autoSpaceDE w:val="0"/>
                <w:autoSpaceDN w:val="0"/>
                <w:adjustRightInd w:val="0"/>
                <w:spacing w:before="51" w:after="0" w:line="240" w:lineRule="auto"/>
                <w:ind w:left="551" w:right="589"/>
                <w:jc w:val="center"/>
                <w:rPr>
                  <w:rFonts w:ascii="Arial" w:hAnsi="Arial" w:cs="Arial"/>
                  <w:color w:val="231F20"/>
                  <w:sz w:val="16"/>
                  <w:szCs w:val="16"/>
                </w:rPr>
              </w:pPr>
              <w:r w:rsidRPr="00B4259E">
                <w:rPr>
                  <w:rFonts w:ascii="Arial" w:hAnsi="Arial" w:cs="Arial"/>
                  <w:color w:val="231F20"/>
                  <w:sz w:val="16"/>
                  <w:szCs w:val="16"/>
                </w:rPr>
                <w:t>107</w:t>
              </w:r>
            </w:p>
            <w:p w14:paraId="0AF75136" w14:textId="77777777" w:rsidR="00CF573A" w:rsidRPr="00B4259E" w:rsidRDefault="00CF573A" w:rsidP="00CF573A">
              <w:pPr>
                <w:kinsoku w:val="0"/>
                <w:overflowPunct w:val="0"/>
                <w:autoSpaceDE w:val="0"/>
                <w:autoSpaceDN w:val="0"/>
                <w:adjustRightInd w:val="0"/>
                <w:spacing w:before="51" w:after="0" w:line="240" w:lineRule="auto"/>
                <w:ind w:left="551" w:right="589"/>
                <w:jc w:val="center"/>
                <w:rPr>
                  <w:rFonts w:ascii="Arial" w:hAnsi="Arial" w:cs="Arial"/>
                  <w:color w:val="231F20"/>
                  <w:sz w:val="16"/>
                  <w:szCs w:val="16"/>
                </w:rPr>
                <w:sectPr w:rsidR="00CF573A" w:rsidRPr="00B4259E">
                  <w:type w:val="continuous"/>
                  <w:pgSz w:w="8640" w:h="12960"/>
                  <w:pgMar w:top="0" w:right="980" w:bottom="0" w:left="980" w:header="720" w:footer="720" w:gutter="0"/>
                  <w:cols w:space="720" w:equalWidth="0">
                    <w:col w:w="6680"/>
                  </w:cols>
                  <w:noEndnote/>
                </w:sectPr>
              </w:pPr>
            </w:p>
            <w:p w14:paraId="4CF34CFF" w14:textId="77777777" w:rsidR="00CF573A" w:rsidRPr="00B4259E" w:rsidRDefault="00CF573A" w:rsidP="00CF573A">
              <w:pPr>
                <w:kinsoku w:val="0"/>
                <w:overflowPunct w:val="0"/>
                <w:autoSpaceDE w:val="0"/>
                <w:autoSpaceDN w:val="0"/>
                <w:adjustRightInd w:val="0"/>
                <w:spacing w:after="0" w:line="240" w:lineRule="auto"/>
                <w:ind w:left="551" w:right="589"/>
                <w:jc w:val="center"/>
                <w:rPr>
                  <w:rFonts w:ascii="Arial" w:hAnsi="Arial" w:cs="Arial"/>
                  <w:color w:val="231F20"/>
                  <w:sz w:val="16"/>
                  <w:szCs w:val="16"/>
                </w:rPr>
              </w:pPr>
              <w:r w:rsidRPr="00B4259E">
                <w:rPr>
                  <w:rFonts w:ascii="Arial" w:hAnsi="Arial" w:cs="Arial"/>
                  <w:color w:val="231F20"/>
                  <w:sz w:val="16"/>
                  <w:szCs w:val="16"/>
                </w:rPr>
                <w:lastRenderedPageBreak/>
                <w:t>108</w:t>
              </w:r>
            </w:p>
            <w:p w14:paraId="2CDDBE4F" w14:textId="77777777" w:rsidR="00CF573A" w:rsidRPr="00B4259E" w:rsidRDefault="00CF573A" w:rsidP="00CF573A">
              <w:pPr>
                <w:kinsoku w:val="0"/>
                <w:overflowPunct w:val="0"/>
                <w:autoSpaceDE w:val="0"/>
                <w:autoSpaceDN w:val="0"/>
                <w:adjustRightInd w:val="0"/>
                <w:spacing w:before="56" w:after="0" w:line="240" w:lineRule="auto"/>
                <w:ind w:left="39"/>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20" w:history="1">
                <w:r w:rsidRPr="00B4259E">
                  <w:rPr>
                    <w:rFonts w:ascii="Times New Roman" w:hAnsi="Times New Roman" w:cs="Times New Roman"/>
                    <w:i/>
                    <w:iCs/>
                    <w:color w:val="231F20"/>
                    <w:sz w:val="18"/>
                    <w:szCs w:val="18"/>
                  </w:rPr>
                  <w:t>http://www.astate.edu/a/registrar/students/</w:t>
                </w:r>
              </w:hyperlink>
            </w:p>
            <w:p w14:paraId="51DAB736" w14:textId="77777777" w:rsidR="00CF573A" w:rsidRDefault="00CF573A" w:rsidP="00CF573A">
              <w:pPr>
                <w:kinsoku w:val="0"/>
                <w:overflowPunct w:val="0"/>
                <w:autoSpaceDE w:val="0"/>
                <w:autoSpaceDN w:val="0"/>
                <w:adjustRightInd w:val="0"/>
                <w:spacing w:after="0" w:line="351" w:lineRule="exact"/>
                <w:ind w:left="589" w:right="589"/>
                <w:jc w:val="center"/>
                <w:rPr>
                  <w:rFonts w:ascii="Arial" w:hAnsi="Arial" w:cs="Arial"/>
                  <w:b/>
                  <w:bCs/>
                  <w:color w:val="231F20"/>
                  <w:w w:val="85"/>
                  <w:sz w:val="32"/>
                  <w:szCs w:val="32"/>
                </w:rPr>
              </w:pPr>
            </w:p>
            <w:p w14:paraId="4EB37CA4" w14:textId="77777777" w:rsidR="00CF573A" w:rsidRPr="00B4259E" w:rsidRDefault="00CF573A" w:rsidP="00CF573A">
              <w:pPr>
                <w:kinsoku w:val="0"/>
                <w:overflowPunct w:val="0"/>
                <w:autoSpaceDE w:val="0"/>
                <w:autoSpaceDN w:val="0"/>
                <w:adjustRightInd w:val="0"/>
                <w:spacing w:after="0" w:line="351" w:lineRule="exact"/>
                <w:ind w:left="589" w:right="589"/>
                <w:rPr>
                  <w:rFonts w:ascii="Arial" w:hAnsi="Arial" w:cs="Arial"/>
                  <w:b/>
                  <w:bCs/>
                  <w:color w:val="231F20"/>
                  <w:w w:val="85"/>
                  <w:sz w:val="20"/>
                  <w:szCs w:val="20"/>
                </w:rPr>
              </w:pPr>
              <w:r>
                <w:rPr>
                  <w:rFonts w:ascii="Arial" w:hAnsi="Arial" w:cs="Arial"/>
                  <w:b/>
                  <w:bCs/>
                  <w:color w:val="231F20"/>
                  <w:w w:val="85"/>
                  <w:sz w:val="20"/>
                  <w:szCs w:val="20"/>
                </w:rPr>
                <w:t>Page 108</w:t>
              </w:r>
            </w:p>
            <w:p w14:paraId="56C17A3E" w14:textId="77777777" w:rsidR="00CF573A" w:rsidRPr="00B4259E" w:rsidRDefault="00CF573A" w:rsidP="00CF573A">
              <w:pPr>
                <w:kinsoku w:val="0"/>
                <w:overflowPunct w:val="0"/>
                <w:autoSpaceDE w:val="0"/>
                <w:autoSpaceDN w:val="0"/>
                <w:adjustRightInd w:val="0"/>
                <w:spacing w:after="0" w:line="351" w:lineRule="exact"/>
                <w:ind w:left="589" w:right="589"/>
                <w:jc w:val="center"/>
                <w:rPr>
                  <w:rFonts w:ascii="Arial" w:hAnsi="Arial" w:cs="Arial"/>
                  <w:b/>
                  <w:bCs/>
                  <w:color w:val="231F20"/>
                  <w:w w:val="85"/>
                  <w:sz w:val="32"/>
                  <w:szCs w:val="32"/>
                </w:rPr>
              </w:pPr>
              <w:r w:rsidRPr="00B4259E">
                <w:rPr>
                  <w:rFonts w:ascii="Arial" w:hAnsi="Arial" w:cs="Arial"/>
                  <w:b/>
                  <w:bCs/>
                  <w:color w:val="231F20"/>
                  <w:w w:val="85"/>
                  <w:sz w:val="32"/>
                  <w:szCs w:val="32"/>
                </w:rPr>
                <w:t>Major in Agricultural Studies</w:t>
              </w:r>
            </w:p>
            <w:p w14:paraId="577B6E1F" w14:textId="77777777" w:rsidR="00CF573A" w:rsidRPr="00B4259E" w:rsidRDefault="00CF573A" w:rsidP="00CF573A">
              <w:pPr>
                <w:kinsoku w:val="0"/>
                <w:overflowPunct w:val="0"/>
                <w:autoSpaceDE w:val="0"/>
                <w:autoSpaceDN w:val="0"/>
                <w:adjustRightInd w:val="0"/>
                <w:spacing w:before="64" w:after="0" w:line="249" w:lineRule="auto"/>
                <w:ind w:left="1724" w:right="1727"/>
                <w:jc w:val="center"/>
                <w:rPr>
                  <w:rFonts w:ascii="Arial" w:hAnsi="Arial" w:cs="Arial"/>
                  <w:b/>
                  <w:bCs/>
                  <w:color w:val="231F20"/>
                  <w:sz w:val="16"/>
                  <w:szCs w:val="16"/>
                </w:rPr>
              </w:pPr>
              <w:r w:rsidRPr="00B4259E">
                <w:rPr>
                  <w:rFonts w:ascii="Arial" w:hAnsi="Arial" w:cs="Arial"/>
                  <w:b/>
                  <w:bCs/>
                  <w:color w:val="231F20"/>
                  <w:sz w:val="16"/>
                  <w:szCs w:val="16"/>
                </w:rPr>
                <w:t>Bachelor of Science in Agriculture Emphasis in Agricultural Communications</w:t>
              </w:r>
            </w:p>
            <w:p w14:paraId="353C6DAF"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5524EDE9" wp14:editId="04C7F683">
                        <wp:extent cx="4103370" cy="1003935"/>
                        <wp:effectExtent l="0" t="0" r="190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046F6E5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C099D3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7E0C195" w14:textId="77777777" w:rsidR="00F26F0E" w:rsidRDefault="00F26F0E">
                                          <w:pPr>
                                            <w:rPr>
                                              <w:rFonts w:ascii="Times New Roman" w:hAnsi="Times New Roman" w:cs="Times New Roman"/>
                                            </w:rPr>
                                          </w:pPr>
                                        </w:p>
                                      </w:tc>
                                    </w:tr>
                                    <w:tr w:rsidR="00F26F0E" w14:paraId="4C4DBC0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1E8A0C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146D9DDC" w14:textId="77777777" w:rsidR="00F26F0E" w:rsidRDefault="00F26F0E">
                                          <w:pPr>
                                            <w:rPr>
                                              <w:rFonts w:ascii="Times New Roman" w:hAnsi="Times New Roman" w:cs="Times New Roman"/>
                                            </w:rPr>
                                          </w:pPr>
                                        </w:p>
                                      </w:tc>
                                    </w:tr>
                                    <w:tr w:rsidR="00F26F0E" w14:paraId="511B6646"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D33B189"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32EAFC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D3F15F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32F6F9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6DD987E4"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0DE7DCDE"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83A5A02"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419BB7D2"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6C2CFD4"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1310E181"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9A7D5D4" w14:textId="77777777" w:rsidR="00F26F0E" w:rsidRDefault="00F26F0E">
                                          <w:pPr>
                                            <w:rPr>
                                              <w:rFonts w:ascii="Times New Roman" w:hAnsi="Times New Roman" w:cs="Times New Roman"/>
                                            </w:rPr>
                                          </w:pPr>
                                        </w:p>
                                      </w:tc>
                                    </w:tr>
                                  </w:tbl>
                                  <w:p w14:paraId="7AABB920"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5524EDE9" id="Text Box 2" o:spid="_x0000_s1027" type="#_x0000_t202" style="width:323.1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NfsAIAALE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046F6E5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C099D3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7E0C195" w14:textId="77777777" w:rsidR="00F26F0E" w:rsidRDefault="00F26F0E">
                                    <w:pPr>
                                      <w:rPr>
                                        <w:rFonts w:ascii="Times New Roman" w:hAnsi="Times New Roman" w:cs="Times New Roman"/>
                                      </w:rPr>
                                    </w:pPr>
                                  </w:p>
                                </w:tc>
                              </w:tr>
                              <w:tr w:rsidR="00F26F0E" w14:paraId="4C4DBC0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1E8A0C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146D9DDC" w14:textId="77777777" w:rsidR="00F26F0E" w:rsidRDefault="00F26F0E">
                                    <w:pPr>
                                      <w:rPr>
                                        <w:rFonts w:ascii="Times New Roman" w:hAnsi="Times New Roman" w:cs="Times New Roman"/>
                                      </w:rPr>
                                    </w:pPr>
                                  </w:p>
                                </w:tc>
                              </w:tr>
                              <w:tr w:rsidR="00F26F0E" w14:paraId="511B6646"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D33B189"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32EAFC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D3F15F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32F6F9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6DD987E4"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0DE7DCDE"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83A5A02"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419BB7D2"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6C2CFD4"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1310E181"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9A7D5D4" w14:textId="77777777" w:rsidR="00F26F0E" w:rsidRDefault="00F26F0E">
                                    <w:pPr>
                                      <w:rPr>
                                        <w:rFonts w:ascii="Times New Roman" w:hAnsi="Times New Roman" w:cs="Times New Roman"/>
                                      </w:rPr>
                                    </w:pPr>
                                  </w:p>
                                </w:tc>
                              </w:tr>
                            </w:tbl>
                            <w:p w14:paraId="7AABB920"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6A48A4EB"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21" w:history="1">
                <w:r w:rsidRPr="00B4259E">
                  <w:rPr>
                    <w:rFonts w:ascii="Arial" w:hAnsi="Arial" w:cs="Arial"/>
                    <w:color w:val="231F20"/>
                    <w:sz w:val="16"/>
                    <w:szCs w:val="16"/>
                  </w:rPr>
                  <w:t>at http://registrar.astate.edu/.</w:t>
                </w:r>
              </w:hyperlink>
            </w:p>
            <w:p w14:paraId="7FEBBD1C" w14:textId="77777777" w:rsidR="00CF573A" w:rsidRPr="00B4259E" w:rsidRDefault="00CF573A" w:rsidP="00CF573A">
              <w:pPr>
                <w:kinsoku w:val="0"/>
                <w:overflowPunct w:val="0"/>
                <w:autoSpaceDE w:val="0"/>
                <w:autoSpaceDN w:val="0"/>
                <w:adjustRightInd w:val="0"/>
                <w:spacing w:before="54" w:after="0" w:line="240" w:lineRule="auto"/>
                <w:ind w:left="39"/>
                <w:outlineLvl w:val="3"/>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11C2D10A" w14:textId="77777777" w:rsidR="00CF573A" w:rsidRPr="00B4259E" w:rsidRDefault="00CF573A" w:rsidP="00CF573A">
              <w:pPr>
                <w:kinsoku w:val="0"/>
                <w:overflowPunct w:val="0"/>
                <w:autoSpaceDE w:val="0"/>
                <w:autoSpaceDN w:val="0"/>
                <w:adjustRightInd w:val="0"/>
                <w:spacing w:before="6" w:after="0" w:line="249" w:lineRule="auto"/>
                <w:ind w:left="129" w:right="1441"/>
                <w:rPr>
                  <w:rFonts w:ascii="Arial" w:hAnsi="Arial" w:cs="Arial"/>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BIOL 1003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BIOL 1001, Biological Science and Laboratory</w:t>
              </w:r>
            </w:p>
            <w:p w14:paraId="79DA1577" w14:textId="77777777" w:rsidR="00CF573A" w:rsidRPr="00B4259E" w:rsidRDefault="00CF573A" w:rsidP="00CF573A">
              <w:pPr>
                <w:kinsoku w:val="0"/>
                <w:overflowPunct w:val="0"/>
                <w:autoSpaceDE w:val="0"/>
                <w:autoSpaceDN w:val="0"/>
                <w:adjustRightInd w:val="0"/>
                <w:spacing w:after="0" w:line="240" w:lineRule="auto"/>
                <w:ind w:left="129"/>
                <w:rPr>
                  <w:rFonts w:ascii="Arial" w:hAnsi="Arial" w:cs="Arial"/>
                  <w:b/>
                  <w:bCs/>
                  <w:i/>
                  <w:iCs/>
                  <w:color w:val="231F20"/>
                  <w:sz w:val="12"/>
                  <w:szCs w:val="12"/>
                </w:rPr>
              </w:pPr>
              <w:r w:rsidRPr="00B4259E">
                <w:rPr>
                  <w:rFonts w:ascii="Arial" w:hAnsi="Arial" w:cs="Arial"/>
                  <w:i/>
                  <w:iCs/>
                  <w:color w:val="231F20"/>
                  <w:sz w:val="12"/>
                  <w:szCs w:val="12"/>
                </w:rPr>
                <w:t xml:space="preserve">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CHEM 1011, General Chemistry I and Laboratory </w:t>
              </w:r>
              <w:r w:rsidRPr="00B4259E">
                <w:rPr>
                  <w:rFonts w:ascii="Arial" w:hAnsi="Arial" w:cs="Arial"/>
                  <w:b/>
                  <w:bCs/>
                  <w:i/>
                  <w:iCs/>
                  <w:color w:val="231F20"/>
                  <w:sz w:val="12"/>
                  <w:szCs w:val="12"/>
                </w:rPr>
                <w:t>OR</w:t>
              </w:r>
            </w:p>
            <w:p w14:paraId="3E767635" w14:textId="77777777" w:rsidR="00CF573A" w:rsidRPr="00F26F0E" w:rsidRDefault="00CF573A" w:rsidP="00CF573A">
              <w:pPr>
                <w:kinsoku w:val="0"/>
                <w:overflowPunct w:val="0"/>
                <w:autoSpaceDE w:val="0"/>
                <w:autoSpaceDN w:val="0"/>
                <w:adjustRightInd w:val="0"/>
                <w:spacing w:before="5" w:after="0" w:line="249" w:lineRule="auto"/>
                <w:ind w:left="129" w:right="1441" w:firstLine="180"/>
                <w:rPr>
                  <w:rFonts w:ascii="Arial" w:hAnsi="Arial" w:cs="Arial"/>
                  <w:i/>
                  <w:iCs/>
                  <w:strike/>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 xml:space="preserve">CHEM 1041, Fundamental Concepts of Chemistry and Laboratory </w:t>
              </w:r>
            </w:p>
            <w:p w14:paraId="71E7D281"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06FB4DE4" w14:textId="77777777" w:rsidR="00CF573A" w:rsidRPr="00B4259E" w:rsidRDefault="00CF573A" w:rsidP="00CF573A">
              <w:pPr>
                <w:kinsoku w:val="0"/>
                <w:overflowPunct w:val="0"/>
                <w:autoSpaceDE w:val="0"/>
                <w:autoSpaceDN w:val="0"/>
                <w:adjustRightInd w:val="0"/>
                <w:spacing w:before="5" w:after="0" w:line="249" w:lineRule="auto"/>
                <w:ind w:left="129" w:right="1441" w:firstLine="180"/>
                <w:rPr>
                  <w:rFonts w:ascii="Arial" w:hAnsi="Arial" w:cs="Arial"/>
                  <w:i/>
                  <w:iCs/>
                  <w:dstrike/>
                  <w:color w:val="FF0000"/>
                  <w:sz w:val="12"/>
                  <w:szCs w:val="12"/>
                </w:rPr>
              </w:pPr>
            </w:p>
            <w:p w14:paraId="61A1B262" w14:textId="77777777" w:rsidR="00CF573A" w:rsidRPr="00B4259E" w:rsidRDefault="00CF573A" w:rsidP="00CF573A">
              <w:pPr>
                <w:kinsoku w:val="0"/>
                <w:overflowPunct w:val="0"/>
                <w:autoSpaceDE w:val="0"/>
                <w:autoSpaceDN w:val="0"/>
                <w:adjustRightInd w:val="0"/>
                <w:spacing w:before="5" w:after="0" w:line="249" w:lineRule="auto"/>
                <w:ind w:left="129" w:right="1441" w:firstLine="180"/>
                <w:rPr>
                  <w:rFonts w:ascii="Arial" w:hAnsi="Arial" w:cs="Arial"/>
                  <w:i/>
                  <w:iCs/>
                  <w:color w:val="231F20"/>
                  <w:sz w:val="12"/>
                  <w:szCs w:val="12"/>
                </w:rPr>
              </w:pPr>
              <w:r w:rsidRPr="00B4259E">
                <w:rPr>
                  <w:rFonts w:ascii="Arial" w:hAnsi="Arial" w:cs="Arial"/>
                  <w:i/>
                  <w:iCs/>
                  <w:color w:val="231F20"/>
                  <w:sz w:val="12"/>
                  <w:szCs w:val="12"/>
                </w:rPr>
                <w:t>CMAC 1003, Mass Communications in Modern Society</w:t>
              </w:r>
            </w:p>
            <w:p w14:paraId="13453F5B" w14:textId="77777777" w:rsidR="00CF573A" w:rsidRPr="00B4259E" w:rsidRDefault="00CF573A" w:rsidP="00CF573A">
              <w:pPr>
                <w:kinsoku w:val="0"/>
                <w:overflowPunct w:val="0"/>
                <w:autoSpaceDE w:val="0"/>
                <w:autoSpaceDN w:val="0"/>
                <w:adjustRightInd w:val="0"/>
                <w:spacing w:after="0" w:line="240" w:lineRule="auto"/>
                <w:ind w:left="129"/>
                <w:rPr>
                  <w:rFonts w:ascii="Arial" w:hAnsi="Arial" w:cs="Arial"/>
                  <w:b/>
                  <w:bCs/>
                  <w:i/>
                  <w:iCs/>
                  <w:color w:val="231F20"/>
                  <w:sz w:val="12"/>
                  <w:szCs w:val="12"/>
                </w:rPr>
              </w:pPr>
              <w:r w:rsidRPr="00B4259E">
                <w:rPr>
                  <w:rFonts w:ascii="Arial" w:hAnsi="Arial" w:cs="Arial"/>
                  <w:i/>
                  <w:iCs/>
                  <w:color w:val="231F20"/>
                  <w:sz w:val="12"/>
                  <w:szCs w:val="12"/>
                </w:rPr>
                <w:t xml:space="preserve">ECON 2313, Principles of Macroeconomics </w:t>
              </w:r>
              <w:r w:rsidRPr="00B4259E">
                <w:rPr>
                  <w:rFonts w:ascii="Arial" w:hAnsi="Arial" w:cs="Arial"/>
                  <w:b/>
                  <w:bCs/>
                  <w:i/>
                  <w:iCs/>
                  <w:color w:val="231F20"/>
                  <w:sz w:val="12"/>
                  <w:szCs w:val="12"/>
                </w:rPr>
                <w:t>OR</w:t>
              </w:r>
            </w:p>
            <w:p w14:paraId="629C5328" w14:textId="77777777" w:rsidR="00CF573A" w:rsidRPr="00B4259E" w:rsidRDefault="00CF573A" w:rsidP="00CF573A">
              <w:pPr>
                <w:kinsoku w:val="0"/>
                <w:overflowPunct w:val="0"/>
                <w:autoSpaceDE w:val="0"/>
                <w:autoSpaceDN w:val="0"/>
                <w:adjustRightInd w:val="0"/>
                <w:spacing w:before="5" w:after="0" w:line="240" w:lineRule="auto"/>
                <w:ind w:left="219"/>
                <w:rPr>
                  <w:rFonts w:ascii="Arial" w:hAnsi="Arial" w:cs="Arial"/>
                  <w:i/>
                  <w:iCs/>
                  <w:color w:val="231F20"/>
                  <w:sz w:val="12"/>
                  <w:szCs w:val="12"/>
                </w:rPr>
              </w:pPr>
              <w:r w:rsidRPr="00B4259E">
                <w:rPr>
                  <w:rFonts w:ascii="Arial" w:hAnsi="Arial" w:cs="Arial"/>
                  <w:i/>
                  <w:iCs/>
                  <w:color w:val="231F20"/>
                  <w:sz w:val="12"/>
                  <w:szCs w:val="12"/>
                </w:rPr>
                <w:t>ECON 2333, Economic Issues and Concepts</w:t>
              </w:r>
            </w:p>
            <w:p w14:paraId="222F2237"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0648C487" wp14:editId="30A826B7">
                        <wp:extent cx="4103370" cy="3863975"/>
                        <wp:effectExtent l="0" t="0" r="1905" b="31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86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0D941FBA" w14:textId="77777777">
                                      <w:trPr>
                                        <w:trHeight w:hRule="exact" w:val="276"/>
                                      </w:trPr>
                                      <w:tc>
                                        <w:tcPr>
                                          <w:tcW w:w="5692" w:type="dxa"/>
                                          <w:tcBorders>
                                            <w:top w:val="none" w:sz="6" w:space="0" w:color="auto"/>
                                            <w:left w:val="single" w:sz="8" w:space="0" w:color="231F20"/>
                                            <w:bottom w:val="single" w:sz="8" w:space="0" w:color="231F20"/>
                                            <w:right w:val="single" w:sz="8" w:space="0" w:color="231F20"/>
                                          </w:tcBorders>
                                          <w:shd w:val="clear" w:color="auto" w:fill="BCBEC0"/>
                                        </w:tcPr>
                                        <w:p w14:paraId="334B80E8" w14:textId="77777777" w:rsidR="00F26F0E" w:rsidRDefault="00F26F0E">
                                          <w:pPr>
                                            <w:pStyle w:val="TableParagraph"/>
                                            <w:kinsoku w:val="0"/>
                                            <w:overflowPunct w:val="0"/>
                                            <w:spacing w:before="46"/>
                                            <w:ind w:left="70"/>
                                            <w:rPr>
                                              <w:rFonts w:ascii="Times New Roman" w:hAnsi="Times New Roman" w:cs="Times New Roman"/>
                                            </w:rPr>
                                          </w:pPr>
                                          <w:r>
                                            <w:rPr>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29D09F6"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1C5C7AA4"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691D1B4"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2326A38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F26F0E" w14:paraId="2C8CC58B"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2D99E1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92171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757C71B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F832676"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556742D9"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w:t>
                                          </w:r>
                                        </w:p>
                                      </w:tc>
                                    </w:tr>
                                    <w:tr w:rsidR="00F26F0E" w14:paraId="3A35FAA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222A4F6"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Emphasis Area (Agricultural 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61F4F67"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2CF423D5"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43DEE45D" w14:textId="77777777" w:rsidR="00F26F0E" w:rsidRDefault="00F26F0E">
                                          <w:pPr>
                                            <w:pStyle w:val="TableParagraph"/>
                                            <w:kinsoku w:val="0"/>
                                            <w:overflowPunct w:val="0"/>
                                            <w:ind w:left="250"/>
                                            <w:rPr>
                                              <w:b/>
                                              <w:bCs/>
                                              <w:color w:val="231F20"/>
                                              <w:sz w:val="12"/>
                                              <w:szCs w:val="12"/>
                                            </w:rPr>
                                          </w:pPr>
                                          <w:r>
                                            <w:rPr>
                                              <w:color w:val="231F20"/>
                                              <w:sz w:val="12"/>
                                              <w:szCs w:val="12"/>
                                            </w:rPr>
                                            <w:t xml:space="preserve">AD 3023, Principles of Advertising </w:t>
                                          </w:r>
                                          <w:r>
                                            <w:rPr>
                                              <w:b/>
                                              <w:bCs/>
                                              <w:color w:val="231F20"/>
                                              <w:sz w:val="12"/>
                                              <w:szCs w:val="12"/>
                                            </w:rPr>
                                            <w:t>OR</w:t>
                                          </w:r>
                                        </w:p>
                                        <w:p w14:paraId="58EBA6FD"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637224A1"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53ED0D6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D0F791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AGEC 3063, 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45A48772"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39341AC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829402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AGEC 4083, 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718FEAEB"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4DD1702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EF4233B"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1411, Introduction to 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16F8473B"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1</w:t>
                                          </w:r>
                                        </w:p>
                                      </w:tc>
                                    </w:tr>
                                    <w:tr w:rsidR="00F26F0E" w14:paraId="23C2983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6C7B00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3443, Leadership in Agriculture</w:t>
                                          </w:r>
                                        </w:p>
                                      </w:tc>
                                      <w:tc>
                                        <w:tcPr>
                                          <w:tcW w:w="739" w:type="dxa"/>
                                          <w:tcBorders>
                                            <w:top w:val="single" w:sz="8" w:space="0" w:color="231F20"/>
                                            <w:left w:val="single" w:sz="8" w:space="0" w:color="231F20"/>
                                            <w:bottom w:val="single" w:sz="8" w:space="0" w:color="231F20"/>
                                            <w:right w:val="single" w:sz="8" w:space="0" w:color="231F20"/>
                                          </w:tcBorders>
                                        </w:tcPr>
                                        <w:p w14:paraId="65B9CB8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2C9C25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B5583F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445V, Practicum in 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1AB37CD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DFD3E3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13142D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4462, Agricultural Youth Organizations</w:t>
                                          </w:r>
                                        </w:p>
                                      </w:tc>
                                      <w:tc>
                                        <w:tcPr>
                                          <w:tcW w:w="739" w:type="dxa"/>
                                          <w:tcBorders>
                                            <w:top w:val="single" w:sz="8" w:space="0" w:color="231F20"/>
                                            <w:left w:val="single" w:sz="8" w:space="0" w:color="231F20"/>
                                            <w:bottom w:val="single" w:sz="8" w:space="0" w:color="231F20"/>
                                            <w:right w:val="single" w:sz="8" w:space="0" w:color="231F20"/>
                                          </w:tcBorders>
                                        </w:tcPr>
                                        <w:p w14:paraId="19DE3E0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2</w:t>
                                          </w:r>
                                        </w:p>
                                      </w:tc>
                                    </w:tr>
                                    <w:tr w:rsidR="00F26F0E" w14:paraId="085F47B5"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747E6D7"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420V, Internships in Agriculture</w:t>
                                          </w:r>
                                        </w:p>
                                      </w:tc>
                                      <w:tc>
                                        <w:tcPr>
                                          <w:tcW w:w="739" w:type="dxa"/>
                                          <w:tcBorders>
                                            <w:top w:val="single" w:sz="8" w:space="0" w:color="231F20"/>
                                            <w:left w:val="single" w:sz="8" w:space="0" w:color="231F20"/>
                                            <w:bottom w:val="single" w:sz="8" w:space="0" w:color="231F20"/>
                                            <w:right w:val="single" w:sz="8" w:space="0" w:color="231F20"/>
                                          </w:tcBorders>
                                        </w:tcPr>
                                        <w:p w14:paraId="1C6FCEDA"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0AB367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A4E9B4F"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4433, Organic 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4A8F426"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63DD944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635532D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568C6A79"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05A0D69"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68E25F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AGST 1003, Modern Agricultural Systems</w:t>
                                          </w:r>
                                        </w:p>
                                      </w:tc>
                                      <w:tc>
                                        <w:tcPr>
                                          <w:tcW w:w="739" w:type="dxa"/>
                                          <w:tcBorders>
                                            <w:top w:val="single" w:sz="8" w:space="0" w:color="231F20"/>
                                            <w:left w:val="single" w:sz="8" w:space="0" w:color="231F20"/>
                                            <w:bottom w:val="single" w:sz="8" w:space="0" w:color="231F20"/>
                                            <w:right w:val="single" w:sz="8" w:space="0" w:color="231F20"/>
                                          </w:tcBorders>
                                        </w:tcPr>
                                        <w:p w14:paraId="5654053E"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9FA1F6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9C178F1"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AGST 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1E49A2E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CEE574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5B9281F6"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1E909D46"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1</w:t>
                                          </w:r>
                                        </w:p>
                                      </w:tc>
                                    </w:tr>
                                    <w:tr w:rsidR="00F26F0E" w14:paraId="7B246C9D"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E971842"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2003, Media Writing</w:t>
                                          </w:r>
                                        </w:p>
                                      </w:tc>
                                      <w:tc>
                                        <w:tcPr>
                                          <w:tcW w:w="739" w:type="dxa"/>
                                          <w:tcBorders>
                                            <w:top w:val="single" w:sz="8" w:space="0" w:color="231F20"/>
                                            <w:left w:val="single" w:sz="8" w:space="0" w:color="231F20"/>
                                            <w:bottom w:val="single" w:sz="8" w:space="0" w:color="231F20"/>
                                            <w:right w:val="single" w:sz="8" w:space="0" w:color="231F20"/>
                                          </w:tcBorders>
                                        </w:tcPr>
                                        <w:p w14:paraId="158A712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B744C53"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3F67B5C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08B4643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416D04E"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07A0B930" w14:textId="77777777" w:rsidR="00F26F0E" w:rsidRDefault="00F26F0E">
                                          <w:pPr>
                                            <w:pStyle w:val="TableParagraph"/>
                                            <w:kinsoku w:val="0"/>
                                            <w:overflowPunct w:val="0"/>
                                            <w:ind w:left="250"/>
                                            <w:rPr>
                                              <w:b/>
                                              <w:bCs/>
                                              <w:color w:val="231F20"/>
                                              <w:sz w:val="12"/>
                                              <w:szCs w:val="12"/>
                                            </w:rPr>
                                          </w:pPr>
                                          <w:r>
                                            <w:rPr>
                                              <w:color w:val="231F20"/>
                                              <w:sz w:val="12"/>
                                              <w:szCs w:val="12"/>
                                            </w:rPr>
                                            <w:t xml:space="preserve">ENG 3043, Technical Writing </w:t>
                                          </w:r>
                                          <w:r>
                                            <w:rPr>
                                              <w:b/>
                                              <w:bCs/>
                                              <w:color w:val="231F20"/>
                                              <w:sz w:val="12"/>
                                              <w:szCs w:val="12"/>
                                            </w:rPr>
                                            <w:t>OR</w:t>
                                          </w:r>
                                        </w:p>
                                        <w:p w14:paraId="3BED2048"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MDIA 4053, Advanced Reporting</w:t>
                                          </w:r>
                                        </w:p>
                                      </w:tc>
                                      <w:tc>
                                        <w:tcPr>
                                          <w:tcW w:w="739" w:type="dxa"/>
                                          <w:tcBorders>
                                            <w:top w:val="single" w:sz="8" w:space="0" w:color="231F20"/>
                                            <w:left w:val="single" w:sz="8" w:space="0" w:color="231F20"/>
                                            <w:bottom w:val="single" w:sz="8" w:space="0" w:color="231F20"/>
                                            <w:right w:val="single" w:sz="8" w:space="0" w:color="231F20"/>
                                          </w:tcBorders>
                                        </w:tcPr>
                                        <w:p w14:paraId="12FC4CB1"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7E7E18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A422E6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 xml:space="preserve">MDIA 2013 </w:t>
                                          </w:r>
                                          <w:r>
                                            <w:rPr>
                                              <w:b/>
                                              <w:bCs/>
                                              <w:color w:val="231F20"/>
                                              <w:sz w:val="12"/>
                                              <w:szCs w:val="12"/>
                                            </w:rPr>
                                            <w:t xml:space="preserve">AND </w:t>
                                          </w:r>
                                          <w:r>
                                            <w:rPr>
                                              <w:color w:val="231F20"/>
                                              <w:sz w:val="12"/>
                                              <w:szCs w:val="12"/>
                                            </w:rPr>
                                            <w:t>MDIA 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47FB1F2D"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1D8A4C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65C4E71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MDIA 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4DE33E44"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bl>
                                  <w:p w14:paraId="0F361341"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0648C487" id="Text Box 1" o:spid="_x0000_s1028" type="#_x0000_t202" style="width:323.1pt;height:3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szsAIAALE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0D941FBA" w14:textId="77777777">
                                <w:trPr>
                                  <w:trHeight w:hRule="exact" w:val="276"/>
                                </w:trPr>
                                <w:tc>
                                  <w:tcPr>
                                    <w:tcW w:w="5692" w:type="dxa"/>
                                    <w:tcBorders>
                                      <w:top w:val="none" w:sz="6" w:space="0" w:color="auto"/>
                                      <w:left w:val="single" w:sz="8" w:space="0" w:color="231F20"/>
                                      <w:bottom w:val="single" w:sz="8" w:space="0" w:color="231F20"/>
                                      <w:right w:val="single" w:sz="8" w:space="0" w:color="231F20"/>
                                    </w:tcBorders>
                                    <w:shd w:val="clear" w:color="auto" w:fill="BCBEC0"/>
                                  </w:tcPr>
                                  <w:p w14:paraId="334B80E8" w14:textId="77777777" w:rsidR="00F26F0E" w:rsidRDefault="00F26F0E">
                                    <w:pPr>
                                      <w:pStyle w:val="TableParagraph"/>
                                      <w:kinsoku w:val="0"/>
                                      <w:overflowPunct w:val="0"/>
                                      <w:spacing w:before="46"/>
                                      <w:ind w:left="70"/>
                                      <w:rPr>
                                        <w:rFonts w:ascii="Times New Roman" w:hAnsi="Times New Roman" w:cs="Times New Roman"/>
                                      </w:rPr>
                                    </w:pPr>
                                    <w:r>
                                      <w:rPr>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29D09F6"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1C5C7AA4"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691D1B4"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2326A38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F26F0E" w14:paraId="2C8CC58B"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2D99E1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192171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757C71B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F832676"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556742D9"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w:t>
                                    </w:r>
                                  </w:p>
                                </w:tc>
                              </w:tr>
                              <w:tr w:rsidR="00F26F0E" w14:paraId="3A35FAA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222A4F6"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Emphasis Area (Agricultural Communications:)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61F4F67"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2CF423D5"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43DEE45D" w14:textId="77777777" w:rsidR="00F26F0E" w:rsidRDefault="00F26F0E">
                                    <w:pPr>
                                      <w:pStyle w:val="TableParagraph"/>
                                      <w:kinsoku w:val="0"/>
                                      <w:overflowPunct w:val="0"/>
                                      <w:ind w:left="250"/>
                                      <w:rPr>
                                        <w:b/>
                                        <w:bCs/>
                                        <w:color w:val="231F20"/>
                                        <w:sz w:val="12"/>
                                        <w:szCs w:val="12"/>
                                      </w:rPr>
                                    </w:pPr>
                                    <w:r>
                                      <w:rPr>
                                        <w:color w:val="231F20"/>
                                        <w:sz w:val="12"/>
                                        <w:szCs w:val="12"/>
                                      </w:rPr>
                                      <w:t xml:space="preserve">AD 3023, Principles of Advertising </w:t>
                                    </w:r>
                                    <w:r>
                                      <w:rPr>
                                        <w:b/>
                                        <w:bCs/>
                                        <w:color w:val="231F20"/>
                                        <w:sz w:val="12"/>
                                        <w:szCs w:val="12"/>
                                      </w:rPr>
                                      <w:t>OR</w:t>
                                    </w:r>
                                  </w:p>
                                  <w:p w14:paraId="58EBA6FD"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PR 3003, Principles of Public Relations</w:t>
                                    </w:r>
                                  </w:p>
                                </w:tc>
                                <w:tc>
                                  <w:tcPr>
                                    <w:tcW w:w="739" w:type="dxa"/>
                                    <w:tcBorders>
                                      <w:top w:val="single" w:sz="8" w:space="0" w:color="231F20"/>
                                      <w:left w:val="single" w:sz="8" w:space="0" w:color="231F20"/>
                                      <w:bottom w:val="single" w:sz="8" w:space="0" w:color="231F20"/>
                                      <w:right w:val="single" w:sz="8" w:space="0" w:color="231F20"/>
                                    </w:tcBorders>
                                  </w:tcPr>
                                  <w:p w14:paraId="637224A1"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53ED0D6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D0F791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AGEC 3063, Agricultural Sales and Services</w:t>
                                    </w:r>
                                  </w:p>
                                </w:tc>
                                <w:tc>
                                  <w:tcPr>
                                    <w:tcW w:w="739" w:type="dxa"/>
                                    <w:tcBorders>
                                      <w:top w:val="single" w:sz="8" w:space="0" w:color="231F20"/>
                                      <w:left w:val="single" w:sz="8" w:space="0" w:color="231F20"/>
                                      <w:bottom w:val="single" w:sz="8" w:space="0" w:color="231F20"/>
                                      <w:right w:val="single" w:sz="8" w:space="0" w:color="231F20"/>
                                    </w:tcBorders>
                                  </w:tcPr>
                                  <w:p w14:paraId="45A48772"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39341AC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829402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AGEC 4083, Agricultural Policy and Current Issues</w:t>
                                    </w:r>
                                  </w:p>
                                </w:tc>
                                <w:tc>
                                  <w:tcPr>
                                    <w:tcW w:w="739" w:type="dxa"/>
                                    <w:tcBorders>
                                      <w:top w:val="single" w:sz="8" w:space="0" w:color="231F20"/>
                                      <w:left w:val="single" w:sz="8" w:space="0" w:color="231F20"/>
                                      <w:bottom w:val="single" w:sz="8" w:space="0" w:color="231F20"/>
                                      <w:right w:val="single" w:sz="8" w:space="0" w:color="231F20"/>
                                    </w:tcBorders>
                                  </w:tcPr>
                                  <w:p w14:paraId="718FEAEB"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4DD1702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EF4233B"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1411, Introduction to 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16F8473B"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1</w:t>
                                    </w:r>
                                  </w:p>
                                </w:tc>
                              </w:tr>
                              <w:tr w:rsidR="00F26F0E" w14:paraId="23C2983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6C7B00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3443, Leadership in Agriculture</w:t>
                                    </w:r>
                                  </w:p>
                                </w:tc>
                                <w:tc>
                                  <w:tcPr>
                                    <w:tcW w:w="739" w:type="dxa"/>
                                    <w:tcBorders>
                                      <w:top w:val="single" w:sz="8" w:space="0" w:color="231F20"/>
                                      <w:left w:val="single" w:sz="8" w:space="0" w:color="231F20"/>
                                      <w:bottom w:val="single" w:sz="8" w:space="0" w:color="231F20"/>
                                      <w:right w:val="single" w:sz="8" w:space="0" w:color="231F20"/>
                                    </w:tcBorders>
                                  </w:tcPr>
                                  <w:p w14:paraId="65B9CB8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2C9C25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B5583F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445V, Practicum in Agricultural Communications</w:t>
                                    </w:r>
                                  </w:p>
                                </w:tc>
                                <w:tc>
                                  <w:tcPr>
                                    <w:tcW w:w="739" w:type="dxa"/>
                                    <w:tcBorders>
                                      <w:top w:val="single" w:sz="8" w:space="0" w:color="231F20"/>
                                      <w:left w:val="single" w:sz="8" w:space="0" w:color="231F20"/>
                                      <w:bottom w:val="single" w:sz="8" w:space="0" w:color="231F20"/>
                                      <w:right w:val="single" w:sz="8" w:space="0" w:color="231F20"/>
                                    </w:tcBorders>
                                  </w:tcPr>
                                  <w:p w14:paraId="1AB37CD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DFD3E3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13142D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AGED 4462, Agricultural Youth Organizations</w:t>
                                    </w:r>
                                  </w:p>
                                </w:tc>
                                <w:tc>
                                  <w:tcPr>
                                    <w:tcW w:w="739" w:type="dxa"/>
                                    <w:tcBorders>
                                      <w:top w:val="single" w:sz="8" w:space="0" w:color="231F20"/>
                                      <w:left w:val="single" w:sz="8" w:space="0" w:color="231F20"/>
                                      <w:bottom w:val="single" w:sz="8" w:space="0" w:color="231F20"/>
                                      <w:right w:val="single" w:sz="8" w:space="0" w:color="231F20"/>
                                    </w:tcBorders>
                                  </w:tcPr>
                                  <w:p w14:paraId="19DE3E0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2</w:t>
                                    </w:r>
                                  </w:p>
                                </w:tc>
                              </w:tr>
                              <w:tr w:rsidR="00F26F0E" w14:paraId="085F47B5"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747E6D7"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420V, Internships in Agriculture</w:t>
                                    </w:r>
                                  </w:p>
                                </w:tc>
                                <w:tc>
                                  <w:tcPr>
                                    <w:tcW w:w="739" w:type="dxa"/>
                                    <w:tcBorders>
                                      <w:top w:val="single" w:sz="8" w:space="0" w:color="231F20"/>
                                      <w:left w:val="single" w:sz="8" w:space="0" w:color="231F20"/>
                                      <w:bottom w:val="single" w:sz="8" w:space="0" w:color="231F20"/>
                                      <w:right w:val="single" w:sz="8" w:space="0" w:color="231F20"/>
                                    </w:tcBorders>
                                  </w:tcPr>
                                  <w:p w14:paraId="1C6FCEDA"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0AB367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A4E9B4F"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4433, Organic Agricultural Production</w:t>
                                    </w:r>
                                  </w:p>
                                </w:tc>
                                <w:tc>
                                  <w:tcPr>
                                    <w:tcW w:w="739" w:type="dxa"/>
                                    <w:tcBorders>
                                      <w:top w:val="single" w:sz="8" w:space="0" w:color="231F20"/>
                                      <w:left w:val="single" w:sz="8" w:space="0" w:color="231F20"/>
                                      <w:bottom w:val="single" w:sz="8" w:space="0" w:color="231F20"/>
                                      <w:right w:val="single" w:sz="8" w:space="0" w:color="231F20"/>
                                    </w:tcBorders>
                                  </w:tcPr>
                                  <w:p w14:paraId="44A8F426"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63DD944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635532D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568C6A79"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05A0D69"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68E25FC"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AGST 1003, Modern Agricultural Systems</w:t>
                                    </w:r>
                                  </w:p>
                                </w:tc>
                                <w:tc>
                                  <w:tcPr>
                                    <w:tcW w:w="739" w:type="dxa"/>
                                    <w:tcBorders>
                                      <w:top w:val="single" w:sz="8" w:space="0" w:color="231F20"/>
                                      <w:left w:val="single" w:sz="8" w:space="0" w:color="231F20"/>
                                      <w:bottom w:val="single" w:sz="8" w:space="0" w:color="231F20"/>
                                      <w:right w:val="single" w:sz="8" w:space="0" w:color="231F20"/>
                                    </w:tcBorders>
                                  </w:tcPr>
                                  <w:p w14:paraId="5654053E"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9FA1F6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9C178F1"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AGST 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1E49A2E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CEE574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5B9281F6"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1001, Media Grammar and Style</w:t>
                                    </w:r>
                                  </w:p>
                                </w:tc>
                                <w:tc>
                                  <w:tcPr>
                                    <w:tcW w:w="739" w:type="dxa"/>
                                    <w:tcBorders>
                                      <w:top w:val="single" w:sz="8" w:space="0" w:color="231F20"/>
                                      <w:left w:val="single" w:sz="8" w:space="0" w:color="231F20"/>
                                      <w:bottom w:val="single" w:sz="8" w:space="0" w:color="231F20"/>
                                      <w:right w:val="single" w:sz="8" w:space="0" w:color="231F20"/>
                                    </w:tcBorders>
                                  </w:tcPr>
                                  <w:p w14:paraId="1E909D46"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1</w:t>
                                    </w:r>
                                  </w:p>
                                </w:tc>
                              </w:tr>
                              <w:tr w:rsidR="00F26F0E" w14:paraId="7B246C9D"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E971842"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2003, Media Writing</w:t>
                                    </w:r>
                                  </w:p>
                                </w:tc>
                                <w:tc>
                                  <w:tcPr>
                                    <w:tcW w:w="739" w:type="dxa"/>
                                    <w:tcBorders>
                                      <w:top w:val="single" w:sz="8" w:space="0" w:color="231F20"/>
                                      <w:left w:val="single" w:sz="8" w:space="0" w:color="231F20"/>
                                      <w:bottom w:val="single" w:sz="8" w:space="0" w:color="231F20"/>
                                      <w:right w:val="single" w:sz="8" w:space="0" w:color="231F20"/>
                                    </w:tcBorders>
                                  </w:tcPr>
                                  <w:p w14:paraId="158A712C"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B744C53"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3F67B5C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CMAC 2053, Introduction to Visual Communications</w:t>
                                    </w:r>
                                  </w:p>
                                </w:tc>
                                <w:tc>
                                  <w:tcPr>
                                    <w:tcW w:w="739" w:type="dxa"/>
                                    <w:tcBorders>
                                      <w:top w:val="single" w:sz="8" w:space="0" w:color="231F20"/>
                                      <w:left w:val="single" w:sz="8" w:space="0" w:color="231F20"/>
                                      <w:bottom w:val="single" w:sz="8" w:space="0" w:color="231F20"/>
                                      <w:right w:val="single" w:sz="8" w:space="0" w:color="231F20"/>
                                    </w:tcBorders>
                                  </w:tcPr>
                                  <w:p w14:paraId="08B46430"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7416D04E"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07A0B930" w14:textId="77777777" w:rsidR="00F26F0E" w:rsidRDefault="00F26F0E">
                                    <w:pPr>
                                      <w:pStyle w:val="TableParagraph"/>
                                      <w:kinsoku w:val="0"/>
                                      <w:overflowPunct w:val="0"/>
                                      <w:ind w:left="250"/>
                                      <w:rPr>
                                        <w:b/>
                                        <w:bCs/>
                                        <w:color w:val="231F20"/>
                                        <w:sz w:val="12"/>
                                        <w:szCs w:val="12"/>
                                      </w:rPr>
                                    </w:pPr>
                                    <w:r>
                                      <w:rPr>
                                        <w:color w:val="231F20"/>
                                        <w:sz w:val="12"/>
                                        <w:szCs w:val="12"/>
                                      </w:rPr>
                                      <w:t xml:space="preserve">ENG 3043, Technical Writing </w:t>
                                    </w:r>
                                    <w:r>
                                      <w:rPr>
                                        <w:b/>
                                        <w:bCs/>
                                        <w:color w:val="231F20"/>
                                        <w:sz w:val="12"/>
                                        <w:szCs w:val="12"/>
                                      </w:rPr>
                                      <w:t>OR</w:t>
                                    </w:r>
                                  </w:p>
                                  <w:p w14:paraId="3BED2048"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MDIA 4053, Advanced Reporting</w:t>
                                    </w:r>
                                  </w:p>
                                </w:tc>
                                <w:tc>
                                  <w:tcPr>
                                    <w:tcW w:w="739" w:type="dxa"/>
                                    <w:tcBorders>
                                      <w:top w:val="single" w:sz="8" w:space="0" w:color="231F20"/>
                                      <w:left w:val="single" w:sz="8" w:space="0" w:color="231F20"/>
                                      <w:bottom w:val="single" w:sz="8" w:space="0" w:color="231F20"/>
                                      <w:right w:val="single" w:sz="8" w:space="0" w:color="231F20"/>
                                    </w:tcBorders>
                                  </w:tcPr>
                                  <w:p w14:paraId="12FC4CB1"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07E7E18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A422E68"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 xml:space="preserve">MDIA 2013 </w:t>
                                    </w:r>
                                    <w:r>
                                      <w:rPr>
                                        <w:b/>
                                        <w:bCs/>
                                        <w:color w:val="231F20"/>
                                        <w:sz w:val="12"/>
                                        <w:szCs w:val="12"/>
                                      </w:rPr>
                                      <w:t xml:space="preserve">AND </w:t>
                                    </w:r>
                                    <w:r>
                                      <w:rPr>
                                        <w:color w:val="231F20"/>
                                        <w:sz w:val="12"/>
                                        <w:szCs w:val="12"/>
                                      </w:rPr>
                                      <w:t>MDIA 2010, Multimedia Reporting Laboratory</w:t>
                                    </w:r>
                                  </w:p>
                                </w:tc>
                                <w:tc>
                                  <w:tcPr>
                                    <w:tcW w:w="739" w:type="dxa"/>
                                    <w:tcBorders>
                                      <w:top w:val="single" w:sz="8" w:space="0" w:color="231F20"/>
                                      <w:left w:val="single" w:sz="8" w:space="0" w:color="231F20"/>
                                      <w:bottom w:val="single" w:sz="8" w:space="0" w:color="231F20"/>
                                      <w:right w:val="single" w:sz="8" w:space="0" w:color="231F20"/>
                                    </w:tcBorders>
                                  </w:tcPr>
                                  <w:p w14:paraId="47FB1F2D"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r w:rsidR="00F26F0E" w14:paraId="21D8A4C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65C4E71D"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MDIA 2313, Multimedia Production</w:t>
                                    </w:r>
                                  </w:p>
                                </w:tc>
                                <w:tc>
                                  <w:tcPr>
                                    <w:tcW w:w="739" w:type="dxa"/>
                                    <w:tcBorders>
                                      <w:top w:val="single" w:sz="8" w:space="0" w:color="231F20"/>
                                      <w:left w:val="single" w:sz="8" w:space="0" w:color="231F20"/>
                                      <w:bottom w:val="single" w:sz="8" w:space="0" w:color="231F20"/>
                                      <w:right w:val="single" w:sz="8" w:space="0" w:color="231F20"/>
                                    </w:tcBorders>
                                  </w:tcPr>
                                  <w:p w14:paraId="4DE33E44" w14:textId="77777777" w:rsidR="00F26F0E" w:rsidRDefault="00F26F0E">
                                    <w:pPr>
                                      <w:pStyle w:val="TableParagraph"/>
                                      <w:kinsoku w:val="0"/>
                                      <w:overflowPunct w:val="0"/>
                                      <w:jc w:val="center"/>
                                      <w:rPr>
                                        <w:rFonts w:ascii="Times New Roman" w:hAnsi="Times New Roman" w:cs="Times New Roman"/>
                                      </w:rPr>
                                    </w:pPr>
                                    <w:r>
                                      <w:rPr>
                                        <w:color w:val="231F20"/>
                                        <w:w w:val="99"/>
                                        <w:sz w:val="12"/>
                                        <w:szCs w:val="12"/>
                                      </w:rPr>
                                      <w:t>3</w:t>
                                    </w:r>
                                  </w:p>
                                </w:tc>
                              </w:tr>
                            </w:tbl>
                            <w:p w14:paraId="0F361341"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0540550D" w14:textId="77777777" w:rsidR="00CF573A" w:rsidRPr="00B4259E" w:rsidRDefault="00CF573A" w:rsidP="00CF573A">
              <w:pPr>
                <w:kinsoku w:val="0"/>
                <w:overflowPunct w:val="0"/>
                <w:autoSpaceDE w:val="0"/>
                <w:autoSpaceDN w:val="0"/>
                <w:adjustRightInd w:val="0"/>
                <w:spacing w:before="5" w:after="0" w:line="240" w:lineRule="auto"/>
                <w:ind w:left="129"/>
                <w:rPr>
                  <w:rFonts w:ascii="Arial" w:hAnsi="Arial" w:cs="Arial"/>
                  <w:i/>
                  <w:iCs/>
                  <w:color w:val="231F20"/>
                  <w:sz w:val="12"/>
                  <w:szCs w:val="12"/>
                </w:rPr>
              </w:pPr>
              <w:r w:rsidRPr="00B4259E">
                <w:rPr>
                  <w:rFonts w:ascii="Arial" w:hAnsi="Arial" w:cs="Arial"/>
                  <w:i/>
                  <w:iCs/>
                  <w:color w:val="231F20"/>
                  <w:sz w:val="12"/>
                  <w:szCs w:val="12"/>
                </w:rPr>
                <w:t>COMS 1203, Oral Communication (Required Departmental Gen. Ed. Option)</w:t>
              </w:r>
            </w:p>
            <w:p w14:paraId="100B88A0" w14:textId="77777777" w:rsidR="00CF573A" w:rsidRDefault="00CF573A" w:rsidP="00CF573A"/>
            <w:p w14:paraId="25851EBE" w14:textId="77777777" w:rsidR="00CF573A" w:rsidRDefault="00CF573A" w:rsidP="00CF573A">
              <w:r>
                <w:t>Page 110</w:t>
              </w:r>
            </w:p>
            <w:p w14:paraId="7EF936D6" w14:textId="77777777" w:rsidR="00CF573A" w:rsidRPr="00B4259E" w:rsidRDefault="00CF573A" w:rsidP="00CF573A">
              <w:pPr>
                <w:kinsoku w:val="0"/>
                <w:overflowPunct w:val="0"/>
                <w:autoSpaceDE w:val="0"/>
                <w:autoSpaceDN w:val="0"/>
                <w:adjustRightInd w:val="0"/>
                <w:spacing w:after="0" w:line="351" w:lineRule="exact"/>
                <w:ind w:left="39"/>
                <w:outlineLvl w:val="0"/>
                <w:rPr>
                  <w:rFonts w:ascii="Arial" w:hAnsi="Arial" w:cs="Arial"/>
                  <w:b/>
                  <w:bCs/>
                  <w:color w:val="231F20"/>
                  <w:w w:val="85"/>
                  <w:sz w:val="32"/>
                  <w:szCs w:val="32"/>
                </w:rPr>
              </w:pPr>
              <w:r w:rsidRPr="00B4259E">
                <w:rPr>
                  <w:rFonts w:ascii="Arial" w:hAnsi="Arial" w:cs="Arial"/>
                  <w:b/>
                  <w:bCs/>
                  <w:color w:val="231F20"/>
                  <w:w w:val="85"/>
                  <w:sz w:val="32"/>
                  <w:szCs w:val="32"/>
                </w:rPr>
                <w:t>Major in Agricultural Studies</w:t>
              </w:r>
            </w:p>
            <w:p w14:paraId="39B9AB73" w14:textId="77777777" w:rsidR="00CF573A" w:rsidRPr="00B4259E" w:rsidRDefault="00CF573A" w:rsidP="00CF573A">
              <w:pPr>
                <w:kinsoku w:val="0"/>
                <w:overflowPunct w:val="0"/>
                <w:autoSpaceDE w:val="0"/>
                <w:autoSpaceDN w:val="0"/>
                <w:adjustRightInd w:val="0"/>
                <w:spacing w:before="12" w:after="0" w:line="249" w:lineRule="auto"/>
                <w:ind w:left="1987" w:right="1989" w:hanging="1"/>
                <w:jc w:val="center"/>
                <w:outlineLvl w:val="2"/>
                <w:rPr>
                  <w:rFonts w:ascii="Arial" w:hAnsi="Arial" w:cs="Arial"/>
                  <w:b/>
                  <w:bCs/>
                  <w:color w:val="231F20"/>
                  <w:sz w:val="16"/>
                  <w:szCs w:val="16"/>
                </w:rPr>
              </w:pPr>
              <w:r w:rsidRPr="00B4259E">
                <w:rPr>
                  <w:rFonts w:ascii="Arial" w:hAnsi="Arial" w:cs="Arial"/>
                  <w:b/>
                  <w:bCs/>
                  <w:color w:val="231F20"/>
                  <w:sz w:val="16"/>
                  <w:szCs w:val="16"/>
                </w:rPr>
                <w:lastRenderedPageBreak/>
                <w:t>Bachelor of Science in Agriculture Emphasis in Agricultural Education</w:t>
              </w:r>
            </w:p>
            <w:p w14:paraId="22F3306C"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3DE212BF" wp14:editId="24F6022E">
                        <wp:extent cx="4103370" cy="1003935"/>
                        <wp:effectExtent l="0" t="0" r="1905"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22546A6E"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1623D10"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0CD62CF" w14:textId="77777777" w:rsidR="00F26F0E" w:rsidRDefault="00F26F0E">
                                          <w:pPr>
                                            <w:rPr>
                                              <w:rFonts w:ascii="Times New Roman" w:hAnsi="Times New Roman" w:cs="Times New Roman"/>
                                            </w:rPr>
                                          </w:pPr>
                                        </w:p>
                                      </w:tc>
                                    </w:tr>
                                    <w:tr w:rsidR="00F26F0E" w14:paraId="3880514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B83BF87"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28574F0C" w14:textId="77777777" w:rsidR="00F26F0E" w:rsidRDefault="00F26F0E">
                                          <w:pPr>
                                            <w:rPr>
                                              <w:rFonts w:ascii="Times New Roman" w:hAnsi="Times New Roman" w:cs="Times New Roman"/>
                                            </w:rPr>
                                          </w:pPr>
                                        </w:p>
                                      </w:tc>
                                    </w:tr>
                                    <w:tr w:rsidR="00F26F0E" w14:paraId="41CE9C1A"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DBA18E9"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75A648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7DBC9DD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E477939" w14:textId="77777777" w:rsidR="00F26F0E" w:rsidRDefault="00F26F0E">
                                          <w:pPr>
                                            <w:pStyle w:val="TableParagraph"/>
                                            <w:kinsoku w:val="0"/>
                                            <w:overflowPunct w:val="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07024924"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372E802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800A1BE"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5B49BEED"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225ACBBC"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0DF86F1B"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ECB2518" w14:textId="77777777" w:rsidR="00F26F0E" w:rsidRDefault="00F26F0E">
                                          <w:pPr>
                                            <w:rPr>
                                              <w:rFonts w:ascii="Times New Roman" w:hAnsi="Times New Roman" w:cs="Times New Roman"/>
                                            </w:rPr>
                                          </w:pPr>
                                        </w:p>
                                      </w:tc>
                                    </w:tr>
                                  </w:tbl>
                                  <w:p w14:paraId="10469FC0"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3DE212BF" id="Text Box 7" o:spid="_x0000_s1029" type="#_x0000_t202" style="width:323.1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kSsQIAALE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22546A6E"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51623D10"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0CD62CF" w14:textId="77777777" w:rsidR="00F26F0E" w:rsidRDefault="00F26F0E">
                                    <w:pPr>
                                      <w:rPr>
                                        <w:rFonts w:ascii="Times New Roman" w:hAnsi="Times New Roman" w:cs="Times New Roman"/>
                                      </w:rPr>
                                    </w:pPr>
                                  </w:p>
                                </w:tc>
                              </w:tr>
                              <w:tr w:rsidR="00F26F0E" w14:paraId="3880514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B83BF87"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28574F0C" w14:textId="77777777" w:rsidR="00F26F0E" w:rsidRDefault="00F26F0E">
                                    <w:pPr>
                                      <w:rPr>
                                        <w:rFonts w:ascii="Times New Roman" w:hAnsi="Times New Roman" w:cs="Times New Roman"/>
                                      </w:rPr>
                                    </w:pPr>
                                  </w:p>
                                </w:tc>
                              </w:tr>
                              <w:tr w:rsidR="00F26F0E" w14:paraId="41CE9C1A"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DBA18E9"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75A648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7DBC9DD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E477939" w14:textId="77777777" w:rsidR="00F26F0E" w:rsidRDefault="00F26F0E">
                                    <w:pPr>
                                      <w:pStyle w:val="TableParagraph"/>
                                      <w:kinsoku w:val="0"/>
                                      <w:overflowPunct w:val="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07024924"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372E802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800A1BE"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5B49BEED"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225ACBBC"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0DF86F1B"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ECB2518" w14:textId="77777777" w:rsidR="00F26F0E" w:rsidRDefault="00F26F0E">
                                    <w:pPr>
                                      <w:rPr>
                                        <w:rFonts w:ascii="Times New Roman" w:hAnsi="Times New Roman" w:cs="Times New Roman"/>
                                      </w:rPr>
                                    </w:pPr>
                                  </w:p>
                                </w:tc>
                              </w:tr>
                            </w:tbl>
                            <w:p w14:paraId="10469FC0"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66956A4F" w14:textId="77777777" w:rsidR="00CF573A" w:rsidRPr="00B4259E" w:rsidRDefault="00CF573A" w:rsidP="00CF573A">
              <w:pPr>
                <w:kinsoku w:val="0"/>
                <w:overflowPunct w:val="0"/>
                <w:autoSpaceDE w:val="0"/>
                <w:autoSpaceDN w:val="0"/>
                <w:adjustRightInd w:val="0"/>
                <w:spacing w:before="1"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22" w:history="1">
                <w:r w:rsidRPr="00B4259E">
                  <w:rPr>
                    <w:rFonts w:ascii="Arial" w:hAnsi="Arial" w:cs="Arial"/>
                    <w:color w:val="231F20"/>
                    <w:sz w:val="16"/>
                    <w:szCs w:val="16"/>
                  </w:rPr>
                  <w:t>at http://registrar.astate.edu/.</w:t>
                </w:r>
              </w:hyperlink>
            </w:p>
            <w:p w14:paraId="0D1C590E" w14:textId="77777777" w:rsidR="00CF573A" w:rsidRPr="00B4259E" w:rsidRDefault="00CF573A" w:rsidP="00CF573A">
              <w:pPr>
                <w:kinsoku w:val="0"/>
                <w:overflowPunct w:val="0"/>
                <w:autoSpaceDE w:val="0"/>
                <w:autoSpaceDN w:val="0"/>
                <w:adjustRightInd w:val="0"/>
                <w:spacing w:before="54" w:after="0" w:line="240" w:lineRule="auto"/>
                <w:ind w:left="39"/>
                <w:outlineLvl w:val="3"/>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13912756" w14:textId="77777777" w:rsidR="00CF573A" w:rsidRPr="00B4259E" w:rsidRDefault="00CF573A" w:rsidP="00CF573A">
              <w:pPr>
                <w:kinsoku w:val="0"/>
                <w:overflowPunct w:val="0"/>
                <w:autoSpaceDE w:val="0"/>
                <w:autoSpaceDN w:val="0"/>
                <w:adjustRightInd w:val="0"/>
                <w:spacing w:before="6" w:after="0" w:line="249" w:lineRule="auto"/>
                <w:ind w:left="129" w:right="1155"/>
                <w:rPr>
                  <w:rFonts w:ascii="Arial" w:hAnsi="Arial" w:cs="Arial"/>
                  <w:b/>
                  <w:bCs/>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CHEM 1011, General Chemistry I and Laboratory </w:t>
              </w:r>
              <w:r w:rsidRPr="00B4259E">
                <w:rPr>
                  <w:rFonts w:ascii="Arial" w:hAnsi="Arial" w:cs="Arial"/>
                  <w:b/>
                  <w:bCs/>
                  <w:i/>
                  <w:iCs/>
                  <w:color w:val="231F20"/>
                  <w:sz w:val="12"/>
                  <w:szCs w:val="12"/>
                </w:rPr>
                <w:t>OR</w:t>
              </w:r>
            </w:p>
            <w:p w14:paraId="429EB907" w14:textId="77777777" w:rsidR="00CF573A" w:rsidRPr="00F26F0E" w:rsidRDefault="00CF573A" w:rsidP="00CF573A">
              <w:pPr>
                <w:kinsoku w:val="0"/>
                <w:overflowPunct w:val="0"/>
                <w:autoSpaceDE w:val="0"/>
                <w:autoSpaceDN w:val="0"/>
                <w:adjustRightInd w:val="0"/>
                <w:spacing w:after="0" w:line="249" w:lineRule="auto"/>
                <w:ind w:left="129" w:right="1610" w:firstLine="90"/>
                <w:rPr>
                  <w:rFonts w:ascii="Arial" w:hAnsi="Arial" w:cs="Arial"/>
                  <w:i/>
                  <w:iCs/>
                  <w:strike/>
                  <w:color w:val="FF0000"/>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CHEM 1041, Fundamental Concepts of Chemistry and Laboratory</w:t>
              </w:r>
            </w:p>
            <w:p w14:paraId="0668B61E" w14:textId="77777777" w:rsidR="00CF573A" w:rsidRPr="00CF573A" w:rsidRDefault="00CF573A" w:rsidP="00CF573A">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6583A548" w14:textId="77777777" w:rsidR="00CF573A" w:rsidRPr="00B4259E" w:rsidRDefault="00CF573A" w:rsidP="00CF573A">
              <w:pPr>
                <w:kinsoku w:val="0"/>
                <w:overflowPunct w:val="0"/>
                <w:autoSpaceDE w:val="0"/>
                <w:autoSpaceDN w:val="0"/>
                <w:adjustRightInd w:val="0"/>
                <w:spacing w:after="0" w:line="249" w:lineRule="auto"/>
                <w:ind w:left="129" w:right="1610" w:firstLine="90"/>
                <w:rPr>
                  <w:rFonts w:ascii="Arial" w:hAnsi="Arial" w:cs="Arial"/>
                  <w:i/>
                  <w:iCs/>
                  <w:dstrike/>
                  <w:color w:val="FF0000"/>
                  <w:sz w:val="12"/>
                  <w:szCs w:val="12"/>
                </w:rPr>
              </w:pPr>
            </w:p>
            <w:p w14:paraId="5E2D1084" w14:textId="77777777" w:rsidR="00CF573A" w:rsidRPr="00B4259E" w:rsidRDefault="00CF573A" w:rsidP="00CF573A">
              <w:pPr>
                <w:kinsoku w:val="0"/>
                <w:overflowPunct w:val="0"/>
                <w:autoSpaceDE w:val="0"/>
                <w:autoSpaceDN w:val="0"/>
                <w:adjustRightInd w:val="0"/>
                <w:spacing w:after="0" w:line="249" w:lineRule="auto"/>
                <w:ind w:left="129" w:right="1610" w:firstLine="90"/>
                <w:rPr>
                  <w:rFonts w:ascii="Arial" w:hAnsi="Arial" w:cs="Arial"/>
                  <w:i/>
                  <w:iCs/>
                  <w:color w:val="231F20"/>
                  <w:sz w:val="12"/>
                  <w:szCs w:val="12"/>
                </w:rPr>
              </w:pPr>
              <w:r w:rsidRPr="00B4259E">
                <w:rPr>
                  <w:rFonts w:ascii="Arial" w:hAnsi="Arial" w:cs="Arial"/>
                  <w:i/>
                  <w:iCs/>
                  <w:color w:val="231F20"/>
                  <w:sz w:val="12"/>
                  <w:szCs w:val="12"/>
                </w:rPr>
                <w:t xml:space="preserve"> BIOL 1003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BIOL 1001, Biological Science and Laboratory</w:t>
              </w:r>
            </w:p>
            <w:p w14:paraId="01DF8308" w14:textId="77777777" w:rsidR="00CF573A" w:rsidRPr="00B4259E" w:rsidRDefault="00CF573A" w:rsidP="00CF573A">
              <w:pPr>
                <w:kinsoku w:val="0"/>
                <w:overflowPunct w:val="0"/>
                <w:autoSpaceDE w:val="0"/>
                <w:autoSpaceDN w:val="0"/>
                <w:adjustRightInd w:val="0"/>
                <w:spacing w:after="0" w:line="240" w:lineRule="auto"/>
                <w:ind w:left="129"/>
                <w:rPr>
                  <w:rFonts w:ascii="Arial" w:hAnsi="Arial" w:cs="Arial"/>
                  <w:i/>
                  <w:iCs/>
                  <w:color w:val="231F20"/>
                  <w:sz w:val="12"/>
                  <w:szCs w:val="12"/>
                </w:rPr>
              </w:pPr>
              <w:r w:rsidRPr="00B4259E">
                <w:rPr>
                  <w:rFonts w:ascii="Arial" w:hAnsi="Arial" w:cs="Arial"/>
                  <w:i/>
                  <w:iCs/>
                  <w:color w:val="231F20"/>
                  <w:sz w:val="12"/>
                  <w:szCs w:val="12"/>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rsidRPr="00B4259E" w14:paraId="35523235" w14:textId="77777777" w:rsidTr="00CF573A">
                <w:trPr>
                  <w:trHeight w:hRule="exact" w:val="276"/>
                </w:trPr>
                <w:tc>
                  <w:tcPr>
                    <w:tcW w:w="5693" w:type="dxa"/>
                    <w:tcBorders>
                      <w:top w:val="none" w:sz="6" w:space="0" w:color="auto"/>
                      <w:left w:val="single" w:sz="8" w:space="0" w:color="231F20"/>
                      <w:bottom w:val="single" w:sz="8" w:space="0" w:color="231F20"/>
                      <w:right w:val="single" w:sz="8" w:space="0" w:color="231F20"/>
                    </w:tcBorders>
                    <w:shd w:val="clear" w:color="auto" w:fill="BCBEC0"/>
                  </w:tcPr>
                  <w:p w14:paraId="76B26CAC" w14:textId="77777777" w:rsidR="00CF573A" w:rsidRPr="00B4259E" w:rsidRDefault="00CF573A" w:rsidP="00CF573A">
                    <w:pPr>
                      <w:kinsoku w:val="0"/>
                      <w:overflowPunct w:val="0"/>
                      <w:autoSpaceDE w:val="0"/>
                      <w:autoSpaceDN w:val="0"/>
                      <w:adjustRightInd w:val="0"/>
                      <w:spacing w:before="4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5FFE71E"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2B9E6D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D5CD999"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5E147AD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041E9190"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0D9CAA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E404EDE"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2BE229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3C2FEFB"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0ABCA978"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463C8E4B"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3426F1F"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Emphasis Area (Agricultural Education):</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6ADD7CC"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60496A37"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C2B9D4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1621, Introduction to Animal Science Laboratory</w:t>
                    </w:r>
                  </w:p>
                </w:tc>
                <w:tc>
                  <w:tcPr>
                    <w:tcW w:w="739" w:type="dxa"/>
                    <w:tcBorders>
                      <w:top w:val="single" w:sz="8" w:space="0" w:color="231F20"/>
                      <w:left w:val="single" w:sz="8" w:space="0" w:color="231F20"/>
                      <w:bottom w:val="single" w:sz="8" w:space="0" w:color="231F20"/>
                      <w:right w:val="single" w:sz="8" w:space="0" w:color="231F20"/>
                    </w:tcBorders>
                  </w:tcPr>
                  <w:p w14:paraId="503D71F3"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1</w:t>
                    </w:r>
                  </w:p>
                </w:tc>
              </w:tr>
              <w:tr w:rsidR="00CF573A" w:rsidRPr="00B4259E" w14:paraId="1392351E"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B7CB23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PSSC 2811, Soils Lab</w:t>
                    </w:r>
                  </w:p>
                </w:tc>
                <w:tc>
                  <w:tcPr>
                    <w:tcW w:w="739" w:type="dxa"/>
                    <w:tcBorders>
                      <w:top w:val="single" w:sz="8" w:space="0" w:color="231F20"/>
                      <w:left w:val="single" w:sz="8" w:space="0" w:color="231F20"/>
                      <w:bottom w:val="single" w:sz="8" w:space="0" w:color="231F20"/>
                      <w:right w:val="single" w:sz="8" w:space="0" w:color="231F20"/>
                    </w:tcBorders>
                  </w:tcPr>
                  <w:p w14:paraId="79CEF4C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1</w:t>
                    </w:r>
                  </w:p>
                </w:tc>
              </w:tr>
              <w:tr w:rsidR="00CF573A" w:rsidRPr="00B4259E" w14:paraId="2FE831CF"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B0C6EE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CHEM 1052, Fundamental Concepts of Organic and Biochemistry</w:t>
                    </w:r>
                  </w:p>
                </w:tc>
                <w:tc>
                  <w:tcPr>
                    <w:tcW w:w="739" w:type="dxa"/>
                    <w:tcBorders>
                      <w:top w:val="single" w:sz="8" w:space="0" w:color="231F20"/>
                      <w:left w:val="single" w:sz="8" w:space="0" w:color="231F20"/>
                      <w:bottom w:val="single" w:sz="8" w:space="0" w:color="231F20"/>
                      <w:right w:val="single" w:sz="8" w:space="0" w:color="231F20"/>
                    </w:tcBorders>
                  </w:tcPr>
                  <w:p w14:paraId="5706834E"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602A26C9" w14:textId="77777777" w:rsidTr="00CF573A">
                <w:trPr>
                  <w:trHeight w:hRule="exact" w:val="823"/>
                </w:trPr>
                <w:tc>
                  <w:tcPr>
                    <w:tcW w:w="5693" w:type="dxa"/>
                    <w:tcBorders>
                      <w:top w:val="single" w:sz="8" w:space="0" w:color="231F20"/>
                      <w:left w:val="single" w:sz="8" w:space="0" w:color="231F20"/>
                      <w:bottom w:val="single" w:sz="8" w:space="0" w:color="231F20"/>
                      <w:right w:val="single" w:sz="8" w:space="0" w:color="231F20"/>
                    </w:tcBorders>
                  </w:tcPr>
                  <w:p w14:paraId="79CBB04E"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b/>
                        <w:bCs/>
                        <w:color w:val="231F20"/>
                        <w:sz w:val="12"/>
                        <w:szCs w:val="12"/>
                      </w:rPr>
                      <w:t>Select three of the following:</w:t>
                    </w:r>
                  </w:p>
                  <w:p w14:paraId="1637A5F0" w14:textId="77777777" w:rsidR="00CF573A" w:rsidRPr="00B4259E" w:rsidRDefault="00CF573A" w:rsidP="00CF573A">
                    <w:pPr>
                      <w:kinsoku w:val="0"/>
                      <w:overflowPunct w:val="0"/>
                      <w:autoSpaceDE w:val="0"/>
                      <w:autoSpaceDN w:val="0"/>
                      <w:adjustRightInd w:val="0"/>
                      <w:spacing w:before="6" w:after="0" w:line="249" w:lineRule="auto"/>
                      <w:ind w:left="430" w:right="173"/>
                      <w:rPr>
                        <w:rFonts w:ascii="Arial" w:hAnsi="Arial" w:cs="Arial"/>
                        <w:color w:val="231F20"/>
                        <w:sz w:val="12"/>
                        <w:szCs w:val="12"/>
                      </w:rPr>
                    </w:pPr>
                    <w:r w:rsidRPr="00B4259E">
                      <w:rPr>
                        <w:rFonts w:ascii="Arial" w:hAnsi="Arial" w:cs="Arial"/>
                        <w:color w:val="231F20"/>
                        <w:sz w:val="12"/>
                        <w:szCs w:val="12"/>
                      </w:rPr>
                      <w:t>AGED 2433, Principles of Agricultural Power: Electricity and Internal Combustion Engines AGED 2453, Application of Welding Technologies to Agriculture</w:t>
                    </w:r>
                  </w:p>
                  <w:p w14:paraId="6FE59691" w14:textId="77777777" w:rsidR="00CF573A" w:rsidRPr="00B4259E" w:rsidRDefault="00CF573A" w:rsidP="00CF573A">
                    <w:pPr>
                      <w:kinsoku w:val="0"/>
                      <w:overflowPunct w:val="0"/>
                      <w:autoSpaceDE w:val="0"/>
                      <w:autoSpaceDN w:val="0"/>
                      <w:adjustRightInd w:val="0"/>
                      <w:spacing w:after="0" w:line="249" w:lineRule="auto"/>
                      <w:ind w:left="430" w:right="1981"/>
                      <w:rPr>
                        <w:rFonts w:ascii="Times New Roman" w:hAnsi="Times New Roman" w:cs="Times New Roman"/>
                        <w:sz w:val="24"/>
                        <w:szCs w:val="24"/>
                      </w:rPr>
                    </w:pPr>
                    <w:r w:rsidRPr="00B4259E">
                      <w:rPr>
                        <w:rFonts w:ascii="Arial" w:hAnsi="Arial" w:cs="Arial"/>
                        <w:color w:val="231F20"/>
                        <w:sz w:val="12"/>
                        <w:szCs w:val="12"/>
                      </w:rPr>
                      <w:t>AGED 3433, Agricultural Equipment Hydraulic Systems AGED 3453, Agricultural Structural Systems</w:t>
                    </w:r>
                  </w:p>
                </w:tc>
                <w:tc>
                  <w:tcPr>
                    <w:tcW w:w="739" w:type="dxa"/>
                    <w:tcBorders>
                      <w:top w:val="single" w:sz="8" w:space="0" w:color="231F20"/>
                      <w:left w:val="single" w:sz="8" w:space="0" w:color="231F20"/>
                      <w:bottom w:val="single" w:sz="8" w:space="0" w:color="231F20"/>
                      <w:right w:val="single" w:sz="8" w:space="0" w:color="231F20"/>
                    </w:tcBorders>
                  </w:tcPr>
                  <w:p w14:paraId="55CE233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9</w:t>
                    </w:r>
                  </w:p>
                </w:tc>
              </w:tr>
              <w:tr w:rsidR="00CF573A" w:rsidRPr="00B4259E" w14:paraId="4D885158"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4C1EC822"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Electives in AGRI, AGEC, AGED, ANSC, HORT, PSSC, or TECH</w:t>
                    </w:r>
                  </w:p>
                  <w:p w14:paraId="53F09565"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i/>
                        <w:iCs/>
                        <w:color w:val="231F20"/>
                        <w:sz w:val="12"/>
                        <w:szCs w:val="12"/>
                      </w:rPr>
                      <w:t>(12 hours must be upper-level and all electives must be approved by advisor)</w:t>
                    </w:r>
                  </w:p>
                </w:tc>
                <w:tc>
                  <w:tcPr>
                    <w:tcW w:w="739" w:type="dxa"/>
                    <w:tcBorders>
                      <w:top w:val="single" w:sz="8" w:space="0" w:color="231F20"/>
                      <w:left w:val="single" w:sz="8" w:space="0" w:color="231F20"/>
                      <w:bottom w:val="single" w:sz="8" w:space="0" w:color="231F20"/>
                      <w:right w:val="single" w:sz="8" w:space="0" w:color="231F20"/>
                    </w:tcBorders>
                  </w:tcPr>
                  <w:p w14:paraId="4FA023C0"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color w:val="231F20"/>
                        <w:sz w:val="12"/>
                        <w:szCs w:val="12"/>
                      </w:rPr>
                      <w:t>18</w:t>
                    </w:r>
                  </w:p>
                </w:tc>
              </w:tr>
              <w:tr w:rsidR="00CF573A" w:rsidRPr="00B4259E" w14:paraId="6913F65B"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1A57996"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44361016"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31</w:t>
                    </w:r>
                  </w:p>
                </w:tc>
              </w:tr>
              <w:tr w:rsidR="00CF573A" w:rsidRPr="00B4259E" w14:paraId="6A1182FF" w14:textId="77777777" w:rsidTr="00CF573A">
                <w:trPr>
                  <w:trHeight w:hRule="exact" w:val="89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DDEE89C" w14:textId="77777777" w:rsidR="00CF573A" w:rsidRPr="00B4259E" w:rsidRDefault="00CF573A" w:rsidP="00CF573A">
                    <w:pPr>
                      <w:kinsoku w:val="0"/>
                      <w:overflowPunct w:val="0"/>
                      <w:autoSpaceDE w:val="0"/>
                      <w:autoSpaceDN w:val="0"/>
                      <w:adjustRightInd w:val="0"/>
                      <w:spacing w:before="36" w:after="0" w:line="240" w:lineRule="auto"/>
                      <w:ind w:left="70"/>
                      <w:jc w:val="both"/>
                      <w:rPr>
                        <w:rFonts w:ascii="Arial" w:hAnsi="Arial" w:cs="Arial"/>
                        <w:b/>
                        <w:bCs/>
                        <w:color w:val="231F20"/>
                        <w:sz w:val="16"/>
                        <w:szCs w:val="16"/>
                      </w:rPr>
                    </w:pPr>
                    <w:r w:rsidRPr="00B4259E">
                      <w:rPr>
                        <w:rFonts w:ascii="Arial" w:hAnsi="Arial" w:cs="Arial"/>
                        <w:b/>
                        <w:bCs/>
                        <w:color w:val="231F20"/>
                        <w:sz w:val="16"/>
                        <w:szCs w:val="16"/>
                      </w:rPr>
                      <w:t>Professional Education Requirements:</w:t>
                    </w:r>
                  </w:p>
                  <w:p w14:paraId="2B8E8390" w14:textId="77777777" w:rsidR="00CF573A" w:rsidRPr="00B4259E" w:rsidRDefault="00CF573A" w:rsidP="00CF573A">
                    <w:pPr>
                      <w:kinsoku w:val="0"/>
                      <w:overflowPunct w:val="0"/>
                      <w:autoSpaceDE w:val="0"/>
                      <w:autoSpaceDN w:val="0"/>
                      <w:adjustRightInd w:val="0"/>
                      <w:spacing w:before="12" w:after="0" w:line="240" w:lineRule="auto"/>
                      <w:ind w:left="160"/>
                      <w:jc w:val="both"/>
                      <w:rPr>
                        <w:rFonts w:ascii="Arial" w:hAnsi="Arial" w:cs="Arial"/>
                        <w:color w:val="231F20"/>
                        <w:sz w:val="12"/>
                        <w:szCs w:val="12"/>
                      </w:rPr>
                    </w:pPr>
                    <w:r w:rsidRPr="00B4259E">
                      <w:rPr>
                        <w:rFonts w:ascii="Arial" w:hAnsi="Arial" w:cs="Arial"/>
                        <w:color w:val="231F20"/>
                        <w:sz w:val="12"/>
                        <w:szCs w:val="12"/>
                      </w:rPr>
                      <w:t>Grade of “C” or better required for all Professional Education Requirements.</w:t>
                    </w:r>
                  </w:p>
                  <w:p w14:paraId="1559EB74" w14:textId="77777777" w:rsidR="00CF573A" w:rsidRPr="00B4259E" w:rsidRDefault="00CF573A" w:rsidP="00CF573A">
                    <w:pPr>
                      <w:kinsoku w:val="0"/>
                      <w:overflowPunct w:val="0"/>
                      <w:autoSpaceDE w:val="0"/>
                      <w:autoSpaceDN w:val="0"/>
                      <w:adjustRightInd w:val="0"/>
                      <w:spacing w:before="35" w:after="0" w:line="249" w:lineRule="auto"/>
                      <w:ind w:left="160" w:right="128"/>
                      <w:jc w:val="both"/>
                      <w:rPr>
                        <w:rFonts w:ascii="Times New Roman" w:hAnsi="Times New Roman" w:cs="Times New Roman"/>
                        <w:sz w:val="24"/>
                        <w:szCs w:val="24"/>
                      </w:rPr>
                    </w:pPr>
                    <w:r w:rsidRPr="00B4259E">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5AA8733"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23F9B93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CDB57D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AGED 1403, Basic Agricultural Mechanics</w:t>
                    </w:r>
                  </w:p>
                </w:tc>
                <w:tc>
                  <w:tcPr>
                    <w:tcW w:w="739" w:type="dxa"/>
                    <w:tcBorders>
                      <w:top w:val="single" w:sz="8" w:space="0" w:color="231F20"/>
                      <w:left w:val="single" w:sz="8" w:space="0" w:color="231F20"/>
                      <w:bottom w:val="single" w:sz="8" w:space="0" w:color="231F20"/>
                      <w:right w:val="single" w:sz="8" w:space="0" w:color="231F20"/>
                    </w:tcBorders>
                  </w:tcPr>
                  <w:p w14:paraId="45C4A4F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F18054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E42C41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AGED 1411, Introduction to Agricultural and Extension Education</w:t>
                    </w:r>
                  </w:p>
                </w:tc>
                <w:tc>
                  <w:tcPr>
                    <w:tcW w:w="739" w:type="dxa"/>
                    <w:tcBorders>
                      <w:top w:val="single" w:sz="8" w:space="0" w:color="231F20"/>
                      <w:left w:val="single" w:sz="8" w:space="0" w:color="231F20"/>
                      <w:bottom w:val="single" w:sz="8" w:space="0" w:color="231F20"/>
                      <w:right w:val="single" w:sz="8" w:space="0" w:color="231F20"/>
                    </w:tcBorders>
                  </w:tcPr>
                  <w:p w14:paraId="2268F1F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1</w:t>
                    </w:r>
                  </w:p>
                </w:tc>
              </w:tr>
              <w:tr w:rsidR="00CF573A" w:rsidRPr="00B4259E" w14:paraId="55CD532A"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79009A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AGED 4433, Methods of Teaching Agricultural Mechanics</w:t>
                    </w:r>
                  </w:p>
                </w:tc>
                <w:tc>
                  <w:tcPr>
                    <w:tcW w:w="739" w:type="dxa"/>
                    <w:tcBorders>
                      <w:top w:val="single" w:sz="8" w:space="0" w:color="231F20"/>
                      <w:left w:val="single" w:sz="8" w:space="0" w:color="231F20"/>
                      <w:bottom w:val="single" w:sz="8" w:space="0" w:color="231F20"/>
                      <w:right w:val="single" w:sz="8" w:space="0" w:color="231F20"/>
                    </w:tcBorders>
                  </w:tcPr>
                  <w:p w14:paraId="7BCF2BB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235795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0FC4EF2"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AGED 4462, Agricultural Youth Organizations</w:t>
                    </w:r>
                  </w:p>
                </w:tc>
                <w:tc>
                  <w:tcPr>
                    <w:tcW w:w="739" w:type="dxa"/>
                    <w:tcBorders>
                      <w:top w:val="single" w:sz="8" w:space="0" w:color="231F20"/>
                      <w:left w:val="single" w:sz="8" w:space="0" w:color="231F20"/>
                      <w:bottom w:val="single" w:sz="8" w:space="0" w:color="231F20"/>
                      <w:right w:val="single" w:sz="8" w:space="0" w:color="231F20"/>
                    </w:tcBorders>
                  </w:tcPr>
                  <w:p w14:paraId="2A6D67D7"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1FFCB29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87D27CC"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SCED 2513 Introduction to Secondary Teaching</w:t>
                    </w:r>
                  </w:p>
                </w:tc>
                <w:tc>
                  <w:tcPr>
                    <w:tcW w:w="739" w:type="dxa"/>
                    <w:tcBorders>
                      <w:top w:val="single" w:sz="8" w:space="0" w:color="231F20"/>
                      <w:left w:val="single" w:sz="8" w:space="0" w:color="231F20"/>
                      <w:bottom w:val="single" w:sz="8" w:space="0" w:color="231F20"/>
                      <w:right w:val="single" w:sz="8" w:space="0" w:color="231F20"/>
                    </w:tcBorders>
                  </w:tcPr>
                  <w:p w14:paraId="146C762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666D477"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C5C4C8F"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VOED 4503, Foundations of Adult Education in Vocational Education</w:t>
                    </w:r>
                  </w:p>
                </w:tc>
                <w:tc>
                  <w:tcPr>
                    <w:tcW w:w="739" w:type="dxa"/>
                    <w:tcBorders>
                      <w:top w:val="single" w:sz="8" w:space="0" w:color="231F20"/>
                      <w:left w:val="single" w:sz="8" w:space="0" w:color="231F20"/>
                      <w:bottom w:val="single" w:sz="8" w:space="0" w:color="231F20"/>
                      <w:right w:val="single" w:sz="8" w:space="0" w:color="231F20"/>
                    </w:tcBorders>
                  </w:tcPr>
                  <w:p w14:paraId="3BF1CD8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011BB01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1F1AEF2"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PSY, 3703, Educational Psychology</w:t>
                    </w:r>
                  </w:p>
                </w:tc>
                <w:tc>
                  <w:tcPr>
                    <w:tcW w:w="739" w:type="dxa"/>
                    <w:tcBorders>
                      <w:top w:val="single" w:sz="8" w:space="0" w:color="231F20"/>
                      <w:left w:val="single" w:sz="8" w:space="0" w:color="231F20"/>
                      <w:bottom w:val="single" w:sz="8" w:space="0" w:color="231F20"/>
                      <w:right w:val="single" w:sz="8" w:space="0" w:color="231F20"/>
                    </w:tcBorders>
                  </w:tcPr>
                  <w:p w14:paraId="5FD1725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72FF08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E3F6FAC"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*EDAG 4623, Special methods for Teaching Agricultural Education</w:t>
                    </w:r>
                  </w:p>
                </w:tc>
                <w:tc>
                  <w:tcPr>
                    <w:tcW w:w="739" w:type="dxa"/>
                    <w:tcBorders>
                      <w:top w:val="single" w:sz="8" w:space="0" w:color="231F20"/>
                      <w:left w:val="single" w:sz="8" w:space="0" w:color="231F20"/>
                      <w:bottom w:val="single" w:sz="8" w:space="0" w:color="231F20"/>
                      <w:right w:val="single" w:sz="8" w:space="0" w:color="231F20"/>
                    </w:tcBorders>
                  </w:tcPr>
                  <w:p w14:paraId="02ABE2F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239837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52AF008"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*TIAG 4826, Teaching Internship in the Secondary School</w:t>
                    </w:r>
                  </w:p>
                </w:tc>
                <w:tc>
                  <w:tcPr>
                    <w:tcW w:w="739" w:type="dxa"/>
                    <w:tcBorders>
                      <w:top w:val="single" w:sz="8" w:space="0" w:color="231F20"/>
                      <w:left w:val="single" w:sz="8" w:space="0" w:color="231F20"/>
                      <w:bottom w:val="single" w:sz="8" w:space="0" w:color="231F20"/>
                      <w:right w:val="single" w:sz="8" w:space="0" w:color="231F20"/>
                    </w:tcBorders>
                  </w:tcPr>
                  <w:p w14:paraId="7B471D3C"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color w:val="231F20"/>
                        <w:sz w:val="12"/>
                        <w:szCs w:val="12"/>
                      </w:rPr>
                      <w:t>12</w:t>
                    </w:r>
                  </w:p>
                </w:tc>
              </w:tr>
              <w:tr w:rsidR="00CF573A" w:rsidRPr="00B4259E" w14:paraId="224211C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37452DB"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409B5614"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33</w:t>
                    </w:r>
                  </w:p>
                </w:tc>
              </w:tr>
              <w:tr w:rsidR="00CF573A" w:rsidRPr="00B4259E" w14:paraId="089B88BC"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BB121A9"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56541D6" w14:textId="77777777" w:rsidR="00CF573A" w:rsidRPr="00B4259E" w:rsidRDefault="00CF573A" w:rsidP="00CF573A">
                    <w:pPr>
                      <w:kinsoku w:val="0"/>
                      <w:overflowPunct w:val="0"/>
                      <w:autoSpaceDE w:val="0"/>
                      <w:autoSpaceDN w:val="0"/>
                      <w:adjustRightInd w:val="0"/>
                      <w:spacing w:before="36"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6"/>
                        <w:szCs w:val="16"/>
                      </w:rPr>
                      <w:t>120</w:t>
                    </w:r>
                  </w:p>
                </w:tc>
              </w:tr>
            </w:tbl>
            <w:p w14:paraId="51D94D8B"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sectPr w:rsidR="00CF573A" w:rsidRPr="00B4259E" w:rsidSect="00CF573A">
                  <w:pgSz w:w="8640" w:h="12960"/>
                  <w:pgMar w:top="0" w:right="980" w:bottom="0" w:left="980" w:header="720" w:footer="720" w:gutter="0"/>
                  <w:cols w:space="720"/>
                  <w:noEndnote/>
                </w:sectPr>
              </w:pPr>
            </w:p>
            <w:p w14:paraId="18809EA5" w14:textId="77777777" w:rsidR="00CF573A" w:rsidRPr="00D961B7" w:rsidRDefault="00CF573A" w:rsidP="00CF573A">
              <w:pPr>
                <w:kinsoku w:val="0"/>
                <w:overflowPunct w:val="0"/>
                <w:autoSpaceDE w:val="0"/>
                <w:autoSpaceDN w:val="0"/>
                <w:adjustRightInd w:val="0"/>
                <w:spacing w:before="222" w:after="0" w:line="240" w:lineRule="auto"/>
                <w:ind w:left="589" w:right="589"/>
                <w:outlineLvl w:val="0"/>
                <w:rPr>
                  <w:rFonts w:ascii="Arial" w:hAnsi="Arial" w:cs="Arial"/>
                  <w:b/>
                  <w:bCs/>
                  <w:color w:val="231F20"/>
                  <w:w w:val="85"/>
                  <w:sz w:val="20"/>
                  <w:szCs w:val="20"/>
                </w:rPr>
              </w:pPr>
              <w:r>
                <w:rPr>
                  <w:rFonts w:ascii="Arial" w:hAnsi="Arial" w:cs="Arial"/>
                  <w:b/>
                  <w:bCs/>
                  <w:color w:val="231F20"/>
                  <w:w w:val="85"/>
                  <w:sz w:val="20"/>
                  <w:szCs w:val="20"/>
                </w:rPr>
                <w:t>Page 111</w:t>
              </w:r>
            </w:p>
            <w:p w14:paraId="1952EEEB" w14:textId="77777777" w:rsidR="00CF573A" w:rsidRPr="00B4259E" w:rsidRDefault="00CF573A" w:rsidP="00CF573A">
              <w:pPr>
                <w:kinsoku w:val="0"/>
                <w:overflowPunct w:val="0"/>
                <w:autoSpaceDE w:val="0"/>
                <w:autoSpaceDN w:val="0"/>
                <w:adjustRightInd w:val="0"/>
                <w:spacing w:before="222" w:after="0" w:line="240" w:lineRule="auto"/>
                <w:ind w:left="589" w:right="589"/>
                <w:jc w:val="center"/>
                <w:outlineLvl w:val="0"/>
                <w:rPr>
                  <w:rFonts w:ascii="Arial" w:hAnsi="Arial" w:cs="Arial"/>
                  <w:b/>
                  <w:bCs/>
                  <w:color w:val="231F20"/>
                  <w:w w:val="85"/>
                  <w:sz w:val="32"/>
                  <w:szCs w:val="32"/>
                </w:rPr>
              </w:pPr>
              <w:r w:rsidRPr="00B4259E">
                <w:rPr>
                  <w:rFonts w:ascii="Arial" w:hAnsi="Arial" w:cs="Arial"/>
                  <w:b/>
                  <w:bCs/>
                  <w:color w:val="231F20"/>
                  <w:w w:val="85"/>
                  <w:sz w:val="32"/>
                  <w:szCs w:val="32"/>
                </w:rPr>
                <w:t>Major in Agricultural Studies</w:t>
              </w:r>
            </w:p>
            <w:p w14:paraId="1DA47215" w14:textId="77777777" w:rsidR="00CF573A" w:rsidRPr="00B4259E" w:rsidRDefault="00CF573A" w:rsidP="00CF573A">
              <w:pPr>
                <w:kinsoku w:val="0"/>
                <w:overflowPunct w:val="0"/>
                <w:autoSpaceDE w:val="0"/>
                <w:autoSpaceDN w:val="0"/>
                <w:adjustRightInd w:val="0"/>
                <w:spacing w:before="63" w:after="0" w:line="249" w:lineRule="auto"/>
                <w:ind w:left="1584" w:right="1610" w:firstLine="451"/>
                <w:outlineLvl w:val="2"/>
                <w:rPr>
                  <w:rFonts w:ascii="Arial" w:hAnsi="Arial" w:cs="Arial"/>
                  <w:b/>
                  <w:bCs/>
                  <w:color w:val="231F20"/>
                  <w:sz w:val="16"/>
                  <w:szCs w:val="16"/>
                </w:rPr>
              </w:pPr>
              <w:r w:rsidRPr="00B4259E">
                <w:rPr>
                  <w:rFonts w:ascii="Arial" w:hAnsi="Arial" w:cs="Arial"/>
                  <w:b/>
                  <w:bCs/>
                  <w:color w:val="231F20"/>
                  <w:sz w:val="16"/>
                  <w:szCs w:val="16"/>
                </w:rPr>
                <w:t>Bachelor of Science in Agriculture Emphasis in Agricultural Systems Technology</w:t>
              </w:r>
            </w:p>
            <w:p w14:paraId="48B958C2"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23" w:history="1">
                <w:r w:rsidRPr="00B4259E">
                  <w:rPr>
                    <w:rFonts w:ascii="Arial" w:hAnsi="Arial" w:cs="Arial"/>
                    <w:color w:val="231F20"/>
                    <w:sz w:val="16"/>
                    <w:szCs w:val="16"/>
                  </w:rPr>
                  <w:t>at http://registrar.astate.edu/.</w:t>
                </w:r>
              </w:hyperlink>
            </w:p>
            <w:p w14:paraId="098EEF1C" w14:textId="77777777" w:rsidR="00CF573A" w:rsidRPr="00B4259E" w:rsidRDefault="00CF573A" w:rsidP="00CF573A">
              <w:pPr>
                <w:kinsoku w:val="0"/>
                <w:overflowPunct w:val="0"/>
                <w:autoSpaceDE w:val="0"/>
                <w:autoSpaceDN w:val="0"/>
                <w:adjustRightInd w:val="0"/>
                <w:spacing w:before="9" w:after="0" w:line="240" w:lineRule="auto"/>
                <w:rPr>
                  <w:rFonts w:ascii="Arial" w:hAnsi="Arial" w:cs="Arial"/>
                  <w:sz w:val="11"/>
                  <w:szCs w:val="11"/>
                </w:rPr>
              </w:pP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rsidRPr="00B4259E" w14:paraId="7E071661"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B77B679"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AA02DBA"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1A0D1A5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0F270F6"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lastRenderedPageBreak/>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1FE47299"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7B3F1441"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3B875BE"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689B058"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176C4C1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DF8FE38"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143D86E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b/>
                        <w:bCs/>
                        <w:color w:val="231F20"/>
                        <w:sz w:val="12"/>
                        <w:szCs w:val="12"/>
                      </w:rPr>
                      <w:t>3</w:t>
                    </w:r>
                  </w:p>
                </w:tc>
              </w:tr>
              <w:tr w:rsidR="00CF573A" w:rsidRPr="00B4259E" w14:paraId="5ABA6B5A"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0AFECD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General Education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81DCFD1"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68508BB9" w14:textId="77777777" w:rsidTr="00CF573A">
                <w:trPr>
                  <w:trHeight w:hRule="exact" w:val="1111"/>
                </w:trPr>
                <w:tc>
                  <w:tcPr>
                    <w:tcW w:w="5693" w:type="dxa"/>
                    <w:tcBorders>
                      <w:top w:val="single" w:sz="8" w:space="0" w:color="231F20"/>
                      <w:left w:val="single" w:sz="8" w:space="0" w:color="231F20"/>
                      <w:bottom w:val="single" w:sz="8" w:space="0" w:color="231F20"/>
                      <w:right w:val="single" w:sz="8" w:space="0" w:color="231F20"/>
                    </w:tcBorders>
                  </w:tcPr>
                  <w:p w14:paraId="3CB54126"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See General Education Curriculum for Baccalaureate degrees (p. 84)</w:t>
                    </w:r>
                  </w:p>
                  <w:p w14:paraId="10912666"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3"/>
                        <w:szCs w:val="13"/>
                      </w:rPr>
                    </w:pPr>
                  </w:p>
                  <w:p w14:paraId="2B7AD77F" w14:textId="77777777" w:rsidR="00CF573A" w:rsidRPr="00B4259E" w:rsidRDefault="00CF573A" w:rsidP="00CF573A">
                    <w:pPr>
                      <w:kinsoku w:val="0"/>
                      <w:overflowPunct w:val="0"/>
                      <w:autoSpaceDE w:val="0"/>
                      <w:autoSpaceDN w:val="0"/>
                      <w:adjustRightInd w:val="0"/>
                      <w:spacing w:after="0" w:line="240" w:lineRule="auto"/>
                      <w:ind w:left="340"/>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22A9DEB5" w14:textId="77777777" w:rsidR="00CF573A" w:rsidRPr="00B4259E" w:rsidRDefault="00CF573A" w:rsidP="00CF573A">
                    <w:pPr>
                      <w:kinsoku w:val="0"/>
                      <w:overflowPunct w:val="0"/>
                      <w:autoSpaceDE w:val="0"/>
                      <w:autoSpaceDN w:val="0"/>
                      <w:adjustRightInd w:val="0"/>
                      <w:spacing w:before="5" w:after="0" w:line="249" w:lineRule="auto"/>
                      <w:ind w:left="430" w:right="173"/>
                      <w:rPr>
                        <w:rFonts w:ascii="Arial" w:hAnsi="Arial" w:cs="Arial"/>
                        <w:i/>
                        <w:iCs/>
                        <w:color w:val="231F20"/>
                        <w:sz w:val="12"/>
                        <w:szCs w:val="12"/>
                      </w:rPr>
                    </w:pPr>
                    <w:r w:rsidRPr="00B4259E">
                      <w:rPr>
                        <w:rFonts w:ascii="Arial" w:hAnsi="Arial" w:cs="Arial"/>
                        <w:i/>
                        <w:iCs/>
                        <w:color w:val="231F20"/>
                        <w:sz w:val="12"/>
                        <w:szCs w:val="12"/>
                      </w:rPr>
                      <w:t>MATH 1023, College Algebra or MATH course that requires MATH 1023 as a prerequisite PHYS 2054, General Physics I</w:t>
                    </w:r>
                  </w:p>
                  <w:p w14:paraId="69D188BD" w14:textId="77777777" w:rsidR="00CF573A" w:rsidRPr="00B4259E" w:rsidRDefault="00CF573A" w:rsidP="00CF573A">
                    <w:pPr>
                      <w:kinsoku w:val="0"/>
                      <w:overflowPunct w:val="0"/>
                      <w:autoSpaceDE w:val="0"/>
                      <w:autoSpaceDN w:val="0"/>
                      <w:adjustRightInd w:val="0"/>
                      <w:spacing w:after="0" w:line="240" w:lineRule="auto"/>
                      <w:ind w:left="430"/>
                      <w:rPr>
                        <w:rFonts w:ascii="Arial" w:hAnsi="Arial" w:cs="Arial"/>
                        <w:i/>
                        <w:iCs/>
                        <w:color w:val="231F20"/>
                        <w:sz w:val="12"/>
                        <w:szCs w:val="12"/>
                      </w:rPr>
                    </w:pPr>
                    <w:r w:rsidRPr="00B4259E">
                      <w:rPr>
                        <w:rFonts w:ascii="Arial" w:hAnsi="Arial" w:cs="Arial"/>
                        <w:i/>
                        <w:iCs/>
                        <w:color w:val="231F20"/>
                        <w:sz w:val="12"/>
                        <w:szCs w:val="12"/>
                      </w:rPr>
                      <w:t xml:space="preserve">BIOL 1003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BIOL 1001, Biological Science and Laboratory</w:t>
                    </w:r>
                  </w:p>
                  <w:p w14:paraId="2677A356" w14:textId="77777777" w:rsidR="00CF573A" w:rsidRPr="00B4259E" w:rsidRDefault="00CF573A" w:rsidP="00CF573A">
                    <w:pPr>
                      <w:kinsoku w:val="0"/>
                      <w:overflowPunct w:val="0"/>
                      <w:autoSpaceDE w:val="0"/>
                      <w:autoSpaceDN w:val="0"/>
                      <w:adjustRightInd w:val="0"/>
                      <w:spacing w:before="5" w:after="0" w:line="240" w:lineRule="auto"/>
                      <w:ind w:left="430"/>
                      <w:rPr>
                        <w:rFonts w:ascii="Times New Roman" w:hAnsi="Times New Roman" w:cs="Times New Roman"/>
                        <w:sz w:val="24"/>
                        <w:szCs w:val="24"/>
                      </w:rPr>
                    </w:pPr>
                    <w:r w:rsidRPr="00B4259E">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56C1EA90"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35</w:t>
                    </w:r>
                  </w:p>
                </w:tc>
              </w:tr>
              <w:tr w:rsidR="00CF573A" w:rsidRPr="00B4259E" w14:paraId="39362F0E"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50D2A3F"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51A9E43"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031352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EB80732"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24F90493"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08404D58"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AD1B48B"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A08375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265B4FE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5E3CDAF"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emphasis area below.</w:t>
                    </w:r>
                  </w:p>
                </w:tc>
                <w:tc>
                  <w:tcPr>
                    <w:tcW w:w="739" w:type="dxa"/>
                    <w:tcBorders>
                      <w:top w:val="single" w:sz="8" w:space="0" w:color="231F20"/>
                      <w:left w:val="single" w:sz="8" w:space="0" w:color="231F20"/>
                      <w:bottom w:val="single" w:sz="8" w:space="0" w:color="231F20"/>
                      <w:right w:val="single" w:sz="8" w:space="0" w:color="231F20"/>
                    </w:tcBorders>
                  </w:tcPr>
                  <w:p w14:paraId="2F568C90"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57FD45F9"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815E1E2"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Emphasis Area (Agricultural Systems Technology):</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A876A14"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367DC1F3" w14:textId="77777777" w:rsidTr="00CF573A">
                <w:trPr>
                  <w:trHeight w:hRule="exact" w:val="535"/>
                </w:trPr>
                <w:tc>
                  <w:tcPr>
                    <w:tcW w:w="5693" w:type="dxa"/>
                    <w:tcBorders>
                      <w:top w:val="single" w:sz="8" w:space="0" w:color="231F20"/>
                      <w:left w:val="single" w:sz="8" w:space="0" w:color="231F20"/>
                      <w:bottom w:val="single" w:sz="8" w:space="0" w:color="231F20"/>
                      <w:right w:val="single" w:sz="8" w:space="0" w:color="231F20"/>
                    </w:tcBorders>
                  </w:tcPr>
                  <w:p w14:paraId="2A7250F4" w14:textId="77777777" w:rsidR="00CF573A" w:rsidRPr="00B4259E" w:rsidRDefault="00CF573A" w:rsidP="00CF573A">
                    <w:pPr>
                      <w:kinsoku w:val="0"/>
                      <w:overflowPunct w:val="0"/>
                      <w:autoSpaceDE w:val="0"/>
                      <w:autoSpaceDN w:val="0"/>
                      <w:adjustRightInd w:val="0"/>
                      <w:spacing w:before="45" w:after="0" w:line="249" w:lineRule="auto"/>
                      <w:ind w:left="340" w:right="3004" w:hanging="90"/>
                      <w:rPr>
                        <w:rFonts w:ascii="Times New Roman" w:hAnsi="Times New Roman" w:cs="Times New Roman"/>
                        <w:sz w:val="24"/>
                        <w:szCs w:val="24"/>
                      </w:rPr>
                    </w:pPr>
                    <w:r w:rsidRPr="00B4259E">
                      <w:rPr>
                        <w:rFonts w:ascii="Arial" w:hAnsi="Arial" w:cs="Arial"/>
                        <w:color w:val="231F20"/>
                        <w:sz w:val="12"/>
                        <w:szCs w:val="12"/>
                      </w:rPr>
                      <w:t xml:space="preserve">AGEC 3003, Agricultural Marketing </w:t>
                    </w:r>
                    <w:r w:rsidRPr="00B4259E">
                      <w:rPr>
                        <w:rFonts w:ascii="Arial" w:hAnsi="Arial" w:cs="Arial"/>
                        <w:b/>
                        <w:bCs/>
                        <w:color w:val="231F20"/>
                        <w:sz w:val="12"/>
                        <w:szCs w:val="12"/>
                      </w:rPr>
                      <w:t xml:space="preserve">OR </w:t>
                    </w:r>
                    <w:r w:rsidRPr="00B4259E">
                      <w:rPr>
                        <w:rFonts w:ascii="Arial" w:hAnsi="Arial" w:cs="Arial"/>
                        <w:color w:val="231F20"/>
                        <w:sz w:val="12"/>
                        <w:szCs w:val="12"/>
                      </w:rPr>
                      <w:t xml:space="preserve">AGEC 3013, Agricultural Records </w:t>
                    </w:r>
                    <w:r w:rsidRPr="00B4259E">
                      <w:rPr>
                        <w:rFonts w:ascii="Arial" w:hAnsi="Arial" w:cs="Arial"/>
                        <w:b/>
                        <w:bCs/>
                        <w:color w:val="231F20"/>
                        <w:sz w:val="12"/>
                        <w:szCs w:val="12"/>
                      </w:rPr>
                      <w:t xml:space="preserve">OR </w:t>
                    </w:r>
                    <w:r w:rsidRPr="00B4259E">
                      <w:rPr>
                        <w:rFonts w:ascii="Arial" w:hAnsi="Arial" w:cs="Arial"/>
                        <w:color w:val="231F20"/>
                        <w:sz w:val="12"/>
                        <w:szCs w:val="12"/>
                      </w:rPr>
                      <w:t>AGEC 3063, Agricultural Sales and Service</w:t>
                    </w:r>
                  </w:p>
                </w:tc>
                <w:tc>
                  <w:tcPr>
                    <w:tcW w:w="739" w:type="dxa"/>
                    <w:tcBorders>
                      <w:top w:val="single" w:sz="8" w:space="0" w:color="231F20"/>
                      <w:left w:val="single" w:sz="8" w:space="0" w:color="231F20"/>
                      <w:bottom w:val="single" w:sz="8" w:space="0" w:color="231F20"/>
                      <w:right w:val="single" w:sz="8" w:space="0" w:color="231F20"/>
                    </w:tcBorders>
                  </w:tcPr>
                  <w:p w14:paraId="7E985EE7"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1C2325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1864EB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AGED 3433, Agricultural Equipment Hydraulic Systems</w:t>
                    </w:r>
                  </w:p>
                </w:tc>
                <w:tc>
                  <w:tcPr>
                    <w:tcW w:w="739" w:type="dxa"/>
                    <w:tcBorders>
                      <w:top w:val="single" w:sz="8" w:space="0" w:color="231F20"/>
                      <w:left w:val="single" w:sz="8" w:space="0" w:color="231F20"/>
                      <w:bottom w:val="single" w:sz="8" w:space="0" w:color="231F20"/>
                      <w:right w:val="single" w:sz="8" w:space="0" w:color="231F20"/>
                    </w:tcBorders>
                  </w:tcPr>
                  <w:p w14:paraId="68856D62"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4359ADE"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2117F4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244DB56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4F4A63A"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831E0D"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1003, Modern Agricultural Systems</w:t>
                    </w:r>
                  </w:p>
                </w:tc>
                <w:tc>
                  <w:tcPr>
                    <w:tcW w:w="739" w:type="dxa"/>
                    <w:tcBorders>
                      <w:top w:val="single" w:sz="8" w:space="0" w:color="231F20"/>
                      <w:left w:val="single" w:sz="8" w:space="0" w:color="231F20"/>
                      <w:bottom w:val="single" w:sz="8" w:space="0" w:color="231F20"/>
                      <w:right w:val="single" w:sz="8" w:space="0" w:color="231F20"/>
                    </w:tcBorders>
                  </w:tcPr>
                  <w:p w14:paraId="6C24A5A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37A21069"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4899EABE"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AGST 2003, Intro to Ag Systems Technology </w:t>
                    </w:r>
                    <w:r w:rsidRPr="00B4259E">
                      <w:rPr>
                        <w:rFonts w:ascii="Arial" w:hAnsi="Arial" w:cs="Arial"/>
                        <w:b/>
                        <w:bCs/>
                        <w:color w:val="231F20"/>
                        <w:sz w:val="12"/>
                        <w:szCs w:val="12"/>
                      </w:rPr>
                      <w:t>OR</w:t>
                    </w:r>
                  </w:p>
                  <w:p w14:paraId="53CF5589"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TECH 2863, Principles of Technology</w:t>
                    </w:r>
                  </w:p>
                </w:tc>
                <w:tc>
                  <w:tcPr>
                    <w:tcW w:w="739" w:type="dxa"/>
                    <w:tcBorders>
                      <w:top w:val="single" w:sz="8" w:space="0" w:color="231F20"/>
                      <w:left w:val="single" w:sz="8" w:space="0" w:color="231F20"/>
                      <w:bottom w:val="single" w:sz="8" w:space="0" w:color="231F20"/>
                      <w:right w:val="single" w:sz="8" w:space="0" w:color="231F20"/>
                    </w:tcBorders>
                  </w:tcPr>
                  <w:p w14:paraId="541152C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0D6E2BC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F5C5DBD"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3503, Agricultural Spatial Technologies I</w:t>
                    </w:r>
                  </w:p>
                </w:tc>
                <w:tc>
                  <w:tcPr>
                    <w:tcW w:w="739" w:type="dxa"/>
                    <w:tcBorders>
                      <w:top w:val="single" w:sz="8" w:space="0" w:color="231F20"/>
                      <w:left w:val="single" w:sz="8" w:space="0" w:color="231F20"/>
                      <w:bottom w:val="single" w:sz="8" w:space="0" w:color="231F20"/>
                      <w:right w:val="single" w:sz="8" w:space="0" w:color="231F20"/>
                    </w:tcBorders>
                  </w:tcPr>
                  <w:p w14:paraId="75851471"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069197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91A34B"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3513, Agricultural Spatial Technologies II</w:t>
                    </w:r>
                  </w:p>
                </w:tc>
                <w:tc>
                  <w:tcPr>
                    <w:tcW w:w="739" w:type="dxa"/>
                    <w:tcBorders>
                      <w:top w:val="single" w:sz="8" w:space="0" w:color="231F20"/>
                      <w:left w:val="single" w:sz="8" w:space="0" w:color="231F20"/>
                      <w:bottom w:val="single" w:sz="8" w:space="0" w:color="231F20"/>
                      <w:right w:val="single" w:sz="8" w:space="0" w:color="231F20"/>
                    </w:tcBorders>
                  </w:tcPr>
                  <w:p w14:paraId="2C324AB7"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64B0D21"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B037D10"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3543, Fundamentals of GIS/GPS</w:t>
                    </w:r>
                  </w:p>
                </w:tc>
                <w:tc>
                  <w:tcPr>
                    <w:tcW w:w="739" w:type="dxa"/>
                    <w:tcBorders>
                      <w:top w:val="single" w:sz="8" w:space="0" w:color="231F20"/>
                      <w:left w:val="single" w:sz="8" w:space="0" w:color="231F20"/>
                      <w:bottom w:val="single" w:sz="8" w:space="0" w:color="231F20"/>
                      <w:right w:val="single" w:sz="8" w:space="0" w:color="231F20"/>
                    </w:tcBorders>
                  </w:tcPr>
                  <w:p w14:paraId="4FE1D8E8"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2B449DF"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8438474"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4003, Modern Irrigation Systems</w:t>
                    </w:r>
                  </w:p>
                </w:tc>
                <w:tc>
                  <w:tcPr>
                    <w:tcW w:w="739" w:type="dxa"/>
                    <w:tcBorders>
                      <w:top w:val="single" w:sz="8" w:space="0" w:color="231F20"/>
                      <w:left w:val="single" w:sz="8" w:space="0" w:color="231F20"/>
                      <w:bottom w:val="single" w:sz="8" w:space="0" w:color="231F20"/>
                      <w:right w:val="single" w:sz="8" w:space="0" w:color="231F20"/>
                    </w:tcBorders>
                  </w:tcPr>
                  <w:p w14:paraId="413D2B56"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B824EB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982E2BA"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4013, Precision Application Technology</w:t>
                    </w:r>
                  </w:p>
                </w:tc>
                <w:tc>
                  <w:tcPr>
                    <w:tcW w:w="739" w:type="dxa"/>
                    <w:tcBorders>
                      <w:top w:val="single" w:sz="8" w:space="0" w:color="231F20"/>
                      <w:left w:val="single" w:sz="8" w:space="0" w:color="231F20"/>
                      <w:bottom w:val="single" w:sz="8" w:space="0" w:color="231F20"/>
                      <w:right w:val="single" w:sz="8" w:space="0" w:color="231F20"/>
                    </w:tcBorders>
                  </w:tcPr>
                  <w:p w14:paraId="6D40D6EE"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06C0FA8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1138041"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4543, Advanced GIS for Agriculture and Natural Resources</w:t>
                    </w:r>
                  </w:p>
                </w:tc>
                <w:tc>
                  <w:tcPr>
                    <w:tcW w:w="739" w:type="dxa"/>
                    <w:tcBorders>
                      <w:top w:val="single" w:sz="8" w:space="0" w:color="231F20"/>
                      <w:left w:val="single" w:sz="8" w:space="0" w:color="231F20"/>
                      <w:bottom w:val="single" w:sz="8" w:space="0" w:color="231F20"/>
                      <w:right w:val="single" w:sz="8" w:space="0" w:color="231F20"/>
                    </w:tcBorders>
                  </w:tcPr>
                  <w:p w14:paraId="642BFE20"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5FC0EF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57D75F"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AGST 4773, Remote Sensing</w:t>
                    </w:r>
                  </w:p>
                </w:tc>
                <w:tc>
                  <w:tcPr>
                    <w:tcW w:w="739" w:type="dxa"/>
                    <w:tcBorders>
                      <w:top w:val="single" w:sz="8" w:space="0" w:color="231F20"/>
                      <w:left w:val="single" w:sz="8" w:space="0" w:color="231F20"/>
                      <w:bottom w:val="single" w:sz="8" w:space="0" w:color="231F20"/>
                      <w:right w:val="single" w:sz="8" w:space="0" w:color="231F20"/>
                    </w:tcBorders>
                  </w:tcPr>
                  <w:p w14:paraId="28EE388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536929A" w14:textId="77777777" w:rsidTr="001E1EC5">
                <w:trPr>
                  <w:trHeight w:hRule="exact" w:val="605"/>
                </w:trPr>
                <w:tc>
                  <w:tcPr>
                    <w:tcW w:w="5693" w:type="dxa"/>
                    <w:tcBorders>
                      <w:top w:val="single" w:sz="8" w:space="0" w:color="231F20"/>
                      <w:left w:val="single" w:sz="8" w:space="0" w:color="231F20"/>
                      <w:bottom w:val="single" w:sz="8" w:space="0" w:color="231F20"/>
                      <w:right w:val="single" w:sz="8" w:space="0" w:color="231F20"/>
                    </w:tcBorders>
                  </w:tcPr>
                  <w:p w14:paraId="1E8ED648" w14:textId="77777777" w:rsidR="00CF573A" w:rsidRPr="00F26F0E" w:rsidRDefault="00CF573A" w:rsidP="00CF573A">
                    <w:pPr>
                      <w:kinsoku w:val="0"/>
                      <w:overflowPunct w:val="0"/>
                      <w:autoSpaceDE w:val="0"/>
                      <w:autoSpaceDN w:val="0"/>
                      <w:adjustRightInd w:val="0"/>
                      <w:spacing w:before="45" w:after="0" w:line="240" w:lineRule="auto"/>
                      <w:ind w:left="250"/>
                      <w:rPr>
                        <w:rFonts w:ascii="Arial" w:hAnsi="Arial" w:cs="Arial"/>
                        <w:color w:val="FF0000"/>
                        <w:sz w:val="12"/>
                        <w:szCs w:val="12"/>
                      </w:rPr>
                    </w:pPr>
                    <w:r w:rsidRPr="00F26F0E">
                      <w:rPr>
                        <w:rFonts w:ascii="Arial" w:hAnsi="Arial" w:cs="Arial"/>
                        <w:color w:val="FF0000"/>
                        <w:sz w:val="12"/>
                        <w:szCs w:val="12"/>
                      </w:rPr>
                      <w:t>CHEM 1043, Fundamental Concepts of Chemistry</w:t>
                    </w:r>
                  </w:p>
                  <w:p w14:paraId="39F9A658"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68BF44D9" w14:textId="77777777" w:rsidR="001E1EC5" w:rsidRDefault="001E1EC5" w:rsidP="00CF573A">
                    <w:pPr>
                      <w:kinsoku w:val="0"/>
                      <w:overflowPunct w:val="0"/>
                      <w:autoSpaceDE w:val="0"/>
                      <w:autoSpaceDN w:val="0"/>
                      <w:adjustRightInd w:val="0"/>
                      <w:spacing w:before="45" w:after="0" w:line="240" w:lineRule="auto"/>
                      <w:ind w:left="250"/>
                      <w:rPr>
                        <w:rFonts w:ascii="Arial" w:hAnsi="Arial" w:cs="Arial"/>
                        <w:dstrike/>
                        <w:color w:val="FF0000"/>
                        <w:sz w:val="12"/>
                        <w:szCs w:val="12"/>
                      </w:rPr>
                    </w:pPr>
                  </w:p>
                  <w:p w14:paraId="41D6740B" w14:textId="77777777" w:rsidR="001E1EC5" w:rsidRPr="00D961B7" w:rsidRDefault="001E1EC5" w:rsidP="00CF573A">
                    <w:pPr>
                      <w:kinsoku w:val="0"/>
                      <w:overflowPunct w:val="0"/>
                      <w:autoSpaceDE w:val="0"/>
                      <w:autoSpaceDN w:val="0"/>
                      <w:adjustRightInd w:val="0"/>
                      <w:spacing w:before="45" w:after="0" w:line="240" w:lineRule="auto"/>
                      <w:ind w:left="250"/>
                      <w:rPr>
                        <w:rFonts w:ascii="Times New Roman" w:hAnsi="Times New Roman" w:cs="Times New Roman"/>
                        <w:dstrike/>
                        <w:sz w:val="24"/>
                        <w:szCs w:val="24"/>
                      </w:rPr>
                    </w:pPr>
                  </w:p>
                </w:tc>
                <w:tc>
                  <w:tcPr>
                    <w:tcW w:w="739" w:type="dxa"/>
                    <w:tcBorders>
                      <w:top w:val="single" w:sz="8" w:space="0" w:color="231F20"/>
                      <w:left w:val="single" w:sz="8" w:space="0" w:color="231F20"/>
                      <w:bottom w:val="single" w:sz="8" w:space="0" w:color="231F20"/>
                      <w:right w:val="single" w:sz="8" w:space="0" w:color="231F20"/>
                    </w:tcBorders>
                  </w:tcPr>
                  <w:p w14:paraId="5B2E95D2" w14:textId="396F4779"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F26F0E">
                      <w:rPr>
                        <w:rFonts w:ascii="Arial" w:hAnsi="Arial" w:cs="Arial"/>
                        <w:strike/>
                        <w:color w:val="FF0000"/>
                        <w:w w:val="99"/>
                        <w:sz w:val="12"/>
                        <w:szCs w:val="12"/>
                      </w:rPr>
                      <w:t>3</w:t>
                    </w:r>
                    <w:r w:rsidR="001E1EC5">
                      <w:rPr>
                        <w:rFonts w:ascii="Arial" w:hAnsi="Arial" w:cs="Arial"/>
                        <w:color w:val="231F20"/>
                        <w:w w:val="99"/>
                        <w:sz w:val="12"/>
                        <w:szCs w:val="12"/>
                      </w:rPr>
                      <w:t xml:space="preserve"> </w:t>
                    </w:r>
                    <w:r w:rsidR="001E1EC5" w:rsidRPr="001E1EC5">
                      <w:rPr>
                        <w:rFonts w:ascii="Arial" w:hAnsi="Arial" w:cs="Arial"/>
                        <w:b/>
                        <w:color w:val="0070C0"/>
                        <w:w w:val="99"/>
                        <w:sz w:val="16"/>
                        <w:szCs w:val="16"/>
                      </w:rPr>
                      <w:t>4</w:t>
                    </w:r>
                  </w:p>
                </w:tc>
              </w:tr>
              <w:tr w:rsidR="00CF573A" w:rsidRPr="00B4259E" w14:paraId="7395D867"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9A2D458"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MATH 1033, Plane Trigonometry</w:t>
                    </w:r>
                  </w:p>
                </w:tc>
                <w:tc>
                  <w:tcPr>
                    <w:tcW w:w="739" w:type="dxa"/>
                    <w:tcBorders>
                      <w:top w:val="single" w:sz="8" w:space="0" w:color="231F20"/>
                      <w:left w:val="single" w:sz="8" w:space="0" w:color="231F20"/>
                      <w:bottom w:val="single" w:sz="8" w:space="0" w:color="231F20"/>
                      <w:right w:val="single" w:sz="8" w:space="0" w:color="231F20"/>
                    </w:tcBorders>
                  </w:tcPr>
                  <w:p w14:paraId="36B908DD"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5E23737"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9BEA9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PHYS 2064, General Physics II</w:t>
                    </w:r>
                  </w:p>
                </w:tc>
                <w:tc>
                  <w:tcPr>
                    <w:tcW w:w="739" w:type="dxa"/>
                    <w:tcBorders>
                      <w:top w:val="single" w:sz="8" w:space="0" w:color="231F20"/>
                      <w:left w:val="single" w:sz="8" w:space="0" w:color="231F20"/>
                      <w:bottom w:val="single" w:sz="8" w:space="0" w:color="231F20"/>
                      <w:right w:val="single" w:sz="8" w:space="0" w:color="231F20"/>
                    </w:tcBorders>
                  </w:tcPr>
                  <w:p w14:paraId="36848B56"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4</w:t>
                    </w:r>
                  </w:p>
                </w:tc>
              </w:tr>
              <w:tr w:rsidR="00CF573A" w:rsidRPr="00B4259E" w14:paraId="0D3C0388" w14:textId="77777777" w:rsidTr="00CF573A">
                <w:trPr>
                  <w:trHeight w:hRule="exact" w:val="535"/>
                </w:trPr>
                <w:tc>
                  <w:tcPr>
                    <w:tcW w:w="5693" w:type="dxa"/>
                    <w:tcBorders>
                      <w:top w:val="single" w:sz="8" w:space="0" w:color="231F20"/>
                      <w:left w:val="single" w:sz="8" w:space="0" w:color="231F20"/>
                      <w:bottom w:val="single" w:sz="8" w:space="0" w:color="231F20"/>
                      <w:right w:val="single" w:sz="8" w:space="0" w:color="231F20"/>
                    </w:tcBorders>
                  </w:tcPr>
                  <w:p w14:paraId="226CEBB6"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PSSC 3323, Weeds and Weed Control </w:t>
                    </w:r>
                    <w:r w:rsidRPr="00B4259E">
                      <w:rPr>
                        <w:rFonts w:ascii="Arial" w:hAnsi="Arial" w:cs="Arial"/>
                        <w:b/>
                        <w:bCs/>
                        <w:color w:val="231F20"/>
                        <w:sz w:val="12"/>
                        <w:szCs w:val="12"/>
                      </w:rPr>
                      <w:t>OR</w:t>
                    </w:r>
                  </w:p>
                  <w:p w14:paraId="479B5778" w14:textId="77777777" w:rsidR="00CF573A" w:rsidRPr="00B4259E" w:rsidRDefault="00CF573A" w:rsidP="00CF573A">
                    <w:pPr>
                      <w:kinsoku w:val="0"/>
                      <w:overflowPunct w:val="0"/>
                      <w:autoSpaceDE w:val="0"/>
                      <w:autoSpaceDN w:val="0"/>
                      <w:adjustRightInd w:val="0"/>
                      <w:spacing w:before="6" w:after="0" w:line="240" w:lineRule="auto"/>
                      <w:ind w:left="340"/>
                      <w:rPr>
                        <w:rFonts w:ascii="Arial" w:hAnsi="Arial" w:cs="Arial"/>
                        <w:b/>
                        <w:bCs/>
                        <w:color w:val="231F20"/>
                        <w:sz w:val="12"/>
                        <w:szCs w:val="12"/>
                      </w:rPr>
                    </w:pPr>
                    <w:r w:rsidRPr="00B4259E">
                      <w:rPr>
                        <w:rFonts w:ascii="Arial" w:hAnsi="Arial" w:cs="Arial"/>
                        <w:color w:val="231F20"/>
                        <w:sz w:val="12"/>
                        <w:szCs w:val="12"/>
                      </w:rPr>
                      <w:t xml:space="preserve">PSSC 4713, Soil Quality Assessment and Interpretation </w:t>
                    </w:r>
                    <w:r w:rsidRPr="00B4259E">
                      <w:rPr>
                        <w:rFonts w:ascii="Arial" w:hAnsi="Arial" w:cs="Arial"/>
                        <w:b/>
                        <w:bCs/>
                        <w:color w:val="231F20"/>
                        <w:sz w:val="12"/>
                        <w:szCs w:val="12"/>
                      </w:rPr>
                      <w:t>OR</w:t>
                    </w:r>
                  </w:p>
                  <w:p w14:paraId="2D7772D5"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PSSC 4853, Soil and Water Conservation</w:t>
                    </w:r>
                  </w:p>
                </w:tc>
                <w:tc>
                  <w:tcPr>
                    <w:tcW w:w="739" w:type="dxa"/>
                    <w:tcBorders>
                      <w:top w:val="single" w:sz="8" w:space="0" w:color="231F20"/>
                      <w:left w:val="single" w:sz="8" w:space="0" w:color="231F20"/>
                      <w:bottom w:val="single" w:sz="8" w:space="0" w:color="231F20"/>
                      <w:right w:val="single" w:sz="8" w:space="0" w:color="231F20"/>
                    </w:tcBorders>
                  </w:tcPr>
                  <w:p w14:paraId="5A7D1FD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52BAECC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2602C41"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TECH 3803, Electrical Systems</w:t>
                    </w:r>
                  </w:p>
                </w:tc>
                <w:tc>
                  <w:tcPr>
                    <w:tcW w:w="739" w:type="dxa"/>
                    <w:tcBorders>
                      <w:top w:val="single" w:sz="8" w:space="0" w:color="231F20"/>
                      <w:left w:val="single" w:sz="8" w:space="0" w:color="231F20"/>
                      <w:bottom w:val="single" w:sz="8" w:space="0" w:color="231F20"/>
                      <w:right w:val="single" w:sz="8" w:space="0" w:color="231F20"/>
                    </w:tcBorders>
                  </w:tcPr>
                  <w:p w14:paraId="4E8EAE20"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039DBC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81A380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TECH 3863, Industrial Safety</w:t>
                    </w:r>
                  </w:p>
                </w:tc>
                <w:tc>
                  <w:tcPr>
                    <w:tcW w:w="739" w:type="dxa"/>
                    <w:tcBorders>
                      <w:top w:val="single" w:sz="8" w:space="0" w:color="231F20"/>
                      <w:left w:val="single" w:sz="8" w:space="0" w:color="231F20"/>
                      <w:bottom w:val="single" w:sz="8" w:space="0" w:color="231F20"/>
                      <w:right w:val="single" w:sz="8" w:space="0" w:color="231F20"/>
                    </w:tcBorders>
                  </w:tcPr>
                  <w:p w14:paraId="50E4450D"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AEF8A8B"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B0B21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TECH 4813, Operations Systems Research</w:t>
                    </w:r>
                  </w:p>
                </w:tc>
                <w:tc>
                  <w:tcPr>
                    <w:tcW w:w="739" w:type="dxa"/>
                    <w:tcBorders>
                      <w:top w:val="single" w:sz="8" w:space="0" w:color="231F20"/>
                      <w:left w:val="single" w:sz="8" w:space="0" w:color="231F20"/>
                      <w:bottom w:val="single" w:sz="8" w:space="0" w:color="231F20"/>
                      <w:right w:val="single" w:sz="8" w:space="0" w:color="231F20"/>
                    </w:tcBorders>
                  </w:tcPr>
                  <w:p w14:paraId="63ACE58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75F877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2A2F06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Upper-level electives in AGST, AGRI, PSSC</w:t>
                    </w:r>
                  </w:p>
                </w:tc>
                <w:tc>
                  <w:tcPr>
                    <w:tcW w:w="739" w:type="dxa"/>
                    <w:tcBorders>
                      <w:top w:val="single" w:sz="8" w:space="0" w:color="231F20"/>
                      <w:left w:val="single" w:sz="8" w:space="0" w:color="231F20"/>
                      <w:bottom w:val="single" w:sz="8" w:space="0" w:color="231F20"/>
                      <w:right w:val="single" w:sz="8" w:space="0" w:color="231F20"/>
                    </w:tcBorders>
                  </w:tcPr>
                  <w:p w14:paraId="4FED8DA3"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6</w:t>
                    </w:r>
                  </w:p>
                </w:tc>
              </w:tr>
              <w:tr w:rsidR="00CF573A" w:rsidRPr="00B4259E" w14:paraId="7122AFF2"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DCFDF4"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707610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64</w:t>
                    </w:r>
                  </w:p>
                </w:tc>
              </w:tr>
              <w:tr w:rsidR="00CF573A" w:rsidRPr="00B4259E" w14:paraId="12C782AB" w14:textId="77777777" w:rsidTr="001E1EC5">
                <w:trPr>
                  <w:trHeight w:hRule="exact" w:val="551"/>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AC4C5BB"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9E289A6" w14:textId="52EC1D4C" w:rsidR="00CF573A" w:rsidRPr="00B4259E" w:rsidRDefault="00CF573A" w:rsidP="00CF573A">
                    <w:pPr>
                      <w:kinsoku w:val="0"/>
                      <w:overflowPunct w:val="0"/>
                      <w:autoSpaceDE w:val="0"/>
                      <w:autoSpaceDN w:val="0"/>
                      <w:adjustRightInd w:val="0"/>
                      <w:spacing w:before="36"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6"/>
                        <w:szCs w:val="16"/>
                      </w:rPr>
                      <w:t>120</w:t>
                    </w:r>
                    <w:r w:rsidR="001E1EC5">
                      <w:rPr>
                        <w:rFonts w:ascii="Arial" w:hAnsi="Arial" w:cs="Arial"/>
                        <w:b/>
                        <w:bCs/>
                        <w:color w:val="231F20"/>
                        <w:sz w:val="16"/>
                        <w:szCs w:val="16"/>
                      </w:rPr>
                      <w:t xml:space="preserve">  </w:t>
                    </w:r>
                    <w:r w:rsidR="001E1EC5" w:rsidRPr="001E1EC5">
                      <w:rPr>
                        <w:rFonts w:ascii="Arial" w:hAnsi="Arial" w:cs="Arial"/>
                        <w:b/>
                        <w:bCs/>
                        <w:color w:val="0070C0"/>
                        <w:sz w:val="16"/>
                        <w:szCs w:val="16"/>
                      </w:rPr>
                      <w:t>121</w:t>
                    </w:r>
                  </w:p>
                </w:tc>
              </w:tr>
            </w:tbl>
            <w:p w14:paraId="0AEC9A0A"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8"/>
                  <w:szCs w:val="18"/>
                </w:rPr>
              </w:pPr>
            </w:p>
            <w:p w14:paraId="31DE22C9" w14:textId="77777777" w:rsidR="00CF573A" w:rsidRPr="00B4259E" w:rsidRDefault="00CF573A" w:rsidP="00CF573A">
              <w:pPr>
                <w:kinsoku w:val="0"/>
                <w:overflowPunct w:val="0"/>
                <w:autoSpaceDE w:val="0"/>
                <w:autoSpaceDN w:val="0"/>
                <w:adjustRightInd w:val="0"/>
                <w:spacing w:before="160" w:after="0" w:line="240" w:lineRule="auto"/>
                <w:ind w:left="589" w:right="589"/>
                <w:jc w:val="center"/>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24" w:history="1">
                <w:r w:rsidRPr="00B4259E">
                  <w:rPr>
                    <w:rFonts w:ascii="Times New Roman" w:hAnsi="Times New Roman" w:cs="Times New Roman"/>
                    <w:i/>
                    <w:iCs/>
                    <w:color w:val="231F20"/>
                    <w:sz w:val="18"/>
                    <w:szCs w:val="18"/>
                  </w:rPr>
                  <w:t>http://www.astate.edu/a/registrar/students/</w:t>
                </w:r>
              </w:hyperlink>
            </w:p>
            <w:p w14:paraId="31E958DB" w14:textId="77777777" w:rsidR="00CF573A" w:rsidRPr="00B4259E" w:rsidRDefault="00CF573A" w:rsidP="00CF573A">
              <w:pPr>
                <w:kinsoku w:val="0"/>
                <w:overflowPunct w:val="0"/>
                <w:autoSpaceDE w:val="0"/>
                <w:autoSpaceDN w:val="0"/>
                <w:adjustRightInd w:val="0"/>
                <w:spacing w:before="51" w:after="0" w:line="240" w:lineRule="auto"/>
                <w:ind w:left="540" w:right="589"/>
                <w:jc w:val="center"/>
                <w:rPr>
                  <w:rFonts w:ascii="Arial" w:hAnsi="Arial" w:cs="Arial"/>
                  <w:color w:val="231F20"/>
                  <w:sz w:val="16"/>
                  <w:szCs w:val="16"/>
                </w:rPr>
              </w:pPr>
              <w:r w:rsidRPr="00B4259E">
                <w:rPr>
                  <w:rFonts w:ascii="Arial" w:hAnsi="Arial" w:cs="Arial"/>
                  <w:color w:val="231F20"/>
                  <w:sz w:val="16"/>
                  <w:szCs w:val="16"/>
                </w:rPr>
                <w:t>111</w:t>
              </w:r>
            </w:p>
            <w:p w14:paraId="6002893F" w14:textId="77777777" w:rsidR="00CF573A" w:rsidRPr="00B4259E" w:rsidRDefault="00CF573A" w:rsidP="00CF573A">
              <w:pPr>
                <w:kinsoku w:val="0"/>
                <w:overflowPunct w:val="0"/>
                <w:autoSpaceDE w:val="0"/>
                <w:autoSpaceDN w:val="0"/>
                <w:adjustRightInd w:val="0"/>
                <w:spacing w:before="51" w:after="0" w:line="240" w:lineRule="auto"/>
                <w:ind w:left="540" w:right="589"/>
                <w:jc w:val="center"/>
                <w:rPr>
                  <w:rFonts w:ascii="Arial" w:hAnsi="Arial" w:cs="Arial"/>
                  <w:color w:val="231F20"/>
                  <w:sz w:val="16"/>
                  <w:szCs w:val="16"/>
                </w:rPr>
                <w:sectPr w:rsidR="00CF573A" w:rsidRPr="00B4259E">
                  <w:type w:val="continuous"/>
                  <w:pgSz w:w="8640" w:h="12960"/>
                  <w:pgMar w:top="0" w:right="980" w:bottom="0" w:left="980" w:header="720" w:footer="720" w:gutter="0"/>
                  <w:cols w:space="720"/>
                  <w:noEndnote/>
                </w:sectPr>
              </w:pPr>
            </w:p>
            <w:p w14:paraId="5C581EDC" w14:textId="77777777" w:rsidR="00CF573A" w:rsidRPr="00D961B7" w:rsidRDefault="00CF573A" w:rsidP="00CF573A">
              <w:pPr>
                <w:kinsoku w:val="0"/>
                <w:overflowPunct w:val="0"/>
                <w:autoSpaceDE w:val="0"/>
                <w:autoSpaceDN w:val="0"/>
                <w:adjustRightInd w:val="0"/>
                <w:spacing w:before="222" w:after="0" w:line="240" w:lineRule="auto"/>
                <w:ind w:left="589" w:right="589"/>
                <w:rPr>
                  <w:rFonts w:ascii="Arial" w:hAnsi="Arial" w:cs="Arial"/>
                  <w:b/>
                  <w:bCs/>
                  <w:color w:val="231F20"/>
                  <w:w w:val="85"/>
                  <w:sz w:val="20"/>
                  <w:szCs w:val="20"/>
                </w:rPr>
              </w:pPr>
              <w:r>
                <w:rPr>
                  <w:rFonts w:ascii="Arial" w:hAnsi="Arial" w:cs="Arial"/>
                  <w:b/>
                  <w:bCs/>
                  <w:color w:val="231F20"/>
                  <w:w w:val="85"/>
                  <w:sz w:val="20"/>
                  <w:szCs w:val="20"/>
                </w:rPr>
                <w:t>Page 112</w:t>
              </w:r>
            </w:p>
            <w:p w14:paraId="3BA4CA1E" w14:textId="77777777" w:rsidR="00CF573A" w:rsidRPr="00B4259E" w:rsidRDefault="00CF573A" w:rsidP="00CF573A">
              <w:pPr>
                <w:kinsoku w:val="0"/>
                <w:overflowPunct w:val="0"/>
                <w:autoSpaceDE w:val="0"/>
                <w:autoSpaceDN w:val="0"/>
                <w:adjustRightInd w:val="0"/>
                <w:spacing w:before="222" w:after="0" w:line="240" w:lineRule="auto"/>
                <w:ind w:left="589" w:right="589"/>
                <w:jc w:val="center"/>
                <w:rPr>
                  <w:rFonts w:ascii="Arial" w:hAnsi="Arial" w:cs="Arial"/>
                  <w:b/>
                  <w:bCs/>
                  <w:color w:val="231F20"/>
                  <w:w w:val="85"/>
                  <w:sz w:val="32"/>
                  <w:szCs w:val="32"/>
                </w:rPr>
              </w:pPr>
              <w:r w:rsidRPr="00B4259E">
                <w:rPr>
                  <w:rFonts w:ascii="Arial" w:hAnsi="Arial" w:cs="Arial"/>
                  <w:b/>
                  <w:bCs/>
                  <w:color w:val="231F20"/>
                  <w:w w:val="85"/>
                  <w:sz w:val="32"/>
                  <w:szCs w:val="32"/>
                </w:rPr>
                <w:t>Major in Animal Science</w:t>
              </w:r>
            </w:p>
            <w:p w14:paraId="3BEAC5D4" w14:textId="77777777" w:rsidR="00CF573A" w:rsidRPr="00B4259E" w:rsidRDefault="00CF573A" w:rsidP="00CF573A">
              <w:pPr>
                <w:kinsoku w:val="0"/>
                <w:overflowPunct w:val="0"/>
                <w:autoSpaceDE w:val="0"/>
                <w:autoSpaceDN w:val="0"/>
                <w:adjustRightInd w:val="0"/>
                <w:spacing w:before="63" w:after="0" w:line="249" w:lineRule="auto"/>
                <w:ind w:left="2111" w:right="2110"/>
                <w:jc w:val="center"/>
                <w:rPr>
                  <w:rFonts w:ascii="Arial" w:hAnsi="Arial" w:cs="Arial"/>
                  <w:b/>
                  <w:bCs/>
                  <w:color w:val="231F20"/>
                  <w:sz w:val="16"/>
                  <w:szCs w:val="16"/>
                </w:rPr>
              </w:pPr>
              <w:r w:rsidRPr="00B4259E">
                <w:rPr>
                  <w:rFonts w:ascii="Arial" w:hAnsi="Arial" w:cs="Arial"/>
                  <w:b/>
                  <w:bCs/>
                  <w:color w:val="231F20"/>
                  <w:sz w:val="16"/>
                  <w:szCs w:val="16"/>
                </w:rPr>
                <w:t>Bachelor of Science in Agriculture Emphasis in Equine Management</w:t>
              </w:r>
            </w:p>
            <w:p w14:paraId="38B42331"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lastRenderedPageBreak/>
                <w:t xml:space="preserve">A complete 8-semester degree plan is available </w:t>
              </w:r>
              <w:hyperlink r:id="rId25" w:history="1">
                <w:r w:rsidRPr="00B4259E">
                  <w:rPr>
                    <w:rFonts w:ascii="Arial" w:hAnsi="Arial" w:cs="Arial"/>
                    <w:color w:val="231F20"/>
                    <w:sz w:val="16"/>
                    <w:szCs w:val="16"/>
                  </w:rPr>
                  <w:t>at http://registrar.astate.edu/.</w:t>
                </w:r>
              </w:hyperlink>
            </w:p>
            <w:p w14:paraId="71B6EC15" w14:textId="77777777" w:rsidR="00CF573A" w:rsidRPr="00B4259E" w:rsidRDefault="00CF573A" w:rsidP="00CF573A">
              <w:pPr>
                <w:kinsoku w:val="0"/>
                <w:overflowPunct w:val="0"/>
                <w:autoSpaceDE w:val="0"/>
                <w:autoSpaceDN w:val="0"/>
                <w:adjustRightInd w:val="0"/>
                <w:spacing w:before="9" w:after="0" w:line="240" w:lineRule="auto"/>
                <w:rPr>
                  <w:rFonts w:ascii="Arial" w:hAnsi="Arial" w:cs="Arial"/>
                  <w:sz w:val="11"/>
                  <w:szCs w:val="11"/>
                </w:rPr>
              </w:pP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rsidRPr="00B4259E" w14:paraId="7B625021"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18BE74E"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F35509C"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0EA6673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5A8EB91"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3C61CA9B" w14:textId="77777777" w:rsidR="00CF573A" w:rsidRPr="00B4259E" w:rsidRDefault="00CF573A" w:rsidP="00CF573A">
                    <w:pPr>
                      <w:autoSpaceDE w:val="0"/>
                      <w:autoSpaceDN w:val="0"/>
                      <w:adjustRightInd w:val="0"/>
                      <w:spacing w:after="0" w:line="240" w:lineRule="auto"/>
                      <w:rPr>
                        <w:rFonts w:ascii="Times New Roman" w:hAnsi="Times New Roman" w:cs="Times New Roman"/>
                        <w:sz w:val="24"/>
                        <w:szCs w:val="24"/>
                      </w:rPr>
                    </w:pPr>
                  </w:p>
                </w:tc>
              </w:tr>
              <w:tr w:rsidR="00CF573A" w:rsidRPr="00B4259E" w14:paraId="44BAE1FE"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0D35B3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75F0E77"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6B0133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07CA34A"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58913BCD"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b/>
                        <w:bCs/>
                        <w:color w:val="231F20"/>
                        <w:sz w:val="12"/>
                        <w:szCs w:val="12"/>
                      </w:rPr>
                      <w:t>3</w:t>
                    </w:r>
                  </w:p>
                </w:tc>
              </w:tr>
              <w:tr w:rsidR="00CF573A" w:rsidRPr="00B4259E" w14:paraId="71D2A29F"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3BDE2CD3"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General Education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56A808E"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5C9C7DDF" w14:textId="77777777" w:rsidTr="00CF573A">
                <w:trPr>
                  <w:trHeight w:hRule="exact" w:val="1399"/>
                </w:trPr>
                <w:tc>
                  <w:tcPr>
                    <w:tcW w:w="5693" w:type="dxa"/>
                    <w:tcBorders>
                      <w:top w:val="single" w:sz="8" w:space="0" w:color="231F20"/>
                      <w:left w:val="single" w:sz="8" w:space="0" w:color="231F20"/>
                      <w:bottom w:val="single" w:sz="8" w:space="0" w:color="231F20"/>
                      <w:right w:val="single" w:sz="8" w:space="0" w:color="231F20"/>
                    </w:tcBorders>
                  </w:tcPr>
                  <w:p w14:paraId="38B5A233"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color w:val="231F20"/>
                        <w:sz w:val="12"/>
                        <w:szCs w:val="12"/>
                      </w:rPr>
                    </w:pPr>
                    <w:r w:rsidRPr="00B4259E">
                      <w:rPr>
                        <w:rFonts w:ascii="Arial" w:hAnsi="Arial" w:cs="Arial"/>
                        <w:color w:val="231F20"/>
                        <w:sz w:val="12"/>
                        <w:szCs w:val="12"/>
                      </w:rPr>
                      <w:t>See General Education Curriculum for Baccalaureate degrees (p. 84)</w:t>
                    </w:r>
                  </w:p>
                  <w:p w14:paraId="2B1C62B5"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3"/>
                        <w:szCs w:val="13"/>
                      </w:rPr>
                    </w:pPr>
                  </w:p>
                  <w:p w14:paraId="7B038DF8" w14:textId="77777777" w:rsidR="00CF573A" w:rsidRPr="00B4259E" w:rsidRDefault="00CF573A" w:rsidP="00CF573A">
                    <w:pPr>
                      <w:kinsoku w:val="0"/>
                      <w:overflowPunct w:val="0"/>
                      <w:autoSpaceDE w:val="0"/>
                      <w:autoSpaceDN w:val="0"/>
                      <w:adjustRightInd w:val="0"/>
                      <w:spacing w:after="0" w:line="240" w:lineRule="auto"/>
                      <w:ind w:left="340"/>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526A6997" w14:textId="77777777" w:rsidR="00CF573A" w:rsidRPr="00B4259E" w:rsidRDefault="00CF573A" w:rsidP="00CF573A">
                    <w:pPr>
                      <w:kinsoku w:val="0"/>
                      <w:overflowPunct w:val="0"/>
                      <w:autoSpaceDE w:val="0"/>
                      <w:autoSpaceDN w:val="0"/>
                      <w:adjustRightInd w:val="0"/>
                      <w:spacing w:before="5" w:after="0" w:line="249" w:lineRule="auto"/>
                      <w:ind w:left="430" w:right="173"/>
                      <w:rPr>
                        <w:rFonts w:ascii="Arial" w:hAnsi="Arial" w:cs="Arial"/>
                        <w:b/>
                        <w:bCs/>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1011, General Chemistry I and Laboratory </w:t>
                    </w:r>
                    <w:r w:rsidRPr="00B4259E">
                      <w:rPr>
                        <w:rFonts w:ascii="Arial" w:hAnsi="Arial" w:cs="Arial"/>
                        <w:b/>
                        <w:bCs/>
                        <w:i/>
                        <w:iCs/>
                        <w:color w:val="231F20"/>
                        <w:sz w:val="12"/>
                        <w:szCs w:val="12"/>
                      </w:rPr>
                      <w:t>OR</w:t>
                    </w:r>
                  </w:p>
                  <w:p w14:paraId="472CC566" w14:textId="77777777" w:rsidR="001E1EC5" w:rsidRPr="00F26F0E" w:rsidRDefault="00CF573A" w:rsidP="00CF573A">
                    <w:pPr>
                      <w:kinsoku w:val="0"/>
                      <w:overflowPunct w:val="0"/>
                      <w:autoSpaceDE w:val="0"/>
                      <w:autoSpaceDN w:val="0"/>
                      <w:adjustRightInd w:val="0"/>
                      <w:spacing w:after="0" w:line="249" w:lineRule="auto"/>
                      <w:ind w:left="430" w:right="1030" w:firstLine="90"/>
                      <w:rPr>
                        <w:rFonts w:ascii="Arial" w:hAnsi="Arial" w:cs="Arial"/>
                        <w:i/>
                        <w:iCs/>
                        <w:strike/>
                        <w:color w:val="FF0000"/>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 xml:space="preserve">1041, Fundamental Concepts of Chemistry and Laboratory </w:t>
                    </w:r>
                  </w:p>
                  <w:p w14:paraId="7BB39101"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0D7279B3" w14:textId="77777777" w:rsidR="001E1EC5" w:rsidRDefault="001E1EC5" w:rsidP="00CF573A">
                    <w:pPr>
                      <w:kinsoku w:val="0"/>
                      <w:overflowPunct w:val="0"/>
                      <w:autoSpaceDE w:val="0"/>
                      <w:autoSpaceDN w:val="0"/>
                      <w:adjustRightInd w:val="0"/>
                      <w:spacing w:after="0" w:line="249" w:lineRule="auto"/>
                      <w:ind w:left="430" w:right="1030" w:firstLine="90"/>
                      <w:rPr>
                        <w:rFonts w:ascii="Arial" w:hAnsi="Arial" w:cs="Arial"/>
                        <w:i/>
                        <w:iCs/>
                        <w:dstrike/>
                        <w:color w:val="FF0000"/>
                        <w:sz w:val="12"/>
                        <w:szCs w:val="12"/>
                      </w:rPr>
                    </w:pPr>
                  </w:p>
                  <w:p w14:paraId="5761A17E" w14:textId="1B9DBD43" w:rsidR="00CF573A" w:rsidRPr="00B4259E" w:rsidRDefault="00CF573A" w:rsidP="00CF573A">
                    <w:pPr>
                      <w:kinsoku w:val="0"/>
                      <w:overflowPunct w:val="0"/>
                      <w:autoSpaceDE w:val="0"/>
                      <w:autoSpaceDN w:val="0"/>
                      <w:adjustRightInd w:val="0"/>
                      <w:spacing w:after="0" w:line="249" w:lineRule="auto"/>
                      <w:ind w:left="430" w:right="1030" w:firstLine="90"/>
                      <w:rPr>
                        <w:rFonts w:ascii="Arial" w:hAnsi="Arial" w:cs="Arial"/>
                        <w:b/>
                        <w:bCs/>
                        <w:i/>
                        <w:iCs/>
                        <w:color w:val="231F20"/>
                        <w:sz w:val="12"/>
                        <w:szCs w:val="12"/>
                      </w:rPr>
                    </w:pPr>
                    <w:r w:rsidRPr="00B4259E">
                      <w:rPr>
                        <w:rFonts w:ascii="Arial" w:hAnsi="Arial" w:cs="Arial"/>
                        <w:i/>
                        <w:iCs/>
                        <w:color w:val="231F20"/>
                        <w:sz w:val="12"/>
                        <w:szCs w:val="12"/>
                      </w:rPr>
                      <w:t xml:space="preserve">ECON 2313, Principles of Macroeconomics </w:t>
                    </w:r>
                    <w:r w:rsidRPr="00B4259E">
                      <w:rPr>
                        <w:rFonts w:ascii="Arial" w:hAnsi="Arial" w:cs="Arial"/>
                        <w:b/>
                        <w:bCs/>
                        <w:i/>
                        <w:iCs/>
                        <w:color w:val="231F20"/>
                        <w:sz w:val="12"/>
                        <w:szCs w:val="12"/>
                      </w:rPr>
                      <w:t>OR</w:t>
                    </w:r>
                  </w:p>
                  <w:p w14:paraId="577D3E3B" w14:textId="77777777" w:rsidR="00CF573A" w:rsidRPr="00B4259E" w:rsidRDefault="00CF573A" w:rsidP="00CF573A">
                    <w:pPr>
                      <w:kinsoku w:val="0"/>
                      <w:overflowPunct w:val="0"/>
                      <w:autoSpaceDE w:val="0"/>
                      <w:autoSpaceDN w:val="0"/>
                      <w:adjustRightInd w:val="0"/>
                      <w:spacing w:after="0" w:line="240" w:lineRule="auto"/>
                      <w:ind w:left="520"/>
                      <w:rPr>
                        <w:rFonts w:ascii="Arial" w:hAnsi="Arial" w:cs="Arial"/>
                        <w:i/>
                        <w:iCs/>
                        <w:color w:val="231F20"/>
                        <w:sz w:val="12"/>
                        <w:szCs w:val="12"/>
                      </w:rPr>
                    </w:pPr>
                    <w:r w:rsidRPr="00B4259E">
                      <w:rPr>
                        <w:rFonts w:ascii="Arial" w:hAnsi="Arial" w:cs="Arial"/>
                        <w:i/>
                        <w:iCs/>
                        <w:color w:val="231F20"/>
                        <w:sz w:val="12"/>
                        <w:szCs w:val="12"/>
                      </w:rPr>
                      <w:t>ECON 2333, Economic issues and Concepts</w:t>
                    </w:r>
                  </w:p>
                  <w:p w14:paraId="7AC94701" w14:textId="77777777" w:rsidR="00CF573A" w:rsidRPr="00B4259E" w:rsidRDefault="00CF573A" w:rsidP="00CF573A">
                    <w:pPr>
                      <w:kinsoku w:val="0"/>
                      <w:overflowPunct w:val="0"/>
                      <w:autoSpaceDE w:val="0"/>
                      <w:autoSpaceDN w:val="0"/>
                      <w:adjustRightInd w:val="0"/>
                      <w:spacing w:before="5" w:after="0" w:line="240" w:lineRule="auto"/>
                      <w:ind w:left="430"/>
                      <w:rPr>
                        <w:rFonts w:ascii="Times New Roman" w:hAnsi="Times New Roman" w:cs="Times New Roman"/>
                        <w:sz w:val="24"/>
                        <w:szCs w:val="24"/>
                      </w:rPr>
                    </w:pPr>
                    <w:r w:rsidRPr="00B4259E">
                      <w:rPr>
                        <w:rFonts w:ascii="Arial" w:hAnsi="Arial" w:cs="Arial"/>
                        <w:i/>
                        <w:iCs/>
                        <w:color w:val="231F20"/>
                        <w:sz w:val="12"/>
                        <w:szCs w:val="12"/>
                      </w:rPr>
                      <w:t>COMS 1203, Oral Communication (Required Departmental Gen. Ed. Option)</w:t>
                    </w:r>
                  </w:p>
                </w:tc>
                <w:tc>
                  <w:tcPr>
                    <w:tcW w:w="739" w:type="dxa"/>
                    <w:tcBorders>
                      <w:top w:val="single" w:sz="8" w:space="0" w:color="231F20"/>
                      <w:left w:val="single" w:sz="8" w:space="0" w:color="231F20"/>
                      <w:bottom w:val="single" w:sz="8" w:space="0" w:color="231F20"/>
                      <w:right w:val="single" w:sz="8" w:space="0" w:color="231F20"/>
                    </w:tcBorders>
                  </w:tcPr>
                  <w:p w14:paraId="16B5EEF2"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35</w:t>
                    </w:r>
                  </w:p>
                </w:tc>
              </w:tr>
              <w:tr w:rsidR="00CF573A" w:rsidRPr="00B4259E" w14:paraId="09B26B3E" w14:textId="77777777" w:rsidTr="00CF573A">
                <w:trPr>
                  <w:trHeight w:hRule="exact" w:val="294"/>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A95CA8C"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5F884455"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1E106932"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CC8CE64"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5EA293E4"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15B79740" w14:textId="77777777" w:rsidTr="00CF573A">
                <w:trPr>
                  <w:trHeight w:hRule="exact" w:val="294"/>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76A0750F"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4B7AEBF"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6DFD7CF8"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F323F20"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AGRI 2213, Genetic Improvement of Plants and Animals </w:t>
                    </w:r>
                    <w:r w:rsidRPr="00B4259E">
                      <w:rPr>
                        <w:rFonts w:ascii="Arial" w:hAnsi="Arial" w:cs="Arial"/>
                        <w:b/>
                        <w:bCs/>
                        <w:color w:val="231F20"/>
                        <w:sz w:val="12"/>
                        <w:szCs w:val="12"/>
                      </w:rPr>
                      <w:t>OR</w:t>
                    </w:r>
                  </w:p>
                  <w:p w14:paraId="05AC9668"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BIO 3013, Genetics</w:t>
                    </w:r>
                  </w:p>
                </w:tc>
                <w:tc>
                  <w:tcPr>
                    <w:tcW w:w="739" w:type="dxa"/>
                    <w:tcBorders>
                      <w:top w:val="single" w:sz="8" w:space="0" w:color="231F20"/>
                      <w:left w:val="single" w:sz="8" w:space="0" w:color="231F20"/>
                      <w:bottom w:val="single" w:sz="8" w:space="0" w:color="231F20"/>
                      <w:right w:val="single" w:sz="8" w:space="0" w:color="231F20"/>
                    </w:tcBorders>
                  </w:tcPr>
                  <w:p w14:paraId="4912B6D9"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647C4BC5"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0B023A4"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1621, Introduction to Animal Science Laboratory</w:t>
                    </w:r>
                  </w:p>
                </w:tc>
                <w:tc>
                  <w:tcPr>
                    <w:tcW w:w="739" w:type="dxa"/>
                    <w:tcBorders>
                      <w:top w:val="single" w:sz="8" w:space="0" w:color="231F20"/>
                      <w:left w:val="single" w:sz="8" w:space="0" w:color="231F20"/>
                      <w:bottom w:val="single" w:sz="8" w:space="0" w:color="231F20"/>
                      <w:right w:val="single" w:sz="8" w:space="0" w:color="231F20"/>
                    </w:tcBorders>
                  </w:tcPr>
                  <w:p w14:paraId="7054137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1</w:t>
                    </w:r>
                  </w:p>
                </w:tc>
              </w:tr>
              <w:tr w:rsidR="00CF573A" w:rsidRPr="00B4259E" w14:paraId="208EF5AA"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F73A899"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3613, Nutritional Management of Domestic Animals</w:t>
                    </w:r>
                  </w:p>
                </w:tc>
                <w:tc>
                  <w:tcPr>
                    <w:tcW w:w="739" w:type="dxa"/>
                    <w:tcBorders>
                      <w:top w:val="single" w:sz="8" w:space="0" w:color="231F20"/>
                      <w:left w:val="single" w:sz="8" w:space="0" w:color="231F20"/>
                      <w:bottom w:val="single" w:sz="8" w:space="0" w:color="231F20"/>
                      <w:right w:val="single" w:sz="8" w:space="0" w:color="231F20"/>
                    </w:tcBorders>
                  </w:tcPr>
                  <w:p w14:paraId="6317BBDD"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1CBD869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732F36"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3633, Veterinary Anatomy and Physiology</w:t>
                    </w:r>
                  </w:p>
                </w:tc>
                <w:tc>
                  <w:tcPr>
                    <w:tcW w:w="739" w:type="dxa"/>
                    <w:tcBorders>
                      <w:top w:val="single" w:sz="8" w:space="0" w:color="231F20"/>
                      <w:left w:val="single" w:sz="8" w:space="0" w:color="231F20"/>
                      <w:bottom w:val="single" w:sz="8" w:space="0" w:color="231F20"/>
                      <w:right w:val="single" w:sz="8" w:space="0" w:color="231F20"/>
                    </w:tcBorders>
                  </w:tcPr>
                  <w:p w14:paraId="08E6E3CB"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EEB385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DE01569"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 xml:space="preserve">BIO 2103 </w:t>
                    </w:r>
                    <w:r w:rsidRPr="00B4259E">
                      <w:rPr>
                        <w:rFonts w:ascii="Arial" w:hAnsi="Arial" w:cs="Arial"/>
                        <w:b/>
                        <w:bCs/>
                        <w:color w:val="231F20"/>
                        <w:sz w:val="12"/>
                        <w:szCs w:val="12"/>
                      </w:rPr>
                      <w:t xml:space="preserve">AND </w:t>
                    </w:r>
                    <w:r w:rsidRPr="00B4259E">
                      <w:rPr>
                        <w:rFonts w:ascii="Arial" w:hAnsi="Arial" w:cs="Arial"/>
                        <w:color w:val="231F20"/>
                        <w:sz w:val="12"/>
                        <w:szCs w:val="12"/>
                      </w:rPr>
                      <w:t>2101, Microbiology for Nursing and Allied Health and Laboratory</w:t>
                    </w:r>
                  </w:p>
                </w:tc>
                <w:tc>
                  <w:tcPr>
                    <w:tcW w:w="739" w:type="dxa"/>
                    <w:tcBorders>
                      <w:top w:val="single" w:sz="8" w:space="0" w:color="231F20"/>
                      <w:left w:val="single" w:sz="8" w:space="0" w:color="231F20"/>
                      <w:bottom w:val="single" w:sz="8" w:space="0" w:color="231F20"/>
                      <w:right w:val="single" w:sz="8" w:space="0" w:color="231F20"/>
                    </w:tcBorders>
                  </w:tcPr>
                  <w:p w14:paraId="08A2217C"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4</w:t>
                    </w:r>
                  </w:p>
                </w:tc>
              </w:tr>
              <w:tr w:rsidR="00CF573A" w:rsidRPr="00B4259E" w14:paraId="2C8CEA28"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0DD0E1D" w14:textId="77777777" w:rsidR="00CF573A" w:rsidRPr="00B4259E" w:rsidRDefault="00CF573A" w:rsidP="00CF573A">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B4259E">
                      <w:rPr>
                        <w:rFonts w:ascii="Arial" w:hAnsi="Arial" w:cs="Arial"/>
                        <w:color w:val="231F20"/>
                        <w:sz w:val="12"/>
                        <w:szCs w:val="12"/>
                      </w:rPr>
                      <w:t xml:space="preserve">CHEM 1052, Fundamental Concepts of Organic and Biochemistry </w:t>
                    </w:r>
                    <w:r w:rsidRPr="00B4259E">
                      <w:rPr>
                        <w:rFonts w:ascii="Arial" w:hAnsi="Arial" w:cs="Arial"/>
                        <w:b/>
                        <w:bCs/>
                        <w:color w:val="231F20"/>
                        <w:sz w:val="12"/>
                        <w:szCs w:val="12"/>
                      </w:rPr>
                      <w:t>OR</w:t>
                    </w:r>
                  </w:p>
                  <w:p w14:paraId="2B734454" w14:textId="77777777" w:rsidR="00CF573A" w:rsidRPr="00B4259E" w:rsidRDefault="00CF573A" w:rsidP="00CF573A">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B4259E">
                      <w:rPr>
                        <w:rFonts w:ascii="Arial" w:hAnsi="Arial" w:cs="Arial"/>
                        <w:color w:val="231F20"/>
                        <w:sz w:val="12"/>
                        <w:szCs w:val="12"/>
                      </w:rPr>
                      <w:t xml:space="preserve">CHEM 1023 </w:t>
                    </w:r>
                    <w:r w:rsidRPr="00B4259E">
                      <w:rPr>
                        <w:rFonts w:ascii="Arial" w:hAnsi="Arial" w:cs="Arial"/>
                        <w:b/>
                        <w:bCs/>
                        <w:color w:val="231F20"/>
                        <w:sz w:val="12"/>
                        <w:szCs w:val="12"/>
                      </w:rPr>
                      <w:t xml:space="preserve">AND </w:t>
                    </w:r>
                    <w:r w:rsidRPr="00B4259E">
                      <w:rPr>
                        <w:rFonts w:ascii="Arial" w:hAnsi="Arial" w:cs="Arial"/>
                        <w:color w:val="231F20"/>
                        <w:sz w:val="12"/>
                        <w:szCs w:val="12"/>
                      </w:rPr>
                      <w:t>1021, General Chemistry II and Laboratory</w:t>
                    </w:r>
                  </w:p>
                </w:tc>
                <w:tc>
                  <w:tcPr>
                    <w:tcW w:w="739" w:type="dxa"/>
                    <w:tcBorders>
                      <w:top w:val="single" w:sz="8" w:space="0" w:color="231F20"/>
                      <w:left w:val="single" w:sz="8" w:space="0" w:color="231F20"/>
                      <w:bottom w:val="single" w:sz="8" w:space="0" w:color="231F20"/>
                      <w:right w:val="single" w:sz="8" w:space="0" w:color="231F20"/>
                    </w:tcBorders>
                  </w:tcPr>
                  <w:p w14:paraId="00112389"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color w:val="231F20"/>
                        <w:sz w:val="12"/>
                        <w:szCs w:val="12"/>
                      </w:rPr>
                      <w:t>2 or 4</w:t>
                    </w:r>
                  </w:p>
                </w:tc>
              </w:tr>
              <w:tr w:rsidR="00CF573A" w:rsidRPr="00B4259E" w14:paraId="0DF5816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4FFBA8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Animal Science (ANSC) Upper-level Electives</w:t>
                    </w:r>
                  </w:p>
                </w:tc>
                <w:tc>
                  <w:tcPr>
                    <w:tcW w:w="739" w:type="dxa"/>
                    <w:tcBorders>
                      <w:top w:val="single" w:sz="8" w:space="0" w:color="231F20"/>
                      <w:left w:val="single" w:sz="8" w:space="0" w:color="231F20"/>
                      <w:bottom w:val="single" w:sz="8" w:space="0" w:color="231F20"/>
                      <w:right w:val="single" w:sz="8" w:space="0" w:color="231F20"/>
                    </w:tcBorders>
                  </w:tcPr>
                  <w:p w14:paraId="51A3A4C9"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color w:val="231F20"/>
                        <w:sz w:val="12"/>
                        <w:szCs w:val="12"/>
                      </w:rPr>
                      <w:t>12</w:t>
                    </w:r>
                  </w:p>
                </w:tc>
              </w:tr>
              <w:tr w:rsidR="00CF573A" w:rsidRPr="00B4259E" w14:paraId="62BCECDF"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E71D962"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10AD4857"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28 or 30</w:t>
                    </w:r>
                  </w:p>
                </w:tc>
              </w:tr>
              <w:tr w:rsidR="00CF573A" w:rsidRPr="00B4259E" w14:paraId="7A25B218"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4D81ADB"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Emphasis Area (Equine Management):</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18AEFFD"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AC0673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32E4639"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AGEC 4073, Agricultural Business Management</w:t>
                    </w:r>
                  </w:p>
                </w:tc>
                <w:tc>
                  <w:tcPr>
                    <w:tcW w:w="739" w:type="dxa"/>
                    <w:tcBorders>
                      <w:top w:val="single" w:sz="8" w:space="0" w:color="231F20"/>
                      <w:left w:val="single" w:sz="8" w:space="0" w:color="231F20"/>
                      <w:bottom w:val="single" w:sz="8" w:space="0" w:color="231F20"/>
                      <w:right w:val="single" w:sz="8" w:space="0" w:color="231F20"/>
                    </w:tcBorders>
                  </w:tcPr>
                  <w:p w14:paraId="7148A3C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78F190B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2451D06"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1522, Beginning English Equitation</w:t>
                    </w:r>
                  </w:p>
                </w:tc>
                <w:tc>
                  <w:tcPr>
                    <w:tcW w:w="739" w:type="dxa"/>
                    <w:tcBorders>
                      <w:top w:val="single" w:sz="8" w:space="0" w:color="231F20"/>
                      <w:left w:val="single" w:sz="8" w:space="0" w:color="231F20"/>
                      <w:bottom w:val="single" w:sz="8" w:space="0" w:color="231F20"/>
                      <w:right w:val="single" w:sz="8" w:space="0" w:color="231F20"/>
                    </w:tcBorders>
                  </w:tcPr>
                  <w:p w14:paraId="007739D0"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5B67D2F5"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64A9AFF"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1602, Equitation</w:t>
                    </w:r>
                  </w:p>
                </w:tc>
                <w:tc>
                  <w:tcPr>
                    <w:tcW w:w="739" w:type="dxa"/>
                    <w:tcBorders>
                      <w:top w:val="single" w:sz="8" w:space="0" w:color="231F20"/>
                      <w:left w:val="single" w:sz="8" w:space="0" w:color="231F20"/>
                      <w:bottom w:val="single" w:sz="8" w:space="0" w:color="231F20"/>
                      <w:right w:val="single" w:sz="8" w:space="0" w:color="231F20"/>
                    </w:tcBorders>
                  </w:tcPr>
                  <w:p w14:paraId="57290313"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7A15254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914DFCA"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1612, Intermediate Western Equitation</w:t>
                    </w:r>
                  </w:p>
                </w:tc>
                <w:tc>
                  <w:tcPr>
                    <w:tcW w:w="739" w:type="dxa"/>
                    <w:tcBorders>
                      <w:top w:val="single" w:sz="8" w:space="0" w:color="231F20"/>
                      <w:left w:val="single" w:sz="8" w:space="0" w:color="231F20"/>
                      <w:bottom w:val="single" w:sz="8" w:space="0" w:color="231F20"/>
                      <w:right w:val="single" w:sz="8" w:space="0" w:color="231F20"/>
                    </w:tcBorders>
                  </w:tcPr>
                  <w:p w14:paraId="70DA199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2</w:t>
                    </w:r>
                  </w:p>
                </w:tc>
              </w:tr>
              <w:tr w:rsidR="00CF573A" w:rsidRPr="00B4259E" w14:paraId="35D7B89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842EF47"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2623, Equine Care and Management</w:t>
                    </w:r>
                  </w:p>
                </w:tc>
                <w:tc>
                  <w:tcPr>
                    <w:tcW w:w="739" w:type="dxa"/>
                    <w:tcBorders>
                      <w:top w:val="single" w:sz="8" w:space="0" w:color="231F20"/>
                      <w:left w:val="single" w:sz="8" w:space="0" w:color="231F20"/>
                      <w:bottom w:val="single" w:sz="8" w:space="0" w:color="231F20"/>
                      <w:right w:val="single" w:sz="8" w:space="0" w:color="231F20"/>
                    </w:tcBorders>
                  </w:tcPr>
                  <w:p w14:paraId="5AE24757"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40E0FF3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FD02BA1"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4613 Horse Production</w:t>
                    </w:r>
                  </w:p>
                </w:tc>
                <w:tc>
                  <w:tcPr>
                    <w:tcW w:w="739" w:type="dxa"/>
                    <w:tcBorders>
                      <w:top w:val="single" w:sz="8" w:space="0" w:color="231F20"/>
                      <w:left w:val="single" w:sz="8" w:space="0" w:color="231F20"/>
                      <w:bottom w:val="single" w:sz="8" w:space="0" w:color="231F20"/>
                      <w:right w:val="single" w:sz="8" w:space="0" w:color="231F20"/>
                    </w:tcBorders>
                  </w:tcPr>
                  <w:p w14:paraId="6026859F"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0CCB063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2AB2A96"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ANSC 4743, Equine Nutrition</w:t>
                    </w:r>
                  </w:p>
                </w:tc>
                <w:tc>
                  <w:tcPr>
                    <w:tcW w:w="739" w:type="dxa"/>
                    <w:tcBorders>
                      <w:top w:val="single" w:sz="8" w:space="0" w:color="231F20"/>
                      <w:left w:val="single" w:sz="8" w:space="0" w:color="231F20"/>
                      <w:bottom w:val="single" w:sz="8" w:space="0" w:color="231F20"/>
                      <w:right w:val="single" w:sz="8" w:space="0" w:color="231F20"/>
                    </w:tcBorders>
                  </w:tcPr>
                  <w:p w14:paraId="4B8D74EA"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color w:val="231F20"/>
                        <w:w w:val="99"/>
                        <w:sz w:val="12"/>
                        <w:szCs w:val="12"/>
                      </w:rPr>
                      <w:t>3</w:t>
                    </w:r>
                  </w:p>
                </w:tc>
              </w:tr>
              <w:tr w:rsidR="00CF573A" w:rsidRPr="00B4259E" w14:paraId="2751068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3BADB60" w14:textId="77777777" w:rsidR="00CF573A" w:rsidRPr="00B4259E" w:rsidRDefault="00CF573A" w:rsidP="00CF573A">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B4259E">
                      <w:rPr>
                        <w:rFonts w:ascii="Arial" w:hAnsi="Arial" w:cs="Arial"/>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127ED8D4"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18</w:t>
                    </w:r>
                  </w:p>
                </w:tc>
              </w:tr>
              <w:tr w:rsidR="00CF573A" w:rsidRPr="00B4259E" w14:paraId="402279AD"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A73FD6C"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Additional Support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ECE01A8"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796B91F5"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tcPr>
                  <w:p w14:paraId="05A2AE0E"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Upper-level Support Courses (AGEC, AGED, ANSC, BIO, CHEM, PSSC)</w:t>
                    </w:r>
                  </w:p>
                </w:tc>
                <w:tc>
                  <w:tcPr>
                    <w:tcW w:w="739" w:type="dxa"/>
                    <w:tcBorders>
                      <w:top w:val="single" w:sz="8" w:space="0" w:color="231F20"/>
                      <w:left w:val="single" w:sz="8" w:space="0" w:color="231F20"/>
                      <w:bottom w:val="single" w:sz="8" w:space="0" w:color="231F20"/>
                      <w:right w:val="single" w:sz="8" w:space="0" w:color="231F20"/>
                    </w:tcBorders>
                  </w:tcPr>
                  <w:p w14:paraId="4CFBF825" w14:textId="77777777" w:rsidR="00CF573A" w:rsidRPr="00B4259E" w:rsidRDefault="00CF573A" w:rsidP="00CF573A">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B4259E">
                      <w:rPr>
                        <w:rFonts w:ascii="Arial" w:hAnsi="Arial" w:cs="Arial"/>
                        <w:b/>
                        <w:bCs/>
                        <w:color w:val="231F20"/>
                        <w:sz w:val="12"/>
                        <w:szCs w:val="12"/>
                      </w:rPr>
                      <w:t>9</w:t>
                    </w:r>
                  </w:p>
                </w:tc>
              </w:tr>
              <w:tr w:rsidR="00CF573A" w:rsidRPr="00B4259E" w14:paraId="5FC565F8"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ECB6123"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B5A3C3A"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Sem. Hrs.</w:t>
                    </w:r>
                  </w:p>
                </w:tc>
              </w:tr>
              <w:tr w:rsidR="00CF573A" w:rsidRPr="00B4259E" w14:paraId="05E3EEE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E5C053" w14:textId="77777777" w:rsidR="00CF573A" w:rsidRPr="00B4259E" w:rsidRDefault="00CF573A" w:rsidP="00CF573A">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B4259E">
                      <w:rPr>
                        <w:rFonts w:ascii="Arial" w:hAnsi="Arial" w:cs="Arial"/>
                        <w:color w:val="231F2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14:paraId="330FF2D7" w14:textId="77777777" w:rsidR="00CF573A" w:rsidRPr="00B4259E" w:rsidRDefault="00CF573A" w:rsidP="00CF573A">
                    <w:pPr>
                      <w:kinsoku w:val="0"/>
                      <w:overflowPunct w:val="0"/>
                      <w:autoSpaceDE w:val="0"/>
                      <w:autoSpaceDN w:val="0"/>
                      <w:adjustRightInd w:val="0"/>
                      <w:spacing w:before="45"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2"/>
                        <w:szCs w:val="12"/>
                      </w:rPr>
                      <w:t>7 or 9</w:t>
                    </w:r>
                  </w:p>
                </w:tc>
              </w:tr>
              <w:tr w:rsidR="00CF573A" w:rsidRPr="00B4259E" w14:paraId="530DB40B"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14511B17" w14:textId="77777777" w:rsidR="00CF573A" w:rsidRPr="00B4259E" w:rsidRDefault="00CF573A" w:rsidP="00CF573A">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B4259E">
                      <w:rPr>
                        <w:rFonts w:ascii="Arial" w:hAnsi="Arial" w:cs="Arial"/>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6890EE9" w14:textId="77777777" w:rsidR="00CF573A" w:rsidRPr="00B4259E" w:rsidRDefault="00CF573A" w:rsidP="00CF573A">
                    <w:pPr>
                      <w:kinsoku w:val="0"/>
                      <w:overflowPunct w:val="0"/>
                      <w:autoSpaceDE w:val="0"/>
                      <w:autoSpaceDN w:val="0"/>
                      <w:adjustRightInd w:val="0"/>
                      <w:spacing w:before="36" w:after="0" w:line="240" w:lineRule="auto"/>
                      <w:ind w:left="62" w:right="62"/>
                      <w:jc w:val="center"/>
                      <w:rPr>
                        <w:rFonts w:ascii="Times New Roman" w:hAnsi="Times New Roman" w:cs="Times New Roman"/>
                        <w:sz w:val="24"/>
                        <w:szCs w:val="24"/>
                      </w:rPr>
                    </w:pPr>
                    <w:r w:rsidRPr="00B4259E">
                      <w:rPr>
                        <w:rFonts w:ascii="Arial" w:hAnsi="Arial" w:cs="Arial"/>
                        <w:b/>
                        <w:bCs/>
                        <w:color w:val="231F20"/>
                        <w:sz w:val="16"/>
                        <w:szCs w:val="16"/>
                      </w:rPr>
                      <w:t>120</w:t>
                    </w:r>
                  </w:p>
                </w:tc>
              </w:tr>
            </w:tbl>
            <w:p w14:paraId="4FC0FB10" w14:textId="77777777" w:rsidR="00CF573A" w:rsidRPr="00B4259E" w:rsidRDefault="00CF573A" w:rsidP="00CF573A">
              <w:pPr>
                <w:kinsoku w:val="0"/>
                <w:overflowPunct w:val="0"/>
                <w:autoSpaceDE w:val="0"/>
                <w:autoSpaceDN w:val="0"/>
                <w:adjustRightInd w:val="0"/>
                <w:spacing w:after="0" w:line="240" w:lineRule="auto"/>
                <w:rPr>
                  <w:rFonts w:ascii="Arial" w:hAnsi="Arial" w:cs="Arial"/>
                  <w:sz w:val="18"/>
                  <w:szCs w:val="18"/>
                </w:rPr>
              </w:pPr>
            </w:p>
            <w:p w14:paraId="396C7253"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26" w:history="1">
                <w:r w:rsidRPr="00B4259E">
                  <w:rPr>
                    <w:rFonts w:ascii="Times New Roman" w:hAnsi="Times New Roman" w:cs="Times New Roman"/>
                    <w:i/>
                    <w:iCs/>
                    <w:color w:val="231F20"/>
                    <w:sz w:val="18"/>
                    <w:szCs w:val="18"/>
                  </w:rPr>
                  <w:t>http://www.astate.edu/a/registrar/students/</w:t>
                </w:r>
              </w:hyperlink>
            </w:p>
            <w:p w14:paraId="106AA802" w14:textId="77777777" w:rsidR="00CF573A" w:rsidRPr="00B4259E" w:rsidRDefault="00CF573A" w:rsidP="00CF573A">
              <w:pPr>
                <w:kinsoku w:val="0"/>
                <w:overflowPunct w:val="0"/>
                <w:autoSpaceDE w:val="0"/>
                <w:autoSpaceDN w:val="0"/>
                <w:adjustRightInd w:val="0"/>
                <w:spacing w:before="51" w:after="0" w:line="240" w:lineRule="auto"/>
                <w:ind w:left="551" w:right="589"/>
                <w:jc w:val="center"/>
                <w:rPr>
                  <w:rFonts w:ascii="Arial" w:hAnsi="Arial" w:cs="Arial"/>
                  <w:color w:val="231F20"/>
                  <w:sz w:val="16"/>
                  <w:szCs w:val="16"/>
                </w:rPr>
              </w:pPr>
              <w:r w:rsidRPr="00B4259E">
                <w:rPr>
                  <w:rFonts w:ascii="Arial" w:hAnsi="Arial" w:cs="Arial"/>
                  <w:color w:val="231F20"/>
                  <w:sz w:val="16"/>
                  <w:szCs w:val="16"/>
                </w:rPr>
                <w:t>112</w:t>
              </w:r>
            </w:p>
            <w:p w14:paraId="66BBFDA3" w14:textId="77777777" w:rsidR="00CF573A" w:rsidRPr="00B4259E" w:rsidRDefault="00CF573A" w:rsidP="00CF573A">
              <w:pPr>
                <w:kinsoku w:val="0"/>
                <w:overflowPunct w:val="0"/>
                <w:autoSpaceDE w:val="0"/>
                <w:autoSpaceDN w:val="0"/>
                <w:adjustRightInd w:val="0"/>
                <w:spacing w:before="51" w:after="0" w:line="240" w:lineRule="auto"/>
                <w:ind w:left="551" w:right="589"/>
                <w:jc w:val="center"/>
                <w:rPr>
                  <w:rFonts w:ascii="Arial" w:hAnsi="Arial" w:cs="Arial"/>
                  <w:color w:val="231F20"/>
                  <w:sz w:val="16"/>
                  <w:szCs w:val="16"/>
                </w:rPr>
                <w:sectPr w:rsidR="00CF573A" w:rsidRPr="00B4259E">
                  <w:type w:val="continuous"/>
                  <w:pgSz w:w="8640" w:h="12960"/>
                  <w:pgMar w:top="0" w:right="980" w:bottom="0" w:left="980" w:header="720" w:footer="720" w:gutter="0"/>
                  <w:cols w:space="720"/>
                  <w:noEndnote/>
                </w:sectPr>
              </w:pPr>
            </w:p>
            <w:p w14:paraId="54FE36CC" w14:textId="77777777" w:rsidR="00CF573A" w:rsidRPr="00B4259E" w:rsidRDefault="00CF573A" w:rsidP="00CF573A">
              <w:pPr>
                <w:kinsoku w:val="0"/>
                <w:overflowPunct w:val="0"/>
                <w:autoSpaceDE w:val="0"/>
                <w:autoSpaceDN w:val="0"/>
                <w:adjustRightInd w:val="0"/>
                <w:spacing w:after="0" w:line="240" w:lineRule="auto"/>
                <w:ind w:left="551" w:right="589"/>
                <w:jc w:val="center"/>
                <w:rPr>
                  <w:rFonts w:ascii="Arial" w:hAnsi="Arial" w:cs="Arial"/>
                  <w:color w:val="231F20"/>
                  <w:sz w:val="16"/>
                  <w:szCs w:val="16"/>
                </w:rPr>
              </w:pPr>
              <w:r w:rsidRPr="00B4259E">
                <w:rPr>
                  <w:rFonts w:ascii="Arial" w:hAnsi="Arial" w:cs="Arial"/>
                  <w:color w:val="231F20"/>
                  <w:sz w:val="16"/>
                  <w:szCs w:val="16"/>
                </w:rPr>
                <w:lastRenderedPageBreak/>
                <w:t>113</w:t>
              </w:r>
            </w:p>
            <w:p w14:paraId="37890F1F" w14:textId="77777777" w:rsidR="00CF573A" w:rsidRPr="00B4259E" w:rsidRDefault="00CF573A" w:rsidP="00CF573A">
              <w:pPr>
                <w:kinsoku w:val="0"/>
                <w:overflowPunct w:val="0"/>
                <w:autoSpaceDE w:val="0"/>
                <w:autoSpaceDN w:val="0"/>
                <w:adjustRightInd w:val="0"/>
                <w:spacing w:before="56" w:after="0" w:line="240" w:lineRule="auto"/>
                <w:ind w:left="39"/>
                <w:rPr>
                  <w:rFonts w:ascii="Times New Roman" w:hAnsi="Times New Roman" w:cs="Times New Roman"/>
                  <w:i/>
                  <w:iCs/>
                  <w:color w:val="231F20"/>
                  <w:sz w:val="18"/>
                  <w:szCs w:val="18"/>
                </w:rPr>
              </w:pPr>
              <w:r w:rsidRPr="00B4259E">
                <w:rPr>
                  <w:rFonts w:ascii="Times New Roman" w:hAnsi="Times New Roman" w:cs="Times New Roman"/>
                  <w:i/>
                  <w:iCs/>
                  <w:color w:val="231F20"/>
                  <w:sz w:val="18"/>
                  <w:szCs w:val="18"/>
                </w:rPr>
                <w:t xml:space="preserve">The bulletin can be accessed at </w:t>
              </w:r>
              <w:hyperlink r:id="rId27" w:history="1">
                <w:r w:rsidRPr="00B4259E">
                  <w:rPr>
                    <w:rFonts w:ascii="Times New Roman" w:hAnsi="Times New Roman" w:cs="Times New Roman"/>
                    <w:i/>
                    <w:iCs/>
                    <w:color w:val="231F20"/>
                    <w:sz w:val="18"/>
                    <w:szCs w:val="18"/>
                  </w:rPr>
                  <w:t>http://www.astate.edu/a/registrar/students/</w:t>
                </w:r>
              </w:hyperlink>
            </w:p>
            <w:p w14:paraId="2015D807" w14:textId="77777777" w:rsidR="00CF573A" w:rsidRPr="00D961B7" w:rsidRDefault="00CF573A" w:rsidP="00CF573A">
              <w:pPr>
                <w:kinsoku w:val="0"/>
                <w:overflowPunct w:val="0"/>
                <w:autoSpaceDE w:val="0"/>
                <w:autoSpaceDN w:val="0"/>
                <w:adjustRightInd w:val="0"/>
                <w:spacing w:after="0" w:line="351" w:lineRule="exact"/>
                <w:ind w:left="589" w:right="589"/>
                <w:rPr>
                  <w:rFonts w:ascii="Arial" w:hAnsi="Arial" w:cs="Arial"/>
                  <w:b/>
                  <w:bCs/>
                  <w:color w:val="231F20"/>
                  <w:w w:val="85"/>
                  <w:sz w:val="20"/>
                  <w:szCs w:val="20"/>
                </w:rPr>
              </w:pPr>
              <w:r>
                <w:rPr>
                  <w:rFonts w:ascii="Arial" w:hAnsi="Arial" w:cs="Arial"/>
                  <w:b/>
                  <w:bCs/>
                  <w:color w:val="231F20"/>
                  <w:w w:val="85"/>
                  <w:sz w:val="20"/>
                  <w:szCs w:val="20"/>
                </w:rPr>
                <w:t>Page 113</w:t>
              </w:r>
            </w:p>
            <w:p w14:paraId="010D4E20" w14:textId="77777777" w:rsidR="00CF573A" w:rsidRPr="00B4259E" w:rsidRDefault="00CF573A" w:rsidP="00CF573A">
              <w:pPr>
                <w:kinsoku w:val="0"/>
                <w:overflowPunct w:val="0"/>
                <w:autoSpaceDE w:val="0"/>
                <w:autoSpaceDN w:val="0"/>
                <w:adjustRightInd w:val="0"/>
                <w:spacing w:after="0" w:line="351" w:lineRule="exact"/>
                <w:ind w:left="589" w:right="589"/>
                <w:jc w:val="center"/>
                <w:rPr>
                  <w:rFonts w:ascii="Arial" w:hAnsi="Arial" w:cs="Arial"/>
                  <w:b/>
                  <w:bCs/>
                  <w:color w:val="231F20"/>
                  <w:w w:val="85"/>
                  <w:sz w:val="32"/>
                  <w:szCs w:val="32"/>
                </w:rPr>
              </w:pPr>
              <w:r w:rsidRPr="00B4259E">
                <w:rPr>
                  <w:rFonts w:ascii="Arial" w:hAnsi="Arial" w:cs="Arial"/>
                  <w:b/>
                  <w:bCs/>
                  <w:color w:val="231F20"/>
                  <w:w w:val="85"/>
                  <w:sz w:val="32"/>
                  <w:szCs w:val="32"/>
                </w:rPr>
                <w:t>Major in Animal Science</w:t>
              </w:r>
            </w:p>
            <w:p w14:paraId="767AE356" w14:textId="77777777" w:rsidR="00CF573A" w:rsidRPr="00B4259E" w:rsidRDefault="00CF573A" w:rsidP="00CF573A">
              <w:pPr>
                <w:kinsoku w:val="0"/>
                <w:overflowPunct w:val="0"/>
                <w:autoSpaceDE w:val="0"/>
                <w:autoSpaceDN w:val="0"/>
                <w:adjustRightInd w:val="0"/>
                <w:spacing w:before="64" w:after="0" w:line="249" w:lineRule="auto"/>
                <w:ind w:left="1744" w:right="1746" w:hanging="1"/>
                <w:jc w:val="center"/>
                <w:rPr>
                  <w:rFonts w:ascii="Arial" w:hAnsi="Arial" w:cs="Arial"/>
                  <w:b/>
                  <w:bCs/>
                  <w:color w:val="231F20"/>
                  <w:sz w:val="16"/>
                  <w:szCs w:val="16"/>
                </w:rPr>
              </w:pPr>
              <w:r w:rsidRPr="00B4259E">
                <w:rPr>
                  <w:rFonts w:ascii="Arial" w:hAnsi="Arial" w:cs="Arial"/>
                  <w:b/>
                  <w:bCs/>
                  <w:color w:val="231F20"/>
                  <w:sz w:val="16"/>
                  <w:szCs w:val="16"/>
                </w:rPr>
                <w:t>Bachelor of Science in Agriculture Emphasis in Production and Management</w:t>
              </w:r>
            </w:p>
            <w:p w14:paraId="63703F8B"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0CBE5B8E" wp14:editId="7DCB1CF1">
                        <wp:extent cx="4103370" cy="1003935"/>
                        <wp:effectExtent l="0" t="0" r="1905"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75C893A4"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DCCC4EA"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3AB181B" w14:textId="77777777" w:rsidR="00F26F0E" w:rsidRDefault="00F26F0E">
                                          <w:pPr>
                                            <w:rPr>
                                              <w:rFonts w:ascii="Times New Roman" w:hAnsi="Times New Roman" w:cs="Times New Roman"/>
                                            </w:rPr>
                                          </w:pPr>
                                        </w:p>
                                      </w:tc>
                                    </w:tr>
                                    <w:tr w:rsidR="00F26F0E" w14:paraId="1DC6BCD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AD4FC3E"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47DDA9C5" w14:textId="77777777" w:rsidR="00F26F0E" w:rsidRDefault="00F26F0E">
                                          <w:pPr>
                                            <w:rPr>
                                              <w:rFonts w:ascii="Times New Roman" w:hAnsi="Times New Roman" w:cs="Times New Roman"/>
                                            </w:rPr>
                                          </w:pPr>
                                        </w:p>
                                      </w:tc>
                                    </w:tr>
                                    <w:tr w:rsidR="00F26F0E" w14:paraId="291CAD2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C47488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5B5C394"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6EA8E6CD"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C2B8756" w14:textId="77777777" w:rsidR="00F26F0E" w:rsidRDefault="00F26F0E">
                                          <w:pPr>
                                            <w:pStyle w:val="TableParagraph"/>
                                            <w:kinsoku w:val="0"/>
                                            <w:overflowPunct w:val="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3CF3C3BC"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7D8D2F4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0AB28B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21456054"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1449BD5"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2C5CDDC4"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1B4699F" w14:textId="77777777" w:rsidR="00F26F0E" w:rsidRDefault="00F26F0E">
                                          <w:pPr>
                                            <w:rPr>
                                              <w:rFonts w:ascii="Times New Roman" w:hAnsi="Times New Roman" w:cs="Times New Roman"/>
                                            </w:rPr>
                                          </w:pPr>
                                        </w:p>
                                      </w:tc>
                                    </w:tr>
                                  </w:tbl>
                                  <w:p w14:paraId="401AEE28"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0CBE5B8E" id="Text Box 6" o:spid="_x0000_s1030" type="#_x0000_t202" style="width:323.1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75C893A4"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DCCC4EA"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3AB181B" w14:textId="77777777" w:rsidR="00F26F0E" w:rsidRDefault="00F26F0E">
                                    <w:pPr>
                                      <w:rPr>
                                        <w:rFonts w:ascii="Times New Roman" w:hAnsi="Times New Roman" w:cs="Times New Roman"/>
                                      </w:rPr>
                                    </w:pPr>
                                  </w:p>
                                </w:tc>
                              </w:tr>
                              <w:tr w:rsidR="00F26F0E" w14:paraId="1DC6BCD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AD4FC3E"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739" w:type="dxa"/>
                                    <w:tcBorders>
                                      <w:top w:val="single" w:sz="8" w:space="0" w:color="231F20"/>
                                      <w:left w:val="single" w:sz="8" w:space="0" w:color="231F20"/>
                                      <w:bottom w:val="single" w:sz="8" w:space="0" w:color="231F20"/>
                                      <w:right w:val="single" w:sz="8" w:space="0" w:color="231F20"/>
                                    </w:tcBorders>
                                  </w:tcPr>
                                  <w:p w14:paraId="47DDA9C5" w14:textId="77777777" w:rsidR="00F26F0E" w:rsidRDefault="00F26F0E">
                                    <w:pPr>
                                      <w:rPr>
                                        <w:rFonts w:ascii="Times New Roman" w:hAnsi="Times New Roman" w:cs="Times New Roman"/>
                                      </w:rPr>
                                    </w:pPr>
                                  </w:p>
                                </w:tc>
                              </w:tr>
                              <w:tr w:rsidR="00F26F0E" w14:paraId="291CAD2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C47488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5B5C394"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6EA8E6CD"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C2B8756" w14:textId="77777777" w:rsidR="00F26F0E" w:rsidRDefault="00F26F0E">
                                    <w:pPr>
                                      <w:pStyle w:val="TableParagraph"/>
                                      <w:kinsoku w:val="0"/>
                                      <w:overflowPunct w:val="0"/>
                                      <w:rPr>
                                        <w:rFonts w:ascii="Times New Roman" w:hAnsi="Times New Roman" w:cs="Times New Roman"/>
                                      </w:rPr>
                                    </w:pPr>
                                    <w:r>
                                      <w:rPr>
                                        <w:color w:val="231F20"/>
                                        <w:sz w:val="12"/>
                                        <w:szCs w:val="12"/>
                                      </w:rPr>
                                      <w:t>AGRI 1213, Making Connections in Agriculture</w:t>
                                    </w:r>
                                  </w:p>
                                </w:tc>
                                <w:tc>
                                  <w:tcPr>
                                    <w:tcW w:w="739" w:type="dxa"/>
                                    <w:tcBorders>
                                      <w:top w:val="single" w:sz="8" w:space="0" w:color="231F20"/>
                                      <w:left w:val="single" w:sz="8" w:space="0" w:color="231F20"/>
                                      <w:bottom w:val="single" w:sz="8" w:space="0" w:color="231F20"/>
                                      <w:right w:val="single" w:sz="8" w:space="0" w:color="231F20"/>
                                    </w:tcBorders>
                                  </w:tcPr>
                                  <w:p w14:paraId="3CF3C3BC"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7D8D2F4F"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60AB28B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739" w:type="dxa"/>
                                    <w:tcBorders>
                                      <w:top w:val="single" w:sz="8" w:space="0" w:color="231F20"/>
                                      <w:left w:val="single" w:sz="8" w:space="0" w:color="231F20"/>
                                      <w:bottom w:val="none" w:sz="6" w:space="0" w:color="auto"/>
                                      <w:right w:val="single" w:sz="8" w:space="0" w:color="231F20"/>
                                    </w:tcBorders>
                                    <w:shd w:val="clear" w:color="auto" w:fill="BCBEC0"/>
                                  </w:tcPr>
                                  <w:p w14:paraId="21456054"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1449BD5" w14:textId="77777777">
                                <w:trPr>
                                  <w:trHeight w:hRule="exact" w:val="246"/>
                                </w:trPr>
                                <w:tc>
                                  <w:tcPr>
                                    <w:tcW w:w="5692" w:type="dxa"/>
                                    <w:tcBorders>
                                      <w:top w:val="single" w:sz="8" w:space="0" w:color="231F20"/>
                                      <w:left w:val="single" w:sz="8" w:space="0" w:color="231F20"/>
                                      <w:bottom w:val="none" w:sz="6" w:space="0" w:color="auto"/>
                                      <w:right w:val="single" w:sz="8" w:space="0" w:color="231F20"/>
                                    </w:tcBorders>
                                  </w:tcPr>
                                  <w:p w14:paraId="2C5CDDC4"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739" w:type="dxa"/>
                                    <w:tcBorders>
                                      <w:top w:val="none" w:sz="6" w:space="0" w:color="auto"/>
                                      <w:left w:val="single" w:sz="8" w:space="0" w:color="231F20"/>
                                      <w:bottom w:val="none" w:sz="6" w:space="0" w:color="auto"/>
                                      <w:right w:val="single" w:sz="8" w:space="0" w:color="231F20"/>
                                    </w:tcBorders>
                                  </w:tcPr>
                                  <w:p w14:paraId="01B4699F" w14:textId="77777777" w:rsidR="00F26F0E" w:rsidRDefault="00F26F0E">
                                    <w:pPr>
                                      <w:rPr>
                                        <w:rFonts w:ascii="Times New Roman" w:hAnsi="Times New Roman" w:cs="Times New Roman"/>
                                      </w:rPr>
                                    </w:pPr>
                                  </w:p>
                                </w:tc>
                              </w:tr>
                            </w:tbl>
                            <w:p w14:paraId="401AEE28"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6442B30D" w14:textId="77777777" w:rsidR="00CF573A" w:rsidRPr="00B4259E" w:rsidRDefault="00CF573A" w:rsidP="00CF573A">
              <w:pPr>
                <w:kinsoku w:val="0"/>
                <w:overflowPunct w:val="0"/>
                <w:autoSpaceDE w:val="0"/>
                <w:autoSpaceDN w:val="0"/>
                <w:adjustRightInd w:val="0"/>
                <w:spacing w:after="0" w:line="240" w:lineRule="auto"/>
                <w:ind w:left="589" w:right="589"/>
                <w:jc w:val="center"/>
                <w:rPr>
                  <w:rFonts w:ascii="Arial" w:hAnsi="Arial" w:cs="Arial"/>
                  <w:color w:val="231F20"/>
                  <w:sz w:val="16"/>
                  <w:szCs w:val="16"/>
                </w:rPr>
              </w:pPr>
              <w:r w:rsidRPr="00B4259E">
                <w:rPr>
                  <w:rFonts w:ascii="Arial" w:hAnsi="Arial" w:cs="Arial"/>
                  <w:color w:val="231F20"/>
                  <w:sz w:val="16"/>
                  <w:szCs w:val="16"/>
                </w:rPr>
                <w:t xml:space="preserve">A complete 8-semester degree plan is available </w:t>
              </w:r>
              <w:hyperlink r:id="rId28" w:history="1">
                <w:r w:rsidRPr="00B4259E">
                  <w:rPr>
                    <w:rFonts w:ascii="Arial" w:hAnsi="Arial" w:cs="Arial"/>
                    <w:color w:val="231F20"/>
                    <w:sz w:val="16"/>
                    <w:szCs w:val="16"/>
                  </w:rPr>
                  <w:t>at http://registrar.astate.edu/.</w:t>
                </w:r>
              </w:hyperlink>
            </w:p>
            <w:p w14:paraId="6DDBE7B7" w14:textId="77777777" w:rsidR="00CF573A" w:rsidRPr="00B4259E" w:rsidRDefault="00CF573A" w:rsidP="00CF573A">
              <w:pPr>
                <w:kinsoku w:val="0"/>
                <w:overflowPunct w:val="0"/>
                <w:autoSpaceDE w:val="0"/>
                <w:autoSpaceDN w:val="0"/>
                <w:adjustRightInd w:val="0"/>
                <w:spacing w:before="54" w:after="0" w:line="240" w:lineRule="auto"/>
                <w:ind w:left="39"/>
                <w:outlineLvl w:val="3"/>
                <w:rPr>
                  <w:rFonts w:ascii="Arial" w:hAnsi="Arial" w:cs="Arial"/>
                  <w:b/>
                  <w:bCs/>
                  <w:color w:val="231F20"/>
                  <w:sz w:val="12"/>
                  <w:szCs w:val="12"/>
                </w:rPr>
              </w:pPr>
              <w:r w:rsidRPr="00B4259E">
                <w:rPr>
                  <w:rFonts w:ascii="Arial" w:hAnsi="Arial" w:cs="Arial"/>
                  <w:b/>
                  <w:bCs/>
                  <w:color w:val="231F20"/>
                  <w:sz w:val="12"/>
                  <w:szCs w:val="12"/>
                </w:rPr>
                <w:t>Students with this major must take the following:</w:t>
              </w:r>
            </w:p>
            <w:p w14:paraId="28554A33" w14:textId="77777777" w:rsidR="00CF573A" w:rsidRPr="00B4259E" w:rsidRDefault="00CF573A" w:rsidP="00CF573A">
              <w:pPr>
                <w:kinsoku w:val="0"/>
                <w:overflowPunct w:val="0"/>
                <w:autoSpaceDE w:val="0"/>
                <w:autoSpaceDN w:val="0"/>
                <w:adjustRightInd w:val="0"/>
                <w:spacing w:before="6" w:after="0" w:line="249" w:lineRule="auto"/>
                <w:ind w:left="129" w:right="1155"/>
                <w:rPr>
                  <w:rFonts w:ascii="Arial" w:hAnsi="Arial" w:cs="Arial"/>
                  <w:b/>
                  <w:bCs/>
                  <w:i/>
                  <w:iCs/>
                  <w:color w:val="231F20"/>
                  <w:sz w:val="12"/>
                  <w:szCs w:val="12"/>
                </w:rPr>
              </w:pPr>
              <w:r w:rsidRPr="00B4259E">
                <w:rPr>
                  <w:rFonts w:ascii="Arial" w:hAnsi="Arial" w:cs="Arial"/>
                  <w:i/>
                  <w:iCs/>
                  <w:color w:val="231F20"/>
                  <w:sz w:val="12"/>
                  <w:szCs w:val="12"/>
                </w:rPr>
                <w:t xml:space="preserve">MATH 1023, College Algebra or MATH course that requires MATH 1023 as a prerequisite CHEM 1013 </w:t>
              </w:r>
              <w:r w:rsidRPr="00B4259E">
                <w:rPr>
                  <w:rFonts w:ascii="Arial" w:hAnsi="Arial" w:cs="Arial"/>
                  <w:b/>
                  <w:bCs/>
                  <w:i/>
                  <w:iCs/>
                  <w:color w:val="231F20"/>
                  <w:sz w:val="12"/>
                  <w:szCs w:val="12"/>
                </w:rPr>
                <w:t xml:space="preserve">AND </w:t>
              </w:r>
              <w:r w:rsidRPr="00B4259E">
                <w:rPr>
                  <w:rFonts w:ascii="Arial" w:hAnsi="Arial" w:cs="Arial"/>
                  <w:i/>
                  <w:iCs/>
                  <w:color w:val="231F20"/>
                  <w:sz w:val="12"/>
                  <w:szCs w:val="12"/>
                </w:rPr>
                <w:t xml:space="preserve">1011, General Chemistry I and Laboratory </w:t>
              </w:r>
              <w:r w:rsidRPr="00B4259E">
                <w:rPr>
                  <w:rFonts w:ascii="Arial" w:hAnsi="Arial" w:cs="Arial"/>
                  <w:b/>
                  <w:bCs/>
                  <w:i/>
                  <w:iCs/>
                  <w:color w:val="231F20"/>
                  <w:sz w:val="12"/>
                  <w:szCs w:val="12"/>
                </w:rPr>
                <w:t>OR</w:t>
              </w:r>
            </w:p>
            <w:p w14:paraId="6B0C3D99" w14:textId="77777777" w:rsidR="00CF573A" w:rsidRPr="00F26F0E" w:rsidRDefault="00CF573A" w:rsidP="00CF573A">
              <w:pPr>
                <w:kinsoku w:val="0"/>
                <w:overflowPunct w:val="0"/>
                <w:autoSpaceDE w:val="0"/>
                <w:autoSpaceDN w:val="0"/>
                <w:adjustRightInd w:val="0"/>
                <w:spacing w:after="0" w:line="249" w:lineRule="auto"/>
                <w:ind w:left="129" w:right="1698" w:firstLine="90"/>
                <w:rPr>
                  <w:rFonts w:ascii="Arial" w:hAnsi="Arial" w:cs="Arial"/>
                  <w:i/>
                  <w:iCs/>
                  <w:strike/>
                  <w:color w:val="FF0000"/>
                  <w:sz w:val="12"/>
                  <w:szCs w:val="12"/>
                </w:rPr>
              </w:pPr>
              <w:r w:rsidRPr="00F26F0E">
                <w:rPr>
                  <w:rFonts w:ascii="Arial" w:hAnsi="Arial" w:cs="Arial"/>
                  <w:i/>
                  <w:iCs/>
                  <w:strike/>
                  <w:color w:val="FF0000"/>
                  <w:sz w:val="12"/>
                  <w:szCs w:val="12"/>
                </w:rPr>
                <w:t xml:space="preserve">CHEM 1043 </w:t>
              </w:r>
              <w:r w:rsidRPr="00F26F0E">
                <w:rPr>
                  <w:rFonts w:ascii="Arial" w:hAnsi="Arial" w:cs="Arial"/>
                  <w:b/>
                  <w:bCs/>
                  <w:i/>
                  <w:iCs/>
                  <w:strike/>
                  <w:color w:val="FF0000"/>
                  <w:sz w:val="12"/>
                  <w:szCs w:val="12"/>
                </w:rPr>
                <w:t xml:space="preserve">AND </w:t>
              </w:r>
              <w:r w:rsidRPr="00F26F0E">
                <w:rPr>
                  <w:rFonts w:ascii="Arial" w:hAnsi="Arial" w:cs="Arial"/>
                  <w:i/>
                  <w:iCs/>
                  <w:strike/>
                  <w:color w:val="FF0000"/>
                  <w:sz w:val="12"/>
                  <w:szCs w:val="12"/>
                </w:rPr>
                <w:t xml:space="preserve">1041, Fundamental Concepts of Chemistry and Laboratory </w:t>
              </w:r>
            </w:p>
            <w:p w14:paraId="75DE3329"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59E65F2D" w14:textId="77777777" w:rsidR="001E1EC5" w:rsidRPr="00D961B7" w:rsidRDefault="001E1EC5" w:rsidP="00CF573A">
              <w:pPr>
                <w:kinsoku w:val="0"/>
                <w:overflowPunct w:val="0"/>
                <w:autoSpaceDE w:val="0"/>
                <w:autoSpaceDN w:val="0"/>
                <w:adjustRightInd w:val="0"/>
                <w:spacing w:after="0" w:line="249" w:lineRule="auto"/>
                <w:ind w:left="129" w:right="1698" w:firstLine="90"/>
                <w:rPr>
                  <w:rFonts w:ascii="Arial" w:hAnsi="Arial" w:cs="Arial"/>
                  <w:i/>
                  <w:iCs/>
                  <w:dstrike/>
                  <w:color w:val="FF0000"/>
                  <w:sz w:val="12"/>
                  <w:szCs w:val="12"/>
                </w:rPr>
              </w:pPr>
            </w:p>
            <w:p w14:paraId="4FA403D4" w14:textId="77777777" w:rsidR="00CF573A" w:rsidRPr="00B4259E" w:rsidRDefault="00CF573A" w:rsidP="00CF573A">
              <w:pPr>
                <w:kinsoku w:val="0"/>
                <w:overflowPunct w:val="0"/>
                <w:autoSpaceDE w:val="0"/>
                <w:autoSpaceDN w:val="0"/>
                <w:adjustRightInd w:val="0"/>
                <w:spacing w:after="0" w:line="249" w:lineRule="auto"/>
                <w:ind w:left="129" w:right="1698" w:firstLine="90"/>
                <w:rPr>
                  <w:rFonts w:ascii="Arial" w:hAnsi="Arial" w:cs="Arial"/>
                  <w:b/>
                  <w:bCs/>
                  <w:i/>
                  <w:iCs/>
                  <w:color w:val="231F20"/>
                  <w:sz w:val="12"/>
                  <w:szCs w:val="12"/>
                </w:rPr>
              </w:pPr>
              <w:r w:rsidRPr="00B4259E">
                <w:rPr>
                  <w:rFonts w:ascii="Arial" w:hAnsi="Arial" w:cs="Arial"/>
                  <w:i/>
                  <w:iCs/>
                  <w:color w:val="231F20"/>
                  <w:sz w:val="12"/>
                  <w:szCs w:val="12"/>
                </w:rPr>
                <w:t xml:space="preserve">ECON 2313, Principles of Macroeconomics </w:t>
              </w:r>
              <w:r w:rsidRPr="00B4259E">
                <w:rPr>
                  <w:rFonts w:ascii="Arial" w:hAnsi="Arial" w:cs="Arial"/>
                  <w:b/>
                  <w:bCs/>
                  <w:i/>
                  <w:iCs/>
                  <w:color w:val="231F20"/>
                  <w:sz w:val="12"/>
                  <w:szCs w:val="12"/>
                </w:rPr>
                <w:t>OR</w:t>
              </w:r>
            </w:p>
            <w:p w14:paraId="6233AF69" w14:textId="77777777" w:rsidR="00CF573A" w:rsidRPr="00B4259E" w:rsidRDefault="00CF573A" w:rsidP="00CF573A">
              <w:pPr>
                <w:kinsoku w:val="0"/>
                <w:overflowPunct w:val="0"/>
                <w:autoSpaceDE w:val="0"/>
                <w:autoSpaceDN w:val="0"/>
                <w:adjustRightInd w:val="0"/>
                <w:spacing w:after="0" w:line="240" w:lineRule="auto"/>
                <w:ind w:left="219"/>
                <w:rPr>
                  <w:rFonts w:ascii="Arial" w:hAnsi="Arial" w:cs="Arial"/>
                  <w:i/>
                  <w:iCs/>
                  <w:color w:val="231F20"/>
                  <w:sz w:val="12"/>
                  <w:szCs w:val="12"/>
                </w:rPr>
              </w:pPr>
              <w:r w:rsidRPr="00B4259E">
                <w:rPr>
                  <w:rFonts w:ascii="Arial" w:hAnsi="Arial" w:cs="Arial"/>
                  <w:i/>
                  <w:iCs/>
                  <w:color w:val="231F20"/>
                  <w:sz w:val="12"/>
                  <w:szCs w:val="12"/>
                </w:rPr>
                <w:t>ECON 2333, Economic issues and Concepts</w:t>
              </w:r>
            </w:p>
            <w:p w14:paraId="73DD2F5A" w14:textId="77777777" w:rsidR="00CF573A" w:rsidRPr="00B4259E" w:rsidRDefault="00CF573A" w:rsidP="00CF573A">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742238E4" wp14:editId="5FED7FE2">
                        <wp:extent cx="4103370" cy="3961130"/>
                        <wp:effectExtent l="0" t="0" r="1905" b="12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96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26F3E514" w14:textId="77777777">
                                      <w:trPr>
                                        <w:trHeight w:hRule="exact" w:val="294"/>
                                      </w:trPr>
                                      <w:tc>
                                        <w:tcPr>
                                          <w:tcW w:w="5692" w:type="dxa"/>
                                          <w:tcBorders>
                                            <w:top w:val="none" w:sz="6" w:space="0" w:color="auto"/>
                                            <w:left w:val="single" w:sz="8" w:space="0" w:color="231F20"/>
                                            <w:bottom w:val="single" w:sz="8" w:space="0" w:color="231F20"/>
                                            <w:right w:val="single" w:sz="8" w:space="0" w:color="231F20"/>
                                          </w:tcBorders>
                                          <w:shd w:val="clear" w:color="auto" w:fill="BCBEC0"/>
                                        </w:tcPr>
                                        <w:p w14:paraId="0684E337" w14:textId="77777777" w:rsidR="00F26F0E" w:rsidRDefault="00F26F0E">
                                          <w:pPr>
                                            <w:pStyle w:val="TableParagraph"/>
                                            <w:kinsoku w:val="0"/>
                                            <w:overflowPunct w:val="0"/>
                                            <w:spacing w:before="46"/>
                                            <w:ind w:left="70"/>
                                            <w:rPr>
                                              <w:rFonts w:ascii="Times New Roman" w:hAnsi="Times New Roman" w:cs="Times New Roman"/>
                                            </w:rPr>
                                          </w:pPr>
                                          <w:r>
                                            <w:rPr>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30D795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7CAF35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5A80322" w14:textId="77777777" w:rsidR="00F26F0E" w:rsidRDefault="00F26F0E">
                                          <w:pPr>
                                            <w:pStyle w:val="TableParagraph"/>
                                            <w:kinsoku w:val="0"/>
                                            <w:overflowPunct w:val="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498D2B82"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F26F0E" w14:paraId="20D925E8" w14:textId="77777777">
                                      <w:trPr>
                                        <w:trHeight w:hRule="exact" w:val="294"/>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FE5432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94D985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31CAB092"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458FFDE3" w14:textId="77777777" w:rsidR="00F26F0E" w:rsidRDefault="00F26F0E">
                                          <w:pPr>
                                            <w:pStyle w:val="TableParagraph"/>
                                            <w:kinsoku w:val="0"/>
                                            <w:overflowPunct w:val="0"/>
                                            <w:rPr>
                                              <w:b/>
                                              <w:bCs/>
                                              <w:color w:val="231F20"/>
                                              <w:sz w:val="12"/>
                                              <w:szCs w:val="12"/>
                                            </w:rPr>
                                          </w:pPr>
                                          <w:r>
                                            <w:rPr>
                                              <w:color w:val="231F20"/>
                                              <w:sz w:val="12"/>
                                              <w:szCs w:val="12"/>
                                            </w:rPr>
                                            <w:t xml:space="preserve">AGRI 2213, Genetic Improvement of Plants and Animals </w:t>
                                          </w:r>
                                          <w:r>
                                            <w:rPr>
                                              <w:b/>
                                              <w:bCs/>
                                              <w:color w:val="231F20"/>
                                              <w:sz w:val="12"/>
                                              <w:szCs w:val="12"/>
                                            </w:rPr>
                                            <w:t>OR</w:t>
                                          </w:r>
                                        </w:p>
                                        <w:p w14:paraId="400BC7AE"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BIO 3013, Genetics</w:t>
                                          </w:r>
                                        </w:p>
                                      </w:tc>
                                      <w:tc>
                                        <w:tcPr>
                                          <w:tcW w:w="739" w:type="dxa"/>
                                          <w:tcBorders>
                                            <w:top w:val="single" w:sz="8" w:space="0" w:color="231F20"/>
                                            <w:left w:val="single" w:sz="8" w:space="0" w:color="231F20"/>
                                            <w:bottom w:val="single" w:sz="8" w:space="0" w:color="231F20"/>
                                            <w:right w:val="single" w:sz="8" w:space="0" w:color="231F20"/>
                                          </w:tcBorders>
                                        </w:tcPr>
                                        <w:p w14:paraId="1EF82C5D"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7DA40EB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7E4A123" w14:textId="77777777" w:rsidR="00F26F0E" w:rsidRDefault="00F26F0E">
                                          <w:pPr>
                                            <w:pStyle w:val="TableParagraph"/>
                                            <w:kinsoku w:val="0"/>
                                            <w:overflowPunct w:val="0"/>
                                            <w:rPr>
                                              <w:rFonts w:ascii="Times New Roman" w:hAnsi="Times New Roman" w:cs="Times New Roman"/>
                                            </w:rPr>
                                          </w:pPr>
                                          <w:r>
                                            <w:rPr>
                                              <w:color w:val="231F20"/>
                                              <w:sz w:val="12"/>
                                              <w:szCs w:val="12"/>
                                            </w:rPr>
                                            <w:t>ANSC 1621, Introduction to Animal Science Laboratory</w:t>
                                          </w:r>
                                        </w:p>
                                      </w:tc>
                                      <w:tc>
                                        <w:tcPr>
                                          <w:tcW w:w="739" w:type="dxa"/>
                                          <w:tcBorders>
                                            <w:top w:val="single" w:sz="8" w:space="0" w:color="231F20"/>
                                            <w:left w:val="single" w:sz="8" w:space="0" w:color="231F20"/>
                                            <w:bottom w:val="single" w:sz="8" w:space="0" w:color="231F20"/>
                                            <w:right w:val="single" w:sz="8" w:space="0" w:color="231F20"/>
                                          </w:tcBorders>
                                        </w:tcPr>
                                        <w:p w14:paraId="29069C39"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1</w:t>
                                          </w:r>
                                        </w:p>
                                      </w:tc>
                                    </w:tr>
                                    <w:tr w:rsidR="00F26F0E" w14:paraId="5B8B697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9D69FA3" w14:textId="77777777" w:rsidR="00F26F0E" w:rsidRDefault="00F26F0E">
                                          <w:pPr>
                                            <w:pStyle w:val="TableParagraph"/>
                                            <w:kinsoku w:val="0"/>
                                            <w:overflowPunct w:val="0"/>
                                            <w:rPr>
                                              <w:rFonts w:ascii="Times New Roman" w:hAnsi="Times New Roman" w:cs="Times New Roman"/>
                                            </w:rPr>
                                          </w:pPr>
                                          <w:r>
                                            <w:rPr>
                                              <w:color w:val="231F20"/>
                                              <w:sz w:val="12"/>
                                              <w:szCs w:val="12"/>
                                            </w:rPr>
                                            <w:t>ANSC 3613, Nutritional Management of Domestic Animals</w:t>
                                          </w:r>
                                        </w:p>
                                      </w:tc>
                                      <w:tc>
                                        <w:tcPr>
                                          <w:tcW w:w="739" w:type="dxa"/>
                                          <w:tcBorders>
                                            <w:top w:val="single" w:sz="8" w:space="0" w:color="231F20"/>
                                            <w:left w:val="single" w:sz="8" w:space="0" w:color="231F20"/>
                                            <w:bottom w:val="single" w:sz="8" w:space="0" w:color="231F20"/>
                                            <w:right w:val="single" w:sz="8" w:space="0" w:color="231F20"/>
                                          </w:tcBorders>
                                        </w:tcPr>
                                        <w:p w14:paraId="59B6F96B"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5D14623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E59F424" w14:textId="77777777" w:rsidR="00F26F0E" w:rsidRDefault="00F26F0E">
                                          <w:pPr>
                                            <w:pStyle w:val="TableParagraph"/>
                                            <w:kinsoku w:val="0"/>
                                            <w:overflowPunct w:val="0"/>
                                            <w:rPr>
                                              <w:rFonts w:ascii="Times New Roman" w:hAnsi="Times New Roman" w:cs="Times New Roman"/>
                                            </w:rPr>
                                          </w:pPr>
                                          <w:r>
                                            <w:rPr>
                                              <w:color w:val="231F20"/>
                                              <w:sz w:val="12"/>
                                              <w:szCs w:val="12"/>
                                            </w:rPr>
                                            <w:t>ANSC 3633, Veterinary Anatomy and Physiology</w:t>
                                          </w:r>
                                        </w:p>
                                      </w:tc>
                                      <w:tc>
                                        <w:tcPr>
                                          <w:tcW w:w="739" w:type="dxa"/>
                                          <w:tcBorders>
                                            <w:top w:val="single" w:sz="8" w:space="0" w:color="231F20"/>
                                            <w:left w:val="single" w:sz="8" w:space="0" w:color="231F20"/>
                                            <w:bottom w:val="single" w:sz="8" w:space="0" w:color="231F20"/>
                                            <w:right w:val="single" w:sz="8" w:space="0" w:color="231F20"/>
                                          </w:tcBorders>
                                        </w:tcPr>
                                        <w:p w14:paraId="2BF7D0DC"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5F765DB3"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20886BC" w14:textId="77777777" w:rsidR="00F26F0E" w:rsidRDefault="00F26F0E">
                                          <w:pPr>
                                            <w:pStyle w:val="TableParagraph"/>
                                            <w:kinsoku w:val="0"/>
                                            <w:overflowPunct w:val="0"/>
                                            <w:rPr>
                                              <w:rFonts w:ascii="Times New Roman" w:hAnsi="Times New Roman" w:cs="Times New Roman"/>
                                            </w:rPr>
                                          </w:pPr>
                                          <w:r>
                                            <w:rPr>
                                              <w:sz w:val="12"/>
                                              <w:szCs w:val="12"/>
                                            </w:rPr>
                                            <w:t xml:space="preserve">BIO 2103 </w:t>
                                          </w:r>
                                          <w:r>
                                            <w:rPr>
                                              <w:b/>
                                              <w:bCs/>
                                              <w:sz w:val="12"/>
                                              <w:szCs w:val="12"/>
                                            </w:rPr>
                                            <w:t xml:space="preserve">AND </w:t>
                                          </w:r>
                                          <w:r>
                                            <w:rPr>
                                              <w:sz w:val="12"/>
                                              <w:szCs w:val="12"/>
                                            </w:rPr>
                                            <w:t>2101, Microbiology for Nursing and Allied Health and Laboratory</w:t>
                                          </w:r>
                                        </w:p>
                                      </w:tc>
                                      <w:tc>
                                        <w:tcPr>
                                          <w:tcW w:w="739" w:type="dxa"/>
                                          <w:tcBorders>
                                            <w:top w:val="single" w:sz="8" w:space="0" w:color="231F20"/>
                                            <w:left w:val="single" w:sz="8" w:space="0" w:color="231F20"/>
                                            <w:bottom w:val="single" w:sz="8" w:space="0" w:color="231F20"/>
                                            <w:right w:val="single" w:sz="8" w:space="0" w:color="231F20"/>
                                          </w:tcBorders>
                                        </w:tcPr>
                                        <w:p w14:paraId="4C25C153"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F26F0E" w14:paraId="2C464450"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5AF57FFB" w14:textId="77777777" w:rsidR="00F26F0E" w:rsidRDefault="00F26F0E">
                                          <w:pPr>
                                            <w:pStyle w:val="TableParagraph"/>
                                            <w:kinsoku w:val="0"/>
                                            <w:overflowPunct w:val="0"/>
                                            <w:rPr>
                                              <w:b/>
                                              <w:bCs/>
                                              <w:color w:val="231F20"/>
                                              <w:sz w:val="12"/>
                                              <w:szCs w:val="12"/>
                                            </w:rPr>
                                          </w:pPr>
                                          <w:r>
                                            <w:rPr>
                                              <w:color w:val="231F20"/>
                                              <w:sz w:val="12"/>
                                              <w:szCs w:val="12"/>
                                            </w:rPr>
                                            <w:t xml:space="preserve">CHEM 1052, Fundamental Concepts of Organic and Biochemistry </w:t>
                                          </w:r>
                                          <w:r>
                                            <w:rPr>
                                              <w:b/>
                                              <w:bCs/>
                                              <w:color w:val="231F20"/>
                                              <w:sz w:val="12"/>
                                              <w:szCs w:val="12"/>
                                            </w:rPr>
                                            <w:t>OR</w:t>
                                          </w:r>
                                        </w:p>
                                        <w:p w14:paraId="173BA5DD"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739" w:type="dxa"/>
                                          <w:tcBorders>
                                            <w:top w:val="single" w:sz="8" w:space="0" w:color="231F20"/>
                                            <w:left w:val="single" w:sz="8" w:space="0" w:color="231F20"/>
                                            <w:bottom w:val="single" w:sz="8" w:space="0" w:color="231F20"/>
                                            <w:right w:val="single" w:sz="8" w:space="0" w:color="231F20"/>
                                          </w:tcBorders>
                                        </w:tcPr>
                                        <w:p w14:paraId="6656D56B" w14:textId="77777777" w:rsidR="00F26F0E" w:rsidRDefault="00F26F0E">
                                          <w:pPr>
                                            <w:pStyle w:val="TableParagraph"/>
                                            <w:kinsoku w:val="0"/>
                                            <w:overflowPunct w:val="0"/>
                                            <w:ind w:left="62" w:right="62"/>
                                            <w:jc w:val="center"/>
                                            <w:rPr>
                                              <w:rFonts w:ascii="Times New Roman" w:hAnsi="Times New Roman" w:cs="Times New Roman"/>
                                            </w:rPr>
                                          </w:pPr>
                                          <w:r>
                                            <w:rPr>
                                              <w:color w:val="231F20"/>
                                              <w:sz w:val="12"/>
                                              <w:szCs w:val="12"/>
                                            </w:rPr>
                                            <w:t>2 or 4</w:t>
                                          </w:r>
                                        </w:p>
                                      </w:tc>
                                    </w:tr>
                                    <w:tr w:rsidR="00F26F0E" w14:paraId="09D73FC8"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EB76DC2" w14:textId="77777777" w:rsidR="00F26F0E" w:rsidRDefault="00F26F0E">
                                          <w:pPr>
                                            <w:pStyle w:val="TableParagraph"/>
                                            <w:kinsoku w:val="0"/>
                                            <w:overflowPunct w:val="0"/>
                                            <w:rPr>
                                              <w:rFonts w:ascii="Times New Roman" w:hAnsi="Times New Roman" w:cs="Times New Roman"/>
                                            </w:rPr>
                                          </w:pPr>
                                          <w:r>
                                            <w:rPr>
                                              <w:color w:val="231F20"/>
                                              <w:sz w:val="12"/>
                                              <w:szCs w:val="12"/>
                                            </w:rPr>
                                            <w:t>Animal Science (ANSC) Upper-level Electives</w:t>
                                          </w:r>
                                        </w:p>
                                      </w:tc>
                                      <w:tc>
                                        <w:tcPr>
                                          <w:tcW w:w="739" w:type="dxa"/>
                                          <w:tcBorders>
                                            <w:top w:val="single" w:sz="8" w:space="0" w:color="231F20"/>
                                            <w:left w:val="single" w:sz="8" w:space="0" w:color="231F20"/>
                                            <w:bottom w:val="single" w:sz="8" w:space="0" w:color="231F20"/>
                                            <w:right w:val="single" w:sz="8" w:space="0" w:color="231F20"/>
                                          </w:tcBorders>
                                        </w:tcPr>
                                        <w:p w14:paraId="7DFA63E5" w14:textId="77777777" w:rsidR="00F26F0E" w:rsidRDefault="00F26F0E">
                                          <w:pPr>
                                            <w:pStyle w:val="TableParagraph"/>
                                            <w:kinsoku w:val="0"/>
                                            <w:overflowPunct w:val="0"/>
                                            <w:ind w:left="62" w:right="62"/>
                                            <w:jc w:val="center"/>
                                            <w:rPr>
                                              <w:rFonts w:ascii="Times New Roman" w:hAnsi="Times New Roman" w:cs="Times New Roman"/>
                                            </w:rPr>
                                          </w:pPr>
                                          <w:r>
                                            <w:rPr>
                                              <w:color w:val="231F20"/>
                                              <w:sz w:val="12"/>
                                              <w:szCs w:val="12"/>
                                            </w:rPr>
                                            <w:t>12</w:t>
                                          </w:r>
                                        </w:p>
                                      </w:tc>
                                    </w:tr>
                                    <w:tr w:rsidR="00F26F0E" w14:paraId="23E7864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1B68B3D" w14:textId="77777777" w:rsidR="00F26F0E" w:rsidRDefault="00F26F0E">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30863B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28 or 30</w:t>
                                          </w:r>
                                        </w:p>
                                      </w:tc>
                                    </w:tr>
                                    <w:tr w:rsidR="00F26F0E" w14:paraId="4918423D"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4164CCD"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Emphasis Area (Production and Management):</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68CF823"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60F90E3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2B1EABD" w14:textId="77777777" w:rsidR="00F26F0E" w:rsidRDefault="00F26F0E">
                                          <w:pPr>
                                            <w:pStyle w:val="TableParagraph"/>
                                            <w:kinsoku w:val="0"/>
                                            <w:overflowPunct w:val="0"/>
                                            <w:rPr>
                                              <w:rFonts w:ascii="Times New Roman" w:hAnsi="Times New Roman" w:cs="Times New Roman"/>
                                            </w:rPr>
                                          </w:pPr>
                                          <w:r>
                                            <w:rPr>
                                              <w:color w:val="231F20"/>
                                              <w:sz w:val="12"/>
                                              <w:szCs w:val="12"/>
                                            </w:rPr>
                                            <w:t>AGEC 4073, Agricultural Business Management</w:t>
                                          </w:r>
                                        </w:p>
                                      </w:tc>
                                      <w:tc>
                                        <w:tcPr>
                                          <w:tcW w:w="739" w:type="dxa"/>
                                          <w:tcBorders>
                                            <w:top w:val="single" w:sz="8" w:space="0" w:color="231F20"/>
                                            <w:left w:val="single" w:sz="8" w:space="0" w:color="231F20"/>
                                            <w:bottom w:val="single" w:sz="8" w:space="0" w:color="231F20"/>
                                            <w:right w:val="single" w:sz="8" w:space="0" w:color="231F20"/>
                                          </w:tcBorders>
                                        </w:tcPr>
                                        <w:p w14:paraId="3E872090"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4F8A4A90"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DA39FB6" w14:textId="77777777" w:rsidR="00F26F0E" w:rsidRDefault="00F26F0E">
                                          <w:pPr>
                                            <w:pStyle w:val="TableParagraph"/>
                                            <w:kinsoku w:val="0"/>
                                            <w:overflowPunct w:val="0"/>
                                            <w:rPr>
                                              <w:rFonts w:ascii="Times New Roman" w:hAnsi="Times New Roman" w:cs="Times New Roman"/>
                                            </w:rPr>
                                          </w:pPr>
                                          <w:r>
                                            <w:rPr>
                                              <w:color w:val="231F20"/>
                                              <w:sz w:val="12"/>
                                              <w:szCs w:val="12"/>
                                            </w:rPr>
                                            <w:t>ANSC 3703, Poultry Flock Management</w:t>
                                          </w:r>
                                        </w:p>
                                      </w:tc>
                                      <w:tc>
                                        <w:tcPr>
                                          <w:tcW w:w="739" w:type="dxa"/>
                                          <w:tcBorders>
                                            <w:top w:val="single" w:sz="8" w:space="0" w:color="231F20"/>
                                            <w:left w:val="single" w:sz="8" w:space="0" w:color="231F20"/>
                                            <w:bottom w:val="single" w:sz="8" w:space="0" w:color="231F20"/>
                                            <w:right w:val="single" w:sz="8" w:space="0" w:color="231F20"/>
                                          </w:tcBorders>
                                        </w:tcPr>
                                        <w:p w14:paraId="1932DE63"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68FCDA35"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75B64E9" w14:textId="77777777" w:rsidR="00F26F0E" w:rsidRDefault="00F26F0E">
                                          <w:pPr>
                                            <w:pStyle w:val="TableParagraph"/>
                                            <w:kinsoku w:val="0"/>
                                            <w:overflowPunct w:val="0"/>
                                            <w:rPr>
                                              <w:rFonts w:ascii="Times New Roman" w:hAnsi="Times New Roman" w:cs="Times New Roman"/>
                                            </w:rPr>
                                          </w:pPr>
                                          <w:r>
                                            <w:rPr>
                                              <w:color w:val="231F20"/>
                                              <w:sz w:val="12"/>
                                              <w:szCs w:val="12"/>
                                            </w:rPr>
                                            <w:t>ANSC 4663, Principles of Breeding</w:t>
                                          </w:r>
                                        </w:p>
                                      </w:tc>
                                      <w:tc>
                                        <w:tcPr>
                                          <w:tcW w:w="739" w:type="dxa"/>
                                          <w:tcBorders>
                                            <w:top w:val="single" w:sz="8" w:space="0" w:color="231F20"/>
                                            <w:left w:val="single" w:sz="8" w:space="0" w:color="231F20"/>
                                            <w:bottom w:val="single" w:sz="8" w:space="0" w:color="231F20"/>
                                            <w:right w:val="single" w:sz="8" w:space="0" w:color="231F20"/>
                                          </w:tcBorders>
                                        </w:tcPr>
                                        <w:p w14:paraId="583AF604"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73EA323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74C0C87" w14:textId="77777777" w:rsidR="00F26F0E" w:rsidRDefault="00F26F0E">
                                          <w:pPr>
                                            <w:pStyle w:val="TableParagraph"/>
                                            <w:kinsoku w:val="0"/>
                                            <w:overflowPunct w:val="0"/>
                                            <w:rPr>
                                              <w:rFonts w:ascii="Times New Roman" w:hAnsi="Times New Roman" w:cs="Times New Roman"/>
                                            </w:rPr>
                                          </w:pPr>
                                          <w:r>
                                            <w:rPr>
                                              <w:color w:val="231F20"/>
                                              <w:sz w:val="12"/>
                                              <w:szCs w:val="12"/>
                                            </w:rPr>
                                            <w:t>ANSC 4673, Digestive Physiology and Nutrition of Animals</w:t>
                                          </w:r>
                                        </w:p>
                                      </w:tc>
                                      <w:tc>
                                        <w:tcPr>
                                          <w:tcW w:w="739" w:type="dxa"/>
                                          <w:tcBorders>
                                            <w:top w:val="single" w:sz="8" w:space="0" w:color="231F20"/>
                                            <w:left w:val="single" w:sz="8" w:space="0" w:color="231F20"/>
                                            <w:bottom w:val="single" w:sz="8" w:space="0" w:color="231F20"/>
                                            <w:right w:val="single" w:sz="8" w:space="0" w:color="231F20"/>
                                          </w:tcBorders>
                                        </w:tcPr>
                                        <w:p w14:paraId="4B8978C0"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0D2CBB0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A9476D6" w14:textId="77777777" w:rsidR="00F26F0E" w:rsidRDefault="00F26F0E">
                                          <w:pPr>
                                            <w:pStyle w:val="TableParagraph"/>
                                            <w:kinsoku w:val="0"/>
                                            <w:overflowPunct w:val="0"/>
                                            <w:rPr>
                                              <w:rFonts w:ascii="Times New Roman" w:hAnsi="Times New Roman" w:cs="Times New Roman"/>
                                            </w:rPr>
                                          </w:pPr>
                                          <w:r>
                                            <w:rPr>
                                              <w:color w:val="231F20"/>
                                              <w:sz w:val="12"/>
                                              <w:szCs w:val="12"/>
                                            </w:rPr>
                                            <w:t>ANSC 4683, Reproductive Physiology</w:t>
                                          </w:r>
                                        </w:p>
                                      </w:tc>
                                      <w:tc>
                                        <w:tcPr>
                                          <w:tcW w:w="739" w:type="dxa"/>
                                          <w:tcBorders>
                                            <w:top w:val="single" w:sz="8" w:space="0" w:color="231F20"/>
                                            <w:left w:val="single" w:sz="8" w:space="0" w:color="231F20"/>
                                            <w:bottom w:val="single" w:sz="8" w:space="0" w:color="231F20"/>
                                            <w:right w:val="single" w:sz="8" w:space="0" w:color="231F20"/>
                                          </w:tcBorders>
                                        </w:tcPr>
                                        <w:p w14:paraId="2C9FE54E"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65C66B1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80FBF48" w14:textId="77777777" w:rsidR="00F26F0E" w:rsidRDefault="00F26F0E">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5F29E86C"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15</w:t>
                                          </w:r>
                                        </w:p>
                                      </w:tc>
                                    </w:tr>
                                    <w:tr w:rsidR="00F26F0E" w14:paraId="717D5F54"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8068AB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Additional Support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E03C3D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4592289"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tcPr>
                                        <w:p w14:paraId="71BF1153" w14:textId="77777777" w:rsidR="00F26F0E" w:rsidRDefault="00F26F0E">
                                          <w:pPr>
                                            <w:pStyle w:val="TableParagraph"/>
                                            <w:kinsoku w:val="0"/>
                                            <w:overflowPunct w:val="0"/>
                                            <w:rPr>
                                              <w:rFonts w:ascii="Times New Roman" w:hAnsi="Times New Roman" w:cs="Times New Roman"/>
                                            </w:rPr>
                                          </w:pPr>
                                          <w:r>
                                            <w:rPr>
                                              <w:color w:val="231F20"/>
                                              <w:sz w:val="12"/>
                                              <w:szCs w:val="12"/>
                                            </w:rPr>
                                            <w:t>Upper-level Support Courses (AGEC, AGED, ANSC, BIO, CHEM, PSSC)</w:t>
                                          </w:r>
                                        </w:p>
                                      </w:tc>
                                      <w:tc>
                                        <w:tcPr>
                                          <w:tcW w:w="739" w:type="dxa"/>
                                          <w:tcBorders>
                                            <w:top w:val="single" w:sz="8" w:space="0" w:color="231F20"/>
                                            <w:left w:val="single" w:sz="8" w:space="0" w:color="231F20"/>
                                            <w:bottom w:val="single" w:sz="8" w:space="0" w:color="231F20"/>
                                            <w:right w:val="single" w:sz="8" w:space="0" w:color="231F20"/>
                                          </w:tcBorders>
                                        </w:tcPr>
                                        <w:p w14:paraId="4A088813"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6</w:t>
                                          </w:r>
                                        </w:p>
                                      </w:tc>
                                    </w:tr>
                                    <w:tr w:rsidR="00F26F0E" w14:paraId="1269C66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A8EAF3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EE5D6A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B6514DE"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EED1430" w14:textId="77777777" w:rsidR="00F26F0E" w:rsidRDefault="00F26F0E">
                                          <w:pPr>
                                            <w:pStyle w:val="TableParagraph"/>
                                            <w:kinsoku w:val="0"/>
                                            <w:overflowPunct w:val="0"/>
                                            <w:rPr>
                                              <w:rFonts w:ascii="Times New Roman" w:hAnsi="Times New Roman" w:cs="Times New Roman"/>
                                            </w:rPr>
                                          </w:pPr>
                                          <w:r>
                                            <w:rPr>
                                              <w:color w:val="231F2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14:paraId="682C6D2C"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13 or 15</w:t>
                                          </w:r>
                                        </w:p>
                                      </w:tc>
                                    </w:tr>
                                    <w:tr w:rsidR="00F26F0E" w14:paraId="097644E5"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FDE40F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C7040E4" w14:textId="77777777" w:rsidR="00F26F0E" w:rsidRDefault="00F26F0E">
                                          <w:pPr>
                                            <w:pStyle w:val="TableParagraph"/>
                                            <w:kinsoku w:val="0"/>
                                            <w:overflowPunct w:val="0"/>
                                            <w:spacing w:before="36"/>
                                            <w:ind w:left="62" w:right="62"/>
                                            <w:jc w:val="center"/>
                                            <w:rPr>
                                              <w:rFonts w:ascii="Times New Roman" w:hAnsi="Times New Roman" w:cs="Times New Roman"/>
                                            </w:rPr>
                                          </w:pPr>
                                          <w:r>
                                            <w:rPr>
                                              <w:b/>
                                              <w:bCs/>
                                              <w:color w:val="231F20"/>
                                              <w:sz w:val="16"/>
                                              <w:szCs w:val="16"/>
                                            </w:rPr>
                                            <w:t>120</w:t>
                                          </w:r>
                                        </w:p>
                                      </w:tc>
                                    </w:tr>
                                  </w:tbl>
                                  <w:p w14:paraId="193DC568"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742238E4" id="Text Box 5" o:spid="_x0000_s1031" type="#_x0000_t202" style="width:323.1pt;height:3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m1swIAALE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692"/>
                                <w:gridCol w:w="739"/>
                              </w:tblGrid>
                              <w:tr w:rsidR="00F26F0E" w14:paraId="26F3E514" w14:textId="77777777">
                                <w:trPr>
                                  <w:trHeight w:hRule="exact" w:val="294"/>
                                </w:trPr>
                                <w:tc>
                                  <w:tcPr>
                                    <w:tcW w:w="5692" w:type="dxa"/>
                                    <w:tcBorders>
                                      <w:top w:val="none" w:sz="6" w:space="0" w:color="auto"/>
                                      <w:left w:val="single" w:sz="8" w:space="0" w:color="231F20"/>
                                      <w:bottom w:val="single" w:sz="8" w:space="0" w:color="231F20"/>
                                      <w:right w:val="single" w:sz="8" w:space="0" w:color="231F20"/>
                                    </w:tcBorders>
                                    <w:shd w:val="clear" w:color="auto" w:fill="BCBEC0"/>
                                  </w:tcPr>
                                  <w:p w14:paraId="0684E337" w14:textId="77777777" w:rsidR="00F26F0E" w:rsidRDefault="00F26F0E">
                                    <w:pPr>
                                      <w:pStyle w:val="TableParagraph"/>
                                      <w:kinsoku w:val="0"/>
                                      <w:overflowPunct w:val="0"/>
                                      <w:spacing w:before="46"/>
                                      <w:ind w:left="70"/>
                                      <w:rPr>
                                        <w:rFonts w:ascii="Times New Roman" w:hAnsi="Times New Roman" w:cs="Times New Roman"/>
                                      </w:rPr>
                                    </w:pPr>
                                    <w:r>
                                      <w:rPr>
                                        <w:b/>
                                        <w:bCs/>
                                        <w:color w:val="231F20"/>
                                        <w:sz w:val="16"/>
                                        <w:szCs w:val="16"/>
                                      </w:rPr>
                                      <w:t>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30D795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7CAF35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5A80322" w14:textId="77777777" w:rsidR="00F26F0E" w:rsidRDefault="00F26F0E">
                                    <w:pPr>
                                      <w:pStyle w:val="TableParagraph"/>
                                      <w:kinsoku w:val="0"/>
                                      <w:overflowPunct w:val="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498D2B82"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F26F0E" w14:paraId="20D925E8" w14:textId="77777777">
                                <w:trPr>
                                  <w:trHeight w:hRule="exact" w:val="294"/>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4FE5432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94D9851"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31CAB092"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458FFDE3" w14:textId="77777777" w:rsidR="00F26F0E" w:rsidRDefault="00F26F0E">
                                    <w:pPr>
                                      <w:pStyle w:val="TableParagraph"/>
                                      <w:kinsoku w:val="0"/>
                                      <w:overflowPunct w:val="0"/>
                                      <w:rPr>
                                        <w:b/>
                                        <w:bCs/>
                                        <w:color w:val="231F20"/>
                                        <w:sz w:val="12"/>
                                        <w:szCs w:val="12"/>
                                      </w:rPr>
                                    </w:pPr>
                                    <w:r>
                                      <w:rPr>
                                        <w:color w:val="231F20"/>
                                        <w:sz w:val="12"/>
                                        <w:szCs w:val="12"/>
                                      </w:rPr>
                                      <w:t xml:space="preserve">AGRI 2213, Genetic Improvement of Plants and Animals </w:t>
                                    </w:r>
                                    <w:r>
                                      <w:rPr>
                                        <w:b/>
                                        <w:bCs/>
                                        <w:color w:val="231F20"/>
                                        <w:sz w:val="12"/>
                                        <w:szCs w:val="12"/>
                                      </w:rPr>
                                      <w:t>OR</w:t>
                                    </w:r>
                                  </w:p>
                                  <w:p w14:paraId="400BC7AE"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BIO 3013, Genetics</w:t>
                                    </w:r>
                                  </w:p>
                                </w:tc>
                                <w:tc>
                                  <w:tcPr>
                                    <w:tcW w:w="739" w:type="dxa"/>
                                    <w:tcBorders>
                                      <w:top w:val="single" w:sz="8" w:space="0" w:color="231F20"/>
                                      <w:left w:val="single" w:sz="8" w:space="0" w:color="231F20"/>
                                      <w:bottom w:val="single" w:sz="8" w:space="0" w:color="231F20"/>
                                      <w:right w:val="single" w:sz="8" w:space="0" w:color="231F20"/>
                                    </w:tcBorders>
                                  </w:tcPr>
                                  <w:p w14:paraId="1EF82C5D"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7DA40EBF"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7E4A123" w14:textId="77777777" w:rsidR="00F26F0E" w:rsidRDefault="00F26F0E">
                                    <w:pPr>
                                      <w:pStyle w:val="TableParagraph"/>
                                      <w:kinsoku w:val="0"/>
                                      <w:overflowPunct w:val="0"/>
                                      <w:rPr>
                                        <w:rFonts w:ascii="Times New Roman" w:hAnsi="Times New Roman" w:cs="Times New Roman"/>
                                      </w:rPr>
                                    </w:pPr>
                                    <w:r>
                                      <w:rPr>
                                        <w:color w:val="231F20"/>
                                        <w:sz w:val="12"/>
                                        <w:szCs w:val="12"/>
                                      </w:rPr>
                                      <w:t>ANSC 1621, Introduction to Animal Science Laboratory</w:t>
                                    </w:r>
                                  </w:p>
                                </w:tc>
                                <w:tc>
                                  <w:tcPr>
                                    <w:tcW w:w="739" w:type="dxa"/>
                                    <w:tcBorders>
                                      <w:top w:val="single" w:sz="8" w:space="0" w:color="231F20"/>
                                      <w:left w:val="single" w:sz="8" w:space="0" w:color="231F20"/>
                                      <w:bottom w:val="single" w:sz="8" w:space="0" w:color="231F20"/>
                                      <w:right w:val="single" w:sz="8" w:space="0" w:color="231F20"/>
                                    </w:tcBorders>
                                  </w:tcPr>
                                  <w:p w14:paraId="29069C39"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1</w:t>
                                    </w:r>
                                  </w:p>
                                </w:tc>
                              </w:tr>
                              <w:tr w:rsidR="00F26F0E" w14:paraId="5B8B697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9D69FA3" w14:textId="77777777" w:rsidR="00F26F0E" w:rsidRDefault="00F26F0E">
                                    <w:pPr>
                                      <w:pStyle w:val="TableParagraph"/>
                                      <w:kinsoku w:val="0"/>
                                      <w:overflowPunct w:val="0"/>
                                      <w:rPr>
                                        <w:rFonts w:ascii="Times New Roman" w:hAnsi="Times New Roman" w:cs="Times New Roman"/>
                                      </w:rPr>
                                    </w:pPr>
                                    <w:r>
                                      <w:rPr>
                                        <w:color w:val="231F20"/>
                                        <w:sz w:val="12"/>
                                        <w:szCs w:val="12"/>
                                      </w:rPr>
                                      <w:t>ANSC 3613, Nutritional Management of Domestic Animals</w:t>
                                    </w:r>
                                  </w:p>
                                </w:tc>
                                <w:tc>
                                  <w:tcPr>
                                    <w:tcW w:w="739" w:type="dxa"/>
                                    <w:tcBorders>
                                      <w:top w:val="single" w:sz="8" w:space="0" w:color="231F20"/>
                                      <w:left w:val="single" w:sz="8" w:space="0" w:color="231F20"/>
                                      <w:bottom w:val="single" w:sz="8" w:space="0" w:color="231F20"/>
                                      <w:right w:val="single" w:sz="8" w:space="0" w:color="231F20"/>
                                    </w:tcBorders>
                                  </w:tcPr>
                                  <w:p w14:paraId="59B6F96B"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5D146236"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E59F424" w14:textId="77777777" w:rsidR="00F26F0E" w:rsidRDefault="00F26F0E">
                                    <w:pPr>
                                      <w:pStyle w:val="TableParagraph"/>
                                      <w:kinsoku w:val="0"/>
                                      <w:overflowPunct w:val="0"/>
                                      <w:rPr>
                                        <w:rFonts w:ascii="Times New Roman" w:hAnsi="Times New Roman" w:cs="Times New Roman"/>
                                      </w:rPr>
                                    </w:pPr>
                                    <w:r>
                                      <w:rPr>
                                        <w:color w:val="231F20"/>
                                        <w:sz w:val="12"/>
                                        <w:szCs w:val="12"/>
                                      </w:rPr>
                                      <w:t>ANSC 3633, Veterinary Anatomy and Physiology</w:t>
                                    </w:r>
                                  </w:p>
                                </w:tc>
                                <w:tc>
                                  <w:tcPr>
                                    <w:tcW w:w="739" w:type="dxa"/>
                                    <w:tcBorders>
                                      <w:top w:val="single" w:sz="8" w:space="0" w:color="231F20"/>
                                      <w:left w:val="single" w:sz="8" w:space="0" w:color="231F20"/>
                                      <w:bottom w:val="single" w:sz="8" w:space="0" w:color="231F20"/>
                                      <w:right w:val="single" w:sz="8" w:space="0" w:color="231F20"/>
                                    </w:tcBorders>
                                  </w:tcPr>
                                  <w:p w14:paraId="2BF7D0DC"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5F765DB3"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20886BC" w14:textId="77777777" w:rsidR="00F26F0E" w:rsidRDefault="00F26F0E">
                                    <w:pPr>
                                      <w:pStyle w:val="TableParagraph"/>
                                      <w:kinsoku w:val="0"/>
                                      <w:overflowPunct w:val="0"/>
                                      <w:rPr>
                                        <w:rFonts w:ascii="Times New Roman" w:hAnsi="Times New Roman" w:cs="Times New Roman"/>
                                      </w:rPr>
                                    </w:pPr>
                                    <w:r>
                                      <w:rPr>
                                        <w:sz w:val="12"/>
                                        <w:szCs w:val="12"/>
                                      </w:rPr>
                                      <w:t xml:space="preserve">BIO 2103 </w:t>
                                    </w:r>
                                    <w:r>
                                      <w:rPr>
                                        <w:b/>
                                        <w:bCs/>
                                        <w:sz w:val="12"/>
                                        <w:szCs w:val="12"/>
                                      </w:rPr>
                                      <w:t xml:space="preserve">AND </w:t>
                                    </w:r>
                                    <w:r>
                                      <w:rPr>
                                        <w:sz w:val="12"/>
                                        <w:szCs w:val="12"/>
                                      </w:rPr>
                                      <w:t>2101, Microbiology for Nursing and Allied Health and Laboratory</w:t>
                                    </w:r>
                                  </w:p>
                                </w:tc>
                                <w:tc>
                                  <w:tcPr>
                                    <w:tcW w:w="739" w:type="dxa"/>
                                    <w:tcBorders>
                                      <w:top w:val="single" w:sz="8" w:space="0" w:color="231F20"/>
                                      <w:left w:val="single" w:sz="8" w:space="0" w:color="231F20"/>
                                      <w:bottom w:val="single" w:sz="8" w:space="0" w:color="231F20"/>
                                      <w:right w:val="single" w:sz="8" w:space="0" w:color="231F20"/>
                                    </w:tcBorders>
                                  </w:tcPr>
                                  <w:p w14:paraId="4C25C153"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4</w:t>
                                    </w:r>
                                  </w:p>
                                </w:tc>
                              </w:tr>
                              <w:tr w:rsidR="00F26F0E" w14:paraId="2C464450" w14:textId="77777777">
                                <w:trPr>
                                  <w:trHeight w:hRule="exact" w:val="391"/>
                                </w:trPr>
                                <w:tc>
                                  <w:tcPr>
                                    <w:tcW w:w="5692" w:type="dxa"/>
                                    <w:tcBorders>
                                      <w:top w:val="single" w:sz="8" w:space="0" w:color="231F20"/>
                                      <w:left w:val="single" w:sz="8" w:space="0" w:color="231F20"/>
                                      <w:bottom w:val="single" w:sz="8" w:space="0" w:color="231F20"/>
                                      <w:right w:val="single" w:sz="8" w:space="0" w:color="231F20"/>
                                    </w:tcBorders>
                                  </w:tcPr>
                                  <w:p w14:paraId="5AF57FFB" w14:textId="77777777" w:rsidR="00F26F0E" w:rsidRDefault="00F26F0E">
                                    <w:pPr>
                                      <w:pStyle w:val="TableParagraph"/>
                                      <w:kinsoku w:val="0"/>
                                      <w:overflowPunct w:val="0"/>
                                      <w:rPr>
                                        <w:b/>
                                        <w:bCs/>
                                        <w:color w:val="231F20"/>
                                        <w:sz w:val="12"/>
                                        <w:szCs w:val="12"/>
                                      </w:rPr>
                                    </w:pPr>
                                    <w:r>
                                      <w:rPr>
                                        <w:color w:val="231F20"/>
                                        <w:sz w:val="12"/>
                                        <w:szCs w:val="12"/>
                                      </w:rPr>
                                      <w:t xml:space="preserve">CHEM 1052, Fundamental Concepts of Organic and Biochemistry </w:t>
                                    </w:r>
                                    <w:r>
                                      <w:rPr>
                                        <w:b/>
                                        <w:bCs/>
                                        <w:color w:val="231F20"/>
                                        <w:sz w:val="12"/>
                                        <w:szCs w:val="12"/>
                                      </w:rPr>
                                      <w:t>OR</w:t>
                                    </w:r>
                                  </w:p>
                                  <w:p w14:paraId="173BA5DD" w14:textId="77777777" w:rsidR="00F26F0E" w:rsidRDefault="00F26F0E">
                                    <w:pPr>
                                      <w:pStyle w:val="TableParagraph"/>
                                      <w:kinsoku w:val="0"/>
                                      <w:overflowPunct w:val="0"/>
                                      <w:spacing w:before="6"/>
                                      <w:ind w:left="340"/>
                                      <w:rPr>
                                        <w:rFonts w:ascii="Times New Roman" w:hAnsi="Times New Roman" w:cs="Times New Roman"/>
                                      </w:rPr>
                                    </w:pPr>
                                    <w:r>
                                      <w:rPr>
                                        <w:color w:val="231F20"/>
                                        <w:sz w:val="12"/>
                                        <w:szCs w:val="12"/>
                                      </w:rPr>
                                      <w:t xml:space="preserve">CHEM 1023 </w:t>
                                    </w:r>
                                    <w:r>
                                      <w:rPr>
                                        <w:b/>
                                        <w:bCs/>
                                        <w:color w:val="231F20"/>
                                        <w:sz w:val="12"/>
                                        <w:szCs w:val="12"/>
                                      </w:rPr>
                                      <w:t xml:space="preserve">AND </w:t>
                                    </w:r>
                                    <w:r>
                                      <w:rPr>
                                        <w:color w:val="231F20"/>
                                        <w:sz w:val="12"/>
                                        <w:szCs w:val="12"/>
                                      </w:rPr>
                                      <w:t>1021, General Chemistry II and Laboratory</w:t>
                                    </w:r>
                                  </w:p>
                                </w:tc>
                                <w:tc>
                                  <w:tcPr>
                                    <w:tcW w:w="739" w:type="dxa"/>
                                    <w:tcBorders>
                                      <w:top w:val="single" w:sz="8" w:space="0" w:color="231F20"/>
                                      <w:left w:val="single" w:sz="8" w:space="0" w:color="231F20"/>
                                      <w:bottom w:val="single" w:sz="8" w:space="0" w:color="231F20"/>
                                      <w:right w:val="single" w:sz="8" w:space="0" w:color="231F20"/>
                                    </w:tcBorders>
                                  </w:tcPr>
                                  <w:p w14:paraId="6656D56B" w14:textId="77777777" w:rsidR="00F26F0E" w:rsidRDefault="00F26F0E">
                                    <w:pPr>
                                      <w:pStyle w:val="TableParagraph"/>
                                      <w:kinsoku w:val="0"/>
                                      <w:overflowPunct w:val="0"/>
                                      <w:ind w:left="62" w:right="62"/>
                                      <w:jc w:val="center"/>
                                      <w:rPr>
                                        <w:rFonts w:ascii="Times New Roman" w:hAnsi="Times New Roman" w:cs="Times New Roman"/>
                                      </w:rPr>
                                    </w:pPr>
                                    <w:r>
                                      <w:rPr>
                                        <w:color w:val="231F20"/>
                                        <w:sz w:val="12"/>
                                        <w:szCs w:val="12"/>
                                      </w:rPr>
                                      <w:t>2 or 4</w:t>
                                    </w:r>
                                  </w:p>
                                </w:tc>
                              </w:tr>
                              <w:tr w:rsidR="00F26F0E" w14:paraId="09D73FC8"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1EB76DC2" w14:textId="77777777" w:rsidR="00F26F0E" w:rsidRDefault="00F26F0E">
                                    <w:pPr>
                                      <w:pStyle w:val="TableParagraph"/>
                                      <w:kinsoku w:val="0"/>
                                      <w:overflowPunct w:val="0"/>
                                      <w:rPr>
                                        <w:rFonts w:ascii="Times New Roman" w:hAnsi="Times New Roman" w:cs="Times New Roman"/>
                                      </w:rPr>
                                    </w:pPr>
                                    <w:r>
                                      <w:rPr>
                                        <w:color w:val="231F20"/>
                                        <w:sz w:val="12"/>
                                        <w:szCs w:val="12"/>
                                      </w:rPr>
                                      <w:t>Animal Science (ANSC) Upper-level Electives</w:t>
                                    </w:r>
                                  </w:p>
                                </w:tc>
                                <w:tc>
                                  <w:tcPr>
                                    <w:tcW w:w="739" w:type="dxa"/>
                                    <w:tcBorders>
                                      <w:top w:val="single" w:sz="8" w:space="0" w:color="231F20"/>
                                      <w:left w:val="single" w:sz="8" w:space="0" w:color="231F20"/>
                                      <w:bottom w:val="single" w:sz="8" w:space="0" w:color="231F20"/>
                                      <w:right w:val="single" w:sz="8" w:space="0" w:color="231F20"/>
                                    </w:tcBorders>
                                  </w:tcPr>
                                  <w:p w14:paraId="7DFA63E5" w14:textId="77777777" w:rsidR="00F26F0E" w:rsidRDefault="00F26F0E">
                                    <w:pPr>
                                      <w:pStyle w:val="TableParagraph"/>
                                      <w:kinsoku w:val="0"/>
                                      <w:overflowPunct w:val="0"/>
                                      <w:ind w:left="62" w:right="62"/>
                                      <w:jc w:val="center"/>
                                      <w:rPr>
                                        <w:rFonts w:ascii="Times New Roman" w:hAnsi="Times New Roman" w:cs="Times New Roman"/>
                                      </w:rPr>
                                    </w:pPr>
                                    <w:r>
                                      <w:rPr>
                                        <w:color w:val="231F20"/>
                                        <w:sz w:val="12"/>
                                        <w:szCs w:val="12"/>
                                      </w:rPr>
                                      <w:t>12</w:t>
                                    </w:r>
                                  </w:p>
                                </w:tc>
                              </w:tr>
                              <w:tr w:rsidR="00F26F0E" w14:paraId="23E7864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21B68B3D" w14:textId="77777777" w:rsidR="00F26F0E" w:rsidRDefault="00F26F0E">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730863B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28 or 30</w:t>
                                    </w:r>
                                  </w:p>
                                </w:tc>
                              </w:tr>
                              <w:tr w:rsidR="00F26F0E" w14:paraId="4918423D"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4164CCD"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Emphasis Area (Production and Management):</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68CF823"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60F90E3A"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2B1EABD" w14:textId="77777777" w:rsidR="00F26F0E" w:rsidRDefault="00F26F0E">
                                    <w:pPr>
                                      <w:pStyle w:val="TableParagraph"/>
                                      <w:kinsoku w:val="0"/>
                                      <w:overflowPunct w:val="0"/>
                                      <w:rPr>
                                        <w:rFonts w:ascii="Times New Roman" w:hAnsi="Times New Roman" w:cs="Times New Roman"/>
                                      </w:rPr>
                                    </w:pPr>
                                    <w:r>
                                      <w:rPr>
                                        <w:color w:val="231F20"/>
                                        <w:sz w:val="12"/>
                                        <w:szCs w:val="12"/>
                                      </w:rPr>
                                      <w:t>AGEC 4073, Agricultural Business Management</w:t>
                                    </w:r>
                                  </w:p>
                                </w:tc>
                                <w:tc>
                                  <w:tcPr>
                                    <w:tcW w:w="739" w:type="dxa"/>
                                    <w:tcBorders>
                                      <w:top w:val="single" w:sz="8" w:space="0" w:color="231F20"/>
                                      <w:left w:val="single" w:sz="8" w:space="0" w:color="231F20"/>
                                      <w:bottom w:val="single" w:sz="8" w:space="0" w:color="231F20"/>
                                      <w:right w:val="single" w:sz="8" w:space="0" w:color="231F20"/>
                                    </w:tcBorders>
                                  </w:tcPr>
                                  <w:p w14:paraId="3E872090"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4F8A4A90"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DA39FB6" w14:textId="77777777" w:rsidR="00F26F0E" w:rsidRDefault="00F26F0E">
                                    <w:pPr>
                                      <w:pStyle w:val="TableParagraph"/>
                                      <w:kinsoku w:val="0"/>
                                      <w:overflowPunct w:val="0"/>
                                      <w:rPr>
                                        <w:rFonts w:ascii="Times New Roman" w:hAnsi="Times New Roman" w:cs="Times New Roman"/>
                                      </w:rPr>
                                    </w:pPr>
                                    <w:r>
                                      <w:rPr>
                                        <w:color w:val="231F20"/>
                                        <w:sz w:val="12"/>
                                        <w:szCs w:val="12"/>
                                      </w:rPr>
                                      <w:t>ANSC 3703, Poultry Flock Management</w:t>
                                    </w:r>
                                  </w:p>
                                </w:tc>
                                <w:tc>
                                  <w:tcPr>
                                    <w:tcW w:w="739" w:type="dxa"/>
                                    <w:tcBorders>
                                      <w:top w:val="single" w:sz="8" w:space="0" w:color="231F20"/>
                                      <w:left w:val="single" w:sz="8" w:space="0" w:color="231F20"/>
                                      <w:bottom w:val="single" w:sz="8" w:space="0" w:color="231F20"/>
                                      <w:right w:val="single" w:sz="8" w:space="0" w:color="231F20"/>
                                    </w:tcBorders>
                                  </w:tcPr>
                                  <w:p w14:paraId="1932DE63"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68FCDA35"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75B64E9" w14:textId="77777777" w:rsidR="00F26F0E" w:rsidRDefault="00F26F0E">
                                    <w:pPr>
                                      <w:pStyle w:val="TableParagraph"/>
                                      <w:kinsoku w:val="0"/>
                                      <w:overflowPunct w:val="0"/>
                                      <w:rPr>
                                        <w:rFonts w:ascii="Times New Roman" w:hAnsi="Times New Roman" w:cs="Times New Roman"/>
                                      </w:rPr>
                                    </w:pPr>
                                    <w:r>
                                      <w:rPr>
                                        <w:color w:val="231F20"/>
                                        <w:sz w:val="12"/>
                                        <w:szCs w:val="12"/>
                                      </w:rPr>
                                      <w:t>ANSC 4663, Principles of Breeding</w:t>
                                    </w:r>
                                  </w:p>
                                </w:tc>
                                <w:tc>
                                  <w:tcPr>
                                    <w:tcW w:w="739" w:type="dxa"/>
                                    <w:tcBorders>
                                      <w:top w:val="single" w:sz="8" w:space="0" w:color="231F20"/>
                                      <w:left w:val="single" w:sz="8" w:space="0" w:color="231F20"/>
                                      <w:bottom w:val="single" w:sz="8" w:space="0" w:color="231F20"/>
                                      <w:right w:val="single" w:sz="8" w:space="0" w:color="231F20"/>
                                    </w:tcBorders>
                                  </w:tcPr>
                                  <w:p w14:paraId="583AF604"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73EA3231"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474C0C87" w14:textId="77777777" w:rsidR="00F26F0E" w:rsidRDefault="00F26F0E">
                                    <w:pPr>
                                      <w:pStyle w:val="TableParagraph"/>
                                      <w:kinsoku w:val="0"/>
                                      <w:overflowPunct w:val="0"/>
                                      <w:rPr>
                                        <w:rFonts w:ascii="Times New Roman" w:hAnsi="Times New Roman" w:cs="Times New Roman"/>
                                      </w:rPr>
                                    </w:pPr>
                                    <w:r>
                                      <w:rPr>
                                        <w:color w:val="231F20"/>
                                        <w:sz w:val="12"/>
                                        <w:szCs w:val="12"/>
                                      </w:rPr>
                                      <w:t>ANSC 4673, Digestive Physiology and Nutrition of Animals</w:t>
                                    </w:r>
                                  </w:p>
                                </w:tc>
                                <w:tc>
                                  <w:tcPr>
                                    <w:tcW w:w="739" w:type="dxa"/>
                                    <w:tcBorders>
                                      <w:top w:val="single" w:sz="8" w:space="0" w:color="231F20"/>
                                      <w:left w:val="single" w:sz="8" w:space="0" w:color="231F20"/>
                                      <w:bottom w:val="single" w:sz="8" w:space="0" w:color="231F20"/>
                                      <w:right w:val="single" w:sz="8" w:space="0" w:color="231F20"/>
                                    </w:tcBorders>
                                  </w:tcPr>
                                  <w:p w14:paraId="4B8978C0"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0D2CBB07"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A9476D6" w14:textId="77777777" w:rsidR="00F26F0E" w:rsidRDefault="00F26F0E">
                                    <w:pPr>
                                      <w:pStyle w:val="TableParagraph"/>
                                      <w:kinsoku w:val="0"/>
                                      <w:overflowPunct w:val="0"/>
                                      <w:rPr>
                                        <w:rFonts w:ascii="Times New Roman" w:hAnsi="Times New Roman" w:cs="Times New Roman"/>
                                      </w:rPr>
                                    </w:pPr>
                                    <w:r>
                                      <w:rPr>
                                        <w:color w:val="231F20"/>
                                        <w:sz w:val="12"/>
                                        <w:szCs w:val="12"/>
                                      </w:rPr>
                                      <w:t>ANSC 4683, Reproductive Physiology</w:t>
                                    </w:r>
                                  </w:p>
                                </w:tc>
                                <w:tc>
                                  <w:tcPr>
                                    <w:tcW w:w="739" w:type="dxa"/>
                                    <w:tcBorders>
                                      <w:top w:val="single" w:sz="8" w:space="0" w:color="231F20"/>
                                      <w:left w:val="single" w:sz="8" w:space="0" w:color="231F20"/>
                                      <w:bottom w:val="single" w:sz="8" w:space="0" w:color="231F20"/>
                                      <w:right w:val="single" w:sz="8" w:space="0" w:color="231F20"/>
                                    </w:tcBorders>
                                  </w:tcPr>
                                  <w:p w14:paraId="2C9FE54E" w14:textId="77777777" w:rsidR="00F26F0E" w:rsidRDefault="00F26F0E">
                                    <w:pPr>
                                      <w:pStyle w:val="TableParagraph"/>
                                      <w:kinsoku w:val="0"/>
                                      <w:overflowPunct w:val="0"/>
                                      <w:ind w:left="0"/>
                                      <w:jc w:val="center"/>
                                      <w:rPr>
                                        <w:rFonts w:ascii="Times New Roman" w:hAnsi="Times New Roman" w:cs="Times New Roman"/>
                                      </w:rPr>
                                    </w:pPr>
                                    <w:r>
                                      <w:rPr>
                                        <w:color w:val="231F20"/>
                                        <w:w w:val="99"/>
                                        <w:sz w:val="12"/>
                                        <w:szCs w:val="12"/>
                                      </w:rPr>
                                      <w:t>3</w:t>
                                    </w:r>
                                  </w:p>
                                </w:tc>
                              </w:tr>
                              <w:tr w:rsidR="00F26F0E" w14:paraId="65C66B12"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080FBF48" w14:textId="77777777" w:rsidR="00F26F0E" w:rsidRDefault="00F26F0E">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5F29E86C"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15</w:t>
                                    </w:r>
                                  </w:p>
                                </w:tc>
                              </w:tr>
                              <w:tr w:rsidR="00F26F0E" w14:paraId="717D5F54"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08068AB4"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Additional Support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7E03C3D9"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44592289"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tcPr>
                                  <w:p w14:paraId="71BF1153" w14:textId="77777777" w:rsidR="00F26F0E" w:rsidRDefault="00F26F0E">
                                    <w:pPr>
                                      <w:pStyle w:val="TableParagraph"/>
                                      <w:kinsoku w:val="0"/>
                                      <w:overflowPunct w:val="0"/>
                                      <w:rPr>
                                        <w:rFonts w:ascii="Times New Roman" w:hAnsi="Times New Roman" w:cs="Times New Roman"/>
                                      </w:rPr>
                                    </w:pPr>
                                    <w:r>
                                      <w:rPr>
                                        <w:color w:val="231F20"/>
                                        <w:sz w:val="12"/>
                                        <w:szCs w:val="12"/>
                                      </w:rPr>
                                      <w:t>Upper-level Support Courses (AGEC, AGED, ANSC, BIO, CHEM, PSSC)</w:t>
                                    </w:r>
                                  </w:p>
                                </w:tc>
                                <w:tc>
                                  <w:tcPr>
                                    <w:tcW w:w="739" w:type="dxa"/>
                                    <w:tcBorders>
                                      <w:top w:val="single" w:sz="8" w:space="0" w:color="231F20"/>
                                      <w:left w:val="single" w:sz="8" w:space="0" w:color="231F20"/>
                                      <w:bottom w:val="single" w:sz="8" w:space="0" w:color="231F20"/>
                                      <w:right w:val="single" w:sz="8" w:space="0" w:color="231F20"/>
                                    </w:tcBorders>
                                  </w:tcPr>
                                  <w:p w14:paraId="4A088813"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6</w:t>
                                    </w:r>
                                  </w:p>
                                </w:tc>
                              </w:tr>
                              <w:tr w:rsidR="00F26F0E" w14:paraId="1269C667"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2A8EAF3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3EE5D6AF"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F26F0E" w14:paraId="0B6514DE" w14:textId="77777777">
                                <w:trPr>
                                  <w:trHeight w:hRule="exact" w:val="247"/>
                                </w:trPr>
                                <w:tc>
                                  <w:tcPr>
                                    <w:tcW w:w="5692" w:type="dxa"/>
                                    <w:tcBorders>
                                      <w:top w:val="single" w:sz="8" w:space="0" w:color="231F20"/>
                                      <w:left w:val="single" w:sz="8" w:space="0" w:color="231F20"/>
                                      <w:bottom w:val="single" w:sz="8" w:space="0" w:color="231F20"/>
                                      <w:right w:val="single" w:sz="8" w:space="0" w:color="231F20"/>
                                    </w:tcBorders>
                                  </w:tcPr>
                                  <w:p w14:paraId="7EED1430" w14:textId="77777777" w:rsidR="00F26F0E" w:rsidRDefault="00F26F0E">
                                    <w:pPr>
                                      <w:pStyle w:val="TableParagraph"/>
                                      <w:kinsoku w:val="0"/>
                                      <w:overflowPunct w:val="0"/>
                                      <w:rPr>
                                        <w:rFonts w:ascii="Times New Roman" w:hAnsi="Times New Roman" w:cs="Times New Roman"/>
                                      </w:rPr>
                                    </w:pPr>
                                    <w:r>
                                      <w:rPr>
                                        <w:color w:val="231F2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14:paraId="682C6D2C" w14:textId="77777777" w:rsidR="00F26F0E" w:rsidRDefault="00F26F0E">
                                    <w:pPr>
                                      <w:pStyle w:val="TableParagraph"/>
                                      <w:kinsoku w:val="0"/>
                                      <w:overflowPunct w:val="0"/>
                                      <w:ind w:left="62" w:right="62"/>
                                      <w:jc w:val="center"/>
                                      <w:rPr>
                                        <w:rFonts w:ascii="Times New Roman" w:hAnsi="Times New Roman" w:cs="Times New Roman"/>
                                      </w:rPr>
                                    </w:pPr>
                                    <w:r>
                                      <w:rPr>
                                        <w:b/>
                                        <w:bCs/>
                                        <w:color w:val="231F20"/>
                                        <w:sz w:val="12"/>
                                        <w:szCs w:val="12"/>
                                      </w:rPr>
                                      <w:t>13 or 15</w:t>
                                    </w:r>
                                  </w:p>
                                </w:tc>
                              </w:tr>
                              <w:tr w:rsidR="00F26F0E" w14:paraId="097644E5" w14:textId="77777777">
                                <w:trPr>
                                  <w:trHeight w:hRule="exact" w:val="276"/>
                                </w:trPr>
                                <w:tc>
                                  <w:tcPr>
                                    <w:tcW w:w="5692" w:type="dxa"/>
                                    <w:tcBorders>
                                      <w:top w:val="single" w:sz="8" w:space="0" w:color="231F20"/>
                                      <w:left w:val="single" w:sz="8" w:space="0" w:color="231F20"/>
                                      <w:bottom w:val="single" w:sz="8" w:space="0" w:color="231F20"/>
                                      <w:right w:val="single" w:sz="8" w:space="0" w:color="231F20"/>
                                    </w:tcBorders>
                                    <w:shd w:val="clear" w:color="auto" w:fill="BCBEC0"/>
                                  </w:tcPr>
                                  <w:p w14:paraId="3FDE40F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C7040E4" w14:textId="77777777" w:rsidR="00F26F0E" w:rsidRDefault="00F26F0E">
                                    <w:pPr>
                                      <w:pStyle w:val="TableParagraph"/>
                                      <w:kinsoku w:val="0"/>
                                      <w:overflowPunct w:val="0"/>
                                      <w:spacing w:before="36"/>
                                      <w:ind w:left="62" w:right="62"/>
                                      <w:jc w:val="center"/>
                                      <w:rPr>
                                        <w:rFonts w:ascii="Times New Roman" w:hAnsi="Times New Roman" w:cs="Times New Roman"/>
                                      </w:rPr>
                                    </w:pPr>
                                    <w:r>
                                      <w:rPr>
                                        <w:b/>
                                        <w:bCs/>
                                        <w:color w:val="231F20"/>
                                        <w:sz w:val="16"/>
                                        <w:szCs w:val="16"/>
                                      </w:rPr>
                                      <w:t>120</w:t>
                                    </w:r>
                                  </w:p>
                                </w:tc>
                              </w:tr>
                            </w:tbl>
                            <w:p w14:paraId="193DC568"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076E723B" w14:textId="77777777" w:rsidR="00CF573A" w:rsidRPr="00B4259E" w:rsidRDefault="00CF573A" w:rsidP="00CF573A">
              <w:pPr>
                <w:kinsoku w:val="0"/>
                <w:overflowPunct w:val="0"/>
                <w:autoSpaceDE w:val="0"/>
                <w:autoSpaceDN w:val="0"/>
                <w:adjustRightInd w:val="0"/>
                <w:spacing w:before="6" w:after="0" w:line="240" w:lineRule="auto"/>
                <w:ind w:left="129"/>
                <w:rPr>
                  <w:rFonts w:ascii="Arial" w:hAnsi="Arial" w:cs="Arial"/>
                  <w:i/>
                  <w:iCs/>
                  <w:color w:val="231F20"/>
                  <w:sz w:val="12"/>
                  <w:szCs w:val="12"/>
                </w:rPr>
              </w:pPr>
              <w:r w:rsidRPr="00B4259E">
                <w:rPr>
                  <w:rFonts w:ascii="Arial" w:hAnsi="Arial" w:cs="Arial"/>
                  <w:i/>
                  <w:iCs/>
                  <w:color w:val="231F20"/>
                  <w:sz w:val="12"/>
                  <w:szCs w:val="12"/>
                </w:rPr>
                <w:t>COMS 1203, Oral Communication (Required Departmental Gen. Ed. Option)</w:t>
              </w:r>
            </w:p>
            <w:p w14:paraId="3320EF84" w14:textId="77777777" w:rsidR="00CF573A" w:rsidRDefault="00CF573A" w:rsidP="00CF573A"/>
            <w:p w14:paraId="119169A2" w14:textId="77777777" w:rsidR="00CF573A" w:rsidRDefault="00CF573A" w:rsidP="00CF573A"/>
            <w:p w14:paraId="128E14B1" w14:textId="77777777" w:rsidR="00CF573A" w:rsidRDefault="00CF573A" w:rsidP="00CF573A">
              <w:r>
                <w:t>Page 115</w:t>
              </w:r>
            </w:p>
            <w:p w14:paraId="6FBC7D8D" w14:textId="77777777" w:rsidR="00CF573A" w:rsidRDefault="00CF573A" w:rsidP="00CF573A">
              <w:pPr>
                <w:pStyle w:val="BodyText"/>
                <w:kinsoku w:val="0"/>
                <w:overflowPunct w:val="0"/>
                <w:spacing w:before="2"/>
                <w:ind w:left="39"/>
                <w:rPr>
                  <w:rFonts w:ascii="Calibri" w:hAnsi="Calibri" w:cs="Calibri"/>
                  <w:b/>
                  <w:bCs/>
                  <w:i/>
                  <w:iCs/>
                  <w:color w:val="231F20"/>
                  <w:w w:val="95"/>
                  <w:sz w:val="32"/>
                  <w:szCs w:val="32"/>
                </w:rPr>
              </w:pPr>
              <w:r>
                <w:rPr>
                  <w:rFonts w:ascii="Calibri" w:hAnsi="Calibri" w:cs="Calibri"/>
                  <w:b/>
                  <w:bCs/>
                  <w:i/>
                  <w:iCs/>
                  <w:color w:val="231F20"/>
                  <w:w w:val="95"/>
                  <w:sz w:val="32"/>
                  <w:szCs w:val="32"/>
                </w:rPr>
                <w:t>Major in Plant and Soil Science</w:t>
              </w:r>
            </w:p>
            <w:p w14:paraId="2D296D5B" w14:textId="77777777" w:rsidR="00CF573A" w:rsidRDefault="00CF573A" w:rsidP="00CF573A">
              <w:pPr>
                <w:pStyle w:val="BodyText"/>
                <w:kinsoku w:val="0"/>
                <w:overflowPunct w:val="0"/>
                <w:spacing w:before="12" w:line="249" w:lineRule="auto"/>
                <w:ind w:left="2031" w:right="2034"/>
                <w:jc w:val="center"/>
                <w:rPr>
                  <w:b/>
                  <w:bCs/>
                  <w:i/>
                  <w:iCs/>
                  <w:color w:val="231F20"/>
                </w:rPr>
              </w:pPr>
              <w:r>
                <w:rPr>
                  <w:b/>
                  <w:bCs/>
                  <w:i/>
                  <w:iCs/>
                  <w:color w:val="231F20"/>
                </w:rPr>
                <w:t>Bachelor of Science in Agriculture Emphasis in Agronomy</w:t>
              </w:r>
            </w:p>
            <w:p w14:paraId="2954FB86" w14:textId="77777777" w:rsidR="00CF573A" w:rsidRDefault="00CF573A" w:rsidP="00CF573A">
              <w:pPr>
                <w:pStyle w:val="BodyText"/>
                <w:kinsoku w:val="0"/>
                <w:overflowPunct w:val="0"/>
                <w:rPr>
                  <w:rFonts w:ascii="Times New Roman" w:hAnsi="Times New Roman" w:cs="Times New Roman"/>
                  <w:i/>
                  <w:iCs/>
                  <w:sz w:val="20"/>
                  <w:szCs w:val="20"/>
                </w:rPr>
              </w:pPr>
            </w:p>
            <w:p w14:paraId="3C4217C0" w14:textId="77777777" w:rsidR="00CF573A" w:rsidRDefault="00CF573A" w:rsidP="00CF573A">
              <w:pPr>
                <w:pStyle w:val="BodyText"/>
                <w:kinsoku w:val="0"/>
                <w:overflowPunct w:val="0"/>
                <w:spacing w:before="1"/>
                <w:ind w:left="589" w:right="589"/>
                <w:jc w:val="center"/>
                <w:rPr>
                  <w:i/>
                  <w:iCs/>
                  <w:color w:val="231F20"/>
                </w:rPr>
              </w:pPr>
              <w:r>
                <w:rPr>
                  <w:i/>
                  <w:iCs/>
                  <w:color w:val="231F20"/>
                </w:rPr>
                <w:t xml:space="preserve">A complete 8-semester degree plan is available </w:t>
              </w:r>
              <w:hyperlink r:id="rId29" w:history="1">
                <w:r>
                  <w:rPr>
                    <w:i/>
                    <w:iCs/>
                    <w:color w:val="231F20"/>
                  </w:rPr>
                  <w:t>at http://registrar.astate.edu/.</w:t>
                </w:r>
              </w:hyperlink>
            </w:p>
            <w:p w14:paraId="4E95F2F2" w14:textId="77777777" w:rsidR="00CF573A" w:rsidRDefault="00CF573A" w:rsidP="00CF573A">
              <w:pPr>
                <w:pStyle w:val="BodyText"/>
                <w:kinsoku w:val="0"/>
                <w:overflowPunct w:val="0"/>
                <w:spacing w:before="49"/>
                <w:ind w:left="39"/>
                <w:rPr>
                  <w:b/>
                  <w:bCs/>
                  <w:i/>
                  <w:iCs/>
                  <w:color w:val="231F20"/>
                </w:rPr>
              </w:pPr>
              <w:r>
                <w:rPr>
                  <w:b/>
                  <w:bCs/>
                  <w:i/>
                  <w:iCs/>
                  <w:color w:val="231F20"/>
                </w:rPr>
                <w:lastRenderedPageBreak/>
                <w:t>Students with this major must take the following:</w:t>
              </w:r>
            </w:p>
            <w:p w14:paraId="699611B7" w14:textId="77777777" w:rsidR="00CF573A" w:rsidRDefault="00CF573A" w:rsidP="00CF573A">
              <w:pPr>
                <w:pStyle w:val="BodyText"/>
                <w:kinsoku w:val="0"/>
                <w:overflowPunct w:val="0"/>
                <w:spacing w:before="5" w:line="249" w:lineRule="auto"/>
                <w:ind w:right="1155"/>
                <w:rPr>
                  <w:color w:val="231F20"/>
                </w:rPr>
              </w:pPr>
              <w:r>
                <w:rPr>
                  <w:color w:val="231F20"/>
                </w:rPr>
                <w:t>MATH 1023, College Algebra or MATH course that requires MATH 1023 as a prerequisite</w:t>
              </w:r>
            </w:p>
            <w:p w14:paraId="3D329796" w14:textId="77777777" w:rsidR="00CF573A" w:rsidRPr="00F26F0E" w:rsidRDefault="00CF573A" w:rsidP="00CF573A">
              <w:pPr>
                <w:pStyle w:val="BodyText"/>
                <w:kinsoku w:val="0"/>
                <w:overflowPunct w:val="0"/>
                <w:spacing w:before="5" w:line="249" w:lineRule="auto"/>
                <w:ind w:right="1155"/>
                <w:rPr>
                  <w:strike/>
                  <w:color w:val="FF0000"/>
                </w:rPr>
              </w:pPr>
              <w:r w:rsidRPr="00F26F0E">
                <w:rPr>
                  <w:strike/>
                  <w:color w:val="FF0000"/>
                </w:rPr>
                <w:t xml:space="preserve"> CHEM 1043 </w:t>
              </w:r>
              <w:r w:rsidRPr="00F26F0E">
                <w:rPr>
                  <w:b/>
                  <w:bCs/>
                  <w:strike/>
                  <w:color w:val="FF0000"/>
                </w:rPr>
                <w:t xml:space="preserve">AND </w:t>
              </w:r>
              <w:r w:rsidRPr="00F26F0E">
                <w:rPr>
                  <w:strike/>
                  <w:color w:val="FF0000"/>
                </w:rPr>
                <w:t>1041, Fundamental Concepts of Chemistry and Lab</w:t>
              </w:r>
            </w:p>
            <w:p w14:paraId="6C1EB292"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685DA8B9" w14:textId="77777777" w:rsidR="001E1EC5" w:rsidRPr="007F792D" w:rsidRDefault="001E1EC5" w:rsidP="00CF573A">
              <w:pPr>
                <w:pStyle w:val="BodyText"/>
                <w:kinsoku w:val="0"/>
                <w:overflowPunct w:val="0"/>
                <w:spacing w:before="5" w:line="249" w:lineRule="auto"/>
                <w:ind w:right="1155"/>
                <w:rPr>
                  <w:strike/>
                  <w:color w:val="FF0000"/>
                </w:rPr>
              </w:pPr>
            </w:p>
            <w:p w14:paraId="58EE23DE" w14:textId="77777777" w:rsidR="00CF573A" w:rsidRDefault="00CF573A" w:rsidP="00CF573A">
              <w:pPr>
                <w:pStyle w:val="BodyText"/>
                <w:kinsoku w:val="0"/>
                <w:overflowPunct w:val="0"/>
                <w:rPr>
                  <w:color w:val="231F20"/>
                </w:rPr>
              </w:pPr>
              <w:r>
                <w:rPr>
                  <w:color w:val="231F20"/>
                </w:rPr>
                <w:t xml:space="preserve">BIOL 1003 </w:t>
              </w:r>
              <w:r>
                <w:rPr>
                  <w:b/>
                  <w:bCs/>
                  <w:color w:val="231F20"/>
                </w:rPr>
                <w:t xml:space="preserve">AND </w:t>
              </w:r>
              <w:r>
                <w:rPr>
                  <w:color w:val="231F20"/>
                </w:rPr>
                <w:t>1001, Biological Sciences and Laboratory</w:t>
              </w:r>
            </w:p>
            <w:p w14:paraId="42E2D556" w14:textId="77777777" w:rsidR="00CF573A" w:rsidRDefault="00CF573A" w:rsidP="00CF573A">
              <w:pPr>
                <w:pStyle w:val="BodyText"/>
                <w:kinsoku w:val="0"/>
                <w:overflowPunct w:val="0"/>
                <w:spacing w:before="5"/>
                <w:rPr>
                  <w:color w:val="231F20"/>
                </w:rPr>
              </w:pPr>
              <w:r>
                <w:rPr>
                  <w:color w:val="231F20"/>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14:paraId="26D36EA3" w14:textId="77777777" w:rsidTr="00CF573A">
                <w:trPr>
                  <w:trHeight w:hRule="exact" w:val="294"/>
                </w:trPr>
                <w:tc>
                  <w:tcPr>
                    <w:tcW w:w="5693" w:type="dxa"/>
                    <w:tcBorders>
                      <w:top w:val="none" w:sz="6" w:space="0" w:color="auto"/>
                      <w:left w:val="single" w:sz="8" w:space="0" w:color="231F20"/>
                      <w:bottom w:val="single" w:sz="8" w:space="0" w:color="231F20"/>
                      <w:right w:val="single" w:sz="8" w:space="0" w:color="231F20"/>
                    </w:tcBorders>
                    <w:shd w:val="clear" w:color="auto" w:fill="BCBEC0"/>
                  </w:tcPr>
                  <w:p w14:paraId="131F2E58" w14:textId="77777777" w:rsidR="00CF573A" w:rsidRDefault="00CF573A" w:rsidP="00CF573A">
                    <w:pPr>
                      <w:pStyle w:val="TableParagraph"/>
                      <w:kinsoku w:val="0"/>
                      <w:overflowPunct w:val="0"/>
                      <w:spacing w:before="46"/>
                      <w:ind w:left="70"/>
                      <w:rPr>
                        <w:rFonts w:ascii="Times New Roman" w:hAnsi="Times New Roman" w:cs="Times New Roman"/>
                      </w:rPr>
                    </w:pPr>
                    <w:r>
                      <w:rPr>
                        <w:b/>
                        <w:bCs/>
                        <w:color w:val="231F20"/>
                        <w:sz w:val="16"/>
                        <w:szCs w:val="16"/>
                      </w:rPr>
                      <w:t>College of 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E41A13D"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1136F126"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848360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254CDFEB"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CF573A" w14:paraId="5D0A31C2" w14:textId="77777777" w:rsidTr="00CF573A">
                <w:trPr>
                  <w:trHeight w:hRule="exact" w:val="294"/>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3CDE9D1"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D8FB472"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4B095FD3"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6B23D017" w14:textId="77777777" w:rsidR="00CF573A" w:rsidRDefault="00CF573A" w:rsidP="00CF573A">
                    <w:pPr>
                      <w:pStyle w:val="TableParagraph"/>
                      <w:kinsoku w:val="0"/>
                      <w:overflowPunct w:val="0"/>
                      <w:rPr>
                        <w:b/>
                        <w:bCs/>
                        <w:color w:val="231F20"/>
                        <w:sz w:val="12"/>
                        <w:szCs w:val="12"/>
                      </w:rPr>
                    </w:pPr>
                    <w:r>
                      <w:rPr>
                        <w:color w:val="231F20"/>
                        <w:sz w:val="12"/>
                        <w:szCs w:val="12"/>
                      </w:rPr>
                      <w:t xml:space="preserve">AGEC 3013, Agricultural Records </w:t>
                    </w:r>
                    <w:r>
                      <w:rPr>
                        <w:b/>
                        <w:bCs/>
                        <w:color w:val="231F20"/>
                        <w:sz w:val="12"/>
                        <w:szCs w:val="12"/>
                      </w:rPr>
                      <w:t>OR</w:t>
                    </w:r>
                  </w:p>
                  <w:p w14:paraId="57F302C8" w14:textId="77777777" w:rsidR="00CF573A" w:rsidRDefault="00CF573A" w:rsidP="00CF573A">
                    <w:pPr>
                      <w:pStyle w:val="TableParagraph"/>
                      <w:kinsoku w:val="0"/>
                      <w:overflowPunct w:val="0"/>
                      <w:spacing w:before="6"/>
                      <w:ind w:left="340"/>
                      <w:rPr>
                        <w:rFonts w:ascii="Times New Roman" w:hAnsi="Times New Roman" w:cs="Times New Roman"/>
                      </w:rPr>
                    </w:pPr>
                    <w:r>
                      <w:rPr>
                        <w:color w:val="231F20"/>
                        <w:sz w:val="12"/>
                        <w:szCs w:val="12"/>
                      </w:rPr>
                      <w:t>CIT 1503, Microcomputer Applications</w:t>
                    </w:r>
                  </w:p>
                </w:tc>
                <w:tc>
                  <w:tcPr>
                    <w:tcW w:w="739" w:type="dxa"/>
                    <w:tcBorders>
                      <w:top w:val="single" w:sz="8" w:space="0" w:color="231F20"/>
                      <w:left w:val="single" w:sz="8" w:space="0" w:color="231F20"/>
                      <w:bottom w:val="single" w:sz="8" w:space="0" w:color="231F20"/>
                      <w:right w:val="single" w:sz="8" w:space="0" w:color="231F20"/>
                    </w:tcBorders>
                  </w:tcPr>
                  <w:p w14:paraId="20BE993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49B201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1ADF100"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2213, Genetic Improvement of Plants and Animals</w:t>
                    </w:r>
                  </w:p>
                </w:tc>
                <w:tc>
                  <w:tcPr>
                    <w:tcW w:w="739" w:type="dxa"/>
                    <w:tcBorders>
                      <w:top w:val="single" w:sz="8" w:space="0" w:color="231F20"/>
                      <w:left w:val="single" w:sz="8" w:space="0" w:color="231F20"/>
                      <w:bottom w:val="single" w:sz="8" w:space="0" w:color="231F20"/>
                      <w:right w:val="single" w:sz="8" w:space="0" w:color="231F20"/>
                    </w:tcBorders>
                  </w:tcPr>
                  <w:p w14:paraId="4903748D"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5D5B9D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E2BB8AC"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1E588AE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2BBF602"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346C1CC" w14:textId="77777777" w:rsidR="00CF573A" w:rsidRDefault="00CF573A" w:rsidP="00CF573A">
                    <w:pPr>
                      <w:pStyle w:val="TableParagraph"/>
                      <w:kinsoku w:val="0"/>
                      <w:overflowPunct w:val="0"/>
                      <w:rPr>
                        <w:b/>
                        <w:bCs/>
                        <w:color w:val="231F20"/>
                        <w:sz w:val="12"/>
                        <w:szCs w:val="12"/>
                      </w:rPr>
                    </w:pPr>
                    <w:r>
                      <w:rPr>
                        <w:color w:val="231F20"/>
                        <w:sz w:val="12"/>
                        <w:szCs w:val="12"/>
                      </w:rPr>
                      <w:t xml:space="preserve">BIO 3303 </w:t>
                    </w:r>
                    <w:r>
                      <w:rPr>
                        <w:b/>
                        <w:bCs/>
                        <w:color w:val="231F20"/>
                        <w:sz w:val="12"/>
                        <w:szCs w:val="12"/>
                      </w:rPr>
                      <w:t xml:space="preserve">AND </w:t>
                    </w:r>
                    <w:r>
                      <w:rPr>
                        <w:color w:val="231F20"/>
                        <w:sz w:val="12"/>
                        <w:szCs w:val="12"/>
                      </w:rPr>
                      <w:t xml:space="preserve">3301, General Entomology and Laboratory </w:t>
                    </w:r>
                    <w:r>
                      <w:rPr>
                        <w:b/>
                        <w:bCs/>
                        <w:color w:val="231F20"/>
                        <w:sz w:val="12"/>
                        <w:szCs w:val="12"/>
                      </w:rPr>
                      <w:t>OR</w:t>
                    </w:r>
                  </w:p>
                  <w:p w14:paraId="3C858966" w14:textId="77777777" w:rsidR="00CF573A" w:rsidRDefault="00CF573A" w:rsidP="00CF573A">
                    <w:pPr>
                      <w:pStyle w:val="TableParagraph"/>
                      <w:kinsoku w:val="0"/>
                      <w:overflowPunct w:val="0"/>
                      <w:spacing w:before="6"/>
                      <w:ind w:left="340"/>
                      <w:rPr>
                        <w:rFonts w:ascii="Times New Roman" w:hAnsi="Times New Roman" w:cs="Times New Roman"/>
                      </w:rPr>
                    </w:pPr>
                    <w:r>
                      <w:rPr>
                        <w:color w:val="231F20"/>
                        <w:sz w:val="12"/>
                        <w:szCs w:val="12"/>
                      </w:rPr>
                      <w:t xml:space="preserve">BIO 3313 </w:t>
                    </w:r>
                    <w:r>
                      <w:rPr>
                        <w:b/>
                        <w:bCs/>
                        <w:color w:val="231F20"/>
                        <w:sz w:val="12"/>
                        <w:szCs w:val="12"/>
                      </w:rPr>
                      <w:t xml:space="preserve">AND </w:t>
                    </w:r>
                    <w:r>
                      <w:rPr>
                        <w:color w:val="231F20"/>
                        <w:sz w:val="12"/>
                        <w:szCs w:val="12"/>
                      </w:rPr>
                      <w:t>3311, Economic Entomology and Laboratory</w:t>
                    </w:r>
                  </w:p>
                </w:tc>
                <w:tc>
                  <w:tcPr>
                    <w:tcW w:w="739" w:type="dxa"/>
                    <w:tcBorders>
                      <w:top w:val="single" w:sz="8" w:space="0" w:color="231F20"/>
                      <w:left w:val="single" w:sz="8" w:space="0" w:color="231F20"/>
                      <w:bottom w:val="single" w:sz="8" w:space="0" w:color="231F20"/>
                      <w:right w:val="single" w:sz="8" w:space="0" w:color="231F20"/>
                    </w:tcBorders>
                  </w:tcPr>
                  <w:p w14:paraId="69F4E32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701DC36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FD9A190"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3313, Plant Disease Management</w:t>
                    </w:r>
                  </w:p>
                </w:tc>
                <w:tc>
                  <w:tcPr>
                    <w:tcW w:w="739" w:type="dxa"/>
                    <w:tcBorders>
                      <w:top w:val="single" w:sz="8" w:space="0" w:color="231F20"/>
                      <w:left w:val="single" w:sz="8" w:space="0" w:color="231F20"/>
                      <w:bottom w:val="single" w:sz="8" w:space="0" w:color="231F20"/>
                      <w:right w:val="single" w:sz="8" w:space="0" w:color="231F20"/>
                    </w:tcBorders>
                  </w:tcPr>
                  <w:p w14:paraId="4B17EE4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53E2FE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0DE58E7"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2811, Soils Laboratory</w:t>
                    </w:r>
                  </w:p>
                </w:tc>
                <w:tc>
                  <w:tcPr>
                    <w:tcW w:w="739" w:type="dxa"/>
                    <w:tcBorders>
                      <w:top w:val="single" w:sz="8" w:space="0" w:color="231F20"/>
                      <w:left w:val="single" w:sz="8" w:space="0" w:color="231F20"/>
                      <w:bottom w:val="single" w:sz="8" w:space="0" w:color="231F20"/>
                      <w:right w:val="single" w:sz="8" w:space="0" w:color="231F20"/>
                    </w:tcBorders>
                  </w:tcPr>
                  <w:p w14:paraId="2D0573F4"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0E2AB6BF"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DC0B01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1301, Plant Science Laboratory</w:t>
                    </w:r>
                  </w:p>
                </w:tc>
                <w:tc>
                  <w:tcPr>
                    <w:tcW w:w="739" w:type="dxa"/>
                    <w:tcBorders>
                      <w:top w:val="single" w:sz="8" w:space="0" w:color="231F20"/>
                      <w:left w:val="single" w:sz="8" w:space="0" w:color="231F20"/>
                      <w:bottom w:val="single" w:sz="8" w:space="0" w:color="231F20"/>
                      <w:right w:val="single" w:sz="8" w:space="0" w:color="231F20"/>
                    </w:tcBorders>
                  </w:tcPr>
                  <w:p w14:paraId="642F85B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174D0A0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7B1865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4313, Plant Growth and Development</w:t>
                    </w:r>
                  </w:p>
                </w:tc>
                <w:tc>
                  <w:tcPr>
                    <w:tcW w:w="739" w:type="dxa"/>
                    <w:tcBorders>
                      <w:top w:val="single" w:sz="8" w:space="0" w:color="231F20"/>
                      <w:left w:val="single" w:sz="8" w:space="0" w:color="231F20"/>
                      <w:bottom w:val="single" w:sz="8" w:space="0" w:color="231F20"/>
                      <w:right w:val="single" w:sz="8" w:space="0" w:color="231F20"/>
                    </w:tcBorders>
                  </w:tcPr>
                  <w:p w14:paraId="107C9AD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95EBFC1"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186021D"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0D0BD107"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21</w:t>
                    </w:r>
                  </w:p>
                </w:tc>
              </w:tr>
              <w:tr w:rsidR="00CF573A" w14:paraId="7B1055A4"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2EF15A8"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Emphasis Area (Agronomy):</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91EBB9E"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4F7CCA75"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CB26C17"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AGST 3503, Agricultural Spatial Technologies</w:t>
                    </w:r>
                  </w:p>
                </w:tc>
                <w:tc>
                  <w:tcPr>
                    <w:tcW w:w="739" w:type="dxa"/>
                    <w:tcBorders>
                      <w:top w:val="single" w:sz="8" w:space="0" w:color="231F20"/>
                      <w:left w:val="single" w:sz="8" w:space="0" w:color="231F20"/>
                      <w:bottom w:val="single" w:sz="8" w:space="0" w:color="231F20"/>
                      <w:right w:val="single" w:sz="8" w:space="0" w:color="231F20"/>
                    </w:tcBorders>
                  </w:tcPr>
                  <w:p w14:paraId="23E97D6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C8F7861"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16FD5E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AGST 3543, Fundamentals of GIS</w:t>
                    </w:r>
                  </w:p>
                </w:tc>
                <w:tc>
                  <w:tcPr>
                    <w:tcW w:w="739" w:type="dxa"/>
                    <w:tcBorders>
                      <w:top w:val="single" w:sz="8" w:space="0" w:color="231F20"/>
                      <w:left w:val="single" w:sz="8" w:space="0" w:color="231F20"/>
                      <w:bottom w:val="single" w:sz="8" w:space="0" w:color="231F20"/>
                      <w:right w:val="single" w:sz="8" w:space="0" w:color="231F20"/>
                    </w:tcBorders>
                  </w:tcPr>
                  <w:p w14:paraId="3A6CD761"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766ABB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0A2C3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CHEM 1052, Fundamental Concepts of Organic and Biochemistry</w:t>
                    </w:r>
                  </w:p>
                </w:tc>
                <w:tc>
                  <w:tcPr>
                    <w:tcW w:w="739" w:type="dxa"/>
                    <w:tcBorders>
                      <w:top w:val="single" w:sz="8" w:space="0" w:color="231F20"/>
                      <w:left w:val="single" w:sz="8" w:space="0" w:color="231F20"/>
                      <w:bottom w:val="single" w:sz="8" w:space="0" w:color="231F20"/>
                      <w:right w:val="single" w:sz="8" w:space="0" w:color="231F20"/>
                    </w:tcBorders>
                  </w:tcPr>
                  <w:p w14:paraId="4C4FAB2D"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1E40608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8D6B1E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3323, Weeds and Weed Control</w:t>
                    </w:r>
                  </w:p>
                </w:tc>
                <w:tc>
                  <w:tcPr>
                    <w:tcW w:w="739" w:type="dxa"/>
                    <w:tcBorders>
                      <w:top w:val="single" w:sz="8" w:space="0" w:color="231F20"/>
                      <w:left w:val="single" w:sz="8" w:space="0" w:color="231F20"/>
                      <w:bottom w:val="single" w:sz="8" w:space="0" w:color="231F20"/>
                      <w:right w:val="single" w:sz="8" w:space="0" w:color="231F20"/>
                    </w:tcBorders>
                  </w:tcPr>
                  <w:p w14:paraId="4F73884A"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563B144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6C3756E"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4804, Principles of Crop Production</w:t>
                    </w:r>
                  </w:p>
                </w:tc>
                <w:tc>
                  <w:tcPr>
                    <w:tcW w:w="739" w:type="dxa"/>
                    <w:tcBorders>
                      <w:top w:val="single" w:sz="8" w:space="0" w:color="231F20"/>
                      <w:left w:val="single" w:sz="8" w:space="0" w:color="231F20"/>
                      <w:bottom w:val="single" w:sz="8" w:space="0" w:color="231F20"/>
                      <w:right w:val="single" w:sz="8" w:space="0" w:color="231F20"/>
                    </w:tcBorders>
                  </w:tcPr>
                  <w:p w14:paraId="337CCFC2"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6CBD126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386AB1C"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4813, Soil Fertility</w:t>
                    </w:r>
                  </w:p>
                </w:tc>
                <w:tc>
                  <w:tcPr>
                    <w:tcW w:w="739" w:type="dxa"/>
                    <w:tcBorders>
                      <w:top w:val="single" w:sz="8" w:space="0" w:color="231F20"/>
                      <w:left w:val="single" w:sz="8" w:space="0" w:color="231F20"/>
                      <w:bottom w:val="single" w:sz="8" w:space="0" w:color="231F20"/>
                      <w:right w:val="single" w:sz="8" w:space="0" w:color="231F20"/>
                    </w:tcBorders>
                  </w:tcPr>
                  <w:p w14:paraId="505F228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535907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C76CB9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AGST, HORT or PSSC electives, or BIO 1503, Biology of Plants, or related area</w:t>
                    </w:r>
                  </w:p>
                </w:tc>
                <w:tc>
                  <w:tcPr>
                    <w:tcW w:w="739" w:type="dxa"/>
                    <w:tcBorders>
                      <w:top w:val="single" w:sz="8" w:space="0" w:color="231F20"/>
                      <w:left w:val="single" w:sz="8" w:space="0" w:color="231F20"/>
                      <w:bottom w:val="single" w:sz="8" w:space="0" w:color="231F20"/>
                      <w:right w:val="single" w:sz="8" w:space="0" w:color="231F20"/>
                    </w:tcBorders>
                  </w:tcPr>
                  <w:p w14:paraId="646D03BF" w14:textId="77777777" w:rsidR="00CF573A" w:rsidRDefault="00CF573A" w:rsidP="00CF573A">
                    <w:pPr>
                      <w:pStyle w:val="TableParagraph"/>
                      <w:kinsoku w:val="0"/>
                      <w:overflowPunct w:val="0"/>
                      <w:ind w:left="62" w:right="62"/>
                      <w:jc w:val="center"/>
                      <w:rPr>
                        <w:rFonts w:ascii="Times New Roman" w:hAnsi="Times New Roman" w:cs="Times New Roman"/>
                      </w:rPr>
                    </w:pPr>
                    <w:r>
                      <w:rPr>
                        <w:color w:val="231F20"/>
                        <w:sz w:val="12"/>
                        <w:szCs w:val="12"/>
                      </w:rPr>
                      <w:t>14</w:t>
                    </w:r>
                  </w:p>
                </w:tc>
              </w:tr>
              <w:tr w:rsidR="00CF573A" w14:paraId="2A994D5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F3725B"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4076DA16"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32</w:t>
                    </w:r>
                  </w:p>
                </w:tc>
              </w:tr>
              <w:tr w:rsidR="00CF573A" w14:paraId="0A9D7E60"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5638EA28"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07BDB6B"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7A79966B"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705EEE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14:paraId="19AC1A4C" w14:textId="77777777" w:rsidR="00CF573A" w:rsidRDefault="00CF573A" w:rsidP="00CF573A">
                    <w:pPr>
                      <w:pStyle w:val="TableParagraph"/>
                      <w:kinsoku w:val="0"/>
                      <w:overflowPunct w:val="0"/>
                      <w:ind w:left="58" w:right="62"/>
                      <w:jc w:val="center"/>
                      <w:rPr>
                        <w:rFonts w:ascii="Times New Roman" w:hAnsi="Times New Roman" w:cs="Times New Roman"/>
                      </w:rPr>
                    </w:pPr>
                    <w:r>
                      <w:rPr>
                        <w:b/>
                        <w:bCs/>
                        <w:color w:val="231F20"/>
                        <w:sz w:val="12"/>
                        <w:szCs w:val="12"/>
                      </w:rPr>
                      <w:t>11</w:t>
                    </w:r>
                  </w:p>
                </w:tc>
              </w:tr>
              <w:tr w:rsidR="00CF573A" w14:paraId="7DD7DD1E"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58C8BA5"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1BD60DB0" w14:textId="77777777" w:rsidR="00CF573A" w:rsidRDefault="00CF573A" w:rsidP="00CF573A">
                    <w:pPr>
                      <w:pStyle w:val="TableParagraph"/>
                      <w:kinsoku w:val="0"/>
                      <w:overflowPunct w:val="0"/>
                      <w:spacing w:before="36"/>
                      <w:ind w:left="62" w:right="62"/>
                      <w:jc w:val="center"/>
                      <w:rPr>
                        <w:rFonts w:ascii="Times New Roman" w:hAnsi="Times New Roman" w:cs="Times New Roman"/>
                      </w:rPr>
                    </w:pPr>
                    <w:r>
                      <w:rPr>
                        <w:b/>
                        <w:bCs/>
                        <w:color w:val="231F20"/>
                        <w:sz w:val="16"/>
                        <w:szCs w:val="16"/>
                      </w:rPr>
                      <w:t>120</w:t>
                    </w:r>
                  </w:p>
                </w:tc>
              </w:tr>
            </w:tbl>
            <w:p w14:paraId="5D4AD357" w14:textId="77777777" w:rsidR="00CF573A" w:rsidRDefault="00CF573A" w:rsidP="00CF573A"/>
            <w:p w14:paraId="1A9A8BCC" w14:textId="77777777" w:rsidR="00CF573A" w:rsidRDefault="00CF573A" w:rsidP="00CF573A">
              <w:r>
                <w:t>Page 116</w:t>
              </w:r>
            </w:p>
            <w:p w14:paraId="35F1C6C2" w14:textId="77777777" w:rsidR="00CF573A" w:rsidRDefault="00CF573A" w:rsidP="00CF573A">
              <w:pPr>
                <w:pStyle w:val="BodyText"/>
                <w:kinsoku w:val="0"/>
                <w:overflowPunct w:val="0"/>
                <w:spacing w:before="2"/>
                <w:ind w:left="39"/>
                <w:rPr>
                  <w:rFonts w:ascii="Calibri" w:hAnsi="Calibri" w:cs="Calibri"/>
                  <w:b/>
                  <w:bCs/>
                  <w:i/>
                  <w:iCs/>
                  <w:color w:val="231F20"/>
                  <w:w w:val="95"/>
                  <w:sz w:val="32"/>
                  <w:szCs w:val="32"/>
                </w:rPr>
              </w:pPr>
              <w:r>
                <w:rPr>
                  <w:rFonts w:ascii="Calibri" w:hAnsi="Calibri" w:cs="Calibri"/>
                  <w:b/>
                  <w:bCs/>
                  <w:i/>
                  <w:iCs/>
                  <w:color w:val="231F20"/>
                  <w:w w:val="95"/>
                  <w:sz w:val="32"/>
                  <w:szCs w:val="32"/>
                </w:rPr>
                <w:t>Major in Plant and Soil Science</w:t>
              </w:r>
            </w:p>
            <w:p w14:paraId="1762DC6B" w14:textId="77777777" w:rsidR="00CF573A" w:rsidRDefault="00CF573A" w:rsidP="00CF573A">
              <w:pPr>
                <w:pStyle w:val="BodyText"/>
                <w:kinsoku w:val="0"/>
                <w:overflowPunct w:val="0"/>
                <w:spacing w:before="12" w:line="249" w:lineRule="auto"/>
                <w:ind w:left="1810" w:right="1813" w:hanging="1"/>
                <w:jc w:val="center"/>
                <w:rPr>
                  <w:b/>
                  <w:bCs/>
                  <w:i/>
                  <w:iCs/>
                  <w:color w:val="231F20"/>
                </w:rPr>
              </w:pPr>
              <w:r>
                <w:rPr>
                  <w:b/>
                  <w:bCs/>
                  <w:i/>
                  <w:iCs/>
                  <w:color w:val="231F20"/>
                </w:rPr>
                <w:t>Bachelor of Science in Agriculture Emphasis in Environmental Horticulture</w:t>
              </w:r>
            </w:p>
            <w:p w14:paraId="46AEA37A" w14:textId="77777777" w:rsidR="00CF573A" w:rsidRDefault="00CF573A" w:rsidP="00CF573A">
              <w:pPr>
                <w:pStyle w:val="BodyText"/>
                <w:kinsoku w:val="0"/>
                <w:overflowPunct w:val="0"/>
                <w:rPr>
                  <w:rFonts w:ascii="Times New Roman" w:hAnsi="Times New Roman" w:cs="Times New Roman"/>
                  <w:i/>
                  <w:iCs/>
                  <w:sz w:val="20"/>
                  <w:szCs w:val="20"/>
                </w:rPr>
              </w:pPr>
            </w:p>
            <w:p w14:paraId="34C25869" w14:textId="77777777" w:rsidR="00CF573A" w:rsidRDefault="00CF573A" w:rsidP="00CF573A">
              <w:pPr>
                <w:pStyle w:val="BodyText"/>
                <w:kinsoku w:val="0"/>
                <w:overflowPunct w:val="0"/>
                <w:spacing w:before="1"/>
                <w:ind w:left="589" w:right="589"/>
                <w:jc w:val="center"/>
                <w:rPr>
                  <w:i/>
                  <w:iCs/>
                  <w:color w:val="231F20"/>
                </w:rPr>
              </w:pPr>
              <w:r>
                <w:rPr>
                  <w:i/>
                  <w:iCs/>
                  <w:color w:val="231F20"/>
                </w:rPr>
                <w:t xml:space="preserve">A complete 8-semester degree plan is available </w:t>
              </w:r>
              <w:hyperlink r:id="rId30" w:history="1">
                <w:r>
                  <w:rPr>
                    <w:i/>
                    <w:iCs/>
                    <w:color w:val="231F20"/>
                  </w:rPr>
                  <w:t>at http://registrar.astate.edu/.</w:t>
                </w:r>
              </w:hyperlink>
            </w:p>
            <w:p w14:paraId="1EC68CDD" w14:textId="77777777" w:rsidR="00CF573A" w:rsidRDefault="00CF573A" w:rsidP="00CF573A">
              <w:pPr>
                <w:pStyle w:val="BodyText"/>
                <w:kinsoku w:val="0"/>
                <w:overflowPunct w:val="0"/>
                <w:spacing w:before="49"/>
                <w:ind w:left="39"/>
                <w:rPr>
                  <w:b/>
                  <w:bCs/>
                  <w:i/>
                  <w:iCs/>
                  <w:color w:val="231F20"/>
                </w:rPr>
              </w:pPr>
              <w:r>
                <w:rPr>
                  <w:b/>
                  <w:bCs/>
                  <w:i/>
                  <w:iCs/>
                  <w:color w:val="231F20"/>
                </w:rPr>
                <w:t>Students with this major must take the following:</w:t>
              </w:r>
            </w:p>
            <w:p w14:paraId="4216B029" w14:textId="77777777" w:rsidR="00CF573A" w:rsidRDefault="00CF573A" w:rsidP="00CF573A">
              <w:pPr>
                <w:pStyle w:val="BodyText"/>
                <w:kinsoku w:val="0"/>
                <w:overflowPunct w:val="0"/>
                <w:spacing w:before="5" w:line="249" w:lineRule="auto"/>
                <w:ind w:right="1155"/>
                <w:rPr>
                  <w:color w:val="231F20"/>
                </w:rPr>
              </w:pPr>
              <w:r>
                <w:rPr>
                  <w:color w:val="231F20"/>
                </w:rPr>
                <w:t xml:space="preserve">MATH 1023, College Algebra or MATH course that requires MATH 1023 as a prerequisite </w:t>
              </w:r>
            </w:p>
            <w:p w14:paraId="7B70DF5F" w14:textId="77777777" w:rsidR="00CF573A" w:rsidRPr="00F26F0E" w:rsidRDefault="00CF573A" w:rsidP="00CF573A">
              <w:pPr>
                <w:pStyle w:val="BodyText"/>
                <w:kinsoku w:val="0"/>
                <w:overflowPunct w:val="0"/>
                <w:spacing w:before="5" w:line="249" w:lineRule="auto"/>
                <w:ind w:right="1155"/>
                <w:rPr>
                  <w:strike/>
                  <w:color w:val="FF0000"/>
                </w:rPr>
              </w:pPr>
              <w:r w:rsidRPr="00F26F0E">
                <w:rPr>
                  <w:strike/>
                  <w:color w:val="FF0000"/>
                </w:rPr>
                <w:t xml:space="preserve">CHEM 1043 </w:t>
              </w:r>
              <w:r w:rsidRPr="00F26F0E">
                <w:rPr>
                  <w:b/>
                  <w:bCs/>
                  <w:strike/>
                  <w:color w:val="FF0000"/>
                </w:rPr>
                <w:t xml:space="preserve">AND </w:t>
              </w:r>
              <w:r w:rsidRPr="00F26F0E">
                <w:rPr>
                  <w:strike/>
                  <w:color w:val="FF0000"/>
                </w:rPr>
                <w:t>1041, Fundamental Concepts of Chemistry and Lab</w:t>
              </w:r>
            </w:p>
            <w:p w14:paraId="7EA606F6"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70B5846C" w14:textId="77777777" w:rsidR="001E1EC5" w:rsidRPr="00D961B7" w:rsidRDefault="001E1EC5" w:rsidP="00CF573A">
              <w:pPr>
                <w:pStyle w:val="BodyText"/>
                <w:kinsoku w:val="0"/>
                <w:overflowPunct w:val="0"/>
                <w:spacing w:before="5" w:line="249" w:lineRule="auto"/>
                <w:ind w:right="1155"/>
                <w:rPr>
                  <w:dstrike/>
                  <w:color w:val="FF0000"/>
                </w:rPr>
              </w:pPr>
            </w:p>
            <w:p w14:paraId="34362E7B" w14:textId="77777777" w:rsidR="00CF573A" w:rsidRDefault="00CF573A" w:rsidP="00CF573A">
              <w:pPr>
                <w:pStyle w:val="BodyText"/>
                <w:kinsoku w:val="0"/>
                <w:overflowPunct w:val="0"/>
                <w:rPr>
                  <w:color w:val="231F20"/>
                </w:rPr>
              </w:pPr>
              <w:r>
                <w:rPr>
                  <w:color w:val="231F20"/>
                </w:rPr>
                <w:t xml:space="preserve">BIOL 1003 </w:t>
              </w:r>
              <w:r>
                <w:rPr>
                  <w:b/>
                  <w:bCs/>
                  <w:color w:val="231F20"/>
                </w:rPr>
                <w:t xml:space="preserve">AND </w:t>
              </w:r>
              <w:r>
                <w:rPr>
                  <w:color w:val="231F20"/>
                </w:rPr>
                <w:t>1001, Biological Sciences and Laboratory</w:t>
              </w:r>
            </w:p>
            <w:p w14:paraId="1DA1FEF9" w14:textId="77777777" w:rsidR="00CF573A" w:rsidRDefault="00CF573A" w:rsidP="00CF573A">
              <w:pPr>
                <w:pStyle w:val="BodyText"/>
                <w:kinsoku w:val="0"/>
                <w:overflowPunct w:val="0"/>
                <w:spacing w:before="5"/>
                <w:rPr>
                  <w:color w:val="231F20"/>
                </w:rPr>
              </w:pPr>
              <w:r>
                <w:rPr>
                  <w:color w:val="231F20"/>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693"/>
                <w:gridCol w:w="739"/>
              </w:tblGrid>
              <w:tr w:rsidR="00CF573A" w14:paraId="1D6BC570" w14:textId="77777777" w:rsidTr="00CF573A">
                <w:trPr>
                  <w:trHeight w:hRule="exact" w:val="294"/>
                </w:trPr>
                <w:tc>
                  <w:tcPr>
                    <w:tcW w:w="5693" w:type="dxa"/>
                    <w:tcBorders>
                      <w:top w:val="none" w:sz="6" w:space="0" w:color="auto"/>
                      <w:left w:val="single" w:sz="8" w:space="0" w:color="231F20"/>
                      <w:bottom w:val="single" w:sz="8" w:space="0" w:color="231F20"/>
                      <w:right w:val="single" w:sz="8" w:space="0" w:color="231F20"/>
                    </w:tcBorders>
                    <w:shd w:val="clear" w:color="auto" w:fill="BCBEC0"/>
                  </w:tcPr>
                  <w:p w14:paraId="6ABF6B93" w14:textId="77777777" w:rsidR="00CF573A" w:rsidRDefault="00CF573A" w:rsidP="00CF573A">
                    <w:pPr>
                      <w:pStyle w:val="TableParagraph"/>
                      <w:kinsoku w:val="0"/>
                      <w:overflowPunct w:val="0"/>
                      <w:spacing w:before="46"/>
                      <w:ind w:left="70"/>
                      <w:rPr>
                        <w:rFonts w:ascii="Times New Roman" w:hAnsi="Times New Roman" w:cs="Times New Roman"/>
                      </w:rPr>
                    </w:pPr>
                    <w:r>
                      <w:rPr>
                        <w:b/>
                        <w:bCs/>
                        <w:color w:val="231F20"/>
                        <w:sz w:val="16"/>
                        <w:szCs w:val="16"/>
                      </w:rPr>
                      <w:t>College of Agriculture Core Courses: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4C8ECD6E"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158C444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A82104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(See Beginning of Agriculture Section)</w:t>
                    </w:r>
                  </w:p>
                </w:tc>
                <w:tc>
                  <w:tcPr>
                    <w:tcW w:w="739" w:type="dxa"/>
                    <w:tcBorders>
                      <w:top w:val="single" w:sz="8" w:space="0" w:color="231F20"/>
                      <w:left w:val="single" w:sz="8" w:space="0" w:color="231F20"/>
                      <w:bottom w:val="single" w:sz="8" w:space="0" w:color="231F20"/>
                      <w:right w:val="single" w:sz="8" w:space="0" w:color="231F20"/>
                    </w:tcBorders>
                  </w:tcPr>
                  <w:p w14:paraId="7AB8907F"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18</w:t>
                    </w:r>
                  </w:p>
                </w:tc>
              </w:tr>
              <w:tr w:rsidR="00CF573A" w14:paraId="450660D9" w14:textId="77777777" w:rsidTr="00CF573A">
                <w:trPr>
                  <w:trHeight w:hRule="exact" w:val="294"/>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41237603"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0873295C"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6EE1FE4E"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20BE480A" w14:textId="77777777" w:rsidR="00CF573A" w:rsidRDefault="00CF573A" w:rsidP="00CF573A">
                    <w:pPr>
                      <w:pStyle w:val="TableParagraph"/>
                      <w:kinsoku w:val="0"/>
                      <w:overflowPunct w:val="0"/>
                      <w:rPr>
                        <w:b/>
                        <w:bCs/>
                        <w:color w:val="231F20"/>
                        <w:sz w:val="12"/>
                        <w:szCs w:val="12"/>
                      </w:rPr>
                    </w:pPr>
                    <w:r>
                      <w:rPr>
                        <w:color w:val="231F20"/>
                        <w:sz w:val="12"/>
                        <w:szCs w:val="12"/>
                      </w:rPr>
                      <w:t xml:space="preserve">AGEC 3013, Agricultural Records </w:t>
                    </w:r>
                    <w:r>
                      <w:rPr>
                        <w:b/>
                        <w:bCs/>
                        <w:color w:val="231F20"/>
                        <w:sz w:val="12"/>
                        <w:szCs w:val="12"/>
                      </w:rPr>
                      <w:t>OR</w:t>
                    </w:r>
                  </w:p>
                  <w:p w14:paraId="3EDE6DFE" w14:textId="77777777" w:rsidR="00CF573A" w:rsidRDefault="00CF573A" w:rsidP="00CF573A">
                    <w:pPr>
                      <w:pStyle w:val="TableParagraph"/>
                      <w:kinsoku w:val="0"/>
                      <w:overflowPunct w:val="0"/>
                      <w:spacing w:before="6"/>
                      <w:ind w:left="340"/>
                      <w:rPr>
                        <w:rFonts w:ascii="Times New Roman" w:hAnsi="Times New Roman" w:cs="Times New Roman"/>
                      </w:rPr>
                    </w:pPr>
                    <w:r>
                      <w:rPr>
                        <w:color w:val="231F20"/>
                        <w:sz w:val="12"/>
                        <w:szCs w:val="12"/>
                      </w:rPr>
                      <w:t>CIT 1503, Microcomputer Applications</w:t>
                    </w:r>
                  </w:p>
                </w:tc>
                <w:tc>
                  <w:tcPr>
                    <w:tcW w:w="739" w:type="dxa"/>
                    <w:tcBorders>
                      <w:top w:val="single" w:sz="8" w:space="0" w:color="231F20"/>
                      <w:left w:val="single" w:sz="8" w:space="0" w:color="231F20"/>
                      <w:bottom w:val="single" w:sz="8" w:space="0" w:color="231F20"/>
                      <w:right w:val="single" w:sz="8" w:space="0" w:color="231F20"/>
                    </w:tcBorders>
                  </w:tcPr>
                  <w:p w14:paraId="762E724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81A043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6EE5D65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2213, Genetic Improvement of Plants and Animals</w:t>
                    </w:r>
                  </w:p>
                </w:tc>
                <w:tc>
                  <w:tcPr>
                    <w:tcW w:w="739" w:type="dxa"/>
                    <w:tcBorders>
                      <w:top w:val="single" w:sz="8" w:space="0" w:color="231F20"/>
                      <w:left w:val="single" w:sz="8" w:space="0" w:color="231F20"/>
                      <w:bottom w:val="single" w:sz="8" w:space="0" w:color="231F20"/>
                      <w:right w:val="single" w:sz="8" w:space="0" w:color="231F20"/>
                    </w:tcBorders>
                  </w:tcPr>
                  <w:p w14:paraId="025BD57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6B5C8DC"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91F6ED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4223, Agriculture and the Environment</w:t>
                    </w:r>
                  </w:p>
                </w:tc>
                <w:tc>
                  <w:tcPr>
                    <w:tcW w:w="739" w:type="dxa"/>
                    <w:tcBorders>
                      <w:top w:val="single" w:sz="8" w:space="0" w:color="231F20"/>
                      <w:left w:val="single" w:sz="8" w:space="0" w:color="231F20"/>
                      <w:bottom w:val="single" w:sz="8" w:space="0" w:color="231F20"/>
                      <w:right w:val="single" w:sz="8" w:space="0" w:color="231F20"/>
                    </w:tcBorders>
                  </w:tcPr>
                  <w:p w14:paraId="05ED2BC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31500A2" w14:textId="77777777" w:rsidTr="00CF573A">
                <w:trPr>
                  <w:trHeight w:hRule="exact" w:val="391"/>
                </w:trPr>
                <w:tc>
                  <w:tcPr>
                    <w:tcW w:w="5693" w:type="dxa"/>
                    <w:tcBorders>
                      <w:top w:val="single" w:sz="8" w:space="0" w:color="231F20"/>
                      <w:left w:val="single" w:sz="8" w:space="0" w:color="231F20"/>
                      <w:bottom w:val="single" w:sz="8" w:space="0" w:color="231F20"/>
                      <w:right w:val="single" w:sz="8" w:space="0" w:color="231F20"/>
                    </w:tcBorders>
                  </w:tcPr>
                  <w:p w14:paraId="36E79004" w14:textId="77777777" w:rsidR="00CF573A" w:rsidRDefault="00CF573A" w:rsidP="00CF573A">
                    <w:pPr>
                      <w:pStyle w:val="TableParagraph"/>
                      <w:kinsoku w:val="0"/>
                      <w:overflowPunct w:val="0"/>
                      <w:rPr>
                        <w:b/>
                        <w:bCs/>
                        <w:color w:val="231F20"/>
                        <w:sz w:val="12"/>
                        <w:szCs w:val="12"/>
                      </w:rPr>
                    </w:pPr>
                    <w:r>
                      <w:rPr>
                        <w:color w:val="231F20"/>
                        <w:sz w:val="12"/>
                        <w:szCs w:val="12"/>
                      </w:rPr>
                      <w:lastRenderedPageBreak/>
                      <w:t xml:space="preserve">BIO 3303 </w:t>
                    </w:r>
                    <w:r>
                      <w:rPr>
                        <w:b/>
                        <w:bCs/>
                        <w:color w:val="231F20"/>
                        <w:sz w:val="12"/>
                        <w:szCs w:val="12"/>
                      </w:rPr>
                      <w:t xml:space="preserve">AND </w:t>
                    </w:r>
                    <w:r>
                      <w:rPr>
                        <w:color w:val="231F20"/>
                        <w:sz w:val="12"/>
                        <w:szCs w:val="12"/>
                      </w:rPr>
                      <w:t xml:space="preserve">3301, General Entomology and Laboratory </w:t>
                    </w:r>
                    <w:r>
                      <w:rPr>
                        <w:b/>
                        <w:bCs/>
                        <w:color w:val="231F20"/>
                        <w:sz w:val="12"/>
                        <w:szCs w:val="12"/>
                      </w:rPr>
                      <w:t>OR</w:t>
                    </w:r>
                  </w:p>
                  <w:p w14:paraId="6C8CB919" w14:textId="77777777" w:rsidR="00CF573A" w:rsidRDefault="00CF573A" w:rsidP="00CF573A">
                    <w:pPr>
                      <w:pStyle w:val="TableParagraph"/>
                      <w:kinsoku w:val="0"/>
                      <w:overflowPunct w:val="0"/>
                      <w:spacing w:before="6"/>
                      <w:ind w:left="340"/>
                      <w:rPr>
                        <w:rFonts w:ascii="Times New Roman" w:hAnsi="Times New Roman" w:cs="Times New Roman"/>
                      </w:rPr>
                    </w:pPr>
                    <w:r>
                      <w:rPr>
                        <w:color w:val="231F20"/>
                        <w:sz w:val="12"/>
                        <w:szCs w:val="12"/>
                      </w:rPr>
                      <w:t xml:space="preserve">BIO 3313 </w:t>
                    </w:r>
                    <w:r>
                      <w:rPr>
                        <w:b/>
                        <w:bCs/>
                        <w:color w:val="231F20"/>
                        <w:sz w:val="12"/>
                        <w:szCs w:val="12"/>
                      </w:rPr>
                      <w:t xml:space="preserve">AND </w:t>
                    </w:r>
                    <w:r>
                      <w:rPr>
                        <w:color w:val="231F20"/>
                        <w:sz w:val="12"/>
                        <w:szCs w:val="12"/>
                      </w:rPr>
                      <w:t>3311, Economic Entomology and Laboratory</w:t>
                    </w:r>
                  </w:p>
                </w:tc>
                <w:tc>
                  <w:tcPr>
                    <w:tcW w:w="739" w:type="dxa"/>
                    <w:tcBorders>
                      <w:top w:val="single" w:sz="8" w:space="0" w:color="231F20"/>
                      <w:left w:val="single" w:sz="8" w:space="0" w:color="231F20"/>
                      <w:bottom w:val="single" w:sz="8" w:space="0" w:color="231F20"/>
                      <w:right w:val="single" w:sz="8" w:space="0" w:color="231F20"/>
                    </w:tcBorders>
                  </w:tcPr>
                  <w:p w14:paraId="6DA5F781"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7B04B40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7C6089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3313, Plant Disease Management</w:t>
                    </w:r>
                  </w:p>
                </w:tc>
                <w:tc>
                  <w:tcPr>
                    <w:tcW w:w="739" w:type="dxa"/>
                    <w:tcBorders>
                      <w:top w:val="single" w:sz="8" w:space="0" w:color="231F20"/>
                      <w:left w:val="single" w:sz="8" w:space="0" w:color="231F20"/>
                      <w:bottom w:val="single" w:sz="8" w:space="0" w:color="231F20"/>
                      <w:right w:val="single" w:sz="8" w:space="0" w:color="231F20"/>
                    </w:tcBorders>
                  </w:tcPr>
                  <w:p w14:paraId="7343619D"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36C156D5"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E7C45D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2811, Soils Laboratory</w:t>
                    </w:r>
                  </w:p>
                </w:tc>
                <w:tc>
                  <w:tcPr>
                    <w:tcW w:w="739" w:type="dxa"/>
                    <w:tcBorders>
                      <w:top w:val="single" w:sz="8" w:space="0" w:color="231F20"/>
                      <w:left w:val="single" w:sz="8" w:space="0" w:color="231F20"/>
                      <w:bottom w:val="single" w:sz="8" w:space="0" w:color="231F20"/>
                      <w:right w:val="single" w:sz="8" w:space="0" w:color="231F20"/>
                    </w:tcBorders>
                  </w:tcPr>
                  <w:p w14:paraId="00903156"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18F5D78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22CF1C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1301, Plant Science Laboratory</w:t>
                    </w:r>
                  </w:p>
                </w:tc>
                <w:tc>
                  <w:tcPr>
                    <w:tcW w:w="739" w:type="dxa"/>
                    <w:tcBorders>
                      <w:top w:val="single" w:sz="8" w:space="0" w:color="231F20"/>
                      <w:left w:val="single" w:sz="8" w:space="0" w:color="231F20"/>
                      <w:bottom w:val="single" w:sz="8" w:space="0" w:color="231F20"/>
                      <w:right w:val="single" w:sz="8" w:space="0" w:color="231F20"/>
                    </w:tcBorders>
                  </w:tcPr>
                  <w:p w14:paraId="0143969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5A3C1E4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2A5A55B9"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4313, Plant Growth and Development</w:t>
                    </w:r>
                  </w:p>
                </w:tc>
                <w:tc>
                  <w:tcPr>
                    <w:tcW w:w="739" w:type="dxa"/>
                    <w:tcBorders>
                      <w:top w:val="single" w:sz="8" w:space="0" w:color="231F20"/>
                      <w:left w:val="single" w:sz="8" w:space="0" w:color="231F20"/>
                      <w:bottom w:val="single" w:sz="8" w:space="0" w:color="231F20"/>
                      <w:right w:val="single" w:sz="8" w:space="0" w:color="231F20"/>
                    </w:tcBorders>
                  </w:tcPr>
                  <w:p w14:paraId="66976CF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3DEE9512"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F616FAA"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6805B49B"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21</w:t>
                    </w:r>
                  </w:p>
                </w:tc>
              </w:tr>
              <w:tr w:rsidR="00CF573A" w14:paraId="2216329D"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04D9A990"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Emphasis Area (Environmental Horticulture):</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D4A9A82"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42C35F9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8A06C27"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CHEM 1052, Fundamental Concepts of Organic and Biochemistry</w:t>
                    </w:r>
                  </w:p>
                </w:tc>
                <w:tc>
                  <w:tcPr>
                    <w:tcW w:w="739" w:type="dxa"/>
                    <w:tcBorders>
                      <w:top w:val="single" w:sz="8" w:space="0" w:color="231F20"/>
                      <w:left w:val="single" w:sz="8" w:space="0" w:color="231F20"/>
                      <w:bottom w:val="single" w:sz="8" w:space="0" w:color="231F20"/>
                      <w:right w:val="single" w:sz="8" w:space="0" w:color="231F20"/>
                    </w:tcBorders>
                  </w:tcPr>
                  <w:p w14:paraId="4D61FA12"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5071DEBD"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C367ED7"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HORT 3293, Landscape Plant Materials</w:t>
                    </w:r>
                  </w:p>
                </w:tc>
                <w:tc>
                  <w:tcPr>
                    <w:tcW w:w="739" w:type="dxa"/>
                    <w:tcBorders>
                      <w:top w:val="single" w:sz="8" w:space="0" w:color="231F20"/>
                      <w:left w:val="single" w:sz="8" w:space="0" w:color="231F20"/>
                      <w:bottom w:val="single" w:sz="8" w:space="0" w:color="231F20"/>
                      <w:right w:val="single" w:sz="8" w:space="0" w:color="231F20"/>
                    </w:tcBorders>
                  </w:tcPr>
                  <w:p w14:paraId="31ACE249"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3471230"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3B7AD8C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HORT 2253, Fundamentals of Horticulture</w:t>
                    </w:r>
                  </w:p>
                </w:tc>
                <w:tc>
                  <w:tcPr>
                    <w:tcW w:w="739" w:type="dxa"/>
                    <w:tcBorders>
                      <w:top w:val="single" w:sz="8" w:space="0" w:color="231F20"/>
                      <w:left w:val="single" w:sz="8" w:space="0" w:color="231F20"/>
                      <w:bottom w:val="single" w:sz="8" w:space="0" w:color="231F20"/>
                      <w:right w:val="single" w:sz="8" w:space="0" w:color="231F20"/>
                    </w:tcBorders>
                  </w:tcPr>
                  <w:p w14:paraId="72DBBF4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637E1368"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0891A93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HORT 4253, Greenhouse Management</w:t>
                    </w:r>
                  </w:p>
                </w:tc>
                <w:tc>
                  <w:tcPr>
                    <w:tcW w:w="739" w:type="dxa"/>
                    <w:tcBorders>
                      <w:top w:val="single" w:sz="8" w:space="0" w:color="231F20"/>
                      <w:left w:val="single" w:sz="8" w:space="0" w:color="231F20"/>
                      <w:bottom w:val="single" w:sz="8" w:space="0" w:color="231F20"/>
                      <w:right w:val="single" w:sz="8" w:space="0" w:color="231F20"/>
                    </w:tcBorders>
                  </w:tcPr>
                  <w:p w14:paraId="57153423"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3E7A837"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76BB5DC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PSSC 3323, Weeds and Weed Control</w:t>
                    </w:r>
                  </w:p>
                </w:tc>
                <w:tc>
                  <w:tcPr>
                    <w:tcW w:w="739" w:type="dxa"/>
                    <w:tcBorders>
                      <w:top w:val="single" w:sz="8" w:space="0" w:color="231F20"/>
                      <w:left w:val="single" w:sz="8" w:space="0" w:color="231F20"/>
                      <w:bottom w:val="single" w:sz="8" w:space="0" w:color="231F20"/>
                      <w:right w:val="single" w:sz="8" w:space="0" w:color="231F20"/>
                    </w:tcBorders>
                  </w:tcPr>
                  <w:p w14:paraId="0D0AD706"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1D30139"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192D382D"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AGRI, AGST or HORT electives, or BIO 1503, Biology of Plants, or related area</w:t>
                    </w:r>
                  </w:p>
                </w:tc>
                <w:tc>
                  <w:tcPr>
                    <w:tcW w:w="739" w:type="dxa"/>
                    <w:tcBorders>
                      <w:top w:val="single" w:sz="8" w:space="0" w:color="231F20"/>
                      <w:left w:val="single" w:sz="8" w:space="0" w:color="231F20"/>
                      <w:bottom w:val="single" w:sz="8" w:space="0" w:color="231F20"/>
                      <w:right w:val="single" w:sz="8" w:space="0" w:color="231F20"/>
                    </w:tcBorders>
                  </w:tcPr>
                  <w:p w14:paraId="76D0C2ED" w14:textId="77777777" w:rsidR="00CF573A" w:rsidRDefault="00CF573A" w:rsidP="00CF573A">
                    <w:pPr>
                      <w:pStyle w:val="TableParagraph"/>
                      <w:kinsoku w:val="0"/>
                      <w:overflowPunct w:val="0"/>
                      <w:ind w:left="62" w:right="62"/>
                      <w:jc w:val="center"/>
                      <w:rPr>
                        <w:rFonts w:ascii="Times New Roman" w:hAnsi="Times New Roman" w:cs="Times New Roman"/>
                      </w:rPr>
                    </w:pPr>
                    <w:r>
                      <w:rPr>
                        <w:color w:val="231F20"/>
                        <w:sz w:val="12"/>
                        <w:szCs w:val="12"/>
                      </w:rPr>
                      <w:t>18</w:t>
                    </w:r>
                  </w:p>
                </w:tc>
              </w:tr>
              <w:tr w:rsidR="00CF573A" w14:paraId="2C0F9303"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56E2BC9A"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739" w:type="dxa"/>
                    <w:tcBorders>
                      <w:top w:val="single" w:sz="8" w:space="0" w:color="231F20"/>
                      <w:left w:val="single" w:sz="8" w:space="0" w:color="231F20"/>
                      <w:bottom w:val="single" w:sz="8" w:space="0" w:color="231F20"/>
                      <w:right w:val="single" w:sz="8" w:space="0" w:color="231F20"/>
                    </w:tcBorders>
                  </w:tcPr>
                  <w:p w14:paraId="536A3211"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32</w:t>
                    </w:r>
                  </w:p>
                </w:tc>
              </w:tr>
              <w:tr w:rsidR="00CF573A" w14:paraId="4236B3DD"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6C87B5F3"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Electives: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2D5C1FA4" w14:textId="77777777" w:rsidR="00CF573A" w:rsidRDefault="00CF573A" w:rsidP="00CF573A">
                    <w:pPr>
                      <w:pStyle w:val="TableParagraph"/>
                      <w:kinsoku w:val="0"/>
                      <w:overflowPunct w:val="0"/>
                      <w:ind w:left="62" w:right="62"/>
                      <w:jc w:val="center"/>
                      <w:rPr>
                        <w:rFonts w:ascii="Times New Roman" w:hAnsi="Times New Roman" w:cs="Times New Roman"/>
                      </w:rPr>
                    </w:pPr>
                    <w:r>
                      <w:rPr>
                        <w:b/>
                        <w:bCs/>
                        <w:color w:val="231F20"/>
                        <w:sz w:val="12"/>
                        <w:szCs w:val="12"/>
                      </w:rPr>
                      <w:t>Sem. Hrs.</w:t>
                    </w:r>
                  </w:p>
                </w:tc>
              </w:tr>
              <w:tr w:rsidR="00CF573A" w14:paraId="5EF9AF04" w14:textId="77777777" w:rsidTr="00CF573A">
                <w:trPr>
                  <w:trHeight w:hRule="exact" w:val="247"/>
                </w:trPr>
                <w:tc>
                  <w:tcPr>
                    <w:tcW w:w="5693" w:type="dxa"/>
                    <w:tcBorders>
                      <w:top w:val="single" w:sz="8" w:space="0" w:color="231F20"/>
                      <w:left w:val="single" w:sz="8" w:space="0" w:color="231F20"/>
                      <w:bottom w:val="single" w:sz="8" w:space="0" w:color="231F20"/>
                      <w:right w:val="single" w:sz="8" w:space="0" w:color="231F20"/>
                    </w:tcBorders>
                  </w:tcPr>
                  <w:p w14:paraId="479F0498"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Electives</w:t>
                    </w:r>
                  </w:p>
                </w:tc>
                <w:tc>
                  <w:tcPr>
                    <w:tcW w:w="739" w:type="dxa"/>
                    <w:tcBorders>
                      <w:top w:val="single" w:sz="8" w:space="0" w:color="231F20"/>
                      <w:left w:val="single" w:sz="8" w:space="0" w:color="231F20"/>
                      <w:bottom w:val="single" w:sz="8" w:space="0" w:color="231F20"/>
                      <w:right w:val="single" w:sz="8" w:space="0" w:color="231F20"/>
                    </w:tcBorders>
                  </w:tcPr>
                  <w:p w14:paraId="3A8016DB" w14:textId="77777777" w:rsidR="00CF573A" w:rsidRDefault="00CF573A" w:rsidP="00CF573A">
                    <w:pPr>
                      <w:pStyle w:val="TableParagraph"/>
                      <w:kinsoku w:val="0"/>
                      <w:overflowPunct w:val="0"/>
                      <w:ind w:left="58" w:right="62"/>
                      <w:jc w:val="center"/>
                      <w:rPr>
                        <w:rFonts w:ascii="Times New Roman" w:hAnsi="Times New Roman" w:cs="Times New Roman"/>
                      </w:rPr>
                    </w:pPr>
                    <w:r>
                      <w:rPr>
                        <w:b/>
                        <w:bCs/>
                        <w:color w:val="231F20"/>
                        <w:sz w:val="12"/>
                        <w:szCs w:val="12"/>
                      </w:rPr>
                      <w:t>11</w:t>
                    </w:r>
                  </w:p>
                </w:tc>
              </w:tr>
              <w:tr w:rsidR="00CF573A" w14:paraId="1BD2B9CD" w14:textId="77777777" w:rsidTr="00CF573A">
                <w:trPr>
                  <w:trHeight w:hRule="exact" w:val="276"/>
                </w:trPr>
                <w:tc>
                  <w:tcPr>
                    <w:tcW w:w="5693" w:type="dxa"/>
                    <w:tcBorders>
                      <w:top w:val="single" w:sz="8" w:space="0" w:color="231F20"/>
                      <w:left w:val="single" w:sz="8" w:space="0" w:color="231F20"/>
                      <w:bottom w:val="single" w:sz="8" w:space="0" w:color="231F20"/>
                      <w:right w:val="single" w:sz="8" w:space="0" w:color="231F20"/>
                    </w:tcBorders>
                    <w:shd w:val="clear" w:color="auto" w:fill="BCBEC0"/>
                  </w:tcPr>
                  <w:p w14:paraId="2BBC1607"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739" w:type="dxa"/>
                    <w:tcBorders>
                      <w:top w:val="single" w:sz="8" w:space="0" w:color="231F20"/>
                      <w:left w:val="single" w:sz="8" w:space="0" w:color="231F20"/>
                      <w:bottom w:val="single" w:sz="8" w:space="0" w:color="231F20"/>
                      <w:right w:val="single" w:sz="8" w:space="0" w:color="231F20"/>
                    </w:tcBorders>
                    <w:shd w:val="clear" w:color="auto" w:fill="BCBEC0"/>
                  </w:tcPr>
                  <w:p w14:paraId="69A5E1C2" w14:textId="77777777" w:rsidR="00CF573A" w:rsidRDefault="00CF573A" w:rsidP="00CF573A">
                    <w:pPr>
                      <w:pStyle w:val="TableParagraph"/>
                      <w:kinsoku w:val="0"/>
                      <w:overflowPunct w:val="0"/>
                      <w:spacing w:before="36"/>
                      <w:ind w:left="62" w:right="62"/>
                      <w:jc w:val="center"/>
                      <w:rPr>
                        <w:rFonts w:ascii="Times New Roman" w:hAnsi="Times New Roman" w:cs="Times New Roman"/>
                      </w:rPr>
                    </w:pPr>
                    <w:r>
                      <w:rPr>
                        <w:b/>
                        <w:bCs/>
                        <w:color w:val="231F20"/>
                        <w:sz w:val="16"/>
                        <w:szCs w:val="16"/>
                      </w:rPr>
                      <w:t>120</w:t>
                    </w:r>
                  </w:p>
                </w:tc>
              </w:tr>
            </w:tbl>
            <w:p w14:paraId="7E2EBDA4" w14:textId="77777777" w:rsidR="00CF573A" w:rsidRDefault="00CF573A" w:rsidP="00CF573A"/>
            <w:p w14:paraId="622E4A6A" w14:textId="77777777" w:rsidR="00CF573A" w:rsidRDefault="00CF573A" w:rsidP="00CF573A">
              <w:r>
                <w:t>Page 342</w:t>
              </w:r>
            </w:p>
            <w:p w14:paraId="24E9BEDE" w14:textId="77777777" w:rsidR="00CF573A" w:rsidRDefault="00CF573A" w:rsidP="00CF573A">
              <w:pPr>
                <w:pStyle w:val="BodyText"/>
                <w:kinsoku w:val="0"/>
                <w:overflowPunct w:val="0"/>
                <w:spacing w:line="350" w:lineRule="exact"/>
                <w:ind w:left="469" w:right="469"/>
                <w:jc w:val="center"/>
                <w:rPr>
                  <w:rFonts w:ascii="Arial Narrow" w:hAnsi="Arial Narrow" w:cs="Arial Narrow"/>
                  <w:b/>
                  <w:bCs/>
                  <w:i/>
                  <w:iCs/>
                  <w:color w:val="231F20"/>
                  <w:sz w:val="32"/>
                  <w:szCs w:val="32"/>
                </w:rPr>
              </w:pPr>
              <w:r>
                <w:rPr>
                  <w:rFonts w:ascii="Arial Narrow" w:hAnsi="Arial Narrow" w:cs="Arial Narrow"/>
                  <w:b/>
                  <w:bCs/>
                  <w:i/>
                  <w:iCs/>
                  <w:color w:val="231F20"/>
                  <w:sz w:val="32"/>
                  <w:szCs w:val="32"/>
                </w:rPr>
                <w:t>Major in Nursing</w:t>
              </w:r>
            </w:p>
            <w:p w14:paraId="364C15E1" w14:textId="77777777" w:rsidR="00CF573A" w:rsidRDefault="00CF573A" w:rsidP="00CF573A">
              <w:pPr>
                <w:pStyle w:val="BodyText"/>
                <w:kinsoku w:val="0"/>
                <w:overflowPunct w:val="0"/>
                <w:spacing w:before="12"/>
                <w:ind w:left="469" w:right="469"/>
                <w:jc w:val="center"/>
                <w:rPr>
                  <w:b/>
                  <w:bCs/>
                  <w:i/>
                  <w:iCs/>
                  <w:color w:val="231F20"/>
                </w:rPr>
              </w:pPr>
              <w:r>
                <w:rPr>
                  <w:b/>
                  <w:bCs/>
                  <w:i/>
                  <w:iCs/>
                  <w:color w:val="231F20"/>
                </w:rPr>
                <w:t>Bachelor of Science in Nursing</w:t>
              </w:r>
            </w:p>
            <w:p w14:paraId="1FF01A4E" w14:textId="77777777" w:rsidR="00CF573A" w:rsidRDefault="00CF573A" w:rsidP="00CF573A">
              <w:pPr>
                <w:pStyle w:val="BodyText"/>
                <w:kinsoku w:val="0"/>
                <w:overflowPunct w:val="0"/>
                <w:rPr>
                  <w:rFonts w:ascii="Times New Roman" w:hAnsi="Times New Roman" w:cs="Times New Roman"/>
                  <w:i/>
                  <w:iCs/>
                  <w:sz w:val="20"/>
                  <w:szCs w:val="20"/>
                </w:rPr>
              </w:pPr>
            </w:p>
            <w:p w14:paraId="592DD356" w14:textId="77777777" w:rsidR="00CF573A" w:rsidRDefault="00CF573A" w:rsidP="00CF573A">
              <w:pPr>
                <w:pStyle w:val="BodyText"/>
                <w:kinsoku w:val="0"/>
                <w:overflowPunct w:val="0"/>
                <w:spacing w:before="8"/>
                <w:ind w:left="469" w:right="469"/>
                <w:jc w:val="center"/>
                <w:rPr>
                  <w:i/>
                  <w:iCs/>
                  <w:color w:val="231F20"/>
                </w:rPr>
              </w:pPr>
              <w:r>
                <w:rPr>
                  <w:i/>
                  <w:iCs/>
                  <w:color w:val="231F20"/>
                </w:rPr>
                <w:t xml:space="preserve">A complete 8-semester degree plan is available </w:t>
              </w:r>
              <w:hyperlink r:id="rId31" w:history="1">
                <w:r>
                  <w:rPr>
                    <w:i/>
                    <w:iCs/>
                    <w:color w:val="231F20"/>
                  </w:rPr>
                  <w:t>at http://registrar.astate.edu/.</w:t>
                </w:r>
              </w:hyperlink>
            </w:p>
            <w:p w14:paraId="4E118280" w14:textId="77777777" w:rsidR="00CF573A" w:rsidRDefault="00CF573A" w:rsidP="00CF573A"/>
            <w:p w14:paraId="10C856CC" w14:textId="77777777" w:rsidR="00CF573A" w:rsidRDefault="00CF573A" w:rsidP="00CF573A">
              <w:r>
                <w:rPr>
                  <w:rFonts w:ascii="Times New Roman" w:hAnsi="Times New Roman" w:cs="Times New Roman"/>
                  <w:i/>
                  <w:iCs/>
                  <w:noProof/>
                  <w:sz w:val="20"/>
                  <w:szCs w:val="20"/>
                </w:rPr>
                <mc:AlternateContent>
                  <mc:Choice Requires="wps">
                    <w:drawing>
                      <wp:inline distT="0" distB="0" distL="0" distR="0" wp14:anchorId="354FE116" wp14:editId="547AD69E">
                        <wp:extent cx="3946525" cy="1296670"/>
                        <wp:effectExtent l="0" t="0" r="0" b="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F26F0E" w14:paraId="6AB6C3E7"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11F81B8D"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645B17B" w14:textId="77777777" w:rsidR="00F26F0E" w:rsidRDefault="00F26F0E">
                                          <w:pPr>
                                            <w:rPr>
                                              <w:rFonts w:ascii="Times New Roman" w:hAnsi="Times New Roman" w:cs="Times New Roman"/>
                                            </w:rPr>
                                          </w:pPr>
                                        </w:p>
                                      </w:tc>
                                    </w:tr>
                                    <w:tr w:rsidR="00F26F0E" w14:paraId="0F86C4BC"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086574E"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3CCFEB68" w14:textId="77777777" w:rsidR="00F26F0E" w:rsidRDefault="00F26F0E">
                                          <w:pPr>
                                            <w:rPr>
                                              <w:rFonts w:ascii="Times New Roman" w:hAnsi="Times New Roman" w:cs="Times New Roman"/>
                                            </w:rPr>
                                          </w:pPr>
                                        </w:p>
                                      </w:tc>
                                    </w:tr>
                                    <w:tr w:rsidR="00F26F0E" w14:paraId="6B046B36"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403617F8"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6425D5B"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012D97D6"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391D9E6" w14:textId="77777777" w:rsidR="00F26F0E" w:rsidRDefault="00F26F0E">
                                          <w:pPr>
                                            <w:pStyle w:val="TableParagraph"/>
                                            <w:kinsoku w:val="0"/>
                                            <w:overflowPunct w:val="0"/>
                                            <w:rPr>
                                              <w:rFonts w:ascii="Times New Roman" w:hAnsi="Times New Roman" w:cs="Times New Roman"/>
                                            </w:rPr>
                                          </w:pPr>
                                          <w:r>
                                            <w:rPr>
                                              <w:color w:val="231F20"/>
                                              <w:sz w:val="12"/>
                                              <w:szCs w:val="12"/>
                                            </w:rPr>
                                            <w:t>NRS 1123, Making Connections Nursing</w:t>
                                          </w:r>
                                        </w:p>
                                      </w:tc>
                                      <w:tc>
                                        <w:tcPr>
                                          <w:tcW w:w="942" w:type="dxa"/>
                                          <w:tcBorders>
                                            <w:top w:val="single" w:sz="8" w:space="0" w:color="231F20"/>
                                            <w:left w:val="single" w:sz="8" w:space="0" w:color="231F20"/>
                                            <w:bottom w:val="single" w:sz="8" w:space="0" w:color="231F20"/>
                                            <w:right w:val="single" w:sz="5" w:space="0" w:color="231F20"/>
                                          </w:tcBorders>
                                        </w:tcPr>
                                        <w:p w14:paraId="2D6119F5"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39B62C5A" w14:textId="77777777">
                                      <w:trPr>
                                        <w:trHeight w:hRule="exact" w:val="737"/>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4D269953" w14:textId="77777777" w:rsidR="00F26F0E" w:rsidRDefault="00F26F0E">
                                          <w:pPr>
                                            <w:pStyle w:val="TableParagraph"/>
                                            <w:kinsoku w:val="0"/>
                                            <w:overflowPunct w:val="0"/>
                                            <w:spacing w:before="36"/>
                                            <w:ind w:left="70"/>
                                            <w:rPr>
                                              <w:b/>
                                              <w:bCs/>
                                              <w:color w:val="231F20"/>
                                              <w:sz w:val="16"/>
                                              <w:szCs w:val="16"/>
                                            </w:rPr>
                                          </w:pPr>
                                          <w:r>
                                            <w:rPr>
                                              <w:b/>
                                              <w:bCs/>
                                              <w:color w:val="231F20"/>
                                              <w:sz w:val="16"/>
                                              <w:szCs w:val="16"/>
                                            </w:rPr>
                                            <w:t>General Education Requirements:</w:t>
                                          </w:r>
                                        </w:p>
                                        <w:p w14:paraId="5CD4E1EA" w14:textId="77777777" w:rsidR="00F26F0E" w:rsidRDefault="00F26F0E">
                                          <w:pPr>
                                            <w:pStyle w:val="TableParagraph"/>
                                            <w:kinsoku w:val="0"/>
                                            <w:overflowPunct w:val="0"/>
                                            <w:spacing w:before="26"/>
                                            <w:ind w:left="160"/>
                                            <w:rPr>
                                              <w:b/>
                                              <w:bCs/>
                                              <w:i/>
                                              <w:iCs/>
                                              <w:color w:val="231F20"/>
                                              <w:sz w:val="12"/>
                                              <w:szCs w:val="12"/>
                                            </w:rPr>
                                          </w:pPr>
                                          <w:r>
                                            <w:rPr>
                                              <w:b/>
                                              <w:bCs/>
                                              <w:i/>
                                              <w:iCs/>
                                              <w:color w:val="231F20"/>
                                              <w:sz w:val="12"/>
                                              <w:szCs w:val="12"/>
                                            </w:rPr>
                                            <w:t>Prior to beginning the junior year, students must complete the following:</w:t>
                                          </w:r>
                                        </w:p>
                                        <w:p w14:paraId="6DEBAE5D" w14:textId="77777777" w:rsidR="00F26F0E" w:rsidRDefault="00F26F0E">
                                          <w:pPr>
                                            <w:pStyle w:val="TableParagraph"/>
                                            <w:kinsoku w:val="0"/>
                                            <w:overflowPunct w:val="0"/>
                                            <w:spacing w:before="6"/>
                                            <w:rPr>
                                              <w:i/>
                                              <w:iCs/>
                                              <w:color w:val="231F20"/>
                                              <w:sz w:val="12"/>
                                              <w:szCs w:val="12"/>
                                            </w:rPr>
                                          </w:pPr>
                                          <w:r>
                                            <w:rPr>
                                              <w:i/>
                                              <w:iCs/>
                                              <w:color w:val="231F20"/>
                                              <w:sz w:val="12"/>
                                              <w:szCs w:val="12"/>
                                            </w:rPr>
                                            <w:t xml:space="preserve">BIO 2103 </w:t>
                                          </w:r>
                                          <w:r>
                                            <w:rPr>
                                              <w:b/>
                                              <w:bCs/>
                                              <w:i/>
                                              <w:iCs/>
                                              <w:color w:val="231F20"/>
                                              <w:sz w:val="12"/>
                                              <w:szCs w:val="12"/>
                                            </w:rPr>
                                            <w:t xml:space="preserve">AND </w:t>
                                          </w:r>
                                          <w:r>
                                            <w:rPr>
                                              <w:i/>
                                              <w:iCs/>
                                              <w:color w:val="231F20"/>
                                              <w:sz w:val="12"/>
                                              <w:szCs w:val="12"/>
                                            </w:rPr>
                                            <w:t>2101, Microbiology for Nursing and Laboratory</w:t>
                                          </w:r>
                                        </w:p>
                                        <w:p w14:paraId="058D1642" w14:textId="77777777" w:rsidR="00F26F0E" w:rsidRDefault="00F26F0E">
                                          <w:pPr>
                                            <w:pStyle w:val="TableParagraph"/>
                                            <w:kinsoku w:val="0"/>
                                            <w:overflowPunct w:val="0"/>
                                            <w:spacing w:before="6"/>
                                            <w:rPr>
                                              <w:rFonts w:ascii="Times New Roman" w:hAnsi="Times New Roman" w:cs="Times New Roman"/>
                                            </w:rPr>
                                          </w:pPr>
                                          <w:r>
                                            <w:rPr>
                                              <w:i/>
                                              <w:iCs/>
                                              <w:color w:val="231F20"/>
                                              <w:sz w:val="12"/>
                                              <w:szCs w:val="12"/>
                                            </w:rPr>
                                            <w:t xml:space="preserve">CHEM 1043 </w:t>
                                          </w:r>
                                          <w:r>
                                            <w:rPr>
                                              <w:b/>
                                              <w:bCs/>
                                              <w:i/>
                                              <w:iCs/>
                                              <w:color w:val="231F20"/>
                                              <w:sz w:val="12"/>
                                              <w:szCs w:val="12"/>
                                            </w:rPr>
                                            <w:t xml:space="preserve">AND </w:t>
                                          </w:r>
                                          <w:r>
                                            <w:rPr>
                                              <w:i/>
                                              <w:iCs/>
                                              <w:color w:val="231F20"/>
                                              <w:sz w:val="12"/>
                                              <w:szCs w:val="12"/>
                                            </w:rPr>
                                            <w:t>1041, Fundamental Concepts of Chemistry I and Laboratory</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109B87D2"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5AA1E13E"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1CD040DB"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7C54C1F5" w14:textId="77777777" w:rsidR="00F26F0E" w:rsidRDefault="00F26F0E">
                                          <w:pPr>
                                            <w:rPr>
                                              <w:rFonts w:ascii="Times New Roman" w:hAnsi="Times New Roman" w:cs="Times New Roman"/>
                                            </w:rPr>
                                          </w:pPr>
                                        </w:p>
                                      </w:tc>
                                    </w:tr>
                                  </w:tbl>
                                  <w:p w14:paraId="0F4AF080"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354FE116" id="Text Box 8" o:spid="_x0000_s1032" type="#_x0000_t202" style="width:310.75pt;height:10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Xt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F26F0E" w14:paraId="6AB6C3E7"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11F81B8D"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645B17B" w14:textId="77777777" w:rsidR="00F26F0E" w:rsidRDefault="00F26F0E">
                                    <w:pPr>
                                      <w:rPr>
                                        <w:rFonts w:ascii="Times New Roman" w:hAnsi="Times New Roman" w:cs="Times New Roman"/>
                                      </w:rPr>
                                    </w:pPr>
                                  </w:p>
                                </w:tc>
                              </w:tr>
                              <w:tr w:rsidR="00F26F0E" w14:paraId="0F86C4BC"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086574E" w14:textId="77777777" w:rsidR="00F26F0E" w:rsidRDefault="00F26F0E">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3CCFEB68" w14:textId="77777777" w:rsidR="00F26F0E" w:rsidRDefault="00F26F0E">
                                    <w:pPr>
                                      <w:rPr>
                                        <w:rFonts w:ascii="Times New Roman" w:hAnsi="Times New Roman" w:cs="Times New Roman"/>
                                      </w:rPr>
                                    </w:pPr>
                                  </w:p>
                                </w:tc>
                              </w:tr>
                              <w:tr w:rsidR="00F26F0E" w14:paraId="6B046B36"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403617F8"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6425D5B"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012D97D6"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391D9E6" w14:textId="77777777" w:rsidR="00F26F0E" w:rsidRDefault="00F26F0E">
                                    <w:pPr>
                                      <w:pStyle w:val="TableParagraph"/>
                                      <w:kinsoku w:val="0"/>
                                      <w:overflowPunct w:val="0"/>
                                      <w:rPr>
                                        <w:rFonts w:ascii="Times New Roman" w:hAnsi="Times New Roman" w:cs="Times New Roman"/>
                                      </w:rPr>
                                    </w:pPr>
                                    <w:r>
                                      <w:rPr>
                                        <w:color w:val="231F20"/>
                                        <w:sz w:val="12"/>
                                        <w:szCs w:val="12"/>
                                      </w:rPr>
                                      <w:t>NRS 1123, Making Connections Nursing</w:t>
                                    </w:r>
                                  </w:p>
                                </w:tc>
                                <w:tc>
                                  <w:tcPr>
                                    <w:tcW w:w="942" w:type="dxa"/>
                                    <w:tcBorders>
                                      <w:top w:val="single" w:sz="8" w:space="0" w:color="231F20"/>
                                      <w:left w:val="single" w:sz="8" w:space="0" w:color="231F20"/>
                                      <w:bottom w:val="single" w:sz="8" w:space="0" w:color="231F20"/>
                                      <w:right w:val="single" w:sz="5" w:space="0" w:color="231F20"/>
                                    </w:tcBorders>
                                  </w:tcPr>
                                  <w:p w14:paraId="2D6119F5" w14:textId="77777777" w:rsidR="00F26F0E" w:rsidRDefault="00F26F0E">
                                    <w:pPr>
                                      <w:pStyle w:val="TableParagraph"/>
                                      <w:kinsoku w:val="0"/>
                                      <w:overflowPunct w:val="0"/>
                                      <w:ind w:left="0"/>
                                      <w:jc w:val="center"/>
                                      <w:rPr>
                                        <w:rFonts w:ascii="Times New Roman" w:hAnsi="Times New Roman" w:cs="Times New Roman"/>
                                      </w:rPr>
                                    </w:pPr>
                                    <w:r>
                                      <w:rPr>
                                        <w:b/>
                                        <w:bCs/>
                                        <w:color w:val="231F20"/>
                                        <w:sz w:val="12"/>
                                        <w:szCs w:val="12"/>
                                      </w:rPr>
                                      <w:t>3</w:t>
                                    </w:r>
                                  </w:p>
                                </w:tc>
                              </w:tr>
                              <w:tr w:rsidR="00F26F0E" w14:paraId="39B62C5A" w14:textId="77777777">
                                <w:trPr>
                                  <w:trHeight w:hRule="exact" w:val="737"/>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4D269953" w14:textId="77777777" w:rsidR="00F26F0E" w:rsidRDefault="00F26F0E">
                                    <w:pPr>
                                      <w:pStyle w:val="TableParagraph"/>
                                      <w:kinsoku w:val="0"/>
                                      <w:overflowPunct w:val="0"/>
                                      <w:spacing w:before="36"/>
                                      <w:ind w:left="70"/>
                                      <w:rPr>
                                        <w:b/>
                                        <w:bCs/>
                                        <w:color w:val="231F20"/>
                                        <w:sz w:val="16"/>
                                        <w:szCs w:val="16"/>
                                      </w:rPr>
                                    </w:pPr>
                                    <w:r>
                                      <w:rPr>
                                        <w:b/>
                                        <w:bCs/>
                                        <w:color w:val="231F20"/>
                                        <w:sz w:val="16"/>
                                        <w:szCs w:val="16"/>
                                      </w:rPr>
                                      <w:t>General Education Requirements:</w:t>
                                    </w:r>
                                  </w:p>
                                  <w:p w14:paraId="5CD4E1EA" w14:textId="77777777" w:rsidR="00F26F0E" w:rsidRDefault="00F26F0E">
                                    <w:pPr>
                                      <w:pStyle w:val="TableParagraph"/>
                                      <w:kinsoku w:val="0"/>
                                      <w:overflowPunct w:val="0"/>
                                      <w:spacing w:before="26"/>
                                      <w:ind w:left="160"/>
                                      <w:rPr>
                                        <w:b/>
                                        <w:bCs/>
                                        <w:i/>
                                        <w:iCs/>
                                        <w:color w:val="231F20"/>
                                        <w:sz w:val="12"/>
                                        <w:szCs w:val="12"/>
                                      </w:rPr>
                                    </w:pPr>
                                    <w:r>
                                      <w:rPr>
                                        <w:b/>
                                        <w:bCs/>
                                        <w:i/>
                                        <w:iCs/>
                                        <w:color w:val="231F20"/>
                                        <w:sz w:val="12"/>
                                        <w:szCs w:val="12"/>
                                      </w:rPr>
                                      <w:t>Prior to beginning the junior year, students must complete the following:</w:t>
                                    </w:r>
                                  </w:p>
                                  <w:p w14:paraId="6DEBAE5D" w14:textId="77777777" w:rsidR="00F26F0E" w:rsidRDefault="00F26F0E">
                                    <w:pPr>
                                      <w:pStyle w:val="TableParagraph"/>
                                      <w:kinsoku w:val="0"/>
                                      <w:overflowPunct w:val="0"/>
                                      <w:spacing w:before="6"/>
                                      <w:rPr>
                                        <w:i/>
                                        <w:iCs/>
                                        <w:color w:val="231F20"/>
                                        <w:sz w:val="12"/>
                                        <w:szCs w:val="12"/>
                                      </w:rPr>
                                    </w:pPr>
                                    <w:r>
                                      <w:rPr>
                                        <w:i/>
                                        <w:iCs/>
                                        <w:color w:val="231F20"/>
                                        <w:sz w:val="12"/>
                                        <w:szCs w:val="12"/>
                                      </w:rPr>
                                      <w:t xml:space="preserve">BIO 2103 </w:t>
                                    </w:r>
                                    <w:r>
                                      <w:rPr>
                                        <w:b/>
                                        <w:bCs/>
                                        <w:i/>
                                        <w:iCs/>
                                        <w:color w:val="231F20"/>
                                        <w:sz w:val="12"/>
                                        <w:szCs w:val="12"/>
                                      </w:rPr>
                                      <w:t xml:space="preserve">AND </w:t>
                                    </w:r>
                                    <w:r>
                                      <w:rPr>
                                        <w:i/>
                                        <w:iCs/>
                                        <w:color w:val="231F20"/>
                                        <w:sz w:val="12"/>
                                        <w:szCs w:val="12"/>
                                      </w:rPr>
                                      <w:t>2101, Microbiology for Nursing and Laboratory</w:t>
                                    </w:r>
                                  </w:p>
                                  <w:p w14:paraId="058D1642" w14:textId="77777777" w:rsidR="00F26F0E" w:rsidRDefault="00F26F0E">
                                    <w:pPr>
                                      <w:pStyle w:val="TableParagraph"/>
                                      <w:kinsoku w:val="0"/>
                                      <w:overflowPunct w:val="0"/>
                                      <w:spacing w:before="6"/>
                                      <w:rPr>
                                        <w:rFonts w:ascii="Times New Roman" w:hAnsi="Times New Roman" w:cs="Times New Roman"/>
                                      </w:rPr>
                                    </w:pPr>
                                    <w:r>
                                      <w:rPr>
                                        <w:i/>
                                        <w:iCs/>
                                        <w:color w:val="231F20"/>
                                        <w:sz w:val="12"/>
                                        <w:szCs w:val="12"/>
                                      </w:rPr>
                                      <w:t xml:space="preserve">CHEM 1043 </w:t>
                                    </w:r>
                                    <w:r>
                                      <w:rPr>
                                        <w:b/>
                                        <w:bCs/>
                                        <w:i/>
                                        <w:iCs/>
                                        <w:color w:val="231F20"/>
                                        <w:sz w:val="12"/>
                                        <w:szCs w:val="12"/>
                                      </w:rPr>
                                      <w:t xml:space="preserve">AND </w:t>
                                    </w:r>
                                    <w:r>
                                      <w:rPr>
                                        <w:i/>
                                        <w:iCs/>
                                        <w:color w:val="231F20"/>
                                        <w:sz w:val="12"/>
                                        <w:szCs w:val="12"/>
                                      </w:rPr>
                                      <w:t>1041, Fundamental Concepts of Chemistry I and Laboratory</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109B87D2"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5AA1E13E"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1CD040DB" w14:textId="77777777" w:rsidR="00F26F0E" w:rsidRDefault="00F26F0E">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7C54C1F5" w14:textId="77777777" w:rsidR="00F26F0E" w:rsidRDefault="00F26F0E">
                                    <w:pPr>
                                      <w:rPr>
                                        <w:rFonts w:ascii="Times New Roman" w:hAnsi="Times New Roman" w:cs="Times New Roman"/>
                                      </w:rPr>
                                    </w:pPr>
                                  </w:p>
                                </w:tc>
                              </w:tr>
                            </w:tbl>
                            <w:p w14:paraId="0F4AF080"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70B691F8" w14:textId="77777777" w:rsidR="00CF573A" w:rsidRDefault="00CF573A" w:rsidP="00CF573A">
              <w:pPr>
                <w:pStyle w:val="BodyText"/>
                <w:kinsoku w:val="0"/>
                <w:overflowPunct w:val="0"/>
                <w:spacing w:before="54"/>
                <w:ind w:left="39"/>
                <w:rPr>
                  <w:b/>
                  <w:bCs/>
                  <w:i/>
                  <w:iCs/>
                  <w:color w:val="231F20"/>
                </w:rPr>
              </w:pPr>
              <w:r>
                <w:rPr>
                  <w:b/>
                  <w:bCs/>
                  <w:i/>
                  <w:iCs/>
                  <w:color w:val="231F20"/>
                </w:rPr>
                <w:t>Students with this major must take the following:</w:t>
              </w:r>
            </w:p>
            <w:p w14:paraId="270ACA56" w14:textId="77777777" w:rsidR="00CF573A" w:rsidRDefault="00CF573A" w:rsidP="00CF573A">
              <w:pPr>
                <w:pStyle w:val="BodyText"/>
                <w:kinsoku w:val="0"/>
                <w:overflowPunct w:val="0"/>
                <w:spacing w:before="6" w:line="249" w:lineRule="auto"/>
                <w:ind w:right="1142"/>
                <w:rPr>
                  <w:color w:val="231F20"/>
                </w:rPr>
              </w:pPr>
              <w:r>
                <w:rPr>
                  <w:color w:val="231F20"/>
                </w:rPr>
                <w:t>MATH 1023, College Algebra or MATH course that requires MATH 1023 as a prerequisite</w:t>
              </w:r>
            </w:p>
            <w:p w14:paraId="640106A7" w14:textId="77777777" w:rsidR="00CF573A" w:rsidRPr="00F26F0E" w:rsidRDefault="00CF573A" w:rsidP="00CF573A">
              <w:pPr>
                <w:pStyle w:val="BodyText"/>
                <w:kinsoku w:val="0"/>
                <w:overflowPunct w:val="0"/>
                <w:spacing w:before="6" w:line="249" w:lineRule="auto"/>
                <w:ind w:right="1142"/>
                <w:rPr>
                  <w:b/>
                  <w:bCs/>
                  <w:strike/>
                  <w:color w:val="FF0000"/>
                </w:rPr>
              </w:pPr>
              <w:r>
                <w:rPr>
                  <w:color w:val="231F20"/>
                </w:rPr>
                <w:t xml:space="preserve"> </w:t>
              </w:r>
              <w:r w:rsidRPr="00F26F0E">
                <w:rPr>
                  <w:strike/>
                  <w:color w:val="FF0000"/>
                </w:rPr>
                <w:t xml:space="preserve">CHEM 1043 </w:t>
              </w:r>
              <w:r w:rsidRPr="00F26F0E">
                <w:rPr>
                  <w:b/>
                  <w:bCs/>
                  <w:strike/>
                  <w:color w:val="FF0000"/>
                </w:rPr>
                <w:t xml:space="preserve">AND </w:t>
              </w:r>
              <w:r w:rsidRPr="00F26F0E">
                <w:rPr>
                  <w:strike/>
                  <w:color w:val="FF0000"/>
                </w:rPr>
                <w:t xml:space="preserve">1041, Fundamental Concepts of Chemistry and Laboratory </w:t>
              </w:r>
              <w:r w:rsidRPr="00F26F0E">
                <w:rPr>
                  <w:b/>
                  <w:bCs/>
                  <w:strike/>
                  <w:color w:val="FF0000"/>
                </w:rPr>
                <w:t>OR</w:t>
              </w:r>
            </w:p>
            <w:p w14:paraId="5E7DC14E"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42660294" w14:textId="77777777" w:rsidR="001E1EC5" w:rsidRPr="00D961B7" w:rsidRDefault="001E1EC5" w:rsidP="00CF573A">
              <w:pPr>
                <w:pStyle w:val="BodyText"/>
                <w:kinsoku w:val="0"/>
                <w:overflowPunct w:val="0"/>
                <w:spacing w:before="6" w:line="249" w:lineRule="auto"/>
                <w:ind w:right="1142"/>
                <w:rPr>
                  <w:b/>
                  <w:bCs/>
                  <w:dstrike/>
                  <w:color w:val="FF0000"/>
                </w:rPr>
              </w:pPr>
            </w:p>
            <w:p w14:paraId="16692477" w14:textId="77777777" w:rsidR="00CF573A" w:rsidRDefault="00CF573A" w:rsidP="00CF573A">
              <w:pPr>
                <w:pStyle w:val="BodyText"/>
                <w:kinsoku w:val="0"/>
                <w:overflowPunct w:val="0"/>
                <w:ind w:left="219"/>
                <w:rPr>
                  <w:color w:val="231F20"/>
                </w:rPr>
              </w:pPr>
              <w:r>
                <w:rPr>
                  <w:color w:val="231F20"/>
                </w:rPr>
                <w:t xml:space="preserve">CHEM 1013 </w:t>
              </w:r>
              <w:r>
                <w:rPr>
                  <w:b/>
                  <w:bCs/>
                  <w:color w:val="231F20"/>
                </w:rPr>
                <w:t xml:space="preserve">AND </w:t>
              </w:r>
              <w:r>
                <w:rPr>
                  <w:color w:val="231F20"/>
                </w:rPr>
                <w:t>1011, General Chemistry I and Laboratory</w:t>
              </w:r>
            </w:p>
            <w:p w14:paraId="5AA89D01" w14:textId="77777777" w:rsidR="00CF573A" w:rsidRDefault="00CF573A" w:rsidP="00CF573A">
              <w:pPr>
                <w:pStyle w:val="BodyText"/>
                <w:kinsoku w:val="0"/>
                <w:overflowPunct w:val="0"/>
                <w:spacing w:before="5" w:line="249" w:lineRule="auto"/>
                <w:ind w:right="1514"/>
                <w:rPr>
                  <w:color w:val="231F20"/>
                </w:rPr>
              </w:pPr>
              <w:r>
                <w:rPr>
                  <w:color w:val="231F20"/>
                </w:rPr>
                <w:t xml:space="preserve">BIO 2103 </w:t>
              </w:r>
              <w:r>
                <w:rPr>
                  <w:b/>
                  <w:bCs/>
                  <w:color w:val="231F20"/>
                </w:rPr>
                <w:t xml:space="preserve">AND </w:t>
              </w:r>
              <w:r>
                <w:rPr>
                  <w:color w:val="231F20"/>
                </w:rPr>
                <w:t>2101, Microbiology for Nursing and Allied Health and Laboratory PSY 2013, Introduction to Psychology</w:t>
              </w:r>
            </w:p>
            <w:p w14:paraId="119C1CE9" w14:textId="77777777" w:rsidR="00CF573A" w:rsidRDefault="00CF573A" w:rsidP="00CF573A">
              <w:pPr>
                <w:pStyle w:val="BodyText"/>
                <w:kinsoku w:val="0"/>
                <w:overflowPunct w:val="0"/>
                <w:rPr>
                  <w:color w:val="231F20"/>
                </w:rPr>
              </w:pPr>
              <w:r>
                <w:rPr>
                  <w:color w:val="231F20"/>
                </w:rPr>
                <w:t>SOC 2213, Introduction to Sociology</w:t>
              </w:r>
            </w:p>
            <w:p w14:paraId="2D0DDF8D" w14:textId="77777777" w:rsidR="00CF573A" w:rsidRDefault="00CF573A" w:rsidP="00CF573A">
              <w:pPr>
                <w:pStyle w:val="BodyText"/>
                <w:kinsoku w:val="0"/>
                <w:overflowPunct w:val="0"/>
                <w:spacing w:before="5"/>
                <w:rPr>
                  <w:color w:val="231F20"/>
                </w:rPr>
              </w:pPr>
              <w:r>
                <w:rPr>
                  <w:color w:val="231F20"/>
                </w:rPr>
                <w:t>Nine hours of Fine Arts or Humanities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248"/>
                <w:gridCol w:w="942"/>
              </w:tblGrid>
              <w:tr w:rsidR="00CF573A" w14:paraId="23D0C41A" w14:textId="77777777" w:rsidTr="00CF573A">
                <w:trPr>
                  <w:trHeight w:hRule="exact" w:val="1601"/>
                </w:trPr>
                <w:tc>
                  <w:tcPr>
                    <w:tcW w:w="5248" w:type="dxa"/>
                    <w:tcBorders>
                      <w:top w:val="none" w:sz="6" w:space="0" w:color="auto"/>
                      <w:left w:val="single" w:sz="8" w:space="0" w:color="231F20"/>
                      <w:bottom w:val="single" w:sz="8" w:space="0" w:color="231F20"/>
                      <w:right w:val="single" w:sz="8" w:space="0" w:color="231F20"/>
                    </w:tcBorders>
                    <w:shd w:val="clear" w:color="auto" w:fill="BCBEC0"/>
                  </w:tcPr>
                  <w:p w14:paraId="0845F3F3" w14:textId="77777777" w:rsidR="00CF573A" w:rsidRDefault="00CF573A" w:rsidP="00CF573A">
                    <w:pPr>
                      <w:pStyle w:val="TableParagraph"/>
                      <w:kinsoku w:val="0"/>
                      <w:overflowPunct w:val="0"/>
                      <w:spacing w:before="46"/>
                      <w:ind w:left="70"/>
                      <w:rPr>
                        <w:b/>
                        <w:bCs/>
                        <w:color w:val="231F20"/>
                        <w:sz w:val="16"/>
                        <w:szCs w:val="16"/>
                      </w:rPr>
                    </w:pPr>
                    <w:r>
                      <w:rPr>
                        <w:b/>
                        <w:bCs/>
                        <w:color w:val="231F20"/>
                        <w:sz w:val="16"/>
                        <w:szCs w:val="16"/>
                      </w:rPr>
                      <w:t>Major Requirements:</w:t>
                    </w:r>
                  </w:p>
                  <w:p w14:paraId="7EAC6EF1" w14:textId="77777777" w:rsidR="00CF573A" w:rsidRDefault="00CF573A" w:rsidP="00CF573A">
                    <w:pPr>
                      <w:pStyle w:val="TableParagraph"/>
                      <w:kinsoku w:val="0"/>
                      <w:overflowPunct w:val="0"/>
                      <w:spacing w:before="26"/>
                      <w:ind w:left="160"/>
                      <w:rPr>
                        <w:b/>
                        <w:bCs/>
                        <w:i/>
                        <w:iCs/>
                        <w:color w:val="231F20"/>
                        <w:sz w:val="12"/>
                        <w:szCs w:val="12"/>
                      </w:rPr>
                    </w:pPr>
                    <w:r>
                      <w:rPr>
                        <w:b/>
                        <w:bCs/>
                        <w:i/>
                        <w:iCs/>
                        <w:color w:val="231F20"/>
                        <w:sz w:val="12"/>
                        <w:szCs w:val="12"/>
                      </w:rPr>
                      <w:t>Prior to beginning the junior year, students must complete the following:</w:t>
                    </w:r>
                  </w:p>
                  <w:p w14:paraId="38290033" w14:textId="77777777" w:rsidR="00CF573A" w:rsidRDefault="00CF573A" w:rsidP="00CF573A">
                    <w:pPr>
                      <w:pStyle w:val="TableParagraph"/>
                      <w:kinsoku w:val="0"/>
                      <w:overflowPunct w:val="0"/>
                      <w:spacing w:before="6" w:line="249" w:lineRule="auto"/>
                      <w:ind w:right="2783"/>
                      <w:rPr>
                        <w:i/>
                        <w:iCs/>
                        <w:color w:val="231F20"/>
                        <w:sz w:val="12"/>
                        <w:szCs w:val="12"/>
                      </w:rPr>
                    </w:pPr>
                    <w:r>
                      <w:rPr>
                        <w:i/>
                        <w:iCs/>
                        <w:color w:val="231F20"/>
                        <w:sz w:val="12"/>
                        <w:szCs w:val="12"/>
                      </w:rPr>
                      <w:t>NRS 2313, Concepts of Nursing Practice NRS 2322 Foundations of Nursing</w:t>
                    </w:r>
                  </w:p>
                  <w:p w14:paraId="17F9668B" w14:textId="77777777" w:rsidR="00CF573A" w:rsidRDefault="00CF573A" w:rsidP="00CF573A">
                    <w:pPr>
                      <w:pStyle w:val="TableParagraph"/>
                      <w:kinsoku w:val="0"/>
                      <w:overflowPunct w:val="0"/>
                      <w:spacing w:line="249" w:lineRule="auto"/>
                      <w:ind w:right="2523"/>
                      <w:rPr>
                        <w:i/>
                        <w:iCs/>
                        <w:color w:val="231F20"/>
                        <w:sz w:val="12"/>
                        <w:szCs w:val="12"/>
                      </w:rPr>
                    </w:pPr>
                    <w:r>
                      <w:rPr>
                        <w:i/>
                        <w:iCs/>
                        <w:color w:val="231F20"/>
                        <w:sz w:val="12"/>
                        <w:szCs w:val="12"/>
                      </w:rPr>
                      <w:t>NRS 2391, Health Assessment Practicum NRS 2392, Health Assessment</w:t>
                    </w:r>
                  </w:p>
                  <w:p w14:paraId="55DF96F2" w14:textId="77777777" w:rsidR="00CF573A" w:rsidRDefault="00CF573A" w:rsidP="00CF573A">
                    <w:pPr>
                      <w:pStyle w:val="TableParagraph"/>
                      <w:kinsoku w:val="0"/>
                      <w:overflowPunct w:val="0"/>
                      <w:spacing w:line="249" w:lineRule="auto"/>
                      <w:ind w:right="1089"/>
                      <w:rPr>
                        <w:i/>
                        <w:iCs/>
                        <w:color w:val="231F20"/>
                        <w:sz w:val="12"/>
                        <w:szCs w:val="12"/>
                      </w:rPr>
                    </w:pPr>
                    <w:r>
                      <w:rPr>
                        <w:i/>
                        <w:iCs/>
                        <w:color w:val="231F20"/>
                        <w:sz w:val="12"/>
                        <w:szCs w:val="12"/>
                      </w:rPr>
                      <w:t>NRS 2334, Health Promotion and Introduction to Acute Care Nursing NRS 3463, Pathophysiology Based Pharmacology I</w:t>
                    </w:r>
                  </w:p>
                  <w:p w14:paraId="7DAEA172" w14:textId="77777777" w:rsidR="00CF573A" w:rsidRDefault="00CF573A" w:rsidP="00CF573A">
                    <w:pPr>
                      <w:pStyle w:val="TableParagraph"/>
                      <w:kinsoku w:val="0"/>
                      <w:overflowPunct w:val="0"/>
                      <w:spacing w:line="249" w:lineRule="auto"/>
                      <w:ind w:right="2190"/>
                      <w:rPr>
                        <w:rFonts w:ascii="Times New Roman" w:hAnsi="Times New Roman" w:cs="Times New Roman"/>
                      </w:rPr>
                    </w:pPr>
                    <w:r>
                      <w:rPr>
                        <w:i/>
                        <w:iCs/>
                        <w:color w:val="231F20"/>
                        <w:sz w:val="12"/>
                        <w:szCs w:val="12"/>
                      </w:rPr>
                      <w:t>NRSP 2321 Foundations of Nursing Practicum NRSP 2343, Nursing Care II</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2F7482F5"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4EEDBF92"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1AFFDDC8"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2313, Concepts of Nursing Practice</w:t>
                    </w:r>
                  </w:p>
                </w:tc>
                <w:tc>
                  <w:tcPr>
                    <w:tcW w:w="942" w:type="dxa"/>
                    <w:tcBorders>
                      <w:top w:val="single" w:sz="8" w:space="0" w:color="231F20"/>
                      <w:left w:val="single" w:sz="8" w:space="0" w:color="231F20"/>
                      <w:bottom w:val="single" w:sz="8" w:space="0" w:color="231F20"/>
                      <w:right w:val="single" w:sz="5" w:space="0" w:color="231F20"/>
                    </w:tcBorders>
                  </w:tcPr>
                  <w:p w14:paraId="64EC0E4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0CF2C971"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11DB19D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lastRenderedPageBreak/>
                      <w:t>NRS 2322, Foundations of Nursing</w:t>
                    </w:r>
                  </w:p>
                </w:tc>
                <w:tc>
                  <w:tcPr>
                    <w:tcW w:w="942" w:type="dxa"/>
                    <w:tcBorders>
                      <w:top w:val="single" w:sz="8" w:space="0" w:color="231F20"/>
                      <w:left w:val="single" w:sz="8" w:space="0" w:color="231F20"/>
                      <w:bottom w:val="single" w:sz="8" w:space="0" w:color="231F20"/>
                      <w:right w:val="single" w:sz="5" w:space="0" w:color="231F20"/>
                    </w:tcBorders>
                  </w:tcPr>
                  <w:p w14:paraId="1D7AD965"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7983BD5B"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926AE0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2334, Health Promotion and Introduction to Acute Care Nursing</w:t>
                    </w:r>
                  </w:p>
                </w:tc>
                <w:tc>
                  <w:tcPr>
                    <w:tcW w:w="942" w:type="dxa"/>
                    <w:tcBorders>
                      <w:top w:val="single" w:sz="8" w:space="0" w:color="231F20"/>
                      <w:left w:val="single" w:sz="8" w:space="0" w:color="231F20"/>
                      <w:bottom w:val="single" w:sz="8" w:space="0" w:color="231F20"/>
                      <w:right w:val="single" w:sz="5" w:space="0" w:color="231F20"/>
                    </w:tcBorders>
                  </w:tcPr>
                  <w:p w14:paraId="3BEFCC7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08B1CDB8"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E043AE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2392, Health Assessment</w:t>
                    </w:r>
                  </w:p>
                </w:tc>
                <w:tc>
                  <w:tcPr>
                    <w:tcW w:w="942" w:type="dxa"/>
                    <w:tcBorders>
                      <w:top w:val="single" w:sz="8" w:space="0" w:color="231F20"/>
                      <w:left w:val="single" w:sz="8" w:space="0" w:color="231F20"/>
                      <w:bottom w:val="single" w:sz="8" w:space="0" w:color="231F20"/>
                      <w:right w:val="single" w:sz="5" w:space="0" w:color="231F20"/>
                    </w:tcBorders>
                  </w:tcPr>
                  <w:p w14:paraId="1353961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01D5F81C"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282DCBC2"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3312, Introduction to Nursing Research</w:t>
                    </w:r>
                  </w:p>
                </w:tc>
                <w:tc>
                  <w:tcPr>
                    <w:tcW w:w="942" w:type="dxa"/>
                    <w:tcBorders>
                      <w:top w:val="single" w:sz="8" w:space="0" w:color="231F20"/>
                      <w:left w:val="single" w:sz="8" w:space="0" w:color="231F20"/>
                      <w:bottom w:val="single" w:sz="8" w:space="0" w:color="231F20"/>
                      <w:right w:val="single" w:sz="5" w:space="0" w:color="231F20"/>
                    </w:tcBorders>
                  </w:tcPr>
                  <w:p w14:paraId="7FEEA8FD"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64882F45"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089C09F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3315, Acute Care Nursing I</w:t>
                    </w:r>
                  </w:p>
                </w:tc>
                <w:tc>
                  <w:tcPr>
                    <w:tcW w:w="942" w:type="dxa"/>
                    <w:tcBorders>
                      <w:top w:val="single" w:sz="8" w:space="0" w:color="231F20"/>
                      <w:left w:val="single" w:sz="8" w:space="0" w:color="231F20"/>
                      <w:bottom w:val="single" w:sz="8" w:space="0" w:color="231F20"/>
                      <w:right w:val="single" w:sz="5" w:space="0" w:color="231F20"/>
                    </w:tcBorders>
                  </w:tcPr>
                  <w:p w14:paraId="653605C4"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4D22C8DB"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78A5D6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3345, Acute Care Nursing II</w:t>
                    </w:r>
                  </w:p>
                </w:tc>
                <w:tc>
                  <w:tcPr>
                    <w:tcW w:w="942" w:type="dxa"/>
                    <w:tcBorders>
                      <w:top w:val="single" w:sz="8" w:space="0" w:color="231F20"/>
                      <w:left w:val="single" w:sz="8" w:space="0" w:color="231F20"/>
                      <w:bottom w:val="single" w:sz="8" w:space="0" w:color="231F20"/>
                      <w:right w:val="single" w:sz="5" w:space="0" w:color="231F20"/>
                    </w:tcBorders>
                  </w:tcPr>
                  <w:p w14:paraId="722D40F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180278DF"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A80542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3463, Pathophysiology Based Pharmacology I</w:t>
                    </w:r>
                  </w:p>
                </w:tc>
                <w:tc>
                  <w:tcPr>
                    <w:tcW w:w="942" w:type="dxa"/>
                    <w:tcBorders>
                      <w:top w:val="single" w:sz="8" w:space="0" w:color="231F20"/>
                      <w:left w:val="single" w:sz="8" w:space="0" w:color="231F20"/>
                      <w:bottom w:val="single" w:sz="8" w:space="0" w:color="231F20"/>
                      <w:right w:val="single" w:sz="5" w:space="0" w:color="231F20"/>
                    </w:tcBorders>
                  </w:tcPr>
                  <w:p w14:paraId="3829006F"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CBAAF7F"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31E3AE9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3473, Pathophysiology Based Pharmacology II</w:t>
                    </w:r>
                  </w:p>
                </w:tc>
                <w:tc>
                  <w:tcPr>
                    <w:tcW w:w="942" w:type="dxa"/>
                    <w:tcBorders>
                      <w:top w:val="single" w:sz="8" w:space="0" w:color="231F20"/>
                      <w:left w:val="single" w:sz="8" w:space="0" w:color="231F20"/>
                      <w:bottom w:val="single" w:sz="8" w:space="0" w:color="231F20"/>
                      <w:right w:val="single" w:sz="5" w:space="0" w:color="231F20"/>
                    </w:tcBorders>
                  </w:tcPr>
                  <w:p w14:paraId="06AED8AA"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5B37216C"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20EB8EC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4312, Chronic Illness and Rehabilitation Nursing</w:t>
                    </w:r>
                  </w:p>
                </w:tc>
                <w:tc>
                  <w:tcPr>
                    <w:tcW w:w="942" w:type="dxa"/>
                    <w:tcBorders>
                      <w:top w:val="single" w:sz="8" w:space="0" w:color="231F20"/>
                      <w:left w:val="single" w:sz="8" w:space="0" w:color="231F20"/>
                      <w:bottom w:val="single" w:sz="8" w:space="0" w:color="231F20"/>
                      <w:right w:val="single" w:sz="5" w:space="0" w:color="231F20"/>
                    </w:tcBorders>
                  </w:tcPr>
                  <w:p w14:paraId="07D04015"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0D3597A3"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6D0A041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4343, Professional Nursing—Community</w:t>
                    </w:r>
                  </w:p>
                </w:tc>
                <w:tc>
                  <w:tcPr>
                    <w:tcW w:w="942" w:type="dxa"/>
                    <w:tcBorders>
                      <w:top w:val="single" w:sz="8" w:space="0" w:color="231F20"/>
                      <w:left w:val="single" w:sz="8" w:space="0" w:color="231F20"/>
                      <w:bottom w:val="single" w:sz="8" w:space="0" w:color="231F20"/>
                      <w:right w:val="single" w:sz="5" w:space="0" w:color="231F20"/>
                    </w:tcBorders>
                  </w:tcPr>
                  <w:p w14:paraId="344D1BF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5A0BD07"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C070CB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4355, Critical Care and Emergency Nursing</w:t>
                    </w:r>
                  </w:p>
                </w:tc>
                <w:tc>
                  <w:tcPr>
                    <w:tcW w:w="942" w:type="dxa"/>
                    <w:tcBorders>
                      <w:top w:val="single" w:sz="8" w:space="0" w:color="231F20"/>
                      <w:left w:val="single" w:sz="8" w:space="0" w:color="231F20"/>
                      <w:bottom w:val="single" w:sz="8" w:space="0" w:color="231F20"/>
                      <w:right w:val="single" w:sz="5" w:space="0" w:color="231F20"/>
                    </w:tcBorders>
                  </w:tcPr>
                  <w:p w14:paraId="157F099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66A447A1"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2808C1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4362, Professional Role Development</w:t>
                    </w:r>
                  </w:p>
                </w:tc>
                <w:tc>
                  <w:tcPr>
                    <w:tcW w:w="942" w:type="dxa"/>
                    <w:tcBorders>
                      <w:top w:val="single" w:sz="8" w:space="0" w:color="231F20"/>
                      <w:left w:val="single" w:sz="8" w:space="0" w:color="231F20"/>
                      <w:bottom w:val="single" w:sz="8" w:space="0" w:color="231F20"/>
                      <w:right w:val="single" w:sz="5" w:space="0" w:color="231F20"/>
                    </w:tcBorders>
                  </w:tcPr>
                  <w:p w14:paraId="588AF9F6"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3CB52AD9"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75CCF98"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4542, Health Care Administration</w:t>
                    </w:r>
                  </w:p>
                </w:tc>
                <w:tc>
                  <w:tcPr>
                    <w:tcW w:w="942" w:type="dxa"/>
                    <w:tcBorders>
                      <w:top w:val="single" w:sz="8" w:space="0" w:color="231F20"/>
                      <w:left w:val="single" w:sz="8" w:space="0" w:color="231F20"/>
                      <w:bottom w:val="single" w:sz="8" w:space="0" w:color="231F20"/>
                      <w:right w:val="single" w:sz="5" w:space="0" w:color="231F20"/>
                    </w:tcBorders>
                  </w:tcPr>
                  <w:p w14:paraId="4E94C77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40FA21F4"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D39A20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4481, Critical Decision Making and Testing Competencies</w:t>
                    </w:r>
                  </w:p>
                </w:tc>
                <w:tc>
                  <w:tcPr>
                    <w:tcW w:w="942" w:type="dxa"/>
                    <w:tcBorders>
                      <w:top w:val="single" w:sz="8" w:space="0" w:color="231F20"/>
                      <w:left w:val="single" w:sz="8" w:space="0" w:color="231F20"/>
                      <w:bottom w:val="single" w:sz="8" w:space="0" w:color="231F20"/>
                      <w:right w:val="single" w:sz="5" w:space="0" w:color="231F20"/>
                    </w:tcBorders>
                  </w:tcPr>
                  <w:p w14:paraId="770975D3"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54132272"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6F562A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2321, Foundations of Nursing Practicum</w:t>
                    </w:r>
                  </w:p>
                </w:tc>
                <w:tc>
                  <w:tcPr>
                    <w:tcW w:w="942" w:type="dxa"/>
                    <w:tcBorders>
                      <w:top w:val="single" w:sz="8" w:space="0" w:color="231F20"/>
                      <w:left w:val="single" w:sz="8" w:space="0" w:color="231F20"/>
                      <w:bottom w:val="single" w:sz="8" w:space="0" w:color="231F20"/>
                      <w:right w:val="single" w:sz="5" w:space="0" w:color="231F20"/>
                    </w:tcBorders>
                  </w:tcPr>
                  <w:p w14:paraId="1ED7B3A2"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0D945BF1"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D1D4C0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2343, Nursing Care II</w:t>
                    </w:r>
                  </w:p>
                </w:tc>
                <w:tc>
                  <w:tcPr>
                    <w:tcW w:w="942" w:type="dxa"/>
                    <w:tcBorders>
                      <w:top w:val="single" w:sz="8" w:space="0" w:color="231F20"/>
                      <w:left w:val="single" w:sz="8" w:space="0" w:color="231F20"/>
                      <w:bottom w:val="single" w:sz="8" w:space="0" w:color="231F20"/>
                      <w:right w:val="single" w:sz="5" w:space="0" w:color="231F20"/>
                    </w:tcBorders>
                  </w:tcPr>
                  <w:p w14:paraId="67FA6F7F"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78867DEB"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0F97E93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2391, Health Assessment Practicum</w:t>
                    </w:r>
                  </w:p>
                </w:tc>
                <w:tc>
                  <w:tcPr>
                    <w:tcW w:w="942" w:type="dxa"/>
                    <w:tcBorders>
                      <w:top w:val="single" w:sz="8" w:space="0" w:color="231F20"/>
                      <w:left w:val="single" w:sz="8" w:space="0" w:color="231F20"/>
                      <w:bottom w:val="single" w:sz="8" w:space="0" w:color="231F20"/>
                      <w:right w:val="single" w:sz="5" w:space="0" w:color="231F20"/>
                    </w:tcBorders>
                  </w:tcPr>
                  <w:p w14:paraId="51DBCE4F"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2A6284DA"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A999CAD"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3325, Nursing Care III</w:t>
                    </w:r>
                  </w:p>
                </w:tc>
                <w:tc>
                  <w:tcPr>
                    <w:tcW w:w="942" w:type="dxa"/>
                    <w:tcBorders>
                      <w:top w:val="single" w:sz="8" w:space="0" w:color="231F20"/>
                      <w:left w:val="single" w:sz="8" w:space="0" w:color="231F20"/>
                      <w:bottom w:val="single" w:sz="8" w:space="0" w:color="231F20"/>
                      <w:right w:val="single" w:sz="5" w:space="0" w:color="231F20"/>
                    </w:tcBorders>
                  </w:tcPr>
                  <w:p w14:paraId="521C7FE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5846D154"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208F55D2"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3355, Nursing Care IV</w:t>
                    </w:r>
                  </w:p>
                </w:tc>
                <w:tc>
                  <w:tcPr>
                    <w:tcW w:w="942" w:type="dxa"/>
                    <w:tcBorders>
                      <w:top w:val="single" w:sz="8" w:space="0" w:color="231F20"/>
                      <w:left w:val="single" w:sz="8" w:space="0" w:color="231F20"/>
                      <w:bottom w:val="single" w:sz="8" w:space="0" w:color="231F20"/>
                      <w:right w:val="single" w:sz="5" w:space="0" w:color="231F20"/>
                    </w:tcBorders>
                  </w:tcPr>
                  <w:p w14:paraId="35DC1CBA"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bl>
            <w:p w14:paraId="2FD9617A" w14:textId="77777777" w:rsidR="00CF573A" w:rsidRDefault="00CF573A" w:rsidP="00CF573A"/>
            <w:p w14:paraId="417D569E" w14:textId="77777777" w:rsidR="00CF573A" w:rsidRDefault="00CF573A" w:rsidP="00CF573A">
              <w:r>
                <w:t>Page 344</w:t>
              </w:r>
            </w:p>
            <w:p w14:paraId="0070C850" w14:textId="77777777" w:rsidR="00CF573A" w:rsidRDefault="00CF573A" w:rsidP="00CF573A">
              <w:pPr>
                <w:pStyle w:val="BodyText"/>
                <w:kinsoku w:val="0"/>
                <w:overflowPunct w:val="0"/>
                <w:spacing w:line="350" w:lineRule="exact"/>
                <w:ind w:left="2164" w:right="2164"/>
                <w:jc w:val="center"/>
                <w:rPr>
                  <w:rFonts w:ascii="Arial Narrow" w:hAnsi="Arial Narrow" w:cs="Arial Narrow"/>
                  <w:color w:val="231F20"/>
                  <w:sz w:val="32"/>
                  <w:szCs w:val="32"/>
                </w:rPr>
              </w:pPr>
              <w:r>
                <w:rPr>
                  <w:rFonts w:ascii="Arial Narrow" w:hAnsi="Arial Narrow" w:cs="Arial Narrow"/>
                  <w:color w:val="231F20"/>
                  <w:sz w:val="32"/>
                  <w:szCs w:val="32"/>
                </w:rPr>
                <w:t>Major in Nursing</w:t>
              </w:r>
            </w:p>
            <w:p w14:paraId="01C16189" w14:textId="77777777" w:rsidR="00CF573A" w:rsidRDefault="00CF573A" w:rsidP="00CF573A">
              <w:pPr>
                <w:pStyle w:val="BodyText"/>
                <w:kinsoku w:val="0"/>
                <w:overflowPunct w:val="0"/>
                <w:spacing w:before="12" w:line="249" w:lineRule="auto"/>
                <w:ind w:left="1808" w:right="1793" w:firstLine="224"/>
                <w:rPr>
                  <w:color w:val="231F20"/>
                </w:rPr>
              </w:pPr>
              <w:r>
                <w:rPr>
                  <w:color w:val="231F20"/>
                </w:rPr>
                <w:t>Bachelor of Science in Nursing Second Degree Accelerated Program</w:t>
              </w:r>
            </w:p>
            <w:p w14:paraId="72C76849" w14:textId="77777777" w:rsidR="00CF573A" w:rsidRDefault="00CF573A" w:rsidP="00CF573A">
              <w:pPr>
                <w:pStyle w:val="BodyText"/>
                <w:kinsoku w:val="0"/>
                <w:overflowPunct w:val="0"/>
                <w:spacing w:after="1"/>
                <w:rPr>
                  <w:sz w:val="11"/>
                  <w:szCs w:val="11"/>
                </w:rPr>
              </w:pPr>
            </w:p>
            <w:tbl>
              <w:tblPr>
                <w:tblW w:w="0" w:type="auto"/>
                <w:tblInd w:w="125" w:type="dxa"/>
                <w:tblLayout w:type="fixed"/>
                <w:tblCellMar>
                  <w:left w:w="0" w:type="dxa"/>
                  <w:right w:w="0" w:type="dxa"/>
                </w:tblCellMar>
                <w:tblLook w:val="0000" w:firstRow="0" w:lastRow="0" w:firstColumn="0" w:lastColumn="0" w:noHBand="0" w:noVBand="0"/>
              </w:tblPr>
              <w:tblGrid>
                <w:gridCol w:w="5245"/>
                <w:gridCol w:w="942"/>
              </w:tblGrid>
              <w:tr w:rsidR="00CF573A" w14:paraId="5739877F" w14:textId="77777777" w:rsidTr="00CF573A">
                <w:trPr>
                  <w:trHeight w:hRule="exact" w:val="276"/>
                </w:trPr>
                <w:tc>
                  <w:tcPr>
                    <w:tcW w:w="5245" w:type="dxa"/>
                    <w:tcBorders>
                      <w:top w:val="single" w:sz="8" w:space="0" w:color="231F20"/>
                      <w:left w:val="single" w:sz="8" w:space="0" w:color="231F20"/>
                      <w:bottom w:val="single" w:sz="8" w:space="0" w:color="231F20"/>
                      <w:right w:val="single" w:sz="8" w:space="0" w:color="231F20"/>
                    </w:tcBorders>
                    <w:shd w:val="clear" w:color="auto" w:fill="BCBEC0"/>
                  </w:tcPr>
                  <w:p w14:paraId="66F8A19A"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Admission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B5C83CF" w14:textId="77777777" w:rsidR="00CF573A" w:rsidRDefault="00CF573A" w:rsidP="00CF573A">
                    <w:pPr>
                      <w:rPr>
                        <w:rFonts w:ascii="Times New Roman" w:hAnsi="Times New Roman" w:cs="Times New Roman"/>
                      </w:rPr>
                    </w:pPr>
                  </w:p>
                </w:tc>
              </w:tr>
              <w:tr w:rsidR="00CF573A" w14:paraId="167E71EA" w14:textId="77777777" w:rsidTr="00CF573A">
                <w:trPr>
                  <w:trHeight w:hRule="exact" w:val="2839"/>
                </w:trPr>
                <w:tc>
                  <w:tcPr>
                    <w:tcW w:w="5245" w:type="dxa"/>
                    <w:tcBorders>
                      <w:top w:val="single" w:sz="8" w:space="0" w:color="231F20"/>
                      <w:left w:val="single" w:sz="8" w:space="0" w:color="231F20"/>
                      <w:bottom w:val="single" w:sz="8" w:space="0" w:color="231F20"/>
                      <w:right w:val="single" w:sz="8" w:space="0" w:color="231F20"/>
                    </w:tcBorders>
                  </w:tcPr>
                  <w:p w14:paraId="550FF12C" w14:textId="77777777" w:rsidR="00CF573A" w:rsidRDefault="00CF573A" w:rsidP="00CF573A">
                    <w:pPr>
                      <w:pStyle w:val="TableParagraph"/>
                      <w:numPr>
                        <w:ilvl w:val="0"/>
                        <w:numId w:val="11"/>
                      </w:numPr>
                      <w:tabs>
                        <w:tab w:val="left" w:pos="384"/>
                      </w:tabs>
                      <w:kinsoku w:val="0"/>
                      <w:overflowPunct w:val="0"/>
                      <w:spacing w:before="45"/>
                      <w:ind w:left="383" w:hanging="133"/>
                      <w:rPr>
                        <w:color w:val="231F20"/>
                        <w:sz w:val="12"/>
                        <w:szCs w:val="12"/>
                      </w:rPr>
                    </w:pPr>
                    <w:r>
                      <w:rPr>
                        <w:color w:val="231F20"/>
                        <w:sz w:val="12"/>
                        <w:szCs w:val="12"/>
                      </w:rPr>
                      <w:t>Earned Bachelor Degree</w:t>
                    </w:r>
                  </w:p>
                  <w:p w14:paraId="5FA3FD40" w14:textId="77777777" w:rsidR="00CF573A" w:rsidRDefault="00CF573A" w:rsidP="00CF573A">
                    <w:pPr>
                      <w:pStyle w:val="TableParagraph"/>
                      <w:numPr>
                        <w:ilvl w:val="0"/>
                        <w:numId w:val="11"/>
                      </w:numPr>
                      <w:tabs>
                        <w:tab w:val="left" w:pos="384"/>
                      </w:tabs>
                      <w:kinsoku w:val="0"/>
                      <w:overflowPunct w:val="0"/>
                      <w:spacing w:before="6"/>
                      <w:ind w:left="383" w:hanging="133"/>
                      <w:rPr>
                        <w:color w:val="231F20"/>
                        <w:sz w:val="12"/>
                        <w:szCs w:val="12"/>
                      </w:rPr>
                    </w:pPr>
                    <w:r>
                      <w:rPr>
                        <w:color w:val="231F20"/>
                        <w:sz w:val="12"/>
                        <w:szCs w:val="12"/>
                      </w:rPr>
                      <w:t xml:space="preserve">Overall </w:t>
                    </w:r>
                    <w:r>
                      <w:rPr>
                        <w:color w:val="231F20"/>
                        <w:spacing w:val="-3"/>
                        <w:sz w:val="12"/>
                        <w:szCs w:val="12"/>
                      </w:rPr>
                      <w:t xml:space="preserve">GPA </w:t>
                    </w:r>
                    <w:r>
                      <w:rPr>
                        <w:color w:val="231F20"/>
                        <w:sz w:val="12"/>
                        <w:szCs w:val="12"/>
                      </w:rPr>
                      <w:t>of</w:t>
                    </w:r>
                    <w:r>
                      <w:rPr>
                        <w:color w:val="231F20"/>
                        <w:spacing w:val="-4"/>
                        <w:sz w:val="12"/>
                        <w:szCs w:val="12"/>
                      </w:rPr>
                      <w:t xml:space="preserve"> </w:t>
                    </w:r>
                    <w:r>
                      <w:rPr>
                        <w:color w:val="231F20"/>
                        <w:sz w:val="12"/>
                        <w:szCs w:val="12"/>
                      </w:rPr>
                      <w:t>2.5</w:t>
                    </w:r>
                  </w:p>
                  <w:p w14:paraId="3137590B" w14:textId="77777777" w:rsidR="00CF573A" w:rsidRDefault="00CF573A" w:rsidP="00CF573A">
                    <w:pPr>
                      <w:pStyle w:val="TableParagraph"/>
                      <w:numPr>
                        <w:ilvl w:val="0"/>
                        <w:numId w:val="11"/>
                      </w:numPr>
                      <w:tabs>
                        <w:tab w:val="left" w:pos="377"/>
                      </w:tabs>
                      <w:kinsoku w:val="0"/>
                      <w:overflowPunct w:val="0"/>
                      <w:spacing w:before="6"/>
                      <w:ind w:left="376" w:hanging="126"/>
                      <w:rPr>
                        <w:color w:val="231F20"/>
                        <w:sz w:val="12"/>
                        <w:szCs w:val="12"/>
                      </w:rPr>
                    </w:pPr>
                    <w:r>
                      <w:rPr>
                        <w:color w:val="231F20"/>
                        <w:sz w:val="12"/>
                        <w:szCs w:val="12"/>
                      </w:rPr>
                      <w:t>Acceptable immunization status</w:t>
                    </w:r>
                  </w:p>
                  <w:p w14:paraId="335FB7D7" w14:textId="77777777" w:rsidR="00CF573A" w:rsidRDefault="00CF573A" w:rsidP="00CF573A">
                    <w:pPr>
                      <w:pStyle w:val="TableParagraph"/>
                      <w:numPr>
                        <w:ilvl w:val="0"/>
                        <w:numId w:val="11"/>
                      </w:numPr>
                      <w:tabs>
                        <w:tab w:val="left" w:pos="384"/>
                      </w:tabs>
                      <w:kinsoku w:val="0"/>
                      <w:overflowPunct w:val="0"/>
                      <w:spacing w:before="6"/>
                      <w:ind w:left="383" w:hanging="133"/>
                      <w:rPr>
                        <w:color w:val="231F20"/>
                        <w:sz w:val="12"/>
                        <w:szCs w:val="12"/>
                      </w:rPr>
                    </w:pPr>
                    <w:r>
                      <w:rPr>
                        <w:color w:val="231F20"/>
                        <w:sz w:val="12"/>
                        <w:szCs w:val="12"/>
                      </w:rPr>
                      <w:t>Completion of the following courses with a “C” or</w:t>
                    </w:r>
                    <w:r>
                      <w:rPr>
                        <w:color w:val="231F20"/>
                        <w:spacing w:val="-1"/>
                        <w:sz w:val="12"/>
                        <w:szCs w:val="12"/>
                      </w:rPr>
                      <w:t xml:space="preserve"> </w:t>
                    </w:r>
                    <w:r>
                      <w:rPr>
                        <w:color w:val="231F20"/>
                        <w:sz w:val="12"/>
                        <w:szCs w:val="12"/>
                      </w:rPr>
                      <w:t>better:</w:t>
                    </w:r>
                  </w:p>
                  <w:p w14:paraId="7A1C7976" w14:textId="77777777" w:rsidR="00CF573A" w:rsidRDefault="00CF573A" w:rsidP="00CF573A">
                    <w:pPr>
                      <w:pStyle w:val="TableParagraph"/>
                      <w:kinsoku w:val="0"/>
                      <w:overflowPunct w:val="0"/>
                      <w:spacing w:before="6" w:line="249" w:lineRule="auto"/>
                      <w:ind w:left="520" w:right="276"/>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Anatomy/Physiology I and Laboratory</w:t>
                    </w:r>
                  </w:p>
                  <w:p w14:paraId="316C9336" w14:textId="77777777" w:rsidR="00CF573A" w:rsidRDefault="00CF573A" w:rsidP="00CF573A">
                    <w:pPr>
                      <w:pStyle w:val="TableParagraph"/>
                      <w:kinsoku w:val="0"/>
                      <w:overflowPunct w:val="0"/>
                      <w:spacing w:before="1"/>
                      <w:ind w:left="520"/>
                      <w:rPr>
                        <w:color w:val="231F20"/>
                        <w:sz w:val="12"/>
                        <w:szCs w:val="12"/>
                      </w:rPr>
                    </w:pPr>
                    <w:r>
                      <w:rPr>
                        <w:color w:val="231F20"/>
                        <w:sz w:val="12"/>
                        <w:szCs w:val="12"/>
                      </w:rPr>
                      <w:t xml:space="preserve">BIO 2223 </w:t>
                    </w:r>
                    <w:r>
                      <w:rPr>
                        <w:b/>
                        <w:bCs/>
                        <w:color w:val="231F20"/>
                        <w:sz w:val="12"/>
                        <w:szCs w:val="12"/>
                      </w:rPr>
                      <w:t xml:space="preserve">AND </w:t>
                    </w:r>
                    <w:r>
                      <w:rPr>
                        <w:color w:val="231F20"/>
                        <w:sz w:val="12"/>
                        <w:szCs w:val="12"/>
                      </w:rPr>
                      <w:t>2221, Human Anatomy/Physiology II and Laboratory</w:t>
                    </w:r>
                  </w:p>
                  <w:p w14:paraId="196DA980" w14:textId="77777777" w:rsidR="001E1EC5" w:rsidRPr="00F26F0E" w:rsidRDefault="00CF573A" w:rsidP="00CF573A">
                    <w:pPr>
                      <w:pStyle w:val="TableParagraph"/>
                      <w:kinsoku w:val="0"/>
                      <w:overflowPunct w:val="0"/>
                      <w:spacing w:before="6"/>
                      <w:ind w:left="520"/>
                      <w:rPr>
                        <w:strike/>
                        <w:color w:val="FF0000"/>
                        <w:sz w:val="12"/>
                        <w:szCs w:val="12"/>
                      </w:rPr>
                    </w:pPr>
                    <w:r w:rsidRPr="00F26F0E">
                      <w:rPr>
                        <w:strike/>
                        <w:color w:val="FF0000"/>
                        <w:sz w:val="12"/>
                        <w:szCs w:val="12"/>
                      </w:rPr>
                      <w:t xml:space="preserve">CHEM 1043 </w:t>
                    </w:r>
                    <w:r w:rsidRPr="00F26F0E">
                      <w:rPr>
                        <w:b/>
                        <w:bCs/>
                        <w:strike/>
                        <w:color w:val="FF0000"/>
                        <w:sz w:val="12"/>
                        <w:szCs w:val="12"/>
                      </w:rPr>
                      <w:t xml:space="preserve">AND </w:t>
                    </w:r>
                    <w:r w:rsidRPr="00F26F0E">
                      <w:rPr>
                        <w:strike/>
                        <w:color w:val="FF0000"/>
                        <w:sz w:val="12"/>
                        <w:szCs w:val="12"/>
                      </w:rPr>
                      <w:t>1041, Fundamental Concepts of Chemistry I and Laboratory</w:t>
                    </w:r>
                  </w:p>
                  <w:p w14:paraId="2D585550" w14:textId="5FA96CD1" w:rsidR="00CF573A" w:rsidRDefault="001E1EC5" w:rsidP="001E1EC5">
                    <w:pPr>
                      <w:pStyle w:val="TableParagraph"/>
                      <w:kinsoku w:val="0"/>
                      <w:overflowPunct w:val="0"/>
                      <w:spacing w:before="6" w:line="249" w:lineRule="auto"/>
                      <w:ind w:right="1252"/>
                      <w:rPr>
                        <w:b/>
                        <w:bCs/>
                        <w:color w:val="231F20"/>
                        <w:sz w:val="12"/>
                        <w:szCs w:val="12"/>
                      </w:rPr>
                    </w:pPr>
                    <w:r w:rsidRPr="00CF573A">
                      <w:rPr>
                        <w:b/>
                        <w:color w:val="0070C0"/>
                        <w:sz w:val="16"/>
                        <w:szCs w:val="16"/>
                      </w:rPr>
                      <w:t>CHEM 1044 Fundamental Concepts of Chemistry</w:t>
                    </w:r>
                    <w:r>
                      <w:rPr>
                        <w:b/>
                        <w:color w:val="0070C0"/>
                        <w:sz w:val="16"/>
                        <w:szCs w:val="16"/>
                      </w:rPr>
                      <w:t xml:space="preserve"> </w:t>
                    </w:r>
                    <w:r w:rsidR="00CF573A" w:rsidRPr="00D961B7">
                      <w:rPr>
                        <w:color w:val="FF0000"/>
                        <w:sz w:val="12"/>
                        <w:szCs w:val="12"/>
                      </w:rPr>
                      <w:t xml:space="preserve"> </w:t>
                    </w:r>
                    <w:r w:rsidR="00CF573A">
                      <w:rPr>
                        <w:b/>
                        <w:bCs/>
                        <w:color w:val="231F20"/>
                        <w:sz w:val="12"/>
                        <w:szCs w:val="12"/>
                      </w:rPr>
                      <w:t>OR</w:t>
                    </w:r>
                  </w:p>
                  <w:p w14:paraId="30CD979C" w14:textId="77777777" w:rsidR="00CF573A" w:rsidRDefault="00CF573A" w:rsidP="00CF573A">
                    <w:pPr>
                      <w:pStyle w:val="TableParagraph"/>
                      <w:kinsoku w:val="0"/>
                      <w:overflowPunct w:val="0"/>
                      <w:spacing w:before="6" w:line="249" w:lineRule="auto"/>
                      <w:ind w:left="520" w:right="1184" w:firstLine="18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 CHEM 1052, Fundamental Concepts of Organic and Biochemistry ENG 1003, Composition I</w:t>
                    </w:r>
                  </w:p>
                  <w:p w14:paraId="5A3E0254" w14:textId="77777777" w:rsidR="00CF573A" w:rsidRDefault="00CF573A" w:rsidP="00CF573A">
                    <w:pPr>
                      <w:pStyle w:val="TableParagraph"/>
                      <w:kinsoku w:val="0"/>
                      <w:overflowPunct w:val="0"/>
                      <w:spacing w:before="1"/>
                      <w:ind w:left="520"/>
                      <w:rPr>
                        <w:color w:val="231F20"/>
                        <w:sz w:val="12"/>
                        <w:szCs w:val="12"/>
                      </w:rPr>
                    </w:pPr>
                    <w:r>
                      <w:rPr>
                        <w:color w:val="231F20"/>
                        <w:sz w:val="12"/>
                        <w:szCs w:val="12"/>
                      </w:rPr>
                      <w:t>ENG 1013, Composition II</w:t>
                    </w:r>
                  </w:p>
                  <w:p w14:paraId="17EC355F" w14:textId="77777777" w:rsidR="00CF573A" w:rsidRDefault="00CF573A" w:rsidP="00CF573A">
                    <w:pPr>
                      <w:pStyle w:val="TableParagraph"/>
                      <w:kinsoku w:val="0"/>
                      <w:overflowPunct w:val="0"/>
                      <w:spacing w:before="6" w:line="249" w:lineRule="auto"/>
                      <w:ind w:left="520" w:right="2671"/>
                      <w:rPr>
                        <w:color w:val="231F20"/>
                        <w:sz w:val="12"/>
                        <w:szCs w:val="12"/>
                      </w:rPr>
                    </w:pPr>
                    <w:r>
                      <w:rPr>
                        <w:color w:val="231F20"/>
                        <w:sz w:val="12"/>
                        <w:szCs w:val="12"/>
                      </w:rPr>
                      <w:t>PSY 2013, Introduction to Psychology SOC 2213, Introduction to Sociology Statistics elective - 3 credit hours</w:t>
                    </w:r>
                  </w:p>
                  <w:p w14:paraId="5BC843B8" w14:textId="77777777" w:rsidR="00CF573A" w:rsidRDefault="00CF573A" w:rsidP="00CF573A">
                    <w:pPr>
                      <w:pStyle w:val="TableParagraph"/>
                      <w:kinsoku w:val="0"/>
                      <w:overflowPunct w:val="0"/>
                      <w:ind w:left="520"/>
                      <w:rPr>
                        <w:b/>
                        <w:bCs/>
                        <w:color w:val="231F20"/>
                        <w:sz w:val="12"/>
                        <w:szCs w:val="12"/>
                      </w:rPr>
                    </w:pPr>
                    <w:r>
                      <w:rPr>
                        <w:color w:val="231F20"/>
                        <w:sz w:val="12"/>
                        <w:szCs w:val="12"/>
                      </w:rPr>
                      <w:t xml:space="preserve">HIST 2763, The United States to 1876 </w:t>
                    </w:r>
                    <w:r>
                      <w:rPr>
                        <w:b/>
                        <w:bCs/>
                        <w:color w:val="231F20"/>
                        <w:sz w:val="12"/>
                        <w:szCs w:val="12"/>
                      </w:rPr>
                      <w:t>OR</w:t>
                    </w:r>
                  </w:p>
                  <w:p w14:paraId="2CDACB41" w14:textId="77777777" w:rsidR="00CF573A" w:rsidRDefault="00CF573A" w:rsidP="00CF573A">
                    <w:pPr>
                      <w:pStyle w:val="TableParagraph"/>
                      <w:kinsoku w:val="0"/>
                      <w:overflowPunct w:val="0"/>
                      <w:spacing w:before="5"/>
                      <w:ind w:left="610"/>
                      <w:rPr>
                        <w:b/>
                        <w:bCs/>
                        <w:color w:val="231F20"/>
                        <w:sz w:val="12"/>
                        <w:szCs w:val="12"/>
                      </w:rPr>
                    </w:pPr>
                    <w:r>
                      <w:rPr>
                        <w:color w:val="231F20"/>
                        <w:sz w:val="12"/>
                        <w:szCs w:val="12"/>
                      </w:rPr>
                      <w:t xml:space="preserve">HIST 2773, The United States Since 1876 </w:t>
                    </w:r>
                    <w:r>
                      <w:rPr>
                        <w:b/>
                        <w:bCs/>
                        <w:color w:val="231F20"/>
                        <w:sz w:val="12"/>
                        <w:szCs w:val="12"/>
                      </w:rPr>
                      <w:t>OR</w:t>
                    </w:r>
                  </w:p>
                  <w:p w14:paraId="60B4352F" w14:textId="77777777" w:rsidR="00CF573A" w:rsidRDefault="00CF573A" w:rsidP="00CF573A">
                    <w:pPr>
                      <w:pStyle w:val="TableParagraph"/>
                      <w:kinsoku w:val="0"/>
                      <w:overflowPunct w:val="0"/>
                      <w:spacing w:before="5"/>
                      <w:ind w:left="610"/>
                      <w:rPr>
                        <w:color w:val="231F20"/>
                        <w:sz w:val="12"/>
                        <w:szCs w:val="12"/>
                      </w:rPr>
                    </w:pPr>
                    <w:r>
                      <w:rPr>
                        <w:color w:val="231F20"/>
                        <w:sz w:val="12"/>
                        <w:szCs w:val="12"/>
                      </w:rPr>
                      <w:t>POSC 2103, Introduction to United States Government</w:t>
                    </w:r>
                  </w:p>
                  <w:p w14:paraId="7C692B3B" w14:textId="77777777" w:rsidR="00CF573A" w:rsidRDefault="00CF573A" w:rsidP="00CF573A">
                    <w:pPr>
                      <w:pStyle w:val="TableParagraph"/>
                      <w:kinsoku w:val="0"/>
                      <w:overflowPunct w:val="0"/>
                      <w:spacing w:before="5"/>
                      <w:ind w:left="520"/>
                      <w:rPr>
                        <w:rFonts w:ascii="Times New Roman" w:hAnsi="Times New Roman" w:cs="Times New Roman"/>
                      </w:rPr>
                    </w:pPr>
                    <w:r>
                      <w:rPr>
                        <w:color w:val="231F20"/>
                        <w:sz w:val="12"/>
                        <w:szCs w:val="12"/>
                      </w:rPr>
                      <w:t>MATH 1023, College Algebra MATH course that requires MATH 1023 as a prerequisite</w:t>
                    </w:r>
                  </w:p>
                </w:tc>
                <w:tc>
                  <w:tcPr>
                    <w:tcW w:w="942" w:type="dxa"/>
                    <w:tcBorders>
                      <w:top w:val="single" w:sz="8" w:space="0" w:color="231F20"/>
                      <w:left w:val="single" w:sz="8" w:space="0" w:color="231F20"/>
                      <w:bottom w:val="single" w:sz="8" w:space="0" w:color="231F20"/>
                      <w:right w:val="single" w:sz="5" w:space="0" w:color="231F20"/>
                    </w:tcBorders>
                  </w:tcPr>
                  <w:p w14:paraId="69AC6A7F" w14:textId="77777777" w:rsidR="00CF573A" w:rsidRDefault="00CF573A" w:rsidP="00CF573A">
                    <w:pPr>
                      <w:rPr>
                        <w:rFonts w:ascii="Times New Roman" w:hAnsi="Times New Roman" w:cs="Times New Roman"/>
                      </w:rPr>
                    </w:pPr>
                  </w:p>
                </w:tc>
              </w:tr>
              <w:tr w:rsidR="00CF573A" w14:paraId="0940C533" w14:textId="77777777" w:rsidTr="00CF573A">
                <w:trPr>
                  <w:trHeight w:hRule="exact" w:val="276"/>
                </w:trPr>
                <w:tc>
                  <w:tcPr>
                    <w:tcW w:w="5245" w:type="dxa"/>
                    <w:tcBorders>
                      <w:top w:val="single" w:sz="8" w:space="0" w:color="231F20"/>
                      <w:left w:val="single" w:sz="8" w:space="0" w:color="231F20"/>
                      <w:bottom w:val="single" w:sz="8" w:space="0" w:color="231F20"/>
                      <w:right w:val="single" w:sz="8" w:space="0" w:color="231F20"/>
                    </w:tcBorders>
                    <w:shd w:val="clear" w:color="auto" w:fill="BCBEC0"/>
                  </w:tcPr>
                  <w:p w14:paraId="0BE4E771"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678F8DD3"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255B8864" w14:textId="77777777" w:rsidTr="00CF573A">
                <w:trPr>
                  <w:trHeight w:hRule="exact" w:val="247"/>
                </w:trPr>
                <w:tc>
                  <w:tcPr>
                    <w:tcW w:w="5245" w:type="dxa"/>
                    <w:tcBorders>
                      <w:top w:val="single" w:sz="8" w:space="0" w:color="231F20"/>
                      <w:left w:val="single" w:sz="8" w:space="0" w:color="231F20"/>
                      <w:bottom w:val="single" w:sz="8" w:space="0" w:color="231F20"/>
                      <w:right w:val="single" w:sz="8" w:space="0" w:color="231F20"/>
                    </w:tcBorders>
                  </w:tcPr>
                  <w:p w14:paraId="14D9FE6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2392, Health Assessment</w:t>
                    </w:r>
                  </w:p>
                </w:tc>
                <w:tc>
                  <w:tcPr>
                    <w:tcW w:w="942" w:type="dxa"/>
                    <w:tcBorders>
                      <w:top w:val="single" w:sz="8" w:space="0" w:color="231F20"/>
                      <w:left w:val="single" w:sz="8" w:space="0" w:color="231F20"/>
                      <w:bottom w:val="single" w:sz="8" w:space="0" w:color="231F20"/>
                      <w:right w:val="single" w:sz="5" w:space="0" w:color="231F20"/>
                    </w:tcBorders>
                  </w:tcPr>
                  <w:p w14:paraId="0A02B80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3422262C"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438C2A9C"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2423, Introduction to Essentials of Nursing</w:t>
                    </w:r>
                  </w:p>
                </w:tc>
                <w:tc>
                  <w:tcPr>
                    <w:tcW w:w="942" w:type="dxa"/>
                    <w:tcBorders>
                      <w:top w:val="single" w:sz="8" w:space="0" w:color="231F20"/>
                      <w:left w:val="single" w:sz="8" w:space="0" w:color="231F20"/>
                      <w:bottom w:val="single" w:sz="8" w:space="0" w:color="231F20"/>
                      <w:right w:val="single" w:sz="5" w:space="0" w:color="231F20"/>
                    </w:tcBorders>
                  </w:tcPr>
                  <w:p w14:paraId="734B8B0B"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3FD0E03C"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1D1F4585"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2433, Essentials of Medical-Surgical Nursing I</w:t>
                    </w:r>
                  </w:p>
                </w:tc>
                <w:tc>
                  <w:tcPr>
                    <w:tcW w:w="942" w:type="dxa"/>
                    <w:tcBorders>
                      <w:top w:val="single" w:sz="8" w:space="0" w:color="231F20"/>
                      <w:left w:val="single" w:sz="8" w:space="0" w:color="231F20"/>
                      <w:bottom w:val="single" w:sz="8" w:space="0" w:color="231F20"/>
                      <w:right w:val="single" w:sz="5" w:space="0" w:color="231F20"/>
                    </w:tcBorders>
                  </w:tcPr>
                  <w:p w14:paraId="53BAC97F"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38EEDC3C"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4B372222"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2443, Essentials of Nursing Care of the Child-Bearing Family</w:t>
                    </w:r>
                  </w:p>
                </w:tc>
                <w:tc>
                  <w:tcPr>
                    <w:tcW w:w="942" w:type="dxa"/>
                    <w:tcBorders>
                      <w:top w:val="single" w:sz="8" w:space="0" w:color="231F20"/>
                      <w:left w:val="single" w:sz="8" w:space="0" w:color="231F20"/>
                      <w:bottom w:val="single" w:sz="8" w:space="0" w:color="231F20"/>
                      <w:right w:val="single" w:sz="5" w:space="0" w:color="231F20"/>
                    </w:tcBorders>
                  </w:tcPr>
                  <w:p w14:paraId="1D253F01"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157B28C3"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3E83BF97"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3312, Introduction to Nursing Research</w:t>
                    </w:r>
                  </w:p>
                </w:tc>
                <w:tc>
                  <w:tcPr>
                    <w:tcW w:w="942" w:type="dxa"/>
                    <w:tcBorders>
                      <w:top w:val="single" w:sz="8" w:space="0" w:color="231F20"/>
                      <w:left w:val="single" w:sz="8" w:space="0" w:color="231F20"/>
                      <w:bottom w:val="single" w:sz="8" w:space="0" w:color="231F20"/>
                      <w:right w:val="single" w:sz="5" w:space="0" w:color="231F20"/>
                    </w:tcBorders>
                  </w:tcPr>
                  <w:p w14:paraId="5F59DCD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173BA9F6"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30D77AD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3422, Essentials of Mental Health Nursing</w:t>
                    </w:r>
                  </w:p>
                </w:tc>
                <w:tc>
                  <w:tcPr>
                    <w:tcW w:w="942" w:type="dxa"/>
                    <w:tcBorders>
                      <w:top w:val="single" w:sz="8" w:space="0" w:color="231F20"/>
                      <w:left w:val="single" w:sz="8" w:space="0" w:color="231F20"/>
                      <w:bottom w:val="single" w:sz="8" w:space="0" w:color="231F20"/>
                      <w:right w:val="single" w:sz="5" w:space="0" w:color="231F20"/>
                    </w:tcBorders>
                  </w:tcPr>
                  <w:p w14:paraId="55902DD8"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090CDCDB"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66F40AD2"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3423, Essentials of Community Heath</w:t>
                    </w:r>
                  </w:p>
                </w:tc>
                <w:tc>
                  <w:tcPr>
                    <w:tcW w:w="942" w:type="dxa"/>
                    <w:tcBorders>
                      <w:top w:val="single" w:sz="8" w:space="0" w:color="231F20"/>
                      <w:left w:val="single" w:sz="8" w:space="0" w:color="231F20"/>
                      <w:bottom w:val="single" w:sz="8" w:space="0" w:color="231F20"/>
                      <w:right w:val="single" w:sz="5" w:space="0" w:color="231F20"/>
                    </w:tcBorders>
                  </w:tcPr>
                  <w:p w14:paraId="3B500CE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766A5BC6"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4D818198"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3445, Essentials of Medical-Surgical Nursing II</w:t>
                    </w:r>
                  </w:p>
                </w:tc>
                <w:tc>
                  <w:tcPr>
                    <w:tcW w:w="942" w:type="dxa"/>
                    <w:tcBorders>
                      <w:top w:val="single" w:sz="8" w:space="0" w:color="231F20"/>
                      <w:left w:val="single" w:sz="8" w:space="0" w:color="231F20"/>
                      <w:bottom w:val="single" w:sz="8" w:space="0" w:color="231F20"/>
                      <w:right w:val="single" w:sz="5" w:space="0" w:color="231F20"/>
                    </w:tcBorders>
                  </w:tcPr>
                  <w:p w14:paraId="7C557B5B"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5</w:t>
                    </w:r>
                  </w:p>
                </w:tc>
              </w:tr>
              <w:tr w:rsidR="00CF573A" w14:paraId="4A9CD888"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694FB59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3463, Pathophysiology Based Pharmacology I</w:t>
                    </w:r>
                  </w:p>
                </w:tc>
                <w:tc>
                  <w:tcPr>
                    <w:tcW w:w="942" w:type="dxa"/>
                    <w:tcBorders>
                      <w:top w:val="single" w:sz="8" w:space="0" w:color="231F20"/>
                      <w:left w:val="single" w:sz="8" w:space="0" w:color="231F20"/>
                      <w:bottom w:val="single" w:sz="8" w:space="0" w:color="231F20"/>
                      <w:right w:val="single" w:sz="5" w:space="0" w:color="231F20"/>
                    </w:tcBorders>
                  </w:tcPr>
                  <w:p w14:paraId="31F622AB"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5C6ABC6"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7E2BAE2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3473, Pathophysiology Based Pharmacology II</w:t>
                    </w:r>
                  </w:p>
                </w:tc>
                <w:tc>
                  <w:tcPr>
                    <w:tcW w:w="942" w:type="dxa"/>
                    <w:tcBorders>
                      <w:top w:val="single" w:sz="8" w:space="0" w:color="231F20"/>
                      <w:left w:val="single" w:sz="8" w:space="0" w:color="231F20"/>
                      <w:bottom w:val="single" w:sz="8" w:space="0" w:color="231F20"/>
                      <w:right w:val="single" w:sz="5" w:space="0" w:color="231F20"/>
                    </w:tcBorders>
                  </w:tcPr>
                  <w:p w14:paraId="6CC4D25A"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4A61CE95"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41B8A61E"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4362, Professional Role Development</w:t>
                    </w:r>
                  </w:p>
                </w:tc>
                <w:tc>
                  <w:tcPr>
                    <w:tcW w:w="942" w:type="dxa"/>
                    <w:tcBorders>
                      <w:top w:val="single" w:sz="8" w:space="0" w:color="231F20"/>
                      <w:left w:val="single" w:sz="8" w:space="0" w:color="231F20"/>
                      <w:bottom w:val="single" w:sz="8" w:space="0" w:color="231F20"/>
                      <w:right w:val="single" w:sz="5" w:space="0" w:color="231F20"/>
                    </w:tcBorders>
                  </w:tcPr>
                  <w:p w14:paraId="63C9A8E9"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6863DFB3"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253EFF19"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4425, Essentials of Medical-Surgical Nursing III</w:t>
                    </w:r>
                  </w:p>
                </w:tc>
                <w:tc>
                  <w:tcPr>
                    <w:tcW w:w="942" w:type="dxa"/>
                    <w:tcBorders>
                      <w:top w:val="single" w:sz="8" w:space="0" w:color="231F20"/>
                      <w:left w:val="single" w:sz="8" w:space="0" w:color="231F20"/>
                      <w:bottom w:val="single" w:sz="8" w:space="0" w:color="231F20"/>
                      <w:right w:val="single" w:sz="5" w:space="0" w:color="231F20"/>
                    </w:tcBorders>
                  </w:tcPr>
                  <w:p w14:paraId="7CCD3B2B"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5</w:t>
                    </w:r>
                  </w:p>
                </w:tc>
              </w:tr>
              <w:tr w:rsidR="00CF573A" w14:paraId="6835C4AD"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5A89B243"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lastRenderedPageBreak/>
                      <w:t>NRS 4443, Essentials of High Acuity Nursing</w:t>
                    </w:r>
                  </w:p>
                </w:tc>
                <w:tc>
                  <w:tcPr>
                    <w:tcW w:w="942" w:type="dxa"/>
                    <w:tcBorders>
                      <w:top w:val="single" w:sz="8" w:space="0" w:color="231F20"/>
                      <w:left w:val="single" w:sz="8" w:space="0" w:color="231F20"/>
                      <w:bottom w:val="single" w:sz="8" w:space="0" w:color="231F20"/>
                      <w:right w:val="single" w:sz="5" w:space="0" w:color="231F20"/>
                    </w:tcBorders>
                  </w:tcPr>
                  <w:p w14:paraId="6F88A52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2DED946D"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71C7217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4542, Health Care Administration</w:t>
                    </w:r>
                  </w:p>
                </w:tc>
                <w:tc>
                  <w:tcPr>
                    <w:tcW w:w="942" w:type="dxa"/>
                    <w:tcBorders>
                      <w:top w:val="single" w:sz="8" w:space="0" w:color="231F20"/>
                      <w:left w:val="single" w:sz="8" w:space="0" w:color="231F20"/>
                      <w:bottom w:val="single" w:sz="8" w:space="0" w:color="231F20"/>
                      <w:right w:val="single" w:sz="5" w:space="0" w:color="231F20"/>
                    </w:tcBorders>
                  </w:tcPr>
                  <w:p w14:paraId="7F5D009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537D155E"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0E63EA2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1422, Foundations of Nursing Practice</w:t>
                    </w:r>
                  </w:p>
                </w:tc>
                <w:tc>
                  <w:tcPr>
                    <w:tcW w:w="942" w:type="dxa"/>
                    <w:tcBorders>
                      <w:top w:val="single" w:sz="8" w:space="0" w:color="231F20"/>
                      <w:left w:val="single" w:sz="8" w:space="0" w:color="231F20"/>
                      <w:bottom w:val="single" w:sz="8" w:space="0" w:color="231F20"/>
                      <w:right w:val="single" w:sz="5" w:space="0" w:color="231F20"/>
                    </w:tcBorders>
                  </w:tcPr>
                  <w:p w14:paraId="2A1A7166"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6B422B4B"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00A9A3A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2391, Health Assessment Practicum</w:t>
                    </w:r>
                  </w:p>
                </w:tc>
                <w:tc>
                  <w:tcPr>
                    <w:tcW w:w="942" w:type="dxa"/>
                    <w:tcBorders>
                      <w:top w:val="single" w:sz="8" w:space="0" w:color="231F20"/>
                      <w:left w:val="single" w:sz="8" w:space="0" w:color="231F20"/>
                      <w:bottom w:val="single" w:sz="8" w:space="0" w:color="231F20"/>
                      <w:right w:val="single" w:sz="5" w:space="0" w:color="231F20"/>
                    </w:tcBorders>
                  </w:tcPr>
                  <w:p w14:paraId="06F7CB62"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1</w:t>
                    </w:r>
                  </w:p>
                </w:tc>
              </w:tr>
              <w:tr w:rsidR="00CF573A" w14:paraId="54751D36"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6483C688"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2432, Clinical Experience I</w:t>
                    </w:r>
                  </w:p>
                </w:tc>
                <w:tc>
                  <w:tcPr>
                    <w:tcW w:w="942" w:type="dxa"/>
                    <w:tcBorders>
                      <w:top w:val="single" w:sz="8" w:space="0" w:color="231F20"/>
                      <w:left w:val="single" w:sz="8" w:space="0" w:color="231F20"/>
                      <w:bottom w:val="single" w:sz="8" w:space="0" w:color="231F20"/>
                      <w:right w:val="single" w:sz="5" w:space="0" w:color="231F20"/>
                    </w:tcBorders>
                  </w:tcPr>
                  <w:p w14:paraId="2E642F3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2</w:t>
                    </w:r>
                  </w:p>
                </w:tc>
              </w:tr>
              <w:tr w:rsidR="00CF573A" w14:paraId="0E55A1A8"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2BEE8998"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3433, Clinical Experience II</w:t>
                    </w:r>
                  </w:p>
                </w:tc>
                <w:tc>
                  <w:tcPr>
                    <w:tcW w:w="942" w:type="dxa"/>
                    <w:tcBorders>
                      <w:top w:val="single" w:sz="8" w:space="0" w:color="231F20"/>
                      <w:left w:val="single" w:sz="8" w:space="0" w:color="231F20"/>
                      <w:bottom w:val="single" w:sz="8" w:space="0" w:color="231F20"/>
                      <w:right w:val="single" w:sz="5" w:space="0" w:color="231F20"/>
                    </w:tcBorders>
                  </w:tcPr>
                  <w:p w14:paraId="7921520C"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2A8E7450" w14:textId="77777777" w:rsidTr="00CF573A">
                <w:trPr>
                  <w:trHeight w:hRule="exact" w:val="251"/>
                </w:trPr>
                <w:tc>
                  <w:tcPr>
                    <w:tcW w:w="5245" w:type="dxa"/>
                    <w:tcBorders>
                      <w:top w:val="single" w:sz="8" w:space="0" w:color="231F20"/>
                      <w:left w:val="single" w:sz="8" w:space="0" w:color="231F20"/>
                      <w:bottom w:val="single" w:sz="8" w:space="0" w:color="231F20"/>
                      <w:right w:val="single" w:sz="8" w:space="0" w:color="231F20"/>
                    </w:tcBorders>
                  </w:tcPr>
                  <w:p w14:paraId="062750EC"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3453, Clinical Experience III</w:t>
                    </w:r>
                  </w:p>
                </w:tc>
                <w:tc>
                  <w:tcPr>
                    <w:tcW w:w="942" w:type="dxa"/>
                    <w:tcBorders>
                      <w:top w:val="single" w:sz="8" w:space="0" w:color="231F20"/>
                      <w:left w:val="single" w:sz="8" w:space="0" w:color="231F20"/>
                      <w:bottom w:val="single" w:sz="8" w:space="0" w:color="231F20"/>
                      <w:right w:val="single" w:sz="5" w:space="0" w:color="231F20"/>
                    </w:tcBorders>
                  </w:tcPr>
                  <w:p w14:paraId="2D582BA0"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05B91614" w14:textId="77777777" w:rsidTr="00CF573A">
                <w:trPr>
                  <w:trHeight w:hRule="exact" w:val="247"/>
                </w:trPr>
                <w:tc>
                  <w:tcPr>
                    <w:tcW w:w="5245" w:type="dxa"/>
                    <w:tcBorders>
                      <w:top w:val="single" w:sz="8" w:space="0" w:color="231F20"/>
                      <w:left w:val="single" w:sz="8" w:space="0" w:color="231F20"/>
                      <w:bottom w:val="single" w:sz="8" w:space="0" w:color="231F20"/>
                      <w:right w:val="single" w:sz="8" w:space="0" w:color="231F20"/>
                    </w:tcBorders>
                  </w:tcPr>
                  <w:p w14:paraId="3610FD13"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4433, Clinical Experience IV</w:t>
                    </w:r>
                  </w:p>
                </w:tc>
                <w:tc>
                  <w:tcPr>
                    <w:tcW w:w="942" w:type="dxa"/>
                    <w:tcBorders>
                      <w:top w:val="single" w:sz="8" w:space="0" w:color="231F20"/>
                      <w:left w:val="single" w:sz="8" w:space="0" w:color="231F20"/>
                      <w:bottom w:val="single" w:sz="8" w:space="0" w:color="231F20"/>
                      <w:right w:val="single" w:sz="5" w:space="0" w:color="231F20"/>
                    </w:tcBorders>
                  </w:tcPr>
                  <w:p w14:paraId="44C99DD7"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46ED7526" w14:textId="77777777" w:rsidTr="00CF573A">
                <w:trPr>
                  <w:trHeight w:hRule="exact" w:val="247"/>
                </w:trPr>
                <w:tc>
                  <w:tcPr>
                    <w:tcW w:w="5245" w:type="dxa"/>
                    <w:tcBorders>
                      <w:top w:val="single" w:sz="8" w:space="0" w:color="231F20"/>
                      <w:left w:val="single" w:sz="8" w:space="0" w:color="231F20"/>
                      <w:bottom w:val="single" w:sz="8" w:space="0" w:color="231F20"/>
                      <w:right w:val="single" w:sz="8" w:space="0" w:color="231F20"/>
                    </w:tcBorders>
                  </w:tcPr>
                  <w:p w14:paraId="2890AFFE"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4456, Clinical Experience V</w:t>
                    </w:r>
                  </w:p>
                </w:tc>
                <w:tc>
                  <w:tcPr>
                    <w:tcW w:w="942" w:type="dxa"/>
                    <w:tcBorders>
                      <w:top w:val="single" w:sz="8" w:space="0" w:color="231F20"/>
                      <w:left w:val="single" w:sz="8" w:space="0" w:color="231F20"/>
                      <w:bottom w:val="single" w:sz="8" w:space="0" w:color="231F20"/>
                      <w:right w:val="single" w:sz="5" w:space="0" w:color="231F20"/>
                    </w:tcBorders>
                  </w:tcPr>
                  <w:p w14:paraId="51BC7BF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6</w:t>
                    </w:r>
                  </w:p>
                </w:tc>
              </w:tr>
              <w:tr w:rsidR="00CF573A" w14:paraId="38407FD7" w14:textId="77777777" w:rsidTr="00CF573A">
                <w:trPr>
                  <w:trHeight w:hRule="exact" w:val="247"/>
                </w:trPr>
                <w:tc>
                  <w:tcPr>
                    <w:tcW w:w="5245" w:type="dxa"/>
                    <w:tcBorders>
                      <w:top w:val="single" w:sz="8" w:space="0" w:color="231F20"/>
                      <w:left w:val="single" w:sz="8" w:space="0" w:color="231F20"/>
                      <w:bottom w:val="single" w:sz="8" w:space="0" w:color="231F20"/>
                      <w:right w:val="single" w:sz="8" w:space="0" w:color="231F20"/>
                    </w:tcBorders>
                  </w:tcPr>
                  <w:p w14:paraId="1EB3FD49"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4466, Clinical Experience VI</w:t>
                    </w:r>
                  </w:p>
                </w:tc>
                <w:tc>
                  <w:tcPr>
                    <w:tcW w:w="942" w:type="dxa"/>
                    <w:tcBorders>
                      <w:top w:val="single" w:sz="8" w:space="0" w:color="231F20"/>
                      <w:left w:val="single" w:sz="8" w:space="0" w:color="231F20"/>
                      <w:bottom w:val="single" w:sz="8" w:space="0" w:color="231F20"/>
                      <w:right w:val="single" w:sz="5" w:space="0" w:color="231F20"/>
                    </w:tcBorders>
                  </w:tcPr>
                  <w:p w14:paraId="7A08A21F"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6</w:t>
                    </w:r>
                  </w:p>
                </w:tc>
              </w:tr>
              <w:tr w:rsidR="00CF573A" w14:paraId="069741F1" w14:textId="77777777" w:rsidTr="00CF573A">
                <w:trPr>
                  <w:trHeight w:hRule="exact" w:val="276"/>
                </w:trPr>
                <w:tc>
                  <w:tcPr>
                    <w:tcW w:w="5245" w:type="dxa"/>
                    <w:tcBorders>
                      <w:top w:val="single" w:sz="8" w:space="0" w:color="231F20"/>
                      <w:left w:val="single" w:sz="8" w:space="0" w:color="231F20"/>
                      <w:bottom w:val="single" w:sz="8" w:space="0" w:color="231F20"/>
                      <w:right w:val="single" w:sz="8" w:space="0" w:color="231F20"/>
                    </w:tcBorders>
                    <w:shd w:val="clear" w:color="auto" w:fill="BCBEC0"/>
                  </w:tcPr>
                  <w:p w14:paraId="1D752942"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2BC8DC3" w14:textId="77777777" w:rsidR="00CF573A" w:rsidRDefault="00CF573A" w:rsidP="00CF573A">
                    <w:pPr>
                      <w:pStyle w:val="TableParagraph"/>
                      <w:kinsoku w:val="0"/>
                      <w:overflowPunct w:val="0"/>
                      <w:spacing w:before="36"/>
                      <w:ind w:left="165" w:right="165"/>
                      <w:jc w:val="center"/>
                      <w:rPr>
                        <w:rFonts w:ascii="Times New Roman" w:hAnsi="Times New Roman" w:cs="Times New Roman"/>
                      </w:rPr>
                    </w:pPr>
                    <w:r>
                      <w:rPr>
                        <w:b/>
                        <w:bCs/>
                        <w:color w:val="231F20"/>
                        <w:sz w:val="16"/>
                        <w:szCs w:val="16"/>
                      </w:rPr>
                      <w:t>67</w:t>
                    </w:r>
                  </w:p>
                </w:tc>
              </w:tr>
            </w:tbl>
            <w:p w14:paraId="73C974B1" w14:textId="77777777" w:rsidR="00CF573A" w:rsidRDefault="00CF573A" w:rsidP="00CF573A"/>
            <w:p w14:paraId="128EA8B5" w14:textId="77777777" w:rsidR="00CF573A" w:rsidRDefault="00CF573A" w:rsidP="00CF573A">
              <w:r>
                <w:t>Page 346</w:t>
              </w:r>
            </w:p>
            <w:p w14:paraId="05EAEBB8" w14:textId="77777777" w:rsidR="00CF573A" w:rsidRDefault="00CF573A" w:rsidP="00CF573A"/>
            <w:p w14:paraId="20619BA8" w14:textId="77777777" w:rsidR="00CF573A" w:rsidRDefault="00CF573A" w:rsidP="00CF573A">
              <w:pPr>
                <w:pStyle w:val="BodyText"/>
                <w:kinsoku w:val="0"/>
                <w:overflowPunct w:val="0"/>
                <w:spacing w:line="351" w:lineRule="exact"/>
                <w:rPr>
                  <w:color w:val="231F20"/>
                  <w:w w:val="80"/>
                  <w:sz w:val="32"/>
                  <w:szCs w:val="32"/>
                </w:rPr>
              </w:pPr>
              <w:r>
                <w:rPr>
                  <w:color w:val="231F20"/>
                  <w:w w:val="80"/>
                  <w:sz w:val="32"/>
                  <w:szCs w:val="32"/>
                </w:rPr>
                <w:t>LPN-to-BSN Option</w:t>
              </w:r>
            </w:p>
            <w:p w14:paraId="5B9D3D25" w14:textId="77777777" w:rsidR="00CF573A" w:rsidRDefault="00CF573A" w:rsidP="00CF573A">
              <w:pPr>
                <w:pStyle w:val="BodyText"/>
                <w:kinsoku w:val="0"/>
                <w:overflowPunct w:val="0"/>
                <w:rPr>
                  <w:color w:val="231F20"/>
                </w:rPr>
              </w:pPr>
              <w:r>
                <w:rPr>
                  <w:color w:val="231F20"/>
                </w:rPr>
                <w:t>Bachelor of Science in Nursing</w:t>
              </w:r>
            </w:p>
            <w:tbl>
              <w:tblPr>
                <w:tblW w:w="0" w:type="auto"/>
                <w:tblInd w:w="138" w:type="dxa"/>
                <w:tblLayout w:type="fixed"/>
                <w:tblCellMar>
                  <w:left w:w="0" w:type="dxa"/>
                  <w:right w:w="0" w:type="dxa"/>
                </w:tblCellMar>
                <w:tblLook w:val="0000" w:firstRow="0" w:lastRow="0" w:firstColumn="0" w:lastColumn="0" w:noHBand="0" w:noVBand="0"/>
              </w:tblPr>
              <w:tblGrid>
                <w:gridCol w:w="5059"/>
                <w:gridCol w:w="945"/>
              </w:tblGrid>
              <w:tr w:rsidR="00CF573A" w14:paraId="05C3BE0C" w14:textId="77777777" w:rsidTr="00CF57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A3F885D"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25F1C0C" w14:textId="77777777" w:rsidR="00CF573A" w:rsidRDefault="00CF573A" w:rsidP="00CF573A">
                    <w:pPr>
                      <w:rPr>
                        <w:rFonts w:ascii="Times New Roman" w:hAnsi="Times New Roman" w:cs="Times New Roman"/>
                      </w:rPr>
                    </w:pPr>
                  </w:p>
                </w:tc>
              </w:tr>
              <w:tr w:rsidR="00CF573A" w14:paraId="1C10E80E"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15E82FD"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5" w:type="dxa"/>
                    <w:tcBorders>
                      <w:top w:val="single" w:sz="8" w:space="0" w:color="231F20"/>
                      <w:left w:val="single" w:sz="8" w:space="0" w:color="231F20"/>
                      <w:bottom w:val="single" w:sz="8" w:space="0" w:color="231F20"/>
                      <w:right w:val="single" w:sz="8" w:space="0" w:color="231F20"/>
                    </w:tcBorders>
                  </w:tcPr>
                  <w:p w14:paraId="61D3F954" w14:textId="77777777" w:rsidR="00CF573A" w:rsidRDefault="00CF573A" w:rsidP="00CF573A">
                    <w:pPr>
                      <w:rPr>
                        <w:rFonts w:ascii="Times New Roman" w:hAnsi="Times New Roman" w:cs="Times New Roman"/>
                      </w:rPr>
                    </w:pPr>
                  </w:p>
                </w:tc>
              </w:tr>
              <w:tr w:rsidR="00CF573A" w14:paraId="5A6D15AD" w14:textId="77777777" w:rsidTr="00CF57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FA32113"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Required Courses (prior to Junior Year):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38B463"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1F0563B2"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E57447"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 xml:space="preserve">BIO 2103 </w:t>
                    </w:r>
                    <w:r>
                      <w:rPr>
                        <w:b/>
                        <w:bCs/>
                        <w:color w:val="231F20"/>
                        <w:sz w:val="12"/>
                        <w:szCs w:val="12"/>
                      </w:rPr>
                      <w:t xml:space="preserve">AND </w:t>
                    </w:r>
                    <w:r>
                      <w:rPr>
                        <w:color w:val="231F20"/>
                        <w:sz w:val="12"/>
                        <w:szCs w:val="12"/>
                      </w:rPr>
                      <w:t>2011, Microbiology for Nursing and Allied Health and Laboratory</w:t>
                    </w:r>
                  </w:p>
                </w:tc>
                <w:tc>
                  <w:tcPr>
                    <w:tcW w:w="945" w:type="dxa"/>
                    <w:tcBorders>
                      <w:top w:val="single" w:sz="8" w:space="0" w:color="231F20"/>
                      <w:left w:val="single" w:sz="8" w:space="0" w:color="231F20"/>
                      <w:bottom w:val="single" w:sz="8" w:space="0" w:color="231F20"/>
                      <w:right w:val="single" w:sz="8" w:space="0" w:color="231F20"/>
                    </w:tcBorders>
                  </w:tcPr>
                  <w:p w14:paraId="6EAA86E1"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05E4851E"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CE642E"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 xml:space="preserve">BIO 2203 </w:t>
                    </w:r>
                    <w:r>
                      <w:rPr>
                        <w:b/>
                        <w:bCs/>
                        <w:color w:val="231F20"/>
                        <w:sz w:val="12"/>
                        <w:szCs w:val="12"/>
                      </w:rPr>
                      <w:t xml:space="preserve">AND </w:t>
                    </w:r>
                    <w:r>
                      <w:rPr>
                        <w:color w:val="231F20"/>
                        <w:sz w:val="12"/>
                        <w:szCs w:val="12"/>
                      </w:rPr>
                      <w:t>2201, Human Anatomy and Physiology I and Laboratory</w:t>
                    </w:r>
                  </w:p>
                </w:tc>
                <w:tc>
                  <w:tcPr>
                    <w:tcW w:w="945" w:type="dxa"/>
                    <w:tcBorders>
                      <w:top w:val="single" w:sz="8" w:space="0" w:color="231F20"/>
                      <w:left w:val="single" w:sz="8" w:space="0" w:color="231F20"/>
                      <w:bottom w:val="single" w:sz="8" w:space="0" w:color="231F20"/>
                      <w:right w:val="single" w:sz="8" w:space="0" w:color="231F20"/>
                    </w:tcBorders>
                  </w:tcPr>
                  <w:p w14:paraId="04E5FB4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745A8B0D"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2AD3929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 xml:space="preserve">BIO 2223 </w:t>
                    </w:r>
                    <w:r>
                      <w:rPr>
                        <w:b/>
                        <w:bCs/>
                        <w:color w:val="231F20"/>
                        <w:sz w:val="12"/>
                        <w:szCs w:val="12"/>
                      </w:rPr>
                      <w:t xml:space="preserve">AND </w:t>
                    </w:r>
                    <w:r>
                      <w:rPr>
                        <w:color w:val="231F20"/>
                        <w:sz w:val="12"/>
                        <w:szCs w:val="12"/>
                      </w:rPr>
                      <w:t>2221, Human Anatomy and Physiology II and Laboratory</w:t>
                    </w:r>
                  </w:p>
                </w:tc>
                <w:tc>
                  <w:tcPr>
                    <w:tcW w:w="945" w:type="dxa"/>
                    <w:tcBorders>
                      <w:top w:val="single" w:sz="8" w:space="0" w:color="231F20"/>
                      <w:left w:val="single" w:sz="8" w:space="0" w:color="231F20"/>
                      <w:bottom w:val="single" w:sz="8" w:space="0" w:color="231F20"/>
                      <w:right w:val="single" w:sz="8" w:space="0" w:color="231F20"/>
                    </w:tcBorders>
                  </w:tcPr>
                  <w:p w14:paraId="11AB514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7DD3A5DD" w14:textId="77777777" w:rsidTr="001E1EC5">
                <w:trPr>
                  <w:trHeight w:hRule="exact" w:val="704"/>
                </w:trPr>
                <w:tc>
                  <w:tcPr>
                    <w:tcW w:w="5059" w:type="dxa"/>
                    <w:tcBorders>
                      <w:top w:val="single" w:sz="8" w:space="0" w:color="231F20"/>
                      <w:left w:val="single" w:sz="8" w:space="0" w:color="231F20"/>
                      <w:bottom w:val="single" w:sz="8" w:space="0" w:color="231F20"/>
                      <w:right w:val="single" w:sz="8" w:space="0" w:color="231F20"/>
                    </w:tcBorders>
                  </w:tcPr>
                  <w:p w14:paraId="11B652A7" w14:textId="77777777" w:rsidR="001E1EC5" w:rsidRPr="00F26F0E" w:rsidRDefault="00CF573A" w:rsidP="00CF573A">
                    <w:pPr>
                      <w:pStyle w:val="TableParagraph"/>
                      <w:kinsoku w:val="0"/>
                      <w:overflowPunct w:val="0"/>
                      <w:rPr>
                        <w:strike/>
                        <w:sz w:val="12"/>
                        <w:szCs w:val="12"/>
                      </w:rPr>
                    </w:pPr>
                    <w:r w:rsidRPr="00F26F0E">
                      <w:rPr>
                        <w:strike/>
                        <w:color w:val="FF0000"/>
                        <w:sz w:val="12"/>
                        <w:szCs w:val="12"/>
                      </w:rPr>
                      <w:t xml:space="preserve">CHEM 1043 </w:t>
                    </w:r>
                    <w:r w:rsidRPr="00F26F0E">
                      <w:rPr>
                        <w:b/>
                        <w:bCs/>
                        <w:strike/>
                        <w:color w:val="FF0000"/>
                        <w:sz w:val="12"/>
                        <w:szCs w:val="12"/>
                      </w:rPr>
                      <w:t xml:space="preserve">AND </w:t>
                    </w:r>
                    <w:r w:rsidRPr="00F26F0E">
                      <w:rPr>
                        <w:strike/>
                        <w:color w:val="FF0000"/>
                        <w:sz w:val="12"/>
                        <w:szCs w:val="12"/>
                      </w:rPr>
                      <w:t>1041, Fundamental Concepts of Chemistry I and Laboratory</w:t>
                    </w:r>
                    <w:r w:rsidRPr="00F26F0E">
                      <w:rPr>
                        <w:strike/>
                        <w:sz w:val="12"/>
                        <w:szCs w:val="12"/>
                      </w:rPr>
                      <w:t xml:space="preserve"> </w:t>
                    </w:r>
                  </w:p>
                  <w:p w14:paraId="509565A3" w14:textId="73AFA807" w:rsidR="00CF573A" w:rsidRDefault="001E1EC5" w:rsidP="001E1EC5">
                    <w:pPr>
                      <w:pStyle w:val="TableParagraph"/>
                      <w:kinsoku w:val="0"/>
                      <w:overflowPunct w:val="0"/>
                      <w:spacing w:before="6" w:line="249" w:lineRule="auto"/>
                      <w:ind w:right="1252"/>
                      <w:rPr>
                        <w:b/>
                        <w:bCs/>
                        <w:color w:val="231F20"/>
                        <w:sz w:val="12"/>
                        <w:szCs w:val="12"/>
                      </w:rPr>
                    </w:pPr>
                    <w:r w:rsidRPr="00CF573A">
                      <w:rPr>
                        <w:b/>
                        <w:color w:val="0070C0"/>
                        <w:sz w:val="16"/>
                        <w:szCs w:val="16"/>
                      </w:rPr>
                      <w:t xml:space="preserve">CHEM 1044 Fundamental Concepts of </w:t>
                    </w:r>
                    <w:r>
                      <w:rPr>
                        <w:b/>
                        <w:color w:val="0070C0"/>
                        <w:sz w:val="16"/>
                        <w:szCs w:val="16"/>
                      </w:rPr>
                      <w:t>C</w:t>
                    </w:r>
                    <w:r w:rsidRPr="00CF573A">
                      <w:rPr>
                        <w:b/>
                        <w:color w:val="0070C0"/>
                        <w:sz w:val="16"/>
                        <w:szCs w:val="16"/>
                      </w:rPr>
                      <w:t>hemistry</w:t>
                    </w:r>
                    <w:r>
                      <w:rPr>
                        <w:b/>
                        <w:color w:val="0070C0"/>
                        <w:sz w:val="16"/>
                        <w:szCs w:val="16"/>
                      </w:rPr>
                      <w:t xml:space="preserve"> </w:t>
                    </w:r>
                    <w:r w:rsidR="00CF573A">
                      <w:rPr>
                        <w:b/>
                        <w:bCs/>
                        <w:color w:val="231F20"/>
                        <w:sz w:val="12"/>
                        <w:szCs w:val="12"/>
                      </w:rPr>
                      <w:t>OR</w:t>
                    </w:r>
                  </w:p>
                  <w:p w14:paraId="0E68F80F" w14:textId="77777777" w:rsidR="00CF573A" w:rsidRDefault="00CF573A" w:rsidP="00CF573A">
                    <w:pPr>
                      <w:pStyle w:val="TableParagraph"/>
                      <w:kinsoku w:val="0"/>
                      <w:overflowPunct w:val="0"/>
                      <w:spacing w:before="6"/>
                      <w:rPr>
                        <w:rFonts w:ascii="Times New Roman" w:hAnsi="Times New Roman" w:cs="Times New Roman"/>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tc>
                <w:tc>
                  <w:tcPr>
                    <w:tcW w:w="945" w:type="dxa"/>
                    <w:tcBorders>
                      <w:top w:val="single" w:sz="8" w:space="0" w:color="231F20"/>
                      <w:left w:val="single" w:sz="8" w:space="0" w:color="231F20"/>
                      <w:bottom w:val="single" w:sz="8" w:space="0" w:color="231F20"/>
                      <w:right w:val="single" w:sz="8" w:space="0" w:color="231F20"/>
                    </w:tcBorders>
                  </w:tcPr>
                  <w:p w14:paraId="6C0102C1"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60812BBA"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B8F03F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CHEM 1052, Fundamental Concepts of Organic and Biochemistry</w:t>
                    </w:r>
                  </w:p>
                </w:tc>
                <w:tc>
                  <w:tcPr>
                    <w:tcW w:w="945" w:type="dxa"/>
                    <w:tcBorders>
                      <w:top w:val="single" w:sz="8" w:space="0" w:color="231F20"/>
                      <w:left w:val="single" w:sz="8" w:space="0" w:color="231F20"/>
                      <w:bottom w:val="single" w:sz="8" w:space="0" w:color="231F20"/>
                      <w:right w:val="single" w:sz="8" w:space="0" w:color="231F20"/>
                    </w:tcBorders>
                  </w:tcPr>
                  <w:p w14:paraId="78975412"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4D3FAF81"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6775BB5"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ENG 1003, Composition I</w:t>
                    </w:r>
                  </w:p>
                </w:tc>
                <w:tc>
                  <w:tcPr>
                    <w:tcW w:w="945" w:type="dxa"/>
                    <w:tcBorders>
                      <w:top w:val="single" w:sz="8" w:space="0" w:color="231F20"/>
                      <w:left w:val="single" w:sz="8" w:space="0" w:color="231F20"/>
                      <w:bottom w:val="single" w:sz="8" w:space="0" w:color="231F20"/>
                      <w:right w:val="single" w:sz="8" w:space="0" w:color="231F20"/>
                    </w:tcBorders>
                  </w:tcPr>
                  <w:p w14:paraId="3C06002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0B76A18"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F3CC69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ENG 1013, Composition II</w:t>
                    </w:r>
                  </w:p>
                </w:tc>
                <w:tc>
                  <w:tcPr>
                    <w:tcW w:w="945" w:type="dxa"/>
                    <w:tcBorders>
                      <w:top w:val="single" w:sz="8" w:space="0" w:color="231F20"/>
                      <w:left w:val="single" w:sz="8" w:space="0" w:color="231F20"/>
                      <w:bottom w:val="single" w:sz="8" w:space="0" w:color="231F20"/>
                      <w:right w:val="single" w:sz="8" w:space="0" w:color="231F20"/>
                    </w:tcBorders>
                  </w:tcPr>
                  <w:p w14:paraId="799ABFA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52A7591"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576E014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MATH 1023, College Algebra</w:t>
                    </w:r>
                  </w:p>
                </w:tc>
                <w:tc>
                  <w:tcPr>
                    <w:tcW w:w="945" w:type="dxa"/>
                    <w:tcBorders>
                      <w:top w:val="single" w:sz="8" w:space="0" w:color="231F20"/>
                      <w:left w:val="single" w:sz="8" w:space="0" w:color="231F20"/>
                      <w:bottom w:val="single" w:sz="8" w:space="0" w:color="231F20"/>
                      <w:right w:val="single" w:sz="8" w:space="0" w:color="231F20"/>
                    </w:tcBorders>
                  </w:tcPr>
                  <w:p w14:paraId="32348DA3"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29DACF7D"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68ECFCDC"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2392, Health Assessment</w:t>
                    </w:r>
                  </w:p>
                </w:tc>
                <w:tc>
                  <w:tcPr>
                    <w:tcW w:w="945" w:type="dxa"/>
                    <w:tcBorders>
                      <w:top w:val="single" w:sz="8" w:space="0" w:color="231F20"/>
                      <w:left w:val="single" w:sz="8" w:space="0" w:color="231F20"/>
                      <w:bottom w:val="single" w:sz="8" w:space="0" w:color="231F20"/>
                      <w:right w:val="single" w:sz="8" w:space="0" w:color="231F20"/>
                    </w:tcBorders>
                  </w:tcPr>
                  <w:p w14:paraId="66AD852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34F1D3FD"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4A56B478"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3463, Pathophysiology Based Pharmacology I</w:t>
                    </w:r>
                  </w:p>
                </w:tc>
                <w:tc>
                  <w:tcPr>
                    <w:tcW w:w="945" w:type="dxa"/>
                    <w:tcBorders>
                      <w:top w:val="single" w:sz="8" w:space="0" w:color="231F20"/>
                      <w:left w:val="single" w:sz="8" w:space="0" w:color="231F20"/>
                      <w:bottom w:val="single" w:sz="8" w:space="0" w:color="231F20"/>
                      <w:right w:val="single" w:sz="8" w:space="0" w:color="231F20"/>
                    </w:tcBorders>
                  </w:tcPr>
                  <w:p w14:paraId="7B563310"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0B13C2D9"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C5E6F65"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2391, Health Assessment Practicum</w:t>
                    </w:r>
                  </w:p>
                </w:tc>
                <w:tc>
                  <w:tcPr>
                    <w:tcW w:w="945" w:type="dxa"/>
                    <w:tcBorders>
                      <w:top w:val="single" w:sz="8" w:space="0" w:color="231F20"/>
                      <w:left w:val="single" w:sz="8" w:space="0" w:color="231F20"/>
                      <w:bottom w:val="single" w:sz="8" w:space="0" w:color="231F20"/>
                      <w:right w:val="single" w:sz="8" w:space="0" w:color="231F20"/>
                    </w:tcBorders>
                  </w:tcPr>
                  <w:p w14:paraId="0DE45168"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6E6DFCF4"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1026BDED"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PSY 2013, Introduction to Psychology</w:t>
                    </w:r>
                  </w:p>
                </w:tc>
                <w:tc>
                  <w:tcPr>
                    <w:tcW w:w="945" w:type="dxa"/>
                    <w:tcBorders>
                      <w:top w:val="single" w:sz="8" w:space="0" w:color="231F20"/>
                      <w:left w:val="single" w:sz="8" w:space="0" w:color="231F20"/>
                      <w:bottom w:val="single" w:sz="8" w:space="0" w:color="231F20"/>
                      <w:right w:val="single" w:sz="8" w:space="0" w:color="231F20"/>
                    </w:tcBorders>
                  </w:tcPr>
                  <w:p w14:paraId="3950DE54"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52C06E82"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0C8DFE93"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3E6C107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22A8A25" w14:textId="77777777" w:rsidTr="00CF573A">
                <w:trPr>
                  <w:trHeight w:hRule="exact" w:val="251"/>
                </w:trPr>
                <w:tc>
                  <w:tcPr>
                    <w:tcW w:w="5059" w:type="dxa"/>
                    <w:tcBorders>
                      <w:top w:val="single" w:sz="8" w:space="0" w:color="231F20"/>
                      <w:left w:val="single" w:sz="8" w:space="0" w:color="231F20"/>
                      <w:bottom w:val="single" w:sz="8" w:space="0" w:color="231F20"/>
                      <w:right w:val="single" w:sz="8" w:space="0" w:color="231F20"/>
                    </w:tcBorders>
                  </w:tcPr>
                  <w:p w14:paraId="3B5C63C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Statistics elective</w:t>
                    </w:r>
                  </w:p>
                </w:tc>
                <w:tc>
                  <w:tcPr>
                    <w:tcW w:w="945" w:type="dxa"/>
                    <w:tcBorders>
                      <w:top w:val="single" w:sz="8" w:space="0" w:color="231F20"/>
                      <w:left w:val="single" w:sz="8" w:space="0" w:color="231F20"/>
                      <w:bottom w:val="single" w:sz="8" w:space="0" w:color="231F20"/>
                      <w:right w:val="single" w:sz="8" w:space="0" w:color="231F20"/>
                    </w:tcBorders>
                  </w:tcPr>
                  <w:p w14:paraId="626D322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34E2EDE"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05025DD9"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46D70E58"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42</w:t>
                    </w:r>
                  </w:p>
                </w:tc>
              </w:tr>
              <w:tr w:rsidR="00CF573A" w14:paraId="32158B66" w14:textId="77777777" w:rsidTr="00CF57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968DFE1"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7617D6D"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5622329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F91A8DC"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330V, LPN-to-BSN (Special Problems)</w:t>
                    </w:r>
                  </w:p>
                </w:tc>
                <w:tc>
                  <w:tcPr>
                    <w:tcW w:w="945" w:type="dxa"/>
                    <w:tcBorders>
                      <w:top w:val="single" w:sz="8" w:space="0" w:color="231F20"/>
                      <w:left w:val="single" w:sz="8" w:space="0" w:color="231F20"/>
                      <w:bottom w:val="single" w:sz="8" w:space="0" w:color="231F20"/>
                      <w:right w:val="single" w:sz="8" w:space="0" w:color="231F20"/>
                    </w:tcBorders>
                  </w:tcPr>
                  <w:p w14:paraId="1207F3D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692BA09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8FB4FCC"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3312, Introduction to Nursing Research</w:t>
                    </w:r>
                  </w:p>
                </w:tc>
                <w:tc>
                  <w:tcPr>
                    <w:tcW w:w="945" w:type="dxa"/>
                    <w:tcBorders>
                      <w:top w:val="single" w:sz="8" w:space="0" w:color="231F20"/>
                      <w:left w:val="single" w:sz="8" w:space="0" w:color="231F20"/>
                      <w:bottom w:val="single" w:sz="8" w:space="0" w:color="231F20"/>
                      <w:right w:val="single" w:sz="8" w:space="0" w:color="231F20"/>
                    </w:tcBorders>
                  </w:tcPr>
                  <w:p w14:paraId="5C3144D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64F858FF"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9BC6D3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3315, Acute Care Nursing I</w:t>
                    </w:r>
                  </w:p>
                </w:tc>
                <w:tc>
                  <w:tcPr>
                    <w:tcW w:w="945" w:type="dxa"/>
                    <w:tcBorders>
                      <w:top w:val="single" w:sz="8" w:space="0" w:color="231F20"/>
                      <w:left w:val="single" w:sz="8" w:space="0" w:color="231F20"/>
                      <w:bottom w:val="single" w:sz="8" w:space="0" w:color="231F20"/>
                      <w:right w:val="single" w:sz="8" w:space="0" w:color="231F20"/>
                    </w:tcBorders>
                  </w:tcPr>
                  <w:p w14:paraId="5CB69ED6"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4F153F9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67B2600"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3345, Acute Care Nursing II</w:t>
                    </w:r>
                  </w:p>
                </w:tc>
                <w:tc>
                  <w:tcPr>
                    <w:tcW w:w="945" w:type="dxa"/>
                    <w:tcBorders>
                      <w:top w:val="single" w:sz="8" w:space="0" w:color="231F20"/>
                      <w:left w:val="single" w:sz="8" w:space="0" w:color="231F20"/>
                      <w:bottom w:val="single" w:sz="8" w:space="0" w:color="231F20"/>
                      <w:right w:val="single" w:sz="8" w:space="0" w:color="231F20"/>
                    </w:tcBorders>
                  </w:tcPr>
                  <w:p w14:paraId="5D6D8F09"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01CB5F2B"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D3525D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3473, Pathophysiology Based Pharmacology II</w:t>
                    </w:r>
                  </w:p>
                </w:tc>
                <w:tc>
                  <w:tcPr>
                    <w:tcW w:w="945" w:type="dxa"/>
                    <w:tcBorders>
                      <w:top w:val="single" w:sz="8" w:space="0" w:color="231F20"/>
                      <w:left w:val="single" w:sz="8" w:space="0" w:color="231F20"/>
                      <w:bottom w:val="single" w:sz="8" w:space="0" w:color="231F20"/>
                      <w:right w:val="single" w:sz="8" w:space="0" w:color="231F20"/>
                    </w:tcBorders>
                  </w:tcPr>
                  <w:p w14:paraId="7AFAC7A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988868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720E98F5"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4312, Chronic Illness and Rehabilitation Nursing</w:t>
                    </w:r>
                  </w:p>
                </w:tc>
                <w:tc>
                  <w:tcPr>
                    <w:tcW w:w="945" w:type="dxa"/>
                    <w:tcBorders>
                      <w:top w:val="single" w:sz="8" w:space="0" w:color="231F20"/>
                      <w:left w:val="single" w:sz="8" w:space="0" w:color="231F20"/>
                      <w:bottom w:val="single" w:sz="8" w:space="0" w:color="231F20"/>
                      <w:right w:val="single" w:sz="8" w:space="0" w:color="231F20"/>
                    </w:tcBorders>
                  </w:tcPr>
                  <w:p w14:paraId="350EF2E2"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22E50319"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59D5B8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4343, Professional Nursing—Community</w:t>
                    </w:r>
                  </w:p>
                </w:tc>
                <w:tc>
                  <w:tcPr>
                    <w:tcW w:w="945" w:type="dxa"/>
                    <w:tcBorders>
                      <w:top w:val="single" w:sz="8" w:space="0" w:color="231F20"/>
                      <w:left w:val="single" w:sz="8" w:space="0" w:color="231F20"/>
                      <w:bottom w:val="single" w:sz="8" w:space="0" w:color="231F20"/>
                      <w:right w:val="single" w:sz="8" w:space="0" w:color="231F20"/>
                    </w:tcBorders>
                  </w:tcPr>
                  <w:p w14:paraId="20CE3C1E"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6448F03F"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6B4926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4355, Critical Care and Emergency Nursing</w:t>
                    </w:r>
                  </w:p>
                </w:tc>
                <w:tc>
                  <w:tcPr>
                    <w:tcW w:w="945" w:type="dxa"/>
                    <w:tcBorders>
                      <w:top w:val="single" w:sz="8" w:space="0" w:color="231F20"/>
                      <w:left w:val="single" w:sz="8" w:space="0" w:color="231F20"/>
                      <w:bottom w:val="single" w:sz="8" w:space="0" w:color="231F20"/>
                      <w:right w:val="single" w:sz="8" w:space="0" w:color="231F20"/>
                    </w:tcBorders>
                  </w:tcPr>
                  <w:p w14:paraId="1861355D"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14D9295B"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D359B51"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4362, Professional Role Development</w:t>
                    </w:r>
                  </w:p>
                </w:tc>
                <w:tc>
                  <w:tcPr>
                    <w:tcW w:w="945" w:type="dxa"/>
                    <w:tcBorders>
                      <w:top w:val="single" w:sz="8" w:space="0" w:color="231F20"/>
                      <w:left w:val="single" w:sz="8" w:space="0" w:color="231F20"/>
                      <w:bottom w:val="single" w:sz="8" w:space="0" w:color="231F20"/>
                      <w:right w:val="single" w:sz="8" w:space="0" w:color="231F20"/>
                    </w:tcBorders>
                  </w:tcPr>
                  <w:p w14:paraId="6C946AF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182EDB81"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A14396F"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4481, Critical Decision Making and Testing Competencies in Nursing</w:t>
                    </w:r>
                  </w:p>
                </w:tc>
                <w:tc>
                  <w:tcPr>
                    <w:tcW w:w="945" w:type="dxa"/>
                    <w:tcBorders>
                      <w:top w:val="single" w:sz="8" w:space="0" w:color="231F20"/>
                      <w:left w:val="single" w:sz="8" w:space="0" w:color="231F20"/>
                      <w:bottom w:val="single" w:sz="8" w:space="0" w:color="231F20"/>
                      <w:right w:val="single" w:sz="8" w:space="0" w:color="231F20"/>
                    </w:tcBorders>
                  </w:tcPr>
                  <w:p w14:paraId="24EC4C11"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42BE5D7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8A7A799"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4542, Health Care Administration</w:t>
                    </w:r>
                  </w:p>
                </w:tc>
                <w:tc>
                  <w:tcPr>
                    <w:tcW w:w="945" w:type="dxa"/>
                    <w:tcBorders>
                      <w:top w:val="single" w:sz="8" w:space="0" w:color="231F20"/>
                      <w:left w:val="single" w:sz="8" w:space="0" w:color="231F20"/>
                      <w:bottom w:val="single" w:sz="8" w:space="0" w:color="231F20"/>
                      <w:right w:val="single" w:sz="8" w:space="0" w:color="231F20"/>
                    </w:tcBorders>
                  </w:tcPr>
                  <w:p w14:paraId="32D57A3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5677AB3F"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C14244D"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lastRenderedPageBreak/>
                      <w:t>NRSP 3325, Nursing Care III</w:t>
                    </w:r>
                  </w:p>
                </w:tc>
                <w:tc>
                  <w:tcPr>
                    <w:tcW w:w="945" w:type="dxa"/>
                    <w:tcBorders>
                      <w:top w:val="single" w:sz="8" w:space="0" w:color="231F20"/>
                      <w:left w:val="single" w:sz="8" w:space="0" w:color="231F20"/>
                      <w:bottom w:val="single" w:sz="8" w:space="0" w:color="231F20"/>
                      <w:right w:val="single" w:sz="8" w:space="0" w:color="231F20"/>
                    </w:tcBorders>
                  </w:tcPr>
                  <w:p w14:paraId="4BC16CC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64202444"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7F16142"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3355, Nursing Care IV</w:t>
                    </w:r>
                  </w:p>
                </w:tc>
                <w:tc>
                  <w:tcPr>
                    <w:tcW w:w="945" w:type="dxa"/>
                    <w:tcBorders>
                      <w:top w:val="single" w:sz="8" w:space="0" w:color="231F20"/>
                      <w:left w:val="single" w:sz="8" w:space="0" w:color="231F20"/>
                      <w:bottom w:val="single" w:sz="8" w:space="0" w:color="231F20"/>
                      <w:right w:val="single" w:sz="8" w:space="0" w:color="231F20"/>
                    </w:tcBorders>
                  </w:tcPr>
                  <w:p w14:paraId="122D04DC"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5</w:t>
                    </w:r>
                  </w:p>
                </w:tc>
              </w:tr>
              <w:tr w:rsidR="00CF573A" w14:paraId="62C7E5C5"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01C3552"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4336, Nursing Care V</w:t>
                    </w:r>
                  </w:p>
                </w:tc>
                <w:tc>
                  <w:tcPr>
                    <w:tcW w:w="945" w:type="dxa"/>
                    <w:tcBorders>
                      <w:top w:val="single" w:sz="8" w:space="0" w:color="231F20"/>
                      <w:left w:val="single" w:sz="8" w:space="0" w:color="231F20"/>
                      <w:bottom w:val="single" w:sz="8" w:space="0" w:color="231F20"/>
                      <w:right w:val="single" w:sz="8" w:space="0" w:color="231F20"/>
                    </w:tcBorders>
                  </w:tcPr>
                  <w:p w14:paraId="153664D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6</w:t>
                    </w:r>
                  </w:p>
                </w:tc>
              </w:tr>
              <w:tr w:rsidR="00CF573A" w14:paraId="64BBC33F"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9C6A9F5"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4366, Nursing Care VI</w:t>
                    </w:r>
                  </w:p>
                </w:tc>
                <w:tc>
                  <w:tcPr>
                    <w:tcW w:w="945" w:type="dxa"/>
                    <w:tcBorders>
                      <w:top w:val="single" w:sz="8" w:space="0" w:color="231F20"/>
                      <w:left w:val="single" w:sz="8" w:space="0" w:color="231F20"/>
                      <w:bottom w:val="single" w:sz="8" w:space="0" w:color="231F20"/>
                      <w:right w:val="single" w:sz="8" w:space="0" w:color="231F20"/>
                    </w:tcBorders>
                  </w:tcPr>
                  <w:p w14:paraId="4572EB5A"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6</w:t>
                    </w:r>
                  </w:p>
                </w:tc>
              </w:tr>
              <w:tr w:rsidR="00CF573A" w14:paraId="5B232461"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23E22C7"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4C8EC6E"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53</w:t>
                    </w:r>
                  </w:p>
                </w:tc>
              </w:tr>
              <w:tr w:rsidR="00CF573A" w14:paraId="6BEFD8C7" w14:textId="77777777" w:rsidTr="00CF57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E379725"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Hours by Articulation: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AE5496"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30B7BE8E"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B5C45C6"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2313, Concepts of Nursing Practice</w:t>
                    </w:r>
                  </w:p>
                </w:tc>
                <w:tc>
                  <w:tcPr>
                    <w:tcW w:w="945" w:type="dxa"/>
                    <w:tcBorders>
                      <w:top w:val="single" w:sz="8" w:space="0" w:color="231F20"/>
                      <w:left w:val="single" w:sz="8" w:space="0" w:color="231F20"/>
                      <w:bottom w:val="single" w:sz="8" w:space="0" w:color="231F20"/>
                      <w:right w:val="single" w:sz="8" w:space="0" w:color="231F20"/>
                    </w:tcBorders>
                  </w:tcPr>
                  <w:p w14:paraId="4DEDA3F5"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1BF609AE"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14160B2E"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2322, Foundations of Nursing</w:t>
                    </w:r>
                  </w:p>
                </w:tc>
                <w:tc>
                  <w:tcPr>
                    <w:tcW w:w="945" w:type="dxa"/>
                    <w:tcBorders>
                      <w:top w:val="single" w:sz="8" w:space="0" w:color="231F20"/>
                      <w:left w:val="single" w:sz="8" w:space="0" w:color="231F20"/>
                      <w:bottom w:val="single" w:sz="8" w:space="0" w:color="231F20"/>
                      <w:right w:val="single" w:sz="8" w:space="0" w:color="231F20"/>
                    </w:tcBorders>
                  </w:tcPr>
                  <w:p w14:paraId="2CB7A307"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2</w:t>
                    </w:r>
                  </w:p>
                </w:tc>
              </w:tr>
              <w:tr w:rsidR="00CF573A" w14:paraId="154FF931"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8DE0C49"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 2334, Health Promotion and Intro to Acute Care Nursing</w:t>
                    </w:r>
                  </w:p>
                </w:tc>
                <w:tc>
                  <w:tcPr>
                    <w:tcW w:w="945" w:type="dxa"/>
                    <w:tcBorders>
                      <w:top w:val="single" w:sz="8" w:space="0" w:color="231F20"/>
                      <w:left w:val="single" w:sz="8" w:space="0" w:color="231F20"/>
                      <w:bottom w:val="single" w:sz="8" w:space="0" w:color="231F20"/>
                      <w:right w:val="single" w:sz="8" w:space="0" w:color="231F20"/>
                    </w:tcBorders>
                  </w:tcPr>
                  <w:p w14:paraId="098A2F94"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4</w:t>
                    </w:r>
                  </w:p>
                </w:tc>
              </w:tr>
              <w:tr w:rsidR="00CF573A" w14:paraId="48541E32"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81777A9"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2321, Foundations of Nursing Practicum</w:t>
                    </w:r>
                  </w:p>
                </w:tc>
                <w:tc>
                  <w:tcPr>
                    <w:tcW w:w="945" w:type="dxa"/>
                    <w:tcBorders>
                      <w:top w:val="single" w:sz="8" w:space="0" w:color="231F20"/>
                      <w:left w:val="single" w:sz="8" w:space="0" w:color="231F20"/>
                      <w:bottom w:val="single" w:sz="8" w:space="0" w:color="231F20"/>
                      <w:right w:val="single" w:sz="8" w:space="0" w:color="231F20"/>
                    </w:tcBorders>
                  </w:tcPr>
                  <w:p w14:paraId="77566456"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1</w:t>
                    </w:r>
                  </w:p>
                </w:tc>
              </w:tr>
              <w:tr w:rsidR="00CF573A" w14:paraId="3EA3CC7F"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5E172DAB" w14:textId="77777777" w:rsidR="00CF573A" w:rsidRDefault="00CF573A" w:rsidP="00CF573A">
                    <w:pPr>
                      <w:pStyle w:val="TableParagraph"/>
                      <w:kinsoku w:val="0"/>
                      <w:overflowPunct w:val="0"/>
                      <w:rPr>
                        <w:rFonts w:ascii="Times New Roman" w:hAnsi="Times New Roman" w:cs="Times New Roman"/>
                      </w:rPr>
                    </w:pPr>
                    <w:r>
                      <w:rPr>
                        <w:color w:val="231F20"/>
                        <w:sz w:val="12"/>
                        <w:szCs w:val="12"/>
                      </w:rPr>
                      <w:t>NRSP 2343, Nursing Care II</w:t>
                    </w:r>
                  </w:p>
                </w:tc>
                <w:tc>
                  <w:tcPr>
                    <w:tcW w:w="945" w:type="dxa"/>
                    <w:tcBorders>
                      <w:top w:val="single" w:sz="8" w:space="0" w:color="231F20"/>
                      <w:left w:val="single" w:sz="8" w:space="0" w:color="231F20"/>
                      <w:bottom w:val="single" w:sz="8" w:space="0" w:color="231F20"/>
                      <w:right w:val="single" w:sz="8" w:space="0" w:color="231F20"/>
                    </w:tcBorders>
                  </w:tcPr>
                  <w:p w14:paraId="3A3FDA3B" w14:textId="77777777" w:rsidR="00CF573A" w:rsidRDefault="00CF573A" w:rsidP="00CF573A">
                    <w:pPr>
                      <w:pStyle w:val="TableParagraph"/>
                      <w:kinsoku w:val="0"/>
                      <w:overflowPunct w:val="0"/>
                      <w:ind w:left="0"/>
                      <w:jc w:val="center"/>
                      <w:rPr>
                        <w:rFonts w:ascii="Times New Roman" w:hAnsi="Times New Roman" w:cs="Times New Roman"/>
                      </w:rPr>
                    </w:pPr>
                    <w:r>
                      <w:rPr>
                        <w:color w:val="231F20"/>
                        <w:w w:val="99"/>
                        <w:sz w:val="12"/>
                        <w:szCs w:val="12"/>
                      </w:rPr>
                      <w:t>3</w:t>
                    </w:r>
                  </w:p>
                </w:tc>
              </w:tr>
              <w:tr w:rsidR="00CF573A" w14:paraId="49021E53" w14:textId="77777777" w:rsidTr="00CF573A">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CE8ED6B"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EE8EE12"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13</w:t>
                    </w:r>
                  </w:p>
                </w:tc>
              </w:tr>
              <w:tr w:rsidR="00CF573A" w14:paraId="2536EB21" w14:textId="77777777" w:rsidTr="00CF573A">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15244AB"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C21513F" w14:textId="77777777" w:rsidR="00CF573A" w:rsidRDefault="00CF573A" w:rsidP="00CF573A">
                    <w:pPr>
                      <w:pStyle w:val="TableParagraph"/>
                      <w:kinsoku w:val="0"/>
                      <w:overflowPunct w:val="0"/>
                      <w:spacing w:before="36"/>
                      <w:ind w:left="165" w:right="165"/>
                      <w:jc w:val="center"/>
                      <w:rPr>
                        <w:rFonts w:ascii="Times New Roman" w:hAnsi="Times New Roman" w:cs="Times New Roman"/>
                      </w:rPr>
                    </w:pPr>
                    <w:r>
                      <w:rPr>
                        <w:b/>
                        <w:bCs/>
                        <w:color w:val="231F20"/>
                        <w:sz w:val="16"/>
                        <w:szCs w:val="16"/>
                      </w:rPr>
                      <w:t>108</w:t>
                    </w:r>
                  </w:p>
                </w:tc>
              </w:tr>
            </w:tbl>
            <w:p w14:paraId="46E71399" w14:textId="77777777" w:rsidR="00CF573A" w:rsidRDefault="00CF573A" w:rsidP="00CF573A"/>
            <w:p w14:paraId="29E7C0C8" w14:textId="77777777" w:rsidR="00CF573A" w:rsidRDefault="00CF573A" w:rsidP="00CF573A">
              <w:r>
                <w:t>Page 348</w:t>
              </w:r>
            </w:p>
            <w:p w14:paraId="3ADB7739" w14:textId="77777777" w:rsidR="00CF573A" w:rsidRDefault="00CF573A" w:rsidP="00CF573A">
              <w:pPr>
                <w:pStyle w:val="BodyText"/>
                <w:kinsoku w:val="0"/>
                <w:overflowPunct w:val="0"/>
                <w:spacing w:line="351" w:lineRule="exact"/>
                <w:ind w:left="2037" w:right="2037"/>
                <w:jc w:val="center"/>
                <w:rPr>
                  <w:b/>
                  <w:bCs/>
                  <w:i/>
                  <w:iCs/>
                  <w:color w:val="231F20"/>
                  <w:w w:val="80"/>
                  <w:sz w:val="32"/>
                  <w:szCs w:val="32"/>
                </w:rPr>
              </w:pPr>
              <w:r>
                <w:rPr>
                  <w:b/>
                  <w:bCs/>
                  <w:i/>
                  <w:iCs/>
                  <w:color w:val="231F20"/>
                  <w:w w:val="80"/>
                  <w:sz w:val="32"/>
                  <w:szCs w:val="32"/>
                </w:rPr>
                <w:t>RN-to-BSN Option</w:t>
              </w:r>
            </w:p>
            <w:p w14:paraId="107992E3" w14:textId="77777777" w:rsidR="00CF573A" w:rsidRDefault="00CF573A" w:rsidP="00CF573A">
              <w:pPr>
                <w:pStyle w:val="BodyText"/>
                <w:kinsoku w:val="0"/>
                <w:overflowPunct w:val="0"/>
                <w:spacing w:before="64"/>
                <w:ind w:left="2037" w:right="2037"/>
                <w:jc w:val="center"/>
                <w:rPr>
                  <w:b/>
                  <w:bCs/>
                  <w:i/>
                  <w:iCs/>
                  <w:color w:val="231F20"/>
                </w:rPr>
              </w:pPr>
              <w:r>
                <w:rPr>
                  <w:b/>
                  <w:bCs/>
                  <w:i/>
                  <w:iCs/>
                  <w:color w:val="231F20"/>
                </w:rPr>
                <w:t>Bachelor of Science in Nursing</w:t>
              </w:r>
            </w:p>
            <w:p w14:paraId="2304C564" w14:textId="77777777" w:rsidR="00CF573A" w:rsidRDefault="00CF573A" w:rsidP="00CF573A">
              <w:pPr>
                <w:pStyle w:val="BodyText"/>
                <w:kinsoku w:val="0"/>
                <w:overflowPunct w:val="0"/>
                <w:rPr>
                  <w:b/>
                  <w:bCs/>
                  <w:i/>
                  <w:iCs/>
                  <w:sz w:val="25"/>
                  <w:szCs w:val="25"/>
                </w:rPr>
              </w:pPr>
            </w:p>
            <w:p w14:paraId="09154647" w14:textId="77777777" w:rsidR="00CF573A" w:rsidRDefault="00CF573A" w:rsidP="00CF573A">
              <w:pPr>
                <w:pStyle w:val="BodyText"/>
                <w:kinsoku w:val="0"/>
                <w:overflowPunct w:val="0"/>
                <w:spacing w:before="56"/>
                <w:rPr>
                  <w:i/>
                  <w:iCs/>
                  <w:color w:val="231F20"/>
                </w:rPr>
              </w:pPr>
              <w:r>
                <w:rPr>
                  <w:i/>
                  <w:iCs/>
                  <w:color w:val="231F20"/>
                </w:rPr>
                <w:t>See University General Requirements for Baccalaureate degrees (p. 41)</w:t>
              </w:r>
            </w:p>
            <w:p w14:paraId="1035C712" w14:textId="77777777" w:rsidR="00CF573A" w:rsidRDefault="00CF573A" w:rsidP="00CF573A">
              <w:pPr>
                <w:pStyle w:val="BodyText"/>
                <w:kinsoku w:val="0"/>
                <w:overflowPunct w:val="0"/>
                <w:spacing w:line="134" w:lineRule="exact"/>
                <w:rPr>
                  <w:b/>
                  <w:bCs/>
                  <w:i/>
                  <w:iCs/>
                  <w:color w:val="231F20"/>
                </w:rPr>
              </w:pPr>
              <w:r>
                <w:rPr>
                  <w:b/>
                  <w:bCs/>
                  <w:i/>
                  <w:iCs/>
                  <w:color w:val="231F20"/>
                  <w:shd w:val="clear" w:color="auto" w:fill="BCBEC0"/>
                </w:rPr>
                <w:t xml:space="preserve"> Sem. Hrs. </w:t>
              </w:r>
            </w:p>
            <w:p w14:paraId="7A22B6A2" w14:textId="77777777" w:rsidR="00CF573A" w:rsidRDefault="00CF573A" w:rsidP="00CF573A">
              <w:pPr>
                <w:pStyle w:val="BodyText"/>
                <w:kinsoku w:val="0"/>
                <w:overflowPunct w:val="0"/>
                <w:rPr>
                  <w:i/>
                  <w:iCs/>
                  <w:color w:val="231F20"/>
                </w:rPr>
              </w:pPr>
              <w:r>
                <w:rPr>
                  <w:i/>
                  <w:iCs/>
                  <w:color w:val="231F20"/>
                </w:rPr>
                <w:t>See General Education Curriculum for Baccalaureate degrees (p. 84)</w:t>
              </w:r>
            </w:p>
            <w:p w14:paraId="20C54E6E" w14:textId="77777777" w:rsidR="00CF573A" w:rsidRDefault="00CF573A" w:rsidP="00CF573A">
              <w:pPr>
                <w:pStyle w:val="BodyText"/>
                <w:kinsoku w:val="0"/>
                <w:overflowPunct w:val="0"/>
                <w:rPr>
                  <w:i/>
                  <w:iCs/>
                  <w:sz w:val="13"/>
                  <w:szCs w:val="13"/>
                </w:rPr>
              </w:pPr>
            </w:p>
            <w:p w14:paraId="4C5E82E4" w14:textId="77777777" w:rsidR="00CF573A" w:rsidRDefault="00CF573A" w:rsidP="00CF573A">
              <w:pPr>
                <w:pStyle w:val="BodyText"/>
                <w:kinsoku w:val="0"/>
                <w:overflowPunct w:val="0"/>
                <w:rPr>
                  <w:b/>
                  <w:bCs/>
                  <w:i/>
                  <w:iCs/>
                  <w:color w:val="231F20"/>
                </w:rPr>
              </w:pPr>
              <w:r>
                <w:rPr>
                  <w:b/>
                  <w:bCs/>
                  <w:i/>
                  <w:iCs/>
                  <w:color w:val="231F20"/>
                </w:rPr>
                <w:t>Students with this major must take the following:</w:t>
              </w:r>
            </w:p>
            <w:p w14:paraId="51A51F5F" w14:textId="77777777" w:rsidR="001E1EC5" w:rsidRPr="00F26F0E" w:rsidRDefault="00CF573A" w:rsidP="00CF573A">
              <w:pPr>
                <w:pStyle w:val="BodyText"/>
                <w:kinsoku w:val="0"/>
                <w:overflowPunct w:val="0"/>
                <w:spacing w:before="96" w:line="249" w:lineRule="auto"/>
                <w:ind w:left="90"/>
                <w:rPr>
                  <w:strike/>
                  <w:color w:val="FF0000"/>
                </w:rPr>
              </w:pPr>
              <w:r w:rsidRPr="00F26F0E">
                <w:rPr>
                  <w:strike/>
                  <w:color w:val="FF0000"/>
                </w:rPr>
                <w:t xml:space="preserve">CHEM 1043 </w:t>
              </w:r>
              <w:r w:rsidRPr="00F26F0E">
                <w:rPr>
                  <w:b/>
                  <w:bCs/>
                  <w:strike/>
                  <w:color w:val="FF0000"/>
                </w:rPr>
                <w:t xml:space="preserve">AND </w:t>
              </w:r>
              <w:r w:rsidRPr="00F26F0E">
                <w:rPr>
                  <w:strike/>
                  <w:color w:val="FF0000"/>
                </w:rPr>
                <w:t xml:space="preserve">CHEM 1041, Fundamentals of Chemistry I and Laboratory </w:t>
              </w:r>
            </w:p>
            <w:p w14:paraId="1FAEC17C"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60D02FC1" w14:textId="46B16CFB" w:rsidR="00CF573A" w:rsidRDefault="00CF573A" w:rsidP="00CF573A">
              <w:pPr>
                <w:pStyle w:val="BodyText"/>
                <w:kinsoku w:val="0"/>
                <w:overflowPunct w:val="0"/>
                <w:spacing w:before="96" w:line="249" w:lineRule="auto"/>
                <w:ind w:left="90"/>
                <w:rPr>
                  <w:color w:val="231F20"/>
                </w:rPr>
              </w:pPr>
              <w:r>
                <w:rPr>
                  <w:color w:val="231F20"/>
                </w:rPr>
                <w:br/>
                <w:t xml:space="preserve">BIOL 2103 </w:t>
              </w:r>
              <w:r>
                <w:rPr>
                  <w:b/>
                  <w:bCs/>
                  <w:color w:val="231F20"/>
                </w:rPr>
                <w:t xml:space="preserve">AND </w:t>
              </w:r>
              <w:r>
                <w:rPr>
                  <w:color w:val="231F20"/>
                </w:rPr>
                <w:t>BIOL 2101, Microbiology for Nurses and Laboratory</w:t>
              </w:r>
            </w:p>
            <w:p w14:paraId="2DC4F188" w14:textId="77777777" w:rsidR="00CF573A" w:rsidRDefault="00CF573A" w:rsidP="00CF573A">
              <w:pPr>
                <w:pStyle w:val="BodyText"/>
                <w:kinsoku w:val="0"/>
                <w:overflowPunct w:val="0"/>
                <w:spacing w:line="249" w:lineRule="auto"/>
                <w:ind w:left="90" w:right="2060"/>
                <w:rPr>
                  <w:color w:val="231F20"/>
                </w:rPr>
              </w:pPr>
              <w:r>
                <w:rPr>
                  <w:color w:val="231F20"/>
                </w:rPr>
                <w:t>PSY 2013, Introduction to Psychology SOC 2213, Introduction to Sociology</w:t>
              </w:r>
            </w:p>
            <w:p w14:paraId="7772AFE4" w14:textId="77777777" w:rsidR="00CF573A" w:rsidRDefault="00CF573A" w:rsidP="00CF573A">
              <w:pPr>
                <w:pStyle w:val="Heading1"/>
                <w:kinsoku w:val="0"/>
                <w:overflowPunct w:val="0"/>
                <w:ind w:left="2037" w:right="2037"/>
                <w:jc w:val="center"/>
                <w:rPr>
                  <w:color w:val="231F20"/>
                </w:rPr>
              </w:pPr>
              <w:r>
                <w:rPr>
                  <w:color w:val="231F20"/>
                </w:rPr>
                <w:t>35</w:t>
              </w:r>
            </w:p>
            <w:tbl>
              <w:tblPr>
                <w:tblW w:w="0" w:type="auto"/>
                <w:tblInd w:w="118" w:type="dxa"/>
                <w:tblLayout w:type="fixed"/>
                <w:tblCellMar>
                  <w:left w:w="0" w:type="dxa"/>
                  <w:right w:w="0" w:type="dxa"/>
                </w:tblCellMar>
                <w:tblLook w:val="0000" w:firstRow="0" w:lastRow="0" w:firstColumn="0" w:lastColumn="0" w:noHBand="0" w:noVBand="0"/>
              </w:tblPr>
              <w:tblGrid>
                <w:gridCol w:w="5299"/>
                <w:gridCol w:w="942"/>
              </w:tblGrid>
              <w:tr w:rsidR="00CF573A" w14:paraId="27EA6ACE" w14:textId="77777777" w:rsidTr="00CF573A">
                <w:trPr>
                  <w:trHeight w:hRule="exact" w:val="276"/>
                </w:trPr>
                <w:tc>
                  <w:tcPr>
                    <w:tcW w:w="5299" w:type="dxa"/>
                    <w:tcBorders>
                      <w:top w:val="none" w:sz="6" w:space="0" w:color="auto"/>
                      <w:left w:val="single" w:sz="8" w:space="0" w:color="231F20"/>
                      <w:bottom w:val="single" w:sz="8" w:space="0" w:color="231F20"/>
                      <w:right w:val="single" w:sz="8" w:space="0" w:color="231F20"/>
                    </w:tcBorders>
                    <w:shd w:val="clear" w:color="auto" w:fill="BCBEC0"/>
                  </w:tcPr>
                  <w:p w14:paraId="05D2B498" w14:textId="77777777" w:rsidR="00CF573A" w:rsidRDefault="00CF573A" w:rsidP="00CF573A">
                    <w:pPr>
                      <w:pStyle w:val="TableParagraph"/>
                      <w:kinsoku w:val="0"/>
                      <w:overflowPunct w:val="0"/>
                      <w:spacing w:before="4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F66DAF2" w14:textId="77777777" w:rsidR="00CF573A" w:rsidRDefault="00CF573A" w:rsidP="00CF573A">
                    <w:pPr>
                      <w:pStyle w:val="TableParagraph"/>
                      <w:kinsoku w:val="0"/>
                      <w:overflowPunct w:val="0"/>
                      <w:spacing w:before="44"/>
                      <w:ind w:left="165" w:right="165"/>
                      <w:rPr>
                        <w:rFonts w:ascii="Times New Roman" w:hAnsi="Times New Roman" w:cs="Times New Roman"/>
                      </w:rPr>
                    </w:pPr>
                    <w:r>
                      <w:rPr>
                        <w:b/>
                        <w:bCs/>
                        <w:color w:val="231F20"/>
                        <w:sz w:val="12"/>
                        <w:szCs w:val="12"/>
                      </w:rPr>
                      <w:t>Sem. Hrs.</w:t>
                    </w:r>
                  </w:p>
                </w:tc>
              </w:tr>
              <w:tr w:rsidR="00CF573A" w14:paraId="1ABFAB92"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67102219"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HP 3413, Cultural Competence in the Health Professions</w:t>
                    </w:r>
                  </w:p>
                </w:tc>
                <w:tc>
                  <w:tcPr>
                    <w:tcW w:w="942" w:type="dxa"/>
                    <w:tcBorders>
                      <w:top w:val="single" w:sz="8" w:space="0" w:color="231F20"/>
                      <w:left w:val="single" w:sz="8" w:space="0" w:color="231F20"/>
                      <w:bottom w:val="single" w:sz="8" w:space="0" w:color="231F20"/>
                      <w:right w:val="single" w:sz="5" w:space="0" w:color="231F20"/>
                    </w:tcBorders>
                  </w:tcPr>
                  <w:p w14:paraId="70F8FAF0"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14AC70AF" w14:textId="77777777" w:rsidTr="00CF573A">
                <w:trPr>
                  <w:trHeight w:hRule="exact" w:val="391"/>
                </w:trPr>
                <w:tc>
                  <w:tcPr>
                    <w:tcW w:w="5299" w:type="dxa"/>
                    <w:tcBorders>
                      <w:top w:val="single" w:sz="8" w:space="0" w:color="231F20"/>
                      <w:left w:val="single" w:sz="8" w:space="0" w:color="231F20"/>
                      <w:bottom w:val="single" w:sz="8" w:space="0" w:color="231F20"/>
                      <w:right w:val="single" w:sz="8" w:space="0" w:color="231F20"/>
                    </w:tcBorders>
                  </w:tcPr>
                  <w:p w14:paraId="4625C68C" w14:textId="77777777" w:rsidR="00CF573A" w:rsidRDefault="00CF573A" w:rsidP="00CF573A">
                    <w:pPr>
                      <w:pStyle w:val="TableParagraph"/>
                      <w:kinsoku w:val="0"/>
                      <w:overflowPunct w:val="0"/>
                      <w:ind w:left="250"/>
                      <w:rPr>
                        <w:b/>
                        <w:bCs/>
                        <w:color w:val="231F20"/>
                        <w:sz w:val="12"/>
                        <w:szCs w:val="12"/>
                      </w:rPr>
                    </w:pPr>
                    <w:r>
                      <w:rPr>
                        <w:color w:val="231F20"/>
                        <w:sz w:val="12"/>
                        <w:szCs w:val="12"/>
                      </w:rPr>
                      <w:t xml:space="preserve">NRS 2793, Health Assessment and Exam </w:t>
                    </w:r>
                    <w:r>
                      <w:rPr>
                        <w:b/>
                        <w:bCs/>
                        <w:color w:val="231F20"/>
                        <w:sz w:val="12"/>
                        <w:szCs w:val="12"/>
                      </w:rPr>
                      <w:t>OR</w:t>
                    </w:r>
                  </w:p>
                  <w:p w14:paraId="323EBFC7" w14:textId="77777777" w:rsidR="00CF573A" w:rsidRDefault="00CF573A" w:rsidP="00CF573A">
                    <w:pPr>
                      <w:pStyle w:val="TableParagraph"/>
                      <w:kinsoku w:val="0"/>
                      <w:overflowPunct w:val="0"/>
                      <w:spacing w:before="6"/>
                      <w:rPr>
                        <w:rFonts w:ascii="Times New Roman" w:hAnsi="Times New Roman" w:cs="Times New Roman"/>
                      </w:rPr>
                    </w:pPr>
                    <w:r>
                      <w:rPr>
                        <w:color w:val="231F20"/>
                        <w:sz w:val="12"/>
                        <w:szCs w:val="12"/>
                      </w:rPr>
                      <w:t xml:space="preserve">NRS 2392, Health Assessment </w:t>
                    </w:r>
                    <w:r>
                      <w:rPr>
                        <w:b/>
                        <w:bCs/>
                        <w:color w:val="231F20"/>
                        <w:sz w:val="12"/>
                        <w:szCs w:val="12"/>
                      </w:rPr>
                      <w:t xml:space="preserve">AND </w:t>
                    </w:r>
                    <w:r>
                      <w:rPr>
                        <w:color w:val="231F20"/>
                        <w:sz w:val="12"/>
                        <w:szCs w:val="12"/>
                      </w:rPr>
                      <w:t>NRSP 2391, Health Assessment Practicum</w:t>
                    </w:r>
                  </w:p>
                </w:tc>
                <w:tc>
                  <w:tcPr>
                    <w:tcW w:w="942" w:type="dxa"/>
                    <w:tcBorders>
                      <w:top w:val="single" w:sz="8" w:space="0" w:color="231F20"/>
                      <w:left w:val="single" w:sz="8" w:space="0" w:color="231F20"/>
                      <w:bottom w:val="single" w:sz="8" w:space="0" w:color="231F20"/>
                      <w:right w:val="single" w:sz="5" w:space="0" w:color="231F20"/>
                    </w:tcBorders>
                  </w:tcPr>
                  <w:p w14:paraId="2C5003BF"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3987775E"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366BA930"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3713, Evidence Based Practice</w:t>
                    </w:r>
                  </w:p>
                </w:tc>
                <w:tc>
                  <w:tcPr>
                    <w:tcW w:w="942" w:type="dxa"/>
                    <w:tcBorders>
                      <w:top w:val="single" w:sz="8" w:space="0" w:color="231F20"/>
                      <w:left w:val="single" w:sz="8" w:space="0" w:color="231F20"/>
                      <w:bottom w:val="single" w:sz="8" w:space="0" w:color="231F20"/>
                      <w:right w:val="single" w:sz="5" w:space="0" w:color="231F20"/>
                    </w:tcBorders>
                  </w:tcPr>
                  <w:p w14:paraId="5B467871"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22DE3CE3"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1CFB35B4"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3723, Clinical Pathophysiology</w:t>
                    </w:r>
                  </w:p>
                </w:tc>
                <w:tc>
                  <w:tcPr>
                    <w:tcW w:w="942" w:type="dxa"/>
                    <w:tcBorders>
                      <w:top w:val="single" w:sz="8" w:space="0" w:color="231F20"/>
                      <w:left w:val="single" w:sz="8" w:space="0" w:color="231F20"/>
                      <w:bottom w:val="single" w:sz="8" w:space="0" w:color="231F20"/>
                      <w:right w:val="single" w:sz="5" w:space="0" w:color="231F20"/>
                    </w:tcBorders>
                  </w:tcPr>
                  <w:p w14:paraId="6C480B16"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0B89ECDA"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42D2878A"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4713, Chronic Illness Nursing</w:t>
                    </w:r>
                  </w:p>
                </w:tc>
                <w:tc>
                  <w:tcPr>
                    <w:tcW w:w="942" w:type="dxa"/>
                    <w:tcBorders>
                      <w:top w:val="single" w:sz="8" w:space="0" w:color="231F20"/>
                      <w:left w:val="single" w:sz="8" w:space="0" w:color="231F20"/>
                      <w:bottom w:val="single" w:sz="8" w:space="0" w:color="231F20"/>
                      <w:right w:val="single" w:sz="5" w:space="0" w:color="231F20"/>
                    </w:tcBorders>
                  </w:tcPr>
                  <w:p w14:paraId="21A68004"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451FA2A1"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4550210A"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4723, High Acuity Nursing</w:t>
                    </w:r>
                  </w:p>
                </w:tc>
                <w:tc>
                  <w:tcPr>
                    <w:tcW w:w="942" w:type="dxa"/>
                    <w:tcBorders>
                      <w:top w:val="single" w:sz="8" w:space="0" w:color="231F20"/>
                      <w:left w:val="single" w:sz="8" w:space="0" w:color="231F20"/>
                      <w:bottom w:val="single" w:sz="8" w:space="0" w:color="231F20"/>
                      <w:right w:val="single" w:sz="5" w:space="0" w:color="231F20"/>
                    </w:tcBorders>
                  </w:tcPr>
                  <w:p w14:paraId="2E105F2A"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32F72D4A"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69AEC231"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4733, Nursing Management</w:t>
                    </w:r>
                  </w:p>
                </w:tc>
                <w:tc>
                  <w:tcPr>
                    <w:tcW w:w="942" w:type="dxa"/>
                    <w:tcBorders>
                      <w:top w:val="single" w:sz="8" w:space="0" w:color="231F20"/>
                      <w:left w:val="single" w:sz="8" w:space="0" w:color="231F20"/>
                      <w:bottom w:val="single" w:sz="8" w:space="0" w:color="231F20"/>
                      <w:right w:val="single" w:sz="5" w:space="0" w:color="231F20"/>
                    </w:tcBorders>
                  </w:tcPr>
                  <w:p w14:paraId="705CCB7B"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3AD7614E"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4F91303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4743, Community Nursing</w:t>
                    </w:r>
                  </w:p>
                </w:tc>
                <w:tc>
                  <w:tcPr>
                    <w:tcW w:w="942" w:type="dxa"/>
                    <w:tcBorders>
                      <w:top w:val="single" w:sz="8" w:space="0" w:color="231F20"/>
                      <w:left w:val="single" w:sz="8" w:space="0" w:color="231F20"/>
                      <w:bottom w:val="single" w:sz="8" w:space="0" w:color="231F20"/>
                      <w:right w:val="single" w:sz="5" w:space="0" w:color="231F20"/>
                    </w:tcBorders>
                  </w:tcPr>
                  <w:p w14:paraId="0FF4BBDA"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25EE3529"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73BCAF45"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4763, Professional Nursing Role</w:t>
                    </w:r>
                  </w:p>
                </w:tc>
                <w:tc>
                  <w:tcPr>
                    <w:tcW w:w="942" w:type="dxa"/>
                    <w:tcBorders>
                      <w:top w:val="single" w:sz="8" w:space="0" w:color="231F20"/>
                      <w:left w:val="single" w:sz="8" w:space="0" w:color="231F20"/>
                      <w:bottom w:val="single" w:sz="8" w:space="0" w:color="231F20"/>
                      <w:right w:val="single" w:sz="5" w:space="0" w:color="231F20"/>
                    </w:tcBorders>
                  </w:tcPr>
                  <w:p w14:paraId="289CE447"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3EDA56B7"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3E7A36AB"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Upper-level Nursing elective</w:t>
                    </w:r>
                  </w:p>
                </w:tc>
                <w:tc>
                  <w:tcPr>
                    <w:tcW w:w="942" w:type="dxa"/>
                    <w:tcBorders>
                      <w:top w:val="single" w:sz="8" w:space="0" w:color="231F20"/>
                      <w:left w:val="single" w:sz="8" w:space="0" w:color="231F20"/>
                      <w:bottom w:val="single" w:sz="8" w:space="0" w:color="231F20"/>
                      <w:right w:val="single" w:sz="5" w:space="0" w:color="231F20"/>
                    </w:tcBorders>
                  </w:tcPr>
                  <w:p w14:paraId="7190109D"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6</w:t>
                    </w:r>
                  </w:p>
                </w:tc>
              </w:tr>
              <w:tr w:rsidR="00CF573A" w14:paraId="50C9665F"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593D71BC"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4793, RN-BSN Capstone</w:t>
                    </w:r>
                  </w:p>
                </w:tc>
                <w:tc>
                  <w:tcPr>
                    <w:tcW w:w="942" w:type="dxa"/>
                    <w:tcBorders>
                      <w:top w:val="single" w:sz="8" w:space="0" w:color="231F20"/>
                      <w:left w:val="single" w:sz="8" w:space="0" w:color="231F20"/>
                      <w:bottom w:val="single" w:sz="8" w:space="0" w:color="231F20"/>
                      <w:right w:val="single" w:sz="5" w:space="0" w:color="231F20"/>
                    </w:tcBorders>
                  </w:tcPr>
                  <w:p w14:paraId="25412F89"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4726DC1F" w14:textId="77777777" w:rsidTr="00CF573A">
                <w:trPr>
                  <w:trHeight w:hRule="exact" w:val="251"/>
                </w:trPr>
                <w:tc>
                  <w:tcPr>
                    <w:tcW w:w="5299" w:type="dxa"/>
                    <w:tcBorders>
                      <w:top w:val="single" w:sz="8" w:space="0" w:color="231F20"/>
                      <w:left w:val="single" w:sz="8" w:space="0" w:color="231F20"/>
                      <w:bottom w:val="single" w:sz="8" w:space="0" w:color="231F20"/>
                      <w:right w:val="single" w:sz="8" w:space="0" w:color="231F20"/>
                    </w:tcBorders>
                  </w:tcPr>
                  <w:p w14:paraId="59692EEA"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2203, Basic Human Nutrition</w:t>
                    </w:r>
                  </w:p>
                </w:tc>
                <w:tc>
                  <w:tcPr>
                    <w:tcW w:w="942" w:type="dxa"/>
                    <w:tcBorders>
                      <w:top w:val="single" w:sz="8" w:space="0" w:color="231F20"/>
                      <w:left w:val="single" w:sz="8" w:space="0" w:color="231F20"/>
                      <w:bottom w:val="single" w:sz="8" w:space="0" w:color="231F20"/>
                      <w:right w:val="single" w:sz="5" w:space="0" w:color="231F20"/>
                    </w:tcBorders>
                  </w:tcPr>
                  <w:p w14:paraId="3339B022"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49E38E22"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38D76DF3"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3BA1D134" w14:textId="77777777" w:rsidR="00CF573A" w:rsidRDefault="00CF573A" w:rsidP="00CF573A">
                    <w:pPr>
                      <w:pStyle w:val="TableParagraph"/>
                      <w:kinsoku w:val="0"/>
                      <w:overflowPunct w:val="0"/>
                      <w:ind w:left="165" w:right="165"/>
                      <w:rPr>
                        <w:rFonts w:ascii="Times New Roman" w:hAnsi="Times New Roman" w:cs="Times New Roman"/>
                      </w:rPr>
                    </w:pPr>
                    <w:r>
                      <w:rPr>
                        <w:b/>
                        <w:bCs/>
                        <w:color w:val="231F20"/>
                        <w:sz w:val="12"/>
                        <w:szCs w:val="12"/>
                      </w:rPr>
                      <w:t>39</w:t>
                    </w:r>
                  </w:p>
                </w:tc>
              </w:tr>
              <w:tr w:rsidR="00CF573A" w14:paraId="544B2285" w14:textId="77777777" w:rsidTr="00CF573A">
                <w:trPr>
                  <w:trHeight w:hRule="exact" w:val="276"/>
                </w:trPr>
                <w:tc>
                  <w:tcPr>
                    <w:tcW w:w="5299" w:type="dxa"/>
                    <w:tcBorders>
                      <w:top w:val="single" w:sz="8" w:space="0" w:color="231F20"/>
                      <w:left w:val="single" w:sz="8" w:space="0" w:color="231F20"/>
                      <w:bottom w:val="single" w:sz="8" w:space="0" w:color="231F20"/>
                      <w:right w:val="single" w:sz="8" w:space="0" w:color="231F20"/>
                    </w:tcBorders>
                    <w:shd w:val="clear" w:color="auto" w:fill="BCBEC0"/>
                  </w:tcPr>
                  <w:p w14:paraId="39D08AD0"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Hours by Articulation:</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06A2CF3" w14:textId="77777777" w:rsidR="00CF573A" w:rsidRDefault="00CF573A" w:rsidP="00CF573A">
                    <w:pPr>
                      <w:pStyle w:val="TableParagraph"/>
                      <w:kinsoku w:val="0"/>
                      <w:overflowPunct w:val="0"/>
                      <w:ind w:left="165" w:right="165"/>
                      <w:rPr>
                        <w:rFonts w:ascii="Times New Roman" w:hAnsi="Times New Roman" w:cs="Times New Roman"/>
                      </w:rPr>
                    </w:pPr>
                    <w:r>
                      <w:rPr>
                        <w:b/>
                        <w:bCs/>
                        <w:color w:val="231F20"/>
                        <w:sz w:val="12"/>
                        <w:szCs w:val="12"/>
                      </w:rPr>
                      <w:t>Sem. Hrs.</w:t>
                    </w:r>
                  </w:p>
                </w:tc>
              </w:tr>
              <w:tr w:rsidR="00CF573A" w14:paraId="6FB72C17"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617823A7"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2313, Concepts of Nursing Practice</w:t>
                    </w:r>
                  </w:p>
                </w:tc>
                <w:tc>
                  <w:tcPr>
                    <w:tcW w:w="942" w:type="dxa"/>
                    <w:tcBorders>
                      <w:top w:val="single" w:sz="8" w:space="0" w:color="231F20"/>
                      <w:left w:val="single" w:sz="8" w:space="0" w:color="231F20"/>
                      <w:bottom w:val="single" w:sz="8" w:space="0" w:color="231F20"/>
                      <w:right w:val="single" w:sz="5" w:space="0" w:color="231F20"/>
                    </w:tcBorders>
                  </w:tcPr>
                  <w:p w14:paraId="58FCA79E"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59D62E2A"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61236A6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2322, Foundations of Nursing</w:t>
                    </w:r>
                  </w:p>
                </w:tc>
                <w:tc>
                  <w:tcPr>
                    <w:tcW w:w="942" w:type="dxa"/>
                    <w:tcBorders>
                      <w:top w:val="single" w:sz="8" w:space="0" w:color="231F20"/>
                      <w:left w:val="single" w:sz="8" w:space="0" w:color="231F20"/>
                      <w:bottom w:val="single" w:sz="8" w:space="0" w:color="231F20"/>
                      <w:right w:val="single" w:sz="5" w:space="0" w:color="231F20"/>
                    </w:tcBorders>
                  </w:tcPr>
                  <w:p w14:paraId="26B71CBC"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2</w:t>
                    </w:r>
                  </w:p>
                </w:tc>
              </w:tr>
              <w:tr w:rsidR="00CF573A" w14:paraId="3693F38A"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08B5E13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2334, Health Promotion and Intro to Acute Care Nursing</w:t>
                    </w:r>
                  </w:p>
                </w:tc>
                <w:tc>
                  <w:tcPr>
                    <w:tcW w:w="942" w:type="dxa"/>
                    <w:tcBorders>
                      <w:top w:val="single" w:sz="8" w:space="0" w:color="231F20"/>
                      <w:left w:val="single" w:sz="8" w:space="0" w:color="231F20"/>
                      <w:bottom w:val="single" w:sz="8" w:space="0" w:color="231F20"/>
                      <w:right w:val="single" w:sz="5" w:space="0" w:color="231F20"/>
                    </w:tcBorders>
                  </w:tcPr>
                  <w:p w14:paraId="448ED526"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4</w:t>
                    </w:r>
                  </w:p>
                </w:tc>
              </w:tr>
              <w:tr w:rsidR="00CF573A" w14:paraId="6F5D957A"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64F2BBB7"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3315, Acute Care Nursing I</w:t>
                    </w:r>
                  </w:p>
                </w:tc>
                <w:tc>
                  <w:tcPr>
                    <w:tcW w:w="942" w:type="dxa"/>
                    <w:tcBorders>
                      <w:top w:val="single" w:sz="8" w:space="0" w:color="231F20"/>
                      <w:left w:val="single" w:sz="8" w:space="0" w:color="231F20"/>
                      <w:bottom w:val="single" w:sz="8" w:space="0" w:color="231F20"/>
                      <w:right w:val="single" w:sz="5" w:space="0" w:color="231F20"/>
                    </w:tcBorders>
                  </w:tcPr>
                  <w:p w14:paraId="4F18395D"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5</w:t>
                    </w:r>
                  </w:p>
                </w:tc>
              </w:tr>
              <w:tr w:rsidR="00CF573A" w14:paraId="59BC2283"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743C4A59"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3473, Pathophysiology Based Pharmacology II</w:t>
                    </w:r>
                  </w:p>
                </w:tc>
                <w:tc>
                  <w:tcPr>
                    <w:tcW w:w="942" w:type="dxa"/>
                    <w:tcBorders>
                      <w:top w:val="single" w:sz="8" w:space="0" w:color="231F20"/>
                      <w:left w:val="single" w:sz="8" w:space="0" w:color="231F20"/>
                      <w:bottom w:val="single" w:sz="8" w:space="0" w:color="231F20"/>
                      <w:right w:val="single" w:sz="5" w:space="0" w:color="231F20"/>
                    </w:tcBorders>
                  </w:tcPr>
                  <w:p w14:paraId="47FD413A"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799C7C8C"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2184F0A1"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 3345, Acute Care Nursing II</w:t>
                    </w:r>
                  </w:p>
                </w:tc>
                <w:tc>
                  <w:tcPr>
                    <w:tcW w:w="942" w:type="dxa"/>
                    <w:tcBorders>
                      <w:top w:val="single" w:sz="8" w:space="0" w:color="231F20"/>
                      <w:left w:val="single" w:sz="8" w:space="0" w:color="231F20"/>
                      <w:bottom w:val="single" w:sz="8" w:space="0" w:color="231F20"/>
                      <w:right w:val="single" w:sz="5" w:space="0" w:color="231F20"/>
                    </w:tcBorders>
                  </w:tcPr>
                  <w:p w14:paraId="04101FB1"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5</w:t>
                    </w:r>
                  </w:p>
                </w:tc>
              </w:tr>
              <w:tr w:rsidR="00CF573A" w14:paraId="19DA12C0"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0363105B"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lastRenderedPageBreak/>
                      <w:t>NRSP 2321, Foundations of Nursing Practicum</w:t>
                    </w:r>
                  </w:p>
                </w:tc>
                <w:tc>
                  <w:tcPr>
                    <w:tcW w:w="942" w:type="dxa"/>
                    <w:tcBorders>
                      <w:top w:val="single" w:sz="8" w:space="0" w:color="231F20"/>
                      <w:left w:val="single" w:sz="8" w:space="0" w:color="231F20"/>
                      <w:bottom w:val="single" w:sz="8" w:space="0" w:color="231F20"/>
                      <w:right w:val="single" w:sz="5" w:space="0" w:color="231F20"/>
                    </w:tcBorders>
                  </w:tcPr>
                  <w:p w14:paraId="0A773287"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1</w:t>
                    </w:r>
                  </w:p>
                </w:tc>
              </w:tr>
              <w:tr w:rsidR="00CF573A" w14:paraId="2E427E96"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5E0E21F2"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2343, Nursing Care II</w:t>
                    </w:r>
                  </w:p>
                </w:tc>
                <w:tc>
                  <w:tcPr>
                    <w:tcW w:w="942" w:type="dxa"/>
                    <w:tcBorders>
                      <w:top w:val="single" w:sz="8" w:space="0" w:color="231F20"/>
                      <w:left w:val="single" w:sz="8" w:space="0" w:color="231F20"/>
                      <w:bottom w:val="single" w:sz="8" w:space="0" w:color="231F20"/>
                      <w:right w:val="single" w:sz="5" w:space="0" w:color="231F20"/>
                    </w:tcBorders>
                  </w:tcPr>
                  <w:p w14:paraId="5F3924B8"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19E6B158"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47FF0EDE"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3325, Nursing Care III</w:t>
                    </w:r>
                  </w:p>
                </w:tc>
                <w:tc>
                  <w:tcPr>
                    <w:tcW w:w="942" w:type="dxa"/>
                    <w:tcBorders>
                      <w:top w:val="single" w:sz="8" w:space="0" w:color="231F20"/>
                      <w:left w:val="single" w:sz="8" w:space="0" w:color="231F20"/>
                      <w:bottom w:val="single" w:sz="8" w:space="0" w:color="231F20"/>
                      <w:right w:val="single" w:sz="5" w:space="0" w:color="231F20"/>
                    </w:tcBorders>
                  </w:tcPr>
                  <w:p w14:paraId="1EEA3457"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5</w:t>
                    </w:r>
                  </w:p>
                </w:tc>
              </w:tr>
              <w:tr w:rsidR="00CF573A" w14:paraId="1185C504"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422E383D"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NRSP 3355, Nursing Care IV</w:t>
                    </w:r>
                  </w:p>
                </w:tc>
                <w:tc>
                  <w:tcPr>
                    <w:tcW w:w="942" w:type="dxa"/>
                    <w:tcBorders>
                      <w:top w:val="single" w:sz="8" w:space="0" w:color="231F20"/>
                      <w:left w:val="single" w:sz="8" w:space="0" w:color="231F20"/>
                      <w:bottom w:val="single" w:sz="8" w:space="0" w:color="231F20"/>
                      <w:right w:val="single" w:sz="5" w:space="0" w:color="231F20"/>
                    </w:tcBorders>
                  </w:tcPr>
                  <w:p w14:paraId="023049A4"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5</w:t>
                    </w:r>
                  </w:p>
                </w:tc>
              </w:tr>
              <w:tr w:rsidR="00CF573A" w14:paraId="5A2C2D1C"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53E3D2EA"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661F4F25" w14:textId="77777777" w:rsidR="00CF573A" w:rsidRDefault="00CF573A" w:rsidP="00CF573A">
                    <w:pPr>
                      <w:pStyle w:val="TableParagraph"/>
                      <w:kinsoku w:val="0"/>
                      <w:overflowPunct w:val="0"/>
                      <w:ind w:left="165" w:right="165"/>
                      <w:rPr>
                        <w:rFonts w:ascii="Times New Roman" w:hAnsi="Times New Roman" w:cs="Times New Roman"/>
                      </w:rPr>
                    </w:pPr>
                    <w:r>
                      <w:rPr>
                        <w:b/>
                        <w:bCs/>
                        <w:color w:val="231F20"/>
                        <w:sz w:val="12"/>
                        <w:szCs w:val="12"/>
                      </w:rPr>
                      <w:t>36</w:t>
                    </w:r>
                  </w:p>
                </w:tc>
              </w:tr>
              <w:tr w:rsidR="00CF573A" w14:paraId="04390D74" w14:textId="77777777" w:rsidTr="00CF573A">
                <w:trPr>
                  <w:trHeight w:hRule="exact" w:val="276"/>
                </w:trPr>
                <w:tc>
                  <w:tcPr>
                    <w:tcW w:w="5299" w:type="dxa"/>
                    <w:tcBorders>
                      <w:top w:val="single" w:sz="8" w:space="0" w:color="231F20"/>
                      <w:left w:val="single" w:sz="8" w:space="0" w:color="231F20"/>
                      <w:bottom w:val="single" w:sz="8" w:space="0" w:color="231F20"/>
                      <w:right w:val="single" w:sz="8" w:space="0" w:color="231F20"/>
                    </w:tcBorders>
                    <w:shd w:val="clear" w:color="auto" w:fill="BCBEC0"/>
                  </w:tcPr>
                  <w:p w14:paraId="6BCB6FE0"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Required Support Courses: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68FC302" w14:textId="77777777" w:rsidR="00CF573A" w:rsidRDefault="00CF573A" w:rsidP="00CF573A">
                    <w:pPr>
                      <w:pStyle w:val="TableParagraph"/>
                      <w:kinsoku w:val="0"/>
                      <w:overflowPunct w:val="0"/>
                      <w:ind w:left="165" w:right="165"/>
                      <w:rPr>
                        <w:rFonts w:ascii="Times New Roman" w:hAnsi="Times New Roman" w:cs="Times New Roman"/>
                      </w:rPr>
                    </w:pPr>
                    <w:r>
                      <w:rPr>
                        <w:b/>
                        <w:bCs/>
                        <w:color w:val="231F20"/>
                        <w:sz w:val="12"/>
                        <w:szCs w:val="12"/>
                      </w:rPr>
                      <w:t>Sem. Hrs.</w:t>
                    </w:r>
                  </w:p>
                </w:tc>
              </w:tr>
              <w:tr w:rsidR="00CF573A" w14:paraId="655F4C4F"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1BC5DA02" w14:textId="77777777" w:rsidR="00CF573A" w:rsidRDefault="00CF573A" w:rsidP="00CF573A">
                    <w:pPr>
                      <w:pStyle w:val="TableParagraph"/>
                      <w:kinsoku w:val="0"/>
                      <w:overflowPunct w:val="0"/>
                      <w:ind w:right="1219"/>
                      <w:jc w:val="right"/>
                      <w:rPr>
                        <w:rFonts w:ascii="Times New Roman" w:hAnsi="Times New Roman" w:cs="Times New Roman"/>
                      </w:rPr>
                    </w:pPr>
                    <w:r>
                      <w:rPr>
                        <w:color w:val="231F20"/>
                        <w:sz w:val="12"/>
                        <w:szCs w:val="12"/>
                      </w:rPr>
                      <w:t xml:space="preserve">BIO 2203 </w:t>
                    </w:r>
                    <w:r>
                      <w:rPr>
                        <w:b/>
                        <w:bCs/>
                        <w:color w:val="231F20"/>
                        <w:sz w:val="12"/>
                        <w:szCs w:val="12"/>
                      </w:rPr>
                      <w:t xml:space="preserve">AND </w:t>
                    </w:r>
                    <w:r>
                      <w:rPr>
                        <w:color w:val="231F20"/>
                        <w:sz w:val="12"/>
                        <w:szCs w:val="12"/>
                      </w:rPr>
                      <w:t>2201, Human Anatomy and Physiology I and Laboratory</w:t>
                    </w:r>
                  </w:p>
                </w:tc>
                <w:tc>
                  <w:tcPr>
                    <w:tcW w:w="942" w:type="dxa"/>
                    <w:tcBorders>
                      <w:top w:val="single" w:sz="8" w:space="0" w:color="231F20"/>
                      <w:left w:val="single" w:sz="8" w:space="0" w:color="231F20"/>
                      <w:bottom w:val="single" w:sz="8" w:space="0" w:color="231F20"/>
                      <w:right w:val="single" w:sz="5" w:space="0" w:color="231F20"/>
                    </w:tcBorders>
                  </w:tcPr>
                  <w:p w14:paraId="1049416A"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4</w:t>
                    </w:r>
                  </w:p>
                </w:tc>
              </w:tr>
              <w:tr w:rsidR="00CF573A" w14:paraId="6153FF0E"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13FF5382" w14:textId="77777777" w:rsidR="00CF573A" w:rsidRDefault="00CF573A" w:rsidP="00CF573A">
                    <w:pPr>
                      <w:pStyle w:val="TableParagraph"/>
                      <w:kinsoku w:val="0"/>
                      <w:overflowPunct w:val="0"/>
                      <w:ind w:right="1185"/>
                      <w:jc w:val="right"/>
                      <w:rPr>
                        <w:rFonts w:ascii="Times New Roman" w:hAnsi="Times New Roman" w:cs="Times New Roman"/>
                      </w:rPr>
                    </w:pPr>
                    <w:r>
                      <w:rPr>
                        <w:color w:val="231F20"/>
                        <w:sz w:val="12"/>
                        <w:szCs w:val="12"/>
                      </w:rPr>
                      <w:t xml:space="preserve">BIO 2223 </w:t>
                    </w:r>
                    <w:r>
                      <w:rPr>
                        <w:b/>
                        <w:bCs/>
                        <w:color w:val="231F20"/>
                        <w:sz w:val="12"/>
                        <w:szCs w:val="12"/>
                      </w:rPr>
                      <w:t xml:space="preserve">AND </w:t>
                    </w:r>
                    <w:r>
                      <w:rPr>
                        <w:color w:val="231F20"/>
                        <w:sz w:val="12"/>
                        <w:szCs w:val="12"/>
                      </w:rPr>
                      <w:t>2221, Human Anatomy and Physiology II and Laboratory</w:t>
                    </w:r>
                  </w:p>
                </w:tc>
                <w:tc>
                  <w:tcPr>
                    <w:tcW w:w="942" w:type="dxa"/>
                    <w:tcBorders>
                      <w:top w:val="single" w:sz="8" w:space="0" w:color="231F20"/>
                      <w:left w:val="single" w:sz="8" w:space="0" w:color="231F20"/>
                      <w:bottom w:val="single" w:sz="8" w:space="0" w:color="231F20"/>
                      <w:right w:val="single" w:sz="5" w:space="0" w:color="231F20"/>
                    </w:tcBorders>
                  </w:tcPr>
                  <w:p w14:paraId="45336FC7"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4</w:t>
                    </w:r>
                  </w:p>
                </w:tc>
              </w:tr>
              <w:tr w:rsidR="00CF573A" w14:paraId="39DD7710"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6E6CAD2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Statistics (3 hours)</w:t>
                    </w:r>
                  </w:p>
                </w:tc>
                <w:tc>
                  <w:tcPr>
                    <w:tcW w:w="942" w:type="dxa"/>
                    <w:tcBorders>
                      <w:top w:val="single" w:sz="8" w:space="0" w:color="231F20"/>
                      <w:left w:val="single" w:sz="8" w:space="0" w:color="231F20"/>
                      <w:bottom w:val="single" w:sz="8" w:space="0" w:color="231F20"/>
                      <w:right w:val="single" w:sz="5" w:space="0" w:color="231F20"/>
                    </w:tcBorders>
                  </w:tcPr>
                  <w:p w14:paraId="5A3B8EAD" w14:textId="77777777" w:rsidR="00CF573A" w:rsidRDefault="00CF573A" w:rsidP="00CF573A">
                    <w:pPr>
                      <w:pStyle w:val="TableParagraph"/>
                      <w:kinsoku w:val="0"/>
                      <w:overflowPunct w:val="0"/>
                      <w:rPr>
                        <w:rFonts w:ascii="Times New Roman" w:hAnsi="Times New Roman" w:cs="Times New Roman"/>
                      </w:rPr>
                    </w:pPr>
                    <w:r>
                      <w:rPr>
                        <w:color w:val="231F20"/>
                        <w:w w:val="99"/>
                        <w:sz w:val="12"/>
                        <w:szCs w:val="12"/>
                      </w:rPr>
                      <w:t>3</w:t>
                    </w:r>
                  </w:p>
                </w:tc>
              </w:tr>
              <w:tr w:rsidR="00CF573A" w14:paraId="15E7D26A" w14:textId="77777777" w:rsidTr="00CF573A">
                <w:trPr>
                  <w:trHeight w:hRule="exact" w:val="247"/>
                </w:trPr>
                <w:tc>
                  <w:tcPr>
                    <w:tcW w:w="5299" w:type="dxa"/>
                    <w:tcBorders>
                      <w:top w:val="single" w:sz="8" w:space="0" w:color="231F20"/>
                      <w:left w:val="single" w:sz="8" w:space="0" w:color="231F20"/>
                      <w:bottom w:val="single" w:sz="8" w:space="0" w:color="231F20"/>
                      <w:right w:val="single" w:sz="8" w:space="0" w:color="231F20"/>
                    </w:tcBorders>
                  </w:tcPr>
                  <w:p w14:paraId="002D7017"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6A31DC93" w14:textId="77777777" w:rsidR="00CF573A" w:rsidRDefault="00CF573A" w:rsidP="00CF573A">
                    <w:pPr>
                      <w:pStyle w:val="TableParagraph"/>
                      <w:kinsoku w:val="0"/>
                      <w:overflowPunct w:val="0"/>
                      <w:ind w:left="161" w:right="165"/>
                      <w:rPr>
                        <w:rFonts w:ascii="Times New Roman" w:hAnsi="Times New Roman" w:cs="Times New Roman"/>
                      </w:rPr>
                    </w:pPr>
                    <w:r>
                      <w:rPr>
                        <w:b/>
                        <w:bCs/>
                        <w:color w:val="231F20"/>
                        <w:sz w:val="12"/>
                        <w:szCs w:val="12"/>
                      </w:rPr>
                      <w:t>11</w:t>
                    </w:r>
                  </w:p>
                </w:tc>
              </w:tr>
              <w:tr w:rsidR="00CF573A" w14:paraId="0687B6D0" w14:textId="77777777" w:rsidTr="00CF573A">
                <w:trPr>
                  <w:trHeight w:hRule="exact" w:val="276"/>
                </w:trPr>
                <w:tc>
                  <w:tcPr>
                    <w:tcW w:w="5299" w:type="dxa"/>
                    <w:tcBorders>
                      <w:top w:val="single" w:sz="8" w:space="0" w:color="231F20"/>
                      <w:left w:val="single" w:sz="8" w:space="0" w:color="231F20"/>
                      <w:bottom w:val="single" w:sz="8" w:space="0" w:color="231F20"/>
                      <w:right w:val="single" w:sz="8" w:space="0" w:color="231F20"/>
                    </w:tcBorders>
                    <w:shd w:val="clear" w:color="auto" w:fill="BCBEC0"/>
                  </w:tcPr>
                  <w:p w14:paraId="797FFAA8" w14:textId="77777777" w:rsidR="00CF573A" w:rsidRDefault="00CF573A" w:rsidP="00CF573A">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DBFEA2E" w14:textId="77777777" w:rsidR="00CF573A" w:rsidRDefault="00CF573A" w:rsidP="00CF573A">
                    <w:pPr>
                      <w:pStyle w:val="TableParagraph"/>
                      <w:kinsoku w:val="0"/>
                      <w:overflowPunct w:val="0"/>
                      <w:spacing w:before="36"/>
                      <w:ind w:left="165" w:right="165"/>
                      <w:rPr>
                        <w:rFonts w:ascii="Times New Roman" w:hAnsi="Times New Roman" w:cs="Times New Roman"/>
                      </w:rPr>
                    </w:pPr>
                    <w:r>
                      <w:rPr>
                        <w:b/>
                        <w:bCs/>
                        <w:color w:val="231F20"/>
                        <w:sz w:val="16"/>
                        <w:szCs w:val="16"/>
                      </w:rPr>
                      <w:t>121</w:t>
                    </w:r>
                  </w:p>
                </w:tc>
              </w:tr>
            </w:tbl>
            <w:p w14:paraId="1F7D03B6" w14:textId="77777777" w:rsidR="00CF573A" w:rsidRDefault="00CF573A" w:rsidP="00CF573A"/>
            <w:p w14:paraId="1A040ECC" w14:textId="77777777" w:rsidR="00CF573A" w:rsidRDefault="00CF573A" w:rsidP="00CF573A"/>
            <w:p w14:paraId="28B86BFF" w14:textId="77777777" w:rsidR="00CF573A" w:rsidRDefault="00CF573A" w:rsidP="00CF573A">
              <w:r>
                <w:t>Page 355</w:t>
              </w:r>
            </w:p>
            <w:p w14:paraId="4613DED7" w14:textId="77777777" w:rsidR="00CF573A" w:rsidRDefault="00CF573A" w:rsidP="00CF573A">
              <w:pPr>
                <w:pStyle w:val="BodyText"/>
                <w:kinsoku w:val="0"/>
                <w:overflowPunct w:val="0"/>
                <w:spacing w:line="350" w:lineRule="exact"/>
                <w:ind w:left="469" w:right="469"/>
                <w:jc w:val="center"/>
                <w:rPr>
                  <w:rFonts w:ascii="Arial Narrow" w:hAnsi="Arial Narrow" w:cs="Arial Narrow"/>
                  <w:b/>
                  <w:bCs/>
                  <w:i/>
                  <w:iCs/>
                  <w:color w:val="231F20"/>
                  <w:sz w:val="32"/>
                  <w:szCs w:val="32"/>
                </w:rPr>
              </w:pPr>
              <w:r>
                <w:rPr>
                  <w:rFonts w:ascii="Arial Narrow" w:hAnsi="Arial Narrow" w:cs="Arial Narrow"/>
                  <w:b/>
                  <w:bCs/>
                  <w:i/>
                  <w:iCs/>
                  <w:color w:val="231F20"/>
                  <w:sz w:val="32"/>
                  <w:szCs w:val="32"/>
                </w:rPr>
                <w:t>Major in Dietetics</w:t>
              </w:r>
            </w:p>
            <w:p w14:paraId="0358C9B5" w14:textId="77777777" w:rsidR="00CF573A" w:rsidRDefault="00CF573A" w:rsidP="00CF573A">
              <w:pPr>
                <w:pStyle w:val="BodyText"/>
                <w:kinsoku w:val="0"/>
                <w:overflowPunct w:val="0"/>
                <w:spacing w:before="12"/>
                <w:ind w:left="469" w:right="469"/>
                <w:jc w:val="center"/>
                <w:rPr>
                  <w:b/>
                  <w:bCs/>
                  <w:i/>
                  <w:iCs/>
                  <w:color w:val="231F20"/>
                </w:rPr>
              </w:pPr>
              <w:r>
                <w:rPr>
                  <w:b/>
                  <w:bCs/>
                  <w:i/>
                  <w:iCs/>
                  <w:color w:val="231F20"/>
                </w:rPr>
                <w:t>Bachelor of Science</w:t>
              </w:r>
            </w:p>
            <w:p w14:paraId="003ED1F1" w14:textId="77777777" w:rsidR="00CF573A" w:rsidRDefault="00CF573A" w:rsidP="00CF573A">
              <w:pPr>
                <w:pStyle w:val="BodyText"/>
                <w:kinsoku w:val="0"/>
                <w:overflowPunct w:val="0"/>
                <w:rPr>
                  <w:rFonts w:ascii="Times New Roman" w:hAnsi="Times New Roman" w:cs="Times New Roman"/>
                  <w:i/>
                  <w:iCs/>
                  <w:sz w:val="20"/>
                  <w:szCs w:val="20"/>
                </w:rPr>
              </w:pPr>
              <w:r>
                <w:rPr>
                  <w:rFonts w:ascii="Times New Roman" w:hAnsi="Times New Roman" w:cs="Times New Roman"/>
                  <w:i/>
                  <w:iCs/>
                  <w:noProof/>
                  <w:sz w:val="20"/>
                  <w:szCs w:val="20"/>
                </w:rPr>
                <mc:AlternateContent>
                  <mc:Choice Requires="wps">
                    <w:drawing>
                      <wp:inline distT="0" distB="0" distL="0" distR="0" wp14:anchorId="07884C22" wp14:editId="12DD7AF0">
                        <wp:extent cx="3946525" cy="100393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F26F0E" w14:paraId="0A2CA72A"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18F3B5C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8929360" w14:textId="77777777" w:rsidR="00F26F0E" w:rsidRDefault="00F26F0E">
                                          <w:pPr>
                                            <w:rPr>
                                              <w:rFonts w:ascii="Times New Roman" w:hAnsi="Times New Roman" w:cs="Times New Roman"/>
                                            </w:rPr>
                                          </w:pPr>
                                        </w:p>
                                      </w:tc>
                                    </w:tr>
                                    <w:tr w:rsidR="00F26F0E" w14:paraId="047ECF95"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E15AF3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50EF3987" w14:textId="77777777" w:rsidR="00F26F0E" w:rsidRDefault="00F26F0E">
                                          <w:pPr>
                                            <w:rPr>
                                              <w:rFonts w:ascii="Times New Roman" w:hAnsi="Times New Roman" w:cs="Times New Roman"/>
                                            </w:rPr>
                                          </w:pPr>
                                        </w:p>
                                      </w:tc>
                                    </w:tr>
                                    <w:tr w:rsidR="00F26F0E" w14:paraId="724D8C6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0FEE2AF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EF25903"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24D24AED"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410FE4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3AF6B032"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3BFCA387"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32913AFE"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0890F466"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138B265F"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661A4DE7"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1A2B8B49" w14:textId="77777777" w:rsidR="00F26F0E" w:rsidRDefault="00F26F0E">
                                          <w:pPr>
                                            <w:rPr>
                                              <w:rFonts w:ascii="Times New Roman" w:hAnsi="Times New Roman" w:cs="Times New Roman"/>
                                            </w:rPr>
                                          </w:pPr>
                                        </w:p>
                                      </w:tc>
                                    </w:tr>
                                  </w:tbl>
                                  <w:p w14:paraId="5C4BBC7D" w14:textId="77777777" w:rsidR="00F26F0E" w:rsidRDefault="00F26F0E" w:rsidP="00CF573A">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07884C22" id="Text Box 9" o:spid="_x0000_s1033" type="#_x0000_t202" style="width:310.75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MxsAIAALE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F26F0E" w14:paraId="0A2CA72A"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18F3B5CF"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8929360" w14:textId="77777777" w:rsidR="00F26F0E" w:rsidRDefault="00F26F0E">
                                    <w:pPr>
                                      <w:rPr>
                                        <w:rFonts w:ascii="Times New Roman" w:hAnsi="Times New Roman" w:cs="Times New Roman"/>
                                      </w:rPr>
                                    </w:pPr>
                                  </w:p>
                                </w:tc>
                              </w:tr>
                              <w:tr w:rsidR="00F26F0E" w14:paraId="047ECF95"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E15AF33"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50EF3987" w14:textId="77777777" w:rsidR="00F26F0E" w:rsidRDefault="00F26F0E">
                                    <w:pPr>
                                      <w:rPr>
                                        <w:rFonts w:ascii="Times New Roman" w:hAnsi="Times New Roman" w:cs="Times New Roman"/>
                                      </w:rPr>
                                    </w:pPr>
                                  </w:p>
                                </w:tc>
                              </w:tr>
                              <w:tr w:rsidR="00F26F0E" w14:paraId="724D8C6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0FEE2AF3"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3EF25903"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24D24AED"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410FE40"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3AF6B032" w14:textId="77777777" w:rsidR="00F26F0E" w:rsidRDefault="00F26F0E">
                                    <w:pPr>
                                      <w:pStyle w:val="TableParagraph"/>
                                      <w:kinsoku w:val="0"/>
                                      <w:overflowPunct w:val="0"/>
                                      <w:jc w:val="center"/>
                                      <w:rPr>
                                        <w:rFonts w:ascii="Times New Roman" w:hAnsi="Times New Roman" w:cs="Times New Roman"/>
                                      </w:rPr>
                                    </w:pPr>
                                    <w:r>
                                      <w:rPr>
                                        <w:b/>
                                        <w:bCs/>
                                        <w:color w:val="231F20"/>
                                        <w:sz w:val="12"/>
                                        <w:szCs w:val="12"/>
                                      </w:rPr>
                                      <w:t>3</w:t>
                                    </w:r>
                                  </w:p>
                                </w:tc>
                              </w:tr>
                              <w:tr w:rsidR="00F26F0E" w14:paraId="3BFCA387"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32913AFE" w14:textId="77777777" w:rsidR="00F26F0E" w:rsidRDefault="00F26F0E">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0890F466" w14:textId="77777777" w:rsidR="00F26F0E" w:rsidRDefault="00F26F0E">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F26F0E" w14:paraId="138B265F"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661A4DE7" w14:textId="77777777" w:rsidR="00F26F0E" w:rsidRDefault="00F26F0E">
                                    <w:pPr>
                                      <w:pStyle w:val="TableParagraph"/>
                                      <w:kinsoku w:val="0"/>
                                      <w:overflowPunct w:val="0"/>
                                      <w:ind w:left="25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1A2B8B49" w14:textId="77777777" w:rsidR="00F26F0E" w:rsidRDefault="00F26F0E">
                                    <w:pPr>
                                      <w:rPr>
                                        <w:rFonts w:ascii="Times New Roman" w:hAnsi="Times New Roman" w:cs="Times New Roman"/>
                                      </w:rPr>
                                    </w:pPr>
                                  </w:p>
                                </w:tc>
                              </w:tr>
                            </w:tbl>
                            <w:p w14:paraId="5C4BBC7D" w14:textId="77777777" w:rsidR="00F26F0E" w:rsidRDefault="00F26F0E" w:rsidP="00CF573A">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0508ABF9" w14:textId="77777777" w:rsidR="00CF573A" w:rsidRDefault="00CF573A" w:rsidP="00CF573A">
              <w:pPr>
                <w:pStyle w:val="BodyText"/>
                <w:kinsoku w:val="0"/>
                <w:overflowPunct w:val="0"/>
                <w:spacing w:before="8"/>
                <w:ind w:left="469" w:right="469"/>
                <w:jc w:val="center"/>
                <w:rPr>
                  <w:i/>
                  <w:iCs/>
                  <w:color w:val="231F20"/>
                </w:rPr>
              </w:pPr>
              <w:r>
                <w:rPr>
                  <w:i/>
                  <w:iCs/>
                  <w:color w:val="231F20"/>
                </w:rPr>
                <w:t xml:space="preserve">A complete 8-semester degree plan is available </w:t>
              </w:r>
              <w:hyperlink r:id="rId32" w:history="1">
                <w:r>
                  <w:rPr>
                    <w:i/>
                    <w:iCs/>
                    <w:color w:val="231F20"/>
                  </w:rPr>
                  <w:t>at http://registrar.astate.edu/.</w:t>
                </w:r>
              </w:hyperlink>
            </w:p>
            <w:p w14:paraId="38BA2362" w14:textId="77777777" w:rsidR="00CF573A" w:rsidRDefault="00CF573A" w:rsidP="00CF573A">
              <w:pPr>
                <w:pStyle w:val="BodyText"/>
                <w:kinsoku w:val="0"/>
                <w:overflowPunct w:val="0"/>
                <w:spacing w:before="54"/>
                <w:ind w:left="39"/>
                <w:rPr>
                  <w:b/>
                  <w:bCs/>
                  <w:i/>
                  <w:iCs/>
                  <w:color w:val="231F20"/>
                </w:rPr>
              </w:pPr>
              <w:r>
                <w:rPr>
                  <w:b/>
                  <w:bCs/>
                  <w:i/>
                  <w:iCs/>
                  <w:color w:val="231F20"/>
                </w:rPr>
                <w:t>Students with this major must take the following:</w:t>
              </w:r>
            </w:p>
            <w:p w14:paraId="57EC4A17" w14:textId="77777777" w:rsidR="00CF573A" w:rsidRDefault="00CF573A" w:rsidP="00CF573A">
              <w:pPr>
                <w:pStyle w:val="BodyText"/>
                <w:kinsoku w:val="0"/>
                <w:overflowPunct w:val="0"/>
                <w:spacing w:before="6" w:line="249" w:lineRule="auto"/>
                <w:ind w:right="1142"/>
                <w:rPr>
                  <w:color w:val="231F20"/>
                </w:rPr>
              </w:pPr>
              <w:r>
                <w:rPr>
                  <w:color w:val="231F20"/>
                </w:rPr>
                <w:t xml:space="preserve">MATH 1023, College Algebra or MATH course that requires MATH 1023 as a prerequisite </w:t>
              </w:r>
            </w:p>
            <w:p w14:paraId="1EE34619" w14:textId="77777777" w:rsidR="00CF573A" w:rsidRPr="00F26F0E" w:rsidRDefault="00CF573A" w:rsidP="00CF573A">
              <w:pPr>
                <w:pStyle w:val="BodyText"/>
                <w:kinsoku w:val="0"/>
                <w:overflowPunct w:val="0"/>
                <w:spacing w:before="6" w:line="249" w:lineRule="auto"/>
                <w:ind w:right="1142"/>
                <w:rPr>
                  <w:strike/>
                  <w:color w:val="FF0000"/>
                </w:rPr>
              </w:pPr>
              <w:r w:rsidRPr="00F26F0E">
                <w:rPr>
                  <w:strike/>
                  <w:color w:val="FF0000"/>
                </w:rPr>
                <w:t xml:space="preserve">CHEM 1043 </w:t>
              </w:r>
              <w:r w:rsidRPr="00F26F0E">
                <w:rPr>
                  <w:b/>
                  <w:bCs/>
                  <w:strike/>
                  <w:color w:val="FF0000"/>
                </w:rPr>
                <w:t xml:space="preserve">AND </w:t>
              </w:r>
              <w:r w:rsidRPr="00F26F0E">
                <w:rPr>
                  <w:strike/>
                  <w:color w:val="FF0000"/>
                </w:rPr>
                <w:t>1041, Fundamental Concepts of Chemistry and Lab</w:t>
              </w:r>
            </w:p>
            <w:p w14:paraId="02BA5F7D" w14:textId="77777777" w:rsidR="001E1EC5" w:rsidRPr="00CF573A" w:rsidRDefault="001E1EC5" w:rsidP="001E1EC5">
              <w:pPr>
                <w:pStyle w:val="TableParagraph"/>
                <w:kinsoku w:val="0"/>
                <w:overflowPunct w:val="0"/>
                <w:spacing w:before="6" w:line="249" w:lineRule="auto"/>
                <w:ind w:right="1252"/>
                <w:rPr>
                  <w:b/>
                  <w:color w:val="0070C0"/>
                  <w:sz w:val="16"/>
                  <w:szCs w:val="16"/>
                </w:rPr>
              </w:pPr>
              <w:r w:rsidRPr="00CF573A">
                <w:rPr>
                  <w:b/>
                  <w:color w:val="0070C0"/>
                  <w:sz w:val="16"/>
                  <w:szCs w:val="16"/>
                </w:rPr>
                <w:t>CHEM 1044 Fundamental Concepts of Chemistry</w:t>
              </w:r>
            </w:p>
            <w:p w14:paraId="0E4185E5" w14:textId="77777777" w:rsidR="001E1EC5" w:rsidRPr="00D961B7" w:rsidRDefault="001E1EC5" w:rsidP="00CF573A">
              <w:pPr>
                <w:pStyle w:val="BodyText"/>
                <w:kinsoku w:val="0"/>
                <w:overflowPunct w:val="0"/>
                <w:spacing w:before="6" w:line="249" w:lineRule="auto"/>
                <w:ind w:right="1142"/>
                <w:rPr>
                  <w:dstrike/>
                  <w:color w:val="FF0000"/>
                </w:rPr>
              </w:pPr>
            </w:p>
            <w:p w14:paraId="1004FC96" w14:textId="77777777" w:rsidR="00CF573A" w:rsidRDefault="00CF573A" w:rsidP="00CF573A">
              <w:pPr>
                <w:pStyle w:val="BodyText"/>
                <w:kinsoku w:val="0"/>
                <w:overflowPunct w:val="0"/>
                <w:spacing w:before="1" w:line="249" w:lineRule="auto"/>
                <w:ind w:right="1888"/>
                <w:rPr>
                  <w:color w:val="231F20"/>
                </w:rPr>
              </w:pPr>
              <w:r>
                <w:rPr>
                  <w:color w:val="231F20"/>
                </w:rPr>
                <w:t xml:space="preserve">BIO 2103 </w:t>
              </w:r>
              <w:r>
                <w:rPr>
                  <w:b/>
                  <w:bCs/>
                  <w:color w:val="231F20"/>
                </w:rPr>
                <w:t xml:space="preserve">AND </w:t>
              </w:r>
              <w:r>
                <w:rPr>
                  <w:color w:val="231F20"/>
                </w:rPr>
                <w:t>2101, Microbiology for Nursing and Allied Health and Lab PSY 2013, Introduction to Psychology</w:t>
              </w:r>
            </w:p>
            <w:p w14:paraId="2A5AAF41" w14:textId="77777777" w:rsidR="00CF573A" w:rsidRDefault="00CF573A" w:rsidP="00CF573A">
              <w:pPr>
                <w:pStyle w:val="BodyText"/>
                <w:kinsoku w:val="0"/>
                <w:overflowPunct w:val="0"/>
                <w:spacing w:before="1"/>
                <w:rPr>
                  <w:color w:val="231F20"/>
                </w:rPr>
              </w:pPr>
              <w:r>
                <w:rPr>
                  <w:color w:val="231F20"/>
                </w:rPr>
                <w:t>SOC 2213, Introduction to Sociology</w:t>
              </w:r>
            </w:p>
            <w:p w14:paraId="74022342" w14:textId="77777777" w:rsidR="00CF573A" w:rsidRDefault="00CF573A" w:rsidP="00CF573A">
              <w:pPr>
                <w:pStyle w:val="BodyText"/>
                <w:kinsoku w:val="0"/>
                <w:overflowPunct w:val="0"/>
                <w:spacing w:before="6"/>
                <w:rPr>
                  <w:color w:val="231F20"/>
                </w:rPr>
              </w:pPr>
              <w:r>
                <w:rPr>
                  <w:color w:val="231F20"/>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248"/>
                <w:gridCol w:w="942"/>
              </w:tblGrid>
              <w:tr w:rsidR="00CF573A" w14:paraId="7C609C66" w14:textId="77777777" w:rsidTr="00CF573A">
                <w:trPr>
                  <w:trHeight w:hRule="exact" w:val="276"/>
                </w:trPr>
                <w:tc>
                  <w:tcPr>
                    <w:tcW w:w="5248" w:type="dxa"/>
                    <w:tcBorders>
                      <w:top w:val="none" w:sz="6" w:space="0" w:color="auto"/>
                      <w:left w:val="single" w:sz="8" w:space="0" w:color="231F20"/>
                      <w:bottom w:val="single" w:sz="8" w:space="0" w:color="231F20"/>
                      <w:right w:val="single" w:sz="8" w:space="0" w:color="231F20"/>
                    </w:tcBorders>
                    <w:shd w:val="clear" w:color="auto" w:fill="BCBEC0"/>
                  </w:tcPr>
                  <w:p w14:paraId="110F823B" w14:textId="77777777" w:rsidR="00CF573A" w:rsidRDefault="00CF573A" w:rsidP="00CF573A">
                    <w:pPr>
                      <w:pStyle w:val="TableParagraph"/>
                      <w:kinsoku w:val="0"/>
                      <w:overflowPunct w:val="0"/>
                      <w:spacing w:before="46"/>
                      <w:ind w:left="70"/>
                      <w:rPr>
                        <w:rFonts w:ascii="Times New Roman" w:hAnsi="Times New Roman" w:cs="Times New Roman"/>
                      </w:rPr>
                    </w:pPr>
                    <w:r>
                      <w:rPr>
                        <w:b/>
                        <w:bCs/>
                        <w:color w:val="231F20"/>
                        <w:sz w:val="16"/>
                        <w:szCs w:val="16"/>
                      </w:rPr>
                      <w:t>Major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B03D073"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CF573A" w14:paraId="19063E9F"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15CDFFB"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3113, Nutrition through Life Cycle I</w:t>
                    </w:r>
                  </w:p>
                </w:tc>
                <w:tc>
                  <w:tcPr>
                    <w:tcW w:w="942" w:type="dxa"/>
                    <w:tcBorders>
                      <w:top w:val="single" w:sz="8" w:space="0" w:color="231F20"/>
                      <w:left w:val="single" w:sz="8" w:space="0" w:color="231F20"/>
                      <w:bottom w:val="single" w:sz="8" w:space="0" w:color="231F20"/>
                      <w:right w:val="single" w:sz="5" w:space="0" w:color="231F20"/>
                    </w:tcBorders>
                  </w:tcPr>
                  <w:p w14:paraId="03095B75"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32049158"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1F9D0633"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3123, Nutritional Biochemistry</w:t>
                    </w:r>
                  </w:p>
                </w:tc>
                <w:tc>
                  <w:tcPr>
                    <w:tcW w:w="942" w:type="dxa"/>
                    <w:tcBorders>
                      <w:top w:val="single" w:sz="8" w:space="0" w:color="231F20"/>
                      <w:left w:val="single" w:sz="8" w:space="0" w:color="231F20"/>
                      <w:bottom w:val="single" w:sz="8" w:space="0" w:color="231F20"/>
                      <w:right w:val="single" w:sz="5" w:space="0" w:color="231F20"/>
                    </w:tcBorders>
                  </w:tcPr>
                  <w:p w14:paraId="660391F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145B78E"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448AF2A"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3133, Food Service Management</w:t>
                    </w:r>
                  </w:p>
                </w:tc>
                <w:tc>
                  <w:tcPr>
                    <w:tcW w:w="942" w:type="dxa"/>
                    <w:tcBorders>
                      <w:top w:val="single" w:sz="8" w:space="0" w:color="231F20"/>
                      <w:left w:val="single" w:sz="8" w:space="0" w:color="231F20"/>
                      <w:bottom w:val="single" w:sz="8" w:space="0" w:color="231F20"/>
                      <w:right w:val="single" w:sz="5" w:space="0" w:color="231F20"/>
                    </w:tcBorders>
                  </w:tcPr>
                  <w:p w14:paraId="2374C210"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61E08E42"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A9F90F5"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3143, Basic Foods</w:t>
                    </w:r>
                  </w:p>
                </w:tc>
                <w:tc>
                  <w:tcPr>
                    <w:tcW w:w="942" w:type="dxa"/>
                    <w:tcBorders>
                      <w:top w:val="single" w:sz="8" w:space="0" w:color="231F20"/>
                      <w:left w:val="single" w:sz="8" w:space="0" w:color="231F20"/>
                      <w:bottom w:val="single" w:sz="8" w:space="0" w:color="231F20"/>
                      <w:right w:val="single" w:sz="5" w:space="0" w:color="231F20"/>
                    </w:tcBorders>
                  </w:tcPr>
                  <w:p w14:paraId="5689070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7442582"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EBE6293"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3153, Food and Society</w:t>
                    </w:r>
                  </w:p>
                </w:tc>
                <w:tc>
                  <w:tcPr>
                    <w:tcW w:w="942" w:type="dxa"/>
                    <w:tcBorders>
                      <w:top w:val="single" w:sz="8" w:space="0" w:color="231F20"/>
                      <w:left w:val="single" w:sz="8" w:space="0" w:color="231F20"/>
                      <w:bottom w:val="single" w:sz="8" w:space="0" w:color="231F20"/>
                      <w:right w:val="single" w:sz="5" w:space="0" w:color="231F20"/>
                    </w:tcBorders>
                  </w:tcPr>
                  <w:p w14:paraId="68D8911E"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3C28D657"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6C5FBE7F" w14:textId="77777777" w:rsidR="00CF573A" w:rsidRDefault="00CF573A" w:rsidP="00CF573A">
                    <w:pPr>
                      <w:pStyle w:val="TableParagraph"/>
                      <w:kinsoku w:val="0"/>
                      <w:overflowPunct w:val="0"/>
                      <w:ind w:right="2895"/>
                      <w:jc w:val="right"/>
                      <w:rPr>
                        <w:rFonts w:ascii="Times New Roman" w:hAnsi="Times New Roman" w:cs="Times New Roman"/>
                      </w:rPr>
                    </w:pPr>
                    <w:r>
                      <w:rPr>
                        <w:color w:val="231F20"/>
                        <w:sz w:val="12"/>
                        <w:szCs w:val="12"/>
                      </w:rPr>
                      <w:t>NS 3223, Nutrition through Life Cycle II</w:t>
                    </w:r>
                  </w:p>
                </w:tc>
                <w:tc>
                  <w:tcPr>
                    <w:tcW w:w="942" w:type="dxa"/>
                    <w:tcBorders>
                      <w:top w:val="single" w:sz="8" w:space="0" w:color="231F20"/>
                      <w:left w:val="single" w:sz="8" w:space="0" w:color="231F20"/>
                      <w:bottom w:val="single" w:sz="8" w:space="0" w:color="231F20"/>
                      <w:right w:val="single" w:sz="5" w:space="0" w:color="231F20"/>
                    </w:tcBorders>
                  </w:tcPr>
                  <w:p w14:paraId="301BF8E9"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6AFCB965"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05B39D54"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3233, Dietetics Administration</w:t>
                    </w:r>
                  </w:p>
                </w:tc>
                <w:tc>
                  <w:tcPr>
                    <w:tcW w:w="942" w:type="dxa"/>
                    <w:tcBorders>
                      <w:top w:val="single" w:sz="8" w:space="0" w:color="231F20"/>
                      <w:left w:val="single" w:sz="8" w:space="0" w:color="231F20"/>
                      <w:bottom w:val="single" w:sz="8" w:space="0" w:color="231F20"/>
                      <w:right w:val="single" w:sz="5" w:space="0" w:color="231F20"/>
                    </w:tcBorders>
                  </w:tcPr>
                  <w:p w14:paraId="56A74B33"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2EBEA3A3"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C6137AC"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3243, Quantity Foods</w:t>
                    </w:r>
                  </w:p>
                </w:tc>
                <w:tc>
                  <w:tcPr>
                    <w:tcW w:w="942" w:type="dxa"/>
                    <w:tcBorders>
                      <w:top w:val="single" w:sz="8" w:space="0" w:color="231F20"/>
                      <w:left w:val="single" w:sz="8" w:space="0" w:color="231F20"/>
                      <w:bottom w:val="single" w:sz="8" w:space="0" w:color="231F20"/>
                      <w:right w:val="single" w:sz="5" w:space="0" w:color="231F20"/>
                    </w:tcBorders>
                  </w:tcPr>
                  <w:p w14:paraId="38A1B58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0D545CF"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62986DA5"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3253, Nutrition Assessment</w:t>
                    </w:r>
                  </w:p>
                </w:tc>
                <w:tc>
                  <w:tcPr>
                    <w:tcW w:w="942" w:type="dxa"/>
                    <w:tcBorders>
                      <w:top w:val="single" w:sz="8" w:space="0" w:color="231F20"/>
                      <w:left w:val="single" w:sz="8" w:space="0" w:color="231F20"/>
                      <w:bottom w:val="single" w:sz="8" w:space="0" w:color="231F20"/>
                      <w:right w:val="single" w:sz="5" w:space="0" w:color="231F20"/>
                    </w:tcBorders>
                  </w:tcPr>
                  <w:p w14:paraId="0CB32D15"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6D23B374"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20E40578"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4413, Medical Nutrition Therapy I</w:t>
                    </w:r>
                  </w:p>
                </w:tc>
                <w:tc>
                  <w:tcPr>
                    <w:tcW w:w="942" w:type="dxa"/>
                    <w:tcBorders>
                      <w:top w:val="single" w:sz="8" w:space="0" w:color="231F20"/>
                      <w:left w:val="single" w:sz="8" w:space="0" w:color="231F20"/>
                      <w:bottom w:val="single" w:sz="8" w:space="0" w:color="231F20"/>
                      <w:right w:val="single" w:sz="5" w:space="0" w:color="231F20"/>
                    </w:tcBorders>
                  </w:tcPr>
                  <w:p w14:paraId="66B29C51"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47B34581"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0DA855CA"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4443, Experimental Foods</w:t>
                    </w:r>
                  </w:p>
                </w:tc>
                <w:tc>
                  <w:tcPr>
                    <w:tcW w:w="942" w:type="dxa"/>
                    <w:tcBorders>
                      <w:top w:val="single" w:sz="8" w:space="0" w:color="231F20"/>
                      <w:left w:val="single" w:sz="8" w:space="0" w:color="231F20"/>
                      <w:bottom w:val="single" w:sz="8" w:space="0" w:color="231F20"/>
                      <w:right w:val="single" w:sz="5" w:space="0" w:color="231F20"/>
                    </w:tcBorders>
                  </w:tcPr>
                  <w:p w14:paraId="0DEFE866"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12FE4E4"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37E4566"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4453, Community Nutrition</w:t>
                    </w:r>
                  </w:p>
                </w:tc>
                <w:tc>
                  <w:tcPr>
                    <w:tcW w:w="942" w:type="dxa"/>
                    <w:tcBorders>
                      <w:top w:val="single" w:sz="8" w:space="0" w:color="231F20"/>
                      <w:left w:val="single" w:sz="8" w:space="0" w:color="231F20"/>
                      <w:bottom w:val="single" w:sz="8" w:space="0" w:color="231F20"/>
                      <w:right w:val="single" w:sz="5" w:space="0" w:color="231F20"/>
                    </w:tcBorders>
                  </w:tcPr>
                  <w:p w14:paraId="5E39243B"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0EB8FB8A"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356CE987"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4523, Medical Nutrition Therapy II</w:t>
                    </w:r>
                  </w:p>
                </w:tc>
                <w:tc>
                  <w:tcPr>
                    <w:tcW w:w="942" w:type="dxa"/>
                    <w:tcBorders>
                      <w:top w:val="single" w:sz="8" w:space="0" w:color="231F20"/>
                      <w:left w:val="single" w:sz="8" w:space="0" w:color="231F20"/>
                      <w:bottom w:val="single" w:sz="8" w:space="0" w:color="231F20"/>
                      <w:right w:val="single" w:sz="5" w:space="0" w:color="231F20"/>
                    </w:tcBorders>
                  </w:tcPr>
                  <w:p w14:paraId="2E47ACB2"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1358ED44"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69968C8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4553, Nutrition Counseling</w:t>
                    </w:r>
                  </w:p>
                </w:tc>
                <w:tc>
                  <w:tcPr>
                    <w:tcW w:w="942" w:type="dxa"/>
                    <w:tcBorders>
                      <w:top w:val="single" w:sz="8" w:space="0" w:color="231F20"/>
                      <w:left w:val="single" w:sz="8" w:space="0" w:color="231F20"/>
                      <w:bottom w:val="single" w:sz="8" w:space="0" w:color="231F20"/>
                      <w:right w:val="single" w:sz="5" w:space="0" w:color="231F20"/>
                    </w:tcBorders>
                  </w:tcPr>
                  <w:p w14:paraId="4F9B4954"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068487A"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559303B2"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 4563, Special Topics</w:t>
                    </w:r>
                  </w:p>
                </w:tc>
                <w:tc>
                  <w:tcPr>
                    <w:tcW w:w="942" w:type="dxa"/>
                    <w:tcBorders>
                      <w:top w:val="single" w:sz="8" w:space="0" w:color="231F20"/>
                      <w:left w:val="single" w:sz="8" w:space="0" w:color="231F20"/>
                      <w:bottom w:val="single" w:sz="8" w:space="0" w:color="231F20"/>
                      <w:right w:val="single" w:sz="5" w:space="0" w:color="231F20"/>
                    </w:tcBorders>
                  </w:tcPr>
                  <w:p w14:paraId="0401B423"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6662DD73"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4BB15F24" w14:textId="77777777" w:rsidR="00CF573A" w:rsidRDefault="00CF573A" w:rsidP="00CF573A">
                    <w:pPr>
                      <w:pStyle w:val="TableParagraph"/>
                      <w:kinsoku w:val="0"/>
                      <w:overflowPunct w:val="0"/>
                      <w:ind w:right="2828"/>
                      <w:jc w:val="right"/>
                      <w:rPr>
                        <w:rFonts w:ascii="Times New Roman" w:hAnsi="Times New Roman" w:cs="Times New Roman"/>
                      </w:rPr>
                    </w:pPr>
                    <w:r>
                      <w:rPr>
                        <w:color w:val="231F20"/>
                        <w:sz w:val="12"/>
                        <w:szCs w:val="12"/>
                      </w:rPr>
                      <w:t>NS 4573, Research Methods in Nutrition</w:t>
                    </w:r>
                  </w:p>
                </w:tc>
                <w:tc>
                  <w:tcPr>
                    <w:tcW w:w="942" w:type="dxa"/>
                    <w:tcBorders>
                      <w:top w:val="single" w:sz="8" w:space="0" w:color="231F20"/>
                      <w:left w:val="single" w:sz="8" w:space="0" w:color="231F20"/>
                      <w:bottom w:val="single" w:sz="8" w:space="0" w:color="231F20"/>
                      <w:right w:val="single" w:sz="5" w:space="0" w:color="231F20"/>
                    </w:tcBorders>
                  </w:tcPr>
                  <w:p w14:paraId="6E9BB45A"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11F150A9"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9D66F3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NSP 3213, Practicum I</w:t>
                    </w:r>
                  </w:p>
                </w:tc>
                <w:tc>
                  <w:tcPr>
                    <w:tcW w:w="942" w:type="dxa"/>
                    <w:tcBorders>
                      <w:top w:val="single" w:sz="8" w:space="0" w:color="231F20"/>
                      <w:left w:val="single" w:sz="8" w:space="0" w:color="231F20"/>
                      <w:bottom w:val="single" w:sz="8" w:space="0" w:color="231F20"/>
                      <w:right w:val="single" w:sz="5" w:space="0" w:color="231F20"/>
                    </w:tcBorders>
                  </w:tcPr>
                  <w:p w14:paraId="3276C85C"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4C5F9A95"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71B011B3"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NSP 3326, Practicum II</w:t>
                    </w:r>
                  </w:p>
                </w:tc>
                <w:tc>
                  <w:tcPr>
                    <w:tcW w:w="942" w:type="dxa"/>
                    <w:tcBorders>
                      <w:top w:val="single" w:sz="8" w:space="0" w:color="231F20"/>
                      <w:left w:val="single" w:sz="8" w:space="0" w:color="231F20"/>
                      <w:bottom w:val="single" w:sz="8" w:space="0" w:color="231F20"/>
                      <w:right w:val="single" w:sz="5" w:space="0" w:color="231F20"/>
                    </w:tcBorders>
                  </w:tcPr>
                  <w:p w14:paraId="0AA3E39C"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6</w:t>
                    </w:r>
                  </w:p>
                </w:tc>
              </w:tr>
              <w:tr w:rsidR="00CF573A" w14:paraId="187B2D1D" w14:textId="77777777" w:rsidTr="00CF573A">
                <w:trPr>
                  <w:trHeight w:hRule="exact" w:val="251"/>
                </w:trPr>
                <w:tc>
                  <w:tcPr>
                    <w:tcW w:w="5248" w:type="dxa"/>
                    <w:tcBorders>
                      <w:top w:val="single" w:sz="8" w:space="0" w:color="231F20"/>
                      <w:left w:val="single" w:sz="8" w:space="0" w:color="231F20"/>
                      <w:bottom w:val="single" w:sz="8" w:space="0" w:color="231F20"/>
                      <w:right w:val="single" w:sz="8" w:space="0" w:color="231F20"/>
                    </w:tcBorders>
                  </w:tcPr>
                  <w:p w14:paraId="0ABA27D7"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NSP 4433, Practicum III</w:t>
                    </w:r>
                  </w:p>
                </w:tc>
                <w:tc>
                  <w:tcPr>
                    <w:tcW w:w="942" w:type="dxa"/>
                    <w:tcBorders>
                      <w:top w:val="single" w:sz="8" w:space="0" w:color="231F20"/>
                      <w:left w:val="single" w:sz="8" w:space="0" w:color="231F20"/>
                      <w:bottom w:val="single" w:sz="8" w:space="0" w:color="231F20"/>
                      <w:right w:val="single" w:sz="5" w:space="0" w:color="231F20"/>
                    </w:tcBorders>
                  </w:tcPr>
                  <w:p w14:paraId="22971130"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5FA71EC6"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487E80BC"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NSP 4543, Practicum IV</w:t>
                    </w:r>
                  </w:p>
                </w:tc>
                <w:tc>
                  <w:tcPr>
                    <w:tcW w:w="942" w:type="dxa"/>
                    <w:tcBorders>
                      <w:top w:val="single" w:sz="8" w:space="0" w:color="231F20"/>
                      <w:left w:val="single" w:sz="8" w:space="0" w:color="231F20"/>
                      <w:bottom w:val="single" w:sz="8" w:space="0" w:color="231F20"/>
                      <w:right w:val="single" w:sz="5" w:space="0" w:color="231F20"/>
                    </w:tcBorders>
                  </w:tcPr>
                  <w:p w14:paraId="381D85E9" w14:textId="77777777" w:rsidR="00CF573A" w:rsidRDefault="00CF573A" w:rsidP="00CF573A">
                    <w:pPr>
                      <w:pStyle w:val="TableParagraph"/>
                      <w:kinsoku w:val="0"/>
                      <w:overflowPunct w:val="0"/>
                      <w:jc w:val="center"/>
                      <w:rPr>
                        <w:rFonts w:ascii="Times New Roman" w:hAnsi="Times New Roman" w:cs="Times New Roman"/>
                      </w:rPr>
                    </w:pPr>
                    <w:r>
                      <w:rPr>
                        <w:b/>
                        <w:bCs/>
                        <w:color w:val="231F20"/>
                        <w:sz w:val="12"/>
                        <w:szCs w:val="12"/>
                      </w:rPr>
                      <w:t>3</w:t>
                    </w:r>
                  </w:p>
                </w:tc>
              </w:tr>
              <w:tr w:rsidR="00CF573A" w14:paraId="5B64602A"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95477AF"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NSP 4656, Practicum V</w:t>
                    </w:r>
                  </w:p>
                </w:tc>
                <w:tc>
                  <w:tcPr>
                    <w:tcW w:w="942" w:type="dxa"/>
                    <w:tcBorders>
                      <w:top w:val="single" w:sz="8" w:space="0" w:color="231F20"/>
                      <w:left w:val="single" w:sz="8" w:space="0" w:color="231F20"/>
                      <w:bottom w:val="single" w:sz="8" w:space="0" w:color="231F20"/>
                      <w:right w:val="single" w:sz="5" w:space="0" w:color="231F20"/>
                    </w:tcBorders>
                  </w:tcPr>
                  <w:p w14:paraId="288041AD"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6</w:t>
                    </w:r>
                  </w:p>
                </w:tc>
              </w:tr>
              <w:tr w:rsidR="00CF573A" w14:paraId="5C11F482"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4CA0EB0" w14:textId="77777777" w:rsidR="00CF573A" w:rsidRDefault="00CF573A" w:rsidP="00CF573A">
                    <w:pPr>
                      <w:pStyle w:val="TableParagraph"/>
                      <w:kinsoku w:val="0"/>
                      <w:overflowPunct w:val="0"/>
                      <w:ind w:left="250"/>
                      <w:rPr>
                        <w:rFonts w:ascii="Times New Roman" w:hAnsi="Times New Roman" w:cs="Times New Roman"/>
                      </w:rPr>
                    </w:pPr>
                    <w:r>
                      <w:rPr>
                        <w:color w:val="231F20"/>
                        <w:sz w:val="12"/>
                        <w:szCs w:val="12"/>
                      </w:rPr>
                      <w:t>STAT 3233, Applied Statistics I</w:t>
                    </w:r>
                  </w:p>
                </w:tc>
                <w:tc>
                  <w:tcPr>
                    <w:tcW w:w="942" w:type="dxa"/>
                    <w:tcBorders>
                      <w:top w:val="single" w:sz="8" w:space="0" w:color="231F20"/>
                      <w:left w:val="single" w:sz="8" w:space="0" w:color="231F20"/>
                      <w:bottom w:val="single" w:sz="8" w:space="0" w:color="231F20"/>
                      <w:right w:val="single" w:sz="5" w:space="0" w:color="231F20"/>
                    </w:tcBorders>
                  </w:tcPr>
                  <w:p w14:paraId="46A25133" w14:textId="77777777" w:rsidR="00CF573A" w:rsidRDefault="00CF573A" w:rsidP="00CF573A">
                    <w:pPr>
                      <w:pStyle w:val="TableParagraph"/>
                      <w:kinsoku w:val="0"/>
                      <w:overflowPunct w:val="0"/>
                      <w:jc w:val="center"/>
                      <w:rPr>
                        <w:rFonts w:ascii="Times New Roman" w:hAnsi="Times New Roman" w:cs="Times New Roman"/>
                      </w:rPr>
                    </w:pPr>
                    <w:r>
                      <w:rPr>
                        <w:color w:val="231F20"/>
                        <w:w w:val="99"/>
                        <w:sz w:val="12"/>
                        <w:szCs w:val="12"/>
                      </w:rPr>
                      <w:t>3</w:t>
                    </w:r>
                  </w:p>
                </w:tc>
              </w:tr>
              <w:tr w:rsidR="00CF573A" w14:paraId="1B407D2D" w14:textId="77777777" w:rsidTr="00CF573A">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7DDF70B" w14:textId="77777777" w:rsidR="00CF573A" w:rsidRDefault="00CF573A" w:rsidP="00CF573A">
                    <w:pPr>
                      <w:pStyle w:val="TableParagraph"/>
                      <w:kinsoku w:val="0"/>
                      <w:overflowPunct w:val="0"/>
                      <w:ind w:left="70"/>
                      <w:rPr>
                        <w:rFonts w:ascii="Times New Roman" w:hAnsi="Times New Roman" w:cs="Times New Roman"/>
                      </w:rPr>
                    </w:pPr>
                    <w:r>
                      <w:rPr>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595B3657" w14:textId="77777777" w:rsidR="00CF573A" w:rsidRDefault="00CF573A" w:rsidP="00CF573A">
                    <w:pPr>
                      <w:pStyle w:val="TableParagraph"/>
                      <w:kinsoku w:val="0"/>
                      <w:overflowPunct w:val="0"/>
                      <w:ind w:left="165" w:right="165"/>
                      <w:jc w:val="center"/>
                      <w:rPr>
                        <w:rFonts w:ascii="Times New Roman" w:hAnsi="Times New Roman" w:cs="Times New Roman"/>
                      </w:rPr>
                    </w:pPr>
                    <w:r>
                      <w:rPr>
                        <w:b/>
                        <w:bCs/>
                        <w:color w:val="231F20"/>
                        <w:sz w:val="12"/>
                        <w:szCs w:val="12"/>
                      </w:rPr>
                      <w:t>72</w:t>
                    </w:r>
                  </w:p>
                </w:tc>
              </w:tr>
            </w:tbl>
            <w:p w14:paraId="140EEB76" w14:textId="77777777" w:rsidR="00CF573A" w:rsidRDefault="00CF573A" w:rsidP="00CF573A"/>
            <w:p w14:paraId="1B6BC59E" w14:textId="77777777" w:rsidR="00CF573A" w:rsidRDefault="00CF573A" w:rsidP="00CF573A"/>
            <w:p w14:paraId="1088F746" w14:textId="77777777" w:rsidR="00CF573A" w:rsidRPr="00F25D3F" w:rsidRDefault="00CF573A" w:rsidP="00CF573A"/>
            <w:p w14:paraId="7182E6BC" w14:textId="77777777" w:rsidR="00CF573A" w:rsidRDefault="00CF573A" w:rsidP="00CF57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420</w:t>
              </w:r>
            </w:p>
            <w:p w14:paraId="45DA9DE0" w14:textId="77777777" w:rsidR="00CF573A" w:rsidRDefault="00CF573A" w:rsidP="00CF573A">
              <w:pPr>
                <w:pStyle w:val="BodyText"/>
                <w:kinsoku w:val="0"/>
                <w:overflowPunct w:val="0"/>
                <w:spacing w:before="119"/>
                <w:ind w:right="118" w:hanging="360"/>
                <w:jc w:val="both"/>
                <w:rPr>
                  <w:color w:val="231F20"/>
                </w:rPr>
              </w:pPr>
              <w:r>
                <w:rPr>
                  <w:b/>
                  <w:bCs/>
                  <w:color w:val="231F20"/>
                </w:rPr>
                <w:t xml:space="preserve">ANSC 1622. Intermediate Huntseat Equitation and Jumping </w:t>
              </w:r>
              <w:r>
                <w:rPr>
                  <w:color w:val="231F20"/>
                </w:rPr>
                <w:t>Refinement of the experienced riders skills in the area of huntseat riding and jumping. Includes flat work and jumping exercises to build skills and condition the horses and riders for jumping. Four hours of lab per week. Pre- requisite, ANSC 1602 or permission of instructor. Fall, Spring.</w:t>
              </w:r>
            </w:p>
            <w:p w14:paraId="6EE783A6" w14:textId="77777777" w:rsidR="00CF573A" w:rsidRDefault="00CF573A" w:rsidP="00CF573A">
              <w:pPr>
                <w:pStyle w:val="BodyText"/>
                <w:kinsoku w:val="0"/>
                <w:overflowPunct w:val="0"/>
                <w:spacing w:line="240" w:lineRule="auto"/>
              </w:pPr>
            </w:p>
            <w:p w14:paraId="42B25903" w14:textId="77777777" w:rsidR="00CF573A" w:rsidRDefault="00CF573A" w:rsidP="00CF573A">
              <w:pPr>
                <w:pStyle w:val="BodyText"/>
                <w:kinsoku w:val="0"/>
                <w:overflowPunct w:val="0"/>
                <w:ind w:right="118" w:hanging="360"/>
                <w:jc w:val="both"/>
                <w:rPr>
                  <w:color w:val="231F20"/>
                </w:rPr>
              </w:pPr>
              <w:r>
                <w:rPr>
                  <w:b/>
                  <w:bCs/>
                  <w:color w:val="231F20"/>
                </w:rPr>
                <w:t xml:space="preserve">ANSC 2012. </w:t>
              </w:r>
              <w:r>
                <w:rPr>
                  <w:color w:val="231F20"/>
                </w:rPr>
                <w:t>This is an Advanced Equitation course that focuses on the training and exhibition of a versatile Western Stock Horse. Prerequisites, ANSC 1602 or ANSC 1612. Spring.</w:t>
              </w:r>
            </w:p>
            <w:p w14:paraId="4F0D9C89" w14:textId="77777777" w:rsidR="00CF573A" w:rsidRDefault="00CF573A" w:rsidP="00CF573A">
              <w:pPr>
                <w:pStyle w:val="BodyText"/>
                <w:kinsoku w:val="0"/>
                <w:overflowPunct w:val="0"/>
                <w:spacing w:before="11" w:line="240" w:lineRule="auto"/>
                <w:rPr>
                  <w:sz w:val="15"/>
                  <w:szCs w:val="15"/>
                </w:rPr>
              </w:pPr>
            </w:p>
            <w:p w14:paraId="583B0271" w14:textId="77777777" w:rsidR="00CF573A" w:rsidRDefault="00CF573A" w:rsidP="00CF573A">
              <w:pPr>
                <w:pStyle w:val="BodyText"/>
                <w:kinsoku w:val="0"/>
                <w:overflowPunct w:val="0"/>
                <w:ind w:right="118" w:hanging="360"/>
                <w:jc w:val="both"/>
                <w:rPr>
                  <w:color w:val="231F20"/>
                </w:rPr>
              </w:pPr>
              <w:r>
                <w:rPr>
                  <w:b/>
                  <w:bCs/>
                  <w:color w:val="231F20"/>
                </w:rPr>
                <w:t xml:space="preserve">ANSC 2623. Equine Health and Management </w:t>
              </w:r>
              <w:r>
                <w:rPr>
                  <w:color w:val="231F20"/>
                </w:rPr>
                <w:t>Course covers aspects of equine health, diseases, soundness, first aid, preventative maintenance, and management of horses in domestic situations. Three hours of lecture per week. Fall.</w:t>
              </w:r>
            </w:p>
            <w:p w14:paraId="6AD99E9C" w14:textId="77777777" w:rsidR="00CF573A" w:rsidRDefault="00CF573A" w:rsidP="00CF573A">
              <w:pPr>
                <w:pStyle w:val="BodyText"/>
                <w:kinsoku w:val="0"/>
                <w:overflowPunct w:val="0"/>
                <w:spacing w:before="11" w:line="240" w:lineRule="auto"/>
                <w:rPr>
                  <w:sz w:val="15"/>
                  <w:szCs w:val="15"/>
                </w:rPr>
              </w:pPr>
            </w:p>
            <w:p w14:paraId="39A6C6A6" w14:textId="77777777" w:rsidR="00CF573A" w:rsidRDefault="00CF573A" w:rsidP="00CF573A">
              <w:pPr>
                <w:pStyle w:val="BodyText"/>
                <w:kinsoku w:val="0"/>
                <w:overflowPunct w:val="0"/>
                <w:ind w:right="118" w:hanging="360"/>
                <w:jc w:val="both"/>
                <w:rPr>
                  <w:color w:val="231F20"/>
                </w:rPr>
              </w:pPr>
              <w:r>
                <w:rPr>
                  <w:b/>
                  <w:bCs/>
                  <w:color w:val="231F20"/>
                </w:rPr>
                <w:t xml:space="preserve">ANSC 3003. Small Animal Nutrition </w:t>
              </w:r>
              <w:r>
                <w:rPr>
                  <w:color w:val="231F20"/>
                </w:rPr>
                <w:t>Fundamental concepts of nutrition applied to companion animals including dogs, cats, and other common pets. Prerequisite, ANSC 1613 or BIO 2013. Summer, even.</w:t>
              </w:r>
            </w:p>
            <w:p w14:paraId="4E1FB16F" w14:textId="77777777" w:rsidR="00CF573A" w:rsidRDefault="00CF573A" w:rsidP="00CF573A">
              <w:pPr>
                <w:pStyle w:val="BodyText"/>
                <w:kinsoku w:val="0"/>
                <w:overflowPunct w:val="0"/>
                <w:spacing w:before="11" w:line="240" w:lineRule="auto"/>
                <w:rPr>
                  <w:sz w:val="15"/>
                  <w:szCs w:val="15"/>
                </w:rPr>
              </w:pPr>
            </w:p>
            <w:p w14:paraId="30E6D514" w14:textId="77777777" w:rsidR="00CF573A" w:rsidRDefault="00CF573A" w:rsidP="00CF573A">
              <w:pPr>
                <w:pStyle w:val="BodyText"/>
                <w:kinsoku w:val="0"/>
                <w:overflowPunct w:val="0"/>
                <w:ind w:right="117" w:hanging="360"/>
                <w:jc w:val="both"/>
                <w:rPr>
                  <w:color w:val="231F20"/>
                </w:rPr>
              </w:pPr>
              <w:r>
                <w:rPr>
                  <w:b/>
                  <w:bCs/>
                  <w:color w:val="231F20"/>
                </w:rPr>
                <w:t xml:space="preserve">ANSC 3203. Small Animal Care and Management </w:t>
              </w:r>
              <w:r>
                <w:rPr>
                  <w:color w:val="231F20"/>
                </w:rPr>
                <w:t>Science and practice of raising and keep- ing small animals as pets or companion animals. Topics related to nutrition and feeding, training, reproduction, breeding, grooming, housing and equipment, preventative medicine, and common diseases will be covered. Prerequisites, ANSC 1613 or BIOL 1003 or BIO 2013. Fall, even.</w:t>
              </w:r>
            </w:p>
            <w:p w14:paraId="22892D5E" w14:textId="77777777" w:rsidR="00CF573A" w:rsidRDefault="00CF573A" w:rsidP="00CF573A">
              <w:pPr>
                <w:pStyle w:val="BodyText"/>
                <w:kinsoku w:val="0"/>
                <w:overflowPunct w:val="0"/>
                <w:spacing w:before="11" w:line="240" w:lineRule="auto"/>
                <w:rPr>
                  <w:sz w:val="15"/>
                  <w:szCs w:val="15"/>
                </w:rPr>
              </w:pPr>
            </w:p>
            <w:p w14:paraId="039E4578" w14:textId="77777777" w:rsidR="00CF573A" w:rsidRDefault="00CF573A" w:rsidP="00CF573A">
              <w:pPr>
                <w:pStyle w:val="BodyText"/>
                <w:kinsoku w:val="0"/>
                <w:overflowPunct w:val="0"/>
                <w:ind w:right="118" w:hanging="360"/>
                <w:jc w:val="both"/>
                <w:rPr>
                  <w:color w:val="231F20"/>
                </w:rPr>
              </w:pPr>
              <w:r>
                <w:rPr>
                  <w:b/>
                  <w:bCs/>
                  <w:color w:val="231F20"/>
                </w:rPr>
                <w:t xml:space="preserve">ANSC 3613. Nutritional Management of Domestic Animals </w:t>
              </w:r>
              <w:r>
                <w:rPr>
                  <w:color w:val="231F20"/>
                </w:rPr>
                <w:t>Principles of animal nutrition, composition of feedstuffs, diet formulation, and nutritional management of cattle, horses, sheep, swine, poultry, dogs and cats. Two hours lecture, two hours laboratory per week. Prerequisite, ANSC 1613. Fall.</w:t>
              </w:r>
            </w:p>
            <w:p w14:paraId="69DBC9A8" w14:textId="77777777" w:rsidR="00CF573A" w:rsidRDefault="00CF573A" w:rsidP="00CF573A">
              <w:pPr>
                <w:pStyle w:val="BodyText"/>
                <w:kinsoku w:val="0"/>
                <w:overflowPunct w:val="0"/>
                <w:spacing w:before="11" w:line="240" w:lineRule="auto"/>
                <w:rPr>
                  <w:sz w:val="15"/>
                  <w:szCs w:val="15"/>
                </w:rPr>
              </w:pPr>
            </w:p>
            <w:p w14:paraId="2FD433A9" w14:textId="77777777" w:rsidR="00CF573A" w:rsidRDefault="00CF573A" w:rsidP="00CF573A">
              <w:pPr>
                <w:pStyle w:val="BodyText"/>
                <w:kinsoku w:val="0"/>
                <w:overflowPunct w:val="0"/>
                <w:ind w:right="117" w:hanging="360"/>
                <w:jc w:val="both"/>
                <w:rPr>
                  <w:color w:val="231F20"/>
                </w:rPr>
              </w:pPr>
              <w:r>
                <w:rPr>
                  <w:b/>
                  <w:bCs/>
                  <w:color w:val="231F20"/>
                </w:rPr>
                <w:t xml:space="preserve">ANSC 3633. Veterinary Anatomy and Physiology </w:t>
              </w:r>
              <w:r>
                <w:rPr>
                  <w:color w:val="231F20"/>
                </w:rPr>
                <w:t>Structure and function of the body in farm animals. Includes lectures on cardiac, renal, respiratory and muscle physiology, neurology, histol- ogy, bone development and endocrine control of the above systems. Prerequisite, ANSC 1613. Fall.</w:t>
              </w:r>
            </w:p>
            <w:p w14:paraId="7ACE9702" w14:textId="77777777" w:rsidR="00CF573A" w:rsidRDefault="00CF573A" w:rsidP="00CF573A">
              <w:pPr>
                <w:pStyle w:val="BodyText"/>
                <w:kinsoku w:val="0"/>
                <w:overflowPunct w:val="0"/>
                <w:spacing w:before="11" w:line="240" w:lineRule="auto"/>
                <w:rPr>
                  <w:sz w:val="15"/>
                  <w:szCs w:val="15"/>
                </w:rPr>
              </w:pPr>
            </w:p>
            <w:p w14:paraId="628425E7" w14:textId="77777777" w:rsidR="00CF573A" w:rsidRDefault="00CF573A" w:rsidP="00CF573A">
              <w:pPr>
                <w:pStyle w:val="BodyText"/>
                <w:kinsoku w:val="0"/>
                <w:overflowPunct w:val="0"/>
                <w:ind w:right="119" w:hanging="360"/>
                <w:jc w:val="both"/>
                <w:rPr>
                  <w:color w:val="231F20"/>
                </w:rPr>
              </w:pPr>
              <w:r>
                <w:rPr>
                  <w:b/>
                  <w:bCs/>
                  <w:color w:val="231F20"/>
                </w:rPr>
                <w:t xml:space="preserve">ANSC 3653. Meat Science and Processing </w:t>
              </w:r>
              <w:r>
                <w:rPr>
                  <w:color w:val="231F20"/>
                </w:rPr>
                <w:t>Study of meat science and meat processing. Prop- erties of fresh and processed meats. Instruction in the preservation of meat and meat products, including hands on experience in processed meat manufacturing, curing, and barbecuing. Fall, even.</w:t>
              </w:r>
            </w:p>
            <w:p w14:paraId="02AF0AA1" w14:textId="77777777" w:rsidR="00CF573A" w:rsidRDefault="00CF573A" w:rsidP="00CF573A">
              <w:pPr>
                <w:pStyle w:val="BodyText"/>
                <w:kinsoku w:val="0"/>
                <w:overflowPunct w:val="0"/>
                <w:spacing w:before="11" w:line="240" w:lineRule="auto"/>
                <w:rPr>
                  <w:sz w:val="15"/>
                  <w:szCs w:val="15"/>
                </w:rPr>
              </w:pPr>
            </w:p>
            <w:p w14:paraId="103771B2" w14:textId="77777777" w:rsidR="00CF573A" w:rsidRDefault="00CF573A" w:rsidP="00CF573A">
              <w:pPr>
                <w:pStyle w:val="BodyText"/>
                <w:kinsoku w:val="0"/>
                <w:overflowPunct w:val="0"/>
                <w:ind w:right="117"/>
                <w:jc w:val="right"/>
                <w:rPr>
                  <w:color w:val="231F20"/>
                </w:rPr>
              </w:pPr>
              <w:r>
                <w:rPr>
                  <w:b/>
                  <w:bCs/>
                  <w:color w:val="231F20"/>
                </w:rPr>
                <w:t xml:space="preserve">ANSC 3663. Small Ruminant Production </w:t>
              </w:r>
              <w:r>
                <w:rPr>
                  <w:color w:val="231F20"/>
                </w:rPr>
                <w:t>Methods of management in producing sheep and goats. Lecture two hours, laboratory two hours per week. Prerequisite, ANSC 1613. Spring, even.</w:t>
              </w:r>
            </w:p>
            <w:p w14:paraId="3A117DC7" w14:textId="77777777" w:rsidR="00CF573A" w:rsidRDefault="00CF573A" w:rsidP="00CF573A">
              <w:pPr>
                <w:pStyle w:val="BodyText"/>
                <w:kinsoku w:val="0"/>
                <w:overflowPunct w:val="0"/>
                <w:spacing w:before="11" w:line="240" w:lineRule="auto"/>
                <w:rPr>
                  <w:sz w:val="15"/>
                  <w:szCs w:val="15"/>
                </w:rPr>
              </w:pPr>
            </w:p>
            <w:p w14:paraId="4C130A0B" w14:textId="77777777" w:rsidR="00CF573A" w:rsidRDefault="00CF573A" w:rsidP="00CF573A">
              <w:pPr>
                <w:pStyle w:val="BodyText"/>
                <w:kinsoku w:val="0"/>
                <w:overflowPunct w:val="0"/>
                <w:ind w:right="117" w:hanging="360"/>
                <w:jc w:val="both"/>
                <w:rPr>
                  <w:color w:val="231F20"/>
                </w:rPr>
              </w:pPr>
              <w:r>
                <w:rPr>
                  <w:b/>
                  <w:bCs/>
                  <w:color w:val="231F20"/>
                </w:rPr>
                <w:t xml:space="preserve">ANSC 3703. Poultry Flock Management </w:t>
              </w:r>
              <w:r>
                <w:rPr>
                  <w:color w:val="231F20"/>
                </w:rPr>
                <w:t>Management of laying and brooding flocks, raising of replacements, study of all economic factors relating to efficient production and marketing. Lecture two hours, laboratory two hours per week. Spring.</w:t>
              </w:r>
            </w:p>
            <w:p w14:paraId="11751E2B" w14:textId="77777777" w:rsidR="00CF573A" w:rsidRDefault="00CF573A" w:rsidP="00CF573A">
              <w:pPr>
                <w:pStyle w:val="BodyText"/>
                <w:kinsoku w:val="0"/>
                <w:overflowPunct w:val="0"/>
                <w:spacing w:before="11" w:line="240" w:lineRule="auto"/>
                <w:rPr>
                  <w:sz w:val="15"/>
                  <w:szCs w:val="15"/>
                </w:rPr>
              </w:pPr>
            </w:p>
            <w:p w14:paraId="551306C0" w14:textId="77777777" w:rsidR="00CF573A" w:rsidRDefault="00CF573A" w:rsidP="00CF573A">
              <w:pPr>
                <w:pStyle w:val="BodyText"/>
                <w:kinsoku w:val="0"/>
                <w:overflowPunct w:val="0"/>
                <w:ind w:right="117"/>
                <w:jc w:val="right"/>
                <w:rPr>
                  <w:color w:val="231F20"/>
                </w:rPr>
              </w:pPr>
              <w:r>
                <w:rPr>
                  <w:b/>
                  <w:bCs/>
                  <w:color w:val="231F20"/>
                </w:rPr>
                <w:t xml:space="preserve">ANSC 4613. Horse Production </w:t>
              </w:r>
              <w:r>
                <w:rPr>
                  <w:color w:val="231F20"/>
                </w:rPr>
                <w:t>Selection, breeding, feeding, management, marketing of horses, and equitation. Lecture two hours, laboratory two hours per week. Prerequisite, ANSC 1613. Spring.</w:t>
              </w:r>
            </w:p>
            <w:p w14:paraId="55F6D741" w14:textId="77777777" w:rsidR="00CF573A" w:rsidRDefault="00CF573A" w:rsidP="00CF573A">
              <w:pPr>
                <w:pStyle w:val="BodyText"/>
                <w:kinsoku w:val="0"/>
                <w:overflowPunct w:val="0"/>
                <w:spacing w:before="125"/>
                <w:ind w:right="117"/>
                <w:jc w:val="right"/>
                <w:rPr>
                  <w:color w:val="231F20"/>
                </w:rPr>
              </w:pPr>
              <w:r>
                <w:rPr>
                  <w:b/>
                  <w:bCs/>
                  <w:color w:val="231F20"/>
                </w:rPr>
                <w:t xml:space="preserve">ANSC 4623. Beef Cattle Production </w:t>
              </w:r>
              <w:r>
                <w:rPr>
                  <w:color w:val="231F20"/>
                </w:rPr>
                <w:t>Management practices of commercial and purebred herds.</w:t>
              </w:r>
            </w:p>
            <w:p w14:paraId="79ACBAD7" w14:textId="77777777" w:rsidR="00CF573A" w:rsidRDefault="00CF573A" w:rsidP="00CF573A">
              <w:pPr>
                <w:pStyle w:val="BodyText"/>
                <w:kinsoku w:val="0"/>
                <w:overflowPunct w:val="0"/>
                <w:rPr>
                  <w:color w:val="231F20"/>
                </w:rPr>
              </w:pPr>
              <w:r>
                <w:rPr>
                  <w:color w:val="231F20"/>
                </w:rPr>
                <w:t>Lecture two hours, laboratory two hours per week. Spring, odd.</w:t>
              </w:r>
            </w:p>
            <w:p w14:paraId="7288CF53" w14:textId="77777777" w:rsidR="00CF573A" w:rsidRDefault="00CF573A" w:rsidP="00CF573A">
              <w:pPr>
                <w:pStyle w:val="BodyText"/>
                <w:kinsoku w:val="0"/>
                <w:overflowPunct w:val="0"/>
                <w:spacing w:before="128"/>
                <w:ind w:right="118"/>
                <w:jc w:val="right"/>
                <w:rPr>
                  <w:color w:val="231F20"/>
                </w:rPr>
              </w:pPr>
              <w:r>
                <w:rPr>
                  <w:b/>
                  <w:bCs/>
                  <w:color w:val="231F20"/>
                </w:rPr>
                <w:t xml:space="preserve">ANSC 4633. Diseases of Farm Animals </w:t>
              </w:r>
              <w:r>
                <w:rPr>
                  <w:color w:val="231F20"/>
                </w:rPr>
                <w:t>Prevention, treatment, and control of common diseases,</w:t>
              </w:r>
            </w:p>
            <w:p w14:paraId="0586A1B6" w14:textId="77777777" w:rsidR="00CF573A" w:rsidRDefault="00CF573A" w:rsidP="00CF573A">
              <w:pPr>
                <w:pStyle w:val="BodyText"/>
                <w:kinsoku w:val="0"/>
                <w:overflowPunct w:val="0"/>
                <w:rPr>
                  <w:color w:val="231F20"/>
                </w:rPr>
              </w:pPr>
              <w:r>
                <w:rPr>
                  <w:color w:val="231F20"/>
                </w:rPr>
                <w:t>including problems of hygiene and sanitation. Prerequisite, ANSC 3633. Summer, even.</w:t>
              </w:r>
            </w:p>
            <w:p w14:paraId="18F66EA7" w14:textId="77777777" w:rsidR="00CF573A" w:rsidRDefault="00CF573A" w:rsidP="00CF573A">
              <w:pPr>
                <w:pStyle w:val="BodyText"/>
                <w:kinsoku w:val="0"/>
                <w:overflowPunct w:val="0"/>
                <w:spacing w:before="128"/>
                <w:ind w:right="118"/>
                <w:jc w:val="right"/>
                <w:rPr>
                  <w:color w:val="231F20"/>
                </w:rPr>
              </w:pPr>
              <w:r>
                <w:rPr>
                  <w:b/>
                  <w:bCs/>
                  <w:color w:val="231F20"/>
                </w:rPr>
                <w:t xml:space="preserve">ANSC 4663. Principles of Breeding </w:t>
              </w:r>
              <w:r>
                <w:rPr>
                  <w:color w:val="231F20"/>
                </w:rPr>
                <w:t>Basic application of genetic principles to the improvement</w:t>
              </w:r>
            </w:p>
            <w:p w14:paraId="40FFC499" w14:textId="77777777" w:rsidR="00CF573A" w:rsidRDefault="00CF573A" w:rsidP="00CF573A">
              <w:pPr>
                <w:pStyle w:val="BodyText"/>
                <w:kinsoku w:val="0"/>
                <w:overflowPunct w:val="0"/>
                <w:rPr>
                  <w:color w:val="231F20"/>
                </w:rPr>
              </w:pPr>
              <w:r>
                <w:rPr>
                  <w:color w:val="231F20"/>
                </w:rPr>
                <w:t>of farm animals. Fall.</w:t>
              </w:r>
            </w:p>
            <w:p w14:paraId="2F2609CF" w14:textId="5992961D" w:rsidR="00CF573A" w:rsidRDefault="00CF573A" w:rsidP="00CF573A">
              <w:pPr>
                <w:pStyle w:val="BodyText"/>
                <w:kinsoku w:val="0"/>
                <w:overflowPunct w:val="0"/>
                <w:spacing w:before="134"/>
                <w:ind w:right="118" w:hanging="360"/>
                <w:jc w:val="both"/>
                <w:rPr>
                  <w:color w:val="231F20"/>
                </w:rPr>
              </w:pPr>
              <w:r>
                <w:rPr>
                  <w:b/>
                  <w:bCs/>
                  <w:color w:val="231F20"/>
                </w:rPr>
                <w:t xml:space="preserve">ANSC 4673. Digestive Physiology and Nutrition of Domestic Animals </w:t>
              </w:r>
              <w:r>
                <w:rPr>
                  <w:color w:val="231F20"/>
                </w:rPr>
                <w:t xml:space="preserve">The role of nutrients and physiological and metabolic mechanisms involved in nutrient utilization by domestic animals. Emphasis on food producing animals, horses, dogs, cats, and catfish. Prerequisite, ANSC 1613, and CHEM 1013 or </w:t>
              </w:r>
              <w:r w:rsidR="00F26F0E" w:rsidRPr="00F26F0E">
                <w:rPr>
                  <w:strike/>
                  <w:color w:val="FF0000"/>
                </w:rPr>
                <w:t>CHEM 1043</w:t>
              </w:r>
              <w:r w:rsidR="00F26F0E">
                <w:rPr>
                  <w:color w:val="231F20"/>
                </w:rPr>
                <w:t xml:space="preserve"> </w:t>
              </w:r>
              <w:r w:rsidRPr="001E1EC5">
                <w:rPr>
                  <w:b/>
                  <w:color w:val="0070C0"/>
                </w:rPr>
                <w:t>CHEM 104</w:t>
              </w:r>
              <w:r w:rsidR="001E1EC5" w:rsidRPr="001E1EC5">
                <w:rPr>
                  <w:b/>
                  <w:color w:val="0070C0"/>
                </w:rPr>
                <w:t>4</w:t>
              </w:r>
              <w:r>
                <w:rPr>
                  <w:color w:val="231F20"/>
                </w:rPr>
                <w:t>. Spring.</w:t>
              </w:r>
            </w:p>
            <w:p w14:paraId="61531713" w14:textId="77777777" w:rsidR="00CF573A" w:rsidRDefault="00CF573A" w:rsidP="00CF573A">
              <w:pPr>
                <w:pStyle w:val="BodyText"/>
                <w:kinsoku w:val="0"/>
                <w:overflowPunct w:val="0"/>
                <w:spacing w:before="131"/>
                <w:ind w:right="118" w:hanging="360"/>
                <w:jc w:val="right"/>
                <w:rPr>
                  <w:color w:val="231F20"/>
                </w:rPr>
              </w:pPr>
              <w:r>
                <w:rPr>
                  <w:b/>
                  <w:bCs/>
                  <w:color w:val="231F20"/>
                </w:rPr>
                <w:t xml:space="preserve">ANSC 4683. Theriogenology </w:t>
              </w:r>
              <w:r>
                <w:rPr>
                  <w:color w:val="231F20"/>
                </w:rPr>
                <w:t>Teaches the anatomy, physiology, endocrinology, and biochemistry of reproduction in farm animals. Introduces students to methods of manipulating reproduction within livestock systems. Management topics include artificial insemination, estrus synchroniza- f parturition, embryo transfer, and reproductive disease prevention. Prerequisite,</w:t>
              </w:r>
            </w:p>
            <w:p w14:paraId="4BA91BAD" w14:textId="77777777" w:rsidR="00CF573A" w:rsidRDefault="00CF573A" w:rsidP="00CF573A">
              <w:pPr>
                <w:pStyle w:val="BodyText"/>
                <w:kinsoku w:val="0"/>
                <w:overflowPunct w:val="0"/>
                <w:spacing w:line="178" w:lineRule="exact"/>
                <w:ind w:left="1126"/>
                <w:rPr>
                  <w:color w:val="231F20"/>
                </w:rPr>
              </w:pPr>
              <w:r>
                <w:rPr>
                  <w:color w:val="231F20"/>
                </w:rPr>
                <w:t>13. Spring.</w:t>
              </w:r>
            </w:p>
            <w:p w14:paraId="3197ABA4"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22A08CB8"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04433608" w14:textId="77777777" w:rsidR="00CF573A" w:rsidRDefault="00CF573A" w:rsidP="00CF57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422</w:t>
              </w:r>
            </w:p>
            <w:p w14:paraId="217C7373"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3E65D280" w14:textId="77777777" w:rsidR="00CF573A" w:rsidRDefault="00CF573A" w:rsidP="00CF573A">
              <w:pPr>
                <w:pStyle w:val="BodyText"/>
                <w:kinsoku w:val="0"/>
                <w:overflowPunct w:val="0"/>
                <w:spacing w:line="177" w:lineRule="exact"/>
                <w:ind w:left="40"/>
                <w:rPr>
                  <w:b/>
                  <w:bCs/>
                  <w:color w:val="231F20"/>
                </w:rPr>
              </w:pPr>
              <w:r>
                <w:rPr>
                  <w:b/>
                  <w:bCs/>
                  <w:color w:val="231F20"/>
                </w:rPr>
                <w:t>HORT 4323. Plant Propagation</w:t>
              </w:r>
            </w:p>
            <w:p w14:paraId="63495C87" w14:textId="77777777" w:rsidR="00CF573A" w:rsidRDefault="00CF573A" w:rsidP="00CF573A">
              <w:pPr>
                <w:pStyle w:val="BodyText"/>
                <w:kinsoku w:val="0"/>
                <w:overflowPunct w:val="0"/>
                <w:rPr>
                  <w:color w:val="231F20"/>
                </w:rPr>
              </w:pPr>
              <w:r>
                <w:rPr>
                  <w:color w:val="231F20"/>
                </w:rPr>
                <w:t>of plants. Prerequisite, PSSC</w:t>
              </w:r>
            </w:p>
            <w:p w14:paraId="106F93B1" w14:textId="77777777" w:rsidR="00CF573A" w:rsidRDefault="00CF573A" w:rsidP="00CF573A">
              <w:pPr>
                <w:pStyle w:val="BodyText"/>
                <w:kinsoku w:val="0"/>
                <w:overflowPunct w:val="0"/>
                <w:spacing w:line="179" w:lineRule="exact"/>
                <w:ind w:left="40" w:firstLine="5532"/>
                <w:rPr>
                  <w:color w:val="231F20"/>
                </w:rPr>
              </w:pPr>
              <w:r>
                <w:rPr>
                  <w:color w:val="231F20"/>
                </w:rPr>
                <w:t>loyed in the propagation</w:t>
              </w:r>
            </w:p>
            <w:p w14:paraId="2381AF51" w14:textId="77777777" w:rsidR="00CF573A" w:rsidRDefault="00CF573A" w:rsidP="00CF573A">
              <w:pPr>
                <w:pStyle w:val="BodyText"/>
                <w:kinsoku w:val="0"/>
                <w:overflowPunct w:val="0"/>
                <w:spacing w:line="240" w:lineRule="auto"/>
                <w:rPr>
                  <w:sz w:val="21"/>
                  <w:szCs w:val="21"/>
                </w:rPr>
              </w:pPr>
            </w:p>
            <w:p w14:paraId="412F6AE0" w14:textId="77777777" w:rsidR="00CF573A" w:rsidRDefault="00CF573A" w:rsidP="00CF573A">
              <w:pPr>
                <w:pStyle w:val="BodyText"/>
                <w:kinsoku w:val="0"/>
                <w:overflowPunct w:val="0"/>
                <w:ind w:right="111"/>
                <w:rPr>
                  <w:color w:val="231F20"/>
                </w:rPr>
              </w:pPr>
              <w:r>
                <w:rPr>
                  <w:b/>
                  <w:bCs/>
                  <w:color w:val="231F20"/>
                </w:rPr>
                <w:lastRenderedPageBreak/>
                <w:t xml:space="preserve">HORT 4333. Greenhouse and Nursery Production </w:t>
              </w:r>
              <w:r>
                <w:rPr>
                  <w:color w:val="231F20"/>
                </w:rPr>
                <w:t>Principles and practices involved in greenhouse and nursery operations: production, management, and marketing. Lecture and Lab. Prerequisite, PSSC 1303. Spring, even.</w:t>
              </w:r>
            </w:p>
            <w:p w14:paraId="5323F2E8" w14:textId="77777777" w:rsidR="00CF573A" w:rsidRDefault="00CF573A" w:rsidP="00CF573A">
              <w:pPr>
                <w:pStyle w:val="BodyText"/>
                <w:kinsoku w:val="0"/>
                <w:overflowPunct w:val="0"/>
                <w:spacing w:line="240" w:lineRule="auto"/>
                <w:rPr>
                  <w:sz w:val="18"/>
                  <w:szCs w:val="18"/>
                </w:rPr>
              </w:pPr>
            </w:p>
            <w:p w14:paraId="252A9ED3" w14:textId="77777777" w:rsidR="00CF573A" w:rsidRDefault="00CF573A" w:rsidP="00CF573A">
              <w:pPr>
                <w:pStyle w:val="BodyText"/>
                <w:kinsoku w:val="0"/>
                <w:overflowPunct w:val="0"/>
                <w:spacing w:before="143" w:line="240" w:lineRule="auto"/>
                <w:ind w:left="40"/>
                <w:rPr>
                  <w:rFonts w:ascii="Book Antiqua" w:hAnsi="Book Antiqua" w:cs="Book Antiqua"/>
                  <w:b/>
                  <w:bCs/>
                  <w:color w:val="231F20"/>
                  <w:sz w:val="24"/>
                  <w:szCs w:val="24"/>
                </w:rPr>
              </w:pPr>
              <w:r>
                <w:rPr>
                  <w:rFonts w:ascii="Book Antiqua" w:hAnsi="Book Antiqua" w:cs="Book Antiqua"/>
                  <w:b/>
                  <w:bCs/>
                  <w:color w:val="231F20"/>
                  <w:sz w:val="24"/>
                  <w:szCs w:val="24"/>
                </w:rPr>
                <w:t>Plant and Soil Science (PSSC)</w:t>
              </w:r>
            </w:p>
            <w:p w14:paraId="6F1BD7BF" w14:textId="77777777" w:rsidR="00CF573A" w:rsidRDefault="00CF573A" w:rsidP="00CF573A">
              <w:pPr>
                <w:pStyle w:val="BodyText"/>
                <w:kinsoku w:val="0"/>
                <w:overflowPunct w:val="0"/>
                <w:spacing w:before="242"/>
                <w:rPr>
                  <w:color w:val="231F20"/>
                </w:rPr>
              </w:pPr>
              <w:r>
                <w:rPr>
                  <w:b/>
                  <w:bCs/>
                  <w:color w:val="231F20"/>
                </w:rPr>
                <w:t xml:space="preserve">PSSC 1301. Plant Science Laboratory </w:t>
              </w:r>
              <w:r>
                <w:rPr>
                  <w:color w:val="231F20"/>
                </w:rPr>
                <w:t>Introductiontoagronomicandhorticulturalconceptsrelated to crop anatomy, growth and development, physiology, and pest identification and management. Spring.</w:t>
              </w:r>
            </w:p>
            <w:p w14:paraId="1A30A516" w14:textId="77777777" w:rsidR="00CF573A" w:rsidRDefault="00CF573A" w:rsidP="00CF573A">
              <w:pPr>
                <w:pStyle w:val="BodyText"/>
                <w:kinsoku w:val="0"/>
                <w:overflowPunct w:val="0"/>
                <w:rPr>
                  <w:color w:val="231F20"/>
                </w:rPr>
              </w:pPr>
              <w:r>
                <w:rPr>
                  <w:b/>
                  <w:bCs/>
                  <w:color w:val="231F20"/>
                </w:rPr>
                <w:t xml:space="preserve">PSSC 1303. Introduction to Plant Science </w:t>
              </w:r>
              <w:r>
                <w:rPr>
                  <w:color w:val="231F20"/>
                </w:rPr>
                <w:t>Agronomic and horticultural cropping systems includ- ing crop growth and development, crop physiology, crop ecology, environmental considerations, and production and protection practices. Fall, Spring.</w:t>
              </w:r>
            </w:p>
            <w:p w14:paraId="573A09A5" w14:textId="77777777" w:rsidR="00CF573A" w:rsidRDefault="00CF573A" w:rsidP="00CF573A">
              <w:pPr>
                <w:pStyle w:val="BodyText"/>
                <w:kinsoku w:val="0"/>
                <w:overflowPunct w:val="0"/>
                <w:rPr>
                  <w:color w:val="231F20"/>
                </w:rPr>
              </w:pPr>
              <w:r>
                <w:rPr>
                  <w:b/>
                  <w:bCs/>
                  <w:color w:val="231F20"/>
                </w:rPr>
                <w:t xml:space="preserve">PSSC 2811. Soils Laboratory </w:t>
              </w:r>
              <w:r>
                <w:rPr>
                  <w:color w:val="231F20"/>
                </w:rPr>
                <w:t>Introduction to soil properties and processes through hands-on laboratory experience. Corequisite or prerequisite, PSSC 2813. Fall.</w:t>
              </w:r>
            </w:p>
            <w:p w14:paraId="6890D1CF" w14:textId="6795B744" w:rsidR="00CF573A" w:rsidRDefault="00CF573A" w:rsidP="00CF573A">
              <w:pPr>
                <w:pStyle w:val="BodyText"/>
                <w:kinsoku w:val="0"/>
                <w:overflowPunct w:val="0"/>
                <w:rPr>
                  <w:color w:val="231F20"/>
                </w:rPr>
              </w:pPr>
              <w:r>
                <w:rPr>
                  <w:b/>
                  <w:bCs/>
                  <w:color w:val="231F20"/>
                </w:rPr>
                <w:t xml:space="preserve">PSSC 2813. Soils </w:t>
              </w:r>
              <w:r>
                <w:rPr>
                  <w:color w:val="231F20"/>
                </w:rPr>
                <w:t xml:space="preserve">Origin, classification, physical and chemical properties of soil and environ- mental considerations. Prerequisite, CHEM 1013 or </w:t>
              </w:r>
              <w:r w:rsidR="00F26F0E" w:rsidRPr="00F26F0E">
                <w:rPr>
                  <w:strike/>
                  <w:color w:val="FF0000"/>
                </w:rPr>
                <w:t>CHEM 1043</w:t>
              </w:r>
              <w:r w:rsidR="00F26F0E" w:rsidRPr="00F26F0E">
                <w:rPr>
                  <w:color w:val="FF0000"/>
                </w:rPr>
                <w:t xml:space="preserve"> </w:t>
              </w:r>
              <w:r w:rsidRPr="001E1EC5">
                <w:rPr>
                  <w:b/>
                  <w:color w:val="0070C0"/>
                </w:rPr>
                <w:t>CHEM 104</w:t>
              </w:r>
              <w:r w:rsidR="001E1EC5">
                <w:rPr>
                  <w:b/>
                  <w:color w:val="0070C0"/>
                </w:rPr>
                <w:t>4</w:t>
              </w:r>
              <w:r>
                <w:rPr>
                  <w:color w:val="231F20"/>
                </w:rPr>
                <w:t>. Fall, Spring.</w:t>
              </w:r>
            </w:p>
            <w:p w14:paraId="16CDEE5C" w14:textId="77777777" w:rsidR="00CF573A" w:rsidRDefault="00CF573A" w:rsidP="00CF573A">
              <w:pPr>
                <w:pStyle w:val="BodyText"/>
                <w:kinsoku w:val="0"/>
                <w:overflowPunct w:val="0"/>
                <w:rPr>
                  <w:color w:val="231F20"/>
                </w:rPr>
              </w:pPr>
              <w:r>
                <w:rPr>
                  <w:b/>
                  <w:bCs/>
                  <w:color w:val="231F20"/>
                </w:rPr>
                <w:t xml:space="preserve">PSSC 3313. Plant Disease Management </w:t>
              </w:r>
              <w:r>
                <w:rPr>
                  <w:color w:val="231F20"/>
                </w:rPr>
                <w:t>Introduction to management of plant diseases. Ma- jor concepts include genetic, cultural, and biological controls as related to management of plant systems. Self study course utilizing computer technology, seminars, and laboratory exercises. Prerequisites, PSSC 1303. Spring.</w:t>
              </w:r>
            </w:p>
            <w:p w14:paraId="753DF212" w14:textId="02CE95BB" w:rsidR="00CF573A" w:rsidRDefault="00CF573A" w:rsidP="00CF573A">
              <w:pPr>
                <w:pStyle w:val="BodyText"/>
                <w:kinsoku w:val="0"/>
                <w:overflowPunct w:val="0"/>
                <w:rPr>
                  <w:color w:val="231F20"/>
                </w:rPr>
              </w:pPr>
              <w:r>
                <w:rPr>
                  <w:b/>
                  <w:bCs/>
                  <w:color w:val="231F20"/>
                </w:rPr>
                <w:t xml:space="preserve">PSSC 3323. Weeds and Weed Control </w:t>
              </w:r>
              <w:r>
                <w:rPr>
                  <w:color w:val="231F20"/>
                </w:rPr>
                <w:t xml:space="preserve">Identification and pest management of weeds in agro- nomic, horticultural, and urban systems. Survey of herbicides, their chemistry, toxicology, modes of action, uses, and environmental impact. Lecture two hours and laboratory two hours per week. Prerequisites, CHEM 1013 or </w:t>
              </w:r>
              <w:r w:rsidRPr="00F26F0E">
                <w:rPr>
                  <w:strike/>
                  <w:color w:val="FF0000"/>
                </w:rPr>
                <w:t>CHEM 1043</w:t>
              </w:r>
              <w:r w:rsidR="001E1EC5" w:rsidRPr="00F26F0E">
                <w:rPr>
                  <w:strike/>
                  <w:color w:val="FF0000"/>
                </w:rPr>
                <w:t xml:space="preserve"> </w:t>
              </w:r>
              <w:r w:rsidR="001E1EC5" w:rsidRPr="001E1EC5">
                <w:rPr>
                  <w:b/>
                  <w:color w:val="0070C0"/>
                </w:rPr>
                <w:t>CHEM 1044</w:t>
              </w:r>
              <w:r>
                <w:rPr>
                  <w:color w:val="231F20"/>
                </w:rPr>
                <w:t>; and PSSC 1303. Spring.</w:t>
              </w:r>
            </w:p>
            <w:p w14:paraId="647C94A6" w14:textId="77777777" w:rsidR="00CF573A" w:rsidRDefault="00CF573A" w:rsidP="00CF573A">
              <w:pPr>
                <w:pStyle w:val="BodyText"/>
                <w:kinsoku w:val="0"/>
                <w:overflowPunct w:val="0"/>
                <w:ind w:right="117"/>
                <w:rPr>
                  <w:color w:val="231F20"/>
                </w:rPr>
              </w:pPr>
              <w:r>
                <w:rPr>
                  <w:b/>
                  <w:bCs/>
                  <w:color w:val="231F20"/>
                </w:rPr>
                <w:t xml:space="preserve">PSSC 3333. Plant Breeding </w:t>
              </w:r>
              <w:r>
                <w:rPr>
                  <w:color w:val="231F20"/>
                </w:rPr>
                <w:t>History of plant improvement, methods of plant breeding, and the basic application of these methods to various agronomic and horticultural crops. Prerequisite, AGRI 2213. Fall, odd.</w:t>
              </w:r>
            </w:p>
            <w:p w14:paraId="1A5F84BD" w14:textId="77777777" w:rsidR="00CF573A" w:rsidRDefault="00CF573A" w:rsidP="00CF573A">
              <w:pPr>
                <w:pStyle w:val="BodyText"/>
                <w:kinsoku w:val="0"/>
                <w:overflowPunct w:val="0"/>
                <w:ind w:right="119"/>
                <w:rPr>
                  <w:color w:val="231F20"/>
                </w:rPr>
              </w:pPr>
              <w:r>
                <w:rPr>
                  <w:b/>
                  <w:bCs/>
                  <w:color w:val="231F20"/>
                </w:rPr>
                <w:t xml:space="preserve">PSSC 3802. Pasture and Forage Crops </w:t>
              </w:r>
              <w:r>
                <w:rPr>
                  <w:color w:val="231F20"/>
                </w:rPr>
                <w:t>Introduction to important forage and pasture crops in the mid south region. Discussions will include cropping systems, plant growth and develop- ment, physiology, and environmental considerations. Prerequisite, PSSC 1303. Fall, even.</w:t>
              </w:r>
            </w:p>
            <w:p w14:paraId="5D7417BB" w14:textId="77777777" w:rsidR="00CF573A" w:rsidRDefault="00CF573A" w:rsidP="00CF573A">
              <w:pPr>
                <w:pStyle w:val="BodyText"/>
                <w:kinsoku w:val="0"/>
                <w:overflowPunct w:val="0"/>
                <w:rPr>
                  <w:color w:val="231F20"/>
                </w:rPr>
              </w:pPr>
              <w:r>
                <w:rPr>
                  <w:b/>
                  <w:bCs/>
                  <w:color w:val="231F20"/>
                </w:rPr>
                <w:t xml:space="preserve">PSSC 4313. Plant Growth and Development </w:t>
              </w:r>
              <w:r>
                <w:rPr>
                  <w:color w:val="231F20"/>
                </w:rPr>
                <w:t>Auxins, gibberellins, and various other regulators of plant growth, also phenomena such as flowering and dormancy. Prerequisites, CHEM 1052, HORT 2253 and PSSC 1303. Fall.</w:t>
              </w:r>
            </w:p>
            <w:p w14:paraId="49BF4F4D" w14:textId="77777777" w:rsidR="00CF573A" w:rsidRDefault="00CF573A" w:rsidP="00CF573A">
              <w:pPr>
                <w:pStyle w:val="BodyText"/>
                <w:kinsoku w:val="0"/>
                <w:overflowPunct w:val="0"/>
                <w:rPr>
                  <w:color w:val="231F20"/>
                </w:rPr>
              </w:pPr>
              <w:r>
                <w:rPr>
                  <w:b/>
                  <w:bCs/>
                  <w:color w:val="231F20"/>
                </w:rPr>
                <w:t xml:space="preserve">PSSC 4343. Seed Production, Processing and Analysis </w:t>
              </w:r>
              <w:r>
                <w:rPr>
                  <w:color w:val="231F20"/>
                </w:rPr>
                <w:t>Methods of producing quality seeds and seed stocks, processing methods, and techniques of seed analysis and grading. Prerequisite, PSSC 1303. Spring, odd. Dual-listed with PSSC 5343.</w:t>
              </w:r>
            </w:p>
            <w:p w14:paraId="4B522C2A" w14:textId="77777777" w:rsidR="00CF573A" w:rsidRDefault="00CF573A" w:rsidP="00CF573A">
              <w:pPr>
                <w:pStyle w:val="BodyText"/>
                <w:kinsoku w:val="0"/>
                <w:overflowPunct w:val="0"/>
                <w:rPr>
                  <w:color w:val="231F20"/>
                </w:rPr>
              </w:pPr>
              <w:r>
                <w:rPr>
                  <w:b/>
                  <w:bCs/>
                  <w:color w:val="231F20"/>
                </w:rPr>
                <w:t xml:space="preserve">PSSC 4513. Plant Biotechnology </w:t>
              </w:r>
              <w:r>
                <w:rPr>
                  <w:color w:val="231F20"/>
                </w:rPr>
                <w:t>Course materials will address the why and how of plant gene transfer plus the issues involved in making those plants part of the agricultural landscape. Dual listed as PSSC 5513. Prerequisite: AGRI 2213 or BIOL 3013 or permission of instructor. Spring.</w:t>
              </w:r>
            </w:p>
            <w:p w14:paraId="2A753661" w14:textId="77777777" w:rsidR="00CF573A" w:rsidRDefault="00CF573A" w:rsidP="00CF573A">
              <w:pPr>
                <w:pStyle w:val="BodyText"/>
                <w:kinsoku w:val="0"/>
                <w:overflowPunct w:val="0"/>
                <w:spacing w:before="135"/>
                <w:ind w:right="117"/>
                <w:rPr>
                  <w:color w:val="231F20"/>
                </w:rPr>
              </w:pPr>
              <w:r>
                <w:rPr>
                  <w:b/>
                  <w:bCs/>
                  <w:color w:val="231F20"/>
                </w:rPr>
                <w:t xml:space="preserve">PSSC 4713. Soil Quality Assessment and Interpretation </w:t>
              </w:r>
              <w:r>
                <w:rPr>
                  <w:color w:val="231F20"/>
                </w:rPr>
                <w:t>Astudy of the indicators of soil quality, documentation and measurement of soil quality, interpretations of soil quality, impacts and effects of management of soil quality, and the role of conservation planning in improving soil quality. Pre- requisite, PSSC 2813. Fall, even.</w:t>
              </w:r>
            </w:p>
            <w:p w14:paraId="6DB3E906" w14:textId="77777777" w:rsidR="00CF573A" w:rsidRDefault="00CF573A" w:rsidP="00CF573A">
              <w:pPr>
                <w:pStyle w:val="BodyText"/>
                <w:kinsoku w:val="0"/>
                <w:overflowPunct w:val="0"/>
                <w:spacing w:before="135"/>
                <w:rPr>
                  <w:color w:val="231F20"/>
                </w:rPr>
              </w:pPr>
              <w:r>
                <w:rPr>
                  <w:b/>
                  <w:bCs/>
                  <w:color w:val="231F20"/>
                </w:rPr>
                <w:t xml:space="preserve">PSSC 4804. Principles of Crop Production </w:t>
              </w:r>
              <w:r>
                <w:rPr>
                  <w:color w:val="231F20"/>
                </w:rPr>
                <w:t>Introduction to agronomic cropping systems which includes production systems, concepts related to crop selection and genetics, establishment and management of the crop, and harvest management. Environmental issues related to crop produc- tion and sustainability are also evaluated. Prerequisites, PSSC 1303 and PSSC 2813. Fall.</w:t>
              </w:r>
            </w:p>
            <w:p w14:paraId="29FF7774"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489662C0" w14:textId="2CE3534D" w:rsidR="00CF573A" w:rsidRDefault="00CF573A" w:rsidP="00CF573A">
              <w:pPr>
                <w:tabs>
                  <w:tab w:val="left" w:pos="360"/>
                  <w:tab w:val="left" w:pos="720"/>
                </w:tabs>
                <w:spacing w:after="0" w:line="240" w:lineRule="auto"/>
                <w:rPr>
                  <w:rFonts w:asciiTheme="majorHAnsi" w:hAnsiTheme="majorHAnsi" w:cs="Arial"/>
                  <w:sz w:val="20"/>
                  <w:szCs w:val="20"/>
                </w:rPr>
              </w:pPr>
              <w:r w:rsidRPr="0067447B">
                <w:rPr>
                  <w:rFonts w:asciiTheme="majorHAnsi" w:hAnsiTheme="majorHAnsi" w:cs="Arial"/>
                  <w:b/>
                  <w:bCs/>
                  <w:sz w:val="20"/>
                  <w:szCs w:val="20"/>
                </w:rPr>
                <w:t xml:space="preserve">PSSC 4813. Soil Fertility </w:t>
              </w:r>
              <w:r w:rsidRPr="0067447B">
                <w:rPr>
                  <w:rFonts w:asciiTheme="majorHAnsi" w:hAnsiTheme="majorHAnsi" w:cs="Arial"/>
                  <w:sz w:val="20"/>
                  <w:szCs w:val="20"/>
                </w:rPr>
                <w:t>Principles involved in maintaining and increasing fertility of soil. Pre</w:t>
              </w:r>
              <w:r w:rsidRPr="0067447B">
                <w:rPr>
                  <w:rFonts w:asciiTheme="majorHAnsi" w:hAnsiTheme="majorHAnsi" w:cs="Arial"/>
                  <w:sz w:val="20"/>
                  <w:szCs w:val="20"/>
                </w:rPr>
                <w:softHyphen/>
                <w:t xml:space="preserve">requisite, PSSC 2813, and CHEM 1013 and CHEM 1011 or </w:t>
              </w:r>
              <w:r w:rsidRPr="00F26F0E">
                <w:rPr>
                  <w:rFonts w:asciiTheme="majorHAnsi" w:hAnsiTheme="majorHAnsi" w:cs="Arial"/>
                  <w:strike/>
                  <w:color w:val="FF0000"/>
                  <w:sz w:val="20"/>
                  <w:szCs w:val="20"/>
                </w:rPr>
                <w:t>CHEM 1043 and CHEM 1041</w:t>
              </w:r>
              <w:r w:rsidRPr="0067447B">
                <w:rPr>
                  <w:rFonts w:asciiTheme="majorHAnsi" w:hAnsiTheme="majorHAnsi" w:cs="Arial"/>
                  <w:sz w:val="20"/>
                  <w:szCs w:val="20"/>
                </w:rPr>
                <w:t>.</w:t>
              </w:r>
              <w:r w:rsidR="001E1EC5">
                <w:rPr>
                  <w:rFonts w:asciiTheme="majorHAnsi" w:hAnsiTheme="majorHAnsi" w:cs="Arial"/>
                  <w:sz w:val="20"/>
                  <w:szCs w:val="20"/>
                </w:rPr>
                <w:t xml:space="preserve"> </w:t>
              </w:r>
              <w:r w:rsidR="001E1EC5" w:rsidRPr="001E1EC5">
                <w:rPr>
                  <w:rFonts w:asciiTheme="majorHAnsi" w:hAnsiTheme="majorHAnsi" w:cs="Arial"/>
                  <w:b/>
                  <w:color w:val="0070C0"/>
                  <w:sz w:val="20"/>
                  <w:szCs w:val="20"/>
                </w:rPr>
                <w:t>CHEM 1044</w:t>
              </w:r>
              <w:r w:rsidRPr="001E1EC5">
                <w:rPr>
                  <w:rFonts w:asciiTheme="majorHAnsi" w:hAnsiTheme="majorHAnsi" w:cs="Arial"/>
                  <w:color w:val="0070C0"/>
                  <w:sz w:val="20"/>
                  <w:szCs w:val="20"/>
                </w:rPr>
                <w:t xml:space="preserve"> </w:t>
              </w:r>
              <w:r w:rsidRPr="0067447B">
                <w:rPr>
                  <w:rFonts w:asciiTheme="majorHAnsi" w:hAnsiTheme="majorHAnsi" w:cs="Arial"/>
                  <w:sz w:val="20"/>
                  <w:szCs w:val="20"/>
                </w:rPr>
                <w:t>Spring.</w:t>
              </w:r>
            </w:p>
            <w:p w14:paraId="4C572FC6"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47D09878" w14:textId="77777777" w:rsidR="00CF573A" w:rsidRDefault="00CF573A" w:rsidP="00CF57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559  </w:t>
              </w:r>
            </w:p>
            <w:p w14:paraId="28760FC2" w14:textId="77777777" w:rsidR="00CF573A" w:rsidRDefault="00CF573A" w:rsidP="00CF573A">
              <w:pPr>
                <w:tabs>
                  <w:tab w:val="left" w:pos="360"/>
                  <w:tab w:val="left" w:pos="720"/>
                </w:tabs>
                <w:spacing w:after="0" w:line="240" w:lineRule="auto"/>
                <w:rPr>
                  <w:rFonts w:asciiTheme="majorHAnsi" w:hAnsiTheme="majorHAnsi" w:cs="Arial"/>
                  <w:sz w:val="20"/>
                  <w:szCs w:val="20"/>
                </w:rPr>
              </w:pPr>
            </w:p>
            <w:p w14:paraId="544748FC" w14:textId="77777777" w:rsidR="00CF573A" w:rsidRDefault="00CF573A" w:rsidP="00CF573A">
              <w:pPr>
                <w:pStyle w:val="Heading1"/>
                <w:kinsoku w:val="0"/>
                <w:overflowPunct w:val="0"/>
                <w:spacing w:line="285" w:lineRule="exact"/>
                <w:ind w:left="40"/>
                <w:rPr>
                  <w:color w:val="231F20"/>
                </w:rPr>
              </w:pPr>
              <w:r>
                <w:rPr>
                  <w:color w:val="231F20"/>
                </w:rPr>
                <w:t>Method and Material Teaching Science (EDSC)</w:t>
              </w:r>
            </w:p>
            <w:p w14:paraId="4DC7DEA3" w14:textId="77777777" w:rsidR="00CF573A" w:rsidRDefault="00CF573A" w:rsidP="00CF573A">
              <w:pPr>
                <w:pStyle w:val="BodyText"/>
                <w:kinsoku w:val="0"/>
                <w:overflowPunct w:val="0"/>
                <w:spacing w:before="59"/>
                <w:ind w:right="118"/>
                <w:rPr>
                  <w:color w:val="231F20"/>
                </w:rPr>
              </w:pPr>
              <w:r>
                <w:rPr>
                  <w:b/>
                  <w:bCs/>
                  <w:color w:val="231F20"/>
                </w:rPr>
                <w:t xml:space="preserve">EDSC 4593. Methods and Materials Teaching Science in the Secondary School </w:t>
              </w:r>
              <w:r>
                <w:rPr>
                  <w:color w:val="231F20"/>
                </w:rPr>
                <w:t>Philosophical bases, teaching techniques, curriculum development, classroom management, facility resources, and equipment are emphasized. Must be admitted to the Teacher Education Program. Fall, Spring.</w:t>
              </w:r>
            </w:p>
            <w:p w14:paraId="07B4ED0F" w14:textId="77777777" w:rsidR="00CF573A" w:rsidRDefault="00CF573A" w:rsidP="00CF573A">
              <w:pPr>
                <w:pStyle w:val="BodyText"/>
                <w:kinsoku w:val="0"/>
                <w:overflowPunct w:val="0"/>
                <w:spacing w:line="240" w:lineRule="auto"/>
                <w:rPr>
                  <w:sz w:val="18"/>
                  <w:szCs w:val="18"/>
                </w:rPr>
              </w:pPr>
            </w:p>
            <w:p w14:paraId="42F703C2" w14:textId="77777777" w:rsidR="00CF573A" w:rsidRDefault="00CF573A" w:rsidP="00CF573A">
              <w:pPr>
                <w:pStyle w:val="Heading1"/>
                <w:kinsoku w:val="0"/>
                <w:overflowPunct w:val="0"/>
                <w:spacing w:before="123"/>
                <w:rPr>
                  <w:color w:val="231F20"/>
                </w:rPr>
              </w:pPr>
              <w:r>
                <w:rPr>
                  <w:color w:val="231F20"/>
                </w:rPr>
                <w:t>Teaching Internship (TIBI)</w:t>
              </w:r>
            </w:p>
            <w:p w14:paraId="195802DE" w14:textId="77777777" w:rsidR="00CF573A" w:rsidRPr="0067447B" w:rsidRDefault="00CF573A" w:rsidP="00CF573A">
              <w:pPr>
                <w:pStyle w:val="Heading2"/>
                <w:kinsoku w:val="0"/>
                <w:overflowPunct w:val="0"/>
                <w:spacing w:before="226"/>
                <w:rPr>
                  <w:rFonts w:ascii="Arial" w:hAnsi="Arial" w:cs="Arial"/>
                  <w:color w:val="231F20"/>
                  <w:sz w:val="16"/>
                  <w:szCs w:val="16"/>
                </w:rPr>
              </w:pPr>
              <w:r w:rsidRPr="0067447B">
                <w:rPr>
                  <w:rFonts w:ascii="Arial" w:hAnsi="Arial" w:cs="Arial"/>
                  <w:color w:val="231F20"/>
                  <w:sz w:val="16"/>
                  <w:szCs w:val="16"/>
                </w:rPr>
                <w:t>TIBI 4825. Biology Teaching Internship in the Secondary School</w:t>
              </w:r>
            </w:p>
            <w:p w14:paraId="6072CCDF" w14:textId="77777777" w:rsidR="00CF573A" w:rsidRPr="0067447B" w:rsidRDefault="00CF573A" w:rsidP="00CF573A">
              <w:pPr>
                <w:pStyle w:val="BodyText"/>
                <w:kinsoku w:val="0"/>
                <w:overflowPunct w:val="0"/>
                <w:spacing w:line="177" w:lineRule="exact"/>
                <w:rPr>
                  <w:color w:val="231F20"/>
                </w:rPr>
              </w:pPr>
              <w:r w:rsidRPr="0067447B">
                <w:rPr>
                  <w:color w:val="231F20"/>
                </w:rPr>
                <w:t>Ten semester hours. Full semester teaching internship. Fall, Spring.</w:t>
              </w:r>
            </w:p>
            <w:p w14:paraId="2F2A7921" w14:textId="77777777" w:rsidR="00CF573A" w:rsidRPr="0067447B" w:rsidRDefault="00CF573A" w:rsidP="00CF573A">
              <w:pPr>
                <w:pStyle w:val="Heading2"/>
                <w:kinsoku w:val="0"/>
                <w:overflowPunct w:val="0"/>
                <w:rPr>
                  <w:rFonts w:ascii="Arial" w:hAnsi="Arial" w:cs="Arial"/>
                  <w:color w:val="231F20"/>
                  <w:sz w:val="16"/>
                  <w:szCs w:val="16"/>
                </w:rPr>
              </w:pPr>
              <w:r w:rsidRPr="0067447B">
                <w:rPr>
                  <w:rFonts w:ascii="Arial" w:hAnsi="Arial" w:cs="Arial"/>
                  <w:color w:val="231F20"/>
                  <w:sz w:val="16"/>
                  <w:szCs w:val="16"/>
                </w:rPr>
                <w:t>TIBI 4826. Biology Teaching Internship in the Secondary School</w:t>
              </w:r>
            </w:p>
            <w:p w14:paraId="0B75B2F8" w14:textId="77777777" w:rsidR="00CF573A" w:rsidRPr="0067447B" w:rsidRDefault="00CF573A" w:rsidP="00CF573A">
              <w:pPr>
                <w:pStyle w:val="BodyText"/>
                <w:kinsoku w:val="0"/>
                <w:overflowPunct w:val="0"/>
                <w:spacing w:line="177" w:lineRule="exact"/>
                <w:rPr>
                  <w:color w:val="231F20"/>
                </w:rPr>
              </w:pPr>
              <w:r w:rsidRPr="0067447B">
                <w:rPr>
                  <w:color w:val="231F20"/>
                </w:rPr>
                <w:t>Twelve semester hours. Full semester of teaching internship. Fall, Spring..</w:t>
              </w:r>
            </w:p>
            <w:p w14:paraId="3D5F8E9D" w14:textId="77777777" w:rsidR="00CF573A" w:rsidRDefault="00CF573A" w:rsidP="00CF573A">
              <w:pPr>
                <w:pStyle w:val="BodyText"/>
                <w:kinsoku w:val="0"/>
                <w:overflowPunct w:val="0"/>
                <w:spacing w:line="240" w:lineRule="auto"/>
                <w:rPr>
                  <w:sz w:val="18"/>
                  <w:szCs w:val="18"/>
                </w:rPr>
              </w:pPr>
            </w:p>
            <w:p w14:paraId="15EEF18F" w14:textId="77777777" w:rsidR="00CF573A" w:rsidRDefault="00CF573A" w:rsidP="00CF573A">
              <w:pPr>
                <w:pStyle w:val="Heading1"/>
                <w:kinsoku w:val="0"/>
                <w:overflowPunct w:val="0"/>
                <w:ind w:left="941" w:right="958"/>
                <w:jc w:val="center"/>
                <w:rPr>
                  <w:color w:val="231F20"/>
                </w:rPr>
              </w:pPr>
              <w:r>
                <w:rPr>
                  <w:color w:val="231F20"/>
                </w:rPr>
                <w:t>DEPARTMENT OF CHEMISTRY AND PHYSICS</w:t>
              </w:r>
            </w:p>
            <w:p w14:paraId="0AB5AA3C" w14:textId="77777777" w:rsidR="00CF573A" w:rsidRDefault="00CF573A" w:rsidP="00CF573A">
              <w:pPr>
                <w:pStyle w:val="BodyText"/>
                <w:kinsoku w:val="0"/>
                <w:overflowPunct w:val="0"/>
                <w:spacing w:before="160" w:line="240" w:lineRule="auto"/>
                <w:ind w:left="100"/>
                <w:rPr>
                  <w:rFonts w:ascii="Book Antiqua" w:hAnsi="Book Antiqua" w:cs="Book Antiqua"/>
                  <w:b/>
                  <w:bCs/>
                  <w:color w:val="231F20"/>
                  <w:sz w:val="24"/>
                  <w:szCs w:val="24"/>
                </w:rPr>
              </w:pPr>
              <w:r>
                <w:rPr>
                  <w:rFonts w:ascii="Book Antiqua" w:hAnsi="Book Antiqua" w:cs="Book Antiqua"/>
                  <w:b/>
                  <w:bCs/>
                  <w:color w:val="231F20"/>
                  <w:sz w:val="24"/>
                  <w:szCs w:val="24"/>
                </w:rPr>
                <w:t>Chemistry (CHEM)</w:t>
              </w:r>
            </w:p>
            <w:p w14:paraId="76506482" w14:textId="77777777" w:rsidR="00CF573A" w:rsidRDefault="00CF573A" w:rsidP="00CF573A">
              <w:pPr>
                <w:pStyle w:val="BodyText"/>
                <w:kinsoku w:val="0"/>
                <w:overflowPunct w:val="0"/>
                <w:spacing w:before="242"/>
                <w:ind w:right="117"/>
                <w:rPr>
                  <w:color w:val="231F20"/>
                </w:rPr>
              </w:pPr>
              <w:r>
                <w:rPr>
                  <w:b/>
                  <w:bCs/>
                  <w:color w:val="231F20"/>
                </w:rPr>
                <w:t xml:space="preserve">CHEM 1003. Introduction to Chemistry </w:t>
              </w:r>
              <w:r>
                <w:rPr>
                  <w:color w:val="231F20"/>
                </w:rPr>
                <w:t>Fundamentals of chemical terms and applications to laboratory studies. Extensive drills on calculations and use of hand held calculator in problem solving. Recommended for those with no prior study of chemistry. Special course fees may apply. Corequisite or prerequisite, MATH 0003, MATH 0013, or MATH 1023. Fall, Spring.</w:t>
              </w:r>
            </w:p>
            <w:p w14:paraId="052CCF95" w14:textId="77777777" w:rsidR="00CF573A" w:rsidRDefault="00CF573A" w:rsidP="00CF573A">
              <w:pPr>
                <w:pStyle w:val="BodyText"/>
                <w:kinsoku w:val="0"/>
                <w:overflowPunct w:val="0"/>
                <w:spacing w:before="145"/>
                <w:ind w:right="118"/>
                <w:rPr>
                  <w:color w:val="231F20"/>
                </w:rPr>
              </w:pPr>
              <w:r>
                <w:rPr>
                  <w:b/>
                  <w:bCs/>
                  <w:color w:val="231F20"/>
                </w:rPr>
                <w:lastRenderedPageBreak/>
                <w:t xml:space="preserve">CHEM 1011. General Chemistry I Laboratory </w:t>
              </w:r>
              <w:r>
                <w:rPr>
                  <w:color w:val="231F20"/>
                </w:rPr>
                <w:t>Introduction and development of hands-on tech- niques essential to the use of fundamental equipment and glassware common in all laboratory based sub-fields of chemistry. Computer-based graphical and statistical analysis of data. Three hours per week. Special course fees may apply. Prerequisite or corequisite, CHEM 1013. Fall, Spring, Summer. (ACTS#: CHEM 1414)</w:t>
              </w:r>
            </w:p>
            <w:p w14:paraId="23244073" w14:textId="77777777" w:rsidR="00CF573A" w:rsidRDefault="00CF573A" w:rsidP="00CF573A">
              <w:pPr>
                <w:pStyle w:val="BodyText"/>
                <w:kinsoku w:val="0"/>
                <w:overflowPunct w:val="0"/>
                <w:spacing w:before="145"/>
                <w:ind w:right="117"/>
                <w:rPr>
                  <w:color w:val="231F20"/>
                </w:rPr>
              </w:pPr>
              <w:r>
                <w:rPr>
                  <w:b/>
                  <w:bCs/>
                  <w:color w:val="231F20"/>
                </w:rPr>
                <w:t xml:space="preserve">CHEM 1013. General Chemistry I </w:t>
              </w:r>
              <w:r>
                <w:rPr>
                  <w:color w:val="231F20"/>
                </w:rPr>
                <w:t>Study of chemical reactions and equations, periodic rela- tionships, the gaseous state, and the fundamentals of atomic theory, quantum theory, electronic structure, chemical bonding, stoichiometry and thermochemistry. Special course fees may apply. Prerequisite, MATH 1023 or ACT composite score of 23 or higher. Prior completion of CHEM 1003 or high school chemistry strongly recommended. Fall, Spring, Summer. (ACTS#: CHEM 1414)</w:t>
              </w:r>
            </w:p>
            <w:p w14:paraId="40C953E5" w14:textId="77777777" w:rsidR="00CF573A" w:rsidRDefault="00CF573A" w:rsidP="00CF573A">
              <w:pPr>
                <w:pStyle w:val="BodyText"/>
                <w:kinsoku w:val="0"/>
                <w:overflowPunct w:val="0"/>
                <w:spacing w:before="145"/>
                <w:ind w:right="118"/>
                <w:rPr>
                  <w:color w:val="231F20"/>
                </w:rPr>
              </w:pPr>
              <w:r>
                <w:rPr>
                  <w:b/>
                  <w:bCs/>
                  <w:color w:val="231F20"/>
                </w:rPr>
                <w:t xml:space="preserve">CHEM 1021. General Chemistry II Laboratory </w:t>
              </w:r>
              <w:r>
                <w:rPr>
                  <w:color w:val="231F20"/>
                </w:rPr>
                <w:t>Continuation of CHEM 1011, with focus on dem- onstrating mastery of selected hands-on laboratory techniques and computer-assisted graphical and statistical analysis of data. Three hours per week. Corequisite or prerequisite, CHEM 1023. Prerequisite, CHEM 1011. Fall, Spring, Summer. (ACTS#: CHEM 1424)</w:t>
              </w:r>
            </w:p>
            <w:p w14:paraId="06A4430C" w14:textId="77777777" w:rsidR="00CF573A" w:rsidRDefault="00CF573A" w:rsidP="00CF573A">
              <w:pPr>
                <w:pStyle w:val="BodyText"/>
                <w:kinsoku w:val="0"/>
                <w:overflowPunct w:val="0"/>
                <w:spacing w:before="145"/>
                <w:ind w:right="119"/>
                <w:rPr>
                  <w:color w:val="231F20"/>
                </w:rPr>
              </w:pPr>
              <w:r>
                <w:rPr>
                  <w:b/>
                  <w:bCs/>
                  <w:color w:val="231F20"/>
                </w:rPr>
                <w:t xml:space="preserve">CHEM 1023. General Chemistry II </w:t>
              </w:r>
              <w:r>
                <w:rPr>
                  <w:color w:val="231F20"/>
                </w:rPr>
                <w:t>Study of liquids, solids, solutions and the fundamentals of chemical kinetics, chemical equilibria, acids and bases, thermodynamics, and electrochemistry. Special course fees may apply. Prerequisites, CHEM 1011 and C or better in CHEM 1013. Fall, Spring, Summer. (ACTS#: CHEM 1424)</w:t>
              </w:r>
            </w:p>
            <w:p w14:paraId="66ACE871" w14:textId="77777777" w:rsidR="00CF573A" w:rsidRPr="00C855A9" w:rsidRDefault="00CF573A" w:rsidP="00CF573A">
              <w:pPr>
                <w:pStyle w:val="BodyText"/>
                <w:kinsoku w:val="0"/>
                <w:overflowPunct w:val="0"/>
                <w:spacing w:before="139"/>
                <w:ind w:left="100"/>
              </w:pPr>
              <w:r w:rsidRPr="00C855A9">
                <w:rPr>
                  <w:b/>
                  <w:bCs/>
                </w:rPr>
                <w:t xml:space="preserve">CHEM 1041. Fundamental Concepts of Chemistry Laboratory </w:t>
              </w:r>
              <w:r w:rsidRPr="00C855A9">
                <w:t>Special course fees apply.</w:t>
              </w:r>
            </w:p>
            <w:p w14:paraId="125E2307" w14:textId="77777777" w:rsidR="00CF573A" w:rsidRPr="00C855A9" w:rsidRDefault="00CF573A" w:rsidP="00CF573A">
              <w:pPr>
                <w:pStyle w:val="BodyText"/>
                <w:kinsoku w:val="0"/>
                <w:overflowPunct w:val="0"/>
              </w:pPr>
              <w:r w:rsidRPr="00C855A9">
                <w:t>Prerequisite or corequisite of CHEM 1043. Fall, Summer.</w:t>
              </w:r>
            </w:p>
            <w:p w14:paraId="40726D34" w14:textId="77777777" w:rsidR="00CF573A" w:rsidRPr="00C855A9" w:rsidRDefault="00CF573A" w:rsidP="00CF573A">
              <w:pPr>
                <w:pStyle w:val="BodyText"/>
                <w:kinsoku w:val="0"/>
                <w:overflowPunct w:val="0"/>
                <w:spacing w:before="148"/>
                <w:ind w:right="118"/>
              </w:pPr>
              <w:r w:rsidRPr="00C855A9">
                <w:rPr>
                  <w:b/>
                  <w:bCs/>
                </w:rPr>
                <w:t xml:space="preserve">CHEM 1043. Fundamental Concepts of Chemistry </w:t>
              </w:r>
              <w:r w:rsidRPr="00C855A9">
                <w:t>A one semester chemistry survey course introducing selected fundamental concepts including dimensional analysis, mole concept, atomic and molecular structure, nomenclature, chemical reactions, thermochemistry, intermolecular inter- actions, gases, mixtures, kinetics, equilibrium and acid base chemistry. Fall, Summer.</w:t>
              </w:r>
            </w:p>
            <w:p w14:paraId="75184CA7" w14:textId="26DA02DC" w:rsidR="001E1EC5" w:rsidRPr="00D71E01" w:rsidRDefault="001E1EC5" w:rsidP="00CF573A">
              <w:pPr>
                <w:pStyle w:val="BodyText"/>
                <w:kinsoku w:val="0"/>
                <w:overflowPunct w:val="0"/>
                <w:spacing w:before="148"/>
                <w:ind w:right="118"/>
                <w:rPr>
                  <w:b/>
                  <w:color w:val="0070C0"/>
                </w:rPr>
              </w:pPr>
              <w:r w:rsidRPr="00D71E01">
                <w:rPr>
                  <w:b/>
                  <w:color w:val="0070C0"/>
                </w:rPr>
                <w:t>CHEM 1044</w:t>
              </w:r>
              <w:r w:rsidR="00D71E01">
                <w:rPr>
                  <w:color w:val="0070C0"/>
                </w:rPr>
                <w:t xml:space="preserve">  </w:t>
              </w:r>
              <w:r w:rsidR="00D71E01" w:rsidRPr="00D71E01">
                <w:rPr>
                  <w:b/>
                  <w:color w:val="0070C0"/>
                </w:rPr>
                <w:t xml:space="preserve">A </w:t>
              </w:r>
              <w:r w:rsidR="00D71E01" w:rsidRPr="00D71E01">
                <w:rPr>
                  <w:rFonts w:asciiTheme="majorHAnsi" w:hAnsiTheme="majorHAnsi"/>
                  <w:b/>
                  <w:color w:val="0070C0"/>
                  <w:sz w:val="20"/>
                  <w:szCs w:val="20"/>
                </w:rPr>
                <w:t>one semester, integrated lecture/laboratory chemistry survey course introducing selected fundamental concepts, including dimensional analysis, mole concept, atomic and molecular structure, nomenclature, chemical reactions, thermochemistry, intermolecular inter</w:t>
              </w:r>
              <w:r w:rsidR="00D71E01" w:rsidRPr="00D71E01">
                <w:rPr>
                  <w:rFonts w:asciiTheme="majorHAnsi" w:hAnsiTheme="majorHAnsi"/>
                  <w:b/>
                  <w:color w:val="0070C0"/>
                  <w:sz w:val="20"/>
                  <w:szCs w:val="20"/>
                </w:rPr>
                <w:softHyphen/>
                <w:t>actions, gases, mixtures, kinetics, equilibrium and acid base chemistry</w:t>
              </w:r>
              <w:r w:rsidR="00D71E01" w:rsidRPr="00D71E01">
                <w:rPr>
                  <w:b/>
                  <w:color w:val="0070C0"/>
                </w:rPr>
                <w:t>.</w:t>
              </w:r>
              <w:r w:rsidR="00D71E01">
                <w:rPr>
                  <w:b/>
                  <w:color w:val="0070C0"/>
                </w:rPr>
                <w:t xml:space="preserve"> Fall, Spring</w:t>
              </w:r>
            </w:p>
            <w:p w14:paraId="40419875" w14:textId="77777777" w:rsidR="001E1EC5" w:rsidRPr="00C94C7D" w:rsidRDefault="001E1EC5" w:rsidP="00CF573A">
              <w:pPr>
                <w:pStyle w:val="BodyText"/>
                <w:kinsoku w:val="0"/>
                <w:overflowPunct w:val="0"/>
                <w:spacing w:before="148"/>
                <w:ind w:right="118"/>
                <w:rPr>
                  <w:strike/>
                  <w:color w:val="FF0000"/>
                </w:rPr>
              </w:pPr>
            </w:p>
            <w:p w14:paraId="00D43D6F" w14:textId="2F8288A9" w:rsidR="00CF573A" w:rsidRDefault="00CF573A" w:rsidP="00CF573A">
              <w:pPr>
                <w:pStyle w:val="BodyText"/>
                <w:kinsoku w:val="0"/>
                <w:overflowPunct w:val="0"/>
                <w:spacing w:before="145"/>
                <w:ind w:right="118"/>
                <w:rPr>
                  <w:color w:val="231F20"/>
                </w:rPr>
              </w:pPr>
              <w:r>
                <w:rPr>
                  <w:b/>
                  <w:bCs/>
                  <w:color w:val="231F20"/>
                </w:rPr>
                <w:t xml:space="preserve">CHEM 1052. Fundamental Concepts of Organic and Biochemistry </w:t>
              </w:r>
              <w:r>
                <w:rPr>
                  <w:color w:val="231F20"/>
                </w:rPr>
                <w:t xml:space="preserve">A continuation of CHEM 1043 with a focus on the role of chemistry in human body functions. Prerequisites </w:t>
              </w:r>
              <w:r w:rsidRPr="00F26F0E">
                <w:rPr>
                  <w:strike/>
                  <w:color w:val="FF0000"/>
                </w:rPr>
                <w:t>CHEM 1043 and CHEM 1041</w:t>
              </w:r>
              <w:r w:rsidR="001E1EC5" w:rsidRPr="00F26F0E">
                <w:rPr>
                  <w:color w:val="FF0000"/>
                </w:rPr>
                <w:t xml:space="preserve"> </w:t>
              </w:r>
              <w:r w:rsidR="001E1EC5" w:rsidRPr="001E1EC5">
                <w:rPr>
                  <w:b/>
                  <w:color w:val="0070C0"/>
                </w:rPr>
                <w:t>CHEM 1044</w:t>
              </w:r>
              <w:r>
                <w:rPr>
                  <w:color w:val="231F20"/>
                </w:rPr>
                <w:t>. Spring, Summer.</w:t>
              </w:r>
            </w:p>
            <w:p w14:paraId="6945811F" w14:textId="77777777" w:rsidR="00CF573A" w:rsidRDefault="00CF573A" w:rsidP="00CF573A">
              <w:pPr>
                <w:pStyle w:val="BodyText"/>
                <w:kinsoku w:val="0"/>
                <w:overflowPunct w:val="0"/>
                <w:spacing w:before="145"/>
                <w:ind w:right="118"/>
                <w:rPr>
                  <w:color w:val="231F20"/>
                </w:rPr>
              </w:pPr>
              <w:r>
                <w:rPr>
                  <w:b/>
                  <w:bCs/>
                  <w:color w:val="231F20"/>
                </w:rPr>
                <w:t xml:space="preserve">CHEM 2002. Computers in Chemistry </w:t>
              </w:r>
              <w:r>
                <w:rPr>
                  <w:color w:val="231F20"/>
                </w:rPr>
                <w:t>Introduction to computer software and common practices used in the analysis and presentation of scientific data. Corequisite or prerequisite, CHEM 1023 and CHEM 1021. Spring.</w:t>
              </w:r>
            </w:p>
            <w:p w14:paraId="2A776C23" w14:textId="77777777" w:rsidR="00CF573A" w:rsidRPr="008426D1" w:rsidRDefault="00C103CF" w:rsidP="00CF573A">
              <w:pPr>
                <w:tabs>
                  <w:tab w:val="left" w:pos="360"/>
                  <w:tab w:val="left" w:pos="720"/>
                </w:tabs>
                <w:spacing w:after="0" w:line="240" w:lineRule="auto"/>
                <w:rPr>
                  <w:rFonts w:asciiTheme="majorHAnsi" w:hAnsiTheme="majorHAnsi" w:cs="Arial"/>
                  <w:sz w:val="20"/>
                  <w:szCs w:val="20"/>
                </w:rPr>
              </w:pPr>
            </w:p>
          </w:sdtContent>
        </w:sdt>
        <w:p w14:paraId="427C52E8" w14:textId="77777777" w:rsidR="00CF573A" w:rsidRPr="00750AF6" w:rsidRDefault="00CF573A" w:rsidP="00CF573A">
          <w:pPr>
            <w:tabs>
              <w:tab w:val="left" w:pos="360"/>
              <w:tab w:val="left" w:pos="720"/>
            </w:tabs>
            <w:spacing w:after="0" w:line="240" w:lineRule="auto"/>
            <w:rPr>
              <w:rFonts w:asciiTheme="majorHAnsi" w:hAnsiTheme="majorHAnsi" w:cs="Arial"/>
              <w:sz w:val="18"/>
              <w:szCs w:val="18"/>
            </w:rPr>
          </w:pPr>
        </w:p>
        <w:p w14:paraId="4D178FD5" w14:textId="77777777" w:rsidR="00CF573A" w:rsidRDefault="00CF573A" w:rsidP="00661D25">
          <w:pPr>
            <w:tabs>
              <w:tab w:val="left" w:pos="360"/>
              <w:tab w:val="left" w:pos="720"/>
            </w:tabs>
            <w:spacing w:after="0" w:line="240" w:lineRule="auto"/>
            <w:rPr>
              <w:rFonts w:asciiTheme="majorHAnsi" w:hAnsiTheme="majorHAnsi" w:cs="Arial"/>
              <w:sz w:val="20"/>
              <w:szCs w:val="20"/>
            </w:rPr>
          </w:pPr>
        </w:p>
        <w:p w14:paraId="715460EE" w14:textId="77777777" w:rsidR="00CF573A" w:rsidRDefault="00CF573A" w:rsidP="00661D25">
          <w:pPr>
            <w:tabs>
              <w:tab w:val="left" w:pos="360"/>
              <w:tab w:val="left" w:pos="720"/>
            </w:tabs>
            <w:spacing w:after="0" w:line="240" w:lineRule="auto"/>
            <w:rPr>
              <w:rFonts w:asciiTheme="majorHAnsi" w:hAnsiTheme="majorHAnsi" w:cs="Arial"/>
              <w:sz w:val="20"/>
              <w:szCs w:val="20"/>
            </w:rPr>
          </w:pPr>
        </w:p>
        <w:p w14:paraId="592ED0E1" w14:textId="51CAF93B" w:rsidR="00661D25" w:rsidRPr="008426D1" w:rsidRDefault="00C103C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33"/>
      <w:footerReference w:type="even" r:id="rId34"/>
      <w:footerReference w:type="default" r:id="rId3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EE84" w14:textId="77777777" w:rsidR="00C103CF" w:rsidRDefault="00C103CF" w:rsidP="00AF3758">
      <w:pPr>
        <w:spacing w:after="0" w:line="240" w:lineRule="auto"/>
      </w:pPr>
      <w:r>
        <w:separator/>
      </w:r>
    </w:p>
  </w:endnote>
  <w:endnote w:type="continuationSeparator" w:id="0">
    <w:p w14:paraId="11763605" w14:textId="77777777" w:rsidR="00C103CF" w:rsidRDefault="00C103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F26F0E" w:rsidRDefault="00F26F0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26F0E" w:rsidRDefault="00F26F0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F26F0E" w:rsidRDefault="00F26F0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44E0">
      <w:rPr>
        <w:rStyle w:val="PageNumber"/>
        <w:noProof/>
      </w:rPr>
      <w:t>21</w:t>
    </w:r>
    <w:r>
      <w:rPr>
        <w:rStyle w:val="PageNumber"/>
      </w:rPr>
      <w:fldChar w:fldCharType="end"/>
    </w:r>
  </w:p>
  <w:p w14:paraId="0312F2A9" w14:textId="77777777" w:rsidR="00F26F0E" w:rsidRDefault="00F26F0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82405" w14:textId="77777777" w:rsidR="00C103CF" w:rsidRDefault="00C103CF" w:rsidP="00AF3758">
      <w:pPr>
        <w:spacing w:after="0" w:line="240" w:lineRule="auto"/>
      </w:pPr>
      <w:r>
        <w:separator/>
      </w:r>
    </w:p>
  </w:footnote>
  <w:footnote w:type="continuationSeparator" w:id="0">
    <w:p w14:paraId="2BE9F9F6" w14:textId="77777777" w:rsidR="00C103CF" w:rsidRDefault="00C103C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F26F0E" w:rsidRPr="00986BD2" w:rsidRDefault="00F26F0E"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80EC9"/>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3" w15:restartNumberingAfterBreak="0">
    <w:nsid w:val="0DC31DA4"/>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02F9B"/>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52E27"/>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085587"/>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3" w15:restartNumberingAfterBreak="0">
    <w:nsid w:val="4D736E04"/>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4"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7F33F2"/>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6" w15:restartNumberingAfterBreak="0">
    <w:nsid w:val="53E07BE2"/>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7" w15:restartNumberingAfterBreak="0">
    <w:nsid w:val="766F504F"/>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CE02CB"/>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num w:numId="1">
    <w:abstractNumId w:val="4"/>
  </w:num>
  <w:num w:numId="2">
    <w:abstractNumId w:val="1"/>
  </w:num>
  <w:num w:numId="3">
    <w:abstractNumId w:val="11"/>
  </w:num>
  <w:num w:numId="4">
    <w:abstractNumId w:val="19"/>
  </w:num>
  <w:num w:numId="5">
    <w:abstractNumId w:val="20"/>
  </w:num>
  <w:num w:numId="6">
    <w:abstractNumId w:val="14"/>
  </w:num>
  <w:num w:numId="7">
    <w:abstractNumId w:val="9"/>
  </w:num>
  <w:num w:numId="8">
    <w:abstractNumId w:val="18"/>
  </w:num>
  <w:num w:numId="9">
    <w:abstractNumId w:val="10"/>
  </w:num>
  <w:num w:numId="10">
    <w:abstractNumId w:val="6"/>
  </w:num>
  <w:num w:numId="11">
    <w:abstractNumId w:val="0"/>
  </w:num>
  <w:num w:numId="12">
    <w:abstractNumId w:val="12"/>
  </w:num>
  <w:num w:numId="13">
    <w:abstractNumId w:val="3"/>
  </w:num>
  <w:num w:numId="14">
    <w:abstractNumId w:val="21"/>
  </w:num>
  <w:num w:numId="15">
    <w:abstractNumId w:val="8"/>
  </w:num>
  <w:num w:numId="16">
    <w:abstractNumId w:val="5"/>
  </w:num>
  <w:num w:numId="17">
    <w:abstractNumId w:val="2"/>
  </w:num>
  <w:num w:numId="18">
    <w:abstractNumId w:val="13"/>
  </w:num>
  <w:num w:numId="19">
    <w:abstractNumId w:val="17"/>
  </w:num>
  <w:num w:numId="20">
    <w:abstractNumId w:val="15"/>
  </w:num>
  <w:num w:numId="21">
    <w:abstractNumId w:val="1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A6DA9"/>
    <w:rsid w:val="000D06F1"/>
    <w:rsid w:val="000E0BB8"/>
    <w:rsid w:val="000F52A8"/>
    <w:rsid w:val="00101FF4"/>
    <w:rsid w:val="00102CDC"/>
    <w:rsid w:val="00103070"/>
    <w:rsid w:val="00150E96"/>
    <w:rsid w:val="00151451"/>
    <w:rsid w:val="0015192B"/>
    <w:rsid w:val="0015536A"/>
    <w:rsid w:val="00156679"/>
    <w:rsid w:val="00156A5A"/>
    <w:rsid w:val="00167708"/>
    <w:rsid w:val="00185D67"/>
    <w:rsid w:val="001A5DD5"/>
    <w:rsid w:val="001E1EC5"/>
    <w:rsid w:val="001E288B"/>
    <w:rsid w:val="001E597A"/>
    <w:rsid w:val="001F5DA4"/>
    <w:rsid w:val="0021282B"/>
    <w:rsid w:val="00212A76"/>
    <w:rsid w:val="00212A84"/>
    <w:rsid w:val="002172AB"/>
    <w:rsid w:val="00217C5B"/>
    <w:rsid w:val="002277EA"/>
    <w:rsid w:val="002315B0"/>
    <w:rsid w:val="002403C4"/>
    <w:rsid w:val="00254447"/>
    <w:rsid w:val="00261ACE"/>
    <w:rsid w:val="00265C17"/>
    <w:rsid w:val="0028351D"/>
    <w:rsid w:val="00283525"/>
    <w:rsid w:val="002A7104"/>
    <w:rsid w:val="002E3BD5"/>
    <w:rsid w:val="002E3BDD"/>
    <w:rsid w:val="002F02C6"/>
    <w:rsid w:val="002F120E"/>
    <w:rsid w:val="0031339E"/>
    <w:rsid w:val="00345A0D"/>
    <w:rsid w:val="00347465"/>
    <w:rsid w:val="0035434A"/>
    <w:rsid w:val="00360064"/>
    <w:rsid w:val="00362414"/>
    <w:rsid w:val="0036794A"/>
    <w:rsid w:val="00374D72"/>
    <w:rsid w:val="00376BBD"/>
    <w:rsid w:val="00384538"/>
    <w:rsid w:val="003873C6"/>
    <w:rsid w:val="00390A66"/>
    <w:rsid w:val="00391206"/>
    <w:rsid w:val="00393E47"/>
    <w:rsid w:val="00395BB2"/>
    <w:rsid w:val="00396C14"/>
    <w:rsid w:val="003C334C"/>
    <w:rsid w:val="003D5ADD"/>
    <w:rsid w:val="003E0FD1"/>
    <w:rsid w:val="003F6C0A"/>
    <w:rsid w:val="004072F1"/>
    <w:rsid w:val="00424133"/>
    <w:rsid w:val="0043108F"/>
    <w:rsid w:val="00434AA5"/>
    <w:rsid w:val="00473252"/>
    <w:rsid w:val="00474C39"/>
    <w:rsid w:val="00487771"/>
    <w:rsid w:val="00492B4E"/>
    <w:rsid w:val="0049675B"/>
    <w:rsid w:val="004A211B"/>
    <w:rsid w:val="004A7706"/>
    <w:rsid w:val="004B4FF0"/>
    <w:rsid w:val="004C4123"/>
    <w:rsid w:val="004C7F89"/>
    <w:rsid w:val="004D44E0"/>
    <w:rsid w:val="004F3C87"/>
    <w:rsid w:val="00523336"/>
    <w:rsid w:val="00526078"/>
    <w:rsid w:val="00526B81"/>
    <w:rsid w:val="00533348"/>
    <w:rsid w:val="005334AD"/>
    <w:rsid w:val="005348A2"/>
    <w:rsid w:val="00547433"/>
    <w:rsid w:val="00556E69"/>
    <w:rsid w:val="005677EC"/>
    <w:rsid w:val="00575870"/>
    <w:rsid w:val="00584C22"/>
    <w:rsid w:val="00587791"/>
    <w:rsid w:val="00592A95"/>
    <w:rsid w:val="005934F2"/>
    <w:rsid w:val="005A05DF"/>
    <w:rsid w:val="005B16EA"/>
    <w:rsid w:val="005C685E"/>
    <w:rsid w:val="005F187C"/>
    <w:rsid w:val="005F3A1F"/>
    <w:rsid w:val="005F41DD"/>
    <w:rsid w:val="005F63E9"/>
    <w:rsid w:val="006040B3"/>
    <w:rsid w:val="00606EE4"/>
    <w:rsid w:val="00610022"/>
    <w:rsid w:val="00616E02"/>
    <w:rsid w:val="006179CB"/>
    <w:rsid w:val="00621449"/>
    <w:rsid w:val="00630A6B"/>
    <w:rsid w:val="00636DB3"/>
    <w:rsid w:val="00641E0F"/>
    <w:rsid w:val="00661D25"/>
    <w:rsid w:val="0066260B"/>
    <w:rsid w:val="006657FB"/>
    <w:rsid w:val="00671EAA"/>
    <w:rsid w:val="00677A48"/>
    <w:rsid w:val="00691664"/>
    <w:rsid w:val="0069782F"/>
    <w:rsid w:val="006B52C0"/>
    <w:rsid w:val="006C0168"/>
    <w:rsid w:val="006D0246"/>
    <w:rsid w:val="006D1D2B"/>
    <w:rsid w:val="006D6B3D"/>
    <w:rsid w:val="006E6117"/>
    <w:rsid w:val="00700950"/>
    <w:rsid w:val="00707894"/>
    <w:rsid w:val="00712045"/>
    <w:rsid w:val="007227F4"/>
    <w:rsid w:val="0073025F"/>
    <w:rsid w:val="00730B6F"/>
    <w:rsid w:val="0073125A"/>
    <w:rsid w:val="00750AF6"/>
    <w:rsid w:val="007A06B9"/>
    <w:rsid w:val="007B5B3A"/>
    <w:rsid w:val="007D371A"/>
    <w:rsid w:val="007E7FDA"/>
    <w:rsid w:val="0083170D"/>
    <w:rsid w:val="008426D1"/>
    <w:rsid w:val="00856ADA"/>
    <w:rsid w:val="00862E36"/>
    <w:rsid w:val="008663CA"/>
    <w:rsid w:val="00881A15"/>
    <w:rsid w:val="00881A55"/>
    <w:rsid w:val="00895557"/>
    <w:rsid w:val="008A1AC6"/>
    <w:rsid w:val="008A5E83"/>
    <w:rsid w:val="008C6881"/>
    <w:rsid w:val="008C703B"/>
    <w:rsid w:val="008E6C1C"/>
    <w:rsid w:val="00903AB9"/>
    <w:rsid w:val="009053D1"/>
    <w:rsid w:val="00916556"/>
    <w:rsid w:val="00916FCA"/>
    <w:rsid w:val="009404E2"/>
    <w:rsid w:val="00962018"/>
    <w:rsid w:val="00967417"/>
    <w:rsid w:val="0097195B"/>
    <w:rsid w:val="00976B5B"/>
    <w:rsid w:val="00983ADC"/>
    <w:rsid w:val="00984490"/>
    <w:rsid w:val="009A529F"/>
    <w:rsid w:val="009E1024"/>
    <w:rsid w:val="009F6443"/>
    <w:rsid w:val="00A01035"/>
    <w:rsid w:val="00A0329C"/>
    <w:rsid w:val="00A0799E"/>
    <w:rsid w:val="00A16BB1"/>
    <w:rsid w:val="00A215ED"/>
    <w:rsid w:val="00A5089E"/>
    <w:rsid w:val="00A56D36"/>
    <w:rsid w:val="00A646E4"/>
    <w:rsid w:val="00A716B4"/>
    <w:rsid w:val="00A75DE2"/>
    <w:rsid w:val="00A966C5"/>
    <w:rsid w:val="00AA702B"/>
    <w:rsid w:val="00AB5523"/>
    <w:rsid w:val="00AD0B66"/>
    <w:rsid w:val="00AF3758"/>
    <w:rsid w:val="00AF3C6A"/>
    <w:rsid w:val="00AF68E8"/>
    <w:rsid w:val="00B054E5"/>
    <w:rsid w:val="00B071C0"/>
    <w:rsid w:val="00B134C2"/>
    <w:rsid w:val="00B1628A"/>
    <w:rsid w:val="00B35368"/>
    <w:rsid w:val="00B3712C"/>
    <w:rsid w:val="00B46334"/>
    <w:rsid w:val="00B5613F"/>
    <w:rsid w:val="00B6203D"/>
    <w:rsid w:val="00B71755"/>
    <w:rsid w:val="00B81DFE"/>
    <w:rsid w:val="00B86002"/>
    <w:rsid w:val="00B97755"/>
    <w:rsid w:val="00BB3A8D"/>
    <w:rsid w:val="00BB54E3"/>
    <w:rsid w:val="00BD623D"/>
    <w:rsid w:val="00BE069E"/>
    <w:rsid w:val="00BE4A1F"/>
    <w:rsid w:val="00BF6FF6"/>
    <w:rsid w:val="00C002F9"/>
    <w:rsid w:val="00C103CF"/>
    <w:rsid w:val="00C12816"/>
    <w:rsid w:val="00C12977"/>
    <w:rsid w:val="00C17871"/>
    <w:rsid w:val="00C23120"/>
    <w:rsid w:val="00C23CC7"/>
    <w:rsid w:val="00C305A3"/>
    <w:rsid w:val="00C334FF"/>
    <w:rsid w:val="00C4160E"/>
    <w:rsid w:val="00C55BB9"/>
    <w:rsid w:val="00C568BC"/>
    <w:rsid w:val="00C60A91"/>
    <w:rsid w:val="00C80773"/>
    <w:rsid w:val="00C855A9"/>
    <w:rsid w:val="00CA269E"/>
    <w:rsid w:val="00CA7C7C"/>
    <w:rsid w:val="00CB2125"/>
    <w:rsid w:val="00CB4B5A"/>
    <w:rsid w:val="00CC6C15"/>
    <w:rsid w:val="00CE6F34"/>
    <w:rsid w:val="00CF573A"/>
    <w:rsid w:val="00D0686A"/>
    <w:rsid w:val="00D20B84"/>
    <w:rsid w:val="00D51205"/>
    <w:rsid w:val="00D57594"/>
    <w:rsid w:val="00D57716"/>
    <w:rsid w:val="00D67AC4"/>
    <w:rsid w:val="00D71E01"/>
    <w:rsid w:val="00D979DD"/>
    <w:rsid w:val="00DB32E2"/>
    <w:rsid w:val="00DC7EF6"/>
    <w:rsid w:val="00DD3405"/>
    <w:rsid w:val="00DD7969"/>
    <w:rsid w:val="00E106D4"/>
    <w:rsid w:val="00E322A3"/>
    <w:rsid w:val="00E36041"/>
    <w:rsid w:val="00E41F8D"/>
    <w:rsid w:val="00E45868"/>
    <w:rsid w:val="00E4696F"/>
    <w:rsid w:val="00E46A0B"/>
    <w:rsid w:val="00E70B06"/>
    <w:rsid w:val="00E779D5"/>
    <w:rsid w:val="00E805B4"/>
    <w:rsid w:val="00E83D6F"/>
    <w:rsid w:val="00E90913"/>
    <w:rsid w:val="00E921DC"/>
    <w:rsid w:val="00EA757C"/>
    <w:rsid w:val="00EB5621"/>
    <w:rsid w:val="00EC52BB"/>
    <w:rsid w:val="00EC5744"/>
    <w:rsid w:val="00EC5D93"/>
    <w:rsid w:val="00EC6970"/>
    <w:rsid w:val="00ED41B1"/>
    <w:rsid w:val="00ED5E7F"/>
    <w:rsid w:val="00EE2479"/>
    <w:rsid w:val="00EF2038"/>
    <w:rsid w:val="00EF2A44"/>
    <w:rsid w:val="00EF59AD"/>
    <w:rsid w:val="00F24EE6"/>
    <w:rsid w:val="00F25D3F"/>
    <w:rsid w:val="00F26F0E"/>
    <w:rsid w:val="00F3261D"/>
    <w:rsid w:val="00F40CC3"/>
    <w:rsid w:val="00F61AA8"/>
    <w:rsid w:val="00F62CD5"/>
    <w:rsid w:val="00F645B5"/>
    <w:rsid w:val="00F7007D"/>
    <w:rsid w:val="00F7429E"/>
    <w:rsid w:val="00F77400"/>
    <w:rsid w:val="00F80644"/>
    <w:rsid w:val="00F8256F"/>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5B6FBF4-BAA6-4992-9D35-C003CDCB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1"/>
    <w:qFormat/>
    <w:rsid w:val="00F25D3F"/>
    <w:pPr>
      <w:autoSpaceDE w:val="0"/>
      <w:autoSpaceDN w:val="0"/>
      <w:adjustRightInd w:val="0"/>
      <w:spacing w:after="0" w:line="240" w:lineRule="auto"/>
      <w:ind w:left="41"/>
      <w:outlineLvl w:val="0"/>
    </w:pPr>
    <w:rPr>
      <w:rFonts w:ascii="Calibri" w:hAnsi="Calibri" w:cs="Calibri"/>
      <w:b/>
      <w:bCs/>
      <w:sz w:val="20"/>
      <w:szCs w:val="20"/>
    </w:rPr>
  </w:style>
  <w:style w:type="paragraph" w:styleId="Heading2">
    <w:name w:val="heading 2"/>
    <w:basedOn w:val="Normal"/>
    <w:next w:val="Normal"/>
    <w:link w:val="Heading2Char"/>
    <w:uiPriority w:val="9"/>
    <w:semiHidden/>
    <w:unhideWhenUsed/>
    <w:qFormat/>
    <w:rsid w:val="00A07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57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57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Spacing">
    <w:name w:val="No Spacing"/>
    <w:uiPriority w:val="1"/>
    <w:qFormat/>
    <w:rsid w:val="00492B4E"/>
    <w:pPr>
      <w:spacing w:after="0" w:line="240" w:lineRule="auto"/>
    </w:pPr>
  </w:style>
  <w:style w:type="paragraph" w:styleId="BodyText">
    <w:name w:val="Body Text"/>
    <w:basedOn w:val="Normal"/>
    <w:link w:val="BodyTextChar"/>
    <w:uiPriority w:val="1"/>
    <w:qFormat/>
    <w:rsid w:val="00587791"/>
    <w:pPr>
      <w:autoSpaceDE w:val="0"/>
      <w:autoSpaceDN w:val="0"/>
      <w:adjustRightInd w:val="0"/>
      <w:spacing w:after="0" w:line="182" w:lineRule="exact"/>
    </w:pPr>
    <w:rPr>
      <w:rFonts w:ascii="Arial" w:hAnsi="Arial" w:cs="Arial"/>
      <w:sz w:val="16"/>
      <w:szCs w:val="16"/>
    </w:rPr>
  </w:style>
  <w:style w:type="character" w:customStyle="1" w:styleId="BodyTextChar">
    <w:name w:val="Body Text Char"/>
    <w:basedOn w:val="DefaultParagraphFont"/>
    <w:link w:val="BodyText"/>
    <w:uiPriority w:val="1"/>
    <w:rsid w:val="00587791"/>
    <w:rPr>
      <w:rFonts w:ascii="Arial" w:hAnsi="Arial" w:cs="Arial"/>
      <w:sz w:val="16"/>
      <w:szCs w:val="16"/>
    </w:rPr>
  </w:style>
  <w:style w:type="paragraph" w:customStyle="1" w:styleId="Pa466">
    <w:name w:val="Pa466"/>
    <w:basedOn w:val="Normal"/>
    <w:next w:val="Normal"/>
    <w:uiPriority w:val="99"/>
    <w:rsid w:val="00F25D3F"/>
    <w:pPr>
      <w:autoSpaceDE w:val="0"/>
      <w:autoSpaceDN w:val="0"/>
      <w:adjustRightInd w:val="0"/>
      <w:spacing w:after="0" w:line="161" w:lineRule="atLeast"/>
    </w:pPr>
    <w:rPr>
      <w:rFonts w:ascii="Arial" w:hAnsi="Arial" w:cs="Arial"/>
      <w:sz w:val="24"/>
      <w:szCs w:val="24"/>
    </w:rPr>
  </w:style>
  <w:style w:type="paragraph" w:customStyle="1" w:styleId="TableParagraph">
    <w:name w:val="Table Paragraph"/>
    <w:basedOn w:val="Normal"/>
    <w:uiPriority w:val="1"/>
    <w:qFormat/>
    <w:rsid w:val="00F25D3F"/>
    <w:pPr>
      <w:autoSpaceDE w:val="0"/>
      <w:autoSpaceDN w:val="0"/>
      <w:adjustRightInd w:val="0"/>
      <w:spacing w:after="0" w:line="240" w:lineRule="auto"/>
      <w:ind w:left="430"/>
    </w:pPr>
    <w:rPr>
      <w:rFonts w:ascii="Arial" w:hAnsi="Arial" w:cs="Arial"/>
      <w:sz w:val="24"/>
      <w:szCs w:val="24"/>
    </w:rPr>
  </w:style>
  <w:style w:type="character" w:customStyle="1" w:styleId="Heading1Char">
    <w:name w:val="Heading 1 Char"/>
    <w:basedOn w:val="DefaultParagraphFont"/>
    <w:link w:val="Heading1"/>
    <w:uiPriority w:val="1"/>
    <w:rsid w:val="00F25D3F"/>
    <w:rPr>
      <w:rFonts w:ascii="Calibri" w:hAnsi="Calibri" w:cs="Calibri"/>
      <w:b/>
      <w:bCs/>
      <w:sz w:val="20"/>
      <w:szCs w:val="20"/>
    </w:rPr>
  </w:style>
  <w:style w:type="character" w:customStyle="1" w:styleId="Heading2Char">
    <w:name w:val="Heading 2 Char"/>
    <w:basedOn w:val="DefaultParagraphFont"/>
    <w:link w:val="Heading2"/>
    <w:uiPriority w:val="9"/>
    <w:semiHidden/>
    <w:rsid w:val="00A079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F57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F573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884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hyperlink" Target="http://registrar.astate.edu/" TargetMode="External"/><Relationship Id="rId26" Type="http://schemas.openxmlformats.org/officeDocument/2006/relationships/hyperlink" Target="http://www.astate.edu/a/registrar/students/" TargetMode="External"/><Relationship Id="rId3" Type="http://schemas.openxmlformats.org/officeDocument/2006/relationships/styles" Target="styles.xml"/><Relationship Id="rId21" Type="http://schemas.openxmlformats.org/officeDocument/2006/relationships/hyperlink" Target="http://registrar.astate.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yperlink" Target="http://www.astate.edu/a/registrar/students/" TargetMode="External"/><Relationship Id="rId25" Type="http://schemas.openxmlformats.org/officeDocument/2006/relationships/hyperlink" Target="http://registrar.astate.ed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gistrar.astate.edu/" TargetMode="External"/><Relationship Id="rId20" Type="http://schemas.openxmlformats.org/officeDocument/2006/relationships/hyperlink" Target="http://www.astate.edu/a/registrar/students/" TargetMode="External"/><Relationship Id="rId29" Type="http://schemas.openxmlformats.org/officeDocument/2006/relationships/hyperlink" Target="http://registrar.a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ennedy@astate.edu" TargetMode="External"/><Relationship Id="rId24" Type="http://schemas.openxmlformats.org/officeDocument/2006/relationships/hyperlink" Target="http://www.astate.edu/a/registrar/students/" TargetMode="External"/><Relationship Id="rId32" Type="http://schemas.openxmlformats.org/officeDocument/2006/relationships/hyperlink" Target="http://registrar.astate.edu/"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registrar.astate.edu/" TargetMode="External"/><Relationship Id="rId23" Type="http://schemas.openxmlformats.org/officeDocument/2006/relationships/hyperlink" Target="http://registrar.astate.edu/" TargetMode="External"/><Relationship Id="rId28" Type="http://schemas.openxmlformats.org/officeDocument/2006/relationships/hyperlink" Target="http://registrar.astate.edu/" TargetMode="External"/><Relationship Id="rId36" Type="http://schemas.openxmlformats.org/officeDocument/2006/relationships/fontTable" Target="fontTable.xml"/><Relationship Id="rId10" Type="http://schemas.openxmlformats.org/officeDocument/2006/relationships/hyperlink" Target="mailto:tburcham@astate.edu" TargetMode="External"/><Relationship Id="rId19" Type="http://schemas.openxmlformats.org/officeDocument/2006/relationships/hyperlink" Target="http://www.astate.edu/a/registrar/students/" TargetMode="External"/><Relationship Id="rId31" Type="http://schemas.openxmlformats.org/officeDocument/2006/relationships/hyperlink" Target="http://registrar.astate.edu/" TargetMode="External"/><Relationship Id="rId4" Type="http://schemas.openxmlformats.org/officeDocument/2006/relationships/settings" Target="settings.xml"/><Relationship Id="rId9" Type="http://schemas.openxmlformats.org/officeDocument/2006/relationships/hyperlink" Target="mailto:wburns@asate.edu" TargetMode="External"/><Relationship Id="rId14" Type="http://schemas.openxmlformats.org/officeDocument/2006/relationships/hyperlink" Target="https://youtu.be/yjdL2n4lZm4" TargetMode="External"/><Relationship Id="rId22" Type="http://schemas.openxmlformats.org/officeDocument/2006/relationships/hyperlink" Target="http://registrar.astate.edu/" TargetMode="External"/><Relationship Id="rId27" Type="http://schemas.openxmlformats.org/officeDocument/2006/relationships/hyperlink" Target="http://www.astate.edu/a/registrar/students/" TargetMode="External"/><Relationship Id="rId30" Type="http://schemas.openxmlformats.org/officeDocument/2006/relationships/hyperlink" Target="http://registrar.astate.edu/"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C0346"/>
    <w:rsid w:val="002A08EB"/>
    <w:rsid w:val="002D64D6"/>
    <w:rsid w:val="003114A0"/>
    <w:rsid w:val="0032383A"/>
    <w:rsid w:val="00337484"/>
    <w:rsid w:val="00436B57"/>
    <w:rsid w:val="004E1A75"/>
    <w:rsid w:val="00576003"/>
    <w:rsid w:val="00587536"/>
    <w:rsid w:val="005A38FB"/>
    <w:rsid w:val="005B38EE"/>
    <w:rsid w:val="005D5D2F"/>
    <w:rsid w:val="00623293"/>
    <w:rsid w:val="00654E35"/>
    <w:rsid w:val="006C3910"/>
    <w:rsid w:val="00825E5C"/>
    <w:rsid w:val="00871DFF"/>
    <w:rsid w:val="008822A5"/>
    <w:rsid w:val="00891F77"/>
    <w:rsid w:val="008F69F9"/>
    <w:rsid w:val="00935325"/>
    <w:rsid w:val="009D439F"/>
    <w:rsid w:val="009D5BC3"/>
    <w:rsid w:val="00A20583"/>
    <w:rsid w:val="00A34680"/>
    <w:rsid w:val="00A8666C"/>
    <w:rsid w:val="00AD5D56"/>
    <w:rsid w:val="00B04876"/>
    <w:rsid w:val="00B2559E"/>
    <w:rsid w:val="00B46AFF"/>
    <w:rsid w:val="00B72454"/>
    <w:rsid w:val="00BA0596"/>
    <w:rsid w:val="00BE0E7B"/>
    <w:rsid w:val="00CB25D5"/>
    <w:rsid w:val="00CD4EF8"/>
    <w:rsid w:val="00D87B77"/>
    <w:rsid w:val="00DD12EE"/>
    <w:rsid w:val="00E747E8"/>
    <w:rsid w:val="00F0343A"/>
    <w:rsid w:val="00F265D2"/>
    <w:rsid w:val="00F75F54"/>
    <w:rsid w:val="00F9757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5BC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6A1C4776462B43078E6BC0D39AB2A363">
    <w:name w:val="6A1C4776462B43078E6BC0D39AB2A363"/>
    <w:rsid w:val="009D5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7A69B-057A-4AED-BA24-9817C5DA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8740</Words>
  <Characters>49818</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ANNE A. GRIPPO</cp:lastModifiedBy>
  <cp:revision>2</cp:revision>
  <cp:lastPrinted>2015-01-29T22:33:00Z</cp:lastPrinted>
  <dcterms:created xsi:type="dcterms:W3CDTF">2017-10-03T16:29:00Z</dcterms:created>
  <dcterms:modified xsi:type="dcterms:W3CDTF">2017-10-03T16:29:00Z</dcterms:modified>
</cp:coreProperties>
</file>