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D57C1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462380181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462380181"/>
            </w:sdtContent>
          </w:sdt>
        </w:sdtContent>
      </w:sdt>
    </w:p>
    <w:p w14:paraId="1B4D57C2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B4D57C3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B4D57C4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B4D57C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B4D57C6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B4D57CF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C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C7" w14:textId="77777777" w:rsidR="00AD2FB4" w:rsidRDefault="00164831" w:rsidP="000074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074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E. T. Hammerand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C8" w14:textId="77777777" w:rsidR="00AD2FB4" w:rsidRDefault="00712638" w:rsidP="000074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14:paraId="1B4D57C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C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CB" w14:textId="77777777" w:rsidR="00AD2FB4" w:rsidRDefault="001648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83986378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398637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C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4D57CE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B4D57D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D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D0" w14:textId="77777777" w:rsidR="00AD2FB4" w:rsidRDefault="00164831" w:rsidP="00A200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200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D1" w14:textId="77777777" w:rsidR="00AD2FB4" w:rsidRDefault="00712638" w:rsidP="00A200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14:paraId="1B4D57D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D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D4" w14:textId="77777777" w:rsidR="00AD2FB4" w:rsidRDefault="001648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51644759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644759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D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4D57D7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B4D57E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D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D9" w14:textId="57281227" w:rsidR="00AD2FB4" w:rsidRDefault="00164831" w:rsidP="004407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4407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DA" w14:textId="13427EE1" w:rsidR="00AD2FB4" w:rsidRDefault="007019F5" w:rsidP="004407E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4/28/2017</w:t>
                      </w:r>
                    </w:p>
                  </w:tc>
                </w:sdtContent>
              </w:sdt>
            </w:tr>
          </w:tbl>
          <w:p w14:paraId="1B4D57D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D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DD" w14:textId="77777777" w:rsidR="00AD2FB4" w:rsidRDefault="001648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5689517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689517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D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4D57E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1B4D57E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E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E2" w14:textId="77777777" w:rsidR="00AD2FB4" w:rsidRDefault="00164831" w:rsidP="00A6151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A6151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E3" w14:textId="77777777" w:rsidR="00AD2FB4" w:rsidRDefault="00A6151C" w:rsidP="00A6151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14:paraId="1B4D57E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E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E6" w14:textId="77777777" w:rsidR="00AD2FB4" w:rsidRDefault="001648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1445488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44548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E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4D57E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B4D57F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B4D57ED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EB" w14:textId="77777777" w:rsidR="000F2A51" w:rsidRDefault="0016483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8033287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03328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EC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4D57EE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4D57F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4D57EF" w14:textId="77777777" w:rsidR="00AD2FB4" w:rsidRDefault="0016483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2814797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81479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4D57F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4D57F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B4D57F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B4D57F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B4D57F6" w14:textId="77777777" w:rsidR="006E6FEC" w:rsidRDefault="000074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E. T. Hammerand, </w:t>
          </w:r>
          <w:hyperlink r:id="rId8" w:history="1">
            <w:r w:rsidRPr="00B051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hammerand@astate.edu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680.8109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1B4D57F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4D57F8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4D57F9" w14:textId="77777777" w:rsidR="002E3FC9" w:rsidRDefault="00B42C0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second physics option is being added to the general education requirements of the Bachelor of Arts in Computer Science</w:t>
          </w:r>
        </w:p>
      </w:sdtContent>
    </w:sdt>
    <w:p w14:paraId="1B4D57FA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B4D57FB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B4D57FC" w14:textId="77777777"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1B4D57FD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4D57FE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1B4D57FF" w14:textId="77777777" w:rsidR="002E3FC9" w:rsidRDefault="00B42C0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addition will provide majors with more flexibility in tailoring the degree to their interests</w:t>
          </w:r>
          <w:r w:rsidR="00712638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1B4D5800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4D5801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1B4D580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B4D580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1B4D5805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B4D580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1B4D5813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1B4D580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B4D5807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1B4D580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B4D5809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B4D580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B4D580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B4D580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B4D580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B4D580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B4D580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1B4D5810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B4D582C" wp14:editId="1B4D582D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1B4D5811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B4D581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B4D5814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B4D5815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1B4D5816" w14:textId="77777777"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2016 – 2017 Bulletin, page </w:t>
          </w:r>
          <w:r w:rsidR="009F1435">
            <w:rPr>
              <w:rFonts w:asciiTheme="majorHAnsi" w:hAnsiTheme="majorHAnsi" w:cs="Arial"/>
              <w:sz w:val="20"/>
              <w:szCs w:val="20"/>
            </w:rPr>
            <w:t>40</w:t>
          </w:r>
          <w:r w:rsidR="00B42C0D">
            <w:rPr>
              <w:rFonts w:asciiTheme="majorHAnsi" w:hAnsiTheme="majorHAnsi" w:cs="Arial"/>
              <w:sz w:val="20"/>
              <w:szCs w:val="20"/>
            </w:rPr>
            <w:t>0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14:paraId="1B4D5817" w14:textId="77777777"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4D5818" w14:textId="77777777" w:rsidR="00B42C0D" w:rsidRDefault="00B42C0D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4D5819" w14:textId="77777777" w:rsidR="00B42C0D" w:rsidRP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Major in Computer Science</w:t>
          </w:r>
        </w:p>
        <w:p w14:paraId="1B4D581A" w14:textId="77777777" w:rsidR="00B42C0D" w:rsidRP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Bachelor of Arts</w:t>
          </w:r>
        </w:p>
        <w:p w14:paraId="1B4D581B" w14:textId="77777777" w:rsid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 xml:space="preserve">A complete 8-semester degree plan is available at </w:t>
          </w:r>
          <w:hyperlink r:id="rId12" w:history="1">
            <w:r w:rsidRPr="00766B93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http://registrar.astate.edu/</w:t>
            </w:r>
          </w:hyperlink>
          <w:r w:rsidRPr="00B42C0D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1B4D581C" w14:textId="77777777" w:rsidR="00B42C0D" w:rsidRPr="00B42C0D" w:rsidRDefault="00B42C0D" w:rsidP="00B42C0D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14:paraId="1B4D581D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University Requirements:</w:t>
          </w:r>
        </w:p>
        <w:p w14:paraId="1B4D581E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See University General Requirements for Baccalaureate degrees (p. 42)</w:t>
          </w:r>
        </w:p>
        <w:p w14:paraId="1B4D581F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First Year Making Connections Course: Sem. Hrs.</w:t>
          </w:r>
          <w:r w:rsidR="003B50F4">
            <w:rPr>
              <w:rFonts w:asciiTheme="majorHAnsi" w:hAnsiTheme="majorHAnsi" w:cs="Arial"/>
              <w:sz w:val="20"/>
              <w:szCs w:val="20"/>
            </w:rPr>
            <w:tab/>
          </w:r>
          <w:r w:rsidR="003B50F4">
            <w:rPr>
              <w:rFonts w:asciiTheme="majorHAnsi" w:hAnsiTheme="majorHAnsi" w:cs="Arial"/>
              <w:sz w:val="20"/>
              <w:szCs w:val="20"/>
            </w:rPr>
            <w:tab/>
            <w:t>3</w:t>
          </w:r>
        </w:p>
        <w:p w14:paraId="1B4D5820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 xml:space="preserve">CS 1093, Making Connections - Computer Science </w:t>
          </w:r>
          <w:r w:rsidR="003B50F4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1B4D5821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891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General Education Requirements: Sem. Hrs.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35</w:t>
          </w:r>
        </w:p>
        <w:p w14:paraId="1B4D5822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See General Education Curriculum for Baccalaureate degrees (p. 84)</w:t>
          </w:r>
        </w:p>
        <w:p w14:paraId="1B4D5823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B42C0D">
            <w:rPr>
              <w:rFonts w:asciiTheme="majorHAnsi" w:hAnsiTheme="majorHAnsi" w:cs="Arial"/>
              <w:sz w:val="20"/>
              <w:szCs w:val="20"/>
            </w:rPr>
            <w:t>Students with this major must take the following:</w:t>
          </w:r>
        </w:p>
        <w:p w14:paraId="1B4D5824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MATH 1023, College Algebra or MATH course that requires MATH 1023 as a prerequisite</w:t>
          </w:r>
        </w:p>
        <w:p w14:paraId="1B4D5825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PHYS 20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3</w:t>
          </w:r>
          <w:r w:rsidRPr="00B42C0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4, 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University</w:t>
          </w:r>
          <w:r w:rsidRPr="00B42C0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Physics I </w:t>
          </w:r>
          <w:r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or</w:t>
          </w:r>
          <w:r w:rsidRPr="00B42C0D">
            <w:rPr>
              <w:rFonts w:asciiTheme="majorHAnsi" w:hAnsiTheme="majorHAnsi" w:cs="Arial"/>
              <w:sz w:val="20"/>
              <w:szCs w:val="20"/>
            </w:rPr>
            <w:t xml:space="preserve"> PHYS 2054, General Physics I</w:t>
          </w:r>
        </w:p>
        <w:p w14:paraId="1B4D5826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ECON 2313, Principles of Macroeconomics OR</w:t>
          </w:r>
        </w:p>
        <w:p w14:paraId="1B4D5827" w14:textId="77777777" w:rsidR="00B42C0D" w:rsidRPr="00B42C0D" w:rsidRDefault="00B42C0D" w:rsidP="003B50F4">
          <w:pPr>
            <w:tabs>
              <w:tab w:val="left" w:pos="360"/>
              <w:tab w:val="left" w:pos="720"/>
              <w:tab w:val="left" w:pos="108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ECON 2333, Economic Issues &amp; Concepts</w:t>
          </w:r>
        </w:p>
        <w:p w14:paraId="1B4D5828" w14:textId="77777777" w:rsidR="009F1435" w:rsidRPr="009F1435" w:rsidRDefault="00B42C0D" w:rsidP="003B50F4">
          <w:pPr>
            <w:tabs>
              <w:tab w:val="left" w:pos="360"/>
              <w:tab w:val="left" w:pos="720"/>
              <w:tab w:val="left" w:pos="927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B42C0D">
            <w:rPr>
              <w:rFonts w:asciiTheme="majorHAnsi" w:hAnsiTheme="majorHAnsi" w:cs="Arial"/>
              <w:sz w:val="20"/>
              <w:szCs w:val="20"/>
            </w:rPr>
            <w:t>COMS 1203, Oral Communication (Required Departmental Gen. Ed. Option)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9F1435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1B4D5829" w14:textId="77777777" w:rsidR="00CD7510" w:rsidRPr="008426D1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14:paraId="1B4D582A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1B4D582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BF1E3" w14:textId="77777777" w:rsidR="004A0E7D" w:rsidRDefault="004A0E7D" w:rsidP="00AF3758">
      <w:pPr>
        <w:spacing w:after="0" w:line="240" w:lineRule="auto"/>
      </w:pPr>
      <w:r>
        <w:separator/>
      </w:r>
    </w:p>
  </w:endnote>
  <w:endnote w:type="continuationSeparator" w:id="0">
    <w:p w14:paraId="73A5E4AF" w14:textId="77777777" w:rsidR="004A0E7D" w:rsidRDefault="004A0E7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5834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50A41" w14:textId="77777777" w:rsidR="004A0E7D" w:rsidRDefault="004A0E7D" w:rsidP="00AF3758">
      <w:pPr>
        <w:spacing w:after="0" w:line="240" w:lineRule="auto"/>
      </w:pPr>
      <w:r>
        <w:separator/>
      </w:r>
    </w:p>
  </w:footnote>
  <w:footnote w:type="continuationSeparator" w:id="0">
    <w:p w14:paraId="5CDC2D27" w14:textId="77777777" w:rsidR="004A0E7D" w:rsidRDefault="004A0E7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5832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1B4D5833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747E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4831"/>
    <w:rsid w:val="0018269B"/>
    <w:rsid w:val="00185D67"/>
    <w:rsid w:val="001A2CA8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B50F4"/>
    <w:rsid w:val="003C0ED1"/>
    <w:rsid w:val="003C1EE2"/>
    <w:rsid w:val="00400712"/>
    <w:rsid w:val="004014A1"/>
    <w:rsid w:val="004072F1"/>
    <w:rsid w:val="004407E3"/>
    <w:rsid w:val="00441E86"/>
    <w:rsid w:val="00473252"/>
    <w:rsid w:val="00487771"/>
    <w:rsid w:val="00492F7C"/>
    <w:rsid w:val="004A0E7D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6C25"/>
    <w:rsid w:val="00592A95"/>
    <w:rsid w:val="005B2E9E"/>
    <w:rsid w:val="006179CB"/>
    <w:rsid w:val="00636DB3"/>
    <w:rsid w:val="006657FB"/>
    <w:rsid w:val="00677A48"/>
    <w:rsid w:val="006B52C0"/>
    <w:rsid w:val="006D0246"/>
    <w:rsid w:val="006D384E"/>
    <w:rsid w:val="006E6117"/>
    <w:rsid w:val="006E6FEC"/>
    <w:rsid w:val="007019F5"/>
    <w:rsid w:val="00712045"/>
    <w:rsid w:val="00712638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10FEA"/>
    <w:rsid w:val="00920523"/>
    <w:rsid w:val="0094784B"/>
    <w:rsid w:val="00982FB1"/>
    <w:rsid w:val="00995206"/>
    <w:rsid w:val="00997F71"/>
    <w:rsid w:val="009A529F"/>
    <w:rsid w:val="009E1AA5"/>
    <w:rsid w:val="009F1435"/>
    <w:rsid w:val="00A01035"/>
    <w:rsid w:val="00A0329C"/>
    <w:rsid w:val="00A16BB1"/>
    <w:rsid w:val="00A2000D"/>
    <w:rsid w:val="00A3372A"/>
    <w:rsid w:val="00A34100"/>
    <w:rsid w:val="00A5089E"/>
    <w:rsid w:val="00A56D36"/>
    <w:rsid w:val="00A6151C"/>
    <w:rsid w:val="00AB5523"/>
    <w:rsid w:val="00AD2FB4"/>
    <w:rsid w:val="00AF1335"/>
    <w:rsid w:val="00AF20FF"/>
    <w:rsid w:val="00AF3758"/>
    <w:rsid w:val="00AF3C6A"/>
    <w:rsid w:val="00B1628A"/>
    <w:rsid w:val="00B24A85"/>
    <w:rsid w:val="00B35368"/>
    <w:rsid w:val="00B42C0D"/>
    <w:rsid w:val="00B7606A"/>
    <w:rsid w:val="00BB193C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623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75CB"/>
    <w:rsid w:val="00E45868"/>
    <w:rsid w:val="00E70F88"/>
    <w:rsid w:val="00E82CF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57C1"/>
  <w15:docId w15:val="{1CC39254-8F46-4667-ACBC-8FF7ACBF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erand@astate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084938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084938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4938"/>
    <w:rsid w:val="000D3E26"/>
    <w:rsid w:val="00156A9E"/>
    <w:rsid w:val="001824A6"/>
    <w:rsid w:val="001B45B5"/>
    <w:rsid w:val="00293680"/>
    <w:rsid w:val="00371DB3"/>
    <w:rsid w:val="003D5E2A"/>
    <w:rsid w:val="004027ED"/>
    <w:rsid w:val="004068B1"/>
    <w:rsid w:val="00422A60"/>
    <w:rsid w:val="00444715"/>
    <w:rsid w:val="004E1A75"/>
    <w:rsid w:val="00587536"/>
    <w:rsid w:val="005B47D2"/>
    <w:rsid w:val="005D5D2F"/>
    <w:rsid w:val="00623293"/>
    <w:rsid w:val="00636142"/>
    <w:rsid w:val="006C0858"/>
    <w:rsid w:val="00724E33"/>
    <w:rsid w:val="007C429E"/>
    <w:rsid w:val="0088172E"/>
    <w:rsid w:val="008E056D"/>
    <w:rsid w:val="009C0E11"/>
    <w:rsid w:val="00AC3009"/>
    <w:rsid w:val="00AD5D56"/>
    <w:rsid w:val="00B2559E"/>
    <w:rsid w:val="00B46AFF"/>
    <w:rsid w:val="00BA2926"/>
    <w:rsid w:val="00BC1E44"/>
    <w:rsid w:val="00C048D8"/>
    <w:rsid w:val="00C16165"/>
    <w:rsid w:val="00C35680"/>
    <w:rsid w:val="00CB1CC8"/>
    <w:rsid w:val="00CD4EF8"/>
    <w:rsid w:val="00F050B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Alyssa Simpson</cp:lastModifiedBy>
  <cp:revision>2</cp:revision>
  <dcterms:created xsi:type="dcterms:W3CDTF">2017-06-01T21:23:00Z</dcterms:created>
  <dcterms:modified xsi:type="dcterms:W3CDTF">2017-06-01T21:23:00Z</dcterms:modified>
</cp:coreProperties>
</file>