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557628" w:rsidRDefault="00AF3758" w:rsidP="00AF3758">
      <w:pPr>
        <w:jc w:val="right"/>
        <w:rPr>
          <w:rFonts w:asciiTheme="majorHAnsi" w:hAnsiTheme="majorHAnsi"/>
        </w:rPr>
      </w:pPr>
      <w:r w:rsidRPr="00557628">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557628">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557628" w:rsidRDefault="00396C14" w:rsidP="00AF3758">
      <w:pPr>
        <w:jc w:val="center"/>
        <w:outlineLvl w:val="0"/>
        <w:rPr>
          <w:rFonts w:asciiTheme="majorHAnsi" w:hAnsiTheme="majorHAnsi" w:cs="Arial"/>
          <w:b/>
          <w:sz w:val="34"/>
          <w:szCs w:val="34"/>
        </w:rPr>
      </w:pPr>
      <w:r w:rsidRPr="00557628">
        <w:rPr>
          <w:rFonts w:asciiTheme="majorHAnsi" w:hAnsiTheme="majorHAnsi" w:cs="Arial"/>
          <w:b/>
          <w:sz w:val="34"/>
          <w:szCs w:val="34"/>
        </w:rPr>
        <w:t>New</w:t>
      </w:r>
      <w:r w:rsidR="00F77400" w:rsidRPr="00557628">
        <w:rPr>
          <w:rFonts w:asciiTheme="majorHAnsi" w:hAnsiTheme="majorHAnsi" w:cs="Arial"/>
          <w:b/>
          <w:sz w:val="34"/>
          <w:szCs w:val="34"/>
        </w:rPr>
        <w:t xml:space="preserve"> Course Proposal </w:t>
      </w:r>
      <w:r w:rsidR="00AF3758" w:rsidRPr="00557628">
        <w:rPr>
          <w:rFonts w:asciiTheme="majorHAnsi" w:hAnsiTheme="majorHAnsi" w:cs="Arial"/>
          <w:b/>
          <w:sz w:val="34"/>
          <w:szCs w:val="34"/>
        </w:rPr>
        <w:t>Form</w:t>
      </w:r>
    </w:p>
    <w:p w14:paraId="46394C22" w14:textId="45114975" w:rsidR="00424133" w:rsidRPr="00557628" w:rsidRDefault="00424133" w:rsidP="00424133">
      <w:pPr>
        <w:rPr>
          <w:rFonts w:asciiTheme="majorHAnsi" w:hAnsiTheme="majorHAnsi" w:cs="Arial"/>
          <w:b/>
          <w:szCs w:val="20"/>
        </w:rPr>
      </w:pPr>
      <w:r w:rsidRPr="00557628">
        <w:rPr>
          <w:rFonts w:asciiTheme="majorHAnsi" w:eastAsia="MS Gothic" w:hAnsiTheme="majorHAnsi" w:cs="Arial"/>
          <w:b/>
          <w:szCs w:val="20"/>
        </w:rPr>
        <w:t>[</w:t>
      </w:r>
      <w:r w:rsidR="003F1283" w:rsidRPr="00557628">
        <w:rPr>
          <w:rFonts w:asciiTheme="majorHAnsi" w:eastAsia="MS Gothic" w:hAnsiTheme="majorHAnsi" w:cs="Arial"/>
          <w:b/>
          <w:szCs w:val="20"/>
        </w:rPr>
        <w:t>X</w:t>
      </w:r>
      <w:r w:rsidRPr="00557628">
        <w:rPr>
          <w:rFonts w:asciiTheme="majorHAnsi" w:eastAsia="MS Gothic" w:hAnsiTheme="majorHAnsi" w:cs="Arial"/>
          <w:b/>
          <w:szCs w:val="20"/>
        </w:rPr>
        <w:t>]</w:t>
      </w:r>
      <w:r w:rsidRPr="00557628">
        <w:rPr>
          <w:rFonts w:asciiTheme="majorHAnsi" w:hAnsiTheme="majorHAnsi" w:cs="Arial"/>
          <w:b/>
          <w:szCs w:val="20"/>
        </w:rPr>
        <w:tab/>
        <w:t>Undergraduate Curriculum Council</w:t>
      </w:r>
      <w:r w:rsidRPr="00557628">
        <w:rPr>
          <w:rFonts w:asciiTheme="majorHAnsi" w:hAnsiTheme="majorHAnsi" w:cs="Arial"/>
          <w:szCs w:val="20"/>
        </w:rPr>
        <w:t xml:space="preserve"> </w:t>
      </w:r>
      <w:r w:rsidRPr="00557628">
        <w:rPr>
          <w:rFonts w:asciiTheme="majorHAnsi" w:hAnsiTheme="majorHAnsi" w:cs="Arial"/>
          <w:b/>
          <w:szCs w:val="20"/>
        </w:rPr>
        <w:t xml:space="preserve"> </w:t>
      </w:r>
    </w:p>
    <w:p w14:paraId="1F2A8919" w14:textId="77777777" w:rsidR="00424133" w:rsidRPr="00557628" w:rsidRDefault="00424133" w:rsidP="00424133">
      <w:pPr>
        <w:spacing w:after="120"/>
        <w:rPr>
          <w:rFonts w:asciiTheme="majorHAnsi" w:hAnsiTheme="majorHAnsi" w:cs="Arial"/>
          <w:b/>
          <w:szCs w:val="20"/>
        </w:rPr>
      </w:pPr>
      <w:r w:rsidRPr="00557628">
        <w:rPr>
          <w:rFonts w:asciiTheme="majorHAnsi" w:eastAsia="MS Gothic" w:hAnsiTheme="majorHAnsi" w:cs="Arial"/>
          <w:b/>
          <w:szCs w:val="20"/>
        </w:rPr>
        <w:t>[ ]</w:t>
      </w:r>
      <w:r w:rsidRPr="00557628">
        <w:rPr>
          <w:rFonts w:asciiTheme="majorHAnsi" w:hAnsiTheme="majorHAnsi"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557628"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A2183EB" w:rsidR="00424133" w:rsidRPr="00557628" w:rsidRDefault="00424133" w:rsidP="003F1283">
            <w:pPr>
              <w:spacing w:before="120" w:after="120" w:line="240" w:lineRule="auto"/>
              <w:ind w:left="360" w:hanging="360"/>
              <w:rPr>
                <w:rFonts w:asciiTheme="majorHAnsi" w:hAnsiTheme="majorHAnsi" w:cs="Arial"/>
                <w:b/>
                <w:sz w:val="20"/>
                <w:szCs w:val="20"/>
              </w:rPr>
            </w:pPr>
            <w:r w:rsidRPr="00557628">
              <w:rPr>
                <w:rFonts w:asciiTheme="majorHAnsi" w:eastAsia="MS Gothic" w:hAnsiTheme="majorHAnsi" w:cs="Arial"/>
                <w:b/>
                <w:szCs w:val="20"/>
              </w:rPr>
              <w:t>[</w:t>
            </w:r>
            <w:r w:rsidR="003F1283" w:rsidRPr="00557628">
              <w:rPr>
                <w:rFonts w:asciiTheme="majorHAnsi" w:eastAsia="MS Gothic" w:hAnsiTheme="majorHAnsi" w:cs="Arial"/>
                <w:b/>
                <w:szCs w:val="20"/>
              </w:rPr>
              <w:t>X</w:t>
            </w:r>
            <w:r w:rsidRPr="00557628">
              <w:rPr>
                <w:rFonts w:asciiTheme="majorHAnsi" w:eastAsia="MS Gothic" w:hAnsiTheme="majorHAnsi" w:cs="Arial"/>
                <w:b/>
                <w:szCs w:val="20"/>
              </w:rPr>
              <w:t xml:space="preserve">]  </w:t>
            </w:r>
            <w:r w:rsidRPr="00557628">
              <w:rPr>
                <w:rFonts w:asciiTheme="majorHAnsi" w:hAnsiTheme="majorHAnsi" w:cs="Arial"/>
                <w:b/>
                <w:sz w:val="20"/>
                <w:szCs w:val="20"/>
              </w:rPr>
              <w:t xml:space="preserve">New Course  or  </w:t>
            </w:r>
            <w:r w:rsidRPr="00557628">
              <w:rPr>
                <w:rFonts w:asciiTheme="majorHAnsi" w:eastAsia="MS Gothic" w:hAnsiTheme="majorHAnsi" w:cs="Arial"/>
                <w:b/>
                <w:szCs w:val="20"/>
              </w:rPr>
              <w:t>[ ]</w:t>
            </w:r>
            <w:r w:rsidRPr="00557628">
              <w:rPr>
                <w:rFonts w:asciiTheme="majorHAnsi" w:hAnsiTheme="majorHAnsi" w:cs="Arial"/>
                <w:b/>
                <w:sz w:val="20"/>
                <w:szCs w:val="20"/>
              </w:rPr>
              <w:t>Experimental Course (1-time offering)                   (Check one box)</w:t>
            </w:r>
          </w:p>
        </w:tc>
      </w:tr>
    </w:tbl>
    <w:p w14:paraId="3DDA4844" w14:textId="77777777" w:rsidR="00424133" w:rsidRPr="00557628" w:rsidRDefault="00424133" w:rsidP="00424133">
      <w:pPr>
        <w:spacing w:before="120"/>
        <w:rPr>
          <w:rFonts w:asciiTheme="majorHAnsi" w:hAnsiTheme="majorHAnsi" w:cs="Arial"/>
        </w:rPr>
      </w:pPr>
      <w:r w:rsidRPr="00557628">
        <w:rPr>
          <w:rFonts w:asciiTheme="majorHAnsi" w:hAnsiTheme="majorHAnsi" w:cs="Arial"/>
        </w:rPr>
        <w:t xml:space="preserve">Signed paper copies of proposals submitted for consideration are no longer required. Please type approver name and enter date of approval.  </w:t>
      </w:r>
    </w:p>
    <w:p w14:paraId="7A133DC7" w14:textId="77777777" w:rsidR="00424133" w:rsidRPr="00557628" w:rsidRDefault="00424133" w:rsidP="00424133">
      <w:pPr>
        <w:rPr>
          <w:rFonts w:asciiTheme="majorHAnsi" w:hAnsiTheme="majorHAnsi" w:cs="Arial"/>
        </w:rPr>
      </w:pPr>
      <w:r w:rsidRPr="00557628">
        <w:rPr>
          <w:rFonts w:asciiTheme="majorHAnsi" w:hAnsiTheme="majorHAnsi" w:cs="Arial"/>
        </w:rPr>
        <w:t xml:space="preserve">Email completed proposals to </w:t>
      </w:r>
      <w:hyperlink r:id="rId8" w:history="1">
        <w:proofErr w:type="spellStart"/>
        <w:r w:rsidRPr="00557628">
          <w:rPr>
            <w:rStyle w:val="Hyperlink"/>
            <w:rFonts w:asciiTheme="majorHAnsi" w:hAnsiTheme="majorHAnsi" w:cs="Arial"/>
          </w:rPr>
          <w:t>curriculum@astate.edu</w:t>
        </w:r>
        <w:proofErr w:type="spellEnd"/>
      </w:hyperlink>
      <w:r w:rsidRPr="00557628">
        <w:rPr>
          <w:rFonts w:asciiTheme="majorHAnsi" w:hAnsiTheme="majorHAnsi"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57628" w14:paraId="42EB402B" w14:textId="77777777" w:rsidTr="00575870">
        <w:trPr>
          <w:trHeight w:val="1089"/>
        </w:trPr>
        <w:tc>
          <w:tcPr>
            <w:tcW w:w="5451" w:type="dxa"/>
            <w:vAlign w:val="center"/>
          </w:tcPr>
          <w:p w14:paraId="3F872ADE" w14:textId="5DE7C74D" w:rsidR="00001C04" w:rsidRPr="00557628" w:rsidRDefault="00762040" w:rsidP="004B280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3F1283" w:rsidRPr="00557628">
                  <w:rPr>
                    <w:rFonts w:asciiTheme="majorHAnsi" w:hAnsiTheme="majorHAnsi"/>
                    <w:sz w:val="20"/>
                    <w:szCs w:val="20"/>
                  </w:rPr>
                  <w:t>MARC WILLIAMS</w:t>
                </w:r>
              </w:sdtContent>
            </w:sdt>
            <w:r w:rsidR="00001C04" w:rsidRPr="00557628">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10-13T00:00:00Z">
                  <w:dateFormat w:val="M/d/yyyy"/>
                  <w:lid w:val="en-US"/>
                  <w:storeMappedDataAs w:val="dateTime"/>
                  <w:calendar w:val="gregorian"/>
                </w:date>
              </w:sdtPr>
              <w:sdtEndPr/>
              <w:sdtContent>
                <w:r w:rsidR="004B280B">
                  <w:rPr>
                    <w:rFonts w:asciiTheme="majorHAnsi" w:hAnsiTheme="majorHAnsi"/>
                    <w:smallCaps/>
                    <w:sz w:val="20"/>
                    <w:szCs w:val="20"/>
                  </w:rPr>
                  <w:t>10/13/2016</w:t>
                </w:r>
              </w:sdtContent>
            </w:sdt>
            <w:r w:rsidR="00001C04" w:rsidRPr="00557628">
              <w:rPr>
                <w:rFonts w:asciiTheme="majorHAnsi" w:hAnsiTheme="majorHAnsi"/>
                <w:sz w:val="20"/>
                <w:szCs w:val="20"/>
              </w:rPr>
              <w:br/>
            </w:r>
            <w:r w:rsidR="00001C04" w:rsidRPr="00557628">
              <w:rPr>
                <w:rFonts w:asciiTheme="majorHAnsi" w:hAnsiTheme="majorHAnsi"/>
                <w:b/>
                <w:sz w:val="20"/>
                <w:szCs w:val="20"/>
              </w:rPr>
              <w:t>Department Curriculum Committee Chair</w:t>
            </w:r>
          </w:p>
        </w:tc>
        <w:tc>
          <w:tcPr>
            <w:tcW w:w="5451" w:type="dxa"/>
            <w:vAlign w:val="center"/>
          </w:tcPr>
          <w:p w14:paraId="3F845756" w14:textId="77777777" w:rsidR="00001C04" w:rsidRPr="00557628" w:rsidRDefault="0076204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557628">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557628">
              <w:rPr>
                <w:rFonts w:asciiTheme="majorHAnsi" w:hAnsiTheme="majorHAnsi"/>
                <w:sz w:val="20"/>
                <w:szCs w:val="20"/>
              </w:rPr>
              <w:t xml:space="preserve"> </w:t>
            </w:r>
            <w:r w:rsidR="00001C04" w:rsidRPr="00557628">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557628">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557628" w:rsidRDefault="00001C04" w:rsidP="00575870">
            <w:pPr>
              <w:rPr>
                <w:rFonts w:asciiTheme="majorHAnsi" w:hAnsiTheme="majorHAnsi" w:cs="Arial"/>
                <w:sz w:val="20"/>
                <w:szCs w:val="20"/>
              </w:rPr>
            </w:pPr>
            <w:r w:rsidRPr="00557628">
              <w:rPr>
                <w:rFonts w:asciiTheme="majorHAnsi" w:hAnsiTheme="majorHAnsi"/>
                <w:b/>
                <w:sz w:val="20"/>
                <w:szCs w:val="20"/>
              </w:rPr>
              <w:t>COPE Chair (if applicable)</w:t>
            </w:r>
          </w:p>
        </w:tc>
      </w:tr>
      <w:tr w:rsidR="00001C04" w:rsidRPr="00557628" w14:paraId="38AA8080" w14:textId="77777777" w:rsidTr="00575870">
        <w:trPr>
          <w:trHeight w:val="1089"/>
        </w:trPr>
        <w:tc>
          <w:tcPr>
            <w:tcW w:w="5451" w:type="dxa"/>
            <w:vAlign w:val="center"/>
          </w:tcPr>
          <w:p w14:paraId="56099B92" w14:textId="5BA3600F" w:rsidR="00001C04" w:rsidRPr="00557628" w:rsidRDefault="00762040" w:rsidP="00E5613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E56132" w:rsidRPr="00557628">
                      <w:rPr>
                        <w:rFonts w:asciiTheme="majorHAnsi" w:hAnsiTheme="majorHAnsi"/>
                        <w:sz w:val="20"/>
                        <w:szCs w:val="20"/>
                      </w:rPr>
                      <w:t xml:space="preserve">Tim </w:t>
                    </w:r>
                    <w:proofErr w:type="spellStart"/>
                    <w:r w:rsidR="00E56132" w:rsidRPr="00557628">
                      <w:rPr>
                        <w:rFonts w:asciiTheme="majorHAnsi" w:hAnsiTheme="majorHAnsi"/>
                        <w:sz w:val="20"/>
                        <w:szCs w:val="20"/>
                      </w:rPr>
                      <w:t>Bohn</w:t>
                    </w:r>
                    <w:proofErr w:type="spellEnd"/>
                  </w:sdtContent>
                </w:sdt>
              </w:sdtContent>
            </w:sdt>
            <w:r w:rsidR="00001C04" w:rsidRPr="00557628">
              <w:rPr>
                <w:rFonts w:asciiTheme="majorHAnsi" w:hAnsiTheme="majorHAnsi"/>
                <w:sz w:val="20"/>
                <w:szCs w:val="20"/>
              </w:rPr>
              <w:t xml:space="preserve"> </w:t>
            </w:r>
            <w:sdt>
              <w:sdtPr>
                <w:rPr>
                  <w:rFonts w:asciiTheme="majorHAnsi" w:hAnsiTheme="majorHAnsi"/>
                  <w:smallCaps/>
                  <w:sz w:val="20"/>
                  <w:szCs w:val="20"/>
                </w:rPr>
                <w:id w:val="1133840423"/>
                <w:date w:fullDate="2016-10-13T00:00:00Z">
                  <w:dateFormat w:val="M/d/yyyy"/>
                  <w:lid w:val="en-US"/>
                  <w:storeMappedDataAs w:val="dateTime"/>
                  <w:calendar w:val="gregorian"/>
                </w:date>
              </w:sdtPr>
              <w:sdtEndPr/>
              <w:sdtContent>
                <w:r w:rsidR="004B280B">
                  <w:rPr>
                    <w:rFonts w:asciiTheme="majorHAnsi" w:hAnsiTheme="majorHAnsi"/>
                    <w:smallCaps/>
                    <w:sz w:val="20"/>
                    <w:szCs w:val="20"/>
                  </w:rPr>
                  <w:t>10/13/2016</w:t>
                </w:r>
              </w:sdtContent>
            </w:sdt>
            <w:r w:rsidR="00001C04" w:rsidRPr="00557628">
              <w:rPr>
                <w:rFonts w:asciiTheme="majorHAnsi" w:hAnsiTheme="majorHAnsi"/>
                <w:sz w:val="20"/>
                <w:szCs w:val="20"/>
              </w:rPr>
              <w:br/>
            </w:r>
            <w:r w:rsidR="00001C04" w:rsidRPr="00557628">
              <w:rPr>
                <w:rFonts w:asciiTheme="majorHAnsi" w:hAnsiTheme="majorHAnsi"/>
                <w:b/>
                <w:sz w:val="20"/>
                <w:szCs w:val="20"/>
              </w:rPr>
              <w:t>Department Chair:</w:t>
            </w:r>
            <w:r w:rsidR="00001C04" w:rsidRPr="00557628">
              <w:rPr>
                <w:rFonts w:asciiTheme="majorHAnsi" w:hAnsiTheme="majorHAnsi"/>
                <w:sz w:val="20"/>
                <w:szCs w:val="20"/>
              </w:rPr>
              <w:t xml:space="preserve"> </w:t>
            </w:r>
          </w:p>
        </w:tc>
        <w:tc>
          <w:tcPr>
            <w:tcW w:w="5451" w:type="dxa"/>
            <w:vAlign w:val="center"/>
          </w:tcPr>
          <w:p w14:paraId="49A203BC" w14:textId="77777777" w:rsidR="00001C04" w:rsidRPr="00557628" w:rsidRDefault="0076204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557628">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557628">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557628">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557628" w:rsidRDefault="00001C04" w:rsidP="00575870">
            <w:pPr>
              <w:rPr>
                <w:rFonts w:asciiTheme="majorHAnsi" w:hAnsiTheme="majorHAnsi"/>
                <w:sz w:val="20"/>
                <w:szCs w:val="20"/>
              </w:rPr>
            </w:pPr>
            <w:r w:rsidRPr="00557628">
              <w:rPr>
                <w:rFonts w:asciiTheme="majorHAnsi" w:hAnsiTheme="majorHAnsi"/>
                <w:b/>
                <w:sz w:val="20"/>
                <w:szCs w:val="20"/>
              </w:rPr>
              <w:t xml:space="preserve">General Education Committee Chair (If applicable) </w:t>
            </w:r>
            <w:r w:rsidRPr="00557628">
              <w:rPr>
                <w:rFonts w:asciiTheme="majorHAnsi" w:hAnsiTheme="majorHAnsi"/>
                <w:sz w:val="20"/>
                <w:szCs w:val="20"/>
              </w:rPr>
              <w:t xml:space="preserve">                        </w:t>
            </w:r>
          </w:p>
        </w:tc>
      </w:tr>
      <w:tr w:rsidR="00001C04" w:rsidRPr="00557628" w14:paraId="05EC5036" w14:textId="77777777" w:rsidTr="00575870">
        <w:trPr>
          <w:trHeight w:val="1089"/>
        </w:trPr>
        <w:tc>
          <w:tcPr>
            <w:tcW w:w="5451" w:type="dxa"/>
            <w:vAlign w:val="center"/>
          </w:tcPr>
          <w:p w14:paraId="0010845F" w14:textId="450F4A64" w:rsidR="00001C04" w:rsidRPr="00557628" w:rsidRDefault="00762040" w:rsidP="007A444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7A444D">
                      <w:rPr>
                        <w:rFonts w:asciiTheme="majorHAnsi" w:hAnsiTheme="majorHAnsi"/>
                        <w:sz w:val="20"/>
                        <w:szCs w:val="20"/>
                      </w:rPr>
                      <w:t xml:space="preserve">Shelley Gipson </w:t>
                    </w:r>
                  </w:sdtContent>
                </w:sdt>
              </w:sdtContent>
            </w:sdt>
            <w:r w:rsidR="00001C04" w:rsidRPr="00557628">
              <w:rPr>
                <w:rFonts w:asciiTheme="majorHAnsi" w:hAnsiTheme="majorHAnsi"/>
                <w:sz w:val="20"/>
                <w:szCs w:val="20"/>
              </w:rPr>
              <w:t xml:space="preserve"> </w:t>
            </w:r>
            <w:sdt>
              <w:sdtPr>
                <w:rPr>
                  <w:rFonts w:asciiTheme="majorHAnsi" w:hAnsiTheme="majorHAnsi"/>
                  <w:smallCaps/>
                  <w:sz w:val="20"/>
                  <w:szCs w:val="20"/>
                </w:rPr>
                <w:id w:val="-1231607342"/>
                <w:date w:fullDate="2016-11-14T00:00:00Z">
                  <w:dateFormat w:val="M/d/yyyy"/>
                  <w:lid w:val="en-US"/>
                  <w:storeMappedDataAs w:val="dateTime"/>
                  <w:calendar w:val="gregorian"/>
                </w:date>
              </w:sdtPr>
              <w:sdtEndPr/>
              <w:sdtContent>
                <w:r w:rsidR="007A444D">
                  <w:rPr>
                    <w:rFonts w:asciiTheme="majorHAnsi" w:hAnsiTheme="majorHAnsi"/>
                    <w:smallCaps/>
                    <w:sz w:val="20"/>
                    <w:szCs w:val="20"/>
                  </w:rPr>
                  <w:t>11/14/2016</w:t>
                </w:r>
              </w:sdtContent>
            </w:sdt>
            <w:r w:rsidR="00001C04" w:rsidRPr="00557628">
              <w:rPr>
                <w:rFonts w:asciiTheme="majorHAnsi" w:hAnsiTheme="majorHAnsi"/>
                <w:sz w:val="20"/>
                <w:szCs w:val="20"/>
              </w:rPr>
              <w:br/>
            </w:r>
            <w:r w:rsidR="00001C04" w:rsidRPr="00557628">
              <w:rPr>
                <w:rFonts w:asciiTheme="majorHAnsi" w:hAnsiTheme="majorHAnsi"/>
                <w:b/>
                <w:sz w:val="20"/>
                <w:szCs w:val="20"/>
              </w:rPr>
              <w:t>College Curriculum Committee Chair</w:t>
            </w:r>
          </w:p>
        </w:tc>
        <w:tc>
          <w:tcPr>
            <w:tcW w:w="5451" w:type="dxa"/>
            <w:vAlign w:val="center"/>
          </w:tcPr>
          <w:p w14:paraId="14B2EA22" w14:textId="77777777" w:rsidR="00001C04" w:rsidRPr="00557628" w:rsidRDefault="0076204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557628">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557628">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557628">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557628" w:rsidRDefault="00001C04" w:rsidP="00575870">
            <w:pPr>
              <w:rPr>
                <w:rFonts w:asciiTheme="majorHAnsi" w:hAnsiTheme="majorHAnsi"/>
                <w:sz w:val="20"/>
                <w:szCs w:val="20"/>
              </w:rPr>
            </w:pPr>
            <w:r w:rsidRPr="00557628">
              <w:rPr>
                <w:rFonts w:asciiTheme="majorHAnsi" w:hAnsiTheme="majorHAnsi"/>
                <w:b/>
                <w:sz w:val="20"/>
                <w:szCs w:val="20"/>
              </w:rPr>
              <w:t>Undergraduate Curriculum Council Chair</w:t>
            </w:r>
          </w:p>
        </w:tc>
      </w:tr>
      <w:tr w:rsidR="00001C04" w:rsidRPr="00557628" w14:paraId="5CCDA791" w14:textId="77777777" w:rsidTr="00575870">
        <w:trPr>
          <w:trHeight w:val="1089"/>
        </w:trPr>
        <w:tc>
          <w:tcPr>
            <w:tcW w:w="5451" w:type="dxa"/>
            <w:vAlign w:val="center"/>
          </w:tcPr>
          <w:p w14:paraId="55CDE894" w14:textId="0A349224" w:rsidR="00001C04" w:rsidRPr="00557628" w:rsidRDefault="00762040" w:rsidP="006069E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6069E0">
                      <w:rPr>
                        <w:rFonts w:asciiTheme="majorHAnsi" w:hAnsiTheme="majorHAnsi"/>
                        <w:sz w:val="20"/>
                        <w:szCs w:val="20"/>
                      </w:rPr>
                      <w:t xml:space="preserve">Deborah </w:t>
                    </w:r>
                    <w:proofErr w:type="spellStart"/>
                    <w:r w:rsidR="006069E0">
                      <w:rPr>
                        <w:rFonts w:asciiTheme="majorHAnsi" w:hAnsiTheme="majorHAnsi"/>
                        <w:sz w:val="20"/>
                        <w:szCs w:val="20"/>
                      </w:rPr>
                      <w:t>Chappel</w:t>
                    </w:r>
                    <w:proofErr w:type="spellEnd"/>
                    <w:r w:rsidR="006069E0">
                      <w:rPr>
                        <w:rFonts w:asciiTheme="majorHAnsi" w:hAnsiTheme="majorHAnsi"/>
                        <w:sz w:val="20"/>
                        <w:szCs w:val="20"/>
                      </w:rPr>
                      <w:t xml:space="preserve"> </w:t>
                    </w:r>
                    <w:proofErr w:type="spellStart"/>
                    <w:r w:rsidR="006069E0">
                      <w:rPr>
                        <w:rFonts w:asciiTheme="majorHAnsi" w:hAnsiTheme="majorHAnsi"/>
                        <w:sz w:val="20"/>
                        <w:szCs w:val="20"/>
                      </w:rPr>
                      <w:t>Traylor</w:t>
                    </w:r>
                    <w:proofErr w:type="spellEnd"/>
                  </w:sdtContent>
                </w:sdt>
              </w:sdtContent>
            </w:sdt>
            <w:r w:rsidR="00001C04" w:rsidRPr="00557628">
              <w:rPr>
                <w:rFonts w:asciiTheme="majorHAnsi" w:hAnsiTheme="majorHAnsi"/>
                <w:sz w:val="20"/>
                <w:szCs w:val="20"/>
              </w:rPr>
              <w:t xml:space="preserve"> </w:t>
            </w:r>
            <w:sdt>
              <w:sdtPr>
                <w:rPr>
                  <w:rFonts w:asciiTheme="majorHAnsi" w:hAnsiTheme="majorHAnsi"/>
                  <w:smallCaps/>
                  <w:sz w:val="20"/>
                  <w:szCs w:val="20"/>
                </w:rPr>
                <w:id w:val="65069709"/>
                <w:date w:fullDate="2016-11-14T00:00:00Z">
                  <w:dateFormat w:val="M/d/yyyy"/>
                  <w:lid w:val="en-US"/>
                  <w:storeMappedDataAs w:val="dateTime"/>
                  <w:calendar w:val="gregorian"/>
                </w:date>
              </w:sdtPr>
              <w:sdtEndPr/>
              <w:sdtContent>
                <w:r w:rsidR="006069E0">
                  <w:rPr>
                    <w:rFonts w:asciiTheme="majorHAnsi" w:hAnsiTheme="majorHAnsi"/>
                    <w:smallCaps/>
                    <w:sz w:val="20"/>
                    <w:szCs w:val="20"/>
                  </w:rPr>
                  <w:t>11/14/2016</w:t>
                </w:r>
              </w:sdtContent>
            </w:sdt>
            <w:r w:rsidR="00001C04" w:rsidRPr="00557628">
              <w:rPr>
                <w:rFonts w:asciiTheme="majorHAnsi" w:hAnsiTheme="majorHAnsi"/>
                <w:sz w:val="20"/>
                <w:szCs w:val="20"/>
              </w:rPr>
              <w:br/>
            </w:r>
            <w:r w:rsidR="00001C04" w:rsidRPr="00557628">
              <w:rPr>
                <w:rFonts w:asciiTheme="majorHAnsi" w:hAnsiTheme="majorHAnsi"/>
                <w:b/>
                <w:sz w:val="20"/>
                <w:szCs w:val="20"/>
              </w:rPr>
              <w:t>College Dean</w:t>
            </w:r>
          </w:p>
        </w:tc>
        <w:tc>
          <w:tcPr>
            <w:tcW w:w="5451" w:type="dxa"/>
            <w:vAlign w:val="center"/>
          </w:tcPr>
          <w:p w14:paraId="5760621C" w14:textId="77777777" w:rsidR="00001C04" w:rsidRPr="00557628" w:rsidRDefault="0076204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557628">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557628">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557628">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557628" w:rsidRDefault="00001C04" w:rsidP="00575870">
            <w:pPr>
              <w:rPr>
                <w:rFonts w:asciiTheme="majorHAnsi" w:hAnsiTheme="majorHAnsi"/>
                <w:sz w:val="20"/>
                <w:szCs w:val="20"/>
              </w:rPr>
            </w:pPr>
            <w:r w:rsidRPr="00557628">
              <w:rPr>
                <w:rFonts w:asciiTheme="majorHAnsi" w:hAnsiTheme="majorHAnsi"/>
                <w:b/>
                <w:sz w:val="20"/>
                <w:szCs w:val="20"/>
              </w:rPr>
              <w:t>Graduate Curriculum Committee Chair</w:t>
            </w:r>
          </w:p>
        </w:tc>
      </w:tr>
      <w:tr w:rsidR="00001C04" w:rsidRPr="00557628" w14:paraId="15752489" w14:textId="77777777" w:rsidTr="00575870">
        <w:trPr>
          <w:trHeight w:val="1089"/>
        </w:trPr>
        <w:tc>
          <w:tcPr>
            <w:tcW w:w="5451" w:type="dxa"/>
            <w:vAlign w:val="center"/>
          </w:tcPr>
          <w:p w14:paraId="58A243B6" w14:textId="77777777" w:rsidR="00001C04" w:rsidRPr="00557628" w:rsidRDefault="00001C04" w:rsidP="00575870">
            <w:pPr>
              <w:rPr>
                <w:rFonts w:asciiTheme="majorHAnsi" w:hAnsiTheme="majorHAnsi"/>
                <w:sz w:val="20"/>
                <w:szCs w:val="20"/>
              </w:rPr>
            </w:pPr>
          </w:p>
        </w:tc>
        <w:tc>
          <w:tcPr>
            <w:tcW w:w="5451" w:type="dxa"/>
            <w:vAlign w:val="center"/>
          </w:tcPr>
          <w:p w14:paraId="640C7561" w14:textId="77777777" w:rsidR="00001C04" w:rsidRPr="00557628" w:rsidRDefault="0076204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557628">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557628">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557628">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557628" w:rsidRDefault="00001C04" w:rsidP="00575870">
            <w:pPr>
              <w:rPr>
                <w:rFonts w:asciiTheme="majorHAnsi" w:hAnsiTheme="majorHAnsi"/>
                <w:sz w:val="20"/>
                <w:szCs w:val="20"/>
              </w:rPr>
            </w:pPr>
            <w:r w:rsidRPr="00557628">
              <w:rPr>
                <w:rFonts w:asciiTheme="majorHAnsi" w:hAnsiTheme="majorHAnsi"/>
                <w:b/>
                <w:sz w:val="20"/>
                <w:szCs w:val="20"/>
              </w:rPr>
              <w:t>Vice Chancellor for Academic Affairs</w:t>
            </w:r>
          </w:p>
        </w:tc>
      </w:tr>
    </w:tbl>
    <w:p w14:paraId="4A076220" w14:textId="77777777" w:rsidR="00636DB3" w:rsidRPr="00557628" w:rsidRDefault="00636DB3" w:rsidP="00384538">
      <w:pPr>
        <w:pBdr>
          <w:bottom w:val="single" w:sz="12" w:space="1" w:color="auto"/>
        </w:pBdr>
        <w:rPr>
          <w:rFonts w:asciiTheme="majorHAnsi" w:hAnsiTheme="majorHAnsi" w:cs="Arial"/>
          <w:sz w:val="20"/>
          <w:szCs w:val="20"/>
        </w:rPr>
      </w:pPr>
    </w:p>
    <w:p w14:paraId="436484C9" w14:textId="77777777" w:rsidR="00EF2038" w:rsidRPr="0055762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557628" w:rsidRDefault="0036794A" w:rsidP="007D371A">
      <w:pPr>
        <w:tabs>
          <w:tab w:val="left" w:pos="360"/>
          <w:tab w:val="left" w:pos="720"/>
        </w:tabs>
        <w:spacing w:after="0" w:line="240" w:lineRule="auto"/>
        <w:rPr>
          <w:rFonts w:asciiTheme="majorHAnsi" w:hAnsiTheme="majorHAnsi" w:cs="Arial"/>
          <w:sz w:val="20"/>
          <w:szCs w:val="20"/>
        </w:rPr>
      </w:pPr>
      <w:r w:rsidRPr="00557628">
        <w:rPr>
          <w:rFonts w:asciiTheme="majorHAnsi" w:hAnsiTheme="majorHAnsi" w:cs="Arial"/>
          <w:sz w:val="20"/>
          <w:szCs w:val="20"/>
        </w:rPr>
        <w:t>1</w:t>
      </w:r>
      <w:r w:rsidR="007D371A" w:rsidRPr="00557628">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3369FA95" w:rsidR="007D371A" w:rsidRPr="00557628" w:rsidRDefault="001B2FBF" w:rsidP="007D371A">
          <w:pPr>
            <w:tabs>
              <w:tab w:val="left" w:pos="360"/>
              <w:tab w:val="left" w:pos="720"/>
            </w:tabs>
            <w:spacing w:after="0" w:line="240" w:lineRule="auto"/>
            <w:rPr>
              <w:rFonts w:asciiTheme="majorHAnsi" w:hAnsiTheme="majorHAnsi" w:cs="Arial"/>
              <w:sz w:val="20"/>
              <w:szCs w:val="20"/>
            </w:rPr>
          </w:pPr>
          <w:r w:rsidRPr="00557628">
            <w:rPr>
              <w:rFonts w:asciiTheme="majorHAnsi" w:hAnsiTheme="majorHAnsi" w:cs="Arial"/>
              <w:sz w:val="20"/>
              <w:szCs w:val="20"/>
            </w:rPr>
            <w:t>Marc Williams</w:t>
          </w:r>
          <w:r w:rsidR="00884626" w:rsidRPr="00557628">
            <w:rPr>
              <w:rFonts w:asciiTheme="majorHAnsi" w:hAnsiTheme="majorHAnsi" w:cs="Arial"/>
              <w:sz w:val="20"/>
              <w:szCs w:val="20"/>
            </w:rPr>
            <w:t xml:space="preserve">, </w:t>
          </w:r>
          <w:proofErr w:type="spellStart"/>
          <w:r w:rsidRPr="00557628">
            <w:rPr>
              <w:rFonts w:asciiTheme="majorHAnsi" w:hAnsiTheme="majorHAnsi" w:cs="Arial"/>
              <w:sz w:val="20"/>
              <w:szCs w:val="20"/>
            </w:rPr>
            <w:t>marcwilliams</w:t>
          </w:r>
          <w:r w:rsidR="00884626" w:rsidRPr="00557628">
            <w:rPr>
              <w:rFonts w:asciiTheme="majorHAnsi" w:hAnsiTheme="majorHAnsi" w:cs="Arial"/>
              <w:sz w:val="20"/>
              <w:szCs w:val="20"/>
            </w:rPr>
            <w:t>@</w:t>
          </w:r>
          <w:r w:rsidRPr="00557628">
            <w:rPr>
              <w:rFonts w:asciiTheme="majorHAnsi" w:hAnsiTheme="majorHAnsi" w:cs="Arial"/>
              <w:sz w:val="20"/>
              <w:szCs w:val="20"/>
            </w:rPr>
            <w:t>astate.edu</w:t>
          </w:r>
          <w:proofErr w:type="spellEnd"/>
          <w:r w:rsidR="00884626" w:rsidRPr="00557628">
            <w:rPr>
              <w:rFonts w:asciiTheme="majorHAnsi" w:hAnsiTheme="majorHAnsi" w:cs="Arial"/>
              <w:sz w:val="20"/>
              <w:szCs w:val="20"/>
            </w:rPr>
            <w:t xml:space="preserve">, </w:t>
          </w:r>
          <w:r w:rsidR="003F1283" w:rsidRPr="00557628">
            <w:rPr>
              <w:rFonts w:asciiTheme="majorHAnsi" w:hAnsiTheme="majorHAnsi" w:cs="Arial"/>
              <w:sz w:val="20"/>
              <w:szCs w:val="20"/>
            </w:rPr>
            <w:t>(870) 972-2037</w:t>
          </w:r>
        </w:p>
      </w:sdtContent>
    </w:sdt>
    <w:p w14:paraId="64CE72C1" w14:textId="77777777" w:rsidR="007D371A" w:rsidRPr="00557628"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557628" w:rsidRDefault="0036794A" w:rsidP="007D371A">
      <w:pPr>
        <w:tabs>
          <w:tab w:val="left" w:pos="360"/>
          <w:tab w:val="left" w:pos="720"/>
        </w:tabs>
        <w:spacing w:after="0" w:line="240" w:lineRule="auto"/>
        <w:rPr>
          <w:rFonts w:asciiTheme="majorHAnsi" w:hAnsiTheme="majorHAnsi" w:cs="Arial"/>
          <w:sz w:val="20"/>
          <w:szCs w:val="20"/>
        </w:rPr>
      </w:pPr>
      <w:r w:rsidRPr="00557628">
        <w:rPr>
          <w:rFonts w:asciiTheme="majorHAnsi" w:hAnsiTheme="majorHAnsi" w:cs="Arial"/>
          <w:sz w:val="20"/>
          <w:szCs w:val="20"/>
        </w:rPr>
        <w:t>2</w:t>
      </w:r>
      <w:r w:rsidR="007D371A" w:rsidRPr="00557628">
        <w:rPr>
          <w:rFonts w:asciiTheme="majorHAnsi" w:hAnsiTheme="majorHAnsi" w:cs="Arial"/>
          <w:sz w:val="20"/>
          <w:szCs w:val="20"/>
        </w:rPr>
        <w:t>. Proposed Starting Term and Bulletin Year</w:t>
      </w:r>
    </w:p>
    <w:sdt>
      <w:sdtPr>
        <w:rPr>
          <w:rFonts w:asciiTheme="majorHAnsi" w:hAnsiTheme="majorHAnsi" w:cs="Arial"/>
          <w:sz w:val="20"/>
          <w:szCs w:val="20"/>
        </w:rPr>
        <w:id w:val="-2076511728"/>
      </w:sdtPr>
      <w:sdtEndPr/>
      <w:sdtContent>
        <w:p w14:paraId="4B61AF5D" w14:textId="50634ACB" w:rsidR="007D371A" w:rsidRPr="00557628" w:rsidRDefault="001B2FBF" w:rsidP="007D371A">
          <w:pPr>
            <w:tabs>
              <w:tab w:val="left" w:pos="360"/>
              <w:tab w:val="left" w:pos="720"/>
            </w:tabs>
            <w:spacing w:after="0" w:line="240" w:lineRule="auto"/>
            <w:rPr>
              <w:rFonts w:asciiTheme="majorHAnsi" w:hAnsiTheme="majorHAnsi" w:cs="Arial"/>
              <w:sz w:val="20"/>
              <w:szCs w:val="20"/>
            </w:rPr>
          </w:pPr>
          <w:r w:rsidRPr="00557628">
            <w:rPr>
              <w:rFonts w:asciiTheme="majorHAnsi" w:hAnsiTheme="majorHAnsi" w:cs="Arial"/>
              <w:sz w:val="20"/>
              <w:szCs w:val="20"/>
            </w:rPr>
            <w:t>Fall</w:t>
          </w:r>
          <w:r w:rsidR="00884626" w:rsidRPr="00557628">
            <w:rPr>
              <w:rFonts w:asciiTheme="majorHAnsi" w:hAnsiTheme="majorHAnsi" w:cs="Arial"/>
              <w:sz w:val="20"/>
              <w:szCs w:val="20"/>
            </w:rPr>
            <w:t xml:space="preserve"> 2017</w:t>
          </w:r>
        </w:p>
      </w:sdtContent>
    </w:sdt>
    <w:p w14:paraId="7D915E6B" w14:textId="77777777" w:rsidR="007D371A" w:rsidRPr="00557628"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557628" w:rsidRDefault="0036794A" w:rsidP="00CB4B5A">
      <w:pPr>
        <w:tabs>
          <w:tab w:val="left" w:pos="360"/>
          <w:tab w:val="left" w:pos="720"/>
        </w:tabs>
        <w:spacing w:after="0" w:line="240" w:lineRule="auto"/>
        <w:rPr>
          <w:rFonts w:asciiTheme="majorHAnsi" w:hAnsiTheme="majorHAnsi" w:cs="Arial"/>
          <w:sz w:val="20"/>
          <w:szCs w:val="20"/>
        </w:rPr>
      </w:pPr>
      <w:r w:rsidRPr="00557628">
        <w:rPr>
          <w:rFonts w:asciiTheme="majorHAnsi" w:hAnsiTheme="majorHAnsi" w:cs="Arial"/>
          <w:sz w:val="20"/>
          <w:szCs w:val="20"/>
        </w:rPr>
        <w:t>3.</w:t>
      </w:r>
      <w:r w:rsidR="00CB4B5A" w:rsidRPr="00557628">
        <w:rPr>
          <w:rFonts w:asciiTheme="majorHAnsi" w:hAnsiTheme="majorHAnsi" w:cs="Arial"/>
          <w:sz w:val="20"/>
          <w:szCs w:val="20"/>
        </w:rPr>
        <w:t xml:space="preserve"> Proposed Course Prefix and Number (</w:t>
      </w:r>
      <w:r w:rsidR="00EC5D93" w:rsidRPr="00557628">
        <w:rPr>
          <w:rFonts w:asciiTheme="majorHAnsi" w:hAnsiTheme="majorHAnsi" w:cs="Arial"/>
          <w:sz w:val="20"/>
          <w:szCs w:val="20"/>
        </w:rPr>
        <w:t>C</w:t>
      </w:r>
      <w:r w:rsidR="007D371A" w:rsidRPr="00557628">
        <w:rPr>
          <w:rFonts w:asciiTheme="majorHAnsi" w:hAnsiTheme="majorHAnsi" w:cs="Arial"/>
          <w:sz w:val="20"/>
          <w:szCs w:val="20"/>
        </w:rPr>
        <w:t>onfirm that number chosen has not been used before.</w:t>
      </w:r>
      <w:r w:rsidR="00EC5D93" w:rsidRPr="00557628">
        <w:rPr>
          <w:rFonts w:asciiTheme="majorHAnsi" w:hAnsiTheme="majorHAnsi" w:cs="Arial"/>
          <w:sz w:val="20"/>
          <w:szCs w:val="20"/>
        </w:rPr>
        <w:t xml:space="preserve"> For variable credit courses, indicate variable range. </w:t>
      </w:r>
      <w:r w:rsidR="00EC5D93" w:rsidRPr="00557628">
        <w:rPr>
          <w:rFonts w:asciiTheme="majorHAnsi" w:hAnsiTheme="majorHAnsi" w:cs="Arial"/>
          <w:i/>
          <w:color w:val="FF0000"/>
          <w:sz w:val="20"/>
          <w:szCs w:val="20"/>
        </w:rPr>
        <w:t>Proposed number for experimental course is 9</w:t>
      </w:r>
      <w:r w:rsidR="00EC5D93" w:rsidRPr="00557628">
        <w:rPr>
          <w:rFonts w:asciiTheme="majorHAnsi" w:hAnsiTheme="majorHAnsi" w:cs="Arial"/>
          <w:sz w:val="20"/>
          <w:szCs w:val="20"/>
        </w:rPr>
        <w:t xml:space="preserve">. </w:t>
      </w:r>
      <w:r w:rsidR="00CB4B5A" w:rsidRPr="00557628">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31E22872" w:rsidR="00CB4B5A" w:rsidRPr="00557628" w:rsidRDefault="00092865" w:rsidP="00CB4B5A">
          <w:pPr>
            <w:tabs>
              <w:tab w:val="left" w:pos="360"/>
              <w:tab w:val="left" w:pos="720"/>
            </w:tabs>
            <w:spacing w:after="0" w:line="240" w:lineRule="auto"/>
            <w:rPr>
              <w:rFonts w:asciiTheme="majorHAnsi" w:hAnsiTheme="majorHAnsi" w:cs="Arial"/>
              <w:sz w:val="20"/>
              <w:szCs w:val="20"/>
            </w:rPr>
          </w:pPr>
          <w:r w:rsidRPr="00557628">
            <w:rPr>
              <w:rFonts w:asciiTheme="majorHAnsi" w:hAnsiTheme="majorHAnsi" w:cs="Arial"/>
              <w:sz w:val="20"/>
              <w:szCs w:val="20"/>
            </w:rPr>
            <w:t xml:space="preserve">THEA </w:t>
          </w:r>
          <w:r w:rsidR="000B4CE0" w:rsidRPr="00557628">
            <w:rPr>
              <w:rFonts w:asciiTheme="majorHAnsi" w:hAnsiTheme="majorHAnsi" w:cs="Arial"/>
              <w:sz w:val="20"/>
              <w:szCs w:val="20"/>
            </w:rPr>
            <w:t>4001</w:t>
          </w:r>
        </w:p>
      </w:sdtContent>
    </w:sdt>
    <w:p w14:paraId="7FE651F5" w14:textId="50F888B2" w:rsidR="00EF2038" w:rsidRPr="00557628" w:rsidRDefault="007D371A" w:rsidP="00424133">
      <w:pPr>
        <w:tabs>
          <w:tab w:val="left" w:pos="360"/>
          <w:tab w:val="left" w:pos="720"/>
        </w:tabs>
        <w:spacing w:after="0" w:line="240" w:lineRule="auto"/>
        <w:rPr>
          <w:rFonts w:asciiTheme="majorHAnsi" w:hAnsiTheme="majorHAnsi" w:cs="Arial"/>
          <w:sz w:val="20"/>
          <w:szCs w:val="20"/>
        </w:rPr>
      </w:pPr>
      <w:r w:rsidRPr="00557628">
        <w:rPr>
          <w:rFonts w:asciiTheme="majorHAnsi" w:hAnsiTheme="majorHAnsi" w:cs="Arial"/>
          <w:sz w:val="20"/>
          <w:szCs w:val="20"/>
        </w:rPr>
        <w:t xml:space="preserve"> </w:t>
      </w:r>
      <w:r w:rsidR="00EF2038" w:rsidRPr="00557628">
        <w:rPr>
          <w:rFonts w:asciiTheme="majorHAnsi" w:hAnsiTheme="majorHAnsi" w:cs="Arial"/>
          <w:sz w:val="20"/>
          <w:szCs w:val="20"/>
        </w:rPr>
        <w:br w:type="page"/>
      </w:r>
    </w:p>
    <w:p w14:paraId="41E31B4B" w14:textId="77777777" w:rsidR="00610022" w:rsidRPr="00557628" w:rsidRDefault="0036794A" w:rsidP="00CB4B5A">
      <w:pPr>
        <w:tabs>
          <w:tab w:val="left" w:pos="360"/>
          <w:tab w:val="left" w:pos="720"/>
        </w:tabs>
        <w:spacing w:after="0" w:line="240" w:lineRule="auto"/>
        <w:rPr>
          <w:rFonts w:asciiTheme="majorHAnsi" w:hAnsiTheme="majorHAnsi" w:cs="Arial"/>
          <w:sz w:val="20"/>
          <w:szCs w:val="20"/>
        </w:rPr>
      </w:pPr>
      <w:r w:rsidRPr="00557628">
        <w:rPr>
          <w:rFonts w:asciiTheme="majorHAnsi" w:hAnsiTheme="majorHAnsi" w:cs="Arial"/>
          <w:sz w:val="20"/>
          <w:szCs w:val="20"/>
        </w:rPr>
        <w:lastRenderedPageBreak/>
        <w:t>4</w:t>
      </w:r>
      <w:r w:rsidR="00CB4B5A" w:rsidRPr="00557628">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CB085BE" w:rsidR="00CB4B5A" w:rsidRPr="00557628" w:rsidRDefault="00762040"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1B2FBF" w:rsidRPr="00557628">
            <w:rPr>
              <w:rFonts w:asciiTheme="majorHAnsi" w:hAnsiTheme="majorHAnsi" w:cs="Arial"/>
              <w:sz w:val="20"/>
              <w:szCs w:val="20"/>
            </w:rPr>
            <w:t>Professional Practice Seminar</w:t>
          </w:r>
        </w:sdtContent>
      </w:sdt>
    </w:p>
    <w:p w14:paraId="0E718E96" w14:textId="77777777" w:rsidR="00CB4B5A" w:rsidRPr="00557628"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557628" w:rsidRDefault="0036794A" w:rsidP="00CB4B5A">
      <w:pPr>
        <w:tabs>
          <w:tab w:val="left" w:pos="360"/>
          <w:tab w:val="left" w:pos="720"/>
        </w:tabs>
        <w:spacing w:after="0" w:line="240" w:lineRule="auto"/>
        <w:rPr>
          <w:rFonts w:asciiTheme="majorHAnsi" w:hAnsiTheme="majorHAnsi" w:cs="Arial"/>
          <w:sz w:val="20"/>
          <w:szCs w:val="20"/>
        </w:rPr>
      </w:pPr>
      <w:r w:rsidRPr="00557628">
        <w:rPr>
          <w:rFonts w:asciiTheme="majorHAnsi" w:hAnsiTheme="majorHAnsi" w:cs="Arial"/>
          <w:sz w:val="20"/>
          <w:szCs w:val="20"/>
        </w:rPr>
        <w:t>5</w:t>
      </w:r>
      <w:r w:rsidR="00CB4B5A" w:rsidRPr="00557628">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1179DB08" w14:textId="3447E585" w:rsidR="00C002F9" w:rsidRPr="00557628" w:rsidRDefault="00C4781A" w:rsidP="00C4781A">
          <w:pPr>
            <w:widowControl w:val="0"/>
            <w:autoSpaceDE w:val="0"/>
            <w:autoSpaceDN w:val="0"/>
            <w:adjustRightInd w:val="0"/>
            <w:spacing w:after="240" w:line="300" w:lineRule="atLeast"/>
            <w:rPr>
              <w:rFonts w:asciiTheme="majorHAnsi" w:hAnsiTheme="majorHAnsi" w:cs="Arial"/>
              <w:sz w:val="20"/>
              <w:szCs w:val="20"/>
            </w:rPr>
          </w:pPr>
          <w:r w:rsidRPr="00557628">
            <w:rPr>
              <w:rStyle w:val="PageNumber"/>
              <w:rFonts w:asciiTheme="majorHAnsi" w:hAnsiTheme="majorHAnsi" w:cs="Times New Roman"/>
            </w:rPr>
            <w:t xml:space="preserve">Overview of the professional theatre landscape and advanced training opportunities. Students create and present </w:t>
          </w:r>
          <w:r w:rsidR="005A408B">
            <w:rPr>
              <w:rStyle w:val="PageNumber"/>
              <w:rFonts w:asciiTheme="majorHAnsi" w:hAnsiTheme="majorHAnsi" w:cs="Times New Roman"/>
            </w:rPr>
            <w:t xml:space="preserve">professional </w:t>
          </w:r>
          <w:r w:rsidRPr="00557628">
            <w:rPr>
              <w:rStyle w:val="PageNumber"/>
              <w:rFonts w:asciiTheme="majorHAnsi" w:hAnsiTheme="majorHAnsi" w:cs="Times New Roman"/>
            </w:rPr>
            <w:t>materials</w:t>
          </w:r>
          <w:r w:rsidR="00390907">
            <w:rPr>
              <w:rStyle w:val="PageNumber"/>
              <w:rFonts w:asciiTheme="majorHAnsi" w:hAnsiTheme="majorHAnsi" w:cs="Times New Roman"/>
            </w:rPr>
            <w:t xml:space="preserve"> used for </w:t>
          </w:r>
          <w:r w:rsidRPr="00557628">
            <w:rPr>
              <w:rStyle w:val="PageNumber"/>
              <w:rFonts w:asciiTheme="majorHAnsi" w:hAnsiTheme="majorHAnsi" w:cs="Times New Roman"/>
            </w:rPr>
            <w:t>employment and/or admission to graduate school.</w:t>
          </w:r>
        </w:p>
      </w:sdtContent>
    </w:sdt>
    <w:p w14:paraId="0AD48EA3" w14:textId="77777777" w:rsidR="00CB4B5A" w:rsidRPr="00557628"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557628" w:rsidRDefault="0036794A" w:rsidP="00C002F9">
      <w:pPr>
        <w:tabs>
          <w:tab w:val="left" w:pos="360"/>
          <w:tab w:val="left" w:pos="720"/>
        </w:tabs>
        <w:spacing w:after="0" w:line="240" w:lineRule="auto"/>
        <w:rPr>
          <w:rFonts w:asciiTheme="majorHAnsi" w:hAnsiTheme="majorHAnsi" w:cs="Arial"/>
          <w:sz w:val="20"/>
          <w:szCs w:val="20"/>
        </w:rPr>
      </w:pPr>
      <w:r w:rsidRPr="00557628">
        <w:rPr>
          <w:rFonts w:asciiTheme="majorHAnsi" w:hAnsiTheme="majorHAnsi" w:cs="Arial"/>
          <w:sz w:val="20"/>
          <w:szCs w:val="20"/>
        </w:rPr>
        <w:t>6</w:t>
      </w:r>
      <w:r w:rsidR="00C002F9" w:rsidRPr="00557628">
        <w:rPr>
          <w:rFonts w:asciiTheme="majorHAnsi" w:hAnsiTheme="majorHAnsi" w:cs="Arial"/>
          <w:sz w:val="20"/>
          <w:szCs w:val="20"/>
        </w:rPr>
        <w:t>.</w:t>
      </w:r>
      <w:r w:rsidR="00391206" w:rsidRPr="00557628">
        <w:rPr>
          <w:rFonts w:asciiTheme="majorHAnsi" w:hAnsiTheme="majorHAnsi" w:cs="Arial"/>
          <w:sz w:val="20"/>
          <w:szCs w:val="20"/>
        </w:rPr>
        <w:t xml:space="preserve"> Prerequisites and major restrictions. </w:t>
      </w:r>
      <w:r w:rsidR="00C002F9" w:rsidRPr="00557628">
        <w:rPr>
          <w:rFonts w:asciiTheme="majorHAnsi" w:hAnsiTheme="majorHAnsi" w:cs="Arial"/>
          <w:sz w:val="20"/>
          <w:szCs w:val="20"/>
        </w:rPr>
        <w:t xml:space="preserve"> </w:t>
      </w:r>
      <w:r w:rsidR="00391206" w:rsidRPr="00557628">
        <w:rPr>
          <w:rFonts w:asciiTheme="majorHAnsi" w:hAnsiTheme="majorHAnsi" w:cs="Arial"/>
          <w:sz w:val="20"/>
          <w:szCs w:val="20"/>
        </w:rPr>
        <w:t>(</w:t>
      </w:r>
      <w:r w:rsidR="00916FCA" w:rsidRPr="00557628">
        <w:rPr>
          <w:rFonts w:asciiTheme="majorHAnsi" w:hAnsiTheme="majorHAnsi" w:cs="Arial"/>
          <w:sz w:val="20"/>
          <w:szCs w:val="20"/>
        </w:rPr>
        <w:t>Indicate all prerequisites. I</w:t>
      </w:r>
      <w:r w:rsidR="00C002F9" w:rsidRPr="00557628">
        <w:rPr>
          <w:rFonts w:asciiTheme="majorHAnsi" w:hAnsiTheme="majorHAnsi" w:cs="Arial"/>
          <w:sz w:val="20"/>
          <w:szCs w:val="20"/>
        </w:rPr>
        <w:t xml:space="preserve">f this course is restricted to </w:t>
      </w:r>
      <w:r w:rsidR="00391206" w:rsidRPr="00557628">
        <w:rPr>
          <w:rFonts w:asciiTheme="majorHAnsi" w:hAnsiTheme="majorHAnsi" w:cs="Arial"/>
          <w:sz w:val="20"/>
          <w:szCs w:val="20"/>
        </w:rPr>
        <w:t xml:space="preserve">a specific major, which major. </w:t>
      </w:r>
      <w:r w:rsidR="00C002F9" w:rsidRPr="00557628">
        <w:rPr>
          <w:rFonts w:asciiTheme="majorHAnsi" w:hAnsiTheme="majorHAnsi" w:cs="Arial"/>
          <w:sz w:val="20"/>
          <w:szCs w:val="20"/>
        </w:rPr>
        <w:t>If a student does not have the prerequisites or does not have the appropriate major, the student will not be allowed to register).</w:t>
      </w:r>
    </w:p>
    <w:p w14:paraId="5A1D75F9" w14:textId="6E85990A" w:rsidR="00391206" w:rsidRPr="00557628"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557628">
        <w:rPr>
          <w:rFonts w:asciiTheme="majorHAnsi" w:hAnsiTheme="majorHAnsi" w:cs="Arial"/>
          <w:bCs/>
          <w:sz w:val="20"/>
          <w:szCs w:val="20"/>
        </w:rPr>
        <w:t>Are there any prerequisites?</w:t>
      </w:r>
      <w:r w:rsidR="00391206" w:rsidRPr="00557628">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1B2FBF" w:rsidRPr="00557628">
            <w:rPr>
              <w:rFonts w:asciiTheme="majorHAnsi" w:hAnsiTheme="majorHAnsi" w:cs="Arial"/>
              <w:sz w:val="20"/>
              <w:szCs w:val="20"/>
            </w:rPr>
            <w:t>Yes</w:t>
          </w:r>
        </w:sdtContent>
      </w:sdt>
    </w:p>
    <w:p w14:paraId="3743AAD9" w14:textId="77777777" w:rsidR="00391206" w:rsidRPr="00557628"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557628">
        <w:rPr>
          <w:rFonts w:asciiTheme="majorHAnsi" w:hAnsiTheme="majorHAnsi" w:cs="Arial"/>
          <w:bCs/>
          <w:sz w:val="20"/>
          <w:szCs w:val="20"/>
        </w:rPr>
        <w:t xml:space="preserve">If yes, which ones?  </w:t>
      </w:r>
    </w:p>
    <w:p w14:paraId="39FE150F" w14:textId="0BC4943B" w:rsidR="00A966C5" w:rsidRPr="00557628" w:rsidRDefault="0076204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1B2FBF" w:rsidRPr="00557628">
            <w:rPr>
              <w:rFonts w:asciiTheme="majorHAnsi" w:hAnsiTheme="majorHAnsi" w:cs="Arial"/>
              <w:sz w:val="20"/>
              <w:szCs w:val="20"/>
            </w:rPr>
            <w:t>Instructor permission</w:t>
          </w:r>
        </w:sdtContent>
      </w:sdt>
    </w:p>
    <w:p w14:paraId="637AAC33" w14:textId="77777777" w:rsidR="00391206" w:rsidRPr="00557628"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557628">
        <w:rPr>
          <w:rFonts w:asciiTheme="majorHAnsi" w:hAnsiTheme="majorHAnsi" w:cs="Arial"/>
          <w:sz w:val="20"/>
          <w:szCs w:val="20"/>
        </w:rPr>
        <w:t>Why or why not?</w:t>
      </w:r>
      <w:r w:rsidR="00391206" w:rsidRPr="00557628">
        <w:rPr>
          <w:rFonts w:asciiTheme="majorHAnsi" w:hAnsiTheme="majorHAnsi" w:cs="Arial"/>
          <w:sz w:val="20"/>
          <w:szCs w:val="20"/>
        </w:rPr>
        <w:t xml:space="preserve"> </w:t>
      </w:r>
    </w:p>
    <w:p w14:paraId="742D12DD" w14:textId="47062927" w:rsidR="00C002F9" w:rsidRPr="00557628" w:rsidRDefault="0076204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1B2FBF" w:rsidRPr="00557628">
            <w:rPr>
              <w:rFonts w:asciiTheme="majorHAnsi" w:hAnsiTheme="majorHAnsi" w:cs="Arial"/>
              <w:sz w:val="20"/>
              <w:szCs w:val="20"/>
            </w:rPr>
            <w:t xml:space="preserve">Limited to students who have progressed through the major, including emphasis area if applicable. Because the emphasis areas are unique, instructor permission is the simplest way to ensure students are prepared for the course. </w:t>
          </w:r>
        </w:sdtContent>
      </w:sdt>
    </w:p>
    <w:p w14:paraId="0039AF89" w14:textId="77777777" w:rsidR="00391206" w:rsidRPr="00557628" w:rsidRDefault="00391206" w:rsidP="00391206">
      <w:pPr>
        <w:tabs>
          <w:tab w:val="left" w:pos="360"/>
          <w:tab w:val="left" w:pos="720"/>
        </w:tabs>
        <w:spacing w:after="0" w:line="240" w:lineRule="auto"/>
        <w:rPr>
          <w:rFonts w:asciiTheme="majorHAnsi" w:hAnsiTheme="majorHAnsi" w:cs="Arial"/>
          <w:sz w:val="20"/>
          <w:szCs w:val="20"/>
        </w:rPr>
      </w:pPr>
    </w:p>
    <w:p w14:paraId="400FC900" w14:textId="2186C4B0" w:rsidR="00391206" w:rsidRPr="00557628"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557628">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1B2FBF" w:rsidRPr="00557628">
            <w:rPr>
              <w:rFonts w:asciiTheme="majorHAnsi" w:hAnsiTheme="majorHAnsi" w:cs="Arial"/>
              <w:sz w:val="20"/>
              <w:szCs w:val="20"/>
            </w:rPr>
            <w:t>Yes</w:t>
          </w:r>
        </w:sdtContent>
      </w:sdt>
    </w:p>
    <w:p w14:paraId="389EE19D" w14:textId="23A5D8BC" w:rsidR="00391206" w:rsidRPr="00557628"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557628">
        <w:rPr>
          <w:rFonts w:asciiTheme="majorHAnsi" w:hAnsiTheme="majorHAnsi" w:cs="Arial"/>
          <w:sz w:val="20"/>
          <w:szCs w:val="20"/>
        </w:rPr>
        <w:t>If yes, which major?</w:t>
      </w:r>
      <w:r w:rsidRPr="00557628">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1B2FBF" w:rsidRPr="00557628">
            <w:rPr>
              <w:rFonts w:asciiTheme="majorHAnsi" w:hAnsiTheme="majorHAnsi" w:cs="Arial"/>
              <w:sz w:val="20"/>
              <w:szCs w:val="20"/>
            </w:rPr>
            <w:t>Theatre</w:t>
          </w:r>
        </w:sdtContent>
      </w:sdt>
    </w:p>
    <w:p w14:paraId="42421961" w14:textId="77777777" w:rsidR="00C002F9" w:rsidRPr="00557628" w:rsidRDefault="00C002F9" w:rsidP="00C002F9">
      <w:pPr>
        <w:tabs>
          <w:tab w:val="left" w:pos="360"/>
          <w:tab w:val="left" w:pos="720"/>
        </w:tabs>
        <w:spacing w:after="0"/>
        <w:rPr>
          <w:rFonts w:asciiTheme="majorHAnsi" w:hAnsiTheme="majorHAnsi"/>
          <w:sz w:val="20"/>
          <w:szCs w:val="20"/>
        </w:rPr>
      </w:pPr>
    </w:p>
    <w:p w14:paraId="7CD473CE" w14:textId="77777777" w:rsidR="00C002F9" w:rsidRPr="00557628" w:rsidRDefault="0036794A" w:rsidP="00C002F9">
      <w:pPr>
        <w:tabs>
          <w:tab w:val="left" w:pos="360"/>
          <w:tab w:val="left" w:pos="720"/>
        </w:tabs>
        <w:spacing w:after="0" w:line="240" w:lineRule="auto"/>
        <w:rPr>
          <w:rFonts w:asciiTheme="majorHAnsi" w:hAnsiTheme="majorHAnsi" w:cs="Arial"/>
          <w:color w:val="FF0000"/>
          <w:sz w:val="20"/>
          <w:szCs w:val="20"/>
        </w:rPr>
      </w:pPr>
      <w:r w:rsidRPr="00557628">
        <w:rPr>
          <w:rFonts w:asciiTheme="majorHAnsi" w:hAnsiTheme="majorHAnsi" w:cs="Arial"/>
          <w:sz w:val="20"/>
          <w:szCs w:val="20"/>
        </w:rPr>
        <w:t>7</w:t>
      </w:r>
      <w:r w:rsidR="00C002F9" w:rsidRPr="00557628">
        <w:rPr>
          <w:rFonts w:asciiTheme="majorHAnsi" w:hAnsiTheme="majorHAnsi" w:cs="Arial"/>
          <w:sz w:val="20"/>
          <w:szCs w:val="20"/>
        </w:rPr>
        <w:t>. Course frequency</w:t>
      </w:r>
      <w:r w:rsidR="00C002F9" w:rsidRPr="00557628">
        <w:rPr>
          <w:rFonts w:asciiTheme="majorHAnsi" w:hAnsiTheme="majorHAnsi" w:cs="Arial"/>
          <w:b/>
          <w:sz w:val="20"/>
          <w:szCs w:val="20"/>
        </w:rPr>
        <w:t xml:space="preserve"> </w:t>
      </w:r>
      <w:r w:rsidR="00C002F9" w:rsidRPr="00557628">
        <w:rPr>
          <w:rFonts w:asciiTheme="majorHAnsi" w:hAnsiTheme="majorHAnsi" w:cs="Arial"/>
          <w:sz w:val="20"/>
          <w:szCs w:val="20"/>
        </w:rPr>
        <w:t xml:space="preserve">(e.g. Fall, Spring, Summer).    </w:t>
      </w:r>
      <w:r w:rsidR="00C002F9" w:rsidRPr="00557628">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44776FD2" w:rsidR="00C002F9" w:rsidRPr="00557628" w:rsidRDefault="00DA6E63" w:rsidP="00C002F9">
          <w:pPr>
            <w:tabs>
              <w:tab w:val="left" w:pos="360"/>
              <w:tab w:val="left" w:pos="720"/>
            </w:tabs>
            <w:spacing w:after="0" w:line="240" w:lineRule="auto"/>
            <w:rPr>
              <w:rFonts w:asciiTheme="majorHAnsi" w:hAnsiTheme="majorHAnsi" w:cs="Arial"/>
              <w:sz w:val="20"/>
              <w:szCs w:val="20"/>
            </w:rPr>
          </w:pPr>
          <w:r w:rsidRPr="00557628">
            <w:rPr>
              <w:rFonts w:asciiTheme="majorHAnsi" w:hAnsiTheme="majorHAnsi" w:cs="Arial"/>
              <w:sz w:val="20"/>
              <w:szCs w:val="20"/>
            </w:rPr>
            <w:t>Fall</w:t>
          </w:r>
        </w:p>
      </w:sdtContent>
    </w:sdt>
    <w:p w14:paraId="228C04E3" w14:textId="77777777" w:rsidR="00C002F9" w:rsidRPr="00557628"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557628"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557628" w:rsidRDefault="0036794A" w:rsidP="00001C04">
      <w:pPr>
        <w:tabs>
          <w:tab w:val="left" w:pos="360"/>
          <w:tab w:val="left" w:pos="720"/>
        </w:tabs>
        <w:spacing w:after="0" w:line="240" w:lineRule="auto"/>
        <w:rPr>
          <w:rFonts w:asciiTheme="majorHAnsi" w:hAnsiTheme="majorHAnsi" w:cs="Arial"/>
          <w:sz w:val="20"/>
          <w:szCs w:val="20"/>
        </w:rPr>
      </w:pPr>
      <w:r w:rsidRPr="00557628">
        <w:rPr>
          <w:rFonts w:asciiTheme="majorHAnsi" w:hAnsiTheme="majorHAnsi" w:cs="Arial"/>
          <w:sz w:val="20"/>
          <w:szCs w:val="20"/>
        </w:rPr>
        <w:t>8</w:t>
      </w:r>
      <w:r w:rsidR="00001C04" w:rsidRPr="00557628">
        <w:rPr>
          <w:rFonts w:asciiTheme="majorHAnsi" w:hAnsiTheme="majorHAnsi" w:cs="Arial"/>
          <w:sz w:val="20"/>
          <w:szCs w:val="20"/>
        </w:rPr>
        <w:t>.</w:t>
      </w:r>
      <w:r w:rsidR="003C334C" w:rsidRPr="00557628">
        <w:rPr>
          <w:rFonts w:asciiTheme="majorHAnsi" w:hAnsiTheme="majorHAnsi" w:cs="Arial"/>
          <w:sz w:val="20"/>
          <w:szCs w:val="20"/>
        </w:rPr>
        <w:t xml:space="preserve"> </w:t>
      </w:r>
      <w:r w:rsidR="0073125A" w:rsidRPr="00557628">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258103DF" w:rsidR="00AF68E8" w:rsidRPr="00557628" w:rsidRDefault="00DA6E63" w:rsidP="00AF68E8">
          <w:pPr>
            <w:tabs>
              <w:tab w:val="left" w:pos="360"/>
              <w:tab w:val="left" w:pos="720"/>
            </w:tabs>
            <w:spacing w:after="0" w:line="240" w:lineRule="auto"/>
            <w:rPr>
              <w:rFonts w:asciiTheme="majorHAnsi" w:hAnsiTheme="majorHAnsi" w:cs="Arial"/>
              <w:sz w:val="20"/>
              <w:szCs w:val="20"/>
            </w:rPr>
          </w:pPr>
          <w:r w:rsidRPr="00557628">
            <w:rPr>
              <w:rFonts w:asciiTheme="majorHAnsi" w:hAnsiTheme="majorHAnsi" w:cs="Arial"/>
              <w:sz w:val="20"/>
              <w:szCs w:val="20"/>
            </w:rPr>
            <w:t>Seminar</w:t>
          </w:r>
        </w:p>
      </w:sdtContent>
    </w:sdt>
    <w:p w14:paraId="72D560F7" w14:textId="77777777" w:rsidR="0073125A" w:rsidRPr="00557628"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Pr="00557628" w:rsidRDefault="0036794A" w:rsidP="001E288B">
      <w:pPr>
        <w:tabs>
          <w:tab w:val="left" w:pos="360"/>
          <w:tab w:val="left" w:pos="720"/>
        </w:tabs>
        <w:spacing w:after="0" w:line="240" w:lineRule="auto"/>
        <w:rPr>
          <w:rFonts w:asciiTheme="majorHAnsi" w:hAnsiTheme="majorHAnsi" w:cs="Arial"/>
          <w:sz w:val="20"/>
          <w:szCs w:val="20"/>
        </w:rPr>
      </w:pPr>
      <w:r w:rsidRPr="00557628">
        <w:rPr>
          <w:rFonts w:asciiTheme="majorHAnsi" w:hAnsiTheme="majorHAnsi" w:cs="Arial"/>
          <w:sz w:val="20"/>
          <w:szCs w:val="20"/>
        </w:rPr>
        <w:t>9</w:t>
      </w:r>
      <w:r w:rsidR="00001C04" w:rsidRPr="00557628">
        <w:rPr>
          <w:rFonts w:asciiTheme="majorHAnsi" w:hAnsiTheme="majorHAnsi" w:cs="Arial"/>
          <w:sz w:val="20"/>
          <w:szCs w:val="20"/>
        </w:rPr>
        <w:t>.</w:t>
      </w:r>
      <w:r w:rsidR="003C334C" w:rsidRPr="00557628">
        <w:rPr>
          <w:rFonts w:asciiTheme="majorHAnsi" w:hAnsiTheme="majorHAnsi" w:cs="Arial"/>
          <w:sz w:val="20"/>
          <w:szCs w:val="20"/>
        </w:rPr>
        <w:t xml:space="preserve"> </w:t>
      </w:r>
      <w:r w:rsidR="0073125A" w:rsidRPr="00557628">
        <w:rPr>
          <w:rFonts w:asciiTheme="majorHAnsi" w:hAnsiTheme="majorHAnsi" w:cs="Arial"/>
          <w:sz w:val="20"/>
          <w:szCs w:val="20"/>
        </w:rPr>
        <w:t>What is the grade type (i.e. standard letter, credit/no credit, pass/fail, no grade, developmental</w:t>
      </w:r>
      <w:r w:rsidR="001E288B" w:rsidRPr="00557628">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3D485AB8" w:rsidR="001E288B" w:rsidRPr="00557628" w:rsidRDefault="00DA6E63" w:rsidP="001E288B">
          <w:pPr>
            <w:tabs>
              <w:tab w:val="left" w:pos="360"/>
              <w:tab w:val="left" w:pos="720"/>
            </w:tabs>
            <w:spacing w:after="0" w:line="240" w:lineRule="auto"/>
            <w:rPr>
              <w:rFonts w:asciiTheme="majorHAnsi" w:hAnsiTheme="majorHAnsi" w:cs="Arial"/>
              <w:sz w:val="20"/>
              <w:szCs w:val="20"/>
            </w:rPr>
          </w:pPr>
          <w:r w:rsidRPr="00557628">
            <w:rPr>
              <w:rFonts w:asciiTheme="majorHAnsi" w:hAnsiTheme="majorHAnsi" w:cs="Arial"/>
              <w:sz w:val="20"/>
              <w:szCs w:val="20"/>
            </w:rPr>
            <w:t>Standard letter</w:t>
          </w:r>
        </w:p>
      </w:sdtContent>
    </w:sdt>
    <w:p w14:paraId="1B18065B" w14:textId="77777777" w:rsidR="001E288B" w:rsidRPr="00557628"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557628" w:rsidRDefault="0036794A" w:rsidP="001E288B">
      <w:pPr>
        <w:tabs>
          <w:tab w:val="left" w:pos="360"/>
          <w:tab w:val="left" w:pos="720"/>
        </w:tabs>
        <w:spacing w:after="0" w:line="240" w:lineRule="auto"/>
        <w:rPr>
          <w:rFonts w:asciiTheme="majorHAnsi" w:hAnsiTheme="majorHAnsi" w:cs="Arial"/>
          <w:sz w:val="20"/>
          <w:szCs w:val="20"/>
        </w:rPr>
      </w:pPr>
      <w:r w:rsidRPr="00557628">
        <w:rPr>
          <w:rFonts w:asciiTheme="majorHAnsi" w:hAnsiTheme="majorHAnsi" w:cs="Arial"/>
          <w:sz w:val="20"/>
          <w:szCs w:val="20"/>
        </w:rPr>
        <w:t>10</w:t>
      </w:r>
      <w:r w:rsidR="00001C04" w:rsidRPr="00557628">
        <w:rPr>
          <w:rFonts w:asciiTheme="majorHAnsi" w:hAnsiTheme="majorHAnsi" w:cs="Arial"/>
          <w:sz w:val="20"/>
          <w:szCs w:val="20"/>
        </w:rPr>
        <w:t>.</w:t>
      </w:r>
      <w:r w:rsidR="003C334C" w:rsidRPr="00557628">
        <w:rPr>
          <w:rFonts w:asciiTheme="majorHAnsi" w:hAnsiTheme="majorHAnsi" w:cs="Arial"/>
          <w:sz w:val="20"/>
          <w:szCs w:val="20"/>
        </w:rPr>
        <w:t xml:space="preserve"> </w:t>
      </w:r>
      <w:r w:rsidR="00A01035" w:rsidRPr="00557628">
        <w:rPr>
          <w:rFonts w:asciiTheme="majorHAnsi" w:hAnsiTheme="majorHAnsi" w:cs="Arial"/>
          <w:sz w:val="20"/>
          <w:szCs w:val="20"/>
        </w:rPr>
        <w:t>Is this course dual li</w:t>
      </w:r>
      <w:r w:rsidR="00AF68E8" w:rsidRPr="00557628">
        <w:rPr>
          <w:rFonts w:asciiTheme="majorHAnsi" w:hAnsiTheme="majorHAnsi" w:cs="Arial"/>
          <w:sz w:val="20"/>
          <w:szCs w:val="20"/>
        </w:rPr>
        <w:t xml:space="preserve">sted (undergraduate/graduate)? </w:t>
      </w:r>
    </w:p>
    <w:p w14:paraId="0B382A44" w14:textId="4D363E7D" w:rsidR="00C23120" w:rsidRPr="00557628" w:rsidRDefault="00762040"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sdtPr>
        <w:sdtEndPr/>
        <w:sdtContent>
          <w:r w:rsidR="00DA6E63" w:rsidRPr="00557628">
            <w:rPr>
              <w:rFonts w:asciiTheme="majorHAnsi" w:hAnsiTheme="majorHAnsi" w:cs="Arial"/>
              <w:sz w:val="20"/>
              <w:szCs w:val="20"/>
            </w:rPr>
            <w:t>No</w:t>
          </w:r>
        </w:sdtContent>
      </w:sdt>
    </w:p>
    <w:p w14:paraId="04BA25BC" w14:textId="77777777" w:rsidR="00A01035" w:rsidRPr="00557628"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557628" w:rsidRDefault="0036794A" w:rsidP="00001C04">
      <w:pPr>
        <w:tabs>
          <w:tab w:val="left" w:pos="360"/>
          <w:tab w:val="left" w:pos="720"/>
        </w:tabs>
        <w:spacing w:after="0" w:line="240" w:lineRule="auto"/>
        <w:rPr>
          <w:rFonts w:asciiTheme="majorHAnsi" w:hAnsiTheme="majorHAnsi" w:cs="Arial"/>
          <w:sz w:val="20"/>
          <w:szCs w:val="20"/>
        </w:rPr>
      </w:pPr>
      <w:r w:rsidRPr="00557628">
        <w:rPr>
          <w:rFonts w:asciiTheme="majorHAnsi" w:hAnsiTheme="majorHAnsi" w:cs="Arial"/>
          <w:sz w:val="20"/>
          <w:szCs w:val="20"/>
        </w:rPr>
        <w:t>11</w:t>
      </w:r>
      <w:r w:rsidR="00001C04" w:rsidRPr="00557628">
        <w:rPr>
          <w:rFonts w:asciiTheme="majorHAnsi" w:hAnsiTheme="majorHAnsi" w:cs="Arial"/>
          <w:sz w:val="20"/>
          <w:szCs w:val="20"/>
        </w:rPr>
        <w:t>.</w:t>
      </w:r>
      <w:r w:rsidR="003C334C" w:rsidRPr="00557628">
        <w:rPr>
          <w:rFonts w:asciiTheme="majorHAnsi" w:hAnsiTheme="majorHAnsi" w:cs="Arial"/>
          <w:sz w:val="20"/>
          <w:szCs w:val="20"/>
        </w:rPr>
        <w:t xml:space="preserve"> </w:t>
      </w:r>
      <w:r w:rsidR="002315B0" w:rsidRPr="00557628">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2E7C3670" w:rsidR="00C23120" w:rsidRPr="00557628" w:rsidRDefault="00762040"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EndPr/>
        <w:sdtContent>
          <w:sdt>
            <w:sdtPr>
              <w:rPr>
                <w:rFonts w:asciiTheme="majorHAnsi" w:hAnsiTheme="majorHAnsi" w:cs="Arial"/>
                <w:sz w:val="20"/>
                <w:szCs w:val="20"/>
              </w:rPr>
              <w:alias w:val="Select Yes / No"/>
              <w:tag w:val="Select Yes / No"/>
              <w:id w:val="-1990240269"/>
            </w:sdtPr>
            <w:sdtEndPr/>
            <w:sdtContent>
              <w:r w:rsidR="00DA6E63" w:rsidRPr="00557628">
                <w:rPr>
                  <w:rFonts w:asciiTheme="majorHAnsi" w:hAnsiTheme="majorHAnsi" w:cs="Arial"/>
                  <w:sz w:val="20"/>
                  <w:szCs w:val="20"/>
                </w:rPr>
                <w:t>No</w:t>
              </w:r>
            </w:sdtContent>
          </w:sdt>
        </w:sdtContent>
      </w:sdt>
    </w:p>
    <w:p w14:paraId="7E559731" w14:textId="77777777" w:rsidR="001E288B" w:rsidRPr="00557628" w:rsidRDefault="001E288B" w:rsidP="00C23120">
      <w:pPr>
        <w:tabs>
          <w:tab w:val="left" w:pos="360"/>
        </w:tabs>
        <w:spacing w:after="0" w:line="240" w:lineRule="auto"/>
        <w:rPr>
          <w:rFonts w:asciiTheme="majorHAnsi" w:hAnsiTheme="majorHAnsi"/>
          <w:sz w:val="20"/>
          <w:szCs w:val="20"/>
        </w:rPr>
      </w:pPr>
    </w:p>
    <w:p w14:paraId="67C4095B" w14:textId="77777777" w:rsidR="0049675B" w:rsidRPr="00557628"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sidRPr="00557628">
        <w:rPr>
          <w:rFonts w:asciiTheme="majorHAnsi" w:hAnsiTheme="majorHAnsi" w:cs="Arial"/>
          <w:sz w:val="20"/>
          <w:szCs w:val="20"/>
        </w:rPr>
        <w:t>If yes, please list the prefix and course number of cross listed course.</w:t>
      </w:r>
    </w:p>
    <w:p w14:paraId="66A7CFE8" w14:textId="77777777" w:rsidR="00AB5523" w:rsidRPr="00557628" w:rsidRDefault="0049675B" w:rsidP="0049675B">
      <w:pPr>
        <w:pStyle w:val="ListParagraph"/>
        <w:tabs>
          <w:tab w:val="left" w:pos="360"/>
          <w:tab w:val="left" w:pos="720"/>
        </w:tabs>
        <w:spacing w:after="0" w:line="240" w:lineRule="auto"/>
        <w:rPr>
          <w:rFonts w:asciiTheme="majorHAnsi" w:hAnsiTheme="majorHAnsi" w:cs="Arial"/>
          <w:sz w:val="20"/>
          <w:szCs w:val="20"/>
        </w:rPr>
      </w:pPr>
      <w:r w:rsidRPr="00557628">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557628">
            <w:rPr>
              <w:rStyle w:val="PlaceholderText"/>
              <w:rFonts w:asciiTheme="majorHAnsi" w:hAnsiTheme="majorHAnsi"/>
              <w:shd w:val="clear" w:color="auto" w:fill="D9D9D9" w:themeFill="background1" w:themeFillShade="D9"/>
            </w:rPr>
            <w:t>Enter text...</w:t>
          </w:r>
          <w:permEnd w:id="1322087039"/>
        </w:sdtContent>
      </w:sdt>
    </w:p>
    <w:p w14:paraId="4EDFEE0B" w14:textId="45A1B5C5" w:rsidR="0049675B" w:rsidRPr="00557628"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557628">
        <w:rPr>
          <w:rFonts w:asciiTheme="majorHAnsi" w:hAnsiTheme="majorHAnsi" w:cs="Arial"/>
          <w:sz w:val="20"/>
          <w:szCs w:val="20"/>
        </w:rPr>
        <w:t xml:space="preserve">Are these courses offered for equivalent credit? </w:t>
      </w:r>
      <w:sdt>
        <w:sdtPr>
          <w:rPr>
            <w:rFonts w:asciiTheme="majorHAnsi" w:hAnsiTheme="majorHAnsi" w:cs="Arial"/>
            <w:sz w:val="20"/>
            <w:szCs w:val="20"/>
          </w:rPr>
          <w:alias w:val="Select Yes / No"/>
          <w:tag w:val="Select Yes / No"/>
          <w:id w:val="-46987822"/>
          <w:showingPlcHdr/>
        </w:sdtPr>
        <w:sdtEndPr/>
        <w:sdtContent>
          <w:r w:rsidR="00A332A7" w:rsidRPr="00557628">
            <w:rPr>
              <w:rStyle w:val="PlaceholderText"/>
              <w:rFonts w:asciiTheme="majorHAnsi" w:hAnsiTheme="majorHAnsi"/>
            </w:rPr>
            <w:t>Yes / No</w:t>
          </w:r>
        </w:sdtContent>
      </w:sdt>
    </w:p>
    <w:p w14:paraId="7FBBF203" w14:textId="77777777" w:rsidR="0049675B" w:rsidRPr="00557628" w:rsidRDefault="0049675B" w:rsidP="0049675B">
      <w:pPr>
        <w:tabs>
          <w:tab w:val="left" w:pos="360"/>
          <w:tab w:val="left" w:pos="720"/>
        </w:tabs>
        <w:spacing w:after="0" w:line="240" w:lineRule="auto"/>
        <w:rPr>
          <w:rFonts w:asciiTheme="majorHAnsi" w:hAnsiTheme="majorHAnsi" w:cs="Arial"/>
          <w:sz w:val="20"/>
          <w:szCs w:val="20"/>
        </w:rPr>
      </w:pPr>
      <w:r w:rsidRPr="00557628">
        <w:rPr>
          <w:rFonts w:asciiTheme="majorHAnsi" w:hAnsiTheme="majorHAnsi" w:cs="Arial"/>
          <w:sz w:val="20"/>
          <w:szCs w:val="20"/>
        </w:rPr>
        <w:tab/>
      </w:r>
      <w:r w:rsidRPr="00557628">
        <w:rPr>
          <w:rFonts w:asciiTheme="majorHAnsi" w:hAnsiTheme="majorHAnsi" w:cs="Arial"/>
          <w:sz w:val="20"/>
          <w:szCs w:val="20"/>
        </w:rPr>
        <w:tab/>
      </w:r>
      <w:r w:rsidRPr="00557628">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557628">
            <w:rPr>
              <w:rStyle w:val="PlaceholderText"/>
              <w:rFonts w:asciiTheme="majorHAnsi" w:hAnsiTheme="majorHAnsi"/>
              <w:shd w:val="clear" w:color="auto" w:fill="D9D9D9" w:themeFill="background1" w:themeFillShade="D9"/>
            </w:rPr>
            <w:t>Enter text...</w:t>
          </w:r>
          <w:permEnd w:id="782069237"/>
        </w:sdtContent>
      </w:sdt>
    </w:p>
    <w:p w14:paraId="68404B02" w14:textId="77777777" w:rsidR="0049675B" w:rsidRPr="00557628"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293702BF" w:rsidR="002172AB" w:rsidRPr="00557628" w:rsidRDefault="00001C04" w:rsidP="00001C04">
      <w:pPr>
        <w:tabs>
          <w:tab w:val="left" w:pos="360"/>
          <w:tab w:val="left" w:pos="720"/>
        </w:tabs>
        <w:spacing w:after="0" w:line="240" w:lineRule="auto"/>
        <w:rPr>
          <w:rFonts w:asciiTheme="majorHAnsi" w:hAnsiTheme="majorHAnsi" w:cs="Arial"/>
          <w:sz w:val="20"/>
          <w:szCs w:val="20"/>
        </w:rPr>
      </w:pPr>
      <w:r w:rsidRPr="00557628">
        <w:rPr>
          <w:rFonts w:asciiTheme="majorHAnsi" w:hAnsiTheme="majorHAnsi" w:cs="Arial"/>
          <w:sz w:val="20"/>
          <w:szCs w:val="20"/>
        </w:rPr>
        <w:t>12.</w:t>
      </w:r>
      <w:r w:rsidR="003C334C" w:rsidRPr="00557628">
        <w:rPr>
          <w:rFonts w:asciiTheme="majorHAnsi" w:hAnsiTheme="majorHAnsi" w:cs="Arial"/>
          <w:sz w:val="20"/>
          <w:szCs w:val="20"/>
        </w:rPr>
        <w:t xml:space="preserve"> </w:t>
      </w:r>
      <w:r w:rsidR="00AB5523" w:rsidRPr="00557628">
        <w:rPr>
          <w:rFonts w:asciiTheme="majorHAnsi" w:hAnsiTheme="majorHAnsi" w:cs="Arial"/>
          <w:sz w:val="20"/>
          <w:szCs w:val="20"/>
        </w:rPr>
        <w:t>Is this cour</w:t>
      </w:r>
      <w:r w:rsidR="002172AB" w:rsidRPr="00557628">
        <w:rPr>
          <w:rFonts w:asciiTheme="majorHAnsi" w:hAnsiTheme="majorHAnsi" w:cs="Arial"/>
          <w:sz w:val="20"/>
          <w:szCs w:val="20"/>
        </w:rPr>
        <w:t>se in support of a new program?</w:t>
      </w:r>
      <w:r w:rsidR="008663CA" w:rsidRPr="0055762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A47657" w:rsidRPr="00557628">
            <w:rPr>
              <w:rFonts w:asciiTheme="majorHAnsi" w:hAnsiTheme="majorHAnsi" w:cs="Arial"/>
              <w:sz w:val="20"/>
              <w:szCs w:val="20"/>
            </w:rPr>
            <w:t>N</w:t>
          </w:r>
          <w:r w:rsidR="003A35AE" w:rsidRPr="00557628">
            <w:rPr>
              <w:rFonts w:asciiTheme="majorHAnsi" w:hAnsiTheme="majorHAnsi" w:cs="Arial"/>
              <w:sz w:val="20"/>
              <w:szCs w:val="20"/>
            </w:rPr>
            <w:t>o</w:t>
          </w:r>
        </w:sdtContent>
      </w:sdt>
      <w:r w:rsidR="002172AB" w:rsidRPr="00557628">
        <w:rPr>
          <w:rFonts w:asciiTheme="majorHAnsi" w:hAnsiTheme="majorHAnsi" w:cs="Arial"/>
          <w:sz w:val="20"/>
          <w:szCs w:val="20"/>
        </w:rPr>
        <w:t xml:space="preserve"> </w:t>
      </w:r>
    </w:p>
    <w:p w14:paraId="5AAC9E7B" w14:textId="77777777" w:rsidR="00AB5523" w:rsidRPr="00557628" w:rsidRDefault="00F80644" w:rsidP="00F80644">
      <w:pPr>
        <w:tabs>
          <w:tab w:val="left" w:pos="360"/>
          <w:tab w:val="left" w:pos="720"/>
        </w:tabs>
        <w:spacing w:after="0" w:line="240" w:lineRule="auto"/>
        <w:ind w:left="720"/>
        <w:rPr>
          <w:rFonts w:asciiTheme="majorHAnsi" w:hAnsiTheme="majorHAnsi" w:cs="Arial"/>
          <w:sz w:val="20"/>
          <w:szCs w:val="20"/>
        </w:rPr>
      </w:pPr>
      <w:r w:rsidRPr="00557628">
        <w:rPr>
          <w:rFonts w:asciiTheme="majorHAnsi" w:hAnsiTheme="majorHAnsi" w:cs="Arial"/>
          <w:sz w:val="20"/>
          <w:szCs w:val="20"/>
        </w:rPr>
        <w:t xml:space="preserve">a.    </w:t>
      </w:r>
      <w:r w:rsidR="00AB5523" w:rsidRPr="00557628">
        <w:rPr>
          <w:rFonts w:asciiTheme="majorHAnsi" w:hAnsiTheme="majorHAnsi" w:cs="Arial"/>
          <w:sz w:val="20"/>
          <w:szCs w:val="20"/>
        </w:rPr>
        <w:t xml:space="preserve">If yes, what program? </w:t>
      </w:r>
    </w:p>
    <w:p w14:paraId="2B48B019" w14:textId="77777777" w:rsidR="002172AB" w:rsidRPr="00557628" w:rsidRDefault="00F80644" w:rsidP="00F80644">
      <w:pPr>
        <w:tabs>
          <w:tab w:val="left" w:pos="360"/>
          <w:tab w:val="left" w:pos="720"/>
        </w:tabs>
        <w:spacing w:after="0" w:line="240" w:lineRule="auto"/>
        <w:rPr>
          <w:rFonts w:asciiTheme="majorHAnsi" w:hAnsiTheme="majorHAnsi" w:cs="Arial"/>
          <w:sz w:val="20"/>
          <w:szCs w:val="20"/>
        </w:rPr>
      </w:pPr>
      <w:r w:rsidRPr="00557628">
        <w:rPr>
          <w:rFonts w:asciiTheme="majorHAnsi" w:hAnsiTheme="majorHAnsi" w:cs="Arial"/>
          <w:sz w:val="20"/>
          <w:szCs w:val="20"/>
        </w:rPr>
        <w:tab/>
      </w:r>
      <w:r w:rsidRPr="00557628">
        <w:rPr>
          <w:rFonts w:asciiTheme="majorHAnsi" w:hAnsiTheme="majorHAnsi" w:cs="Arial"/>
          <w:sz w:val="20"/>
          <w:szCs w:val="20"/>
        </w:rPr>
        <w:tab/>
      </w:r>
      <w:r w:rsidRPr="00557628">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557628">
            <w:rPr>
              <w:rStyle w:val="PlaceholderText"/>
              <w:rFonts w:asciiTheme="majorHAnsi" w:hAnsiTheme="majorHAnsi"/>
              <w:shd w:val="clear" w:color="auto" w:fill="D9D9D9" w:themeFill="background1" w:themeFillShade="D9"/>
            </w:rPr>
            <w:t>Enter text...</w:t>
          </w:r>
          <w:permEnd w:id="676423394"/>
        </w:sdtContent>
      </w:sdt>
    </w:p>
    <w:p w14:paraId="1E9879A3" w14:textId="6BC8F74D" w:rsidR="002172AB" w:rsidRPr="00557628" w:rsidRDefault="002172AB" w:rsidP="00001C04">
      <w:pPr>
        <w:tabs>
          <w:tab w:val="left" w:pos="360"/>
          <w:tab w:val="left" w:pos="720"/>
        </w:tabs>
        <w:spacing w:after="0" w:line="240" w:lineRule="auto"/>
        <w:rPr>
          <w:rFonts w:asciiTheme="majorHAnsi" w:hAnsiTheme="majorHAnsi" w:cs="Arial"/>
          <w:b/>
          <w:sz w:val="20"/>
          <w:szCs w:val="20"/>
        </w:rPr>
      </w:pPr>
    </w:p>
    <w:p w14:paraId="5A7F31CA" w14:textId="6AA3ADCB" w:rsidR="002172AB" w:rsidRPr="00557628" w:rsidRDefault="00001C04" w:rsidP="00001C04">
      <w:pPr>
        <w:tabs>
          <w:tab w:val="left" w:pos="360"/>
        </w:tabs>
        <w:spacing w:after="0"/>
        <w:rPr>
          <w:rFonts w:asciiTheme="majorHAnsi" w:hAnsiTheme="majorHAnsi" w:cs="Arial"/>
          <w:sz w:val="20"/>
          <w:szCs w:val="20"/>
        </w:rPr>
      </w:pPr>
      <w:r w:rsidRPr="00557628">
        <w:rPr>
          <w:rFonts w:asciiTheme="majorHAnsi" w:hAnsiTheme="majorHAnsi" w:cs="Arial"/>
          <w:sz w:val="20"/>
          <w:szCs w:val="20"/>
        </w:rPr>
        <w:t>13.</w:t>
      </w:r>
      <w:r w:rsidR="003C334C" w:rsidRPr="00557628">
        <w:rPr>
          <w:rFonts w:asciiTheme="majorHAnsi" w:hAnsiTheme="majorHAnsi" w:cs="Arial"/>
          <w:sz w:val="20"/>
          <w:szCs w:val="20"/>
        </w:rPr>
        <w:t xml:space="preserve"> </w:t>
      </w:r>
      <w:r w:rsidR="004072F1" w:rsidRPr="00557628">
        <w:rPr>
          <w:rFonts w:asciiTheme="majorHAnsi" w:hAnsiTheme="majorHAnsi" w:cs="Arial"/>
          <w:sz w:val="20"/>
          <w:szCs w:val="20"/>
        </w:rPr>
        <w:t>Does this course replace a course being deleted?</w:t>
      </w:r>
      <w:r w:rsidR="008663CA" w:rsidRPr="0055762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sdt>
            <w:sdtPr>
              <w:rPr>
                <w:rFonts w:asciiTheme="majorHAnsi" w:hAnsiTheme="majorHAnsi" w:cs="Arial"/>
                <w:sz w:val="20"/>
                <w:szCs w:val="20"/>
              </w:rPr>
              <w:alias w:val="Select Yes / No"/>
              <w:tag w:val="Select Yes / No"/>
              <w:id w:val="-331992240"/>
            </w:sdtPr>
            <w:sdtEndPr/>
            <w:sdtContent>
              <w:r w:rsidR="00DA6E63" w:rsidRPr="00557628">
                <w:rPr>
                  <w:rFonts w:asciiTheme="majorHAnsi" w:hAnsiTheme="majorHAnsi" w:cs="Arial"/>
                  <w:sz w:val="20"/>
                  <w:szCs w:val="20"/>
                </w:rPr>
                <w:t>No</w:t>
              </w:r>
            </w:sdtContent>
          </w:sdt>
        </w:sdtContent>
      </w:sdt>
    </w:p>
    <w:p w14:paraId="5CA5E879" w14:textId="77777777" w:rsidR="002172AB" w:rsidRPr="00557628" w:rsidRDefault="00F80644" w:rsidP="00F80644">
      <w:pPr>
        <w:tabs>
          <w:tab w:val="left" w:pos="360"/>
        </w:tabs>
        <w:spacing w:after="0"/>
        <w:ind w:left="720"/>
        <w:rPr>
          <w:rFonts w:asciiTheme="majorHAnsi" w:hAnsiTheme="majorHAnsi" w:cs="Arial"/>
          <w:sz w:val="20"/>
          <w:szCs w:val="20"/>
        </w:rPr>
      </w:pPr>
      <w:r w:rsidRPr="00557628">
        <w:rPr>
          <w:rFonts w:asciiTheme="majorHAnsi" w:hAnsiTheme="majorHAnsi" w:cs="Arial"/>
          <w:sz w:val="20"/>
          <w:szCs w:val="20"/>
        </w:rPr>
        <w:lastRenderedPageBreak/>
        <w:t xml:space="preserve">a.    </w:t>
      </w:r>
      <w:r w:rsidR="002172AB" w:rsidRPr="00557628">
        <w:rPr>
          <w:rFonts w:asciiTheme="majorHAnsi" w:hAnsiTheme="majorHAnsi" w:cs="Arial"/>
          <w:sz w:val="20"/>
          <w:szCs w:val="20"/>
        </w:rPr>
        <w:t>If yes, what course?</w:t>
      </w:r>
    </w:p>
    <w:p w14:paraId="63D45ED8" w14:textId="0A43E35B" w:rsidR="002172AB" w:rsidRPr="00557628" w:rsidRDefault="00762040" w:rsidP="00DA6E63">
      <w:pPr>
        <w:tabs>
          <w:tab w:val="left" w:pos="360"/>
          <w:tab w:val="left" w:pos="720"/>
          <w:tab w:val="left" w:pos="4821"/>
        </w:tabs>
        <w:spacing w:after="0" w:line="240" w:lineRule="auto"/>
        <w:ind w:left="720" w:firstLine="720"/>
        <w:rPr>
          <w:rFonts w:asciiTheme="majorHAnsi" w:hAnsiTheme="majorHAnsi" w:cs="Arial"/>
          <w:sz w:val="20"/>
          <w:szCs w:val="20"/>
        </w:rPr>
      </w:pPr>
      <w:sdt>
        <w:sdtPr>
          <w:rPr>
            <w:rFonts w:asciiTheme="majorHAnsi" w:hAnsiTheme="majorHAnsi" w:cs="Arial"/>
            <w:sz w:val="20"/>
            <w:szCs w:val="20"/>
          </w:rPr>
          <w:id w:val="940344371"/>
          <w:showingPlcHdr/>
        </w:sdtPr>
        <w:sdtEndPr/>
        <w:sdtContent>
          <w:permStart w:id="695024534" w:edGrp="everyone"/>
          <w:r w:rsidR="002172AB" w:rsidRPr="00557628">
            <w:rPr>
              <w:rStyle w:val="PlaceholderText"/>
              <w:rFonts w:asciiTheme="majorHAnsi" w:hAnsiTheme="majorHAnsi"/>
              <w:shd w:val="clear" w:color="auto" w:fill="D9D9D9" w:themeFill="background1" w:themeFillShade="D9"/>
            </w:rPr>
            <w:t>Enter text...</w:t>
          </w:r>
          <w:permEnd w:id="695024534"/>
        </w:sdtContent>
      </w:sdt>
      <w:r w:rsidR="00DA6E63" w:rsidRPr="00557628">
        <w:rPr>
          <w:rFonts w:asciiTheme="majorHAnsi" w:hAnsiTheme="majorHAnsi" w:cs="Arial"/>
          <w:sz w:val="20"/>
          <w:szCs w:val="20"/>
        </w:rPr>
        <w:tab/>
      </w:r>
    </w:p>
    <w:p w14:paraId="65476C18" w14:textId="509D43DC" w:rsidR="00ED5E7F" w:rsidRPr="00557628" w:rsidRDefault="00ED5E7F" w:rsidP="00ED5E7F">
      <w:pPr>
        <w:tabs>
          <w:tab w:val="left" w:pos="360"/>
        </w:tabs>
        <w:spacing w:after="0"/>
        <w:rPr>
          <w:rFonts w:asciiTheme="majorHAnsi" w:hAnsiTheme="majorHAnsi" w:cs="Arial"/>
          <w:sz w:val="20"/>
          <w:szCs w:val="20"/>
        </w:rPr>
      </w:pPr>
      <w:r w:rsidRPr="00557628">
        <w:rPr>
          <w:rFonts w:asciiTheme="majorHAnsi" w:hAnsiTheme="majorHAnsi" w:cs="Arial"/>
          <w:sz w:val="20"/>
          <w:szCs w:val="20"/>
        </w:rPr>
        <w:t xml:space="preserve">14. Will this course be equivalent to a deleted course?   </w:t>
      </w:r>
      <w:sdt>
        <w:sdtPr>
          <w:rPr>
            <w:rFonts w:asciiTheme="majorHAnsi" w:hAnsiTheme="majorHAnsi" w:cs="Arial"/>
            <w:sz w:val="20"/>
            <w:szCs w:val="20"/>
          </w:rPr>
          <w:alias w:val="Select Yes / No"/>
          <w:tag w:val="Select Yes / No"/>
          <w:id w:val="1313608607"/>
        </w:sdtPr>
        <w:sdtEndPr/>
        <w:sdtContent>
          <w:sdt>
            <w:sdtPr>
              <w:rPr>
                <w:rFonts w:asciiTheme="majorHAnsi" w:hAnsiTheme="majorHAnsi" w:cs="Arial"/>
                <w:sz w:val="20"/>
                <w:szCs w:val="20"/>
              </w:rPr>
              <w:alias w:val="Select Yes / No"/>
              <w:tag w:val="Select Yes / No"/>
              <w:id w:val="-310025216"/>
            </w:sdtPr>
            <w:sdtEndPr/>
            <w:sdtContent>
              <w:r w:rsidR="00DA6E63" w:rsidRPr="00557628">
                <w:rPr>
                  <w:rFonts w:asciiTheme="majorHAnsi" w:hAnsiTheme="majorHAnsi" w:cs="Arial"/>
                  <w:sz w:val="20"/>
                  <w:szCs w:val="20"/>
                </w:rPr>
                <w:t>No</w:t>
              </w:r>
            </w:sdtContent>
          </w:sdt>
        </w:sdtContent>
      </w:sdt>
      <w:r w:rsidR="001E288B" w:rsidRPr="00557628">
        <w:rPr>
          <w:rFonts w:asciiTheme="majorHAnsi" w:hAnsiTheme="majorHAnsi" w:cs="Arial"/>
          <w:sz w:val="20"/>
          <w:szCs w:val="20"/>
        </w:rPr>
        <w:t xml:space="preserve"> </w:t>
      </w:r>
    </w:p>
    <w:p w14:paraId="000AB694" w14:textId="77777777" w:rsidR="00ED5E7F" w:rsidRPr="00557628" w:rsidRDefault="00ED5E7F" w:rsidP="00ED5E7F">
      <w:pPr>
        <w:tabs>
          <w:tab w:val="left" w:pos="360"/>
        </w:tabs>
        <w:spacing w:after="0"/>
        <w:ind w:left="720"/>
        <w:rPr>
          <w:rFonts w:asciiTheme="majorHAnsi" w:hAnsiTheme="majorHAnsi" w:cs="Arial"/>
          <w:sz w:val="20"/>
          <w:szCs w:val="20"/>
        </w:rPr>
      </w:pPr>
      <w:r w:rsidRPr="00557628">
        <w:rPr>
          <w:rFonts w:asciiTheme="majorHAnsi" w:hAnsiTheme="majorHAnsi" w:cs="Arial"/>
          <w:sz w:val="20"/>
          <w:szCs w:val="20"/>
        </w:rPr>
        <w:t>a.    If yes, which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557628"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557628">
            <w:rPr>
              <w:rStyle w:val="PlaceholderText"/>
              <w:rFonts w:asciiTheme="majorHAnsi" w:hAnsiTheme="majorHAnsi"/>
              <w:shd w:val="clear" w:color="auto" w:fill="D9D9D9" w:themeFill="background1" w:themeFillShade="D9"/>
            </w:rPr>
            <w:t>Enter text...</w:t>
          </w:r>
        </w:p>
        <w:permEnd w:id="1703829946" w:displacedByCustomXml="next"/>
      </w:sdtContent>
    </w:sdt>
    <w:p w14:paraId="60367074" w14:textId="77777777" w:rsidR="00E41F8D" w:rsidRPr="00557628" w:rsidRDefault="00E41F8D" w:rsidP="00001C04">
      <w:pPr>
        <w:tabs>
          <w:tab w:val="left" w:pos="360"/>
        </w:tabs>
        <w:spacing w:after="0"/>
        <w:rPr>
          <w:rFonts w:asciiTheme="majorHAnsi" w:hAnsiTheme="majorHAnsi" w:cs="Arial"/>
          <w:sz w:val="20"/>
          <w:szCs w:val="20"/>
        </w:rPr>
      </w:pPr>
    </w:p>
    <w:p w14:paraId="2384EFBA" w14:textId="6835489C" w:rsidR="002172AB" w:rsidRPr="00557628" w:rsidRDefault="00F80644" w:rsidP="00001C04">
      <w:pPr>
        <w:tabs>
          <w:tab w:val="left" w:pos="360"/>
        </w:tabs>
        <w:spacing w:after="0"/>
        <w:rPr>
          <w:rFonts w:asciiTheme="majorHAnsi" w:hAnsiTheme="majorHAnsi" w:cs="Arial"/>
          <w:sz w:val="20"/>
          <w:szCs w:val="20"/>
        </w:rPr>
      </w:pPr>
      <w:r w:rsidRPr="00557628">
        <w:rPr>
          <w:rFonts w:asciiTheme="majorHAnsi" w:hAnsiTheme="majorHAnsi" w:cs="Arial"/>
          <w:sz w:val="20"/>
          <w:szCs w:val="20"/>
        </w:rPr>
        <w:t>1</w:t>
      </w:r>
      <w:r w:rsidR="00606EE4" w:rsidRPr="00557628">
        <w:rPr>
          <w:rFonts w:asciiTheme="majorHAnsi" w:hAnsiTheme="majorHAnsi" w:cs="Arial"/>
          <w:sz w:val="20"/>
          <w:szCs w:val="20"/>
        </w:rPr>
        <w:t>5</w:t>
      </w:r>
      <w:r w:rsidRPr="00557628">
        <w:rPr>
          <w:rFonts w:asciiTheme="majorHAnsi" w:hAnsiTheme="majorHAnsi" w:cs="Arial"/>
          <w:sz w:val="20"/>
          <w:szCs w:val="20"/>
        </w:rPr>
        <w:t xml:space="preserve">. </w:t>
      </w:r>
      <w:r w:rsidR="00474C39" w:rsidRPr="00557628">
        <w:rPr>
          <w:rFonts w:asciiTheme="majorHAnsi" w:hAnsiTheme="majorHAnsi" w:cs="Arial"/>
          <w:sz w:val="20"/>
          <w:szCs w:val="20"/>
        </w:rPr>
        <w:t xml:space="preserve">Has it been confirmed that </w:t>
      </w:r>
      <w:r w:rsidR="004072F1" w:rsidRPr="00557628">
        <w:rPr>
          <w:rFonts w:asciiTheme="majorHAnsi" w:hAnsiTheme="majorHAnsi" w:cs="Arial"/>
          <w:sz w:val="20"/>
          <w:szCs w:val="20"/>
        </w:rPr>
        <w:t>this course number</w:t>
      </w:r>
      <w:r w:rsidR="00474C39" w:rsidRPr="00557628">
        <w:rPr>
          <w:rFonts w:asciiTheme="majorHAnsi" w:hAnsiTheme="majorHAnsi" w:cs="Arial"/>
          <w:sz w:val="20"/>
          <w:szCs w:val="20"/>
        </w:rPr>
        <w:t xml:space="preserve"> </w:t>
      </w:r>
      <w:r w:rsidR="00B71755" w:rsidRPr="00557628">
        <w:rPr>
          <w:rFonts w:asciiTheme="majorHAnsi" w:hAnsiTheme="majorHAnsi" w:cs="Arial"/>
          <w:sz w:val="20"/>
          <w:szCs w:val="20"/>
        </w:rPr>
        <w:t>is available for use</w:t>
      </w:r>
      <w:r w:rsidR="004072F1" w:rsidRPr="0055762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DA6E63" w:rsidRPr="00557628">
            <w:rPr>
              <w:rFonts w:asciiTheme="majorHAnsi" w:hAnsiTheme="majorHAnsi" w:cs="Arial"/>
              <w:sz w:val="20"/>
              <w:szCs w:val="20"/>
            </w:rPr>
            <w:t>Yes</w:t>
          </w:r>
        </w:sdtContent>
      </w:sdt>
    </w:p>
    <w:p w14:paraId="3DED8764" w14:textId="77777777" w:rsidR="004072F1" w:rsidRPr="00557628" w:rsidRDefault="000E0BB8" w:rsidP="00001C04">
      <w:pPr>
        <w:tabs>
          <w:tab w:val="left" w:pos="360"/>
        </w:tabs>
        <w:spacing w:after="0"/>
        <w:rPr>
          <w:rFonts w:asciiTheme="majorHAnsi" w:hAnsiTheme="majorHAnsi" w:cs="Arial"/>
          <w:color w:val="FF0000"/>
          <w:sz w:val="20"/>
          <w:szCs w:val="20"/>
        </w:rPr>
      </w:pPr>
      <w:r w:rsidRPr="00557628">
        <w:rPr>
          <w:rFonts w:asciiTheme="majorHAnsi" w:hAnsiTheme="majorHAnsi" w:cs="Arial"/>
          <w:i/>
          <w:color w:val="FF0000"/>
          <w:sz w:val="20"/>
          <w:szCs w:val="20"/>
        </w:rPr>
        <w:tab/>
      </w:r>
      <w:r w:rsidR="00B86002" w:rsidRPr="00557628">
        <w:rPr>
          <w:rFonts w:asciiTheme="majorHAnsi" w:hAnsiTheme="majorHAnsi" w:cs="Arial"/>
          <w:i/>
          <w:color w:val="FF0000"/>
          <w:sz w:val="20"/>
          <w:szCs w:val="20"/>
          <w:highlight w:val="yellow"/>
        </w:rPr>
        <w:t>If no</w:t>
      </w:r>
      <w:r w:rsidR="00895557" w:rsidRPr="00557628">
        <w:rPr>
          <w:rFonts w:asciiTheme="majorHAnsi" w:hAnsiTheme="majorHAnsi" w:cs="Arial"/>
          <w:i/>
          <w:color w:val="FF0000"/>
          <w:sz w:val="20"/>
          <w:szCs w:val="20"/>
          <w:highlight w:val="yellow"/>
        </w:rPr>
        <w:t xml:space="preserve">: </w:t>
      </w:r>
      <w:r w:rsidR="00B71755" w:rsidRPr="00557628">
        <w:rPr>
          <w:rFonts w:asciiTheme="majorHAnsi" w:hAnsiTheme="majorHAnsi" w:cs="Arial"/>
          <w:i/>
          <w:color w:val="FF0000"/>
          <w:sz w:val="20"/>
          <w:szCs w:val="20"/>
          <w:highlight w:val="yellow"/>
        </w:rPr>
        <w:t>Contact Registrar’s Office for assistance</w:t>
      </w:r>
      <w:r w:rsidR="004072F1" w:rsidRPr="00557628">
        <w:rPr>
          <w:rFonts w:asciiTheme="majorHAnsi" w:hAnsiTheme="majorHAnsi" w:cs="Arial"/>
          <w:i/>
          <w:color w:val="FF0000"/>
          <w:sz w:val="20"/>
          <w:szCs w:val="20"/>
          <w:highlight w:val="yellow"/>
        </w:rPr>
        <w:t>.</w:t>
      </w:r>
      <w:r w:rsidR="00D0686A" w:rsidRPr="00557628">
        <w:rPr>
          <w:rFonts w:asciiTheme="majorHAnsi" w:hAnsiTheme="majorHAnsi" w:cs="Arial"/>
          <w:color w:val="FF0000"/>
          <w:sz w:val="20"/>
          <w:szCs w:val="20"/>
        </w:rPr>
        <w:t xml:space="preserve"> </w:t>
      </w:r>
    </w:p>
    <w:p w14:paraId="5C6FD27B" w14:textId="77777777" w:rsidR="00B6203D" w:rsidRPr="00557628" w:rsidRDefault="00B6203D" w:rsidP="00001C04">
      <w:pPr>
        <w:tabs>
          <w:tab w:val="left" w:pos="360"/>
        </w:tabs>
        <w:spacing w:after="0"/>
        <w:rPr>
          <w:rFonts w:asciiTheme="majorHAnsi" w:hAnsiTheme="majorHAnsi" w:cs="Arial"/>
          <w:sz w:val="20"/>
          <w:szCs w:val="20"/>
        </w:rPr>
      </w:pPr>
    </w:p>
    <w:p w14:paraId="48EA99A4" w14:textId="468D9226" w:rsidR="00547433" w:rsidRPr="00557628" w:rsidRDefault="00001C04" w:rsidP="00001C04">
      <w:pPr>
        <w:tabs>
          <w:tab w:val="left" w:pos="360"/>
          <w:tab w:val="left" w:pos="720"/>
        </w:tabs>
        <w:spacing w:after="0" w:line="240" w:lineRule="auto"/>
        <w:rPr>
          <w:rFonts w:asciiTheme="majorHAnsi" w:hAnsiTheme="majorHAnsi" w:cs="Arial"/>
          <w:sz w:val="20"/>
          <w:szCs w:val="20"/>
        </w:rPr>
      </w:pPr>
      <w:r w:rsidRPr="00557628">
        <w:rPr>
          <w:rFonts w:asciiTheme="majorHAnsi" w:hAnsiTheme="majorHAnsi" w:cs="Arial"/>
          <w:sz w:val="20"/>
          <w:szCs w:val="20"/>
        </w:rPr>
        <w:t>1</w:t>
      </w:r>
      <w:r w:rsidR="000A654B" w:rsidRPr="00557628">
        <w:rPr>
          <w:rFonts w:asciiTheme="majorHAnsi" w:hAnsiTheme="majorHAnsi" w:cs="Arial"/>
          <w:sz w:val="20"/>
          <w:szCs w:val="20"/>
        </w:rPr>
        <w:t>6</w:t>
      </w:r>
      <w:r w:rsidRPr="00557628">
        <w:rPr>
          <w:rFonts w:asciiTheme="majorHAnsi" w:hAnsiTheme="majorHAnsi" w:cs="Arial"/>
          <w:sz w:val="20"/>
          <w:szCs w:val="20"/>
        </w:rPr>
        <w:t>.</w:t>
      </w:r>
      <w:r w:rsidR="003C334C" w:rsidRPr="00557628">
        <w:rPr>
          <w:rFonts w:asciiTheme="majorHAnsi" w:hAnsiTheme="majorHAnsi" w:cs="Arial"/>
          <w:sz w:val="20"/>
          <w:szCs w:val="20"/>
        </w:rPr>
        <w:t xml:space="preserve"> </w:t>
      </w:r>
      <w:r w:rsidR="00A16BB1" w:rsidRPr="00557628">
        <w:rPr>
          <w:rFonts w:asciiTheme="majorHAnsi" w:hAnsiTheme="majorHAnsi" w:cs="Arial"/>
          <w:sz w:val="20"/>
          <w:szCs w:val="20"/>
        </w:rPr>
        <w:t xml:space="preserve">Does this course affect another program? </w:t>
      </w:r>
      <w:r w:rsidR="001E288B" w:rsidRPr="0055762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3A35AE" w:rsidRPr="00557628">
            <w:rPr>
              <w:rFonts w:asciiTheme="majorHAnsi" w:hAnsiTheme="majorHAnsi" w:cs="Arial"/>
              <w:sz w:val="20"/>
              <w:szCs w:val="20"/>
            </w:rPr>
            <w:t>No</w:t>
          </w:r>
        </w:sdtContent>
      </w:sdt>
    </w:p>
    <w:p w14:paraId="6B150410" w14:textId="77777777" w:rsidR="00547433" w:rsidRPr="00557628" w:rsidRDefault="00A16BB1" w:rsidP="00F80644">
      <w:pPr>
        <w:tabs>
          <w:tab w:val="left" w:pos="360"/>
          <w:tab w:val="left" w:pos="720"/>
        </w:tabs>
        <w:spacing w:after="0" w:line="240" w:lineRule="auto"/>
        <w:ind w:left="360"/>
        <w:rPr>
          <w:rFonts w:asciiTheme="majorHAnsi" w:hAnsiTheme="majorHAnsi" w:cs="Arial"/>
          <w:sz w:val="20"/>
          <w:szCs w:val="20"/>
        </w:rPr>
      </w:pPr>
      <w:r w:rsidRPr="00557628">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557628" w:rsidRDefault="00547433" w:rsidP="00F80644">
          <w:pPr>
            <w:tabs>
              <w:tab w:val="left" w:pos="360"/>
              <w:tab w:val="left" w:pos="720"/>
            </w:tabs>
            <w:spacing w:after="0" w:line="240" w:lineRule="auto"/>
            <w:ind w:left="360"/>
            <w:rPr>
              <w:rFonts w:asciiTheme="majorHAnsi" w:hAnsiTheme="majorHAnsi" w:cs="Arial"/>
              <w:sz w:val="20"/>
              <w:szCs w:val="20"/>
            </w:rPr>
          </w:pPr>
          <w:r w:rsidRPr="00557628">
            <w:rPr>
              <w:rStyle w:val="PlaceholderText"/>
              <w:rFonts w:asciiTheme="majorHAnsi" w:hAnsiTheme="majorHAnsi"/>
              <w:shd w:val="clear" w:color="auto" w:fill="D9D9D9" w:themeFill="background1" w:themeFillShade="D9"/>
            </w:rPr>
            <w:t>Enter text...</w:t>
          </w:r>
        </w:p>
        <w:permEnd w:id="493644797" w:displacedByCustomXml="next"/>
      </w:sdtContent>
    </w:sdt>
    <w:p w14:paraId="4AFE8B7B" w14:textId="77777777" w:rsidR="00A966C5" w:rsidRPr="00557628" w:rsidRDefault="00A966C5">
      <w:pPr>
        <w:rPr>
          <w:rFonts w:asciiTheme="majorHAnsi" w:hAnsiTheme="majorHAnsi" w:cs="Arial"/>
          <w:b/>
          <w:sz w:val="28"/>
          <w:szCs w:val="20"/>
        </w:rPr>
      </w:pPr>
      <w:r w:rsidRPr="00557628">
        <w:rPr>
          <w:rFonts w:asciiTheme="majorHAnsi" w:hAnsiTheme="majorHAnsi" w:cs="Arial"/>
          <w:b/>
          <w:sz w:val="28"/>
          <w:szCs w:val="20"/>
        </w:rPr>
        <w:br w:type="page"/>
      </w:r>
    </w:p>
    <w:p w14:paraId="2239C427" w14:textId="77777777" w:rsidR="00A966C5" w:rsidRPr="00557628" w:rsidRDefault="00A966C5" w:rsidP="00A966C5">
      <w:pPr>
        <w:tabs>
          <w:tab w:val="left" w:pos="360"/>
          <w:tab w:val="left" w:pos="720"/>
        </w:tabs>
        <w:spacing w:after="0" w:line="240" w:lineRule="auto"/>
        <w:jc w:val="center"/>
        <w:rPr>
          <w:rFonts w:asciiTheme="majorHAnsi" w:hAnsiTheme="majorHAnsi" w:cs="Arial"/>
          <w:b/>
          <w:sz w:val="28"/>
          <w:szCs w:val="20"/>
        </w:rPr>
      </w:pPr>
      <w:r w:rsidRPr="00557628">
        <w:rPr>
          <w:rFonts w:asciiTheme="majorHAnsi" w:hAnsiTheme="majorHAnsi" w:cs="Arial"/>
          <w:b/>
          <w:sz w:val="28"/>
          <w:szCs w:val="20"/>
        </w:rPr>
        <w:lastRenderedPageBreak/>
        <w:t>Course Details</w:t>
      </w:r>
    </w:p>
    <w:p w14:paraId="1D26D72C" w14:textId="77777777" w:rsidR="00A966C5" w:rsidRPr="00557628"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557628" w:rsidRDefault="000A654B" w:rsidP="00A966C5">
      <w:pPr>
        <w:tabs>
          <w:tab w:val="left" w:pos="360"/>
          <w:tab w:val="left" w:pos="720"/>
        </w:tabs>
        <w:spacing w:after="0"/>
        <w:rPr>
          <w:rFonts w:asciiTheme="majorHAnsi" w:hAnsiTheme="majorHAnsi" w:cs="Arial"/>
          <w:sz w:val="20"/>
          <w:szCs w:val="20"/>
        </w:rPr>
      </w:pPr>
      <w:r w:rsidRPr="00557628">
        <w:rPr>
          <w:rFonts w:asciiTheme="majorHAnsi" w:hAnsiTheme="majorHAnsi" w:cs="Arial"/>
          <w:sz w:val="20"/>
          <w:szCs w:val="20"/>
        </w:rPr>
        <w:t>17</w:t>
      </w:r>
      <w:r w:rsidR="00A966C5" w:rsidRPr="00557628">
        <w:rPr>
          <w:rFonts w:asciiTheme="majorHAnsi" w:hAnsiTheme="majorHAnsi" w:cs="Arial"/>
          <w:sz w:val="20"/>
          <w:szCs w:val="20"/>
        </w:rPr>
        <w:t>. 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74A6F340" w14:textId="77777777" w:rsidR="00155158" w:rsidRPr="00557628" w:rsidRDefault="00155158" w:rsidP="00155158">
          <w:pPr>
            <w:tabs>
              <w:tab w:val="left" w:pos="2880"/>
            </w:tabs>
            <w:jc w:val="center"/>
            <w:rPr>
              <w:rFonts w:asciiTheme="majorHAnsi" w:eastAsia="Cambria" w:hAnsiTheme="majorHAnsi" w:cs="Cambria"/>
            </w:rPr>
          </w:pPr>
        </w:p>
        <w:tbl>
          <w:tblPr>
            <w:tblW w:w="92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8"/>
            <w:gridCol w:w="3887"/>
            <w:gridCol w:w="1917"/>
            <w:gridCol w:w="2510"/>
          </w:tblGrid>
          <w:tr w:rsidR="00155158" w:rsidRPr="00557628" w14:paraId="62EF5545" w14:textId="77777777" w:rsidTr="00D1121E">
            <w:trPr>
              <w:trHeight w:val="250"/>
              <w:jc w:val="center"/>
            </w:trPr>
            <w:tc>
              <w:tcPr>
                <w:tcW w:w="938"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43CEE379" w14:textId="77777777" w:rsidR="00155158" w:rsidRPr="00557628" w:rsidRDefault="00155158" w:rsidP="00D1121E">
                <w:pPr>
                  <w:rPr>
                    <w:rFonts w:asciiTheme="majorHAnsi" w:hAnsiTheme="majorHAnsi"/>
                  </w:rPr>
                </w:pPr>
                <w:r w:rsidRPr="00557628">
                  <w:rPr>
                    <w:rStyle w:val="PageNumber"/>
                    <w:rFonts w:asciiTheme="majorHAnsi" w:hAnsiTheme="majorHAnsi"/>
                    <w:b/>
                    <w:bCs/>
                    <w:u w:val="single"/>
                  </w:rPr>
                  <w:t>Date</w:t>
                </w:r>
              </w:p>
            </w:tc>
            <w:tc>
              <w:tcPr>
                <w:tcW w:w="3886"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72F9714B" w14:textId="77777777" w:rsidR="00155158" w:rsidRPr="00557628" w:rsidRDefault="00155158" w:rsidP="00D1121E">
                <w:pPr>
                  <w:rPr>
                    <w:rFonts w:asciiTheme="majorHAnsi" w:hAnsiTheme="majorHAnsi"/>
                  </w:rPr>
                </w:pPr>
                <w:r w:rsidRPr="00557628">
                  <w:rPr>
                    <w:rStyle w:val="PageNumber"/>
                    <w:rFonts w:asciiTheme="majorHAnsi" w:hAnsiTheme="majorHAnsi"/>
                    <w:b/>
                    <w:bCs/>
                    <w:u w:val="single"/>
                  </w:rPr>
                  <w:t>Topic</w:t>
                </w:r>
              </w:p>
            </w:tc>
            <w:tc>
              <w:tcPr>
                <w:tcW w:w="191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667C505E" w14:textId="77777777" w:rsidR="00155158" w:rsidRPr="00557628" w:rsidRDefault="00155158" w:rsidP="00D1121E">
                <w:pPr>
                  <w:rPr>
                    <w:rFonts w:asciiTheme="majorHAnsi" w:hAnsiTheme="majorHAnsi"/>
                  </w:rPr>
                </w:pPr>
                <w:r w:rsidRPr="00557628">
                  <w:rPr>
                    <w:rFonts w:asciiTheme="majorHAnsi" w:eastAsia="Arial Unicode MS" w:hAnsiTheme="majorHAnsi" w:cs="Arial Unicode MS"/>
                    <w:b/>
                    <w:bCs/>
                    <w:color w:val="000000"/>
                    <w:sz w:val="20"/>
                    <w:szCs w:val="20"/>
                    <w:u w:val="single" w:color="000000"/>
                  </w:rPr>
                  <w:t>Reading for Class</w:t>
                </w:r>
              </w:p>
            </w:tc>
            <w:tc>
              <w:tcPr>
                <w:tcW w:w="2509"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4A240562" w14:textId="77777777" w:rsidR="00155158" w:rsidRPr="00557628" w:rsidRDefault="00155158" w:rsidP="00D1121E">
                <w:pPr>
                  <w:rPr>
                    <w:rFonts w:asciiTheme="majorHAnsi" w:hAnsiTheme="majorHAnsi"/>
                  </w:rPr>
                </w:pPr>
                <w:r w:rsidRPr="00557628">
                  <w:rPr>
                    <w:rFonts w:asciiTheme="majorHAnsi" w:hAnsiTheme="majorHAnsi"/>
                    <w:b/>
                    <w:bCs/>
                    <w:u w:val="single"/>
                  </w:rPr>
                  <w:t xml:space="preserve">Assignment </w:t>
                </w:r>
                <w:r w:rsidRPr="00557628">
                  <w:rPr>
                    <w:rStyle w:val="PageNumber"/>
                    <w:rFonts w:asciiTheme="majorHAnsi" w:hAnsiTheme="majorHAnsi"/>
                    <w:b/>
                    <w:bCs/>
                    <w:u w:val="single"/>
                  </w:rPr>
                  <w:t>Due</w:t>
                </w:r>
              </w:p>
            </w:tc>
          </w:tr>
          <w:tr w:rsidR="00155158" w:rsidRPr="00557628" w14:paraId="619BA312" w14:textId="77777777" w:rsidTr="00D1121E">
            <w:trPr>
              <w:trHeight w:val="250"/>
              <w:jc w:val="center"/>
            </w:trPr>
            <w:tc>
              <w:tcPr>
                <w:tcW w:w="938"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12A71BA6" w14:textId="77777777" w:rsidR="00155158" w:rsidRPr="00557628" w:rsidRDefault="00155158" w:rsidP="00D1121E">
                <w:pPr>
                  <w:rPr>
                    <w:rFonts w:asciiTheme="majorHAnsi" w:hAnsiTheme="majorHAnsi"/>
                  </w:rPr>
                </w:pPr>
                <w:r w:rsidRPr="00557628">
                  <w:rPr>
                    <w:rStyle w:val="PageNumber"/>
                    <w:rFonts w:asciiTheme="majorHAnsi" w:hAnsiTheme="majorHAnsi"/>
                  </w:rPr>
                  <w:t>Aug. 22</w:t>
                </w:r>
              </w:p>
            </w:tc>
            <w:tc>
              <w:tcPr>
                <w:tcW w:w="3886"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2FDC7224" w14:textId="77777777" w:rsidR="00155158" w:rsidRPr="00557628" w:rsidRDefault="00155158" w:rsidP="00D1121E">
                <w:pPr>
                  <w:rPr>
                    <w:rFonts w:asciiTheme="majorHAnsi" w:hAnsiTheme="majorHAnsi"/>
                  </w:rPr>
                </w:pPr>
                <w:r w:rsidRPr="00557628">
                  <w:rPr>
                    <w:rFonts w:asciiTheme="majorHAnsi" w:eastAsia="Arial Unicode MS" w:hAnsiTheme="majorHAnsi" w:cs="Arial Unicode MS"/>
                    <w:color w:val="000000"/>
                    <w:sz w:val="20"/>
                    <w:szCs w:val="20"/>
                    <w:u w:color="000000"/>
                  </w:rPr>
                  <w:t>Syllabus review and activity</w:t>
                </w:r>
              </w:p>
            </w:tc>
            <w:tc>
              <w:tcPr>
                <w:tcW w:w="191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3713A9D1" w14:textId="77777777" w:rsidR="00155158" w:rsidRPr="00557628" w:rsidRDefault="00155158" w:rsidP="00D1121E">
                <w:pPr>
                  <w:rPr>
                    <w:rFonts w:asciiTheme="majorHAnsi" w:hAnsiTheme="majorHAnsi"/>
                  </w:rPr>
                </w:pPr>
              </w:p>
            </w:tc>
            <w:tc>
              <w:tcPr>
                <w:tcW w:w="2509"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08668F7F" w14:textId="77777777" w:rsidR="00155158" w:rsidRPr="00557628" w:rsidRDefault="00155158" w:rsidP="00D1121E">
                <w:pPr>
                  <w:rPr>
                    <w:rFonts w:asciiTheme="majorHAnsi" w:hAnsiTheme="majorHAnsi"/>
                  </w:rPr>
                </w:pPr>
              </w:p>
            </w:tc>
          </w:tr>
          <w:tr w:rsidR="00155158" w:rsidRPr="00557628" w14:paraId="0CE9A8C4" w14:textId="77777777" w:rsidTr="00D1121E">
            <w:trPr>
              <w:trHeight w:val="250"/>
              <w:jc w:val="center"/>
            </w:trPr>
            <w:tc>
              <w:tcPr>
                <w:tcW w:w="938"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2ACBE2A0" w14:textId="77777777" w:rsidR="00155158" w:rsidRPr="00557628" w:rsidRDefault="00155158" w:rsidP="00D1121E">
                <w:pPr>
                  <w:rPr>
                    <w:rFonts w:asciiTheme="majorHAnsi" w:hAnsiTheme="majorHAnsi"/>
                  </w:rPr>
                </w:pPr>
              </w:p>
            </w:tc>
            <w:tc>
              <w:tcPr>
                <w:tcW w:w="3886"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6AC1DBFB" w14:textId="77777777" w:rsidR="00155158" w:rsidRPr="00557628" w:rsidRDefault="00155158" w:rsidP="00D1121E">
                <w:pPr>
                  <w:rPr>
                    <w:rFonts w:asciiTheme="majorHAnsi" w:hAnsiTheme="majorHAnsi"/>
                  </w:rPr>
                </w:pPr>
              </w:p>
            </w:tc>
            <w:tc>
              <w:tcPr>
                <w:tcW w:w="191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2A210D71" w14:textId="77777777" w:rsidR="00155158" w:rsidRPr="00557628" w:rsidRDefault="00155158" w:rsidP="00D1121E">
                <w:pPr>
                  <w:rPr>
                    <w:rFonts w:asciiTheme="majorHAnsi" w:hAnsiTheme="majorHAnsi"/>
                  </w:rPr>
                </w:pPr>
              </w:p>
            </w:tc>
            <w:tc>
              <w:tcPr>
                <w:tcW w:w="2509"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510D790C" w14:textId="77777777" w:rsidR="00155158" w:rsidRPr="00557628" w:rsidRDefault="00155158" w:rsidP="00D1121E">
                <w:pPr>
                  <w:rPr>
                    <w:rFonts w:asciiTheme="majorHAnsi" w:hAnsiTheme="majorHAnsi"/>
                  </w:rPr>
                </w:pPr>
              </w:p>
            </w:tc>
          </w:tr>
          <w:tr w:rsidR="00155158" w:rsidRPr="00557628" w14:paraId="5C1E3911" w14:textId="77777777" w:rsidTr="00D1121E">
            <w:trPr>
              <w:trHeight w:val="330"/>
              <w:jc w:val="center"/>
            </w:trPr>
            <w:tc>
              <w:tcPr>
                <w:tcW w:w="938"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7AFC0DCA" w14:textId="77777777" w:rsidR="00155158" w:rsidRPr="00557628" w:rsidRDefault="00155158" w:rsidP="00D1121E">
                <w:pPr>
                  <w:rPr>
                    <w:rFonts w:asciiTheme="majorHAnsi" w:hAnsiTheme="majorHAnsi"/>
                  </w:rPr>
                </w:pPr>
                <w:r w:rsidRPr="00557628">
                  <w:rPr>
                    <w:rStyle w:val="PageNumber"/>
                    <w:rFonts w:asciiTheme="majorHAnsi" w:hAnsiTheme="majorHAnsi"/>
                  </w:rPr>
                  <w:t>Aug. 29</w:t>
                </w:r>
              </w:p>
            </w:tc>
            <w:tc>
              <w:tcPr>
                <w:tcW w:w="3886" w:type="dxa"/>
                <w:tcBorders>
                  <w:top w:val="single" w:sz="4" w:space="0" w:color="A7A7A7"/>
                  <w:left w:val="single" w:sz="4" w:space="0" w:color="A7A7A7"/>
                  <w:bottom w:val="single" w:sz="4" w:space="0" w:color="A7A7A7"/>
                  <w:right w:val="single" w:sz="4" w:space="0" w:color="A7A7A7"/>
                </w:tcBorders>
                <w:shd w:val="clear" w:color="auto" w:fill="FFFFFF"/>
                <w:tcMar>
                  <w:top w:w="0" w:type="dxa"/>
                  <w:left w:w="0" w:type="dxa"/>
                  <w:bottom w:w="0" w:type="dxa"/>
                  <w:right w:w="0" w:type="dxa"/>
                </w:tcMar>
                <w:vAlign w:val="center"/>
              </w:tcPr>
              <w:p w14:paraId="32A9ED21" w14:textId="77777777" w:rsidR="00155158" w:rsidRPr="00557628" w:rsidRDefault="00155158" w:rsidP="00D1121E">
                <w:pPr>
                  <w:tabs>
                    <w:tab w:val="left" w:pos="1440"/>
                    <w:tab w:val="left" w:pos="2880"/>
                  </w:tabs>
                  <w:suppressAutoHyphens/>
                  <w:outlineLvl w:val="0"/>
                  <w:rPr>
                    <w:rFonts w:asciiTheme="majorHAnsi" w:hAnsiTheme="majorHAnsi"/>
                  </w:rPr>
                </w:pPr>
                <w:r w:rsidRPr="00557628">
                  <w:rPr>
                    <w:rFonts w:asciiTheme="majorHAnsi" w:eastAsia="Arial Unicode MS" w:hAnsiTheme="majorHAnsi" w:cs="Arial Unicode MS"/>
                    <w:color w:val="000000"/>
                    <w:sz w:val="20"/>
                    <w:szCs w:val="20"/>
                  </w:rPr>
                  <w:t>Graduate and professional training opportunities and internships</w:t>
                </w:r>
              </w:p>
            </w:tc>
            <w:tc>
              <w:tcPr>
                <w:tcW w:w="191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3BFAD073" w14:textId="77777777" w:rsidR="00155158" w:rsidRPr="00557628" w:rsidRDefault="00155158" w:rsidP="00D1121E">
                <w:pPr>
                  <w:rPr>
                    <w:rFonts w:asciiTheme="majorHAnsi" w:hAnsiTheme="majorHAnsi"/>
                  </w:rPr>
                </w:pPr>
                <w:r w:rsidRPr="00557628">
                  <w:rPr>
                    <w:rFonts w:asciiTheme="majorHAnsi" w:eastAsia="Arial Unicode MS" w:hAnsiTheme="majorHAnsi" w:cs="Arial Unicode MS"/>
                    <w:color w:val="000000"/>
                    <w:sz w:val="20"/>
                    <w:szCs w:val="20"/>
                    <w:u w:color="000000"/>
                  </w:rPr>
                  <w:t>Article 1</w:t>
                </w:r>
              </w:p>
            </w:tc>
            <w:tc>
              <w:tcPr>
                <w:tcW w:w="2509"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201B8DDE" w14:textId="77777777" w:rsidR="00155158" w:rsidRPr="00557628" w:rsidRDefault="00155158" w:rsidP="00D1121E">
                <w:pPr>
                  <w:rPr>
                    <w:rFonts w:asciiTheme="majorHAnsi" w:hAnsiTheme="majorHAnsi"/>
                  </w:rPr>
                </w:pPr>
              </w:p>
            </w:tc>
          </w:tr>
          <w:tr w:rsidR="00155158" w:rsidRPr="00557628" w14:paraId="4F7AA3B6" w14:textId="77777777" w:rsidTr="00D1121E">
            <w:trPr>
              <w:trHeight w:val="290"/>
              <w:jc w:val="center"/>
            </w:trPr>
            <w:tc>
              <w:tcPr>
                <w:tcW w:w="938"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0E801C97" w14:textId="77777777" w:rsidR="00155158" w:rsidRPr="00557628" w:rsidRDefault="00155158" w:rsidP="00D1121E">
                <w:pPr>
                  <w:rPr>
                    <w:rFonts w:asciiTheme="majorHAnsi" w:hAnsiTheme="majorHAnsi"/>
                  </w:rPr>
                </w:pPr>
              </w:p>
            </w:tc>
            <w:tc>
              <w:tcPr>
                <w:tcW w:w="3886"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63D59768" w14:textId="77777777" w:rsidR="00155158" w:rsidRPr="00557628" w:rsidRDefault="00155158" w:rsidP="00D1121E">
                <w:pPr>
                  <w:rPr>
                    <w:rFonts w:asciiTheme="majorHAnsi" w:hAnsiTheme="majorHAnsi"/>
                  </w:rPr>
                </w:pPr>
              </w:p>
            </w:tc>
            <w:tc>
              <w:tcPr>
                <w:tcW w:w="191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141E66B9" w14:textId="77777777" w:rsidR="00155158" w:rsidRPr="00557628" w:rsidRDefault="00155158" w:rsidP="00D1121E">
                <w:pPr>
                  <w:rPr>
                    <w:rFonts w:asciiTheme="majorHAnsi" w:hAnsiTheme="majorHAnsi"/>
                  </w:rPr>
                </w:pPr>
              </w:p>
            </w:tc>
            <w:tc>
              <w:tcPr>
                <w:tcW w:w="2509" w:type="dxa"/>
                <w:tcBorders>
                  <w:top w:val="single" w:sz="4" w:space="0" w:color="A7A7A7"/>
                  <w:left w:val="single" w:sz="4" w:space="0" w:color="A7A7A7"/>
                  <w:bottom w:val="single" w:sz="4" w:space="0" w:color="A7A7A7"/>
                  <w:right w:val="single" w:sz="8" w:space="0" w:color="A7A7A7"/>
                </w:tcBorders>
                <w:shd w:val="clear" w:color="auto" w:fill="FFFFFF"/>
                <w:tcMar>
                  <w:top w:w="0" w:type="dxa"/>
                  <w:left w:w="0" w:type="dxa"/>
                  <w:bottom w:w="0" w:type="dxa"/>
                  <w:right w:w="0" w:type="dxa"/>
                </w:tcMar>
              </w:tcPr>
              <w:p w14:paraId="6D5776EF" w14:textId="77777777" w:rsidR="00155158" w:rsidRPr="00557628" w:rsidRDefault="00155158" w:rsidP="00D1121E">
                <w:pPr>
                  <w:rPr>
                    <w:rFonts w:asciiTheme="majorHAnsi" w:hAnsiTheme="majorHAnsi"/>
                  </w:rPr>
                </w:pPr>
              </w:p>
            </w:tc>
          </w:tr>
          <w:tr w:rsidR="00155158" w:rsidRPr="00557628" w14:paraId="13EC8B7C" w14:textId="77777777" w:rsidTr="00D1121E">
            <w:trPr>
              <w:trHeight w:val="250"/>
              <w:jc w:val="center"/>
            </w:trPr>
            <w:tc>
              <w:tcPr>
                <w:tcW w:w="938"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2EE764BF" w14:textId="77777777" w:rsidR="00155158" w:rsidRPr="00557628" w:rsidRDefault="00155158" w:rsidP="00D1121E">
                <w:pPr>
                  <w:rPr>
                    <w:rFonts w:asciiTheme="majorHAnsi" w:hAnsiTheme="majorHAnsi"/>
                  </w:rPr>
                </w:pPr>
                <w:r w:rsidRPr="00557628">
                  <w:rPr>
                    <w:rStyle w:val="PageNumber"/>
                    <w:rFonts w:asciiTheme="majorHAnsi" w:hAnsiTheme="majorHAnsi"/>
                  </w:rPr>
                  <w:t>Sept. 5</w:t>
                </w:r>
              </w:p>
            </w:tc>
            <w:tc>
              <w:tcPr>
                <w:tcW w:w="3886" w:type="dxa"/>
                <w:tcBorders>
                  <w:top w:val="single" w:sz="4" w:space="0" w:color="A7A7A7"/>
                  <w:left w:val="single" w:sz="4" w:space="0" w:color="A7A7A7"/>
                  <w:bottom w:val="single" w:sz="4" w:space="0" w:color="A7A7A7"/>
                  <w:right w:val="single" w:sz="4" w:space="0" w:color="A7A7A7"/>
                </w:tcBorders>
                <w:shd w:val="clear" w:color="auto" w:fill="FFFFFF"/>
                <w:tcMar>
                  <w:top w:w="0" w:type="dxa"/>
                  <w:left w:w="0" w:type="dxa"/>
                  <w:bottom w:w="0" w:type="dxa"/>
                  <w:right w:w="0" w:type="dxa"/>
                </w:tcMar>
                <w:vAlign w:val="center"/>
              </w:tcPr>
              <w:p w14:paraId="7E10AEE0" w14:textId="77777777" w:rsidR="00155158" w:rsidRPr="00557628" w:rsidRDefault="00155158" w:rsidP="00D1121E">
                <w:pPr>
                  <w:tabs>
                    <w:tab w:val="left" w:pos="1440"/>
                    <w:tab w:val="left" w:pos="2880"/>
                  </w:tabs>
                  <w:suppressAutoHyphens/>
                  <w:outlineLvl w:val="0"/>
                  <w:rPr>
                    <w:rFonts w:asciiTheme="majorHAnsi" w:hAnsiTheme="majorHAnsi"/>
                  </w:rPr>
                </w:pPr>
                <w:r w:rsidRPr="00557628">
                  <w:rPr>
                    <w:rFonts w:asciiTheme="majorHAnsi" w:eastAsia="Arial Unicode MS" w:hAnsiTheme="majorHAnsi" w:cs="Arial Unicode MS"/>
                    <w:color w:val="000000"/>
                    <w:sz w:val="20"/>
                    <w:szCs w:val="20"/>
                  </w:rPr>
                  <w:t>Professional theatre landscape</w:t>
                </w:r>
              </w:p>
            </w:tc>
            <w:tc>
              <w:tcPr>
                <w:tcW w:w="191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6111D01E" w14:textId="77777777" w:rsidR="00155158" w:rsidRPr="00557628" w:rsidRDefault="00155158" w:rsidP="00D1121E">
                <w:pPr>
                  <w:rPr>
                    <w:rFonts w:asciiTheme="majorHAnsi" w:hAnsiTheme="majorHAnsi"/>
                  </w:rPr>
                </w:pPr>
                <w:r w:rsidRPr="00557628">
                  <w:rPr>
                    <w:rFonts w:asciiTheme="majorHAnsi" w:eastAsia="Arial Unicode MS" w:hAnsiTheme="majorHAnsi" w:cs="Arial Unicode MS"/>
                    <w:color w:val="000000"/>
                    <w:sz w:val="20"/>
                    <w:szCs w:val="20"/>
                    <w:u w:color="000000"/>
                  </w:rPr>
                  <w:t>Article 2</w:t>
                </w:r>
              </w:p>
            </w:tc>
            <w:tc>
              <w:tcPr>
                <w:tcW w:w="2509"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0369FBC6" w14:textId="77777777" w:rsidR="00155158" w:rsidRPr="00557628" w:rsidRDefault="00155158" w:rsidP="00D1121E">
                <w:pPr>
                  <w:rPr>
                    <w:rFonts w:asciiTheme="majorHAnsi" w:hAnsiTheme="majorHAnsi"/>
                  </w:rPr>
                </w:pPr>
              </w:p>
            </w:tc>
          </w:tr>
          <w:tr w:rsidR="00155158" w:rsidRPr="00557628" w14:paraId="0F98CDB8" w14:textId="77777777" w:rsidTr="00D1121E">
            <w:trPr>
              <w:trHeight w:val="250"/>
              <w:jc w:val="center"/>
            </w:trPr>
            <w:tc>
              <w:tcPr>
                <w:tcW w:w="938"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74AFE27E" w14:textId="77777777" w:rsidR="00155158" w:rsidRPr="00557628" w:rsidRDefault="00155158" w:rsidP="00D1121E">
                <w:pPr>
                  <w:rPr>
                    <w:rFonts w:asciiTheme="majorHAnsi" w:hAnsiTheme="majorHAnsi"/>
                  </w:rPr>
                </w:pPr>
              </w:p>
            </w:tc>
            <w:tc>
              <w:tcPr>
                <w:tcW w:w="3886"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1A9102CC" w14:textId="77777777" w:rsidR="00155158" w:rsidRPr="00557628" w:rsidRDefault="00155158" w:rsidP="00D1121E">
                <w:pPr>
                  <w:rPr>
                    <w:rFonts w:asciiTheme="majorHAnsi" w:hAnsiTheme="majorHAnsi"/>
                  </w:rPr>
                </w:pPr>
              </w:p>
            </w:tc>
            <w:tc>
              <w:tcPr>
                <w:tcW w:w="191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48250BE0" w14:textId="77777777" w:rsidR="00155158" w:rsidRPr="00557628" w:rsidRDefault="00155158" w:rsidP="00D1121E">
                <w:pPr>
                  <w:rPr>
                    <w:rFonts w:asciiTheme="majorHAnsi" w:hAnsiTheme="majorHAnsi"/>
                  </w:rPr>
                </w:pPr>
              </w:p>
            </w:tc>
            <w:tc>
              <w:tcPr>
                <w:tcW w:w="2509"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504559F4" w14:textId="77777777" w:rsidR="00155158" w:rsidRPr="00557628" w:rsidRDefault="00155158" w:rsidP="00D1121E">
                <w:pPr>
                  <w:rPr>
                    <w:rFonts w:asciiTheme="majorHAnsi" w:hAnsiTheme="majorHAnsi"/>
                  </w:rPr>
                </w:pPr>
              </w:p>
            </w:tc>
          </w:tr>
          <w:tr w:rsidR="00155158" w:rsidRPr="00557628" w14:paraId="052C7FDE" w14:textId="77777777" w:rsidTr="00D1121E">
            <w:trPr>
              <w:trHeight w:val="250"/>
              <w:jc w:val="center"/>
            </w:trPr>
            <w:tc>
              <w:tcPr>
                <w:tcW w:w="938"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7418CAC8" w14:textId="77777777" w:rsidR="00155158" w:rsidRPr="00557628" w:rsidRDefault="00155158" w:rsidP="00D1121E">
                <w:pPr>
                  <w:rPr>
                    <w:rFonts w:asciiTheme="majorHAnsi" w:hAnsiTheme="majorHAnsi"/>
                  </w:rPr>
                </w:pPr>
                <w:r w:rsidRPr="00557628">
                  <w:rPr>
                    <w:rStyle w:val="PageNumber"/>
                    <w:rFonts w:asciiTheme="majorHAnsi" w:hAnsiTheme="majorHAnsi"/>
                  </w:rPr>
                  <w:t>Sept. 12</w:t>
                </w:r>
              </w:p>
            </w:tc>
            <w:tc>
              <w:tcPr>
                <w:tcW w:w="3886"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76284AAC" w14:textId="77777777" w:rsidR="00155158" w:rsidRPr="00557628" w:rsidRDefault="00155158" w:rsidP="00D1121E">
                <w:pPr>
                  <w:tabs>
                    <w:tab w:val="left" w:pos="1440"/>
                    <w:tab w:val="left" w:pos="2880"/>
                  </w:tabs>
                  <w:suppressAutoHyphens/>
                  <w:outlineLvl w:val="0"/>
                  <w:rPr>
                    <w:rFonts w:asciiTheme="majorHAnsi" w:hAnsiTheme="majorHAnsi"/>
                  </w:rPr>
                </w:pPr>
                <w:r w:rsidRPr="00557628">
                  <w:rPr>
                    <w:rFonts w:asciiTheme="majorHAnsi" w:eastAsia="Arial Unicode MS" w:hAnsiTheme="majorHAnsi" w:cs="Arial Unicode MS"/>
                    <w:color w:val="000000"/>
                    <w:sz w:val="20"/>
                    <w:szCs w:val="20"/>
                  </w:rPr>
                  <w:t>Résumé</w:t>
                </w:r>
              </w:p>
            </w:tc>
            <w:tc>
              <w:tcPr>
                <w:tcW w:w="191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02C5979B" w14:textId="77777777" w:rsidR="00155158" w:rsidRPr="00557628" w:rsidRDefault="00155158" w:rsidP="00D1121E">
                <w:pPr>
                  <w:rPr>
                    <w:rFonts w:asciiTheme="majorHAnsi" w:hAnsiTheme="majorHAnsi"/>
                  </w:rPr>
                </w:pPr>
                <w:r w:rsidRPr="00557628">
                  <w:rPr>
                    <w:rFonts w:asciiTheme="majorHAnsi" w:eastAsia="Arial Unicode MS" w:hAnsiTheme="majorHAnsi" w:cs="Arial Unicode MS"/>
                    <w:color w:val="000000"/>
                    <w:sz w:val="20"/>
                    <w:szCs w:val="20"/>
                    <w:u w:color="000000"/>
                  </w:rPr>
                  <w:t>Example résumés</w:t>
                </w:r>
              </w:p>
            </w:tc>
            <w:tc>
              <w:tcPr>
                <w:tcW w:w="2509"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7155D72B" w14:textId="77777777" w:rsidR="00155158" w:rsidRPr="00557628" w:rsidRDefault="00155158" w:rsidP="00D1121E">
                <w:pPr>
                  <w:rPr>
                    <w:rFonts w:asciiTheme="majorHAnsi" w:hAnsiTheme="majorHAnsi"/>
                  </w:rPr>
                </w:pPr>
              </w:p>
            </w:tc>
          </w:tr>
          <w:tr w:rsidR="00155158" w:rsidRPr="00557628" w14:paraId="35DA0F0D" w14:textId="77777777" w:rsidTr="00D1121E">
            <w:trPr>
              <w:trHeight w:val="250"/>
              <w:jc w:val="center"/>
            </w:trPr>
            <w:tc>
              <w:tcPr>
                <w:tcW w:w="938"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173219C7" w14:textId="77777777" w:rsidR="00155158" w:rsidRPr="00557628" w:rsidRDefault="00155158" w:rsidP="00D1121E">
                <w:pPr>
                  <w:rPr>
                    <w:rFonts w:asciiTheme="majorHAnsi" w:hAnsiTheme="majorHAnsi"/>
                  </w:rPr>
                </w:pPr>
              </w:p>
            </w:tc>
            <w:tc>
              <w:tcPr>
                <w:tcW w:w="3886"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7813AE9F" w14:textId="77777777" w:rsidR="00155158" w:rsidRPr="00557628" w:rsidRDefault="00155158" w:rsidP="00D1121E">
                <w:pPr>
                  <w:rPr>
                    <w:rFonts w:asciiTheme="majorHAnsi" w:hAnsiTheme="majorHAnsi"/>
                  </w:rPr>
                </w:pPr>
              </w:p>
            </w:tc>
            <w:tc>
              <w:tcPr>
                <w:tcW w:w="191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261F06F8" w14:textId="77777777" w:rsidR="00155158" w:rsidRPr="00557628" w:rsidRDefault="00155158" w:rsidP="00D1121E">
                <w:pPr>
                  <w:rPr>
                    <w:rFonts w:asciiTheme="majorHAnsi" w:hAnsiTheme="majorHAnsi"/>
                  </w:rPr>
                </w:pPr>
              </w:p>
            </w:tc>
            <w:tc>
              <w:tcPr>
                <w:tcW w:w="2509"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0F5B1FA7" w14:textId="77777777" w:rsidR="00155158" w:rsidRPr="00557628" w:rsidRDefault="00155158" w:rsidP="00D1121E">
                <w:pPr>
                  <w:rPr>
                    <w:rFonts w:asciiTheme="majorHAnsi" w:hAnsiTheme="majorHAnsi"/>
                  </w:rPr>
                </w:pPr>
              </w:p>
            </w:tc>
          </w:tr>
          <w:tr w:rsidR="00155158" w:rsidRPr="00557628" w14:paraId="59B0F2E6" w14:textId="77777777" w:rsidTr="00D1121E">
            <w:trPr>
              <w:trHeight w:val="250"/>
              <w:jc w:val="center"/>
            </w:trPr>
            <w:tc>
              <w:tcPr>
                <w:tcW w:w="938"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09804735" w14:textId="77777777" w:rsidR="00155158" w:rsidRPr="00557628" w:rsidRDefault="00155158" w:rsidP="00D1121E">
                <w:pPr>
                  <w:rPr>
                    <w:rFonts w:asciiTheme="majorHAnsi" w:hAnsiTheme="majorHAnsi"/>
                  </w:rPr>
                </w:pPr>
                <w:r w:rsidRPr="00557628">
                  <w:rPr>
                    <w:rStyle w:val="PageNumber"/>
                    <w:rFonts w:asciiTheme="majorHAnsi" w:hAnsiTheme="majorHAnsi"/>
                  </w:rPr>
                  <w:t>Sept. 19</w:t>
                </w:r>
              </w:p>
            </w:tc>
            <w:tc>
              <w:tcPr>
                <w:tcW w:w="3886"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19387BCC" w14:textId="77777777" w:rsidR="00155158" w:rsidRPr="00557628" w:rsidRDefault="00155158" w:rsidP="00D1121E">
                <w:pPr>
                  <w:tabs>
                    <w:tab w:val="left" w:pos="1440"/>
                    <w:tab w:val="left" w:pos="2880"/>
                  </w:tabs>
                  <w:suppressAutoHyphens/>
                  <w:outlineLvl w:val="0"/>
                  <w:rPr>
                    <w:rFonts w:asciiTheme="majorHAnsi" w:hAnsiTheme="majorHAnsi"/>
                  </w:rPr>
                </w:pPr>
                <w:r w:rsidRPr="00557628">
                  <w:rPr>
                    <w:rFonts w:asciiTheme="majorHAnsi" w:eastAsia="Arial Unicode MS" w:hAnsiTheme="majorHAnsi" w:cs="Arial Unicode MS"/>
                    <w:color w:val="000000"/>
                    <w:sz w:val="20"/>
                    <w:szCs w:val="20"/>
                  </w:rPr>
                  <w:t>Interviews</w:t>
                </w:r>
              </w:p>
            </w:tc>
            <w:tc>
              <w:tcPr>
                <w:tcW w:w="191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26F1F5C9" w14:textId="77777777" w:rsidR="00155158" w:rsidRPr="00557628" w:rsidRDefault="00155158" w:rsidP="00D1121E">
                <w:pPr>
                  <w:rPr>
                    <w:rFonts w:asciiTheme="majorHAnsi" w:hAnsiTheme="majorHAnsi"/>
                  </w:rPr>
                </w:pPr>
              </w:p>
            </w:tc>
            <w:tc>
              <w:tcPr>
                <w:tcW w:w="2509"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2B6EEE19" w14:textId="77777777" w:rsidR="00155158" w:rsidRPr="00557628" w:rsidRDefault="00155158" w:rsidP="00D1121E">
                <w:pPr>
                  <w:tabs>
                    <w:tab w:val="left" w:pos="1440"/>
                  </w:tabs>
                  <w:suppressAutoHyphens/>
                  <w:outlineLvl w:val="0"/>
                  <w:rPr>
                    <w:rFonts w:asciiTheme="majorHAnsi" w:hAnsiTheme="majorHAnsi"/>
                  </w:rPr>
                </w:pPr>
                <w:r w:rsidRPr="00557628">
                  <w:rPr>
                    <w:rFonts w:asciiTheme="majorHAnsi" w:eastAsia="Arial Unicode MS" w:hAnsiTheme="majorHAnsi" w:cs="Arial Unicode MS"/>
                    <w:color w:val="000000"/>
                    <w:sz w:val="20"/>
                    <w:szCs w:val="20"/>
                  </w:rPr>
                  <w:t>Résumé version 1</w:t>
                </w:r>
              </w:p>
            </w:tc>
          </w:tr>
          <w:tr w:rsidR="00155158" w:rsidRPr="00557628" w14:paraId="2684C086" w14:textId="77777777" w:rsidTr="00D1121E">
            <w:trPr>
              <w:trHeight w:val="250"/>
              <w:jc w:val="center"/>
            </w:trPr>
            <w:tc>
              <w:tcPr>
                <w:tcW w:w="938"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746335C5" w14:textId="77777777" w:rsidR="00155158" w:rsidRPr="00557628" w:rsidRDefault="00155158" w:rsidP="00D1121E">
                <w:pPr>
                  <w:rPr>
                    <w:rFonts w:asciiTheme="majorHAnsi" w:hAnsiTheme="majorHAnsi"/>
                  </w:rPr>
                </w:pPr>
              </w:p>
            </w:tc>
            <w:tc>
              <w:tcPr>
                <w:tcW w:w="3886"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1D12CD11" w14:textId="77777777" w:rsidR="00155158" w:rsidRPr="00557628" w:rsidRDefault="00155158" w:rsidP="00D1121E">
                <w:pPr>
                  <w:rPr>
                    <w:rFonts w:asciiTheme="majorHAnsi" w:hAnsiTheme="majorHAnsi"/>
                  </w:rPr>
                </w:pPr>
              </w:p>
            </w:tc>
            <w:tc>
              <w:tcPr>
                <w:tcW w:w="191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7551BA72" w14:textId="77777777" w:rsidR="00155158" w:rsidRPr="00557628" w:rsidRDefault="00155158" w:rsidP="00D1121E">
                <w:pPr>
                  <w:rPr>
                    <w:rFonts w:asciiTheme="majorHAnsi" w:hAnsiTheme="majorHAnsi"/>
                  </w:rPr>
                </w:pPr>
              </w:p>
            </w:tc>
            <w:tc>
              <w:tcPr>
                <w:tcW w:w="2509"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5B6AAD3C" w14:textId="77777777" w:rsidR="00155158" w:rsidRPr="00557628" w:rsidRDefault="00155158" w:rsidP="00D1121E">
                <w:pPr>
                  <w:rPr>
                    <w:rFonts w:asciiTheme="majorHAnsi" w:hAnsiTheme="majorHAnsi"/>
                  </w:rPr>
                </w:pPr>
              </w:p>
            </w:tc>
          </w:tr>
          <w:tr w:rsidR="00155158" w:rsidRPr="00557628" w14:paraId="5E649812" w14:textId="77777777" w:rsidTr="00D1121E">
            <w:trPr>
              <w:trHeight w:val="290"/>
              <w:jc w:val="center"/>
            </w:trPr>
            <w:tc>
              <w:tcPr>
                <w:tcW w:w="938"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4DDA9378" w14:textId="77777777" w:rsidR="00155158" w:rsidRPr="00557628" w:rsidRDefault="00155158" w:rsidP="00D1121E">
                <w:pPr>
                  <w:rPr>
                    <w:rFonts w:asciiTheme="majorHAnsi" w:hAnsiTheme="majorHAnsi"/>
                  </w:rPr>
                </w:pPr>
                <w:r w:rsidRPr="00557628">
                  <w:rPr>
                    <w:rStyle w:val="PageNumber"/>
                    <w:rFonts w:asciiTheme="majorHAnsi" w:hAnsiTheme="majorHAnsi"/>
                  </w:rPr>
                  <w:t>Sept. 26</w:t>
                </w:r>
              </w:p>
            </w:tc>
            <w:tc>
              <w:tcPr>
                <w:tcW w:w="3886"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555844AD" w14:textId="77777777" w:rsidR="00155158" w:rsidRPr="00557628" w:rsidRDefault="00155158" w:rsidP="00D1121E">
                <w:pPr>
                  <w:rPr>
                    <w:rFonts w:asciiTheme="majorHAnsi" w:hAnsiTheme="majorHAnsi"/>
                  </w:rPr>
                </w:pPr>
                <w:r w:rsidRPr="00557628">
                  <w:rPr>
                    <w:rFonts w:asciiTheme="majorHAnsi" w:eastAsia="Arial Unicode MS" w:hAnsiTheme="majorHAnsi" w:cs="Arial Unicode MS"/>
                    <w:color w:val="000000"/>
                    <w:sz w:val="20"/>
                    <w:szCs w:val="20"/>
                    <w:u w:color="000000"/>
                  </w:rPr>
                  <w:t>Preparing portfolios and auditions</w:t>
                </w:r>
              </w:p>
            </w:tc>
            <w:tc>
              <w:tcPr>
                <w:tcW w:w="1917" w:type="dxa"/>
                <w:tcBorders>
                  <w:top w:val="single" w:sz="4" w:space="0" w:color="A7A7A7"/>
                  <w:left w:val="single" w:sz="4" w:space="0" w:color="A7A7A7"/>
                  <w:bottom w:val="single" w:sz="4" w:space="0" w:color="A7A7A7"/>
                  <w:right w:val="single" w:sz="4" w:space="0" w:color="A7A7A7"/>
                </w:tcBorders>
                <w:shd w:val="clear" w:color="auto" w:fill="FFFFFF"/>
                <w:tcMar>
                  <w:top w:w="0" w:type="dxa"/>
                  <w:left w:w="0" w:type="dxa"/>
                  <w:bottom w:w="0" w:type="dxa"/>
                  <w:right w:w="0" w:type="dxa"/>
                </w:tcMar>
              </w:tcPr>
              <w:p w14:paraId="364F71C5" w14:textId="77777777" w:rsidR="00155158" w:rsidRPr="00557628" w:rsidRDefault="00155158" w:rsidP="00D1121E">
                <w:pPr>
                  <w:rPr>
                    <w:rFonts w:asciiTheme="majorHAnsi" w:hAnsiTheme="majorHAnsi"/>
                  </w:rPr>
                </w:pPr>
              </w:p>
            </w:tc>
            <w:tc>
              <w:tcPr>
                <w:tcW w:w="2509"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20CC7300" w14:textId="77777777" w:rsidR="00155158" w:rsidRPr="00557628" w:rsidRDefault="00155158" w:rsidP="00D1121E">
                <w:pPr>
                  <w:rPr>
                    <w:rFonts w:asciiTheme="majorHAnsi" w:hAnsiTheme="majorHAnsi"/>
                  </w:rPr>
                </w:pPr>
              </w:p>
            </w:tc>
          </w:tr>
          <w:tr w:rsidR="00155158" w:rsidRPr="00557628" w14:paraId="79082C24" w14:textId="77777777" w:rsidTr="00D1121E">
            <w:trPr>
              <w:trHeight w:val="250"/>
              <w:jc w:val="center"/>
            </w:trPr>
            <w:tc>
              <w:tcPr>
                <w:tcW w:w="938"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542AD8E8" w14:textId="77777777" w:rsidR="00155158" w:rsidRPr="00557628" w:rsidRDefault="00155158" w:rsidP="00D1121E">
                <w:pPr>
                  <w:rPr>
                    <w:rFonts w:asciiTheme="majorHAnsi" w:hAnsiTheme="majorHAnsi"/>
                  </w:rPr>
                </w:pPr>
              </w:p>
            </w:tc>
            <w:tc>
              <w:tcPr>
                <w:tcW w:w="3886"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0AD02B7A" w14:textId="77777777" w:rsidR="00155158" w:rsidRPr="00557628" w:rsidRDefault="00155158" w:rsidP="00D1121E">
                <w:pPr>
                  <w:rPr>
                    <w:rFonts w:asciiTheme="majorHAnsi" w:hAnsiTheme="majorHAnsi"/>
                  </w:rPr>
                </w:pPr>
              </w:p>
            </w:tc>
            <w:tc>
              <w:tcPr>
                <w:tcW w:w="191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6F20B013" w14:textId="77777777" w:rsidR="00155158" w:rsidRPr="00557628" w:rsidRDefault="00155158" w:rsidP="00D1121E">
                <w:pPr>
                  <w:rPr>
                    <w:rFonts w:asciiTheme="majorHAnsi" w:hAnsiTheme="majorHAnsi"/>
                  </w:rPr>
                </w:pPr>
              </w:p>
            </w:tc>
            <w:tc>
              <w:tcPr>
                <w:tcW w:w="2509"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540FB10D" w14:textId="77777777" w:rsidR="00155158" w:rsidRPr="00557628" w:rsidRDefault="00155158" w:rsidP="00D1121E">
                <w:pPr>
                  <w:rPr>
                    <w:rFonts w:asciiTheme="majorHAnsi" w:hAnsiTheme="majorHAnsi"/>
                  </w:rPr>
                </w:pPr>
              </w:p>
            </w:tc>
          </w:tr>
          <w:tr w:rsidR="00155158" w:rsidRPr="00557628" w14:paraId="762AD084" w14:textId="77777777" w:rsidTr="00D1121E">
            <w:trPr>
              <w:trHeight w:val="250"/>
              <w:jc w:val="center"/>
            </w:trPr>
            <w:tc>
              <w:tcPr>
                <w:tcW w:w="938"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49925AE9" w14:textId="77777777" w:rsidR="00155158" w:rsidRPr="00557628" w:rsidRDefault="00155158" w:rsidP="00D1121E">
                <w:pPr>
                  <w:rPr>
                    <w:rFonts w:asciiTheme="majorHAnsi" w:hAnsiTheme="majorHAnsi"/>
                  </w:rPr>
                </w:pPr>
                <w:r w:rsidRPr="00557628">
                  <w:rPr>
                    <w:rStyle w:val="PageNumber"/>
                    <w:rFonts w:asciiTheme="majorHAnsi" w:hAnsiTheme="majorHAnsi"/>
                  </w:rPr>
                  <w:t>Oct. 3</w:t>
                </w:r>
              </w:p>
            </w:tc>
            <w:tc>
              <w:tcPr>
                <w:tcW w:w="3886"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0EB683F9" w14:textId="77777777" w:rsidR="00155158" w:rsidRPr="00557628" w:rsidRDefault="00155158" w:rsidP="00D1121E">
                <w:pPr>
                  <w:rPr>
                    <w:rFonts w:asciiTheme="majorHAnsi" w:hAnsiTheme="majorHAnsi"/>
                  </w:rPr>
                </w:pPr>
                <w:r w:rsidRPr="00557628">
                  <w:rPr>
                    <w:rFonts w:asciiTheme="majorHAnsi" w:eastAsia="Arial Unicode MS" w:hAnsiTheme="majorHAnsi" w:cs="Arial Unicode MS"/>
                    <w:color w:val="000000"/>
                    <w:sz w:val="20"/>
                    <w:szCs w:val="20"/>
                    <w:u w:color="000000"/>
                  </w:rPr>
                  <w:t>Preparing portfolios and auditions</w:t>
                </w:r>
              </w:p>
            </w:tc>
            <w:tc>
              <w:tcPr>
                <w:tcW w:w="191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0AF1AD72" w14:textId="77777777" w:rsidR="00155158" w:rsidRPr="00557628" w:rsidRDefault="00155158" w:rsidP="00D1121E">
                <w:pPr>
                  <w:rPr>
                    <w:rFonts w:asciiTheme="majorHAnsi" w:hAnsiTheme="majorHAnsi"/>
                  </w:rPr>
                </w:pPr>
              </w:p>
            </w:tc>
            <w:tc>
              <w:tcPr>
                <w:tcW w:w="2509"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7497948D" w14:textId="77777777" w:rsidR="00155158" w:rsidRPr="00557628" w:rsidRDefault="00155158" w:rsidP="00D1121E">
                <w:pPr>
                  <w:rPr>
                    <w:rFonts w:asciiTheme="majorHAnsi" w:hAnsiTheme="majorHAnsi"/>
                  </w:rPr>
                </w:pPr>
              </w:p>
            </w:tc>
          </w:tr>
          <w:tr w:rsidR="00155158" w:rsidRPr="00557628" w14:paraId="7C7DCC38" w14:textId="77777777" w:rsidTr="00D1121E">
            <w:trPr>
              <w:trHeight w:val="250"/>
              <w:jc w:val="center"/>
            </w:trPr>
            <w:tc>
              <w:tcPr>
                <w:tcW w:w="938"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638E5C59" w14:textId="77777777" w:rsidR="00155158" w:rsidRPr="00557628" w:rsidRDefault="00155158" w:rsidP="00D1121E">
                <w:pPr>
                  <w:rPr>
                    <w:rFonts w:asciiTheme="majorHAnsi" w:hAnsiTheme="majorHAnsi"/>
                  </w:rPr>
                </w:pPr>
              </w:p>
            </w:tc>
            <w:tc>
              <w:tcPr>
                <w:tcW w:w="3886"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6779C109" w14:textId="77777777" w:rsidR="00155158" w:rsidRPr="00557628" w:rsidRDefault="00155158" w:rsidP="00D1121E">
                <w:pPr>
                  <w:rPr>
                    <w:rFonts w:asciiTheme="majorHAnsi" w:hAnsiTheme="majorHAnsi"/>
                  </w:rPr>
                </w:pPr>
              </w:p>
            </w:tc>
            <w:tc>
              <w:tcPr>
                <w:tcW w:w="191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44EF5607" w14:textId="77777777" w:rsidR="00155158" w:rsidRPr="00557628" w:rsidRDefault="00155158" w:rsidP="00D1121E">
                <w:pPr>
                  <w:rPr>
                    <w:rFonts w:asciiTheme="majorHAnsi" w:hAnsiTheme="majorHAnsi"/>
                  </w:rPr>
                </w:pPr>
              </w:p>
            </w:tc>
            <w:tc>
              <w:tcPr>
                <w:tcW w:w="2509"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2CC429A1" w14:textId="77777777" w:rsidR="00155158" w:rsidRPr="00557628" w:rsidRDefault="00155158" w:rsidP="00D1121E">
                <w:pPr>
                  <w:rPr>
                    <w:rFonts w:asciiTheme="majorHAnsi" w:hAnsiTheme="majorHAnsi"/>
                  </w:rPr>
                </w:pPr>
              </w:p>
            </w:tc>
          </w:tr>
          <w:tr w:rsidR="00155158" w:rsidRPr="00557628" w14:paraId="1427BCEB" w14:textId="77777777" w:rsidTr="00D1121E">
            <w:trPr>
              <w:trHeight w:val="250"/>
              <w:jc w:val="center"/>
            </w:trPr>
            <w:tc>
              <w:tcPr>
                <w:tcW w:w="938"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01106C2B" w14:textId="77777777" w:rsidR="00155158" w:rsidRPr="00557628" w:rsidRDefault="00155158" w:rsidP="00D1121E">
                <w:pPr>
                  <w:rPr>
                    <w:rFonts w:asciiTheme="majorHAnsi" w:hAnsiTheme="majorHAnsi"/>
                  </w:rPr>
                </w:pPr>
                <w:r w:rsidRPr="00557628">
                  <w:rPr>
                    <w:rStyle w:val="PageNumber"/>
                    <w:rFonts w:asciiTheme="majorHAnsi" w:hAnsiTheme="majorHAnsi"/>
                  </w:rPr>
                  <w:t>Oct. 10</w:t>
                </w:r>
              </w:p>
            </w:tc>
            <w:tc>
              <w:tcPr>
                <w:tcW w:w="3886"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6E126FC8" w14:textId="77777777" w:rsidR="00155158" w:rsidRPr="00557628" w:rsidRDefault="00155158" w:rsidP="00D1121E">
                <w:pPr>
                  <w:rPr>
                    <w:rFonts w:asciiTheme="majorHAnsi" w:hAnsiTheme="majorHAnsi"/>
                  </w:rPr>
                </w:pPr>
                <w:r w:rsidRPr="00557628">
                  <w:rPr>
                    <w:rFonts w:asciiTheme="majorHAnsi" w:eastAsia="Arial Unicode MS" w:hAnsiTheme="majorHAnsi" w:cs="Arial Unicode MS"/>
                    <w:color w:val="000000"/>
                    <w:sz w:val="20"/>
                    <w:szCs w:val="20"/>
                    <w:u w:color="000000"/>
                  </w:rPr>
                  <w:t>Share portfolios and auditions</w:t>
                </w:r>
              </w:p>
            </w:tc>
            <w:tc>
              <w:tcPr>
                <w:tcW w:w="191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54573468" w14:textId="77777777" w:rsidR="00155158" w:rsidRPr="00557628" w:rsidRDefault="00155158" w:rsidP="00D1121E">
                <w:pPr>
                  <w:rPr>
                    <w:rFonts w:asciiTheme="majorHAnsi" w:hAnsiTheme="majorHAnsi"/>
                  </w:rPr>
                </w:pPr>
              </w:p>
            </w:tc>
            <w:tc>
              <w:tcPr>
                <w:tcW w:w="2509"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30825C9D" w14:textId="77777777" w:rsidR="00155158" w:rsidRPr="00557628" w:rsidRDefault="00155158" w:rsidP="00D1121E">
                <w:pPr>
                  <w:rPr>
                    <w:rFonts w:asciiTheme="majorHAnsi" w:hAnsiTheme="majorHAnsi"/>
                  </w:rPr>
                </w:pPr>
                <w:r w:rsidRPr="00557628">
                  <w:rPr>
                    <w:rFonts w:asciiTheme="majorHAnsi" w:eastAsia="Arial Unicode MS" w:hAnsiTheme="majorHAnsi" w:cs="Arial Unicode MS"/>
                    <w:color w:val="000000"/>
                    <w:sz w:val="20"/>
                    <w:szCs w:val="20"/>
                    <w:u w:color="000000"/>
                  </w:rPr>
                  <w:t>Presentation/audition 1</w:t>
                </w:r>
              </w:p>
            </w:tc>
          </w:tr>
          <w:tr w:rsidR="00155158" w:rsidRPr="00557628" w14:paraId="23D37576" w14:textId="77777777" w:rsidTr="00D1121E">
            <w:trPr>
              <w:trHeight w:val="250"/>
              <w:jc w:val="center"/>
            </w:trPr>
            <w:tc>
              <w:tcPr>
                <w:tcW w:w="938"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53873A98" w14:textId="77777777" w:rsidR="00155158" w:rsidRPr="00557628" w:rsidRDefault="00155158" w:rsidP="00D1121E">
                <w:pPr>
                  <w:rPr>
                    <w:rFonts w:asciiTheme="majorHAnsi" w:hAnsiTheme="majorHAnsi"/>
                  </w:rPr>
                </w:pPr>
              </w:p>
            </w:tc>
            <w:tc>
              <w:tcPr>
                <w:tcW w:w="3886"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05DFAE0B" w14:textId="77777777" w:rsidR="00155158" w:rsidRPr="00557628" w:rsidRDefault="00155158" w:rsidP="00D1121E">
                <w:pPr>
                  <w:rPr>
                    <w:rFonts w:asciiTheme="majorHAnsi" w:hAnsiTheme="majorHAnsi"/>
                  </w:rPr>
                </w:pPr>
              </w:p>
            </w:tc>
            <w:tc>
              <w:tcPr>
                <w:tcW w:w="191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712480C9" w14:textId="77777777" w:rsidR="00155158" w:rsidRPr="00557628" w:rsidRDefault="00155158" w:rsidP="00D1121E">
                <w:pPr>
                  <w:rPr>
                    <w:rFonts w:asciiTheme="majorHAnsi" w:hAnsiTheme="majorHAnsi"/>
                  </w:rPr>
                </w:pPr>
              </w:p>
            </w:tc>
            <w:tc>
              <w:tcPr>
                <w:tcW w:w="2509"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206D7FFB" w14:textId="77777777" w:rsidR="00155158" w:rsidRPr="00557628" w:rsidRDefault="00155158" w:rsidP="00D1121E">
                <w:pPr>
                  <w:rPr>
                    <w:rFonts w:asciiTheme="majorHAnsi" w:hAnsiTheme="majorHAnsi"/>
                  </w:rPr>
                </w:pPr>
              </w:p>
            </w:tc>
          </w:tr>
          <w:tr w:rsidR="00155158" w:rsidRPr="00557628" w14:paraId="23F4B482" w14:textId="77777777" w:rsidTr="00D1121E">
            <w:trPr>
              <w:trHeight w:val="250"/>
              <w:jc w:val="center"/>
            </w:trPr>
            <w:tc>
              <w:tcPr>
                <w:tcW w:w="938"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024DE8F7" w14:textId="77777777" w:rsidR="00155158" w:rsidRPr="00557628" w:rsidRDefault="00155158" w:rsidP="00D1121E">
                <w:pPr>
                  <w:rPr>
                    <w:rFonts w:asciiTheme="majorHAnsi" w:hAnsiTheme="majorHAnsi"/>
                  </w:rPr>
                </w:pPr>
                <w:r w:rsidRPr="00557628">
                  <w:rPr>
                    <w:rStyle w:val="PageNumber"/>
                    <w:rFonts w:asciiTheme="majorHAnsi" w:hAnsiTheme="majorHAnsi"/>
                  </w:rPr>
                  <w:t>Oct. 17</w:t>
                </w:r>
              </w:p>
            </w:tc>
            <w:tc>
              <w:tcPr>
                <w:tcW w:w="3886"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01EF0EF2" w14:textId="77777777" w:rsidR="00155158" w:rsidRPr="00557628" w:rsidRDefault="00155158" w:rsidP="00D1121E">
                <w:pPr>
                  <w:rPr>
                    <w:rFonts w:asciiTheme="majorHAnsi" w:hAnsiTheme="majorHAnsi"/>
                  </w:rPr>
                </w:pPr>
                <w:r w:rsidRPr="00557628">
                  <w:rPr>
                    <w:rFonts w:asciiTheme="majorHAnsi" w:eastAsia="Arial Unicode MS" w:hAnsiTheme="majorHAnsi" w:cs="Arial Unicode MS"/>
                    <w:color w:val="000000"/>
                    <w:sz w:val="20"/>
                    <w:szCs w:val="20"/>
                    <w:u w:color="000000"/>
                  </w:rPr>
                  <w:t>Share portfolios and auditions</w:t>
                </w:r>
              </w:p>
            </w:tc>
            <w:tc>
              <w:tcPr>
                <w:tcW w:w="191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4B1D0AC5" w14:textId="77777777" w:rsidR="00155158" w:rsidRPr="00557628" w:rsidRDefault="00155158" w:rsidP="00D1121E">
                <w:pPr>
                  <w:rPr>
                    <w:rFonts w:asciiTheme="majorHAnsi" w:hAnsiTheme="majorHAnsi"/>
                  </w:rPr>
                </w:pPr>
              </w:p>
            </w:tc>
            <w:tc>
              <w:tcPr>
                <w:tcW w:w="2509"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34330287" w14:textId="77777777" w:rsidR="00155158" w:rsidRPr="00557628" w:rsidRDefault="00155158" w:rsidP="00D1121E">
                <w:pPr>
                  <w:rPr>
                    <w:rFonts w:asciiTheme="majorHAnsi" w:hAnsiTheme="majorHAnsi"/>
                  </w:rPr>
                </w:pPr>
              </w:p>
            </w:tc>
          </w:tr>
          <w:tr w:rsidR="00155158" w:rsidRPr="00557628" w14:paraId="5036BEED" w14:textId="77777777" w:rsidTr="00D1121E">
            <w:trPr>
              <w:trHeight w:val="250"/>
              <w:jc w:val="center"/>
            </w:trPr>
            <w:tc>
              <w:tcPr>
                <w:tcW w:w="938"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bottom"/>
              </w:tcPr>
              <w:p w14:paraId="7DBDB34B" w14:textId="77777777" w:rsidR="00155158" w:rsidRPr="00557628" w:rsidRDefault="00155158" w:rsidP="00D1121E">
                <w:pPr>
                  <w:rPr>
                    <w:rFonts w:asciiTheme="majorHAnsi" w:hAnsiTheme="majorHAnsi"/>
                  </w:rPr>
                </w:pPr>
              </w:p>
            </w:tc>
            <w:tc>
              <w:tcPr>
                <w:tcW w:w="3886"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71943CCE" w14:textId="77777777" w:rsidR="00155158" w:rsidRPr="00557628" w:rsidRDefault="00155158" w:rsidP="00D1121E">
                <w:pPr>
                  <w:rPr>
                    <w:rFonts w:asciiTheme="majorHAnsi" w:hAnsiTheme="majorHAnsi"/>
                  </w:rPr>
                </w:pPr>
              </w:p>
            </w:tc>
            <w:tc>
              <w:tcPr>
                <w:tcW w:w="191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5EED8EB7" w14:textId="77777777" w:rsidR="00155158" w:rsidRPr="00557628" w:rsidRDefault="00155158" w:rsidP="00D1121E">
                <w:pPr>
                  <w:rPr>
                    <w:rFonts w:asciiTheme="majorHAnsi" w:hAnsiTheme="majorHAnsi"/>
                  </w:rPr>
                </w:pPr>
              </w:p>
            </w:tc>
            <w:tc>
              <w:tcPr>
                <w:tcW w:w="2509"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5A88E143" w14:textId="77777777" w:rsidR="00155158" w:rsidRPr="00557628" w:rsidRDefault="00155158" w:rsidP="00D1121E">
                <w:pPr>
                  <w:rPr>
                    <w:rFonts w:asciiTheme="majorHAnsi" w:hAnsiTheme="majorHAnsi"/>
                  </w:rPr>
                </w:pPr>
              </w:p>
            </w:tc>
          </w:tr>
          <w:tr w:rsidR="00155158" w:rsidRPr="00557628" w14:paraId="4026B673" w14:textId="77777777" w:rsidTr="00D1121E">
            <w:trPr>
              <w:trHeight w:val="250"/>
              <w:jc w:val="center"/>
            </w:trPr>
            <w:tc>
              <w:tcPr>
                <w:tcW w:w="938"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5F47600A" w14:textId="77777777" w:rsidR="00155158" w:rsidRPr="00557628" w:rsidRDefault="00155158" w:rsidP="00D1121E">
                <w:pPr>
                  <w:rPr>
                    <w:rFonts w:asciiTheme="majorHAnsi" w:hAnsiTheme="majorHAnsi"/>
                  </w:rPr>
                </w:pPr>
                <w:r w:rsidRPr="00557628">
                  <w:rPr>
                    <w:rStyle w:val="PageNumber"/>
                    <w:rFonts w:asciiTheme="majorHAnsi" w:hAnsiTheme="majorHAnsi"/>
                  </w:rPr>
                  <w:t>Oct. 24</w:t>
                </w:r>
              </w:p>
            </w:tc>
            <w:tc>
              <w:tcPr>
                <w:tcW w:w="3886"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503C4695" w14:textId="77777777" w:rsidR="00155158" w:rsidRPr="00557628" w:rsidRDefault="00155158" w:rsidP="00D1121E">
                <w:pPr>
                  <w:rPr>
                    <w:rFonts w:asciiTheme="majorHAnsi" w:hAnsiTheme="majorHAnsi"/>
                  </w:rPr>
                </w:pPr>
                <w:r w:rsidRPr="00557628">
                  <w:rPr>
                    <w:rFonts w:asciiTheme="majorHAnsi" w:eastAsia="Arial Unicode MS" w:hAnsiTheme="majorHAnsi" w:cs="Arial Unicode MS"/>
                    <w:color w:val="000000"/>
                    <w:sz w:val="20"/>
                    <w:szCs w:val="20"/>
                    <w:u w:color="000000"/>
                  </w:rPr>
                  <w:t>Headshots and other visual materials</w:t>
                </w:r>
              </w:p>
            </w:tc>
            <w:tc>
              <w:tcPr>
                <w:tcW w:w="191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336CB1FF" w14:textId="77777777" w:rsidR="00155158" w:rsidRPr="00557628" w:rsidRDefault="00155158" w:rsidP="00D1121E">
                <w:pPr>
                  <w:rPr>
                    <w:rFonts w:asciiTheme="majorHAnsi" w:hAnsiTheme="majorHAnsi"/>
                  </w:rPr>
                </w:pPr>
              </w:p>
            </w:tc>
            <w:tc>
              <w:tcPr>
                <w:tcW w:w="2509"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6BF564BE" w14:textId="77777777" w:rsidR="00155158" w:rsidRPr="00557628" w:rsidRDefault="00155158" w:rsidP="00D1121E">
                <w:pPr>
                  <w:rPr>
                    <w:rFonts w:asciiTheme="majorHAnsi" w:hAnsiTheme="majorHAnsi"/>
                  </w:rPr>
                </w:pPr>
              </w:p>
            </w:tc>
          </w:tr>
          <w:tr w:rsidR="00155158" w:rsidRPr="00557628" w14:paraId="049BEF84" w14:textId="77777777" w:rsidTr="00D1121E">
            <w:trPr>
              <w:trHeight w:val="250"/>
              <w:jc w:val="center"/>
            </w:trPr>
            <w:tc>
              <w:tcPr>
                <w:tcW w:w="938"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28322322" w14:textId="77777777" w:rsidR="00155158" w:rsidRPr="00557628" w:rsidRDefault="00155158" w:rsidP="00D1121E">
                <w:pPr>
                  <w:rPr>
                    <w:rFonts w:asciiTheme="majorHAnsi" w:hAnsiTheme="majorHAnsi"/>
                  </w:rPr>
                </w:pPr>
              </w:p>
            </w:tc>
            <w:tc>
              <w:tcPr>
                <w:tcW w:w="3886"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267AA286" w14:textId="77777777" w:rsidR="00155158" w:rsidRPr="00557628" w:rsidRDefault="00155158" w:rsidP="00D1121E">
                <w:pPr>
                  <w:rPr>
                    <w:rFonts w:asciiTheme="majorHAnsi" w:hAnsiTheme="majorHAnsi"/>
                  </w:rPr>
                </w:pPr>
              </w:p>
            </w:tc>
            <w:tc>
              <w:tcPr>
                <w:tcW w:w="191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49B9B9FB" w14:textId="77777777" w:rsidR="00155158" w:rsidRPr="00557628" w:rsidRDefault="00155158" w:rsidP="00D1121E">
                <w:pPr>
                  <w:rPr>
                    <w:rFonts w:asciiTheme="majorHAnsi" w:hAnsiTheme="majorHAnsi"/>
                  </w:rPr>
                </w:pPr>
              </w:p>
            </w:tc>
            <w:tc>
              <w:tcPr>
                <w:tcW w:w="2509"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7520C113" w14:textId="77777777" w:rsidR="00155158" w:rsidRPr="00557628" w:rsidRDefault="00155158" w:rsidP="00D1121E">
                <w:pPr>
                  <w:rPr>
                    <w:rFonts w:asciiTheme="majorHAnsi" w:hAnsiTheme="majorHAnsi"/>
                  </w:rPr>
                </w:pPr>
              </w:p>
            </w:tc>
          </w:tr>
          <w:tr w:rsidR="00155158" w:rsidRPr="00557628" w14:paraId="4BDB4B62" w14:textId="77777777" w:rsidTr="00D1121E">
            <w:trPr>
              <w:trHeight w:val="250"/>
              <w:jc w:val="center"/>
            </w:trPr>
            <w:tc>
              <w:tcPr>
                <w:tcW w:w="938"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6D4046EF" w14:textId="77777777" w:rsidR="00155158" w:rsidRPr="00557628" w:rsidRDefault="00155158" w:rsidP="00D1121E">
                <w:pPr>
                  <w:rPr>
                    <w:rFonts w:asciiTheme="majorHAnsi" w:hAnsiTheme="majorHAnsi"/>
                  </w:rPr>
                </w:pPr>
                <w:r w:rsidRPr="00557628">
                  <w:rPr>
                    <w:rFonts w:asciiTheme="majorHAnsi" w:hAnsiTheme="majorHAnsi"/>
                  </w:rPr>
                  <w:t>Oct. 31</w:t>
                </w:r>
              </w:p>
            </w:tc>
            <w:tc>
              <w:tcPr>
                <w:tcW w:w="3886"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55EE3090" w14:textId="77777777" w:rsidR="00155158" w:rsidRPr="00557628" w:rsidRDefault="00155158" w:rsidP="00D1121E">
                <w:pPr>
                  <w:rPr>
                    <w:rFonts w:asciiTheme="majorHAnsi" w:hAnsiTheme="majorHAnsi"/>
                  </w:rPr>
                </w:pPr>
                <w:r w:rsidRPr="00557628">
                  <w:rPr>
                    <w:rFonts w:asciiTheme="majorHAnsi" w:eastAsia="Arial Unicode MS" w:hAnsiTheme="majorHAnsi" w:cs="Arial Unicode MS"/>
                    <w:color w:val="000000"/>
                    <w:sz w:val="20"/>
                    <w:szCs w:val="20"/>
                    <w:u w:color="000000"/>
                  </w:rPr>
                  <w:t>Writing an artistic philosophy</w:t>
                </w:r>
              </w:p>
            </w:tc>
            <w:tc>
              <w:tcPr>
                <w:tcW w:w="191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2DC9FA53" w14:textId="77777777" w:rsidR="00155158" w:rsidRPr="00557628" w:rsidRDefault="00155158" w:rsidP="00D1121E">
                <w:pPr>
                  <w:rPr>
                    <w:rFonts w:asciiTheme="majorHAnsi" w:hAnsiTheme="majorHAnsi"/>
                  </w:rPr>
                </w:pPr>
              </w:p>
            </w:tc>
            <w:tc>
              <w:tcPr>
                <w:tcW w:w="2509"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38951F37" w14:textId="77777777" w:rsidR="00155158" w:rsidRPr="00557628" w:rsidRDefault="00155158" w:rsidP="00D1121E">
                <w:pPr>
                  <w:tabs>
                    <w:tab w:val="left" w:pos="1440"/>
                  </w:tabs>
                  <w:suppressAutoHyphens/>
                  <w:outlineLvl w:val="0"/>
                  <w:rPr>
                    <w:rFonts w:asciiTheme="majorHAnsi" w:hAnsiTheme="majorHAnsi"/>
                  </w:rPr>
                </w:pPr>
                <w:r w:rsidRPr="00557628">
                  <w:rPr>
                    <w:rFonts w:asciiTheme="majorHAnsi" w:eastAsia="Arial Unicode MS" w:hAnsiTheme="majorHAnsi" w:cs="Arial Unicode MS"/>
                    <w:color w:val="000000"/>
                    <w:sz w:val="20"/>
                    <w:szCs w:val="20"/>
                  </w:rPr>
                  <w:t>Résumé version 2</w:t>
                </w:r>
              </w:p>
            </w:tc>
          </w:tr>
          <w:tr w:rsidR="00155158" w:rsidRPr="00557628" w14:paraId="78992A6E" w14:textId="77777777" w:rsidTr="00D1121E">
            <w:trPr>
              <w:trHeight w:val="250"/>
              <w:jc w:val="center"/>
            </w:trPr>
            <w:tc>
              <w:tcPr>
                <w:tcW w:w="938"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36E7D69A" w14:textId="77777777" w:rsidR="00155158" w:rsidRPr="00557628" w:rsidRDefault="00155158" w:rsidP="00D1121E">
                <w:pPr>
                  <w:rPr>
                    <w:rFonts w:asciiTheme="majorHAnsi" w:hAnsiTheme="majorHAnsi"/>
                  </w:rPr>
                </w:pPr>
              </w:p>
            </w:tc>
            <w:tc>
              <w:tcPr>
                <w:tcW w:w="3886"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7720B047" w14:textId="77777777" w:rsidR="00155158" w:rsidRPr="00557628" w:rsidRDefault="00155158" w:rsidP="00D1121E">
                <w:pPr>
                  <w:rPr>
                    <w:rFonts w:asciiTheme="majorHAnsi" w:hAnsiTheme="majorHAnsi"/>
                  </w:rPr>
                </w:pPr>
              </w:p>
            </w:tc>
            <w:tc>
              <w:tcPr>
                <w:tcW w:w="191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3C1787EF" w14:textId="77777777" w:rsidR="00155158" w:rsidRPr="00557628" w:rsidRDefault="00155158" w:rsidP="00D1121E">
                <w:pPr>
                  <w:rPr>
                    <w:rFonts w:asciiTheme="majorHAnsi" w:hAnsiTheme="majorHAnsi"/>
                  </w:rPr>
                </w:pPr>
              </w:p>
            </w:tc>
            <w:tc>
              <w:tcPr>
                <w:tcW w:w="2509"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6DC6A447" w14:textId="77777777" w:rsidR="00155158" w:rsidRPr="00557628" w:rsidRDefault="00155158" w:rsidP="00D1121E">
                <w:pPr>
                  <w:rPr>
                    <w:rFonts w:asciiTheme="majorHAnsi" w:hAnsiTheme="majorHAnsi"/>
                  </w:rPr>
                </w:pPr>
              </w:p>
            </w:tc>
          </w:tr>
          <w:tr w:rsidR="00155158" w:rsidRPr="00557628" w14:paraId="36EC80B2" w14:textId="77777777" w:rsidTr="00D1121E">
            <w:trPr>
              <w:trHeight w:val="490"/>
              <w:jc w:val="center"/>
            </w:trPr>
            <w:tc>
              <w:tcPr>
                <w:tcW w:w="938"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26FDBADE" w14:textId="77777777" w:rsidR="00155158" w:rsidRPr="00557628" w:rsidRDefault="00155158" w:rsidP="00D1121E">
                <w:pPr>
                  <w:rPr>
                    <w:rFonts w:asciiTheme="majorHAnsi" w:hAnsiTheme="majorHAnsi"/>
                  </w:rPr>
                </w:pPr>
                <w:r w:rsidRPr="00557628">
                  <w:rPr>
                    <w:rStyle w:val="PageNumber"/>
                    <w:rFonts w:asciiTheme="majorHAnsi" w:hAnsiTheme="majorHAnsi"/>
                  </w:rPr>
                  <w:t>Nov. 7</w:t>
                </w:r>
              </w:p>
            </w:tc>
            <w:tc>
              <w:tcPr>
                <w:tcW w:w="3886"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6EF6A8B1" w14:textId="77777777" w:rsidR="00155158" w:rsidRPr="00557628" w:rsidRDefault="00155158" w:rsidP="00D1121E">
                <w:pPr>
                  <w:rPr>
                    <w:rFonts w:asciiTheme="majorHAnsi" w:hAnsiTheme="majorHAnsi"/>
                  </w:rPr>
                </w:pPr>
                <w:r w:rsidRPr="00557628">
                  <w:rPr>
                    <w:rFonts w:asciiTheme="majorHAnsi" w:eastAsia="Arial Unicode MS" w:hAnsiTheme="majorHAnsi" w:cs="Arial Unicode MS"/>
                    <w:color w:val="000000"/>
                    <w:sz w:val="20"/>
                    <w:szCs w:val="20"/>
                    <w:u w:color="000000"/>
                  </w:rPr>
                  <w:t>Discussion of mock auditions and interviews</w:t>
                </w:r>
              </w:p>
            </w:tc>
            <w:tc>
              <w:tcPr>
                <w:tcW w:w="191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07B28A89" w14:textId="77777777" w:rsidR="00155158" w:rsidRPr="00557628" w:rsidRDefault="00155158" w:rsidP="00D1121E">
                <w:pPr>
                  <w:rPr>
                    <w:rFonts w:asciiTheme="majorHAnsi" w:hAnsiTheme="majorHAnsi"/>
                  </w:rPr>
                </w:pPr>
              </w:p>
            </w:tc>
            <w:tc>
              <w:tcPr>
                <w:tcW w:w="2509"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6779638A" w14:textId="77777777" w:rsidR="00155158" w:rsidRPr="00557628" w:rsidRDefault="00155158" w:rsidP="00D1121E">
                <w:pPr>
                  <w:rPr>
                    <w:rFonts w:asciiTheme="majorHAnsi" w:hAnsiTheme="majorHAnsi"/>
                  </w:rPr>
                </w:pPr>
              </w:p>
            </w:tc>
          </w:tr>
          <w:tr w:rsidR="00155158" w:rsidRPr="00557628" w14:paraId="6AFA605F" w14:textId="77777777" w:rsidTr="00D1121E">
            <w:trPr>
              <w:trHeight w:val="250"/>
              <w:jc w:val="center"/>
            </w:trPr>
            <w:tc>
              <w:tcPr>
                <w:tcW w:w="938"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2A120528" w14:textId="77777777" w:rsidR="00155158" w:rsidRPr="00557628" w:rsidRDefault="00155158" w:rsidP="00D1121E">
                <w:pPr>
                  <w:rPr>
                    <w:rFonts w:asciiTheme="majorHAnsi" w:hAnsiTheme="majorHAnsi"/>
                  </w:rPr>
                </w:pPr>
              </w:p>
            </w:tc>
            <w:tc>
              <w:tcPr>
                <w:tcW w:w="3886"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105C96DE" w14:textId="77777777" w:rsidR="00155158" w:rsidRPr="00557628" w:rsidRDefault="00155158" w:rsidP="00D1121E">
                <w:pPr>
                  <w:rPr>
                    <w:rFonts w:asciiTheme="majorHAnsi" w:hAnsiTheme="majorHAnsi"/>
                  </w:rPr>
                </w:pPr>
              </w:p>
            </w:tc>
            <w:tc>
              <w:tcPr>
                <w:tcW w:w="191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4B147320" w14:textId="77777777" w:rsidR="00155158" w:rsidRPr="00557628" w:rsidRDefault="00155158" w:rsidP="00D1121E">
                <w:pPr>
                  <w:rPr>
                    <w:rFonts w:asciiTheme="majorHAnsi" w:hAnsiTheme="majorHAnsi"/>
                  </w:rPr>
                </w:pPr>
              </w:p>
            </w:tc>
            <w:tc>
              <w:tcPr>
                <w:tcW w:w="2509"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6A918078" w14:textId="77777777" w:rsidR="00155158" w:rsidRPr="00557628" w:rsidRDefault="00155158" w:rsidP="00D1121E">
                <w:pPr>
                  <w:rPr>
                    <w:rFonts w:asciiTheme="majorHAnsi" w:hAnsiTheme="majorHAnsi"/>
                  </w:rPr>
                </w:pPr>
              </w:p>
            </w:tc>
          </w:tr>
          <w:tr w:rsidR="00155158" w:rsidRPr="00557628" w14:paraId="48A478EC" w14:textId="77777777" w:rsidTr="00D1121E">
            <w:trPr>
              <w:trHeight w:val="730"/>
              <w:jc w:val="center"/>
            </w:trPr>
            <w:tc>
              <w:tcPr>
                <w:tcW w:w="938"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2250021E" w14:textId="77777777" w:rsidR="00155158" w:rsidRPr="00557628" w:rsidRDefault="00155158" w:rsidP="00D1121E">
                <w:pPr>
                  <w:rPr>
                    <w:rFonts w:asciiTheme="majorHAnsi" w:hAnsiTheme="majorHAnsi"/>
                  </w:rPr>
                </w:pPr>
                <w:r w:rsidRPr="00557628">
                  <w:rPr>
                    <w:rStyle w:val="PageNumber"/>
                    <w:rFonts w:asciiTheme="majorHAnsi" w:hAnsiTheme="majorHAnsi"/>
                  </w:rPr>
                  <w:t>Nov. 14</w:t>
                </w:r>
              </w:p>
            </w:tc>
            <w:tc>
              <w:tcPr>
                <w:tcW w:w="3886"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726DF80F" w14:textId="77777777" w:rsidR="00155158" w:rsidRPr="00557628" w:rsidRDefault="00155158" w:rsidP="00D1121E">
                <w:pPr>
                  <w:rPr>
                    <w:rFonts w:asciiTheme="majorHAnsi" w:hAnsiTheme="majorHAnsi"/>
                  </w:rPr>
                </w:pPr>
                <w:r w:rsidRPr="00557628">
                  <w:rPr>
                    <w:rFonts w:asciiTheme="majorHAnsi" w:eastAsia="Arial Unicode MS" w:hAnsiTheme="majorHAnsi" w:cs="Arial Unicode MS"/>
                    <w:color w:val="000000"/>
                    <w:sz w:val="20"/>
                    <w:szCs w:val="20"/>
                    <w:u w:color="000000"/>
                  </w:rPr>
                  <w:t>Mock auditions and interviews</w:t>
                </w:r>
              </w:p>
            </w:tc>
            <w:tc>
              <w:tcPr>
                <w:tcW w:w="191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7FD25C5E" w14:textId="77777777" w:rsidR="00155158" w:rsidRPr="00557628" w:rsidRDefault="00155158" w:rsidP="00D1121E">
                <w:pPr>
                  <w:rPr>
                    <w:rFonts w:asciiTheme="majorHAnsi" w:hAnsiTheme="majorHAnsi"/>
                  </w:rPr>
                </w:pPr>
              </w:p>
            </w:tc>
            <w:tc>
              <w:tcPr>
                <w:tcW w:w="2509"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442E8B58" w14:textId="77777777" w:rsidR="00155158" w:rsidRPr="00557628" w:rsidRDefault="00155158" w:rsidP="00D1121E">
                <w:pPr>
                  <w:rPr>
                    <w:rFonts w:asciiTheme="majorHAnsi" w:hAnsiTheme="majorHAnsi"/>
                  </w:rPr>
                </w:pPr>
                <w:r w:rsidRPr="00557628">
                  <w:rPr>
                    <w:rFonts w:asciiTheme="majorHAnsi" w:eastAsia="Arial Unicode MS" w:hAnsiTheme="majorHAnsi" w:cs="Arial Unicode MS"/>
                    <w:color w:val="000000"/>
                    <w:sz w:val="20"/>
                    <w:szCs w:val="20"/>
                    <w:u w:color="000000"/>
                  </w:rPr>
                  <w:t>Presentation/audition 2, full set of professional documents</w:t>
                </w:r>
              </w:p>
            </w:tc>
          </w:tr>
          <w:tr w:rsidR="00155158" w:rsidRPr="00557628" w14:paraId="0929387B" w14:textId="77777777" w:rsidTr="00D1121E">
            <w:trPr>
              <w:trHeight w:val="250"/>
              <w:jc w:val="center"/>
            </w:trPr>
            <w:tc>
              <w:tcPr>
                <w:tcW w:w="938"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68BFDA49" w14:textId="77777777" w:rsidR="00155158" w:rsidRPr="00557628" w:rsidRDefault="00155158" w:rsidP="00D1121E">
                <w:pPr>
                  <w:rPr>
                    <w:rFonts w:asciiTheme="majorHAnsi" w:hAnsiTheme="majorHAnsi"/>
                  </w:rPr>
                </w:pPr>
              </w:p>
            </w:tc>
            <w:tc>
              <w:tcPr>
                <w:tcW w:w="3886"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23261995" w14:textId="77777777" w:rsidR="00155158" w:rsidRPr="00557628" w:rsidRDefault="00155158" w:rsidP="00D1121E">
                <w:pPr>
                  <w:rPr>
                    <w:rFonts w:asciiTheme="majorHAnsi" w:hAnsiTheme="majorHAnsi"/>
                  </w:rPr>
                </w:pPr>
              </w:p>
            </w:tc>
            <w:tc>
              <w:tcPr>
                <w:tcW w:w="191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07B034A9" w14:textId="77777777" w:rsidR="00155158" w:rsidRPr="00557628" w:rsidRDefault="00155158" w:rsidP="00D1121E">
                <w:pPr>
                  <w:rPr>
                    <w:rFonts w:asciiTheme="majorHAnsi" w:hAnsiTheme="majorHAnsi"/>
                  </w:rPr>
                </w:pPr>
              </w:p>
            </w:tc>
            <w:tc>
              <w:tcPr>
                <w:tcW w:w="2509"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0DE0EE78" w14:textId="77777777" w:rsidR="00155158" w:rsidRPr="00557628" w:rsidRDefault="00155158" w:rsidP="00D1121E">
                <w:pPr>
                  <w:rPr>
                    <w:rFonts w:asciiTheme="majorHAnsi" w:hAnsiTheme="majorHAnsi"/>
                  </w:rPr>
                </w:pPr>
              </w:p>
            </w:tc>
          </w:tr>
          <w:tr w:rsidR="00155158" w:rsidRPr="00557628" w14:paraId="13610F50" w14:textId="77777777" w:rsidTr="00D1121E">
            <w:trPr>
              <w:trHeight w:val="250"/>
              <w:jc w:val="center"/>
            </w:trPr>
            <w:tc>
              <w:tcPr>
                <w:tcW w:w="938"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0D6873B8" w14:textId="77777777" w:rsidR="00155158" w:rsidRPr="00557628" w:rsidRDefault="00155158" w:rsidP="00D1121E">
                <w:pPr>
                  <w:rPr>
                    <w:rFonts w:asciiTheme="majorHAnsi" w:hAnsiTheme="majorHAnsi"/>
                  </w:rPr>
                </w:pPr>
                <w:r w:rsidRPr="00557628">
                  <w:rPr>
                    <w:rStyle w:val="PageNumber"/>
                    <w:rFonts w:asciiTheme="majorHAnsi" w:hAnsiTheme="majorHAnsi"/>
                  </w:rPr>
                  <w:t>Nov. 28</w:t>
                </w:r>
              </w:p>
            </w:tc>
            <w:tc>
              <w:tcPr>
                <w:tcW w:w="3886"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7B2C13AF" w14:textId="77777777" w:rsidR="00155158" w:rsidRPr="00557628" w:rsidRDefault="00155158" w:rsidP="00D1121E">
                <w:pPr>
                  <w:rPr>
                    <w:rFonts w:asciiTheme="majorHAnsi" w:hAnsiTheme="majorHAnsi"/>
                  </w:rPr>
                </w:pPr>
                <w:r w:rsidRPr="00557628">
                  <w:rPr>
                    <w:rFonts w:asciiTheme="majorHAnsi" w:eastAsia="Arial Unicode MS" w:hAnsiTheme="majorHAnsi" w:cs="Arial Unicode MS"/>
                    <w:color w:val="000000"/>
                    <w:sz w:val="20"/>
                    <w:szCs w:val="20"/>
                    <w:u w:color="000000"/>
                  </w:rPr>
                  <w:t>Mock auditions and interviews</w:t>
                </w:r>
              </w:p>
            </w:tc>
            <w:tc>
              <w:tcPr>
                <w:tcW w:w="191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64FC2977" w14:textId="77777777" w:rsidR="00155158" w:rsidRPr="00557628" w:rsidRDefault="00155158" w:rsidP="00D1121E">
                <w:pPr>
                  <w:rPr>
                    <w:rFonts w:asciiTheme="majorHAnsi" w:hAnsiTheme="majorHAnsi"/>
                  </w:rPr>
                </w:pPr>
              </w:p>
            </w:tc>
            <w:tc>
              <w:tcPr>
                <w:tcW w:w="2509"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38CFB50A" w14:textId="77777777" w:rsidR="00155158" w:rsidRPr="00557628" w:rsidRDefault="00155158" w:rsidP="00D1121E">
                <w:pPr>
                  <w:rPr>
                    <w:rFonts w:asciiTheme="majorHAnsi" w:hAnsiTheme="majorHAnsi"/>
                  </w:rPr>
                </w:pPr>
              </w:p>
            </w:tc>
          </w:tr>
          <w:tr w:rsidR="00155158" w:rsidRPr="00557628" w14:paraId="316B61F7" w14:textId="77777777" w:rsidTr="00D1121E">
            <w:trPr>
              <w:trHeight w:val="250"/>
              <w:jc w:val="center"/>
            </w:trPr>
            <w:tc>
              <w:tcPr>
                <w:tcW w:w="938"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0D9518E7" w14:textId="77777777" w:rsidR="00155158" w:rsidRPr="00557628" w:rsidRDefault="00155158" w:rsidP="00D1121E">
                <w:pPr>
                  <w:rPr>
                    <w:rFonts w:asciiTheme="majorHAnsi" w:hAnsiTheme="majorHAnsi"/>
                  </w:rPr>
                </w:pPr>
                <w:r w:rsidRPr="00557628">
                  <w:rPr>
                    <w:rFonts w:asciiTheme="majorHAnsi" w:eastAsia="Arial Unicode MS" w:hAnsiTheme="majorHAnsi" w:cs="Arial Unicode MS"/>
                    <w:color w:val="000000"/>
                    <w:sz w:val="20"/>
                    <w:szCs w:val="20"/>
                    <w:u w:color="000000"/>
                  </w:rPr>
                  <w:t>Dec. 5</w:t>
                </w:r>
              </w:p>
            </w:tc>
            <w:tc>
              <w:tcPr>
                <w:tcW w:w="3886"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2BE9092C" w14:textId="77777777" w:rsidR="00155158" w:rsidRPr="00557628" w:rsidRDefault="00155158" w:rsidP="00D1121E">
                <w:pPr>
                  <w:rPr>
                    <w:rFonts w:asciiTheme="majorHAnsi" w:hAnsiTheme="majorHAnsi"/>
                  </w:rPr>
                </w:pPr>
                <w:r w:rsidRPr="00557628">
                  <w:rPr>
                    <w:rFonts w:asciiTheme="majorHAnsi" w:eastAsia="Arial Unicode MS" w:hAnsiTheme="majorHAnsi" w:cs="Arial Unicode MS"/>
                    <w:color w:val="000000"/>
                    <w:sz w:val="20"/>
                    <w:szCs w:val="20"/>
                    <w:u w:color="000000"/>
                  </w:rPr>
                  <w:t>Mock auditions and interviews</w:t>
                </w:r>
              </w:p>
            </w:tc>
            <w:tc>
              <w:tcPr>
                <w:tcW w:w="191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261199C1" w14:textId="77777777" w:rsidR="00155158" w:rsidRPr="00557628" w:rsidRDefault="00155158" w:rsidP="00D1121E">
                <w:pPr>
                  <w:rPr>
                    <w:rFonts w:asciiTheme="majorHAnsi" w:hAnsiTheme="majorHAnsi"/>
                  </w:rPr>
                </w:pPr>
              </w:p>
            </w:tc>
            <w:tc>
              <w:tcPr>
                <w:tcW w:w="2509"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0C444082" w14:textId="77777777" w:rsidR="00155158" w:rsidRPr="00557628" w:rsidRDefault="00155158" w:rsidP="00D1121E">
                <w:pPr>
                  <w:rPr>
                    <w:rFonts w:asciiTheme="majorHAnsi" w:hAnsiTheme="majorHAnsi"/>
                  </w:rPr>
                </w:pPr>
              </w:p>
            </w:tc>
          </w:tr>
          <w:tr w:rsidR="00155158" w:rsidRPr="00557628" w14:paraId="4FD39D71" w14:textId="77777777" w:rsidTr="00D1121E">
            <w:trPr>
              <w:trHeight w:val="250"/>
              <w:jc w:val="center"/>
            </w:trPr>
            <w:tc>
              <w:tcPr>
                <w:tcW w:w="938"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7F9A170B" w14:textId="77777777" w:rsidR="00155158" w:rsidRPr="00557628" w:rsidRDefault="00155158" w:rsidP="00D1121E">
                <w:pPr>
                  <w:rPr>
                    <w:rFonts w:asciiTheme="majorHAnsi" w:hAnsiTheme="majorHAnsi"/>
                  </w:rPr>
                </w:pPr>
              </w:p>
            </w:tc>
            <w:tc>
              <w:tcPr>
                <w:tcW w:w="3886"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55730ACA" w14:textId="77777777" w:rsidR="00155158" w:rsidRPr="00557628" w:rsidRDefault="00155158" w:rsidP="00D1121E">
                <w:pPr>
                  <w:rPr>
                    <w:rFonts w:asciiTheme="majorHAnsi" w:hAnsiTheme="majorHAnsi"/>
                  </w:rPr>
                </w:pPr>
              </w:p>
            </w:tc>
            <w:tc>
              <w:tcPr>
                <w:tcW w:w="191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3971C2B9" w14:textId="77777777" w:rsidR="00155158" w:rsidRPr="00557628" w:rsidRDefault="00155158" w:rsidP="00D1121E">
                <w:pPr>
                  <w:rPr>
                    <w:rFonts w:asciiTheme="majorHAnsi" w:hAnsiTheme="majorHAnsi"/>
                  </w:rPr>
                </w:pPr>
              </w:p>
            </w:tc>
            <w:tc>
              <w:tcPr>
                <w:tcW w:w="2509"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5C47F6CA" w14:textId="77777777" w:rsidR="00155158" w:rsidRPr="00557628" w:rsidRDefault="00155158" w:rsidP="00D1121E">
                <w:pPr>
                  <w:rPr>
                    <w:rFonts w:asciiTheme="majorHAnsi" w:hAnsiTheme="majorHAnsi"/>
                  </w:rPr>
                </w:pPr>
              </w:p>
            </w:tc>
          </w:tr>
          <w:tr w:rsidR="00155158" w:rsidRPr="00557628" w14:paraId="613D2902" w14:textId="77777777" w:rsidTr="00D1121E">
            <w:trPr>
              <w:trHeight w:val="730"/>
              <w:jc w:val="center"/>
            </w:trPr>
            <w:tc>
              <w:tcPr>
                <w:tcW w:w="938"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044BCDC6" w14:textId="77777777" w:rsidR="00155158" w:rsidRPr="00557628" w:rsidRDefault="00155158" w:rsidP="00D1121E">
                <w:pPr>
                  <w:rPr>
                    <w:rStyle w:val="PageNumber"/>
                    <w:rFonts w:asciiTheme="majorHAnsi" w:eastAsia="Cambria" w:hAnsiTheme="majorHAnsi" w:cs="Cambria"/>
                  </w:rPr>
                </w:pPr>
                <w:r w:rsidRPr="00557628">
                  <w:rPr>
                    <w:rFonts w:asciiTheme="majorHAnsi" w:eastAsia="Arial Unicode MS" w:hAnsiTheme="majorHAnsi" w:cs="Arial Unicode MS"/>
                    <w:color w:val="000000"/>
                    <w:sz w:val="20"/>
                    <w:szCs w:val="20"/>
                    <w:u w:color="000000"/>
                  </w:rPr>
                  <w:t xml:space="preserve">Dec. 9 </w:t>
                </w:r>
                <w:r w:rsidRPr="00557628">
                  <w:rPr>
                    <w:rStyle w:val="PageNumber"/>
                    <w:rFonts w:asciiTheme="majorHAnsi" w:eastAsia="Arial Unicode MS" w:hAnsiTheme="majorHAnsi" w:cs="Arial Unicode MS"/>
                    <w:color w:val="000000"/>
                    <w:sz w:val="20"/>
                    <w:szCs w:val="20"/>
                    <w:u w:color="000000"/>
                  </w:rPr>
                  <w:t>8:00-</w:t>
                </w:r>
              </w:p>
              <w:p w14:paraId="6B21D09C" w14:textId="77777777" w:rsidR="00155158" w:rsidRPr="00557628" w:rsidRDefault="00155158" w:rsidP="00D1121E">
                <w:pPr>
                  <w:rPr>
                    <w:rFonts w:asciiTheme="majorHAnsi" w:hAnsiTheme="majorHAnsi"/>
                  </w:rPr>
                </w:pPr>
                <w:r w:rsidRPr="00557628">
                  <w:rPr>
                    <w:rStyle w:val="PageNumber"/>
                    <w:rFonts w:asciiTheme="majorHAnsi" w:eastAsia="Arial Unicode MS" w:hAnsiTheme="majorHAnsi" w:cs="Arial Unicode MS"/>
                    <w:color w:val="000000"/>
                    <w:sz w:val="20"/>
                    <w:szCs w:val="20"/>
                    <w:u w:color="000000"/>
                  </w:rPr>
                  <w:t>10:00a</w:t>
                </w:r>
              </w:p>
            </w:tc>
            <w:tc>
              <w:tcPr>
                <w:tcW w:w="3886"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0B4CECE8" w14:textId="77777777" w:rsidR="00155158" w:rsidRPr="00557628" w:rsidRDefault="00155158" w:rsidP="00D1121E">
                <w:pPr>
                  <w:rPr>
                    <w:rFonts w:asciiTheme="majorHAnsi" w:hAnsiTheme="majorHAnsi"/>
                  </w:rPr>
                </w:pPr>
                <w:r w:rsidRPr="00557628">
                  <w:rPr>
                    <w:rStyle w:val="PageNumber"/>
                    <w:rFonts w:asciiTheme="majorHAnsi" w:hAnsiTheme="majorHAnsi"/>
                    <w:b/>
                    <w:bCs/>
                  </w:rPr>
                  <w:t xml:space="preserve">FINAL EXAM </w:t>
                </w:r>
                <w:r w:rsidRPr="00557628">
                  <w:rPr>
                    <w:rStyle w:val="PageNumber"/>
                    <w:rFonts w:asciiTheme="majorHAnsi" w:hAnsiTheme="majorHAnsi"/>
                  </w:rPr>
                  <w:t>TBA</w:t>
                </w:r>
              </w:p>
            </w:tc>
            <w:tc>
              <w:tcPr>
                <w:tcW w:w="191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21293A0E" w14:textId="77777777" w:rsidR="00155158" w:rsidRPr="00557628" w:rsidRDefault="00155158" w:rsidP="00D1121E">
                <w:pPr>
                  <w:rPr>
                    <w:rFonts w:asciiTheme="majorHAnsi" w:hAnsiTheme="majorHAnsi"/>
                  </w:rPr>
                </w:pPr>
              </w:p>
            </w:tc>
            <w:tc>
              <w:tcPr>
                <w:tcW w:w="2509"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bottom"/>
              </w:tcPr>
              <w:p w14:paraId="45A4E049" w14:textId="77777777" w:rsidR="00155158" w:rsidRPr="00557628" w:rsidRDefault="00155158" w:rsidP="00D1121E">
                <w:pPr>
                  <w:rPr>
                    <w:rFonts w:asciiTheme="majorHAnsi" w:hAnsiTheme="majorHAnsi"/>
                  </w:rPr>
                </w:pPr>
              </w:p>
            </w:tc>
          </w:tr>
        </w:tbl>
        <w:p w14:paraId="025B1F6D" w14:textId="77777777" w:rsidR="00155158" w:rsidRPr="00557628" w:rsidRDefault="00155158" w:rsidP="00155158">
          <w:pPr>
            <w:widowControl w:val="0"/>
            <w:tabs>
              <w:tab w:val="left" w:pos="2880"/>
            </w:tabs>
            <w:ind w:left="93" w:hanging="93"/>
            <w:jc w:val="center"/>
            <w:rPr>
              <w:rFonts w:asciiTheme="majorHAnsi" w:hAnsiTheme="majorHAnsi"/>
            </w:rPr>
          </w:pPr>
        </w:p>
        <w:p w14:paraId="4C36B818" w14:textId="2DADAE3F" w:rsidR="00A966C5" w:rsidRPr="00557628" w:rsidRDefault="00762040"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557628"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557628"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557628" w:rsidRDefault="00BF6FF6" w:rsidP="00A966C5">
      <w:pPr>
        <w:tabs>
          <w:tab w:val="left" w:pos="360"/>
          <w:tab w:val="left" w:pos="720"/>
        </w:tabs>
        <w:spacing w:after="0" w:line="240" w:lineRule="auto"/>
        <w:rPr>
          <w:rFonts w:asciiTheme="majorHAnsi" w:hAnsiTheme="majorHAnsi" w:cs="Arial"/>
          <w:sz w:val="20"/>
          <w:szCs w:val="20"/>
        </w:rPr>
      </w:pPr>
      <w:r w:rsidRPr="00557628">
        <w:rPr>
          <w:rFonts w:asciiTheme="majorHAnsi" w:hAnsiTheme="majorHAnsi" w:cs="Arial"/>
          <w:sz w:val="20"/>
          <w:szCs w:val="20"/>
        </w:rPr>
        <w:t>18</w:t>
      </w:r>
      <w:r w:rsidR="00A966C5" w:rsidRPr="00557628">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305328CB" w:rsidR="00A966C5" w:rsidRPr="00557628" w:rsidRDefault="00327B38" w:rsidP="00A966C5">
          <w:pPr>
            <w:tabs>
              <w:tab w:val="left" w:pos="360"/>
              <w:tab w:val="left" w:pos="720"/>
            </w:tabs>
            <w:spacing w:after="0" w:line="240" w:lineRule="auto"/>
            <w:rPr>
              <w:rFonts w:asciiTheme="majorHAnsi" w:hAnsiTheme="majorHAnsi" w:cs="Arial"/>
              <w:sz w:val="20"/>
              <w:szCs w:val="20"/>
            </w:rPr>
          </w:pPr>
          <w:r w:rsidRPr="00557628">
            <w:rPr>
              <w:rFonts w:asciiTheme="majorHAnsi" w:hAnsiTheme="majorHAnsi" w:cs="Arial"/>
              <w:sz w:val="20"/>
              <w:szCs w:val="20"/>
            </w:rPr>
            <w:t>None.</w:t>
          </w:r>
        </w:p>
      </w:sdtContent>
    </w:sdt>
    <w:p w14:paraId="3AD1A29E" w14:textId="77777777" w:rsidR="00A966C5" w:rsidRPr="00557628"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557628" w:rsidRDefault="00BF6FF6" w:rsidP="00A966C5">
      <w:pPr>
        <w:tabs>
          <w:tab w:val="left" w:pos="360"/>
          <w:tab w:val="left" w:pos="720"/>
        </w:tabs>
        <w:spacing w:after="0" w:line="240" w:lineRule="auto"/>
        <w:rPr>
          <w:rFonts w:asciiTheme="majorHAnsi" w:hAnsiTheme="majorHAnsi" w:cs="Arial"/>
          <w:sz w:val="20"/>
          <w:szCs w:val="20"/>
        </w:rPr>
      </w:pPr>
      <w:r w:rsidRPr="00557628">
        <w:rPr>
          <w:rFonts w:asciiTheme="majorHAnsi" w:hAnsiTheme="majorHAnsi" w:cs="Arial"/>
          <w:sz w:val="20"/>
          <w:szCs w:val="20"/>
        </w:rPr>
        <w:t>19</w:t>
      </w:r>
      <w:r w:rsidR="0036794A" w:rsidRPr="00557628">
        <w:rPr>
          <w:rFonts w:asciiTheme="majorHAnsi" w:hAnsiTheme="majorHAnsi" w:cs="Arial"/>
          <w:sz w:val="20"/>
          <w:szCs w:val="20"/>
        </w:rPr>
        <w:t>.</w:t>
      </w:r>
      <w:r w:rsidR="00A966C5" w:rsidRPr="00557628">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13B247C1" w:rsidR="00A966C5" w:rsidRPr="00557628" w:rsidRDefault="00327B38" w:rsidP="00A966C5">
          <w:pPr>
            <w:tabs>
              <w:tab w:val="left" w:pos="360"/>
              <w:tab w:val="left" w:pos="720"/>
            </w:tabs>
            <w:spacing w:after="0" w:line="240" w:lineRule="auto"/>
            <w:rPr>
              <w:rFonts w:asciiTheme="majorHAnsi" w:hAnsiTheme="majorHAnsi" w:cs="Arial"/>
              <w:sz w:val="20"/>
              <w:szCs w:val="20"/>
            </w:rPr>
          </w:pPr>
          <w:r w:rsidRPr="00557628">
            <w:rPr>
              <w:rFonts w:asciiTheme="majorHAnsi" w:hAnsiTheme="majorHAnsi" w:cs="Arial"/>
              <w:sz w:val="20"/>
              <w:szCs w:val="20"/>
            </w:rPr>
            <w:t>Any of our faculty members could teach this course. Fowler Center room 168 is well-equipped for a course of this kind.</w:t>
          </w:r>
        </w:p>
      </w:sdtContent>
    </w:sdt>
    <w:p w14:paraId="292E989F" w14:textId="77777777" w:rsidR="00A966C5" w:rsidRPr="00557628"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557628">
        <w:rPr>
          <w:rFonts w:asciiTheme="majorHAnsi" w:hAnsiTheme="majorHAnsi" w:cs="Arial"/>
          <w:sz w:val="20"/>
          <w:szCs w:val="20"/>
        </w:rPr>
        <w:t>Will this require additional faculty, supplies, etc.?</w:t>
      </w:r>
    </w:p>
    <w:p w14:paraId="7BA1CB73" w14:textId="384841F8" w:rsidR="00A966C5" w:rsidRPr="00557628" w:rsidRDefault="00A966C5" w:rsidP="00A966C5">
      <w:pPr>
        <w:tabs>
          <w:tab w:val="left" w:pos="360"/>
          <w:tab w:val="left" w:pos="720"/>
        </w:tabs>
        <w:spacing w:after="0" w:line="240" w:lineRule="auto"/>
        <w:rPr>
          <w:rFonts w:asciiTheme="majorHAnsi" w:hAnsiTheme="majorHAnsi" w:cs="Arial"/>
          <w:sz w:val="20"/>
          <w:szCs w:val="20"/>
        </w:rPr>
      </w:pPr>
      <w:r w:rsidRPr="00557628">
        <w:rPr>
          <w:rFonts w:asciiTheme="majorHAnsi" w:hAnsiTheme="majorHAnsi" w:cs="Arial"/>
          <w:sz w:val="20"/>
          <w:szCs w:val="20"/>
        </w:rPr>
        <w:tab/>
      </w:r>
      <w:r w:rsidRPr="00557628">
        <w:rPr>
          <w:rFonts w:asciiTheme="majorHAnsi" w:hAnsiTheme="majorHAnsi" w:cs="Arial"/>
          <w:sz w:val="20"/>
          <w:szCs w:val="20"/>
        </w:rPr>
        <w:tab/>
      </w:r>
      <w:sdt>
        <w:sdtPr>
          <w:rPr>
            <w:rFonts w:asciiTheme="majorHAnsi" w:hAnsiTheme="majorHAnsi" w:cs="Arial"/>
            <w:sz w:val="20"/>
            <w:szCs w:val="20"/>
          </w:rPr>
          <w:id w:val="1646383678"/>
        </w:sdtPr>
        <w:sdtEndPr/>
        <w:sdtContent>
          <w:r w:rsidR="00DA6E63" w:rsidRPr="00557628">
            <w:rPr>
              <w:rFonts w:asciiTheme="majorHAnsi" w:hAnsiTheme="majorHAnsi" w:cs="Arial"/>
              <w:sz w:val="20"/>
              <w:szCs w:val="20"/>
            </w:rPr>
            <w:t>No</w:t>
          </w:r>
        </w:sdtContent>
      </w:sdt>
    </w:p>
    <w:p w14:paraId="0906E3C1" w14:textId="77777777" w:rsidR="00EC52BB" w:rsidRPr="00557628" w:rsidRDefault="00EC52BB" w:rsidP="00EC52BB">
      <w:pPr>
        <w:tabs>
          <w:tab w:val="left" w:pos="360"/>
          <w:tab w:val="left" w:pos="720"/>
        </w:tabs>
        <w:spacing w:after="0" w:line="240" w:lineRule="auto"/>
        <w:rPr>
          <w:rFonts w:asciiTheme="majorHAnsi" w:hAnsiTheme="majorHAnsi" w:cs="Arial"/>
          <w:b/>
          <w:sz w:val="24"/>
          <w:szCs w:val="20"/>
        </w:rPr>
      </w:pPr>
    </w:p>
    <w:p w14:paraId="685C2905" w14:textId="71C4D423" w:rsidR="00EC52BB" w:rsidRPr="00557628" w:rsidRDefault="00BF6FF6" w:rsidP="00EC52BB">
      <w:pPr>
        <w:tabs>
          <w:tab w:val="left" w:pos="360"/>
          <w:tab w:val="left" w:pos="720"/>
        </w:tabs>
        <w:spacing w:after="0" w:line="240" w:lineRule="auto"/>
        <w:rPr>
          <w:rFonts w:asciiTheme="majorHAnsi" w:hAnsiTheme="majorHAnsi" w:cs="Arial"/>
          <w:sz w:val="20"/>
          <w:szCs w:val="20"/>
        </w:rPr>
      </w:pPr>
      <w:r w:rsidRPr="00557628">
        <w:rPr>
          <w:rFonts w:asciiTheme="majorHAnsi" w:hAnsiTheme="majorHAnsi" w:cs="Arial"/>
          <w:sz w:val="20"/>
          <w:szCs w:val="20"/>
        </w:rPr>
        <w:t>20</w:t>
      </w:r>
      <w:r w:rsidR="00EC52BB" w:rsidRPr="00557628">
        <w:rPr>
          <w:rFonts w:asciiTheme="majorHAnsi" w:hAnsiTheme="majorHAnsi" w:cs="Arial"/>
          <w:sz w:val="20"/>
          <w:szCs w:val="20"/>
        </w:rPr>
        <w:t>. Does this course require course fees?</w:t>
      </w:r>
      <w:r w:rsidR="001E288B" w:rsidRPr="00557628">
        <w:rPr>
          <w:rFonts w:asciiTheme="majorHAnsi" w:hAnsiTheme="majorHAnsi" w:cs="Arial"/>
          <w:sz w:val="20"/>
          <w:szCs w:val="20"/>
        </w:rPr>
        <w:t xml:space="preserve"> </w:t>
      </w:r>
      <w:r w:rsidR="00EC52BB" w:rsidRPr="0055762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DA6E63" w:rsidRPr="00557628">
            <w:rPr>
              <w:rFonts w:asciiTheme="majorHAnsi" w:hAnsiTheme="majorHAnsi" w:cs="Arial"/>
              <w:sz w:val="20"/>
              <w:szCs w:val="20"/>
            </w:rPr>
            <w:t>No</w:t>
          </w:r>
        </w:sdtContent>
      </w:sdt>
    </w:p>
    <w:p w14:paraId="329E90B7" w14:textId="77777777" w:rsidR="00EC52BB" w:rsidRPr="00557628" w:rsidRDefault="00EC52BB" w:rsidP="00EC52BB">
      <w:pPr>
        <w:tabs>
          <w:tab w:val="left" w:pos="360"/>
          <w:tab w:val="left" w:pos="720"/>
        </w:tabs>
        <w:spacing w:after="0" w:line="240" w:lineRule="auto"/>
        <w:rPr>
          <w:rFonts w:asciiTheme="majorHAnsi" w:hAnsiTheme="majorHAnsi" w:cs="Arial"/>
          <w:i/>
          <w:color w:val="FF0000"/>
          <w:sz w:val="20"/>
          <w:szCs w:val="20"/>
        </w:rPr>
      </w:pPr>
      <w:r w:rsidRPr="00557628">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Pr="00557628"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Pr="00557628"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Pr="00557628" w:rsidRDefault="00CA269E" w:rsidP="00CA269E">
      <w:pPr>
        <w:tabs>
          <w:tab w:val="left" w:pos="360"/>
          <w:tab w:val="left" w:pos="720"/>
        </w:tabs>
        <w:spacing w:after="0"/>
        <w:rPr>
          <w:rFonts w:asciiTheme="majorHAnsi" w:hAnsiTheme="majorHAnsi" w:cs="Arial"/>
          <w:b/>
          <w:szCs w:val="20"/>
          <w:u w:val="single"/>
        </w:rPr>
      </w:pPr>
      <w:r w:rsidRPr="00557628">
        <w:rPr>
          <w:rFonts w:asciiTheme="majorHAnsi" w:hAnsiTheme="majorHAnsi" w:cs="Arial"/>
          <w:b/>
          <w:szCs w:val="20"/>
          <w:u w:val="single"/>
        </w:rPr>
        <w:t>Course Justification</w:t>
      </w:r>
    </w:p>
    <w:p w14:paraId="010AAAD3" w14:textId="77777777" w:rsidR="00CA269E" w:rsidRPr="00557628" w:rsidRDefault="00CA269E" w:rsidP="00CA269E">
      <w:pPr>
        <w:tabs>
          <w:tab w:val="left" w:pos="360"/>
          <w:tab w:val="left" w:pos="720"/>
        </w:tabs>
        <w:spacing w:after="0"/>
        <w:rPr>
          <w:rFonts w:asciiTheme="majorHAnsi" w:hAnsiTheme="majorHAnsi" w:cs="Arial"/>
          <w:sz w:val="20"/>
          <w:szCs w:val="20"/>
        </w:rPr>
      </w:pPr>
      <w:r w:rsidRPr="00557628">
        <w:rPr>
          <w:rFonts w:asciiTheme="majorHAnsi" w:hAnsiTheme="majorHAnsi" w:cs="Arial"/>
          <w:sz w:val="20"/>
          <w:szCs w:val="20"/>
        </w:rPr>
        <w:t>21. Justification for course being included in program. Must include:</w:t>
      </w:r>
    </w:p>
    <w:p w14:paraId="1148096B" w14:textId="77777777" w:rsidR="00CA269E" w:rsidRPr="00557628" w:rsidRDefault="00CA269E" w:rsidP="00CA269E">
      <w:pPr>
        <w:tabs>
          <w:tab w:val="left" w:pos="360"/>
          <w:tab w:val="left" w:pos="720"/>
        </w:tabs>
        <w:spacing w:after="0"/>
        <w:rPr>
          <w:rFonts w:asciiTheme="majorHAnsi" w:hAnsiTheme="majorHAnsi" w:cs="Arial"/>
          <w:sz w:val="20"/>
          <w:szCs w:val="20"/>
        </w:rPr>
      </w:pPr>
      <w:r w:rsidRPr="00557628">
        <w:rPr>
          <w:rFonts w:asciiTheme="majorHAnsi" w:hAnsiTheme="majorHAnsi" w:cs="Arial"/>
          <w:sz w:val="20"/>
          <w:szCs w:val="20"/>
        </w:rPr>
        <w:tab/>
        <w:t>a. Academic rationale and goals for the course (skills or level of knowledge students can be expected to attain)</w:t>
      </w:r>
    </w:p>
    <w:p w14:paraId="139DFA28" w14:textId="0CD36AA9" w:rsidR="00CA269E" w:rsidRPr="00557628" w:rsidRDefault="00CA269E" w:rsidP="00CA269E">
      <w:pPr>
        <w:tabs>
          <w:tab w:val="left" w:pos="360"/>
          <w:tab w:val="left" w:pos="720"/>
        </w:tabs>
        <w:spacing w:after="0" w:line="240" w:lineRule="auto"/>
        <w:rPr>
          <w:rFonts w:asciiTheme="majorHAnsi" w:hAnsiTheme="majorHAnsi" w:cs="Arial"/>
          <w:sz w:val="20"/>
          <w:szCs w:val="20"/>
        </w:rPr>
      </w:pPr>
      <w:r w:rsidRPr="00557628">
        <w:rPr>
          <w:rFonts w:asciiTheme="majorHAnsi" w:hAnsiTheme="majorHAnsi" w:cs="Arial"/>
          <w:sz w:val="20"/>
          <w:szCs w:val="20"/>
        </w:rPr>
        <w:tab/>
      </w:r>
      <w:r w:rsidRPr="00557628">
        <w:rPr>
          <w:rFonts w:asciiTheme="majorHAnsi" w:hAnsiTheme="majorHAnsi" w:cs="Arial"/>
          <w:sz w:val="20"/>
          <w:szCs w:val="20"/>
        </w:rPr>
        <w:tab/>
      </w:r>
      <w:sdt>
        <w:sdtPr>
          <w:rPr>
            <w:rFonts w:asciiTheme="majorHAnsi" w:hAnsiTheme="majorHAnsi" w:cs="Arial"/>
            <w:sz w:val="20"/>
            <w:szCs w:val="20"/>
          </w:rPr>
          <w:id w:val="20368767"/>
        </w:sdtPr>
        <w:sdtEndPr/>
        <w:sdtContent>
          <w:r w:rsidR="003C2177" w:rsidRPr="00557628">
            <w:rPr>
              <w:rFonts w:asciiTheme="majorHAnsi" w:hAnsiTheme="majorHAnsi" w:cs="Arial"/>
              <w:sz w:val="20"/>
              <w:szCs w:val="20"/>
            </w:rPr>
            <w:t xml:space="preserve">The Department of Theatre’s stated learning goals include developing the skills necessary for placement in the field or graduate study. </w:t>
          </w:r>
          <w:r w:rsidR="00A332A7" w:rsidRPr="00557628">
            <w:rPr>
              <w:rFonts w:asciiTheme="majorHAnsi" w:hAnsiTheme="majorHAnsi" w:cs="Arial"/>
              <w:sz w:val="20"/>
              <w:szCs w:val="20"/>
            </w:rPr>
            <w:t>We offer many skills classes but</w:t>
          </w:r>
          <w:r w:rsidR="003C2177" w:rsidRPr="00557628">
            <w:rPr>
              <w:rFonts w:asciiTheme="majorHAnsi" w:hAnsiTheme="majorHAnsi" w:cs="Arial"/>
              <w:sz w:val="20"/>
              <w:szCs w:val="20"/>
            </w:rPr>
            <w:t xml:space="preserve"> offer no courses geared toward placement. This 1-credit seminar will provide students the opportunity to fill that very important gap in their preparation.</w:t>
          </w:r>
        </w:sdtContent>
      </w:sdt>
    </w:p>
    <w:p w14:paraId="2E929CEC" w14:textId="77777777" w:rsidR="00CA269E" w:rsidRPr="00557628"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557628" w:rsidRDefault="00CA269E" w:rsidP="00CA269E">
      <w:pPr>
        <w:tabs>
          <w:tab w:val="left" w:pos="360"/>
          <w:tab w:val="left" w:pos="810"/>
        </w:tabs>
        <w:spacing w:after="0"/>
        <w:ind w:left="360"/>
        <w:rPr>
          <w:rFonts w:asciiTheme="majorHAnsi" w:hAnsiTheme="majorHAnsi" w:cs="Arial"/>
          <w:sz w:val="20"/>
          <w:szCs w:val="20"/>
        </w:rPr>
      </w:pPr>
      <w:r w:rsidRPr="00557628">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6BD842AB" w:rsidR="00CA269E" w:rsidRPr="00557628" w:rsidRDefault="00CA269E" w:rsidP="00CA269E">
      <w:pPr>
        <w:tabs>
          <w:tab w:val="left" w:pos="360"/>
          <w:tab w:val="left" w:pos="720"/>
        </w:tabs>
        <w:spacing w:after="0" w:line="240" w:lineRule="auto"/>
        <w:ind w:left="360"/>
        <w:rPr>
          <w:rFonts w:asciiTheme="majorHAnsi" w:hAnsiTheme="majorHAnsi" w:cs="Arial"/>
          <w:sz w:val="20"/>
          <w:szCs w:val="20"/>
        </w:rPr>
      </w:pPr>
      <w:r w:rsidRPr="00557628">
        <w:rPr>
          <w:rFonts w:asciiTheme="majorHAnsi" w:hAnsiTheme="majorHAnsi" w:cs="Arial"/>
          <w:sz w:val="20"/>
          <w:szCs w:val="20"/>
        </w:rPr>
        <w:tab/>
      </w:r>
      <w:sdt>
        <w:sdtPr>
          <w:rPr>
            <w:rFonts w:asciiTheme="majorHAnsi" w:hAnsiTheme="majorHAnsi" w:cs="Arial"/>
            <w:sz w:val="20"/>
            <w:szCs w:val="20"/>
          </w:rPr>
          <w:id w:val="-1711865069"/>
        </w:sdtPr>
        <w:sdtEndPr/>
        <w:sdtContent>
          <w:r w:rsidR="00A332A7" w:rsidRPr="00557628">
            <w:rPr>
              <w:rFonts w:asciiTheme="majorHAnsi" w:hAnsiTheme="majorHAnsi" w:cs="Arial"/>
              <w:sz w:val="20"/>
              <w:szCs w:val="20"/>
            </w:rPr>
            <w:t>This course focuses on placement in the field or graduate study, which is a stated departmental learning outcome. Successful students in this course will develop the visual materials, presentations, and interview skills required to be competitive in the field.</w:t>
          </w:r>
        </w:sdtContent>
      </w:sdt>
    </w:p>
    <w:p w14:paraId="246F8B19" w14:textId="77777777" w:rsidR="00CA269E" w:rsidRPr="00557628"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557628" w:rsidRDefault="00CA269E" w:rsidP="00CA269E">
      <w:pPr>
        <w:tabs>
          <w:tab w:val="left" w:pos="360"/>
          <w:tab w:val="left" w:pos="810"/>
        </w:tabs>
        <w:spacing w:after="0"/>
        <w:ind w:left="360"/>
        <w:rPr>
          <w:rFonts w:asciiTheme="majorHAnsi" w:hAnsiTheme="majorHAnsi" w:cs="Arial"/>
          <w:sz w:val="20"/>
          <w:szCs w:val="20"/>
        </w:rPr>
      </w:pPr>
      <w:r w:rsidRPr="00557628">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45681A52" w:rsidR="00CA269E" w:rsidRPr="00557628" w:rsidRDefault="003C2177" w:rsidP="00CA269E">
          <w:pPr>
            <w:tabs>
              <w:tab w:val="left" w:pos="360"/>
              <w:tab w:val="left" w:pos="720"/>
            </w:tabs>
            <w:spacing w:after="0" w:line="240" w:lineRule="auto"/>
            <w:ind w:left="360" w:firstLine="360"/>
            <w:rPr>
              <w:rFonts w:asciiTheme="majorHAnsi" w:hAnsiTheme="majorHAnsi" w:cs="Arial"/>
              <w:sz w:val="20"/>
              <w:szCs w:val="20"/>
            </w:rPr>
          </w:pPr>
          <w:r w:rsidRPr="00557628">
            <w:rPr>
              <w:rFonts w:asciiTheme="majorHAnsi" w:hAnsiTheme="majorHAnsi" w:cs="Arial"/>
              <w:sz w:val="20"/>
              <w:szCs w:val="20"/>
            </w:rPr>
            <w:t>Upper-level Theatre majors.</w:t>
          </w:r>
        </w:p>
      </w:sdtContent>
    </w:sdt>
    <w:p w14:paraId="0E8747E7" w14:textId="77777777" w:rsidR="00CA269E" w:rsidRPr="00557628"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557628" w:rsidRDefault="00CA269E" w:rsidP="00CA269E">
      <w:pPr>
        <w:tabs>
          <w:tab w:val="left" w:pos="360"/>
          <w:tab w:val="left" w:pos="810"/>
        </w:tabs>
        <w:spacing w:after="0"/>
        <w:ind w:left="360"/>
        <w:rPr>
          <w:rFonts w:asciiTheme="majorHAnsi" w:hAnsiTheme="majorHAnsi" w:cs="Arial"/>
          <w:sz w:val="20"/>
          <w:szCs w:val="20"/>
        </w:rPr>
      </w:pPr>
      <w:r w:rsidRPr="00557628">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7A82836C" w:rsidR="00CA269E" w:rsidRPr="00557628" w:rsidRDefault="003C2177" w:rsidP="00CA269E">
          <w:pPr>
            <w:tabs>
              <w:tab w:val="left" w:pos="360"/>
              <w:tab w:val="left" w:pos="720"/>
            </w:tabs>
            <w:spacing w:after="0" w:line="240" w:lineRule="auto"/>
            <w:ind w:left="360" w:firstLine="360"/>
            <w:rPr>
              <w:rFonts w:asciiTheme="majorHAnsi" w:hAnsiTheme="majorHAnsi" w:cs="Arial"/>
              <w:sz w:val="20"/>
              <w:szCs w:val="20"/>
            </w:rPr>
          </w:pPr>
          <w:r w:rsidRPr="00557628">
            <w:rPr>
              <w:rFonts w:asciiTheme="majorHAnsi" w:hAnsiTheme="majorHAnsi" w:cs="Arial"/>
              <w:sz w:val="20"/>
              <w:szCs w:val="20"/>
            </w:rPr>
            <w:t>Lower-level students rarely possess the level of expertise required to develop employment-related materials and presentations. Further, lower-level students do not typically have enough practical experience to create a credible résumé or portfolio.</w:t>
          </w:r>
        </w:p>
      </w:sdtContent>
    </w:sdt>
    <w:p w14:paraId="37DBADFC" w14:textId="1A256DCE" w:rsidR="0066260B" w:rsidRPr="00557628" w:rsidRDefault="00CA269E" w:rsidP="00CA269E">
      <w:pPr>
        <w:tabs>
          <w:tab w:val="left" w:pos="360"/>
          <w:tab w:val="left" w:pos="720"/>
        </w:tabs>
        <w:spacing w:after="0"/>
        <w:rPr>
          <w:rFonts w:asciiTheme="majorHAnsi" w:hAnsiTheme="majorHAnsi" w:cs="Arial"/>
          <w:sz w:val="20"/>
          <w:szCs w:val="20"/>
        </w:rPr>
      </w:pPr>
      <w:r w:rsidRPr="00557628">
        <w:rPr>
          <w:rFonts w:asciiTheme="majorHAnsi" w:hAnsiTheme="majorHAnsi" w:cs="Arial"/>
          <w:b/>
          <w:sz w:val="28"/>
          <w:szCs w:val="20"/>
        </w:rPr>
        <w:t xml:space="preserve"> </w:t>
      </w:r>
      <w:r w:rsidR="00A966C5" w:rsidRPr="00557628">
        <w:rPr>
          <w:rFonts w:asciiTheme="majorHAnsi" w:hAnsiTheme="majorHAnsi" w:cs="Arial"/>
          <w:b/>
          <w:sz w:val="28"/>
          <w:szCs w:val="20"/>
        </w:rPr>
        <w:br w:type="page"/>
      </w:r>
    </w:p>
    <w:p w14:paraId="1D738077" w14:textId="77777777" w:rsidR="00F80644" w:rsidRPr="00557628" w:rsidRDefault="00F80644" w:rsidP="00F80644">
      <w:pPr>
        <w:tabs>
          <w:tab w:val="left" w:pos="360"/>
          <w:tab w:val="left" w:pos="720"/>
        </w:tabs>
        <w:spacing w:after="0" w:line="240" w:lineRule="auto"/>
        <w:jc w:val="center"/>
        <w:rPr>
          <w:rFonts w:asciiTheme="majorHAnsi" w:hAnsiTheme="majorHAnsi" w:cs="Arial"/>
          <w:b/>
          <w:sz w:val="28"/>
          <w:szCs w:val="20"/>
        </w:rPr>
      </w:pPr>
      <w:r w:rsidRPr="00557628">
        <w:rPr>
          <w:rFonts w:asciiTheme="majorHAnsi" w:hAnsiTheme="majorHAnsi" w:cs="Arial"/>
          <w:b/>
          <w:sz w:val="28"/>
          <w:szCs w:val="20"/>
        </w:rPr>
        <w:lastRenderedPageBreak/>
        <w:t>Assessment</w:t>
      </w:r>
    </w:p>
    <w:p w14:paraId="7314233B" w14:textId="77777777" w:rsidR="00F80644" w:rsidRPr="00557628" w:rsidRDefault="0066260B" w:rsidP="00001C04">
      <w:pPr>
        <w:tabs>
          <w:tab w:val="left" w:pos="360"/>
          <w:tab w:val="left" w:pos="720"/>
        </w:tabs>
        <w:spacing w:after="0" w:line="240" w:lineRule="auto"/>
        <w:rPr>
          <w:rFonts w:asciiTheme="majorHAnsi" w:hAnsiTheme="majorHAnsi" w:cs="Arial"/>
          <w:b/>
          <w:szCs w:val="20"/>
          <w:u w:val="single"/>
        </w:rPr>
      </w:pPr>
      <w:r w:rsidRPr="00557628">
        <w:rPr>
          <w:rFonts w:asciiTheme="majorHAnsi" w:hAnsiTheme="majorHAnsi" w:cs="Arial"/>
          <w:b/>
          <w:szCs w:val="20"/>
          <w:u w:val="single"/>
        </w:rPr>
        <w:t>University Outcomes</w:t>
      </w:r>
    </w:p>
    <w:p w14:paraId="669882A5" w14:textId="77777777" w:rsidR="00A966C5" w:rsidRPr="00557628" w:rsidRDefault="00054918" w:rsidP="00FC5698">
      <w:pPr>
        <w:tabs>
          <w:tab w:val="left" w:pos="360"/>
          <w:tab w:val="left" w:pos="720"/>
        </w:tabs>
        <w:spacing w:line="240" w:lineRule="auto"/>
        <w:rPr>
          <w:rFonts w:asciiTheme="majorHAnsi" w:hAnsiTheme="majorHAnsi" w:cs="Arial"/>
          <w:sz w:val="20"/>
          <w:szCs w:val="20"/>
        </w:rPr>
      </w:pPr>
      <w:r w:rsidRPr="00557628">
        <w:rPr>
          <w:rFonts w:asciiTheme="majorHAnsi" w:hAnsiTheme="majorHAnsi" w:cs="Arial"/>
          <w:sz w:val="20"/>
          <w:szCs w:val="20"/>
        </w:rPr>
        <w:t>2</w:t>
      </w:r>
      <w:r w:rsidR="0066260B" w:rsidRPr="00557628">
        <w:rPr>
          <w:rFonts w:asciiTheme="majorHAnsi" w:hAnsiTheme="majorHAnsi" w:cs="Arial"/>
          <w:sz w:val="20"/>
          <w:szCs w:val="20"/>
        </w:rPr>
        <w:t>2</w:t>
      </w:r>
      <w:r w:rsidRPr="00557628">
        <w:rPr>
          <w:rFonts w:asciiTheme="majorHAnsi" w:hAnsiTheme="majorHAnsi" w:cs="Arial"/>
          <w:sz w:val="20"/>
          <w:szCs w:val="20"/>
        </w:rPr>
        <w:t xml:space="preserve">. </w:t>
      </w:r>
      <w:r w:rsidR="00FC5698" w:rsidRPr="00557628">
        <w:rPr>
          <w:rFonts w:asciiTheme="majorHAnsi" w:hAnsiTheme="majorHAnsi" w:cs="Arial"/>
          <w:sz w:val="20"/>
          <w:szCs w:val="20"/>
        </w:rPr>
        <w:t>Please indicate the university-level student learning outcomes for which this new course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557628" w14:paraId="16BE1F94" w14:textId="77777777" w:rsidTr="00BB5EF7">
        <w:trPr>
          <w:jc w:val="center"/>
        </w:trPr>
        <w:tc>
          <w:tcPr>
            <w:tcW w:w="2971" w:type="dxa"/>
          </w:tcPr>
          <w:p w14:paraId="2775AF41" w14:textId="77777777" w:rsidR="001E288B" w:rsidRPr="00557628"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557628">
              <w:rPr>
                <w:rFonts w:asciiTheme="majorHAnsi" w:eastAsia="MS Gothic" w:hAnsiTheme="majorHAnsi"/>
                <w:b/>
                <w:sz w:val="20"/>
                <w:szCs w:val="20"/>
              </w:rPr>
              <w:t>[ ]</w:t>
            </w:r>
            <w:r w:rsidRPr="00557628">
              <w:rPr>
                <w:rFonts w:asciiTheme="majorHAnsi" w:eastAsia="MS Gothic" w:hAnsiTheme="majorHAnsi"/>
                <w:sz w:val="20"/>
                <w:szCs w:val="20"/>
              </w:rPr>
              <w:t xml:space="preserve"> </w:t>
            </w:r>
            <w:r w:rsidRPr="00557628">
              <w:rPr>
                <w:rFonts w:asciiTheme="majorHAnsi" w:hAnsiTheme="majorHAnsi" w:cs="Arial"/>
                <w:sz w:val="20"/>
                <w:szCs w:val="20"/>
              </w:rPr>
              <w:t>Global Awareness</w:t>
            </w:r>
          </w:p>
        </w:tc>
        <w:tc>
          <w:tcPr>
            <w:tcW w:w="2914" w:type="dxa"/>
          </w:tcPr>
          <w:p w14:paraId="68D123DB" w14:textId="03ED4BC1" w:rsidR="001E288B" w:rsidRPr="00557628" w:rsidRDefault="001E288B" w:rsidP="00155158">
            <w:pPr>
              <w:numPr>
                <w:ilvl w:val="1"/>
                <w:numId w:val="1"/>
              </w:numPr>
              <w:tabs>
                <w:tab w:val="left" w:pos="360"/>
                <w:tab w:val="left" w:pos="720"/>
              </w:tabs>
              <w:spacing w:after="120"/>
              <w:ind w:left="630" w:hanging="522"/>
              <w:rPr>
                <w:rFonts w:asciiTheme="majorHAnsi" w:hAnsiTheme="majorHAnsi" w:cs="Arial"/>
                <w:sz w:val="20"/>
                <w:szCs w:val="20"/>
              </w:rPr>
            </w:pPr>
            <w:r w:rsidRPr="00557628">
              <w:rPr>
                <w:rFonts w:asciiTheme="majorHAnsi" w:eastAsia="MS Gothic" w:hAnsiTheme="majorHAnsi"/>
                <w:b/>
                <w:sz w:val="20"/>
                <w:szCs w:val="20"/>
              </w:rPr>
              <w:t>[</w:t>
            </w:r>
            <w:r w:rsidR="00155158" w:rsidRPr="00557628">
              <w:rPr>
                <w:rFonts w:asciiTheme="majorHAnsi" w:eastAsia="MS Gothic" w:hAnsiTheme="majorHAnsi"/>
                <w:b/>
                <w:sz w:val="20"/>
                <w:szCs w:val="20"/>
              </w:rPr>
              <w:t>X</w:t>
            </w:r>
            <w:r w:rsidRPr="00557628">
              <w:rPr>
                <w:rFonts w:asciiTheme="majorHAnsi" w:eastAsia="MS Gothic" w:hAnsiTheme="majorHAnsi"/>
                <w:b/>
                <w:sz w:val="20"/>
                <w:szCs w:val="20"/>
              </w:rPr>
              <w:t>]</w:t>
            </w:r>
            <w:r w:rsidRPr="00557628">
              <w:rPr>
                <w:rFonts w:asciiTheme="majorHAnsi" w:eastAsia="MS Gothic" w:hAnsiTheme="majorHAnsi"/>
                <w:sz w:val="20"/>
                <w:szCs w:val="20"/>
              </w:rPr>
              <w:t xml:space="preserve"> </w:t>
            </w:r>
            <w:r w:rsidRPr="00557628">
              <w:rPr>
                <w:rFonts w:asciiTheme="majorHAnsi" w:hAnsiTheme="majorHAnsi" w:cs="Arial"/>
                <w:sz w:val="20"/>
                <w:szCs w:val="20"/>
              </w:rPr>
              <w:t>Thinking Critically</w:t>
            </w:r>
          </w:p>
        </w:tc>
        <w:tc>
          <w:tcPr>
            <w:tcW w:w="2971" w:type="dxa"/>
          </w:tcPr>
          <w:p w14:paraId="3A598132" w14:textId="3C491E94" w:rsidR="001E288B" w:rsidRPr="00557628" w:rsidRDefault="001E288B" w:rsidP="009E4CCA">
            <w:pPr>
              <w:pStyle w:val="ListParagraph"/>
              <w:numPr>
                <w:ilvl w:val="1"/>
                <w:numId w:val="1"/>
              </w:numPr>
              <w:tabs>
                <w:tab w:val="left" w:pos="360"/>
                <w:tab w:val="left" w:pos="720"/>
              </w:tabs>
              <w:spacing w:after="120"/>
              <w:ind w:left="216" w:firstLine="0"/>
              <w:rPr>
                <w:rFonts w:asciiTheme="majorHAnsi" w:hAnsiTheme="majorHAnsi" w:cs="Arial"/>
                <w:sz w:val="20"/>
                <w:szCs w:val="20"/>
              </w:rPr>
            </w:pPr>
            <w:r w:rsidRPr="00557628">
              <w:rPr>
                <w:rFonts w:asciiTheme="majorHAnsi" w:hAnsiTheme="majorHAnsi" w:cs="Arial"/>
                <w:sz w:val="20"/>
                <w:szCs w:val="20"/>
              </w:rPr>
              <w:t xml:space="preserve"> </w:t>
            </w:r>
            <w:r w:rsidRPr="00557628">
              <w:rPr>
                <w:rFonts w:asciiTheme="majorHAnsi" w:eastAsia="MS Gothic" w:hAnsiTheme="majorHAnsi"/>
                <w:b/>
                <w:sz w:val="20"/>
                <w:szCs w:val="20"/>
              </w:rPr>
              <w:t>[</w:t>
            </w:r>
            <w:r w:rsidR="009E4CCA">
              <w:rPr>
                <w:rFonts w:asciiTheme="majorHAnsi" w:eastAsia="MS Gothic" w:hAnsiTheme="majorHAnsi"/>
                <w:b/>
                <w:sz w:val="20"/>
                <w:szCs w:val="20"/>
              </w:rPr>
              <w:t>x</w:t>
            </w:r>
            <w:r w:rsidRPr="00557628">
              <w:rPr>
                <w:rFonts w:asciiTheme="majorHAnsi" w:eastAsia="MS Gothic" w:hAnsiTheme="majorHAnsi"/>
                <w:b/>
                <w:sz w:val="20"/>
                <w:szCs w:val="20"/>
              </w:rPr>
              <w:t>]</w:t>
            </w:r>
            <w:r w:rsidRPr="00557628">
              <w:rPr>
                <w:rFonts w:asciiTheme="majorHAnsi" w:eastAsia="MS Gothic" w:hAnsiTheme="majorHAnsi"/>
                <w:sz w:val="20"/>
                <w:szCs w:val="20"/>
              </w:rPr>
              <w:t xml:space="preserve"> </w:t>
            </w:r>
            <w:r w:rsidRPr="00557628">
              <w:rPr>
                <w:rFonts w:asciiTheme="majorHAnsi" w:hAnsiTheme="majorHAnsi" w:cs="Arial"/>
                <w:sz w:val="20"/>
                <w:szCs w:val="20"/>
              </w:rPr>
              <w:t>Information Literacy</w:t>
            </w:r>
          </w:p>
        </w:tc>
      </w:tr>
    </w:tbl>
    <w:p w14:paraId="0F05BA7C" w14:textId="77777777" w:rsidR="00903AB9" w:rsidRPr="00557628" w:rsidRDefault="00903AB9" w:rsidP="00054918">
      <w:pPr>
        <w:tabs>
          <w:tab w:val="left" w:pos="360"/>
          <w:tab w:val="left" w:pos="720"/>
        </w:tabs>
        <w:spacing w:after="0" w:line="240" w:lineRule="auto"/>
        <w:rPr>
          <w:rFonts w:asciiTheme="majorHAnsi" w:hAnsiTheme="majorHAnsi" w:cs="Arial"/>
          <w:sz w:val="20"/>
          <w:szCs w:val="20"/>
        </w:rPr>
      </w:pPr>
    </w:p>
    <w:p w14:paraId="66AE7076" w14:textId="77777777" w:rsidR="00F80644" w:rsidRPr="00557628" w:rsidRDefault="0066260B" w:rsidP="00001C04">
      <w:pPr>
        <w:tabs>
          <w:tab w:val="left" w:pos="360"/>
          <w:tab w:val="left" w:pos="810"/>
        </w:tabs>
        <w:spacing w:after="0"/>
        <w:rPr>
          <w:rFonts w:asciiTheme="majorHAnsi" w:hAnsiTheme="majorHAnsi" w:cs="Arial"/>
          <w:b/>
          <w:szCs w:val="20"/>
          <w:u w:val="single"/>
        </w:rPr>
      </w:pPr>
      <w:r w:rsidRPr="00557628">
        <w:rPr>
          <w:rFonts w:asciiTheme="majorHAnsi" w:hAnsiTheme="majorHAnsi" w:cs="Arial"/>
          <w:b/>
          <w:szCs w:val="20"/>
          <w:u w:val="single"/>
        </w:rPr>
        <w:t>Relationship with Current Program-Level Assessment Process</w:t>
      </w:r>
    </w:p>
    <w:p w14:paraId="4D1D496A" w14:textId="797B0573" w:rsidR="00547433" w:rsidRPr="00557628" w:rsidRDefault="0036794A" w:rsidP="00001C04">
      <w:pPr>
        <w:tabs>
          <w:tab w:val="left" w:pos="360"/>
          <w:tab w:val="left" w:pos="720"/>
        </w:tabs>
        <w:spacing w:after="0" w:line="240" w:lineRule="auto"/>
        <w:rPr>
          <w:rFonts w:asciiTheme="majorHAnsi" w:hAnsiTheme="majorHAnsi" w:cs="Arial"/>
          <w:sz w:val="20"/>
          <w:szCs w:val="20"/>
        </w:rPr>
      </w:pPr>
      <w:r w:rsidRPr="00557628">
        <w:rPr>
          <w:rFonts w:asciiTheme="majorHAnsi" w:hAnsiTheme="majorHAnsi" w:cs="Arial"/>
          <w:sz w:val="20"/>
          <w:szCs w:val="20"/>
        </w:rPr>
        <w:t>2</w:t>
      </w:r>
      <w:r w:rsidR="00BF6FF6" w:rsidRPr="00557628">
        <w:rPr>
          <w:rFonts w:asciiTheme="majorHAnsi" w:hAnsiTheme="majorHAnsi" w:cs="Arial"/>
          <w:sz w:val="20"/>
          <w:szCs w:val="20"/>
        </w:rPr>
        <w:t>3</w:t>
      </w:r>
      <w:r w:rsidR="003C334C" w:rsidRPr="00557628">
        <w:rPr>
          <w:rFonts w:asciiTheme="majorHAnsi" w:hAnsiTheme="majorHAnsi" w:cs="Arial"/>
          <w:sz w:val="20"/>
          <w:szCs w:val="20"/>
        </w:rPr>
        <w:t>.</w:t>
      </w:r>
      <w:r w:rsidR="00575870" w:rsidRPr="00557628">
        <w:rPr>
          <w:rFonts w:asciiTheme="majorHAnsi" w:hAnsiTheme="majorHAnsi" w:cs="Arial"/>
          <w:sz w:val="20"/>
          <w:szCs w:val="20"/>
        </w:rPr>
        <w:t xml:space="preserve">  </w:t>
      </w:r>
      <w:r w:rsidR="002E3BD5" w:rsidRPr="00557628">
        <w:rPr>
          <w:rFonts w:asciiTheme="majorHAnsi" w:hAnsiTheme="majorHAnsi" w:cs="Arial"/>
          <w:sz w:val="20"/>
          <w:szCs w:val="20"/>
        </w:rPr>
        <w:t>What is</w:t>
      </w:r>
      <w:r w:rsidR="00575870" w:rsidRPr="00557628">
        <w:rPr>
          <w:rFonts w:asciiTheme="majorHAnsi" w:hAnsiTheme="majorHAnsi" w:cs="Arial"/>
          <w:sz w:val="20"/>
          <w:szCs w:val="20"/>
        </w:rPr>
        <w:t>/are</w:t>
      </w:r>
      <w:r w:rsidR="002E3BD5" w:rsidRPr="00557628">
        <w:rPr>
          <w:rFonts w:asciiTheme="majorHAnsi" w:hAnsiTheme="majorHAnsi" w:cs="Arial"/>
          <w:sz w:val="20"/>
          <w:szCs w:val="20"/>
        </w:rPr>
        <w:t xml:space="preserve"> the</w:t>
      </w:r>
      <w:r w:rsidR="00473252" w:rsidRPr="00557628">
        <w:rPr>
          <w:rFonts w:asciiTheme="majorHAnsi" w:hAnsiTheme="majorHAnsi" w:cs="Arial"/>
          <w:sz w:val="20"/>
          <w:szCs w:val="20"/>
        </w:rPr>
        <w:t xml:space="preserve"> intended </w:t>
      </w:r>
      <w:r w:rsidR="002E3BD5" w:rsidRPr="00557628">
        <w:rPr>
          <w:rFonts w:asciiTheme="majorHAnsi" w:hAnsiTheme="majorHAnsi" w:cs="Arial"/>
          <w:sz w:val="20"/>
          <w:szCs w:val="20"/>
        </w:rPr>
        <w:t xml:space="preserve">program-level </w:t>
      </w:r>
      <w:r w:rsidR="00473252" w:rsidRPr="00557628">
        <w:rPr>
          <w:rFonts w:asciiTheme="majorHAnsi" w:hAnsiTheme="majorHAnsi" w:cs="Arial"/>
          <w:sz w:val="20"/>
          <w:szCs w:val="20"/>
        </w:rPr>
        <w:t xml:space="preserve">learning </w:t>
      </w:r>
      <w:r w:rsidR="002E3BD5" w:rsidRPr="00557628">
        <w:rPr>
          <w:rFonts w:asciiTheme="majorHAnsi" w:hAnsiTheme="majorHAnsi" w:cs="Arial"/>
          <w:sz w:val="20"/>
          <w:szCs w:val="20"/>
        </w:rPr>
        <w:t>outcome</w:t>
      </w:r>
      <w:r w:rsidR="0066260B" w:rsidRPr="00557628">
        <w:rPr>
          <w:rFonts w:asciiTheme="majorHAnsi" w:hAnsiTheme="majorHAnsi" w:cs="Arial"/>
          <w:sz w:val="20"/>
          <w:szCs w:val="20"/>
        </w:rPr>
        <w:t>/s</w:t>
      </w:r>
      <w:r w:rsidR="00473252" w:rsidRPr="00557628">
        <w:rPr>
          <w:rFonts w:asciiTheme="majorHAnsi" w:hAnsiTheme="majorHAnsi" w:cs="Arial"/>
          <w:sz w:val="20"/>
          <w:szCs w:val="20"/>
        </w:rPr>
        <w:t xml:space="preserve"> for students enrolled in this course?</w:t>
      </w:r>
      <w:r w:rsidRPr="00557628">
        <w:rPr>
          <w:rFonts w:asciiTheme="majorHAnsi" w:hAnsiTheme="majorHAnsi" w:cs="Arial"/>
          <w:sz w:val="20"/>
          <w:szCs w:val="20"/>
        </w:rPr>
        <w:t xml:space="preserve">  </w:t>
      </w:r>
      <w:r w:rsidR="00575870" w:rsidRPr="00557628">
        <w:rPr>
          <w:rFonts w:asciiTheme="majorHAnsi" w:hAnsiTheme="majorHAnsi" w:cs="Arial"/>
          <w:sz w:val="20"/>
          <w:szCs w:val="20"/>
        </w:rPr>
        <w:t>Where will</w:t>
      </w:r>
      <w:r w:rsidR="002E3BD5" w:rsidRPr="00557628">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7964C95" w14:textId="5D496AAB" w:rsidR="00547433" w:rsidRPr="00557628" w:rsidRDefault="00327B38" w:rsidP="00547433">
          <w:pPr>
            <w:tabs>
              <w:tab w:val="left" w:pos="360"/>
              <w:tab w:val="left" w:pos="720"/>
            </w:tabs>
            <w:spacing w:after="0" w:line="240" w:lineRule="auto"/>
            <w:rPr>
              <w:rFonts w:asciiTheme="majorHAnsi" w:hAnsiTheme="majorHAnsi" w:cs="Arial"/>
              <w:sz w:val="20"/>
              <w:szCs w:val="20"/>
            </w:rPr>
          </w:pPr>
          <w:r w:rsidRPr="00557628">
            <w:rPr>
              <w:rFonts w:asciiTheme="majorHAnsi" w:hAnsiTheme="majorHAnsi" w:cs="Arial"/>
              <w:sz w:val="20"/>
              <w:szCs w:val="20"/>
            </w:rPr>
            <w:t>Department outcome #5 states Theatre students will “d</w:t>
          </w:r>
          <w:r w:rsidRPr="00557628">
            <w:rPr>
              <w:rStyle w:val="PageNumber"/>
              <w:rFonts w:asciiTheme="majorHAnsi" w:hAnsiTheme="majorHAnsi"/>
            </w:rPr>
            <w:t>emonstrate skills necessary for professional and/or post-graduate placement in the student’s chosen emphasis.” We have many skill development courses but none of these course focus on “placement.” In this regard, we not able to assess if our students are indeed ready for placement.</w:t>
          </w:r>
        </w:p>
      </w:sdtContent>
    </w:sdt>
    <w:p w14:paraId="5C04F19B" w14:textId="77777777" w:rsidR="00473252" w:rsidRPr="00557628"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Pr="00557628" w:rsidRDefault="0036794A" w:rsidP="00041E75">
      <w:pPr>
        <w:tabs>
          <w:tab w:val="left" w:pos="360"/>
          <w:tab w:val="left" w:pos="720"/>
        </w:tabs>
        <w:spacing w:after="0" w:line="240" w:lineRule="auto"/>
        <w:rPr>
          <w:rFonts w:asciiTheme="majorHAnsi" w:hAnsiTheme="majorHAnsi" w:cs="Arial"/>
          <w:sz w:val="20"/>
          <w:szCs w:val="20"/>
        </w:rPr>
      </w:pPr>
      <w:r w:rsidRPr="00557628">
        <w:rPr>
          <w:rFonts w:asciiTheme="majorHAnsi" w:hAnsiTheme="majorHAnsi" w:cs="Arial"/>
          <w:sz w:val="20"/>
          <w:szCs w:val="20"/>
        </w:rPr>
        <w:t>2</w:t>
      </w:r>
      <w:r w:rsidR="00BF6FF6" w:rsidRPr="00557628">
        <w:rPr>
          <w:rFonts w:asciiTheme="majorHAnsi" w:hAnsiTheme="majorHAnsi" w:cs="Arial"/>
          <w:sz w:val="20"/>
          <w:szCs w:val="20"/>
        </w:rPr>
        <w:t>4</w:t>
      </w:r>
      <w:r w:rsidR="00054918" w:rsidRPr="00557628">
        <w:rPr>
          <w:rFonts w:asciiTheme="majorHAnsi" w:hAnsiTheme="majorHAnsi" w:cs="Arial"/>
          <w:sz w:val="20"/>
          <w:szCs w:val="20"/>
        </w:rPr>
        <w:t xml:space="preserve">. Considering the indicated </w:t>
      </w:r>
      <w:r w:rsidR="002E3BD5" w:rsidRPr="00557628">
        <w:rPr>
          <w:rFonts w:asciiTheme="majorHAnsi" w:hAnsiTheme="majorHAnsi" w:cs="Arial"/>
          <w:sz w:val="20"/>
          <w:szCs w:val="20"/>
        </w:rPr>
        <w:t>program-level learning outcome</w:t>
      </w:r>
      <w:r w:rsidR="00575870" w:rsidRPr="00557628">
        <w:rPr>
          <w:rFonts w:asciiTheme="majorHAnsi" w:hAnsiTheme="majorHAnsi" w:cs="Arial"/>
          <w:sz w:val="20"/>
          <w:szCs w:val="20"/>
        </w:rPr>
        <w:t>/s (from question #23</w:t>
      </w:r>
      <w:r w:rsidR="00054918" w:rsidRPr="00557628">
        <w:rPr>
          <w:rFonts w:asciiTheme="majorHAnsi" w:hAnsiTheme="majorHAnsi" w:cs="Arial"/>
          <w:sz w:val="20"/>
          <w:szCs w:val="20"/>
        </w:rPr>
        <w:t xml:space="preserve">), </w:t>
      </w:r>
      <w:r w:rsidR="00041E75" w:rsidRPr="00557628">
        <w:rPr>
          <w:rFonts w:asciiTheme="majorHAnsi" w:hAnsiTheme="majorHAnsi" w:cs="Arial"/>
          <w:sz w:val="20"/>
          <w:szCs w:val="20"/>
        </w:rPr>
        <w:t xml:space="preserve">please fill out the following table </w:t>
      </w:r>
      <w:r w:rsidR="00575870" w:rsidRPr="00557628">
        <w:rPr>
          <w:rFonts w:asciiTheme="majorHAnsi" w:hAnsiTheme="majorHAnsi" w:cs="Arial"/>
          <w:sz w:val="20"/>
          <w:szCs w:val="20"/>
        </w:rPr>
        <w:t xml:space="preserve">to show how and where this course fits into the program’s </w:t>
      </w:r>
      <w:r w:rsidR="00041E75" w:rsidRPr="00557628">
        <w:rPr>
          <w:rFonts w:asciiTheme="majorHAnsi" w:hAnsiTheme="majorHAnsi" w:cs="Arial"/>
          <w:sz w:val="20"/>
          <w:szCs w:val="20"/>
        </w:rPr>
        <w:t xml:space="preserve">continuous improvement assessment process. </w:t>
      </w:r>
    </w:p>
    <w:p w14:paraId="063C08C2" w14:textId="77777777" w:rsidR="00041E75" w:rsidRPr="00557628" w:rsidRDefault="00041E75" w:rsidP="00041E75">
      <w:pPr>
        <w:tabs>
          <w:tab w:val="left" w:pos="360"/>
          <w:tab w:val="left" w:pos="720"/>
        </w:tabs>
        <w:spacing w:after="0" w:line="240" w:lineRule="auto"/>
        <w:rPr>
          <w:rFonts w:asciiTheme="majorHAnsi" w:hAnsiTheme="majorHAnsi" w:cs="Arial"/>
          <w:sz w:val="20"/>
          <w:szCs w:val="20"/>
        </w:rPr>
      </w:pPr>
    </w:p>
    <w:p w14:paraId="5ADD045D" w14:textId="65A8790A" w:rsidR="00F7007D" w:rsidRPr="00557628" w:rsidRDefault="00283525" w:rsidP="00CC6C15">
      <w:pPr>
        <w:spacing w:after="240" w:line="240" w:lineRule="auto"/>
        <w:rPr>
          <w:rFonts w:asciiTheme="majorHAnsi" w:hAnsiTheme="majorHAnsi" w:cs="Arial"/>
          <w:b/>
          <w:sz w:val="2"/>
          <w:szCs w:val="20"/>
          <w:u w:val="single"/>
        </w:rPr>
      </w:pPr>
      <w:r w:rsidRPr="00557628">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F7007D" w:rsidRPr="00557628" w14:paraId="6EABA442" w14:textId="77777777" w:rsidTr="007E7A68">
        <w:tc>
          <w:tcPr>
            <w:tcW w:w="2148" w:type="dxa"/>
          </w:tcPr>
          <w:p w14:paraId="701D532B" w14:textId="3DAD8674" w:rsidR="00F7007D" w:rsidRPr="00557628" w:rsidRDefault="00575870" w:rsidP="00EC0E6B">
            <w:pPr>
              <w:jc w:val="center"/>
              <w:rPr>
                <w:rFonts w:asciiTheme="majorHAnsi" w:hAnsiTheme="majorHAnsi"/>
                <w:b/>
                <w:sz w:val="20"/>
                <w:szCs w:val="20"/>
              </w:rPr>
            </w:pPr>
            <w:r w:rsidRPr="00557628">
              <w:rPr>
                <w:rFonts w:asciiTheme="majorHAnsi" w:hAnsiTheme="majorHAnsi"/>
                <w:b/>
                <w:sz w:val="20"/>
                <w:szCs w:val="20"/>
              </w:rPr>
              <w:t xml:space="preserve">Program-Level </w:t>
            </w:r>
            <w:r w:rsidR="00F7007D" w:rsidRPr="00557628">
              <w:rPr>
                <w:rFonts w:asciiTheme="majorHAnsi" w:hAnsiTheme="majorHAnsi"/>
                <w:b/>
                <w:sz w:val="20"/>
                <w:szCs w:val="20"/>
              </w:rPr>
              <w:t xml:space="preserve">Outcome </w:t>
            </w:r>
            <w:r w:rsidR="00EC0E6B" w:rsidRPr="00557628">
              <w:rPr>
                <w:rFonts w:asciiTheme="majorHAnsi" w:hAnsiTheme="majorHAnsi"/>
                <w:b/>
                <w:sz w:val="20"/>
                <w:szCs w:val="20"/>
              </w:rPr>
              <w:t>5</w:t>
            </w:r>
            <w:r w:rsidRPr="00557628">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61DB9B4D" w:rsidR="00F7007D" w:rsidRPr="00557628" w:rsidRDefault="00327B38" w:rsidP="00041E75">
                <w:pPr>
                  <w:rPr>
                    <w:rFonts w:asciiTheme="majorHAnsi" w:hAnsiTheme="majorHAnsi"/>
                    <w:sz w:val="20"/>
                    <w:szCs w:val="20"/>
                  </w:rPr>
                </w:pPr>
                <w:r w:rsidRPr="00557628">
                  <w:rPr>
                    <w:rStyle w:val="PageNumber"/>
                    <w:rFonts w:asciiTheme="majorHAnsi" w:hAnsiTheme="majorHAnsi"/>
                  </w:rPr>
                  <w:t>The successful graduate of the Arkansas State University Department of Theatre will demonstrate</w:t>
                </w:r>
                <w:r w:rsidRPr="00557628">
                  <w:rPr>
                    <w:rStyle w:val="FooterChar"/>
                    <w:rFonts w:asciiTheme="majorHAnsi" w:hAnsiTheme="majorHAnsi"/>
                  </w:rPr>
                  <w:t xml:space="preserve"> the </w:t>
                </w:r>
                <w:r w:rsidRPr="00557628">
                  <w:rPr>
                    <w:rStyle w:val="PageNumber"/>
                    <w:rFonts w:asciiTheme="majorHAnsi" w:hAnsiTheme="majorHAnsi"/>
                  </w:rPr>
                  <w:t>skills necessary for professional and/or post-graduate placement in the student’s chosen emphasis.</w:t>
                </w:r>
              </w:p>
            </w:tc>
          </w:sdtContent>
        </w:sdt>
      </w:tr>
      <w:tr w:rsidR="00EC0E6B" w:rsidRPr="00557628" w14:paraId="0F66F3B7" w14:textId="77777777" w:rsidTr="00575870">
        <w:tc>
          <w:tcPr>
            <w:tcW w:w="2148" w:type="dxa"/>
          </w:tcPr>
          <w:p w14:paraId="49C96DEA" w14:textId="53A340D3" w:rsidR="00F7007D" w:rsidRPr="00557628" w:rsidRDefault="00F7007D" w:rsidP="00575870">
            <w:pPr>
              <w:rPr>
                <w:rFonts w:asciiTheme="majorHAnsi" w:hAnsiTheme="majorHAnsi"/>
                <w:color w:val="000000" w:themeColor="text1"/>
                <w:sz w:val="20"/>
                <w:szCs w:val="20"/>
              </w:rPr>
            </w:pPr>
            <w:r w:rsidRPr="00557628">
              <w:rPr>
                <w:rFonts w:asciiTheme="majorHAnsi" w:hAnsiTheme="majorHAnsi"/>
                <w:color w:val="000000" w:themeColor="text1"/>
                <w:sz w:val="20"/>
                <w:szCs w:val="20"/>
              </w:rPr>
              <w:t xml:space="preserve">Assessment </w:t>
            </w:r>
            <w:r w:rsidR="00575870" w:rsidRPr="00557628">
              <w:rPr>
                <w:rFonts w:asciiTheme="majorHAnsi" w:hAnsiTheme="majorHAnsi"/>
                <w:color w:val="000000" w:themeColor="text1"/>
                <w:sz w:val="20"/>
                <w:szCs w:val="20"/>
              </w:rPr>
              <w:t>Measure</w:t>
            </w:r>
          </w:p>
        </w:tc>
        <w:tc>
          <w:tcPr>
            <w:tcW w:w="7428" w:type="dxa"/>
          </w:tcPr>
          <w:p w14:paraId="5C26F10D" w14:textId="77777777" w:rsidR="00F7007D" w:rsidRDefault="00762040" w:rsidP="00155158">
            <w:pPr>
              <w:rPr>
                <w:rFonts w:asciiTheme="majorHAnsi" w:hAnsiTheme="majorHAnsi"/>
                <w:color w:val="000000" w:themeColor="text1"/>
                <w:sz w:val="20"/>
                <w:szCs w:val="20"/>
              </w:rPr>
            </w:pPr>
            <w:sdt>
              <w:sdtPr>
                <w:rPr>
                  <w:rFonts w:asciiTheme="majorHAnsi" w:hAnsiTheme="majorHAnsi"/>
                  <w:color w:val="000000" w:themeColor="text1"/>
                  <w:sz w:val="20"/>
                  <w:szCs w:val="20"/>
                </w:rPr>
                <w:id w:val="-1294900252"/>
                <w:text/>
              </w:sdtPr>
              <w:sdtEndPr/>
              <w:sdtContent>
                <w:r w:rsidR="00327B38" w:rsidRPr="00557628">
                  <w:rPr>
                    <w:rFonts w:asciiTheme="majorHAnsi" w:hAnsiTheme="majorHAnsi"/>
                    <w:color w:val="000000" w:themeColor="text1"/>
                    <w:sz w:val="20"/>
                    <w:szCs w:val="20"/>
                  </w:rPr>
                  <w:t>Audition or portfolio presentation.</w:t>
                </w:r>
              </w:sdtContent>
            </w:sdt>
            <w:r w:rsidR="00327B38" w:rsidRPr="00557628">
              <w:rPr>
                <w:rFonts w:asciiTheme="majorHAnsi" w:hAnsiTheme="majorHAnsi"/>
                <w:color w:val="000000" w:themeColor="text1"/>
                <w:sz w:val="20"/>
                <w:szCs w:val="20"/>
              </w:rPr>
              <w:t xml:space="preserve"> </w:t>
            </w:r>
          </w:p>
          <w:p w14:paraId="4F8A8040" w14:textId="2298721E" w:rsidR="009E4CCA" w:rsidRPr="00684D12" w:rsidRDefault="00684D12" w:rsidP="00684D12">
            <w:pPr>
              <w:ind w:left="-17" w:firstLine="17"/>
              <w:rPr>
                <w:rFonts w:asciiTheme="majorHAnsi" w:eastAsia="Times New Roman" w:hAnsiTheme="majorHAnsi" w:cs="Times New Roman"/>
              </w:rPr>
            </w:pPr>
            <w:r w:rsidRPr="00054702">
              <w:rPr>
                <w:rFonts w:asciiTheme="majorHAnsi" w:hAnsiTheme="majorHAnsi"/>
                <w:color w:val="000000" w:themeColor="text1"/>
              </w:rPr>
              <w:t xml:space="preserve">Indirect measure: </w:t>
            </w:r>
            <w:r w:rsidRPr="00054702">
              <w:rPr>
                <w:rFonts w:asciiTheme="majorHAnsi" w:eastAsia="Times New Roman" w:hAnsiTheme="majorHAnsi" w:cs="Times New Roman"/>
              </w:rPr>
              <w:t>Student Self-Evaluation (submitted electronically in fall with written faculty feedback; submitted electronically in spring and students meet with full faculty)</w:t>
            </w:r>
          </w:p>
        </w:tc>
      </w:tr>
      <w:tr w:rsidR="00EC0E6B" w:rsidRPr="00557628" w14:paraId="5F6CB199" w14:textId="77777777" w:rsidTr="00155158">
        <w:trPr>
          <w:trHeight w:val="494"/>
        </w:trPr>
        <w:tc>
          <w:tcPr>
            <w:tcW w:w="2148" w:type="dxa"/>
          </w:tcPr>
          <w:p w14:paraId="5CBCD563" w14:textId="77777777" w:rsidR="00F7007D" w:rsidRPr="00557628" w:rsidRDefault="00F7007D" w:rsidP="00575870">
            <w:pPr>
              <w:rPr>
                <w:rFonts w:asciiTheme="majorHAnsi" w:hAnsiTheme="majorHAnsi"/>
                <w:color w:val="000000" w:themeColor="text1"/>
                <w:sz w:val="20"/>
                <w:szCs w:val="20"/>
              </w:rPr>
            </w:pPr>
            <w:r w:rsidRPr="00557628">
              <w:rPr>
                <w:rFonts w:asciiTheme="majorHAnsi" w:hAnsiTheme="majorHAnsi"/>
                <w:color w:val="000000" w:themeColor="text1"/>
                <w:sz w:val="20"/>
                <w:szCs w:val="20"/>
              </w:rPr>
              <w:t xml:space="preserve">Assessment </w:t>
            </w:r>
          </w:p>
          <w:p w14:paraId="53533106" w14:textId="77777777" w:rsidR="00F7007D" w:rsidRPr="00557628" w:rsidRDefault="00F7007D" w:rsidP="00575870">
            <w:pPr>
              <w:rPr>
                <w:rFonts w:asciiTheme="majorHAnsi" w:hAnsiTheme="majorHAnsi"/>
                <w:color w:val="000000" w:themeColor="text1"/>
                <w:sz w:val="20"/>
                <w:szCs w:val="20"/>
              </w:rPr>
            </w:pPr>
            <w:r w:rsidRPr="00557628">
              <w:rPr>
                <w:rFonts w:asciiTheme="majorHAnsi" w:hAnsiTheme="majorHAnsi"/>
                <w:color w:val="000000" w:themeColor="text1"/>
                <w:sz w:val="20"/>
                <w:szCs w:val="20"/>
              </w:rPr>
              <w:t>Timetable</w:t>
            </w:r>
          </w:p>
        </w:tc>
        <w:sdt>
          <w:sdtPr>
            <w:rPr>
              <w:rFonts w:asciiTheme="majorHAnsi" w:hAnsiTheme="majorHAnsi"/>
              <w:color w:val="000000" w:themeColor="text1"/>
              <w:sz w:val="20"/>
              <w:szCs w:val="20"/>
            </w:rPr>
            <w:id w:val="390850056"/>
          </w:sdtPr>
          <w:sdtEndPr/>
          <w:sdtContent>
            <w:tc>
              <w:tcPr>
                <w:tcW w:w="7428" w:type="dxa"/>
              </w:tcPr>
              <w:p w14:paraId="398C88E6" w14:textId="53B239C7" w:rsidR="00F7007D" w:rsidRPr="00557628" w:rsidRDefault="00EC0E6B" w:rsidP="00EC0E6B">
                <w:pPr>
                  <w:rPr>
                    <w:rFonts w:asciiTheme="majorHAnsi" w:hAnsiTheme="majorHAnsi"/>
                    <w:color w:val="000000" w:themeColor="text1"/>
                    <w:sz w:val="20"/>
                    <w:szCs w:val="20"/>
                  </w:rPr>
                </w:pPr>
                <w:r w:rsidRPr="00557628">
                  <w:rPr>
                    <w:rFonts w:asciiTheme="majorHAnsi" w:hAnsiTheme="majorHAnsi"/>
                    <w:color w:val="000000" w:themeColor="text1"/>
                    <w:sz w:val="20"/>
                    <w:szCs w:val="20"/>
                  </w:rPr>
                  <w:t>Fall 2019, every five years.</w:t>
                </w:r>
              </w:p>
            </w:tc>
          </w:sdtContent>
        </w:sdt>
      </w:tr>
      <w:tr w:rsidR="00EC0E6B" w:rsidRPr="00557628" w14:paraId="57622D7C" w14:textId="77777777" w:rsidTr="00575870">
        <w:tc>
          <w:tcPr>
            <w:tcW w:w="2148" w:type="dxa"/>
          </w:tcPr>
          <w:p w14:paraId="67E636D0" w14:textId="77777777" w:rsidR="00F7007D" w:rsidRPr="00557628" w:rsidRDefault="00F7007D" w:rsidP="00575870">
            <w:pPr>
              <w:rPr>
                <w:rFonts w:asciiTheme="majorHAnsi" w:hAnsiTheme="majorHAnsi"/>
                <w:color w:val="000000" w:themeColor="text1"/>
                <w:sz w:val="20"/>
                <w:szCs w:val="20"/>
              </w:rPr>
            </w:pPr>
            <w:r w:rsidRPr="00557628">
              <w:rPr>
                <w:rFonts w:asciiTheme="majorHAnsi" w:hAnsiTheme="majorHAnsi"/>
                <w:color w:val="000000" w:themeColor="text1"/>
                <w:sz w:val="20"/>
                <w:szCs w:val="20"/>
              </w:rPr>
              <w:t>Who is responsible for assessing and reporting on the results?</w:t>
            </w:r>
          </w:p>
        </w:tc>
        <w:sdt>
          <w:sdtPr>
            <w:rPr>
              <w:rFonts w:asciiTheme="majorHAnsi" w:hAnsiTheme="majorHAnsi"/>
              <w:color w:val="000000" w:themeColor="text1"/>
              <w:sz w:val="20"/>
              <w:szCs w:val="20"/>
            </w:rPr>
            <w:id w:val="-1987393539"/>
          </w:sdtPr>
          <w:sdtEndPr/>
          <w:sdtContent>
            <w:tc>
              <w:tcPr>
                <w:tcW w:w="7428" w:type="dxa"/>
              </w:tcPr>
              <w:p w14:paraId="05D1A98D" w14:textId="5236FD93" w:rsidR="00F7007D" w:rsidRPr="00557628" w:rsidRDefault="00155158" w:rsidP="00155158">
                <w:pPr>
                  <w:rPr>
                    <w:rFonts w:asciiTheme="majorHAnsi" w:hAnsiTheme="majorHAnsi"/>
                    <w:color w:val="000000" w:themeColor="text1"/>
                    <w:sz w:val="20"/>
                    <w:szCs w:val="20"/>
                  </w:rPr>
                </w:pPr>
                <w:r w:rsidRPr="00557628">
                  <w:rPr>
                    <w:rFonts w:asciiTheme="majorHAnsi" w:hAnsiTheme="majorHAnsi"/>
                    <w:color w:val="000000" w:themeColor="text1"/>
                    <w:sz w:val="20"/>
                    <w:szCs w:val="20"/>
                  </w:rPr>
                  <w:t>Instructor</w:t>
                </w:r>
              </w:p>
            </w:tc>
          </w:sdtContent>
        </w:sdt>
      </w:tr>
    </w:tbl>
    <w:p w14:paraId="02C9ECB3" w14:textId="1DB9E69F" w:rsidR="00CA269E" w:rsidRPr="00557628" w:rsidRDefault="00575870" w:rsidP="00575870">
      <w:pPr>
        <w:rPr>
          <w:rFonts w:asciiTheme="majorHAnsi" w:hAnsiTheme="majorHAnsi" w:cs="Arial"/>
          <w:i/>
          <w:color w:val="000000" w:themeColor="text1"/>
          <w:sz w:val="20"/>
          <w:szCs w:val="20"/>
        </w:rPr>
      </w:pPr>
      <w:r w:rsidRPr="00557628">
        <w:rPr>
          <w:rFonts w:asciiTheme="majorHAnsi" w:hAnsiTheme="majorHAnsi" w:cs="Arial"/>
          <w:i/>
          <w:color w:val="000000" w:themeColor="text1"/>
          <w:sz w:val="20"/>
          <w:szCs w:val="20"/>
        </w:rPr>
        <w:tab/>
      </w:r>
    </w:p>
    <w:p w14:paraId="687E17E5" w14:textId="178A32EC" w:rsidR="00C334FF" w:rsidRPr="00557628" w:rsidRDefault="00CC6C15" w:rsidP="00CA269E">
      <w:pPr>
        <w:tabs>
          <w:tab w:val="left" w:pos="360"/>
          <w:tab w:val="left" w:pos="810"/>
        </w:tabs>
        <w:spacing w:after="0"/>
        <w:rPr>
          <w:rFonts w:asciiTheme="majorHAnsi" w:hAnsiTheme="majorHAnsi" w:cs="Arial"/>
          <w:b/>
          <w:color w:val="000000" w:themeColor="text1"/>
          <w:szCs w:val="20"/>
          <w:u w:val="single"/>
        </w:rPr>
      </w:pPr>
      <w:r w:rsidRPr="00557628">
        <w:rPr>
          <w:rFonts w:asciiTheme="majorHAnsi" w:hAnsiTheme="majorHAnsi" w:cs="Arial"/>
          <w:color w:val="000000" w:themeColor="text1"/>
        </w:rPr>
        <w:t xml:space="preserve"> </w:t>
      </w:r>
      <w:r w:rsidR="00575870" w:rsidRPr="00557628">
        <w:rPr>
          <w:rFonts w:asciiTheme="majorHAnsi" w:hAnsiTheme="majorHAnsi" w:cs="Arial"/>
          <w:b/>
          <w:color w:val="000000" w:themeColor="text1"/>
          <w:u w:val="single"/>
        </w:rPr>
        <w:t xml:space="preserve">Course-Level </w:t>
      </w:r>
      <w:r w:rsidR="00575870" w:rsidRPr="00557628">
        <w:rPr>
          <w:rFonts w:asciiTheme="majorHAnsi" w:hAnsiTheme="majorHAnsi" w:cs="Arial"/>
          <w:b/>
          <w:color w:val="000000" w:themeColor="text1"/>
          <w:szCs w:val="20"/>
          <w:u w:val="single"/>
        </w:rPr>
        <w:t>Outcomes</w:t>
      </w:r>
    </w:p>
    <w:p w14:paraId="695D4351" w14:textId="7E83EA1D" w:rsidR="00575870" w:rsidRPr="00557628" w:rsidRDefault="00575870" w:rsidP="00CA269E">
      <w:pPr>
        <w:tabs>
          <w:tab w:val="left" w:pos="360"/>
          <w:tab w:val="left" w:pos="810"/>
        </w:tabs>
        <w:spacing w:after="0"/>
        <w:rPr>
          <w:rFonts w:asciiTheme="majorHAnsi" w:hAnsiTheme="majorHAnsi" w:cs="Arial"/>
          <w:color w:val="000000" w:themeColor="text1"/>
          <w:sz w:val="20"/>
          <w:szCs w:val="20"/>
        </w:rPr>
      </w:pPr>
      <w:r w:rsidRPr="00557628">
        <w:rPr>
          <w:rFonts w:asciiTheme="majorHAnsi" w:hAnsiTheme="majorHAnsi" w:cs="Arial"/>
          <w:color w:val="000000" w:themeColor="text1"/>
          <w:sz w:val="20"/>
          <w:szCs w:val="20"/>
        </w:rPr>
        <w:t xml:space="preserve">25. What are the course-level outcomes for students enrolled in this course and the </w:t>
      </w:r>
      <w:r w:rsidR="00862E36" w:rsidRPr="00557628">
        <w:rPr>
          <w:rFonts w:asciiTheme="majorHAnsi" w:hAnsiTheme="majorHAnsi" w:cs="Arial"/>
          <w:color w:val="000000" w:themeColor="text1"/>
          <w:sz w:val="20"/>
          <w:szCs w:val="20"/>
        </w:rPr>
        <w:t xml:space="preserve">associated </w:t>
      </w:r>
      <w:r w:rsidRPr="00557628">
        <w:rPr>
          <w:rFonts w:asciiTheme="majorHAnsi" w:hAnsiTheme="majorHAnsi" w:cs="Arial"/>
          <w:color w:val="000000" w:themeColor="text1"/>
          <w:sz w:val="20"/>
          <w:szCs w:val="20"/>
        </w:rPr>
        <w:t>ass</w:t>
      </w:r>
      <w:r w:rsidR="00AA702B" w:rsidRPr="00557628">
        <w:rPr>
          <w:rFonts w:asciiTheme="majorHAnsi" w:hAnsiTheme="majorHAnsi" w:cs="Arial"/>
          <w:color w:val="000000" w:themeColor="text1"/>
          <w:sz w:val="20"/>
          <w:szCs w:val="20"/>
        </w:rPr>
        <w:t>essment measures</w:t>
      </w:r>
      <w:r w:rsidR="00E70B06" w:rsidRPr="00557628">
        <w:rPr>
          <w:rFonts w:asciiTheme="majorHAnsi" w:hAnsiTheme="majorHAnsi" w:cs="Arial"/>
          <w:color w:val="000000" w:themeColor="text1"/>
          <w:sz w:val="20"/>
          <w:szCs w:val="20"/>
        </w:rPr>
        <w:t>?</w:t>
      </w:r>
      <w:r w:rsidR="00AA702B" w:rsidRPr="00557628">
        <w:rPr>
          <w:rFonts w:asciiTheme="majorHAnsi" w:hAnsiTheme="majorHAnsi" w:cs="Arial"/>
          <w:color w:val="000000" w:themeColor="text1"/>
          <w:sz w:val="20"/>
          <w:szCs w:val="20"/>
        </w:rPr>
        <w:t xml:space="preserve"> </w:t>
      </w:r>
    </w:p>
    <w:p w14:paraId="6B17A3D3" w14:textId="77777777" w:rsidR="00E70B06" w:rsidRPr="00557628" w:rsidRDefault="00E70B06" w:rsidP="00CA269E">
      <w:pPr>
        <w:tabs>
          <w:tab w:val="left" w:pos="360"/>
          <w:tab w:val="left" w:pos="810"/>
        </w:tabs>
        <w:spacing w:after="0"/>
        <w:rPr>
          <w:rFonts w:asciiTheme="majorHAnsi" w:hAnsiTheme="majorHAnsi" w:cs="Arial"/>
          <w:color w:val="000000" w:themeColor="text1"/>
          <w:sz w:val="20"/>
          <w:szCs w:val="20"/>
        </w:rPr>
      </w:pPr>
    </w:p>
    <w:tbl>
      <w:tblPr>
        <w:tblStyle w:val="TableGrid"/>
        <w:tblW w:w="0" w:type="auto"/>
        <w:tblLook w:val="04A0" w:firstRow="1" w:lastRow="0" w:firstColumn="1" w:lastColumn="0" w:noHBand="0" w:noVBand="1"/>
      </w:tblPr>
      <w:tblGrid>
        <w:gridCol w:w="2148"/>
        <w:gridCol w:w="7428"/>
      </w:tblGrid>
      <w:tr w:rsidR="00EC0E6B" w:rsidRPr="00557628" w14:paraId="2E8E76B0" w14:textId="77777777" w:rsidTr="00575870">
        <w:tc>
          <w:tcPr>
            <w:tcW w:w="2148" w:type="dxa"/>
          </w:tcPr>
          <w:p w14:paraId="05888E8F" w14:textId="4CE5EF42" w:rsidR="00575870" w:rsidRPr="00557628" w:rsidRDefault="00575870" w:rsidP="00575870">
            <w:pPr>
              <w:jc w:val="center"/>
              <w:rPr>
                <w:rFonts w:asciiTheme="majorHAnsi" w:hAnsiTheme="majorHAnsi"/>
                <w:b/>
                <w:color w:val="000000" w:themeColor="text1"/>
                <w:sz w:val="20"/>
                <w:szCs w:val="20"/>
              </w:rPr>
            </w:pPr>
            <w:r w:rsidRPr="00557628">
              <w:rPr>
                <w:rFonts w:asciiTheme="majorHAnsi" w:hAnsiTheme="majorHAnsi"/>
                <w:b/>
                <w:color w:val="000000" w:themeColor="text1"/>
                <w:sz w:val="20"/>
                <w:szCs w:val="20"/>
              </w:rPr>
              <w:t xml:space="preserve">Outcome </w:t>
            </w:r>
            <w:r w:rsidR="00EC0E6B" w:rsidRPr="00557628">
              <w:rPr>
                <w:rFonts w:asciiTheme="majorHAnsi" w:hAnsiTheme="majorHAnsi"/>
                <w:b/>
                <w:color w:val="000000" w:themeColor="text1"/>
                <w:sz w:val="20"/>
                <w:szCs w:val="20"/>
              </w:rPr>
              <w:t>1</w:t>
            </w:r>
          </w:p>
          <w:p w14:paraId="62D1B327" w14:textId="77777777" w:rsidR="00575870" w:rsidRPr="00557628" w:rsidRDefault="00575870" w:rsidP="00575870">
            <w:pPr>
              <w:rPr>
                <w:rFonts w:asciiTheme="majorHAnsi" w:hAnsiTheme="majorHAnsi"/>
                <w:color w:val="000000" w:themeColor="text1"/>
                <w:sz w:val="20"/>
                <w:szCs w:val="20"/>
              </w:rPr>
            </w:pPr>
          </w:p>
        </w:tc>
        <w:sdt>
          <w:sdtPr>
            <w:rPr>
              <w:rFonts w:asciiTheme="majorHAnsi" w:hAnsiTheme="majorHAnsi"/>
              <w:color w:val="000000" w:themeColor="text1"/>
              <w:sz w:val="20"/>
              <w:szCs w:val="20"/>
            </w:rPr>
            <w:id w:val="981044802"/>
          </w:sdtPr>
          <w:sdtEndPr/>
          <w:sdtContent>
            <w:tc>
              <w:tcPr>
                <w:tcW w:w="7428" w:type="dxa"/>
              </w:tcPr>
              <w:p w14:paraId="21D2C9A5" w14:textId="13CE9FB9" w:rsidR="00575870" w:rsidRPr="00557628" w:rsidRDefault="00EC0E6B" w:rsidP="00155158">
                <w:pPr>
                  <w:rPr>
                    <w:rFonts w:asciiTheme="majorHAnsi" w:hAnsiTheme="majorHAnsi"/>
                    <w:color w:val="000000" w:themeColor="text1"/>
                    <w:sz w:val="20"/>
                    <w:szCs w:val="20"/>
                  </w:rPr>
                </w:pPr>
                <w:r w:rsidRPr="00557628">
                  <w:rPr>
                    <w:rFonts w:asciiTheme="majorHAnsi" w:hAnsiTheme="majorHAnsi" w:cs="Arial"/>
                    <w:color w:val="000000" w:themeColor="text1"/>
                    <w:sz w:val="20"/>
                    <w:szCs w:val="20"/>
                  </w:rPr>
                  <w:t>Describe the tools utilized in creating theatre.</w:t>
                </w:r>
              </w:p>
            </w:tc>
          </w:sdtContent>
        </w:sdt>
      </w:tr>
      <w:tr w:rsidR="00EC0E6B" w:rsidRPr="00557628" w14:paraId="1687EB40" w14:textId="77777777" w:rsidTr="00575870">
        <w:tc>
          <w:tcPr>
            <w:tcW w:w="2148" w:type="dxa"/>
          </w:tcPr>
          <w:p w14:paraId="2A6C1D2C" w14:textId="060AB1C9" w:rsidR="00575870" w:rsidRPr="00557628" w:rsidRDefault="00CB2125" w:rsidP="00575870">
            <w:pPr>
              <w:rPr>
                <w:rFonts w:asciiTheme="majorHAnsi" w:hAnsiTheme="majorHAnsi"/>
                <w:color w:val="000000" w:themeColor="text1"/>
                <w:sz w:val="20"/>
                <w:szCs w:val="20"/>
              </w:rPr>
            </w:pPr>
            <w:r w:rsidRPr="00557628">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67853672"/>
          </w:sdtPr>
          <w:sdtEndPr/>
          <w:sdtContent>
            <w:tc>
              <w:tcPr>
                <w:tcW w:w="7428" w:type="dxa"/>
              </w:tcPr>
              <w:p w14:paraId="10A7F5A8" w14:textId="354C3896" w:rsidR="00575870" w:rsidRPr="00557628" w:rsidRDefault="00155158" w:rsidP="00155158">
                <w:pPr>
                  <w:rPr>
                    <w:rFonts w:asciiTheme="majorHAnsi" w:hAnsiTheme="majorHAnsi"/>
                    <w:color w:val="000000" w:themeColor="text1"/>
                    <w:sz w:val="20"/>
                    <w:szCs w:val="20"/>
                  </w:rPr>
                </w:pPr>
                <w:r w:rsidRPr="00557628">
                  <w:rPr>
                    <w:rFonts w:asciiTheme="majorHAnsi" w:hAnsiTheme="majorHAnsi"/>
                    <w:color w:val="000000" w:themeColor="text1"/>
                    <w:sz w:val="20"/>
                    <w:szCs w:val="20"/>
                  </w:rPr>
                  <w:t>Class lectures and demonstrations. In-class discussions and peer review. M</w:t>
                </w:r>
                <w:r w:rsidR="000E2D4C" w:rsidRPr="00557628">
                  <w:rPr>
                    <w:rFonts w:asciiTheme="majorHAnsi" w:hAnsiTheme="majorHAnsi"/>
                    <w:color w:val="000000" w:themeColor="text1"/>
                    <w:sz w:val="20"/>
                    <w:szCs w:val="20"/>
                  </w:rPr>
                  <w:t>ock interview and critique sessions.</w:t>
                </w:r>
                <w:r w:rsidR="003C2177" w:rsidRPr="00557628">
                  <w:rPr>
                    <w:rFonts w:asciiTheme="majorHAnsi" w:hAnsiTheme="majorHAnsi"/>
                    <w:color w:val="000000" w:themeColor="text1"/>
                    <w:sz w:val="20"/>
                    <w:szCs w:val="20"/>
                  </w:rPr>
                  <w:t xml:space="preserve"> Discussions of play productions.</w:t>
                </w:r>
                <w:r w:rsidRPr="00557628">
                  <w:rPr>
                    <w:rFonts w:asciiTheme="majorHAnsi" w:hAnsiTheme="majorHAnsi"/>
                    <w:color w:val="000000" w:themeColor="text1"/>
                    <w:sz w:val="20"/>
                    <w:szCs w:val="20"/>
                  </w:rPr>
                  <w:t xml:space="preserve"> Audition or portfolio presentation.</w:t>
                </w:r>
              </w:p>
            </w:tc>
          </w:sdtContent>
        </w:sdt>
      </w:tr>
      <w:tr w:rsidR="00EC0E6B" w:rsidRPr="00557628" w14:paraId="11E8ED94" w14:textId="77777777" w:rsidTr="00575870">
        <w:tc>
          <w:tcPr>
            <w:tcW w:w="2148" w:type="dxa"/>
          </w:tcPr>
          <w:p w14:paraId="7758B915" w14:textId="11F232C1" w:rsidR="00CB2125" w:rsidRPr="00557628" w:rsidRDefault="00CB2125" w:rsidP="00E70B06">
            <w:pPr>
              <w:rPr>
                <w:rFonts w:asciiTheme="majorHAnsi" w:hAnsiTheme="majorHAnsi"/>
                <w:color w:val="000000" w:themeColor="text1"/>
                <w:sz w:val="20"/>
                <w:szCs w:val="20"/>
              </w:rPr>
            </w:pPr>
            <w:r w:rsidRPr="00557628">
              <w:rPr>
                <w:rFonts w:asciiTheme="majorHAnsi" w:hAnsiTheme="majorHAnsi"/>
                <w:color w:val="000000" w:themeColor="text1"/>
                <w:sz w:val="20"/>
                <w:szCs w:val="20"/>
              </w:rPr>
              <w:t xml:space="preserve">Assessment Measure </w:t>
            </w:r>
          </w:p>
        </w:tc>
        <w:tc>
          <w:tcPr>
            <w:tcW w:w="7428" w:type="dxa"/>
          </w:tcPr>
          <w:p w14:paraId="21C15BBC" w14:textId="607EFE94" w:rsidR="00CB2125" w:rsidRPr="00557628" w:rsidRDefault="00762040" w:rsidP="00A33D44">
            <w:pPr>
              <w:rPr>
                <w:rFonts w:asciiTheme="majorHAnsi" w:hAnsiTheme="majorHAnsi"/>
                <w:color w:val="000000" w:themeColor="text1"/>
                <w:sz w:val="20"/>
                <w:szCs w:val="20"/>
              </w:rPr>
            </w:pPr>
            <w:sdt>
              <w:sdtPr>
                <w:rPr>
                  <w:rFonts w:asciiTheme="majorHAnsi" w:hAnsiTheme="majorHAnsi"/>
                  <w:color w:val="000000" w:themeColor="text1"/>
                  <w:sz w:val="20"/>
                  <w:szCs w:val="20"/>
                </w:rPr>
                <w:id w:val="-938209012"/>
                <w:text/>
              </w:sdtPr>
              <w:sdtEndPr/>
              <w:sdtContent>
                <w:r w:rsidR="00155158" w:rsidRPr="00557628">
                  <w:rPr>
                    <w:rFonts w:asciiTheme="majorHAnsi" w:hAnsiTheme="majorHAnsi"/>
                    <w:color w:val="000000" w:themeColor="text1"/>
                    <w:sz w:val="20"/>
                    <w:szCs w:val="20"/>
                  </w:rPr>
                  <w:t xml:space="preserve">Successful description of the tools utilized in creating theatre demonstrated in </w:t>
                </w:r>
                <w:r w:rsidR="00A33D44">
                  <w:rPr>
                    <w:rFonts w:asciiTheme="majorHAnsi" w:hAnsiTheme="majorHAnsi"/>
                    <w:color w:val="000000" w:themeColor="text1"/>
                    <w:sz w:val="20"/>
                    <w:szCs w:val="20"/>
                  </w:rPr>
                  <w:t>mock interview</w:t>
                </w:r>
                <w:r w:rsidR="00A146FC" w:rsidRPr="00557628">
                  <w:rPr>
                    <w:rFonts w:asciiTheme="majorHAnsi" w:hAnsiTheme="majorHAnsi"/>
                    <w:color w:val="000000" w:themeColor="text1"/>
                    <w:sz w:val="20"/>
                    <w:szCs w:val="20"/>
                  </w:rPr>
                  <w:t xml:space="preserve"> sessions</w:t>
                </w:r>
                <w:r w:rsidR="00A33D44">
                  <w:rPr>
                    <w:rFonts w:asciiTheme="majorHAnsi" w:hAnsiTheme="majorHAnsi"/>
                    <w:color w:val="000000" w:themeColor="text1"/>
                    <w:sz w:val="20"/>
                    <w:szCs w:val="20"/>
                  </w:rPr>
                  <w:t>, measured via rubric.</w:t>
                </w:r>
              </w:sdtContent>
            </w:sdt>
          </w:p>
        </w:tc>
      </w:tr>
      <w:tr w:rsidR="00EC0E6B" w:rsidRPr="00557628" w14:paraId="158E34F6" w14:textId="77777777" w:rsidTr="00851042">
        <w:tc>
          <w:tcPr>
            <w:tcW w:w="2148" w:type="dxa"/>
          </w:tcPr>
          <w:p w14:paraId="3AAC6E97" w14:textId="4364AB86" w:rsidR="007E7A68" w:rsidRPr="00557628" w:rsidRDefault="007E7A68" w:rsidP="00851042">
            <w:pPr>
              <w:jc w:val="center"/>
              <w:rPr>
                <w:rFonts w:asciiTheme="majorHAnsi" w:hAnsiTheme="majorHAnsi"/>
                <w:b/>
                <w:color w:val="000000" w:themeColor="text1"/>
                <w:sz w:val="20"/>
                <w:szCs w:val="20"/>
              </w:rPr>
            </w:pPr>
            <w:r w:rsidRPr="00557628">
              <w:rPr>
                <w:rFonts w:asciiTheme="majorHAnsi" w:hAnsiTheme="majorHAnsi"/>
                <w:b/>
                <w:color w:val="000000" w:themeColor="text1"/>
                <w:sz w:val="20"/>
                <w:szCs w:val="20"/>
              </w:rPr>
              <w:t xml:space="preserve">Outcome </w:t>
            </w:r>
            <w:r w:rsidR="00EC0E6B" w:rsidRPr="00557628">
              <w:rPr>
                <w:rFonts w:asciiTheme="majorHAnsi" w:hAnsiTheme="majorHAnsi"/>
                <w:b/>
                <w:color w:val="000000" w:themeColor="text1"/>
                <w:sz w:val="20"/>
                <w:szCs w:val="20"/>
              </w:rPr>
              <w:t>2</w:t>
            </w:r>
          </w:p>
          <w:p w14:paraId="041B7079" w14:textId="77777777" w:rsidR="007E7A68" w:rsidRPr="00557628" w:rsidRDefault="007E7A68" w:rsidP="00851042">
            <w:pPr>
              <w:rPr>
                <w:rFonts w:asciiTheme="majorHAnsi" w:hAnsiTheme="majorHAnsi"/>
                <w:color w:val="000000" w:themeColor="text1"/>
                <w:sz w:val="20"/>
                <w:szCs w:val="20"/>
              </w:rPr>
            </w:pPr>
          </w:p>
        </w:tc>
        <w:sdt>
          <w:sdtPr>
            <w:rPr>
              <w:rFonts w:asciiTheme="majorHAnsi" w:hAnsiTheme="majorHAnsi"/>
              <w:color w:val="000000" w:themeColor="text1"/>
              <w:sz w:val="20"/>
              <w:szCs w:val="20"/>
            </w:rPr>
            <w:id w:val="1437173472"/>
          </w:sdtPr>
          <w:sdtEndPr/>
          <w:sdtContent>
            <w:sdt>
              <w:sdtPr>
                <w:rPr>
                  <w:rFonts w:asciiTheme="majorHAnsi" w:hAnsiTheme="majorHAnsi"/>
                  <w:color w:val="000000" w:themeColor="text1"/>
                  <w:sz w:val="20"/>
                  <w:szCs w:val="20"/>
                </w:rPr>
                <w:id w:val="1035235736"/>
              </w:sdtPr>
              <w:sdtEndPr/>
              <w:sdtContent>
                <w:tc>
                  <w:tcPr>
                    <w:tcW w:w="7428" w:type="dxa"/>
                  </w:tcPr>
                  <w:p w14:paraId="2BB68EBA" w14:textId="37415E60" w:rsidR="007E7A68" w:rsidRPr="00557628" w:rsidRDefault="00EC0E6B" w:rsidP="00851042">
                    <w:pPr>
                      <w:rPr>
                        <w:rFonts w:asciiTheme="majorHAnsi" w:hAnsiTheme="majorHAnsi"/>
                        <w:color w:val="000000" w:themeColor="text1"/>
                        <w:sz w:val="20"/>
                        <w:szCs w:val="20"/>
                      </w:rPr>
                    </w:pPr>
                    <w:r w:rsidRPr="00557628">
                      <w:rPr>
                        <w:rFonts w:asciiTheme="majorHAnsi" w:hAnsiTheme="majorHAnsi" w:cs="Helvetica"/>
                        <w:color w:val="000000" w:themeColor="text1"/>
                        <w:sz w:val="20"/>
                        <w:szCs w:val="20"/>
                      </w:rPr>
                      <w:t>Demonstrate and defend aesthetic choices utilized in the creation of an artistic project</w:t>
                    </w:r>
                    <w:r w:rsidR="00155158" w:rsidRPr="00557628">
                      <w:rPr>
                        <w:rFonts w:asciiTheme="majorHAnsi" w:hAnsiTheme="majorHAnsi" w:cs="Helvetica"/>
                        <w:color w:val="000000" w:themeColor="text1"/>
                        <w:sz w:val="20"/>
                        <w:szCs w:val="20"/>
                      </w:rPr>
                      <w:t>.</w:t>
                    </w:r>
                  </w:p>
                </w:tc>
              </w:sdtContent>
            </w:sdt>
          </w:sdtContent>
        </w:sdt>
      </w:tr>
      <w:tr w:rsidR="00EC0E6B" w:rsidRPr="00557628" w14:paraId="434F3913" w14:textId="77777777" w:rsidTr="00851042">
        <w:tc>
          <w:tcPr>
            <w:tcW w:w="2148" w:type="dxa"/>
          </w:tcPr>
          <w:p w14:paraId="0B928E79" w14:textId="77777777" w:rsidR="007E7A68" w:rsidRPr="00557628" w:rsidRDefault="007E7A68" w:rsidP="00851042">
            <w:pPr>
              <w:rPr>
                <w:rFonts w:asciiTheme="majorHAnsi" w:hAnsiTheme="majorHAnsi"/>
                <w:color w:val="000000" w:themeColor="text1"/>
                <w:sz w:val="20"/>
                <w:szCs w:val="20"/>
              </w:rPr>
            </w:pPr>
            <w:r w:rsidRPr="00557628">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1476757392"/>
          </w:sdtPr>
          <w:sdtEndPr/>
          <w:sdtContent>
            <w:tc>
              <w:tcPr>
                <w:tcW w:w="7428" w:type="dxa"/>
              </w:tcPr>
              <w:p w14:paraId="107067EA" w14:textId="0D37098E" w:rsidR="007E7A68" w:rsidRPr="00557628" w:rsidRDefault="000E2D4C" w:rsidP="000E2D4C">
                <w:pPr>
                  <w:rPr>
                    <w:rFonts w:asciiTheme="majorHAnsi" w:hAnsiTheme="majorHAnsi"/>
                    <w:color w:val="000000" w:themeColor="text1"/>
                    <w:sz w:val="20"/>
                    <w:szCs w:val="20"/>
                  </w:rPr>
                </w:pPr>
                <w:r w:rsidRPr="00557628">
                  <w:rPr>
                    <w:rFonts w:asciiTheme="majorHAnsi" w:hAnsiTheme="majorHAnsi"/>
                    <w:color w:val="000000" w:themeColor="text1"/>
                    <w:sz w:val="20"/>
                    <w:szCs w:val="20"/>
                  </w:rPr>
                  <w:t xml:space="preserve">Portfolio and resume development. </w:t>
                </w:r>
                <w:sdt>
                  <w:sdtPr>
                    <w:rPr>
                      <w:rFonts w:asciiTheme="majorHAnsi" w:hAnsiTheme="majorHAnsi"/>
                      <w:color w:val="000000" w:themeColor="text1"/>
                      <w:sz w:val="20"/>
                      <w:szCs w:val="20"/>
                    </w:rPr>
                    <w:id w:val="-622538885"/>
                  </w:sdtPr>
                  <w:sdtEndPr/>
                  <w:sdtContent>
                    <w:r w:rsidR="00155158" w:rsidRPr="00557628">
                      <w:rPr>
                        <w:rFonts w:asciiTheme="majorHAnsi" w:hAnsiTheme="majorHAnsi"/>
                        <w:color w:val="000000" w:themeColor="text1"/>
                        <w:sz w:val="20"/>
                        <w:szCs w:val="20"/>
                      </w:rPr>
                      <w:t>Class lectures and demonstrations. In-class discussions and peer review. Mock interview and critique sessions. Discussions of play productions. Audition or portfolio presentation.</w:t>
                    </w:r>
                  </w:sdtContent>
                </w:sdt>
              </w:p>
            </w:tc>
          </w:sdtContent>
        </w:sdt>
      </w:tr>
      <w:tr w:rsidR="00EC0E6B" w:rsidRPr="00557628" w14:paraId="1D2E22FB" w14:textId="77777777" w:rsidTr="00A146FC">
        <w:trPr>
          <w:trHeight w:val="458"/>
        </w:trPr>
        <w:tc>
          <w:tcPr>
            <w:tcW w:w="2148" w:type="dxa"/>
          </w:tcPr>
          <w:p w14:paraId="514D692A" w14:textId="77777777" w:rsidR="007E7A68" w:rsidRPr="00557628" w:rsidRDefault="007E7A68" w:rsidP="00851042">
            <w:pPr>
              <w:rPr>
                <w:rFonts w:asciiTheme="majorHAnsi" w:hAnsiTheme="majorHAnsi"/>
                <w:color w:val="000000" w:themeColor="text1"/>
                <w:sz w:val="20"/>
                <w:szCs w:val="20"/>
              </w:rPr>
            </w:pPr>
            <w:r w:rsidRPr="00557628">
              <w:rPr>
                <w:rFonts w:asciiTheme="majorHAnsi" w:hAnsiTheme="majorHAnsi"/>
                <w:color w:val="000000" w:themeColor="text1"/>
                <w:sz w:val="20"/>
                <w:szCs w:val="20"/>
              </w:rPr>
              <w:lastRenderedPageBreak/>
              <w:t xml:space="preserve">Assessment Measure </w:t>
            </w:r>
          </w:p>
        </w:tc>
        <w:tc>
          <w:tcPr>
            <w:tcW w:w="7428" w:type="dxa"/>
          </w:tcPr>
          <w:p w14:paraId="21C8533E" w14:textId="31915B91" w:rsidR="007E7A68" w:rsidRPr="00557628" w:rsidRDefault="00762040" w:rsidP="00A33D44">
            <w:pPr>
              <w:rPr>
                <w:rFonts w:asciiTheme="majorHAnsi" w:hAnsiTheme="majorHAnsi"/>
                <w:color w:val="000000" w:themeColor="text1"/>
                <w:sz w:val="20"/>
                <w:szCs w:val="20"/>
              </w:rPr>
            </w:pPr>
            <w:sdt>
              <w:sdtPr>
                <w:rPr>
                  <w:rFonts w:asciiTheme="majorHAnsi" w:hAnsiTheme="majorHAnsi"/>
                  <w:color w:val="000000" w:themeColor="text1"/>
                  <w:sz w:val="20"/>
                  <w:szCs w:val="20"/>
                </w:rPr>
                <w:id w:val="-1382013311"/>
                <w:text/>
              </w:sdtPr>
              <w:sdtEndPr/>
              <w:sdtContent>
                <w:r w:rsidR="00155158" w:rsidRPr="00557628">
                  <w:rPr>
                    <w:rFonts w:asciiTheme="majorHAnsi" w:hAnsiTheme="majorHAnsi"/>
                    <w:color w:val="000000" w:themeColor="text1"/>
                    <w:sz w:val="20"/>
                    <w:szCs w:val="20"/>
                  </w:rPr>
                  <w:t>Successful defense of aesthetic choices demonstrated in audition or portfolio presentation</w:t>
                </w:r>
                <w:r w:rsidR="00A33D44">
                  <w:rPr>
                    <w:rFonts w:asciiTheme="majorHAnsi" w:hAnsiTheme="majorHAnsi"/>
                    <w:color w:val="000000" w:themeColor="text1"/>
                    <w:sz w:val="20"/>
                    <w:szCs w:val="20"/>
                  </w:rPr>
                  <w:t>, measured via rubric.</w:t>
                </w:r>
              </w:sdtContent>
            </w:sdt>
          </w:p>
        </w:tc>
      </w:tr>
    </w:tbl>
    <w:p w14:paraId="304A69D5" w14:textId="77777777" w:rsidR="00EC0E6B" w:rsidRPr="00557628" w:rsidRDefault="00EC0E6B">
      <w:pPr>
        <w:rPr>
          <w:rFonts w:asciiTheme="majorHAnsi" w:hAnsiTheme="majorHAnsi" w:cs="Arial"/>
          <w:color w:val="000000" w:themeColor="text1"/>
          <w:sz w:val="20"/>
          <w:szCs w:val="20"/>
        </w:rPr>
      </w:pPr>
    </w:p>
    <w:tbl>
      <w:tblPr>
        <w:tblStyle w:val="TableGrid"/>
        <w:tblW w:w="0" w:type="auto"/>
        <w:tblLook w:val="04A0" w:firstRow="1" w:lastRow="0" w:firstColumn="1" w:lastColumn="0" w:noHBand="0" w:noVBand="1"/>
      </w:tblPr>
      <w:tblGrid>
        <w:gridCol w:w="2148"/>
        <w:gridCol w:w="7428"/>
      </w:tblGrid>
      <w:tr w:rsidR="00EC0E6B" w:rsidRPr="00557628" w14:paraId="4883E31C" w14:textId="77777777" w:rsidTr="00155158">
        <w:trPr>
          <w:trHeight w:val="566"/>
        </w:trPr>
        <w:tc>
          <w:tcPr>
            <w:tcW w:w="2148" w:type="dxa"/>
          </w:tcPr>
          <w:p w14:paraId="27BF5335" w14:textId="47397694" w:rsidR="00EC0E6B" w:rsidRPr="00557628" w:rsidRDefault="00EC0E6B" w:rsidP="00851042">
            <w:pPr>
              <w:jc w:val="center"/>
              <w:rPr>
                <w:rFonts w:asciiTheme="majorHAnsi" w:hAnsiTheme="majorHAnsi"/>
                <w:b/>
                <w:color w:val="000000" w:themeColor="text1"/>
                <w:sz w:val="20"/>
                <w:szCs w:val="20"/>
              </w:rPr>
            </w:pPr>
            <w:r w:rsidRPr="00557628">
              <w:rPr>
                <w:rFonts w:asciiTheme="majorHAnsi" w:hAnsiTheme="majorHAnsi"/>
                <w:b/>
                <w:color w:val="000000" w:themeColor="text1"/>
                <w:sz w:val="20"/>
                <w:szCs w:val="20"/>
              </w:rPr>
              <w:t>Outcome 3</w:t>
            </w:r>
          </w:p>
          <w:p w14:paraId="71E7D877" w14:textId="77777777" w:rsidR="00EC0E6B" w:rsidRPr="00557628" w:rsidRDefault="00EC0E6B" w:rsidP="00851042">
            <w:pPr>
              <w:rPr>
                <w:rFonts w:asciiTheme="majorHAnsi" w:hAnsiTheme="majorHAnsi"/>
                <w:color w:val="000000" w:themeColor="text1"/>
                <w:sz w:val="20"/>
                <w:szCs w:val="20"/>
              </w:rPr>
            </w:pPr>
          </w:p>
        </w:tc>
        <w:sdt>
          <w:sdtPr>
            <w:rPr>
              <w:rFonts w:asciiTheme="majorHAnsi" w:hAnsiTheme="majorHAnsi"/>
              <w:color w:val="000000" w:themeColor="text1"/>
              <w:sz w:val="20"/>
              <w:szCs w:val="20"/>
            </w:rPr>
            <w:id w:val="1670749180"/>
          </w:sdtPr>
          <w:sdtEndPr/>
          <w:sdtContent>
            <w:sdt>
              <w:sdtPr>
                <w:rPr>
                  <w:rFonts w:asciiTheme="majorHAnsi" w:hAnsiTheme="majorHAnsi"/>
                  <w:color w:val="000000" w:themeColor="text1"/>
                  <w:sz w:val="20"/>
                  <w:szCs w:val="20"/>
                </w:rPr>
                <w:id w:val="1969238481"/>
              </w:sdtPr>
              <w:sdtEndPr/>
              <w:sdtContent>
                <w:tc>
                  <w:tcPr>
                    <w:tcW w:w="7428" w:type="dxa"/>
                  </w:tcPr>
                  <w:p w14:paraId="6668409E" w14:textId="1A622275" w:rsidR="00EC0E6B" w:rsidRPr="00557628" w:rsidRDefault="00155158" w:rsidP="00851042">
                    <w:pPr>
                      <w:rPr>
                        <w:rFonts w:asciiTheme="majorHAnsi" w:hAnsiTheme="majorHAnsi"/>
                        <w:color w:val="000000" w:themeColor="text1"/>
                        <w:sz w:val="20"/>
                        <w:szCs w:val="20"/>
                      </w:rPr>
                    </w:pPr>
                    <w:r w:rsidRPr="00557628">
                      <w:rPr>
                        <w:rFonts w:asciiTheme="majorHAnsi" w:hAnsiTheme="majorHAnsi" w:cs="Times New Roman"/>
                      </w:rPr>
                      <w:t>D</w:t>
                    </w:r>
                    <w:r w:rsidRPr="00557628">
                      <w:rPr>
                        <w:rStyle w:val="PageNumber"/>
                        <w:rFonts w:asciiTheme="majorHAnsi" w:hAnsiTheme="majorHAnsi" w:cs="Times New Roman"/>
                      </w:rPr>
                      <w:t>emonstrate preparedness for professional theatre work or graduate study through résumé, portfolio, audition, or other appropriate materials</w:t>
                    </w:r>
                    <w:r w:rsidR="00EC0E6B" w:rsidRPr="00557628">
                      <w:rPr>
                        <w:rFonts w:asciiTheme="majorHAnsi" w:hAnsiTheme="majorHAnsi" w:cs="Helvetica"/>
                        <w:color w:val="000000" w:themeColor="text1"/>
                        <w:sz w:val="20"/>
                        <w:szCs w:val="20"/>
                      </w:rPr>
                      <w:t>.</w:t>
                    </w:r>
                  </w:p>
                </w:tc>
              </w:sdtContent>
            </w:sdt>
          </w:sdtContent>
        </w:sdt>
      </w:tr>
      <w:tr w:rsidR="00EC0E6B" w:rsidRPr="00557628" w14:paraId="12935339" w14:textId="77777777" w:rsidTr="00851042">
        <w:tc>
          <w:tcPr>
            <w:tcW w:w="2148" w:type="dxa"/>
          </w:tcPr>
          <w:p w14:paraId="06AC90BA" w14:textId="77777777" w:rsidR="00EC0E6B" w:rsidRPr="00557628" w:rsidRDefault="00EC0E6B" w:rsidP="00851042">
            <w:pPr>
              <w:rPr>
                <w:rFonts w:asciiTheme="majorHAnsi" w:hAnsiTheme="majorHAnsi"/>
                <w:color w:val="000000" w:themeColor="text1"/>
                <w:sz w:val="20"/>
                <w:szCs w:val="20"/>
              </w:rPr>
            </w:pPr>
            <w:r w:rsidRPr="00557628">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1752691712"/>
          </w:sdtPr>
          <w:sdtEndPr/>
          <w:sdtContent>
            <w:sdt>
              <w:sdtPr>
                <w:rPr>
                  <w:rFonts w:asciiTheme="majorHAnsi" w:hAnsiTheme="majorHAnsi"/>
                  <w:color w:val="000000" w:themeColor="text1"/>
                  <w:sz w:val="20"/>
                  <w:szCs w:val="20"/>
                </w:rPr>
                <w:id w:val="-1476142427"/>
              </w:sdtPr>
              <w:sdtEndPr/>
              <w:sdtContent>
                <w:tc>
                  <w:tcPr>
                    <w:tcW w:w="7428" w:type="dxa"/>
                  </w:tcPr>
                  <w:p w14:paraId="2538E419" w14:textId="11F639DD" w:rsidR="00EC0E6B" w:rsidRPr="00557628" w:rsidRDefault="00155158" w:rsidP="00155158">
                    <w:pPr>
                      <w:rPr>
                        <w:rFonts w:asciiTheme="majorHAnsi" w:hAnsiTheme="majorHAnsi"/>
                        <w:color w:val="000000" w:themeColor="text1"/>
                        <w:sz w:val="20"/>
                        <w:szCs w:val="20"/>
                      </w:rPr>
                    </w:pPr>
                    <w:r w:rsidRPr="00557628">
                      <w:rPr>
                        <w:rFonts w:asciiTheme="majorHAnsi" w:hAnsiTheme="majorHAnsi"/>
                        <w:color w:val="000000" w:themeColor="text1"/>
                        <w:sz w:val="20"/>
                        <w:szCs w:val="20"/>
                      </w:rPr>
                      <w:t xml:space="preserve">Portfolio and resume development. </w:t>
                    </w:r>
                    <w:sdt>
                      <w:sdtPr>
                        <w:rPr>
                          <w:rFonts w:asciiTheme="majorHAnsi" w:hAnsiTheme="majorHAnsi"/>
                          <w:color w:val="000000" w:themeColor="text1"/>
                          <w:sz w:val="20"/>
                          <w:szCs w:val="20"/>
                        </w:rPr>
                        <w:id w:val="1626188016"/>
                      </w:sdtPr>
                      <w:sdtEndPr/>
                      <w:sdtContent>
                        <w:r w:rsidRPr="00557628">
                          <w:rPr>
                            <w:rFonts w:asciiTheme="majorHAnsi" w:hAnsiTheme="majorHAnsi"/>
                            <w:color w:val="000000" w:themeColor="text1"/>
                            <w:sz w:val="20"/>
                            <w:szCs w:val="20"/>
                          </w:rPr>
                          <w:t>Class lectures and demonstrations. In-class discussions and peer review. Critique sessions. Audition or portfolio presentation.</w:t>
                        </w:r>
                      </w:sdtContent>
                    </w:sdt>
                  </w:p>
                </w:tc>
              </w:sdtContent>
            </w:sdt>
          </w:sdtContent>
        </w:sdt>
      </w:tr>
      <w:tr w:rsidR="00EC0E6B" w:rsidRPr="00557628" w14:paraId="4B6B46A9" w14:textId="77777777" w:rsidTr="00155158">
        <w:trPr>
          <w:trHeight w:val="449"/>
        </w:trPr>
        <w:tc>
          <w:tcPr>
            <w:tcW w:w="2148" w:type="dxa"/>
          </w:tcPr>
          <w:p w14:paraId="38EC77C4" w14:textId="77777777" w:rsidR="00EC0E6B" w:rsidRPr="00557628" w:rsidRDefault="00EC0E6B" w:rsidP="00851042">
            <w:pPr>
              <w:rPr>
                <w:rFonts w:asciiTheme="majorHAnsi" w:hAnsiTheme="majorHAnsi"/>
                <w:color w:val="000000" w:themeColor="text1"/>
                <w:sz w:val="20"/>
                <w:szCs w:val="20"/>
              </w:rPr>
            </w:pPr>
            <w:r w:rsidRPr="00557628">
              <w:rPr>
                <w:rFonts w:asciiTheme="majorHAnsi" w:hAnsiTheme="majorHAnsi"/>
                <w:color w:val="000000" w:themeColor="text1"/>
                <w:sz w:val="20"/>
                <w:szCs w:val="20"/>
              </w:rPr>
              <w:t xml:space="preserve">Assessment Measure </w:t>
            </w:r>
          </w:p>
        </w:tc>
        <w:tc>
          <w:tcPr>
            <w:tcW w:w="7428" w:type="dxa"/>
          </w:tcPr>
          <w:p w14:paraId="62BB6DAC" w14:textId="2D411269" w:rsidR="00EC0E6B" w:rsidRPr="00557628" w:rsidRDefault="00762040" w:rsidP="00155158">
            <w:pPr>
              <w:rPr>
                <w:rFonts w:asciiTheme="majorHAnsi" w:hAnsiTheme="majorHAnsi"/>
                <w:color w:val="000000" w:themeColor="text1"/>
                <w:sz w:val="20"/>
                <w:szCs w:val="20"/>
              </w:rPr>
            </w:pPr>
            <w:sdt>
              <w:sdtPr>
                <w:rPr>
                  <w:rFonts w:asciiTheme="majorHAnsi" w:hAnsiTheme="majorHAnsi"/>
                  <w:color w:val="000000" w:themeColor="text1"/>
                  <w:sz w:val="20"/>
                  <w:szCs w:val="20"/>
                </w:rPr>
                <w:id w:val="460307467"/>
                <w:text/>
              </w:sdtPr>
              <w:sdtEndPr/>
              <w:sdtContent>
                <w:r w:rsidR="00155158" w:rsidRPr="00557628">
                  <w:rPr>
                    <w:rFonts w:asciiTheme="majorHAnsi" w:hAnsiTheme="majorHAnsi" w:cs="Arial"/>
                    <w:color w:val="000000" w:themeColor="text1"/>
                    <w:sz w:val="20"/>
                    <w:szCs w:val="20"/>
                  </w:rPr>
                  <w:t xml:space="preserve">Successful demonstration of preparedness for professional theatre work or graduate study demonstrated through </w:t>
                </w:r>
                <w:r w:rsidR="00155158" w:rsidRPr="00557628">
                  <w:rPr>
                    <w:rFonts w:asciiTheme="majorHAnsi" w:hAnsiTheme="majorHAnsi" w:cs="Times New Roman"/>
                  </w:rPr>
                  <w:t>résumé and/or portfolio project.</w:t>
                </w:r>
              </w:sdtContent>
            </w:sdt>
          </w:p>
        </w:tc>
      </w:tr>
    </w:tbl>
    <w:p w14:paraId="4E8E6B8A" w14:textId="77777777" w:rsidR="00895557" w:rsidRPr="00557628" w:rsidRDefault="00895557">
      <w:pPr>
        <w:rPr>
          <w:rFonts w:asciiTheme="majorHAnsi" w:hAnsiTheme="majorHAnsi" w:cs="Arial"/>
          <w:sz w:val="20"/>
          <w:szCs w:val="20"/>
        </w:rPr>
      </w:pPr>
      <w:r w:rsidRPr="00557628">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t>
              </w:r>
              <w:proofErr w:type="spellStart"/>
              <w:r w:rsidRPr="008426D1">
                <w:rPr>
                  <w:rStyle w:val="Hyperlink"/>
                  <w:rFonts w:ascii="Times New Roman" w:hAnsi="Times New Roman" w:cs="Times New Roman"/>
                  <w:b/>
                  <w:sz w:val="24"/>
                  <w:szCs w:val="24"/>
                </w:rPr>
                <w:t>www.astate.edu</w:t>
              </w:r>
              <w:proofErr w:type="spellEnd"/>
              <w:r w:rsidRPr="008426D1">
                <w:rPr>
                  <w:rStyle w:val="Hyperlink"/>
                  <w:rFonts w:ascii="Times New Roman" w:hAnsi="Times New Roman" w:cs="Times New Roman"/>
                  <w:b/>
                  <w:sz w:val="24"/>
                  <w:szCs w:val="24"/>
                </w:rPr>
                <w:t>/a/registrar/students/bulletins/index.dot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w:t>
              </w:r>
              <w:proofErr w:type="spellStart"/>
              <w:r w:rsidR="0008410E" w:rsidRPr="00DA60BF">
                <w:rPr>
                  <w:rStyle w:val="Hyperlink"/>
                  <w:rFonts w:ascii="Times New Roman" w:hAnsi="Times New Roman" w:cs="Times New Roman"/>
                  <w:i/>
                  <w:sz w:val="20"/>
                  <w:szCs w:val="24"/>
                </w:rPr>
                <w:t>youtu.be</w:t>
              </w:r>
              <w:proofErr w:type="spellEnd"/>
              <w:r w:rsidR="0008410E" w:rsidRPr="00DA60BF">
                <w:rPr>
                  <w:rStyle w:val="Hyperlink"/>
                  <w:rFonts w:ascii="Times New Roman" w:hAnsi="Times New Roman" w:cs="Times New Roman"/>
                  <w:i/>
                  <w:sz w:val="20"/>
                  <w:szCs w:val="24"/>
                </w:rPr>
                <w:t>/</w:t>
              </w:r>
              <w:proofErr w:type="spellStart"/>
              <w:r w:rsidR="0008410E" w:rsidRPr="00DA60BF">
                <w:rPr>
                  <w:rStyle w:val="Hyperlink"/>
                  <w:rFonts w:ascii="Times New Roman" w:hAnsi="Times New Roman" w:cs="Times New Roman"/>
                  <w:i/>
                  <w:sz w:val="20"/>
                  <w:szCs w:val="24"/>
                </w:rPr>
                <w:t>yjdL2n4lZm4</w:t>
              </w:r>
              <w:proofErr w:type="spellEnd"/>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9C8C5CC" w14:textId="77777777"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DEPARTMENT OF THEATRE </w:t>
      </w:r>
    </w:p>
    <w:p w14:paraId="3658F1C9" w14:textId="77777777"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Theatre (THEA) </w:t>
      </w:r>
    </w:p>
    <w:p w14:paraId="7DC3ECF4" w14:textId="77777777"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1203. Introduction to Theatre </w:t>
      </w:r>
      <w:r w:rsidRPr="00F37D0C">
        <w:rPr>
          <w:rFonts w:ascii="Times New Roman" w:eastAsia="Times New Roman" w:hAnsi="Times New Roman" w:cs="Times New Roman"/>
          <w:sz w:val="24"/>
          <w:szCs w:val="24"/>
        </w:rPr>
        <w:t xml:space="preserve">Basic principles of theatrical traditions and terminology. Fall. </w:t>
      </w:r>
    </w:p>
    <w:p w14:paraId="60665622" w14:textId="77777777"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1213. Beginning Acting </w:t>
      </w:r>
      <w:r w:rsidRPr="00F37D0C">
        <w:rPr>
          <w:rFonts w:ascii="Times New Roman" w:eastAsia="Times New Roman" w:hAnsi="Times New Roman" w:cs="Times New Roman"/>
          <w:sz w:val="24"/>
          <w:szCs w:val="24"/>
        </w:rPr>
        <w:t xml:space="preserve">Basic theories and techniques of the art of acting. May be repeated once, depending on progress. Fall, Spring. </w:t>
      </w:r>
    </w:p>
    <w:p w14:paraId="51033C2E" w14:textId="77777777"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1223. Principles of Stage Design </w:t>
      </w:r>
      <w:r w:rsidRPr="00F37D0C">
        <w:rPr>
          <w:rFonts w:ascii="Times New Roman" w:eastAsia="Times New Roman" w:hAnsi="Times New Roman" w:cs="Times New Roman"/>
          <w:sz w:val="24"/>
          <w:szCs w:val="24"/>
        </w:rPr>
        <w:t xml:space="preserve">Exploration of basic elements of design used to create the visual theatrical environment, introduction to design process and play analysis; emphasis on research and basic drawing techniques for theatre. Spring. </w:t>
      </w:r>
    </w:p>
    <w:p w14:paraId="042884C9" w14:textId="77777777"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1393. Summer Children Theatre Performance </w:t>
      </w:r>
      <w:r w:rsidRPr="00F37D0C">
        <w:rPr>
          <w:rFonts w:ascii="Times New Roman" w:eastAsia="Times New Roman" w:hAnsi="Times New Roman" w:cs="Times New Roman"/>
          <w:sz w:val="24"/>
          <w:szCs w:val="24"/>
        </w:rPr>
        <w:t xml:space="preserve">The research, preparation and </w:t>
      </w:r>
      <w:proofErr w:type="spellStart"/>
      <w:r w:rsidRPr="00F37D0C">
        <w:rPr>
          <w:rFonts w:ascii="Times New Roman" w:eastAsia="Times New Roman" w:hAnsi="Times New Roman" w:cs="Times New Roman"/>
          <w:sz w:val="24"/>
          <w:szCs w:val="24"/>
        </w:rPr>
        <w:t>presenta</w:t>
      </w:r>
      <w:proofErr w:type="spellEnd"/>
      <w:r w:rsidRPr="00F37D0C">
        <w:rPr>
          <w:rFonts w:ascii="Times New Roman" w:eastAsia="Times New Roman" w:hAnsi="Times New Roman" w:cs="Times New Roman"/>
          <w:sz w:val="24"/>
          <w:szCs w:val="24"/>
        </w:rPr>
        <w:t xml:space="preserve">- </w:t>
      </w:r>
      <w:proofErr w:type="spellStart"/>
      <w:r w:rsidRPr="00F37D0C">
        <w:rPr>
          <w:rFonts w:ascii="Times New Roman" w:eastAsia="Times New Roman" w:hAnsi="Times New Roman" w:cs="Times New Roman"/>
          <w:sz w:val="24"/>
          <w:szCs w:val="24"/>
        </w:rPr>
        <w:t>tion</w:t>
      </w:r>
      <w:proofErr w:type="spellEnd"/>
      <w:r w:rsidRPr="00F37D0C">
        <w:rPr>
          <w:rFonts w:ascii="Times New Roman" w:eastAsia="Times New Roman" w:hAnsi="Times New Roman" w:cs="Times New Roman"/>
          <w:sz w:val="24"/>
          <w:szCs w:val="24"/>
        </w:rPr>
        <w:t xml:space="preserve"> of children theatre plays for a live audience. Summer. </w:t>
      </w:r>
    </w:p>
    <w:p w14:paraId="217ABEDB" w14:textId="77777777"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1403. Summer Children Theatre Technical </w:t>
      </w:r>
      <w:r w:rsidRPr="00F37D0C">
        <w:rPr>
          <w:rFonts w:ascii="Times New Roman" w:eastAsia="Times New Roman" w:hAnsi="Times New Roman" w:cs="Times New Roman"/>
          <w:sz w:val="24"/>
          <w:szCs w:val="24"/>
        </w:rPr>
        <w:t xml:space="preserve">The research, preparation and presentation of children theatre plays for a live audience. Summer. </w:t>
      </w:r>
    </w:p>
    <w:p w14:paraId="7CF894FF" w14:textId="77777777"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2203. Voice and Movement for Theatre I </w:t>
      </w:r>
      <w:r w:rsidRPr="00F37D0C">
        <w:rPr>
          <w:rFonts w:ascii="Times New Roman" w:eastAsia="Times New Roman" w:hAnsi="Times New Roman" w:cs="Times New Roman"/>
          <w:sz w:val="24"/>
          <w:szCs w:val="24"/>
        </w:rPr>
        <w:t xml:space="preserve">Incorporation of vocal techniques in acting styles, emphasis on vocal </w:t>
      </w:r>
      <w:r>
        <w:rPr>
          <w:rFonts w:ascii="Times New Roman" w:eastAsia="Times New Roman" w:hAnsi="Times New Roman" w:cs="Times New Roman"/>
          <w:sz w:val="24"/>
          <w:szCs w:val="24"/>
        </w:rPr>
        <w:t>fl</w:t>
      </w:r>
      <w:r w:rsidRPr="00F37D0C">
        <w:rPr>
          <w:rFonts w:ascii="Times New Roman" w:eastAsia="Times New Roman" w:hAnsi="Times New Roman" w:cs="Times New Roman"/>
          <w:sz w:val="24"/>
          <w:szCs w:val="24"/>
        </w:rPr>
        <w:t xml:space="preserve">exibility. May be repeated with faculty consent. Fall. </w:t>
      </w:r>
    </w:p>
    <w:p w14:paraId="6778F8BD" w14:textId="77777777"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2213. Creative Improvisation </w:t>
      </w:r>
      <w:r w:rsidRPr="00F37D0C">
        <w:rPr>
          <w:rFonts w:ascii="Times New Roman" w:eastAsia="Times New Roman" w:hAnsi="Times New Roman" w:cs="Times New Roman"/>
          <w:sz w:val="24"/>
          <w:szCs w:val="24"/>
        </w:rPr>
        <w:t xml:space="preserve">Examines the actors physical, vocal, and psychological potential to create a clear and simple characterization without a written script. May be repeated depending on progress. Fall. </w:t>
      </w:r>
    </w:p>
    <w:p w14:paraId="26EB5F7A" w14:textId="77777777"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lastRenderedPageBreak/>
        <w:t xml:space="preserve">THEA 2223. Fundamentals of Stagecraft </w:t>
      </w:r>
      <w:r w:rsidRPr="00F37D0C">
        <w:rPr>
          <w:rFonts w:ascii="Times New Roman" w:eastAsia="Times New Roman" w:hAnsi="Times New Roman" w:cs="Times New Roman"/>
          <w:sz w:val="24"/>
          <w:szCs w:val="24"/>
        </w:rPr>
        <w:t xml:space="preserve">Techniques of constructing, painting, and rigging scenic units. Spring. </w:t>
      </w:r>
    </w:p>
    <w:p w14:paraId="2EBA859E" w14:textId="77777777"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2233. Stage Makeup </w:t>
      </w:r>
      <w:r w:rsidRPr="00F37D0C">
        <w:rPr>
          <w:rFonts w:ascii="Times New Roman" w:eastAsia="Times New Roman" w:hAnsi="Times New Roman" w:cs="Times New Roman"/>
          <w:sz w:val="24"/>
          <w:szCs w:val="24"/>
        </w:rPr>
        <w:t xml:space="preserve">Basic principles of applying stage makeup, communication of makeup design goals through imagery, research, and schematics. Spring. </w:t>
      </w:r>
    </w:p>
    <w:p w14:paraId="44A4BE03" w14:textId="77777777"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2243. Stage Costume Construction </w:t>
      </w:r>
      <w:r w:rsidRPr="00F37D0C">
        <w:rPr>
          <w:rFonts w:ascii="Times New Roman" w:eastAsia="Times New Roman" w:hAnsi="Times New Roman" w:cs="Times New Roman"/>
          <w:sz w:val="24"/>
          <w:szCs w:val="24"/>
        </w:rPr>
        <w:t xml:space="preserve">Basic principles of stage costume construction </w:t>
      </w:r>
      <w:proofErr w:type="spellStart"/>
      <w:r w:rsidRPr="00F37D0C">
        <w:rPr>
          <w:rFonts w:ascii="Times New Roman" w:eastAsia="Times New Roman" w:hAnsi="Times New Roman" w:cs="Times New Roman"/>
          <w:sz w:val="24"/>
          <w:szCs w:val="24"/>
        </w:rPr>
        <w:t>includ</w:t>
      </w:r>
      <w:proofErr w:type="spellEnd"/>
      <w:r w:rsidRPr="00F37D0C">
        <w:rPr>
          <w:rFonts w:ascii="Times New Roman" w:eastAsia="Times New Roman" w:hAnsi="Times New Roman" w:cs="Times New Roman"/>
          <w:sz w:val="24"/>
          <w:szCs w:val="24"/>
        </w:rPr>
        <w:t xml:space="preserve">- ing hand sewing, machine sewing, closures, and using a standard pattern. Fall. </w:t>
      </w:r>
    </w:p>
    <w:p w14:paraId="7F1A5B18" w14:textId="77777777"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2253. Stage Management </w:t>
      </w:r>
      <w:r w:rsidRPr="00F37D0C">
        <w:rPr>
          <w:rFonts w:ascii="Times New Roman" w:eastAsia="Times New Roman" w:hAnsi="Times New Roman" w:cs="Times New Roman"/>
          <w:sz w:val="24"/>
          <w:szCs w:val="24"/>
        </w:rPr>
        <w:t xml:space="preserve">Principles and practices of stage management. Spring, even. </w:t>
      </w:r>
    </w:p>
    <w:p w14:paraId="3125980A" w14:textId="77777777"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2263. History of Costumes </w:t>
      </w:r>
      <w:r w:rsidRPr="00F37D0C">
        <w:rPr>
          <w:rFonts w:ascii="Times New Roman" w:eastAsia="Times New Roman" w:hAnsi="Times New Roman" w:cs="Times New Roman"/>
          <w:sz w:val="24"/>
          <w:szCs w:val="24"/>
        </w:rPr>
        <w:t xml:space="preserve">In-depth study of clothing styles of western civilization from 5 BC to the present, socio-political effects on fashion, the relationship between fashion and theatrical costume design. Emphasis is on period research as it pertains to dress. Fall, odd. </w:t>
      </w:r>
    </w:p>
    <w:p w14:paraId="0A4675E7" w14:textId="77777777"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2393. Summer Children Theatre Performance </w:t>
      </w:r>
      <w:r w:rsidRPr="00F37D0C">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research,</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preparation</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 xml:space="preserve">presentation of children theatre plays for a live audience. Summer. </w:t>
      </w:r>
    </w:p>
    <w:p w14:paraId="4C25D038" w14:textId="77777777"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2403. Summer Children Theatre Technical </w:t>
      </w:r>
      <w:r w:rsidRPr="00F37D0C">
        <w:rPr>
          <w:rFonts w:ascii="Times New Roman" w:eastAsia="Times New Roman" w:hAnsi="Times New Roman" w:cs="Times New Roman"/>
          <w:sz w:val="24"/>
          <w:szCs w:val="24"/>
        </w:rPr>
        <w:t xml:space="preserve">The research, preparation and presentation of children theatre plays for a live audience. Summer. </w:t>
      </w:r>
    </w:p>
    <w:p w14:paraId="61B1E21D" w14:textId="77777777"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2503. Fine Arts-Theatre </w:t>
      </w:r>
      <w:r w:rsidRPr="00F37D0C">
        <w:rPr>
          <w:rFonts w:ascii="Times New Roman" w:eastAsia="Times New Roman" w:hAnsi="Times New Roman" w:cs="Times New Roman"/>
          <w:sz w:val="24"/>
          <w:szCs w:val="24"/>
        </w:rPr>
        <w:t xml:space="preserve">Introduction to aesthetic and critical appreciation of the art of theatre through lecture, live and video performance, and discussion. Fall, Spring, Summer. (ACTS#: DRAM 1003) </w:t>
      </w:r>
    </w:p>
    <w:p w14:paraId="003C5059" w14:textId="77777777"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3213. Audition Techniques </w:t>
      </w:r>
      <w:r w:rsidRPr="00F37D0C">
        <w:rPr>
          <w:rFonts w:ascii="Times New Roman" w:eastAsia="Times New Roman" w:hAnsi="Times New Roman" w:cs="Times New Roman"/>
          <w:sz w:val="24"/>
          <w:szCs w:val="24"/>
        </w:rPr>
        <w:t xml:space="preserve">Preparation and execution of audition material. May be repeated with faculty consent. Prerequisite, THEA 1213. Spring. </w:t>
      </w:r>
    </w:p>
    <w:p w14:paraId="24E329B2" w14:textId="77777777"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3223. Studies in Dramatic Literature </w:t>
      </w:r>
      <w:r w:rsidRPr="00F37D0C">
        <w:rPr>
          <w:rFonts w:ascii="Times New Roman" w:eastAsia="Times New Roman" w:hAnsi="Times New Roman" w:cs="Times New Roman"/>
          <w:sz w:val="24"/>
          <w:szCs w:val="24"/>
        </w:rPr>
        <w:t xml:space="preserve">A reading introduction to plays and playwrights spanning from Greek to contemporary works. Fall, even. </w:t>
      </w:r>
    </w:p>
    <w:p w14:paraId="39C35075" w14:textId="77777777"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3233. Play Analysis </w:t>
      </w:r>
      <w:r w:rsidRPr="00F37D0C">
        <w:rPr>
          <w:rFonts w:ascii="Times New Roman" w:eastAsia="Times New Roman" w:hAnsi="Times New Roman" w:cs="Times New Roman"/>
          <w:sz w:val="24"/>
          <w:szCs w:val="24"/>
        </w:rPr>
        <w:t xml:space="preserve">How playwrights achieved characterization, structure, and plot. Spring. </w:t>
      </w:r>
    </w:p>
    <w:p w14:paraId="14F2629C" w14:textId="77777777"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3243. Stage Combat </w:t>
      </w:r>
      <w:r w:rsidRPr="00F37D0C">
        <w:rPr>
          <w:rFonts w:ascii="Times New Roman" w:eastAsia="Times New Roman" w:hAnsi="Times New Roman" w:cs="Times New Roman"/>
          <w:sz w:val="24"/>
          <w:szCs w:val="24"/>
        </w:rPr>
        <w:t xml:space="preserve">Movement and combat techniques for the stage. May be repeated with consent of faculty. Prerequisite, THEA 2213. Spring, even. </w:t>
      </w:r>
    </w:p>
    <w:p w14:paraId="31BDC6CD" w14:textId="77777777"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3252. Theatre Laboratory </w:t>
      </w:r>
      <w:r w:rsidRPr="00F37D0C">
        <w:rPr>
          <w:rFonts w:ascii="Times New Roman" w:eastAsia="Times New Roman" w:hAnsi="Times New Roman" w:cs="Times New Roman"/>
          <w:sz w:val="24"/>
          <w:szCs w:val="24"/>
        </w:rPr>
        <w:t xml:space="preserve">Work on productions. Required of all Theatre Arts majors during every semester, except freshman semesters. Fall, Spring. </w:t>
      </w:r>
    </w:p>
    <w:p w14:paraId="58806EED" w14:textId="77777777"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3253. Scenic Painting </w:t>
      </w:r>
      <w:r w:rsidRPr="00F37D0C">
        <w:rPr>
          <w:rFonts w:ascii="Times New Roman" w:eastAsia="Times New Roman" w:hAnsi="Times New Roman" w:cs="Times New Roman"/>
          <w:sz w:val="24"/>
          <w:szCs w:val="24"/>
        </w:rPr>
        <w:t xml:space="preserve">Materials, equipment, techniques used in work of a Scenic Artist. Prerequisite, THEA 1223. Fall, odd. </w:t>
      </w:r>
    </w:p>
    <w:p w14:paraId="522C6CBD" w14:textId="58418C19"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3263. Acting Shakespeare </w:t>
      </w:r>
      <w:r w:rsidRPr="00F37D0C">
        <w:rPr>
          <w:rFonts w:ascii="Times New Roman" w:eastAsia="Times New Roman" w:hAnsi="Times New Roman" w:cs="Times New Roman"/>
          <w:sz w:val="24"/>
          <w:szCs w:val="24"/>
        </w:rPr>
        <w:t>A thorough investigation</w:t>
      </w:r>
      <w:r w:rsidR="00C4781A">
        <w:rPr>
          <w:rFonts w:ascii="Times New Roman" w:eastAsia="Times New Roman" w:hAnsi="Times New Roman" w:cs="Times New Roman"/>
          <w:sz w:val="24"/>
          <w:szCs w:val="24"/>
        </w:rPr>
        <w:t xml:space="preserve"> of the acting techniques specifi</w:t>
      </w:r>
      <w:r w:rsidRPr="00F37D0C">
        <w:rPr>
          <w:rFonts w:ascii="Times New Roman" w:eastAsia="Times New Roman" w:hAnsi="Times New Roman" w:cs="Times New Roman"/>
          <w:sz w:val="24"/>
          <w:szCs w:val="24"/>
        </w:rPr>
        <w:t xml:space="preserve">c to performing Shakespeare through scene and monologue work. Prerequisite, THEA 1213. Spring, odd. </w:t>
      </w:r>
    </w:p>
    <w:p w14:paraId="0D54650E" w14:textId="5D4138EE"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3273. Voice and Movement for Theatre II </w:t>
      </w:r>
      <w:r w:rsidRPr="00F37D0C">
        <w:rPr>
          <w:rFonts w:ascii="Times New Roman" w:eastAsia="Times New Roman" w:hAnsi="Times New Roman" w:cs="Times New Roman"/>
          <w:sz w:val="24"/>
          <w:szCs w:val="24"/>
        </w:rPr>
        <w:t xml:space="preserve">Incorporation of vocal techniques in acting styles, emphasis on vocal </w:t>
      </w:r>
      <w:r w:rsidR="00C4781A">
        <w:rPr>
          <w:rFonts w:ascii="Times New Roman" w:eastAsia="Times New Roman" w:hAnsi="Times New Roman" w:cs="Times New Roman"/>
          <w:sz w:val="24"/>
          <w:szCs w:val="24"/>
        </w:rPr>
        <w:t>fl</w:t>
      </w:r>
      <w:r w:rsidRPr="00F37D0C">
        <w:rPr>
          <w:rFonts w:ascii="Times New Roman" w:eastAsia="Times New Roman" w:hAnsi="Times New Roman" w:cs="Times New Roman"/>
          <w:sz w:val="24"/>
          <w:szCs w:val="24"/>
        </w:rPr>
        <w:t xml:space="preserve">exibility. May be repeated with faculty consent. Prerequisite, THEA 2203. Spring, odd. </w:t>
      </w:r>
    </w:p>
    <w:p w14:paraId="79B58E1E" w14:textId="77777777"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lastRenderedPageBreak/>
        <w:t xml:space="preserve">THEA 3283. Computer Aided Design </w:t>
      </w:r>
      <w:r w:rsidRPr="00F37D0C">
        <w:rPr>
          <w:rFonts w:ascii="Times New Roman" w:eastAsia="Times New Roman" w:hAnsi="Times New Roman" w:cs="Times New Roman"/>
          <w:sz w:val="24"/>
          <w:szCs w:val="24"/>
        </w:rPr>
        <w:t xml:space="preserve">Introduction to computer-aided design for theatre, including computer-aided drafting. Prerequisites, THEA 1223, THEA 2223. Fall, odd. </w:t>
      </w:r>
    </w:p>
    <w:p w14:paraId="451A1267" w14:textId="77777777"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3393. Summer Children Theatre Performance </w:t>
      </w:r>
      <w:r w:rsidRPr="00F37D0C">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research,</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preparation</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 xml:space="preserve">presentation of children theatre plays for a live audience. Summer. </w:t>
      </w:r>
    </w:p>
    <w:p w14:paraId="1440DCDA" w14:textId="77777777" w:rsidR="00155158"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3403. Summer Children Theatre Technical </w:t>
      </w:r>
      <w:r w:rsidRPr="00F37D0C">
        <w:rPr>
          <w:rFonts w:ascii="Times New Roman" w:eastAsia="Times New Roman" w:hAnsi="Times New Roman" w:cs="Times New Roman"/>
          <w:sz w:val="24"/>
          <w:szCs w:val="24"/>
        </w:rPr>
        <w:t xml:space="preserve">The research, preparation and presentation of children theatre plays for a live audience. Summer. </w:t>
      </w:r>
    </w:p>
    <w:p w14:paraId="1063A193" w14:textId="41E9BF5B" w:rsidR="00155158" w:rsidRPr="002528B7" w:rsidRDefault="00155158" w:rsidP="00155158">
      <w:pPr>
        <w:rPr>
          <w:rFonts w:ascii="Times New Roman" w:eastAsia="Times New Roman" w:hAnsi="Times New Roman" w:cs="Times New Roman"/>
          <w:i/>
          <w:color w:val="4BACC6" w:themeColor="accent5"/>
          <w:sz w:val="32"/>
          <w:szCs w:val="32"/>
        </w:rPr>
      </w:pPr>
      <w:r w:rsidRPr="00A146FC">
        <w:rPr>
          <w:rFonts w:ascii="Times New Roman" w:eastAsia="Times New Roman" w:hAnsi="Times New Roman" w:cs="Times New Roman"/>
          <w:b/>
          <w:bCs/>
          <w:i/>
          <w:color w:val="4BACC6" w:themeColor="accent5"/>
          <w:sz w:val="32"/>
          <w:szCs w:val="32"/>
        </w:rPr>
        <w:t>THEA 4001. Professional Practice Seminar</w:t>
      </w:r>
      <w:r w:rsidRPr="002528B7">
        <w:rPr>
          <w:rFonts w:ascii="Times New Roman" w:eastAsia="Times New Roman" w:hAnsi="Times New Roman" w:cs="Times New Roman"/>
          <w:bCs/>
          <w:i/>
          <w:color w:val="4BACC6" w:themeColor="accent5"/>
          <w:sz w:val="32"/>
          <w:szCs w:val="32"/>
        </w:rPr>
        <w:t xml:space="preserve"> </w:t>
      </w:r>
      <w:r w:rsidRPr="00865238">
        <w:rPr>
          <w:rFonts w:ascii="Times New Roman" w:hAnsi="Times New Roman" w:cs="Times New Roman"/>
          <w:b/>
          <w:i/>
          <w:color w:val="4F81BD" w:themeColor="accent1"/>
          <w:sz w:val="32"/>
          <w:szCs w:val="32"/>
        </w:rPr>
        <w:t>Overview of the professional theatre landscape and advanced training opportunities. Students create and present materials commonly used in the field to earn employment and/or admission to graduate school.</w:t>
      </w:r>
      <w:r w:rsidRPr="002528B7">
        <w:rPr>
          <w:rStyle w:val="PageNumber"/>
          <w:rFonts w:ascii="Times New Roman" w:hAnsi="Times New Roman" w:cs="Times New Roman"/>
          <w:i/>
          <w:color w:val="4BACC6" w:themeColor="accent5"/>
          <w:sz w:val="32"/>
          <w:szCs w:val="32"/>
        </w:rPr>
        <w:t xml:space="preserve"> </w:t>
      </w:r>
      <w:r w:rsidRPr="002528B7">
        <w:rPr>
          <w:rFonts w:ascii="Times New Roman" w:eastAsia="Times New Roman" w:hAnsi="Times New Roman" w:cs="Times New Roman"/>
          <w:i/>
          <w:color w:val="4BACC6" w:themeColor="accent5"/>
          <w:sz w:val="32"/>
          <w:szCs w:val="32"/>
        </w:rPr>
        <w:t xml:space="preserve">Prerequisite, consent of instructor. Fall. </w:t>
      </w:r>
      <w:bookmarkStart w:id="0" w:name="_GoBack"/>
      <w:bookmarkEnd w:id="0"/>
    </w:p>
    <w:p w14:paraId="17654C19" w14:textId="77777777"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4203. Stage Directing I </w:t>
      </w:r>
      <w:r w:rsidRPr="00F37D0C">
        <w:rPr>
          <w:rFonts w:ascii="Times New Roman" w:eastAsia="Times New Roman" w:hAnsi="Times New Roman" w:cs="Times New Roman"/>
          <w:sz w:val="24"/>
          <w:szCs w:val="24"/>
        </w:rPr>
        <w:t xml:space="preserve">Directing techniques for theatrical productions. Prerequisite, THEA 2213 or consent of instructor. Fall. </w:t>
      </w:r>
    </w:p>
    <w:p w14:paraId="242517B3" w14:textId="77777777"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4213. Acting on Camera </w:t>
      </w:r>
      <w:r w:rsidRPr="00F37D0C">
        <w:rPr>
          <w:rFonts w:ascii="Times New Roman" w:eastAsia="Times New Roman" w:hAnsi="Times New Roman" w:cs="Times New Roman"/>
          <w:sz w:val="24"/>
          <w:szCs w:val="24"/>
        </w:rPr>
        <w:t xml:space="preserve">Developing skills for performance in front of and for the </w:t>
      </w:r>
      <w:proofErr w:type="spellStart"/>
      <w:r w:rsidRPr="00F37D0C">
        <w:rPr>
          <w:rFonts w:ascii="Times New Roman" w:eastAsia="Times New Roman" w:hAnsi="Times New Roman" w:cs="Times New Roman"/>
          <w:sz w:val="24"/>
          <w:szCs w:val="24"/>
        </w:rPr>
        <w:t>televi</w:t>
      </w:r>
      <w:proofErr w:type="spellEnd"/>
      <w:r w:rsidRPr="00F37D0C">
        <w:rPr>
          <w:rFonts w:ascii="Times New Roman" w:eastAsia="Times New Roman" w:hAnsi="Times New Roman" w:cs="Times New Roman"/>
          <w:sz w:val="24"/>
          <w:szCs w:val="24"/>
        </w:rPr>
        <w:t xml:space="preserve">- sion and lm camera. Spring, odd. </w:t>
      </w:r>
    </w:p>
    <w:p w14:paraId="3E0B05D8" w14:textId="77777777"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4223. Scene Design </w:t>
      </w:r>
      <w:r w:rsidRPr="00F37D0C">
        <w:rPr>
          <w:rFonts w:ascii="Times New Roman" w:eastAsia="Times New Roman" w:hAnsi="Times New Roman" w:cs="Times New Roman"/>
          <w:sz w:val="24"/>
          <w:szCs w:val="24"/>
        </w:rPr>
        <w:t xml:space="preserve">Principles of theatrical design. Prerequisite, THEA 2223 of consent of instructor. Spring, odd. </w:t>
      </w:r>
    </w:p>
    <w:p w14:paraId="47EC04D0" w14:textId="77777777"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4233. Advanced Makeup Design </w:t>
      </w:r>
      <w:r w:rsidRPr="00F37D0C">
        <w:rPr>
          <w:rFonts w:ascii="Times New Roman" w:eastAsia="Times New Roman" w:hAnsi="Times New Roman" w:cs="Times New Roman"/>
          <w:sz w:val="24"/>
          <w:szCs w:val="24"/>
        </w:rPr>
        <w:t xml:space="preserve">Application of advanced makeup techniques and basic principles of makeup design, including research, analysis, sketches, and creation of appropriate schematics. Creation of a life-mask and custom prosthetic. Prerequisite, THEA 2233 or consent of instructor. Fall, even. </w:t>
      </w:r>
    </w:p>
    <w:p w14:paraId="44817521" w14:textId="77777777"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4243. Stage Costume Design </w:t>
      </w:r>
      <w:r w:rsidRPr="00F37D0C">
        <w:rPr>
          <w:rFonts w:ascii="Times New Roman" w:eastAsia="Times New Roman" w:hAnsi="Times New Roman" w:cs="Times New Roman"/>
          <w:sz w:val="24"/>
          <w:szCs w:val="24"/>
        </w:rPr>
        <w:t xml:space="preserve">Advanced application of costume design principles during project execution both individually and in collaboration with a director. Prerequisite, THEA 1223 or consent of instructor. Spring, even. </w:t>
      </w:r>
    </w:p>
    <w:p w14:paraId="35775D76" w14:textId="77777777"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4253. Theatre Management </w:t>
      </w:r>
      <w:r w:rsidRPr="00F37D0C">
        <w:rPr>
          <w:rFonts w:ascii="Times New Roman" w:eastAsia="Times New Roman" w:hAnsi="Times New Roman" w:cs="Times New Roman"/>
          <w:sz w:val="24"/>
          <w:szCs w:val="24"/>
        </w:rPr>
        <w:t xml:space="preserve">Study of the fundamentals of </w:t>
      </w:r>
      <w:proofErr w:type="spellStart"/>
      <w:r w:rsidRPr="00F37D0C">
        <w:rPr>
          <w:rFonts w:ascii="Times New Roman" w:eastAsia="Times New Roman" w:hAnsi="Times New Roman" w:cs="Times New Roman"/>
          <w:sz w:val="24"/>
          <w:szCs w:val="24"/>
        </w:rPr>
        <w:t>nancial</w:t>
      </w:r>
      <w:proofErr w:type="spellEnd"/>
      <w:r w:rsidRPr="00F37D0C">
        <w:rPr>
          <w:rFonts w:ascii="Times New Roman" w:eastAsia="Times New Roman" w:hAnsi="Times New Roman" w:cs="Times New Roman"/>
          <w:sz w:val="24"/>
          <w:szCs w:val="24"/>
        </w:rPr>
        <w:t xml:space="preserve">, promotional and regulatory procedures governing theatre management. Spring, odd. </w:t>
      </w:r>
    </w:p>
    <w:p w14:paraId="3F4955FA" w14:textId="77777777" w:rsidR="00155158" w:rsidRDefault="00155158" w:rsidP="00155158">
      <w:pPr>
        <w:rPr>
          <w:rFonts w:ascii="Times New Roman" w:eastAsia="Times New Roman" w:hAnsi="Times New Roman" w:cs="Times New Roman"/>
          <w:b/>
          <w:bCs/>
          <w:sz w:val="24"/>
          <w:szCs w:val="24"/>
        </w:rPr>
      </w:pPr>
      <w:r w:rsidRPr="00F37D0C">
        <w:rPr>
          <w:rFonts w:ascii="Times New Roman" w:eastAsia="Times New Roman" w:hAnsi="Times New Roman" w:cs="Times New Roman"/>
          <w:b/>
          <w:bCs/>
          <w:sz w:val="24"/>
          <w:szCs w:val="24"/>
        </w:rPr>
        <w:t xml:space="preserve">THEA 4263. History of Theatre I </w:t>
      </w:r>
      <w:r w:rsidRPr="00F37D0C">
        <w:rPr>
          <w:rFonts w:ascii="Times New Roman" w:eastAsia="Times New Roman" w:hAnsi="Times New Roman" w:cs="Times New Roman"/>
          <w:sz w:val="24"/>
          <w:szCs w:val="24"/>
        </w:rPr>
        <w:t>From the Greek Period to the Renaissance Period. Fall, odd.</w:t>
      </w:r>
    </w:p>
    <w:p w14:paraId="7B74370D" w14:textId="77777777"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4273. History of Theatre II </w:t>
      </w:r>
      <w:r w:rsidRPr="00F37D0C">
        <w:rPr>
          <w:rFonts w:ascii="Times New Roman" w:eastAsia="Times New Roman" w:hAnsi="Times New Roman" w:cs="Times New Roman"/>
          <w:sz w:val="24"/>
          <w:szCs w:val="24"/>
        </w:rPr>
        <w:t xml:space="preserve">From the Renaissance Period to the Modern Period. Spring, </w:t>
      </w:r>
      <w:r>
        <w:rPr>
          <w:rFonts w:ascii="Times New Roman" w:eastAsia="Times New Roman" w:hAnsi="Times New Roman" w:cs="Times New Roman"/>
          <w:sz w:val="24"/>
          <w:szCs w:val="24"/>
        </w:rPr>
        <w:t>even.</w:t>
      </w:r>
    </w:p>
    <w:p w14:paraId="3470E8C2" w14:textId="77777777"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4283. Period Styles in Acting </w:t>
      </w:r>
      <w:r w:rsidRPr="00F37D0C">
        <w:rPr>
          <w:rFonts w:ascii="Times New Roman" w:eastAsia="Times New Roman" w:hAnsi="Times New Roman" w:cs="Times New Roman"/>
          <w:sz w:val="24"/>
          <w:szCs w:val="24"/>
        </w:rPr>
        <w:t xml:space="preserve">Study of form, structure, and techniques for period acting styles. May be repeated. Fall, odd. </w:t>
      </w:r>
    </w:p>
    <w:p w14:paraId="6A9E17D7" w14:textId="77777777"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4303. Stage Lighting </w:t>
      </w:r>
      <w:r w:rsidRPr="00F37D0C">
        <w:rPr>
          <w:rFonts w:ascii="Times New Roman" w:eastAsia="Times New Roman" w:hAnsi="Times New Roman" w:cs="Times New Roman"/>
          <w:sz w:val="24"/>
          <w:szCs w:val="24"/>
        </w:rPr>
        <w:t xml:space="preserve">Principles and practices of stage lighting and sound. Prerequisite, THEA 2223 or consent of instructor. Fall, even. </w:t>
      </w:r>
    </w:p>
    <w:p w14:paraId="4E058A3E" w14:textId="77777777"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lastRenderedPageBreak/>
        <w:t xml:space="preserve">THEA 4313. Fundamentals of Playwriting </w:t>
      </w:r>
      <w:r w:rsidRPr="00F37D0C">
        <w:rPr>
          <w:rFonts w:ascii="Times New Roman" w:eastAsia="Times New Roman" w:hAnsi="Times New Roman" w:cs="Times New Roman"/>
          <w:sz w:val="24"/>
          <w:szCs w:val="24"/>
        </w:rPr>
        <w:t xml:space="preserve">Writing plays, including readings, exercises, and adaptation. Prerequisite, THEA 1203 or consent of instructor. Fall, even. </w:t>
      </w:r>
    </w:p>
    <w:p w14:paraId="45953F05" w14:textId="77777777"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4323. Stage Directing II </w:t>
      </w:r>
      <w:r w:rsidRPr="00F37D0C">
        <w:rPr>
          <w:rFonts w:ascii="Times New Roman" w:eastAsia="Times New Roman" w:hAnsi="Times New Roman" w:cs="Times New Roman"/>
          <w:sz w:val="24"/>
          <w:szCs w:val="24"/>
        </w:rPr>
        <w:t xml:space="preserve">Advanced scene work considering </w:t>
      </w:r>
      <w:proofErr w:type="spellStart"/>
      <w:r w:rsidRPr="00F37D0C">
        <w:rPr>
          <w:rFonts w:ascii="Times New Roman" w:eastAsia="Times New Roman" w:hAnsi="Times New Roman" w:cs="Times New Roman"/>
          <w:sz w:val="24"/>
          <w:szCs w:val="24"/>
        </w:rPr>
        <w:t>speci</w:t>
      </w:r>
      <w:proofErr w:type="spellEnd"/>
      <w:r w:rsidRPr="00F37D0C">
        <w:rPr>
          <w:rFonts w:ascii="Times New Roman" w:eastAsia="Times New Roman" w:hAnsi="Times New Roman" w:cs="Times New Roman"/>
          <w:sz w:val="24"/>
          <w:szCs w:val="24"/>
        </w:rPr>
        <w:t xml:space="preserve"> </w:t>
      </w:r>
      <w:proofErr w:type="spellStart"/>
      <w:r w:rsidRPr="00F37D0C">
        <w:rPr>
          <w:rFonts w:ascii="Times New Roman" w:eastAsia="Times New Roman" w:hAnsi="Times New Roman" w:cs="Times New Roman"/>
          <w:sz w:val="24"/>
          <w:szCs w:val="24"/>
        </w:rPr>
        <w:t>cs</w:t>
      </w:r>
      <w:proofErr w:type="spellEnd"/>
      <w:r w:rsidRPr="00F37D0C">
        <w:rPr>
          <w:rFonts w:ascii="Times New Roman" w:eastAsia="Times New Roman" w:hAnsi="Times New Roman" w:cs="Times New Roman"/>
          <w:sz w:val="24"/>
          <w:szCs w:val="24"/>
        </w:rPr>
        <w:t xml:space="preserve"> such as rhythm, mood, conceptualization and play style. Prerequisite, THEA 4203. Spring, odd. </w:t>
      </w:r>
    </w:p>
    <w:p w14:paraId="099F7C22" w14:textId="77777777"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4333. Advanced Acting </w:t>
      </w:r>
      <w:r w:rsidRPr="00F37D0C">
        <w:rPr>
          <w:rFonts w:ascii="Times New Roman" w:eastAsia="Times New Roman" w:hAnsi="Times New Roman" w:cs="Times New Roman"/>
          <w:sz w:val="24"/>
          <w:szCs w:val="24"/>
        </w:rPr>
        <w:t xml:space="preserve">Further studies in style, technique, and characterization. May be repeated once. Prerequisite, THEA 3263. Fall, even. </w:t>
      </w:r>
    </w:p>
    <w:p w14:paraId="4669EB9C" w14:textId="77777777"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4343. Musical Theatre </w:t>
      </w:r>
      <w:r w:rsidRPr="00F37D0C">
        <w:rPr>
          <w:rFonts w:ascii="Times New Roman" w:eastAsia="Times New Roman" w:hAnsi="Times New Roman" w:cs="Times New Roman"/>
          <w:sz w:val="24"/>
          <w:szCs w:val="24"/>
        </w:rPr>
        <w:t xml:space="preserve">Work involves exposure to the history of and the de </w:t>
      </w:r>
      <w:proofErr w:type="spellStart"/>
      <w:r w:rsidRPr="00F37D0C">
        <w:rPr>
          <w:rFonts w:ascii="Times New Roman" w:eastAsia="Times New Roman" w:hAnsi="Times New Roman" w:cs="Times New Roman"/>
          <w:sz w:val="24"/>
          <w:szCs w:val="24"/>
        </w:rPr>
        <w:t>ning</w:t>
      </w:r>
      <w:proofErr w:type="spellEnd"/>
      <w:r w:rsidRPr="00F37D0C">
        <w:rPr>
          <w:rFonts w:ascii="Times New Roman" w:eastAsia="Times New Roman" w:hAnsi="Times New Roman" w:cs="Times New Roman"/>
          <w:sz w:val="24"/>
          <w:szCs w:val="24"/>
        </w:rPr>
        <w:t xml:space="preserve"> and </w:t>
      </w:r>
      <w:proofErr w:type="spellStart"/>
      <w:r w:rsidRPr="00F37D0C">
        <w:rPr>
          <w:rFonts w:ascii="Times New Roman" w:eastAsia="Times New Roman" w:hAnsi="Times New Roman" w:cs="Times New Roman"/>
          <w:sz w:val="24"/>
          <w:szCs w:val="24"/>
        </w:rPr>
        <w:t>solu</w:t>
      </w:r>
      <w:proofErr w:type="spellEnd"/>
      <w:r w:rsidRPr="00F37D0C">
        <w:rPr>
          <w:rFonts w:ascii="Times New Roman" w:eastAsia="Times New Roman" w:hAnsi="Times New Roman" w:cs="Times New Roman"/>
          <w:sz w:val="24"/>
          <w:szCs w:val="24"/>
        </w:rPr>
        <w:t xml:space="preserve">- </w:t>
      </w:r>
      <w:proofErr w:type="spellStart"/>
      <w:r w:rsidRPr="00F37D0C">
        <w:rPr>
          <w:rFonts w:ascii="Times New Roman" w:eastAsia="Times New Roman" w:hAnsi="Times New Roman" w:cs="Times New Roman"/>
          <w:sz w:val="24"/>
          <w:szCs w:val="24"/>
        </w:rPr>
        <w:t>tion</w:t>
      </w:r>
      <w:proofErr w:type="spellEnd"/>
      <w:r w:rsidRPr="00F37D0C">
        <w:rPr>
          <w:rFonts w:ascii="Times New Roman" w:eastAsia="Times New Roman" w:hAnsi="Times New Roman" w:cs="Times New Roman"/>
          <w:sz w:val="24"/>
          <w:szCs w:val="24"/>
        </w:rPr>
        <w:t xml:space="preserve"> of acting and musical problems which occur when performing musical theatre. Prerequisite, THEA 1213. Spring, even. </w:t>
      </w:r>
    </w:p>
    <w:p w14:paraId="68808F8B" w14:textId="77777777"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436V. Internship in Theatre </w:t>
      </w:r>
      <w:r w:rsidRPr="00F37D0C">
        <w:rPr>
          <w:rFonts w:ascii="Times New Roman" w:eastAsia="Times New Roman" w:hAnsi="Times New Roman" w:cs="Times New Roman"/>
          <w:sz w:val="24"/>
          <w:szCs w:val="24"/>
        </w:rPr>
        <w:t xml:space="preserve">Combines relevant work experience with classroom theory. Demand. </w:t>
      </w:r>
    </w:p>
    <w:p w14:paraId="270FB977" w14:textId="77777777"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437V. Special Problems </w:t>
      </w:r>
      <w:r w:rsidRPr="00F37D0C">
        <w:rPr>
          <w:rFonts w:ascii="Times New Roman" w:eastAsia="Times New Roman" w:hAnsi="Times New Roman" w:cs="Times New Roman"/>
          <w:sz w:val="24"/>
          <w:szCs w:val="24"/>
        </w:rPr>
        <w:t xml:space="preserve">Prerequisite, permission of the instructor. May be repeated twice with different topics. Demand. </w:t>
      </w:r>
    </w:p>
    <w:p w14:paraId="214AC846" w14:textId="77777777"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4383. Senior Project </w:t>
      </w:r>
      <w:r w:rsidRPr="00F37D0C">
        <w:rPr>
          <w:rFonts w:ascii="Times New Roman" w:eastAsia="Times New Roman" w:hAnsi="Times New Roman" w:cs="Times New Roman"/>
          <w:sz w:val="24"/>
          <w:szCs w:val="24"/>
        </w:rPr>
        <w:t xml:space="preserve">A capstone course designed to showcase the graduating seniors achievements and accomplishments. Fall, Spring. </w:t>
      </w:r>
    </w:p>
    <w:p w14:paraId="4CF1E831" w14:textId="77777777"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4393. Summer Children Theatre Performance </w:t>
      </w:r>
      <w:r w:rsidRPr="00F37D0C">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research,</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preparation</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 xml:space="preserve">presentation of children theatre plays for a live audience. Summer. </w:t>
      </w:r>
    </w:p>
    <w:p w14:paraId="77657391" w14:textId="77777777"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4403. Summer Children Theatre Technical </w:t>
      </w:r>
      <w:r w:rsidRPr="00F37D0C">
        <w:rPr>
          <w:rFonts w:ascii="Times New Roman" w:eastAsia="Times New Roman" w:hAnsi="Times New Roman" w:cs="Times New Roman"/>
          <w:sz w:val="24"/>
          <w:szCs w:val="24"/>
        </w:rPr>
        <w:t xml:space="preserve">The research, preparation and presentation of children theatre plays for a live audience. Summer. </w:t>
      </w:r>
    </w:p>
    <w:p w14:paraId="0A0F84BB" w14:textId="77777777" w:rsidR="00155158" w:rsidRPr="00F37D0C" w:rsidRDefault="00155158" w:rsidP="00155158">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4413. Sound Design and Production for the Theatre </w:t>
      </w:r>
      <w:r w:rsidRPr="00F37D0C">
        <w:rPr>
          <w:rFonts w:ascii="Times New Roman" w:eastAsia="Times New Roman" w:hAnsi="Times New Roman" w:cs="Times New Roman"/>
          <w:sz w:val="24"/>
          <w:szCs w:val="24"/>
        </w:rPr>
        <w:t xml:space="preserve">Principles and practices of stage sound design and production. Prerequisite, THEA 1203 or consent of instructor. Spring, even. </w:t>
      </w:r>
    </w:p>
    <w:p w14:paraId="74101EBA" w14:textId="77777777" w:rsidR="00661D25" w:rsidRDefault="00661D25">
      <w:pPr>
        <w:rPr>
          <w:rFonts w:asciiTheme="majorHAnsi" w:hAnsiTheme="majorHAnsi" w:cs="Arial"/>
          <w:sz w:val="18"/>
          <w:szCs w:val="18"/>
        </w:rPr>
      </w:pPr>
    </w:p>
    <w:p w14:paraId="2711BD16" w14:textId="77777777" w:rsidR="00EC0E6B" w:rsidRDefault="00EC0E6B">
      <w:pPr>
        <w:rPr>
          <w:rFonts w:asciiTheme="majorHAnsi" w:hAnsiTheme="majorHAnsi" w:cs="Arial"/>
          <w:sz w:val="18"/>
          <w:szCs w:val="18"/>
        </w:rPr>
      </w:pPr>
    </w:p>
    <w:p w14:paraId="642DCDFA" w14:textId="77777777" w:rsidR="00EC0E6B" w:rsidRDefault="00EC0E6B">
      <w:pPr>
        <w:rPr>
          <w:rFonts w:asciiTheme="majorHAnsi" w:hAnsiTheme="majorHAnsi" w:cs="Arial"/>
          <w:sz w:val="18"/>
          <w:szCs w:val="18"/>
        </w:rPr>
      </w:pPr>
    </w:p>
    <w:p w14:paraId="4C43E5E8" w14:textId="77777777" w:rsidR="00EC0E6B" w:rsidRPr="008426D1" w:rsidRDefault="00EC0E6B" w:rsidP="00EC0E6B">
      <w:pPr>
        <w:widowControl w:val="0"/>
        <w:tabs>
          <w:tab w:val="left" w:pos="360"/>
        </w:tabs>
        <w:autoSpaceDE w:val="0"/>
        <w:autoSpaceDN w:val="0"/>
        <w:adjustRightInd w:val="0"/>
        <w:spacing w:after="0" w:line="240" w:lineRule="auto"/>
        <w:ind w:left="2970" w:firstLine="360"/>
        <w:rPr>
          <w:rFonts w:asciiTheme="majorHAnsi" w:hAnsiTheme="majorHAnsi" w:cs="Arial"/>
          <w:sz w:val="18"/>
          <w:szCs w:val="18"/>
        </w:rPr>
      </w:pPr>
    </w:p>
    <w:sectPr w:rsidR="00EC0E6B" w:rsidRPr="008426D1" w:rsidSect="00556E69">
      <w:headerReference w:type="default" r:id="rId12"/>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62BD4" w14:textId="77777777" w:rsidR="00762040" w:rsidRDefault="00762040" w:rsidP="00AF3758">
      <w:pPr>
        <w:spacing w:after="0" w:line="240" w:lineRule="auto"/>
      </w:pPr>
      <w:r>
        <w:separator/>
      </w:r>
    </w:p>
  </w:endnote>
  <w:endnote w:type="continuationSeparator" w:id="0">
    <w:p w14:paraId="50E80216" w14:textId="77777777" w:rsidR="00762040" w:rsidRDefault="0076204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Arial Unicode MS">
    <w:panose1 w:val="00000000000000000000"/>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5238">
      <w:rPr>
        <w:rStyle w:val="PageNumber"/>
        <w:noProof/>
      </w:rPr>
      <w:t>11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DDEDA" w14:textId="77777777" w:rsidR="00762040" w:rsidRDefault="00762040" w:rsidP="00AF3758">
      <w:pPr>
        <w:spacing w:after="0" w:line="240" w:lineRule="auto"/>
      </w:pPr>
      <w:r>
        <w:separator/>
      </w:r>
    </w:p>
  </w:footnote>
  <w:footnote w:type="continuationSeparator" w:id="0">
    <w:p w14:paraId="5EB354DC" w14:textId="77777777" w:rsidR="00762040" w:rsidRDefault="00762040"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41E75"/>
    <w:rsid w:val="0005467E"/>
    <w:rsid w:val="00054918"/>
    <w:rsid w:val="0008410E"/>
    <w:rsid w:val="00092865"/>
    <w:rsid w:val="000A654B"/>
    <w:rsid w:val="000B4CE0"/>
    <w:rsid w:val="000D06F1"/>
    <w:rsid w:val="000D0959"/>
    <w:rsid w:val="000D45AE"/>
    <w:rsid w:val="000E0BB8"/>
    <w:rsid w:val="000E2D4C"/>
    <w:rsid w:val="000F31A9"/>
    <w:rsid w:val="00101FF4"/>
    <w:rsid w:val="00103070"/>
    <w:rsid w:val="0010336E"/>
    <w:rsid w:val="00150E96"/>
    <w:rsid w:val="00151451"/>
    <w:rsid w:val="0015192B"/>
    <w:rsid w:val="00155158"/>
    <w:rsid w:val="0015536A"/>
    <w:rsid w:val="00156679"/>
    <w:rsid w:val="00185D67"/>
    <w:rsid w:val="001A5DD5"/>
    <w:rsid w:val="001A7F83"/>
    <w:rsid w:val="001B2FBF"/>
    <w:rsid w:val="001E288B"/>
    <w:rsid w:val="001E597A"/>
    <w:rsid w:val="001F5DA4"/>
    <w:rsid w:val="00205C77"/>
    <w:rsid w:val="0021282B"/>
    <w:rsid w:val="00212A76"/>
    <w:rsid w:val="00212A84"/>
    <w:rsid w:val="002172AB"/>
    <w:rsid w:val="002230D2"/>
    <w:rsid w:val="002277EA"/>
    <w:rsid w:val="002315B0"/>
    <w:rsid w:val="00232B28"/>
    <w:rsid w:val="002403C4"/>
    <w:rsid w:val="002528B7"/>
    <w:rsid w:val="00254447"/>
    <w:rsid w:val="00261ACE"/>
    <w:rsid w:val="00265C17"/>
    <w:rsid w:val="0028351D"/>
    <w:rsid w:val="00283525"/>
    <w:rsid w:val="002E3BD5"/>
    <w:rsid w:val="0031339E"/>
    <w:rsid w:val="00327B38"/>
    <w:rsid w:val="0035434A"/>
    <w:rsid w:val="00360064"/>
    <w:rsid w:val="00362414"/>
    <w:rsid w:val="0036794A"/>
    <w:rsid w:val="00374D72"/>
    <w:rsid w:val="00384538"/>
    <w:rsid w:val="00390907"/>
    <w:rsid w:val="00390A66"/>
    <w:rsid w:val="00391206"/>
    <w:rsid w:val="00393E47"/>
    <w:rsid w:val="00395BB2"/>
    <w:rsid w:val="00396C14"/>
    <w:rsid w:val="003A35AE"/>
    <w:rsid w:val="003C2177"/>
    <w:rsid w:val="003C334C"/>
    <w:rsid w:val="003D5ADD"/>
    <w:rsid w:val="003F1283"/>
    <w:rsid w:val="004072F1"/>
    <w:rsid w:val="00424133"/>
    <w:rsid w:val="00434AA5"/>
    <w:rsid w:val="00473252"/>
    <w:rsid w:val="00474C39"/>
    <w:rsid w:val="00487771"/>
    <w:rsid w:val="0049675B"/>
    <w:rsid w:val="004A211B"/>
    <w:rsid w:val="004A7706"/>
    <w:rsid w:val="004B280B"/>
    <w:rsid w:val="004F3C87"/>
    <w:rsid w:val="00515A7F"/>
    <w:rsid w:val="00526B81"/>
    <w:rsid w:val="00547433"/>
    <w:rsid w:val="00556E69"/>
    <w:rsid w:val="00557628"/>
    <w:rsid w:val="005677EC"/>
    <w:rsid w:val="00575870"/>
    <w:rsid w:val="00577A58"/>
    <w:rsid w:val="00584C22"/>
    <w:rsid w:val="00592A95"/>
    <w:rsid w:val="005934F2"/>
    <w:rsid w:val="005A408B"/>
    <w:rsid w:val="005A4E52"/>
    <w:rsid w:val="005F41DD"/>
    <w:rsid w:val="006069E0"/>
    <w:rsid w:val="00606EE4"/>
    <w:rsid w:val="00610022"/>
    <w:rsid w:val="006179CB"/>
    <w:rsid w:val="00630A6B"/>
    <w:rsid w:val="00636DB3"/>
    <w:rsid w:val="00641E0F"/>
    <w:rsid w:val="00661D25"/>
    <w:rsid w:val="0066260B"/>
    <w:rsid w:val="006657FB"/>
    <w:rsid w:val="00671EAA"/>
    <w:rsid w:val="00677A48"/>
    <w:rsid w:val="00684D12"/>
    <w:rsid w:val="00691664"/>
    <w:rsid w:val="006B4ED6"/>
    <w:rsid w:val="006B52C0"/>
    <w:rsid w:val="006C0168"/>
    <w:rsid w:val="006D0246"/>
    <w:rsid w:val="006E6117"/>
    <w:rsid w:val="00707894"/>
    <w:rsid w:val="00712045"/>
    <w:rsid w:val="007227F4"/>
    <w:rsid w:val="0073025F"/>
    <w:rsid w:val="0073125A"/>
    <w:rsid w:val="00735B45"/>
    <w:rsid w:val="00750AF6"/>
    <w:rsid w:val="00762040"/>
    <w:rsid w:val="007A06B9"/>
    <w:rsid w:val="007A444D"/>
    <w:rsid w:val="007D371A"/>
    <w:rsid w:val="007E7A68"/>
    <w:rsid w:val="0083170D"/>
    <w:rsid w:val="008426D1"/>
    <w:rsid w:val="008507D0"/>
    <w:rsid w:val="00862E36"/>
    <w:rsid w:val="0086314C"/>
    <w:rsid w:val="00865238"/>
    <w:rsid w:val="008663CA"/>
    <w:rsid w:val="008804C6"/>
    <w:rsid w:val="00884626"/>
    <w:rsid w:val="00895557"/>
    <w:rsid w:val="008C6881"/>
    <w:rsid w:val="008C703B"/>
    <w:rsid w:val="008E6C1C"/>
    <w:rsid w:val="00903AB9"/>
    <w:rsid w:val="009053D1"/>
    <w:rsid w:val="00916FCA"/>
    <w:rsid w:val="00962018"/>
    <w:rsid w:val="00976B5B"/>
    <w:rsid w:val="00983ADC"/>
    <w:rsid w:val="00984490"/>
    <w:rsid w:val="009A529F"/>
    <w:rsid w:val="009C50BE"/>
    <w:rsid w:val="009E4CCA"/>
    <w:rsid w:val="00A01035"/>
    <w:rsid w:val="00A0329C"/>
    <w:rsid w:val="00A146FC"/>
    <w:rsid w:val="00A16BB1"/>
    <w:rsid w:val="00A332A7"/>
    <w:rsid w:val="00A33D44"/>
    <w:rsid w:val="00A47657"/>
    <w:rsid w:val="00A5089E"/>
    <w:rsid w:val="00A56D36"/>
    <w:rsid w:val="00A966C5"/>
    <w:rsid w:val="00AA702B"/>
    <w:rsid w:val="00AB5523"/>
    <w:rsid w:val="00AD632E"/>
    <w:rsid w:val="00AF3758"/>
    <w:rsid w:val="00AF3C6A"/>
    <w:rsid w:val="00AF68E8"/>
    <w:rsid w:val="00B054E5"/>
    <w:rsid w:val="00B134C2"/>
    <w:rsid w:val="00B1628A"/>
    <w:rsid w:val="00B35368"/>
    <w:rsid w:val="00B46334"/>
    <w:rsid w:val="00B5613F"/>
    <w:rsid w:val="00B6203D"/>
    <w:rsid w:val="00B6574F"/>
    <w:rsid w:val="00B71755"/>
    <w:rsid w:val="00B86002"/>
    <w:rsid w:val="00B97755"/>
    <w:rsid w:val="00BD623D"/>
    <w:rsid w:val="00BE069E"/>
    <w:rsid w:val="00BF6FF6"/>
    <w:rsid w:val="00C002F9"/>
    <w:rsid w:val="00C12816"/>
    <w:rsid w:val="00C12977"/>
    <w:rsid w:val="00C23120"/>
    <w:rsid w:val="00C23CC7"/>
    <w:rsid w:val="00C334FF"/>
    <w:rsid w:val="00C4781A"/>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DA6E63"/>
    <w:rsid w:val="00E322A3"/>
    <w:rsid w:val="00E41F8D"/>
    <w:rsid w:val="00E45868"/>
    <w:rsid w:val="00E56132"/>
    <w:rsid w:val="00E70B06"/>
    <w:rsid w:val="00E90913"/>
    <w:rsid w:val="00EA757C"/>
    <w:rsid w:val="00EC0E6B"/>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D74F7D1F-8D12-49FE-80C2-63AC06B2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nhideWhenUsed/>
    <w:rsid w:val="00FC5698"/>
  </w:style>
  <w:style w:type="paragraph" w:styleId="NormalWeb">
    <w:name w:val="Normal (Web)"/>
    <w:basedOn w:val="Normal"/>
    <w:uiPriority w:val="99"/>
    <w:semiHidden/>
    <w:unhideWhenUsed/>
    <w:rsid w:val="00EC0E6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8527">
      <w:bodyDiv w:val="1"/>
      <w:marLeft w:val="0"/>
      <w:marRight w:val="0"/>
      <w:marTop w:val="0"/>
      <w:marBottom w:val="0"/>
      <w:divBdr>
        <w:top w:val="none" w:sz="0" w:space="0" w:color="auto"/>
        <w:left w:val="none" w:sz="0" w:space="0" w:color="auto"/>
        <w:bottom w:val="none" w:sz="0" w:space="0" w:color="auto"/>
        <w:right w:val="none" w:sz="0" w:space="0" w:color="auto"/>
      </w:divBdr>
    </w:div>
    <w:div w:id="1706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yjdL2n4lZm4"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http://www.astate.edu/a/registrar/students/bulletins/index.dot" TargetMode="External"/><Relationship Id="rId10"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EC2B20"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EC2B20"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Arial Unicode MS">
    <w:panose1 w:val="00000000000000000000"/>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 w:name="Yu Mincho">
    <w:panose1 w:val="02020609040205080304"/>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20609040205080304"/>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D49C1"/>
    <w:rsid w:val="002D64D6"/>
    <w:rsid w:val="0032383A"/>
    <w:rsid w:val="00337484"/>
    <w:rsid w:val="00436B57"/>
    <w:rsid w:val="004E1A75"/>
    <w:rsid w:val="00576003"/>
    <w:rsid w:val="00587536"/>
    <w:rsid w:val="005D5D2F"/>
    <w:rsid w:val="00623293"/>
    <w:rsid w:val="0064147D"/>
    <w:rsid w:val="00654E35"/>
    <w:rsid w:val="006C3910"/>
    <w:rsid w:val="007149F7"/>
    <w:rsid w:val="00746740"/>
    <w:rsid w:val="008822A5"/>
    <w:rsid w:val="00891F77"/>
    <w:rsid w:val="009376D0"/>
    <w:rsid w:val="00967128"/>
    <w:rsid w:val="009D439F"/>
    <w:rsid w:val="00A20583"/>
    <w:rsid w:val="00A423FD"/>
    <w:rsid w:val="00A45E39"/>
    <w:rsid w:val="00AD5D56"/>
    <w:rsid w:val="00B14CD3"/>
    <w:rsid w:val="00B2559E"/>
    <w:rsid w:val="00B46AFF"/>
    <w:rsid w:val="00B72454"/>
    <w:rsid w:val="00BA0596"/>
    <w:rsid w:val="00BE0E7B"/>
    <w:rsid w:val="00CB25D5"/>
    <w:rsid w:val="00CB3005"/>
    <w:rsid w:val="00CD4EF8"/>
    <w:rsid w:val="00D87B77"/>
    <w:rsid w:val="00DD12EE"/>
    <w:rsid w:val="00DE378D"/>
    <w:rsid w:val="00E3669E"/>
    <w:rsid w:val="00EC2B20"/>
    <w:rsid w:val="00F0343A"/>
    <w:rsid w:val="00F15A2F"/>
    <w:rsid w:val="00F70FF9"/>
    <w:rsid w:val="00FD70C9"/>
    <w:rsid w:val="00FF42B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F42B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20F6EBDBBA33674A8173F0F704D92ED8">
    <w:name w:val="20F6EBDBBA33674A8173F0F704D92ED8"/>
    <w:rsid w:val="00FF42B9"/>
    <w:pPr>
      <w:spacing w:after="0" w:line="240" w:lineRule="auto"/>
    </w:pPr>
    <w:rPr>
      <w:sz w:val="24"/>
      <w:szCs w:val="24"/>
    </w:rPr>
  </w:style>
  <w:style w:type="paragraph" w:customStyle="1" w:styleId="98FBED90B8DEFE4484A17E8FA55B2595">
    <w:name w:val="98FBED90B8DEFE4484A17E8FA55B2595"/>
    <w:rsid w:val="00FF42B9"/>
    <w:pPr>
      <w:spacing w:after="0" w:line="240" w:lineRule="auto"/>
    </w:pPr>
    <w:rPr>
      <w:sz w:val="24"/>
      <w:szCs w:val="24"/>
    </w:rPr>
  </w:style>
  <w:style w:type="paragraph" w:customStyle="1" w:styleId="508792BE0C0F294FA868A78E6B68D6EF">
    <w:name w:val="508792BE0C0F294FA868A78E6B68D6EF"/>
    <w:rsid w:val="00FF42B9"/>
    <w:pPr>
      <w:spacing w:after="0" w:line="240" w:lineRule="auto"/>
    </w:pPr>
    <w:rPr>
      <w:sz w:val="24"/>
      <w:szCs w:val="24"/>
    </w:rPr>
  </w:style>
  <w:style w:type="paragraph" w:customStyle="1" w:styleId="A7274A16C31A7842B992AFFE90494E3D">
    <w:name w:val="A7274A16C31A7842B992AFFE90494E3D"/>
    <w:rsid w:val="00FF42B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E767E-D236-9F40-8E82-22EBDEF96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2958</Words>
  <Characters>16867</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6</cp:revision>
  <cp:lastPrinted>2015-01-29T22:33:00Z</cp:lastPrinted>
  <dcterms:created xsi:type="dcterms:W3CDTF">2016-11-14T20:01:00Z</dcterms:created>
  <dcterms:modified xsi:type="dcterms:W3CDTF">2017-02-10T20:49:00Z</dcterms:modified>
</cp:coreProperties>
</file>