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116B5" w14:textId="77777777" w:rsidR="00A361AA" w:rsidRPr="00543466" w:rsidRDefault="00A361AA" w:rsidP="00A361AA">
      <w:pPr>
        <w:jc w:val="right"/>
        <w:rPr>
          <w:rFonts w:ascii="Calibri" w:hAnsi="Calibri"/>
        </w:rPr>
      </w:pPr>
      <w:r w:rsidRPr="00543466">
        <w:rPr>
          <w:rFonts w:ascii="Calibri" w:hAnsi="Calibri"/>
          <w:sz w:val="24"/>
          <w:szCs w:val="24"/>
        </w:rPr>
        <w:t xml:space="preserve">Code # </w:t>
      </w:r>
      <w:r w:rsidRPr="00543466">
        <w:rPr>
          <w:rFonts w:ascii="Calibri" w:hAnsi="Calibri"/>
          <w:color w:val="808080"/>
          <w:sz w:val="20"/>
          <w:szCs w:val="20"/>
          <w:shd w:val="clear" w:color="auto" w:fill="D9D9D9"/>
        </w:rPr>
        <w:t>Enter text…</w:t>
      </w:r>
    </w:p>
    <w:p w14:paraId="0C70F0DA" w14:textId="77777777" w:rsidR="00A361AA" w:rsidRPr="00543466" w:rsidRDefault="00A361AA" w:rsidP="00A361AA">
      <w:pPr>
        <w:jc w:val="center"/>
        <w:outlineLvl w:val="0"/>
        <w:rPr>
          <w:rFonts w:ascii="Calibri" w:hAnsi="Calibri" w:cs="Arial"/>
          <w:b/>
          <w:sz w:val="34"/>
          <w:szCs w:val="34"/>
        </w:rPr>
      </w:pPr>
      <w:r w:rsidRPr="00543466">
        <w:rPr>
          <w:rFonts w:ascii="Calibri" w:hAnsi="Calibri" w:cs="Arial"/>
          <w:b/>
          <w:sz w:val="34"/>
          <w:szCs w:val="34"/>
        </w:rPr>
        <w:t>New Course Proposal Form</w:t>
      </w:r>
    </w:p>
    <w:p w14:paraId="63D49F87" w14:textId="77777777" w:rsidR="00A361AA" w:rsidRPr="00543466" w:rsidRDefault="00A361AA" w:rsidP="00A361AA">
      <w:pPr>
        <w:rPr>
          <w:rFonts w:ascii="Calibri" w:hAnsi="Calibri" w:cs="Arial"/>
          <w:b/>
          <w:szCs w:val="20"/>
        </w:rPr>
      </w:pPr>
      <w:proofErr w:type="gramStart"/>
      <w:r>
        <w:rPr>
          <w:rFonts w:ascii="MS Gothic" w:eastAsia="MS Gothic" w:hAnsi="MS Gothic" w:cs="Arial"/>
          <w:b/>
          <w:szCs w:val="20"/>
        </w:rPr>
        <w:t>[ x</w:t>
      </w:r>
      <w:proofErr w:type="gramEnd"/>
      <w:r>
        <w:rPr>
          <w:rFonts w:ascii="MS Gothic" w:eastAsia="MS Gothic" w:hAnsi="MS Gothic" w:cs="Arial"/>
          <w:b/>
          <w:szCs w:val="20"/>
        </w:rPr>
        <w:t>]</w:t>
      </w:r>
      <w:r w:rsidRPr="00543466">
        <w:rPr>
          <w:rFonts w:ascii="Calibri" w:hAnsi="Calibri" w:cs="Arial"/>
          <w:b/>
          <w:szCs w:val="20"/>
        </w:rPr>
        <w:tab/>
        <w:t>Undergraduate Curriculum Council</w:t>
      </w:r>
      <w:r w:rsidRPr="00543466">
        <w:rPr>
          <w:rFonts w:ascii="Calibri" w:hAnsi="Calibri" w:cs="Arial"/>
          <w:szCs w:val="20"/>
        </w:rPr>
        <w:t xml:space="preserve"> </w:t>
      </w:r>
      <w:r w:rsidRPr="00543466">
        <w:rPr>
          <w:rFonts w:ascii="Calibri" w:hAnsi="Calibri" w:cs="Arial"/>
          <w:b/>
          <w:szCs w:val="20"/>
        </w:rPr>
        <w:t xml:space="preserve"> </w:t>
      </w:r>
    </w:p>
    <w:p w14:paraId="6EF8F10E" w14:textId="77777777" w:rsidR="00A361AA" w:rsidRPr="00543466" w:rsidRDefault="00A361AA" w:rsidP="00A361AA">
      <w:pPr>
        <w:spacing w:after="120"/>
        <w:rPr>
          <w:rFonts w:ascii="Calibri" w:hAnsi="Calibri" w:cs="Arial"/>
          <w:b/>
          <w:szCs w:val="20"/>
        </w:rPr>
      </w:pPr>
      <w:proofErr w:type="gramStart"/>
      <w:r>
        <w:rPr>
          <w:rFonts w:ascii="MS Gothic" w:eastAsia="MS Gothic" w:hAnsi="MS Gothic" w:cs="Arial"/>
          <w:b/>
          <w:szCs w:val="20"/>
        </w:rPr>
        <w:t>[ ]</w:t>
      </w:r>
      <w:proofErr w:type="gramEnd"/>
      <w:r w:rsidRPr="00543466">
        <w:rPr>
          <w:rFonts w:ascii="Calibri" w:hAnsi="Calibr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A361AA" w:rsidRPr="00543466" w14:paraId="66A0E2BB" w14:textId="77777777" w:rsidTr="00860594">
        <w:tc>
          <w:tcPr>
            <w:tcW w:w="10908" w:type="dxa"/>
            <w:tcBorders>
              <w:top w:val="double" w:sz="4" w:space="0" w:color="auto"/>
              <w:left w:val="double" w:sz="4" w:space="0" w:color="auto"/>
              <w:bottom w:val="double" w:sz="4" w:space="0" w:color="auto"/>
              <w:right w:val="double" w:sz="4" w:space="0" w:color="auto"/>
            </w:tcBorders>
            <w:shd w:val="clear" w:color="auto" w:fill="CCFFFF"/>
          </w:tcPr>
          <w:p w14:paraId="5F449F51" w14:textId="77777777" w:rsidR="00A361AA" w:rsidRPr="00543466" w:rsidRDefault="00A361AA" w:rsidP="00860594">
            <w:pPr>
              <w:spacing w:before="120" w:after="120" w:line="240" w:lineRule="auto"/>
              <w:ind w:left="360" w:hanging="360"/>
              <w:rPr>
                <w:rFonts w:ascii="Calibri" w:hAnsi="Calibri" w:cs="Arial"/>
                <w:b/>
                <w:sz w:val="20"/>
                <w:szCs w:val="20"/>
              </w:rPr>
            </w:pPr>
            <w:r>
              <w:rPr>
                <w:rFonts w:ascii="MS Gothic" w:eastAsia="MS Gothic" w:hAnsi="MS Gothic" w:cs="Arial"/>
                <w:b/>
                <w:szCs w:val="20"/>
              </w:rPr>
              <w:t>[</w:t>
            </w:r>
            <w:proofErr w:type="gramStart"/>
            <w:r>
              <w:rPr>
                <w:rFonts w:ascii="MS Gothic" w:eastAsia="MS Gothic" w:hAnsi="MS Gothic" w:cs="Arial"/>
                <w:b/>
                <w:szCs w:val="20"/>
              </w:rPr>
              <w:t>x ]</w:t>
            </w:r>
            <w:proofErr w:type="gramEnd"/>
            <w:r>
              <w:rPr>
                <w:rFonts w:ascii="MS Gothic" w:eastAsia="MS Gothic" w:hAnsi="MS Gothic" w:cs="Arial"/>
                <w:b/>
                <w:szCs w:val="20"/>
              </w:rPr>
              <w:t xml:space="preserve">  </w:t>
            </w:r>
            <w:r w:rsidRPr="00543466">
              <w:rPr>
                <w:rFonts w:ascii="Calibri" w:hAnsi="Calibri" w:cs="Arial"/>
                <w:b/>
                <w:sz w:val="20"/>
                <w:szCs w:val="20"/>
              </w:rPr>
              <w:t xml:space="preserve">New Course  or  </w:t>
            </w:r>
            <w:r>
              <w:rPr>
                <w:rFonts w:ascii="MS Gothic" w:eastAsia="MS Gothic" w:hAnsi="MS Gothic" w:cs="Arial"/>
                <w:b/>
                <w:szCs w:val="20"/>
              </w:rPr>
              <w:t>[ ]</w:t>
            </w:r>
            <w:r w:rsidRPr="00543466">
              <w:rPr>
                <w:rFonts w:ascii="Calibri" w:hAnsi="Calibri" w:cs="Arial"/>
                <w:b/>
                <w:sz w:val="20"/>
                <w:szCs w:val="20"/>
              </w:rPr>
              <w:t>Experimental Course (1-time offering)                   (Check one box)</w:t>
            </w:r>
          </w:p>
        </w:tc>
      </w:tr>
    </w:tbl>
    <w:p w14:paraId="452706E3" w14:textId="77777777" w:rsidR="00A361AA" w:rsidRDefault="00A361AA" w:rsidP="00A361AA">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3FFBF9" w14:textId="77777777" w:rsidR="00A361AA" w:rsidRPr="003161D1" w:rsidRDefault="00A361AA" w:rsidP="00A361AA">
      <w:pPr>
        <w:rPr>
          <w:rFonts w:ascii="Calibri" w:hAnsi="Calibri" w:cs="Arial"/>
          <w:sz w:val="20"/>
          <w:szCs w:val="20"/>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W w:w="10902" w:type="dxa"/>
        <w:tblLook w:val="04A0" w:firstRow="1" w:lastRow="0" w:firstColumn="1" w:lastColumn="0" w:noHBand="0" w:noVBand="1"/>
      </w:tblPr>
      <w:tblGrid>
        <w:gridCol w:w="5451"/>
        <w:gridCol w:w="5451"/>
      </w:tblGrid>
      <w:tr w:rsidR="00A361AA" w:rsidRPr="003161D1" w14:paraId="0A5A6CEF" w14:textId="77777777" w:rsidTr="00543466">
        <w:trPr>
          <w:trHeight w:val="1089"/>
        </w:trPr>
        <w:tc>
          <w:tcPr>
            <w:tcW w:w="5451" w:type="dxa"/>
            <w:shd w:val="clear" w:color="auto" w:fill="auto"/>
            <w:vAlign w:val="center"/>
          </w:tcPr>
          <w:p w14:paraId="02B23A34" w14:textId="77777777" w:rsidR="00A361AA" w:rsidRPr="003161D1" w:rsidRDefault="005513FB" w:rsidP="005513FB">
            <w:pPr>
              <w:rPr>
                <w:rFonts w:ascii="Calibri" w:hAnsi="Calibri"/>
                <w:smallCaps/>
                <w:color w:val="808080"/>
                <w:sz w:val="20"/>
                <w:szCs w:val="20"/>
                <w:shd w:val="clear" w:color="auto" w:fill="D9D9D9"/>
              </w:rPr>
            </w:pPr>
            <w:r w:rsidRPr="003161D1">
              <w:rPr>
                <w:rFonts w:ascii="Calibri" w:hAnsi="Calibri"/>
                <w:color w:val="808080"/>
                <w:sz w:val="20"/>
                <w:szCs w:val="20"/>
                <w:shd w:val="clear" w:color="auto" w:fill="D9D9D9"/>
              </w:rPr>
              <w:t>Shelley Gipson</w:t>
            </w:r>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2.14.17</w:t>
            </w:r>
            <w:r w:rsidR="00A361AA" w:rsidRPr="003161D1">
              <w:rPr>
                <w:rFonts w:ascii="Calibri" w:hAnsi="Calibri"/>
                <w:sz w:val="20"/>
                <w:szCs w:val="20"/>
              </w:rPr>
              <w:br/>
            </w:r>
            <w:r w:rsidR="00A361AA" w:rsidRPr="003161D1">
              <w:rPr>
                <w:rFonts w:ascii="Calibri" w:hAnsi="Calibri"/>
                <w:b/>
                <w:sz w:val="20"/>
                <w:szCs w:val="20"/>
              </w:rPr>
              <w:t>Department Curriculum Committee Chair</w:t>
            </w:r>
          </w:p>
        </w:tc>
        <w:tc>
          <w:tcPr>
            <w:tcW w:w="5451" w:type="dxa"/>
            <w:shd w:val="clear" w:color="auto" w:fill="auto"/>
            <w:vAlign w:val="center"/>
          </w:tcPr>
          <w:p w14:paraId="0A6F9FF4"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77581CEB" w14:textId="77777777" w:rsidR="00A361AA" w:rsidRPr="003161D1" w:rsidRDefault="00A361AA" w:rsidP="00860594">
            <w:pPr>
              <w:rPr>
                <w:rFonts w:ascii="Calibri" w:hAnsi="Calibri" w:cs="Arial"/>
                <w:sz w:val="20"/>
                <w:szCs w:val="20"/>
              </w:rPr>
            </w:pPr>
            <w:r w:rsidRPr="003161D1">
              <w:rPr>
                <w:rFonts w:ascii="Calibri" w:hAnsi="Calibri"/>
                <w:b/>
                <w:sz w:val="20"/>
                <w:szCs w:val="20"/>
              </w:rPr>
              <w:t>COPE Chair (if applicable)</w:t>
            </w:r>
          </w:p>
        </w:tc>
      </w:tr>
      <w:tr w:rsidR="00A361AA" w:rsidRPr="003161D1" w14:paraId="6720CF3E" w14:textId="77777777" w:rsidTr="00543466">
        <w:trPr>
          <w:trHeight w:val="1089"/>
        </w:trPr>
        <w:tc>
          <w:tcPr>
            <w:tcW w:w="5451" w:type="dxa"/>
            <w:shd w:val="clear" w:color="auto" w:fill="auto"/>
            <w:vAlign w:val="center"/>
          </w:tcPr>
          <w:p w14:paraId="4A11C40C" w14:textId="1EA89568" w:rsidR="00A361AA" w:rsidRPr="003161D1" w:rsidRDefault="00FA1B3C" w:rsidP="00931AC3">
            <w:pPr>
              <w:spacing w:after="0" w:line="240" w:lineRule="auto"/>
              <w:rPr>
                <w:rFonts w:ascii="Calibri" w:hAnsi="Calibri"/>
                <w:sz w:val="20"/>
                <w:szCs w:val="20"/>
              </w:rPr>
            </w:pPr>
            <w:proofErr w:type="spellStart"/>
            <w:r w:rsidRPr="003161D1">
              <w:rPr>
                <w:rFonts w:ascii="Calibri" w:hAnsi="Calibri"/>
                <w:color w:val="808080"/>
                <w:sz w:val="20"/>
                <w:szCs w:val="20"/>
                <w:shd w:val="clear" w:color="auto" w:fill="D9D9D9"/>
              </w:rPr>
              <w:t>Temma</w:t>
            </w:r>
            <w:proofErr w:type="spellEnd"/>
            <w:r w:rsidRPr="003161D1">
              <w:rPr>
                <w:rFonts w:ascii="Calibri" w:hAnsi="Calibri"/>
                <w:color w:val="808080"/>
                <w:sz w:val="20"/>
                <w:szCs w:val="20"/>
                <w:shd w:val="clear" w:color="auto" w:fill="D9D9D9"/>
              </w:rPr>
              <w:t xml:space="preserve"> </w:t>
            </w:r>
            <w:proofErr w:type="spellStart"/>
            <w:r w:rsidRPr="003161D1">
              <w:rPr>
                <w:rFonts w:ascii="Calibri" w:hAnsi="Calibri"/>
                <w:color w:val="808080"/>
                <w:sz w:val="20"/>
                <w:szCs w:val="20"/>
                <w:shd w:val="clear" w:color="auto" w:fill="D9D9D9"/>
              </w:rPr>
              <w:t>Balducci</w:t>
            </w:r>
            <w:proofErr w:type="spellEnd"/>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9-18-17</w:t>
            </w:r>
            <w:r w:rsidR="00A361AA" w:rsidRPr="003161D1">
              <w:rPr>
                <w:rFonts w:ascii="Calibri" w:hAnsi="Calibri"/>
                <w:sz w:val="20"/>
                <w:szCs w:val="20"/>
              </w:rPr>
              <w:br/>
            </w:r>
            <w:r w:rsidR="00A361AA" w:rsidRPr="003161D1">
              <w:rPr>
                <w:rFonts w:ascii="Calibri" w:hAnsi="Calibri"/>
                <w:b/>
                <w:sz w:val="20"/>
                <w:szCs w:val="20"/>
              </w:rPr>
              <w:t>Department Chair:</w:t>
            </w:r>
            <w:r w:rsidR="00A361AA" w:rsidRPr="003161D1">
              <w:rPr>
                <w:rFonts w:ascii="Calibri" w:hAnsi="Calibri"/>
                <w:sz w:val="20"/>
                <w:szCs w:val="20"/>
              </w:rPr>
              <w:t xml:space="preserve"> </w:t>
            </w:r>
          </w:p>
        </w:tc>
        <w:tc>
          <w:tcPr>
            <w:tcW w:w="5451" w:type="dxa"/>
            <w:shd w:val="clear" w:color="auto" w:fill="auto"/>
            <w:vAlign w:val="center"/>
          </w:tcPr>
          <w:p w14:paraId="269AD52E"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1CF110DE" w14:textId="77777777" w:rsidR="00A361AA" w:rsidRPr="003161D1" w:rsidRDefault="00A361AA" w:rsidP="00860594">
            <w:pPr>
              <w:rPr>
                <w:rFonts w:ascii="Calibri" w:hAnsi="Calibri"/>
                <w:sz w:val="20"/>
                <w:szCs w:val="20"/>
              </w:rPr>
            </w:pPr>
            <w:r w:rsidRPr="003161D1">
              <w:rPr>
                <w:rFonts w:ascii="Calibri" w:hAnsi="Calibri"/>
                <w:b/>
                <w:sz w:val="20"/>
                <w:szCs w:val="20"/>
              </w:rPr>
              <w:t>Head of Unit (If applicable</w:t>
            </w:r>
            <w:proofErr w:type="gramStart"/>
            <w:r w:rsidRPr="003161D1">
              <w:rPr>
                <w:rFonts w:ascii="Calibri" w:hAnsi="Calibri"/>
                <w:b/>
                <w:sz w:val="20"/>
                <w:szCs w:val="20"/>
              </w:rPr>
              <w:t xml:space="preserve">) </w:t>
            </w:r>
            <w:r w:rsidRPr="003161D1">
              <w:rPr>
                <w:rFonts w:ascii="Calibri" w:hAnsi="Calibri"/>
                <w:sz w:val="20"/>
                <w:szCs w:val="20"/>
              </w:rPr>
              <w:t xml:space="preserve">                        </w:t>
            </w:r>
            <w:proofErr w:type="gramEnd"/>
          </w:p>
        </w:tc>
      </w:tr>
      <w:tr w:rsidR="00A361AA" w:rsidRPr="003161D1" w14:paraId="0C4C7CE2" w14:textId="77777777" w:rsidTr="00543466">
        <w:trPr>
          <w:trHeight w:val="1089"/>
        </w:trPr>
        <w:tc>
          <w:tcPr>
            <w:tcW w:w="5451" w:type="dxa"/>
            <w:shd w:val="clear" w:color="auto" w:fill="auto"/>
            <w:vAlign w:val="center"/>
          </w:tcPr>
          <w:p w14:paraId="70BB5902" w14:textId="3ECD3A65" w:rsidR="00A361AA" w:rsidRPr="003161D1" w:rsidRDefault="008B4D25" w:rsidP="0047568F">
            <w:pPr>
              <w:rPr>
                <w:rFonts w:ascii="Calibri" w:hAnsi="Calibri"/>
                <w:sz w:val="20"/>
                <w:szCs w:val="20"/>
              </w:rPr>
            </w:pPr>
            <w:r w:rsidRPr="003161D1">
              <w:rPr>
                <w:rFonts w:ascii="Calibri" w:hAnsi="Calibri"/>
                <w:color w:val="808080"/>
                <w:sz w:val="20"/>
                <w:szCs w:val="20"/>
                <w:shd w:val="clear" w:color="auto" w:fill="D9D9D9"/>
              </w:rPr>
              <w:t>Warren Johnson</w:t>
            </w:r>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10/20/2017</w:t>
            </w:r>
            <w:r w:rsidR="00A361AA" w:rsidRPr="003161D1">
              <w:rPr>
                <w:rFonts w:ascii="Calibri" w:hAnsi="Calibri"/>
                <w:smallCaps/>
                <w:color w:val="808080"/>
                <w:sz w:val="20"/>
                <w:szCs w:val="20"/>
                <w:shd w:val="clear" w:color="auto" w:fill="D9D9D9"/>
              </w:rPr>
              <w:t>…</w:t>
            </w:r>
            <w:r w:rsidR="00A361AA" w:rsidRPr="003161D1">
              <w:rPr>
                <w:rFonts w:ascii="Calibri" w:hAnsi="Calibri"/>
                <w:sz w:val="20"/>
                <w:szCs w:val="20"/>
              </w:rPr>
              <w:br/>
            </w:r>
            <w:r w:rsidR="00A361AA" w:rsidRPr="003161D1">
              <w:rPr>
                <w:rFonts w:ascii="Calibri" w:hAnsi="Calibri"/>
                <w:b/>
                <w:sz w:val="20"/>
                <w:szCs w:val="20"/>
              </w:rPr>
              <w:t>College Curriculum Committee Chair</w:t>
            </w:r>
            <w:bookmarkStart w:id="0" w:name="_GoBack"/>
            <w:bookmarkEnd w:id="0"/>
          </w:p>
        </w:tc>
        <w:tc>
          <w:tcPr>
            <w:tcW w:w="5451" w:type="dxa"/>
            <w:shd w:val="clear" w:color="auto" w:fill="auto"/>
            <w:vAlign w:val="center"/>
          </w:tcPr>
          <w:p w14:paraId="5E52999C"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21DBE77D" w14:textId="77777777" w:rsidR="00A361AA" w:rsidRPr="003161D1" w:rsidRDefault="00A361AA" w:rsidP="00860594">
            <w:pPr>
              <w:rPr>
                <w:rFonts w:ascii="Calibri" w:hAnsi="Calibri"/>
                <w:sz w:val="20"/>
                <w:szCs w:val="20"/>
              </w:rPr>
            </w:pPr>
            <w:r w:rsidRPr="003161D1">
              <w:rPr>
                <w:rFonts w:ascii="Calibri" w:hAnsi="Calibri"/>
                <w:b/>
                <w:sz w:val="20"/>
                <w:szCs w:val="20"/>
              </w:rPr>
              <w:t>Undergraduate Curriculum Council Chair</w:t>
            </w:r>
          </w:p>
        </w:tc>
      </w:tr>
      <w:tr w:rsidR="00A361AA" w:rsidRPr="003161D1" w14:paraId="701CE757" w14:textId="77777777" w:rsidTr="00543466">
        <w:trPr>
          <w:trHeight w:val="1089"/>
        </w:trPr>
        <w:tc>
          <w:tcPr>
            <w:tcW w:w="5451" w:type="dxa"/>
            <w:shd w:val="clear" w:color="auto" w:fill="auto"/>
            <w:vAlign w:val="center"/>
          </w:tcPr>
          <w:p w14:paraId="6D5F8EBD" w14:textId="2BFB2BF2" w:rsidR="00A361AA" w:rsidRPr="003161D1" w:rsidRDefault="00A361AA" w:rsidP="0019286C">
            <w:pPr>
              <w:rPr>
                <w:rFonts w:ascii="Calibri" w:hAnsi="Calibri"/>
                <w:sz w:val="20"/>
                <w:szCs w:val="20"/>
              </w:rPr>
            </w:pPr>
            <w:r w:rsidRPr="003161D1">
              <w:rPr>
                <w:rFonts w:ascii="Calibri" w:hAnsi="Calibri"/>
                <w:color w:val="808080"/>
                <w:sz w:val="20"/>
                <w:szCs w:val="20"/>
                <w:shd w:val="clear" w:color="auto" w:fill="D9D9D9"/>
              </w:rPr>
              <w:t>__</w:t>
            </w:r>
            <w:r w:rsidR="0019286C">
              <w:rPr>
                <w:rFonts w:ascii="Calibri" w:hAnsi="Calibri"/>
                <w:color w:val="808080"/>
                <w:sz w:val="20"/>
                <w:szCs w:val="20"/>
                <w:shd w:val="clear" w:color="auto" w:fill="D9D9D9"/>
              </w:rPr>
              <w:t>Gina Hogue</w:t>
            </w:r>
            <w:r w:rsidRPr="003161D1">
              <w:rPr>
                <w:rFonts w:ascii="Calibri" w:hAnsi="Calibri"/>
                <w:color w:val="808080"/>
                <w:sz w:val="20"/>
                <w:szCs w:val="20"/>
                <w:shd w:val="clear" w:color="auto" w:fill="D9D9D9"/>
              </w:rPr>
              <w:t>_________________</w:t>
            </w:r>
            <w:r w:rsidRPr="003161D1">
              <w:rPr>
                <w:rFonts w:ascii="Calibri" w:hAnsi="Calibri"/>
                <w:sz w:val="20"/>
                <w:szCs w:val="20"/>
              </w:rPr>
              <w:t xml:space="preserve"> </w:t>
            </w:r>
            <w:r w:rsidR="0019286C">
              <w:rPr>
                <w:rFonts w:ascii="Calibri" w:hAnsi="Calibri"/>
                <w:smallCaps/>
                <w:color w:val="808080"/>
                <w:sz w:val="20"/>
                <w:szCs w:val="20"/>
                <w:shd w:val="clear" w:color="auto" w:fill="D9D9D9"/>
              </w:rPr>
              <w:t xml:space="preserve">10/20/17 </w:t>
            </w:r>
            <w:r w:rsidRPr="003161D1">
              <w:rPr>
                <w:rFonts w:ascii="Calibri" w:hAnsi="Calibri"/>
                <w:sz w:val="20"/>
                <w:szCs w:val="20"/>
              </w:rPr>
              <w:br/>
            </w:r>
            <w:r w:rsidRPr="003161D1">
              <w:rPr>
                <w:rFonts w:ascii="Calibri" w:hAnsi="Calibri"/>
                <w:b/>
                <w:sz w:val="20"/>
                <w:szCs w:val="20"/>
              </w:rPr>
              <w:t>College Dean</w:t>
            </w:r>
          </w:p>
        </w:tc>
        <w:tc>
          <w:tcPr>
            <w:tcW w:w="5451" w:type="dxa"/>
            <w:shd w:val="clear" w:color="auto" w:fill="auto"/>
            <w:vAlign w:val="center"/>
          </w:tcPr>
          <w:p w14:paraId="05F3E20C"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7833A3B9" w14:textId="77777777" w:rsidR="00A361AA" w:rsidRPr="003161D1" w:rsidRDefault="00A361AA" w:rsidP="00860594">
            <w:pPr>
              <w:rPr>
                <w:rFonts w:ascii="Calibri" w:hAnsi="Calibri"/>
                <w:sz w:val="20"/>
                <w:szCs w:val="20"/>
              </w:rPr>
            </w:pPr>
            <w:r w:rsidRPr="003161D1">
              <w:rPr>
                <w:rFonts w:ascii="Calibri" w:hAnsi="Calibri"/>
                <w:b/>
                <w:sz w:val="20"/>
                <w:szCs w:val="20"/>
              </w:rPr>
              <w:t>Graduate Curriculum Committee Chair</w:t>
            </w:r>
          </w:p>
        </w:tc>
      </w:tr>
      <w:tr w:rsidR="00A361AA" w:rsidRPr="003161D1" w14:paraId="4799CCD6" w14:textId="77777777" w:rsidTr="00543466">
        <w:trPr>
          <w:trHeight w:val="1089"/>
        </w:trPr>
        <w:tc>
          <w:tcPr>
            <w:tcW w:w="5451" w:type="dxa"/>
            <w:shd w:val="clear" w:color="auto" w:fill="auto"/>
            <w:vAlign w:val="center"/>
          </w:tcPr>
          <w:tbl>
            <w:tblPr>
              <w:tblW w:w="5040" w:type="dxa"/>
              <w:tblLook w:val="04A0" w:firstRow="1" w:lastRow="0" w:firstColumn="1" w:lastColumn="0" w:noHBand="0" w:noVBand="1"/>
            </w:tblPr>
            <w:tblGrid>
              <w:gridCol w:w="3689"/>
              <w:gridCol w:w="1351"/>
            </w:tblGrid>
            <w:tr w:rsidR="00A361AA" w:rsidRPr="003161D1" w14:paraId="0298C0C6" w14:textId="77777777" w:rsidTr="00543466">
              <w:trPr>
                <w:trHeight w:val="113"/>
              </w:trPr>
              <w:tc>
                <w:tcPr>
                  <w:tcW w:w="3685" w:type="dxa"/>
                  <w:shd w:val="clear" w:color="auto" w:fill="auto"/>
                  <w:vAlign w:val="bottom"/>
                  <w:hideMark/>
                </w:tcPr>
                <w:p w14:paraId="1FE3ED9E" w14:textId="77777777" w:rsidR="00A361AA" w:rsidRPr="003161D1" w:rsidRDefault="00A361AA" w:rsidP="00F9725E">
                  <w:pPr>
                    <w:rPr>
                      <w:rFonts w:ascii="Calibri" w:hAnsi="Calibri"/>
                      <w:sz w:val="20"/>
                      <w:szCs w:val="20"/>
                    </w:rPr>
                  </w:pPr>
                  <w:r w:rsidRPr="003161D1">
                    <w:rPr>
                      <w:rFonts w:ascii="Calibri" w:hAnsi="Calibri"/>
                      <w:color w:val="808080"/>
                      <w:sz w:val="20"/>
                      <w:szCs w:val="20"/>
                      <w:shd w:val="clear" w:color="auto" w:fill="D9D9D9"/>
                    </w:rPr>
                    <w:t>__________________</w:t>
                  </w:r>
                </w:p>
              </w:tc>
              <w:tc>
                <w:tcPr>
                  <w:tcW w:w="1350" w:type="dxa"/>
                  <w:shd w:val="clear" w:color="auto" w:fill="auto"/>
                  <w:vAlign w:val="bottom"/>
                  <w:hideMark/>
                </w:tcPr>
                <w:p w14:paraId="061F875D" w14:textId="77777777" w:rsidR="00A361AA" w:rsidRPr="003161D1" w:rsidRDefault="00A361AA" w:rsidP="00543466">
                  <w:pPr>
                    <w:jc w:val="center"/>
                    <w:rPr>
                      <w:rFonts w:ascii="Calibri" w:hAnsi="Calibri"/>
                      <w:sz w:val="20"/>
                      <w:szCs w:val="20"/>
                    </w:rPr>
                  </w:pPr>
                  <w:r w:rsidRPr="003161D1">
                    <w:rPr>
                      <w:rFonts w:ascii="Calibri" w:hAnsi="Calibri"/>
                      <w:smallCaps/>
                      <w:color w:val="808080"/>
                      <w:sz w:val="20"/>
                      <w:szCs w:val="20"/>
                      <w:shd w:val="clear" w:color="auto" w:fill="D9D9D9"/>
                    </w:rPr>
                    <w:t>Enter date</w:t>
                  </w:r>
                </w:p>
              </w:tc>
            </w:tr>
          </w:tbl>
          <w:p w14:paraId="39281212" w14:textId="77777777" w:rsidR="00A361AA" w:rsidRPr="003161D1" w:rsidRDefault="00A361AA" w:rsidP="00860594">
            <w:pPr>
              <w:rPr>
                <w:rFonts w:ascii="Calibri" w:hAnsi="Calibri"/>
                <w:sz w:val="20"/>
                <w:szCs w:val="20"/>
              </w:rPr>
            </w:pPr>
            <w:r w:rsidRPr="003161D1">
              <w:rPr>
                <w:rFonts w:ascii="Calibri" w:hAnsi="Calibri"/>
                <w:b/>
                <w:sz w:val="20"/>
                <w:szCs w:val="20"/>
              </w:rPr>
              <w:t>General Education Committee Chair (If applicable</w:t>
            </w:r>
            <w:proofErr w:type="gramStart"/>
            <w:r w:rsidRPr="003161D1">
              <w:rPr>
                <w:rFonts w:ascii="Calibri" w:hAnsi="Calibri"/>
                <w:b/>
                <w:sz w:val="20"/>
                <w:szCs w:val="20"/>
              </w:rPr>
              <w:t xml:space="preserve">) </w:t>
            </w:r>
            <w:r w:rsidRPr="003161D1">
              <w:rPr>
                <w:rFonts w:ascii="Calibri" w:hAnsi="Calibri"/>
                <w:sz w:val="20"/>
                <w:szCs w:val="20"/>
              </w:rPr>
              <w:t xml:space="preserve">                        </w:t>
            </w:r>
            <w:proofErr w:type="gramEnd"/>
          </w:p>
        </w:tc>
        <w:tc>
          <w:tcPr>
            <w:tcW w:w="5451" w:type="dxa"/>
            <w:shd w:val="clear" w:color="auto" w:fill="auto"/>
            <w:vAlign w:val="center"/>
          </w:tcPr>
          <w:p w14:paraId="514A017A"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1F2773FF" w14:textId="77777777" w:rsidR="00A361AA" w:rsidRPr="003161D1" w:rsidRDefault="00A361AA" w:rsidP="00860594">
            <w:pPr>
              <w:rPr>
                <w:rFonts w:ascii="Calibri" w:hAnsi="Calibri"/>
                <w:sz w:val="20"/>
                <w:szCs w:val="20"/>
              </w:rPr>
            </w:pPr>
            <w:r w:rsidRPr="003161D1">
              <w:rPr>
                <w:rFonts w:ascii="Calibri" w:hAnsi="Calibri"/>
                <w:b/>
                <w:sz w:val="20"/>
                <w:szCs w:val="20"/>
              </w:rPr>
              <w:t>Vice Chancellor for Academic Affairs</w:t>
            </w:r>
          </w:p>
        </w:tc>
      </w:tr>
    </w:tbl>
    <w:p w14:paraId="7254075B" w14:textId="77777777" w:rsidR="00A361AA" w:rsidRPr="003161D1" w:rsidRDefault="00A361AA" w:rsidP="00A361AA">
      <w:pPr>
        <w:pBdr>
          <w:bottom w:val="single" w:sz="12" w:space="1" w:color="auto"/>
        </w:pBdr>
        <w:rPr>
          <w:rFonts w:ascii="Calibri" w:hAnsi="Calibri" w:cs="Arial"/>
          <w:sz w:val="20"/>
          <w:szCs w:val="20"/>
        </w:rPr>
      </w:pPr>
    </w:p>
    <w:p w14:paraId="1CAB1131"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9BF444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 Contact Person (Name, Email Address, Phone Number)</w:t>
      </w:r>
    </w:p>
    <w:p w14:paraId="69AAB8C5" w14:textId="77777777" w:rsidR="0049281A" w:rsidRPr="0049281A" w:rsidRDefault="0049281A" w:rsidP="0049281A">
      <w:pPr>
        <w:tabs>
          <w:tab w:val="left" w:pos="360"/>
          <w:tab w:val="left" w:pos="720"/>
        </w:tabs>
        <w:spacing w:after="0" w:line="240" w:lineRule="auto"/>
        <w:rPr>
          <w:rFonts w:ascii="Calibri Light" w:hAnsi="Calibri Light" w:cs="Arial"/>
          <w:sz w:val="20"/>
          <w:szCs w:val="20"/>
        </w:rPr>
      </w:pPr>
      <w:r w:rsidRPr="0049281A">
        <w:rPr>
          <w:rFonts w:ascii="Calibri Light" w:hAnsi="Calibri Light" w:cs="Arial"/>
          <w:sz w:val="20"/>
          <w:szCs w:val="20"/>
        </w:rPr>
        <w:t xml:space="preserve">Joe Ford, </w:t>
      </w:r>
      <w:hyperlink r:id="rId9" w:history="1">
        <w:r w:rsidRPr="0049281A">
          <w:rPr>
            <w:rStyle w:val="Hyperlink"/>
            <w:rFonts w:ascii="Calibri Light" w:hAnsi="Calibri Light" w:cs="Arial"/>
            <w:sz w:val="20"/>
            <w:szCs w:val="20"/>
          </w:rPr>
          <w:t>mford@astate.edu</w:t>
        </w:r>
      </w:hyperlink>
      <w:r w:rsidRPr="0049281A">
        <w:rPr>
          <w:rFonts w:ascii="Calibri Light" w:hAnsi="Calibri Light" w:cs="Arial"/>
          <w:sz w:val="20"/>
          <w:szCs w:val="20"/>
        </w:rPr>
        <w:t>, 970.972.3050</w:t>
      </w:r>
    </w:p>
    <w:p w14:paraId="557F562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117ED6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2. Proposed Starting Term and Bulletin Year</w:t>
      </w:r>
    </w:p>
    <w:p w14:paraId="5DFC6CB3" w14:textId="77777777" w:rsidR="00A361AA" w:rsidRPr="00543466" w:rsidRDefault="0049281A" w:rsidP="00A361AA">
      <w:pPr>
        <w:tabs>
          <w:tab w:val="left" w:pos="360"/>
          <w:tab w:val="left" w:pos="720"/>
        </w:tabs>
        <w:spacing w:after="0" w:line="240" w:lineRule="auto"/>
        <w:rPr>
          <w:rFonts w:ascii="Calibri" w:hAnsi="Calibri" w:cs="Arial"/>
          <w:sz w:val="20"/>
          <w:szCs w:val="20"/>
        </w:rPr>
      </w:pPr>
      <w:r>
        <w:rPr>
          <w:rFonts w:ascii="Calibri" w:hAnsi="Calibri" w:cs="Arial"/>
          <w:sz w:val="20"/>
          <w:szCs w:val="20"/>
        </w:rPr>
        <w:t>Fall 2018</w:t>
      </w:r>
    </w:p>
    <w:p w14:paraId="37E303C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B144FE5"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3. Proposed Course Prefix and Number (Confirm that number chosen has not been used before. For variable credit courses, indicate variable range. </w:t>
      </w:r>
      <w:r w:rsidRPr="00543466">
        <w:rPr>
          <w:rFonts w:ascii="Calibri" w:hAnsi="Calibri" w:cs="Arial"/>
          <w:i/>
          <w:color w:val="FF0000"/>
          <w:sz w:val="20"/>
          <w:szCs w:val="20"/>
        </w:rPr>
        <w:t>Proposed number for experimental course is 9</w:t>
      </w:r>
      <w:r w:rsidRPr="00543466">
        <w:rPr>
          <w:rFonts w:ascii="Calibri" w:hAnsi="Calibri" w:cs="Arial"/>
          <w:sz w:val="20"/>
          <w:szCs w:val="20"/>
        </w:rPr>
        <w:t>. )</w:t>
      </w:r>
    </w:p>
    <w:p w14:paraId="2A87B0BB" w14:textId="2771A87B" w:rsidR="00A361AA"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GRFX 4783</w:t>
      </w:r>
    </w:p>
    <w:p w14:paraId="4E5937CC" w14:textId="77777777" w:rsidR="00E402C4" w:rsidRPr="00543466" w:rsidRDefault="00E402C4" w:rsidP="00A361AA">
      <w:pPr>
        <w:tabs>
          <w:tab w:val="left" w:pos="360"/>
          <w:tab w:val="left" w:pos="720"/>
        </w:tabs>
        <w:spacing w:after="0" w:line="240" w:lineRule="auto"/>
        <w:rPr>
          <w:rFonts w:ascii="Calibri" w:hAnsi="Calibri" w:cs="Arial"/>
          <w:sz w:val="20"/>
          <w:szCs w:val="20"/>
        </w:rPr>
      </w:pPr>
    </w:p>
    <w:p w14:paraId="3293C37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9BF45C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Design Build</w:t>
      </w:r>
    </w:p>
    <w:p w14:paraId="69E6074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38B1993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5. Brief course description (40 words or fewer) as it should appear in the bulletin.</w:t>
      </w:r>
    </w:p>
    <w:p w14:paraId="104FA0D6" w14:textId="77777777" w:rsidR="00A361AA" w:rsidRPr="00543466" w:rsidRDefault="00A361AA" w:rsidP="00A361AA">
      <w:pPr>
        <w:tabs>
          <w:tab w:val="left" w:pos="360"/>
          <w:tab w:val="left" w:pos="720"/>
        </w:tabs>
        <w:spacing w:after="0" w:line="240" w:lineRule="auto"/>
        <w:rPr>
          <w:rFonts w:ascii="Calibri" w:hAnsi="Calibri" w:cs="Arial"/>
          <w:sz w:val="20"/>
          <w:szCs w:val="20"/>
        </w:rPr>
      </w:pPr>
      <w:r>
        <w:rPr>
          <w:rFonts w:ascii="Helvetica Neue" w:hAnsi="Helvetica Neue" w:cs="Helvetica Neue"/>
          <w:color w:val="262626"/>
          <w:sz w:val="28"/>
          <w:szCs w:val="28"/>
        </w:rPr>
        <w:t>User Experience Design focusing on the co</w:t>
      </w:r>
      <w:r w:rsidR="00106AD8">
        <w:rPr>
          <w:rFonts w:ascii="Helvetica Neue" w:hAnsi="Helvetica Neue" w:cs="Helvetica Neue"/>
          <w:color w:val="262626"/>
          <w:sz w:val="28"/>
          <w:szCs w:val="28"/>
        </w:rPr>
        <w:t xml:space="preserve">mplete workflow of </w:t>
      </w:r>
      <w:proofErr w:type="spellStart"/>
      <w:r w:rsidR="00106AD8">
        <w:rPr>
          <w:rFonts w:ascii="Helvetica Neue" w:hAnsi="Helvetica Neue" w:cs="Helvetica Neue"/>
          <w:color w:val="262626"/>
          <w:sz w:val="28"/>
          <w:szCs w:val="28"/>
        </w:rPr>
        <w:t>iOS</w:t>
      </w:r>
      <w:proofErr w:type="spellEnd"/>
      <w:r w:rsidR="00106AD8">
        <w:rPr>
          <w:rFonts w:ascii="Helvetica Neue" w:hAnsi="Helvetica Neue" w:cs="Helvetica Neue"/>
          <w:color w:val="262626"/>
          <w:sz w:val="28"/>
          <w:szCs w:val="28"/>
        </w:rPr>
        <w:t xml:space="preserve"> a</w:t>
      </w:r>
      <w:r>
        <w:rPr>
          <w:rFonts w:ascii="Helvetica Neue" w:hAnsi="Helvetica Neue" w:cs="Helvetica Neue"/>
          <w:color w:val="262626"/>
          <w:sz w:val="28"/>
          <w:szCs w:val="28"/>
        </w:rPr>
        <w:t>pp development.</w:t>
      </w:r>
      <w:r w:rsidR="00106AD8">
        <w:rPr>
          <w:rFonts w:ascii="Helvetica Neue" w:hAnsi="Helvetica Neue" w:cs="Helvetica Neue"/>
          <w:color w:val="262626"/>
          <w:sz w:val="28"/>
          <w:szCs w:val="28"/>
        </w:rPr>
        <w:t xml:space="preserve"> May be repeated for credit.</w:t>
      </w:r>
    </w:p>
    <w:p w14:paraId="59D9DAA7"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5A61941"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0238B4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EA2491B" w14:textId="77777777" w:rsidR="00A361AA" w:rsidRPr="00543466" w:rsidRDefault="00A361AA" w:rsidP="00A361AA">
      <w:pPr>
        <w:pStyle w:val="ColorfulList-Accent11"/>
        <w:numPr>
          <w:ilvl w:val="0"/>
          <w:numId w:val="3"/>
        </w:numPr>
        <w:tabs>
          <w:tab w:val="left" w:pos="720"/>
        </w:tabs>
        <w:spacing w:after="0" w:line="240" w:lineRule="auto"/>
        <w:rPr>
          <w:rFonts w:ascii="Calibri" w:hAnsi="Calibri"/>
          <w:sz w:val="20"/>
          <w:szCs w:val="20"/>
        </w:rPr>
      </w:pPr>
      <w:r w:rsidRPr="00543466">
        <w:rPr>
          <w:rFonts w:ascii="Calibri" w:hAnsi="Calibri" w:cs="Arial"/>
          <w:bCs/>
          <w:sz w:val="20"/>
          <w:szCs w:val="20"/>
        </w:rPr>
        <w:t xml:space="preserve">Are there any prerequisites?   </w:t>
      </w:r>
      <w:r w:rsidRPr="00543466">
        <w:rPr>
          <w:rFonts w:ascii="Calibri" w:hAnsi="Calibri" w:cs="Arial"/>
          <w:sz w:val="20"/>
          <w:szCs w:val="20"/>
        </w:rPr>
        <w:t>Yes</w:t>
      </w:r>
    </w:p>
    <w:p w14:paraId="02DB5A64" w14:textId="77777777" w:rsidR="00A361AA" w:rsidRPr="00543466" w:rsidRDefault="00A361AA" w:rsidP="00A361AA">
      <w:pPr>
        <w:pStyle w:val="ColorfulList-Accent11"/>
        <w:numPr>
          <w:ilvl w:val="1"/>
          <w:numId w:val="3"/>
        </w:numPr>
        <w:tabs>
          <w:tab w:val="left" w:pos="720"/>
        </w:tabs>
        <w:spacing w:after="0" w:line="240" w:lineRule="auto"/>
        <w:rPr>
          <w:rFonts w:ascii="Calibri" w:hAnsi="Calibri" w:cs="Arial"/>
          <w:sz w:val="20"/>
          <w:szCs w:val="20"/>
        </w:rPr>
      </w:pPr>
      <w:r w:rsidRPr="00543466">
        <w:rPr>
          <w:rFonts w:ascii="Calibri" w:hAnsi="Calibri" w:cs="Arial"/>
          <w:bCs/>
          <w:sz w:val="20"/>
          <w:szCs w:val="20"/>
        </w:rPr>
        <w:t xml:space="preserve">If yes, which ones?  </w:t>
      </w:r>
    </w:p>
    <w:p w14:paraId="3427700B" w14:textId="77777777" w:rsidR="00A361AA" w:rsidRPr="00543466" w:rsidRDefault="00A361AA" w:rsidP="00A361AA">
      <w:pPr>
        <w:tabs>
          <w:tab w:val="left" w:pos="720"/>
        </w:tabs>
        <w:spacing w:after="0" w:line="240" w:lineRule="auto"/>
        <w:ind w:left="2250"/>
        <w:rPr>
          <w:rFonts w:ascii="Calibri" w:hAnsi="Calibri" w:cs="Arial"/>
          <w:sz w:val="20"/>
          <w:szCs w:val="20"/>
        </w:rPr>
      </w:pPr>
      <w:proofErr w:type="gramStart"/>
      <w:r w:rsidRPr="00543466">
        <w:rPr>
          <w:rFonts w:ascii="Calibri" w:hAnsi="Calibri" w:cs="Arial"/>
          <w:sz w:val="20"/>
          <w:szCs w:val="20"/>
        </w:rPr>
        <w:t>a</w:t>
      </w:r>
      <w:proofErr w:type="gramEnd"/>
      <w:r w:rsidRPr="00543466">
        <w:rPr>
          <w:rFonts w:ascii="Calibri" w:hAnsi="Calibri" w:cs="Arial"/>
          <w:sz w:val="20"/>
          <w:szCs w:val="20"/>
        </w:rPr>
        <w:t xml:space="preserve"> grade of C or better in GRFX 2783</w:t>
      </w:r>
    </w:p>
    <w:p w14:paraId="680214F0" w14:textId="77777777" w:rsidR="00A361AA" w:rsidRPr="00543466" w:rsidRDefault="00A361AA" w:rsidP="00A361AA">
      <w:pPr>
        <w:pStyle w:val="ColorfulList-Accent11"/>
        <w:numPr>
          <w:ilvl w:val="1"/>
          <w:numId w:val="3"/>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Why or why not? </w:t>
      </w:r>
    </w:p>
    <w:p w14:paraId="32EA1BD9" w14:textId="77777777" w:rsidR="00A361AA" w:rsidRPr="00543466" w:rsidRDefault="00106AD8" w:rsidP="00A361AA">
      <w:pPr>
        <w:pStyle w:val="ColorfulList-Accent11"/>
        <w:tabs>
          <w:tab w:val="left" w:pos="360"/>
          <w:tab w:val="left" w:pos="720"/>
        </w:tabs>
        <w:spacing w:after="0" w:line="240" w:lineRule="auto"/>
        <w:ind w:left="2160"/>
        <w:rPr>
          <w:rFonts w:ascii="Calibri" w:hAnsi="Calibri" w:cs="Arial"/>
          <w:sz w:val="20"/>
          <w:szCs w:val="20"/>
        </w:rPr>
      </w:pPr>
      <w:r>
        <w:rPr>
          <w:rFonts w:ascii="Calibri" w:hAnsi="Calibri" w:cs="Arial"/>
          <w:sz w:val="20"/>
          <w:szCs w:val="20"/>
        </w:rPr>
        <w:t>An understanding of c</w:t>
      </w:r>
      <w:r w:rsidRPr="00106AD8">
        <w:rPr>
          <w:rFonts w:ascii="Calibri" w:hAnsi="Calibri" w:cs="Arial"/>
          <w:sz w:val="20"/>
          <w:szCs w:val="20"/>
        </w:rPr>
        <w:t>onceptualizing, prototyping and testing application interfaces</w:t>
      </w:r>
      <w:r>
        <w:rPr>
          <w:rFonts w:ascii="Calibri" w:hAnsi="Calibri" w:cs="Arial"/>
          <w:sz w:val="20"/>
          <w:szCs w:val="20"/>
        </w:rPr>
        <w:t xml:space="preserve"> is required to complete user experience design.</w:t>
      </w:r>
    </w:p>
    <w:p w14:paraId="5A3B1372"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765DE6C" w14:textId="77777777" w:rsidR="00A361AA" w:rsidRPr="00543466" w:rsidRDefault="00A361AA" w:rsidP="00A361AA">
      <w:pPr>
        <w:pStyle w:val="ColorfulList-Accent11"/>
        <w:numPr>
          <w:ilvl w:val="0"/>
          <w:numId w:val="3"/>
        </w:numPr>
        <w:tabs>
          <w:tab w:val="left" w:pos="360"/>
          <w:tab w:val="left" w:pos="720"/>
        </w:tabs>
        <w:spacing w:after="0" w:line="240" w:lineRule="auto"/>
        <w:rPr>
          <w:rFonts w:ascii="Calibri" w:hAnsi="Calibri"/>
          <w:sz w:val="20"/>
          <w:szCs w:val="20"/>
        </w:rPr>
      </w:pPr>
      <w:r w:rsidRPr="00543466">
        <w:rPr>
          <w:rFonts w:ascii="Calibri" w:hAnsi="Calibri" w:cs="Arial"/>
          <w:sz w:val="20"/>
          <w:szCs w:val="20"/>
        </w:rPr>
        <w:t>Is this course restricted to a specific major?  Yes</w:t>
      </w:r>
    </w:p>
    <w:p w14:paraId="0A129F31" w14:textId="77777777" w:rsidR="00A361AA" w:rsidRPr="00543466" w:rsidRDefault="00A361AA" w:rsidP="00A361AA">
      <w:pPr>
        <w:pStyle w:val="ColorfulList-Accent11"/>
        <w:numPr>
          <w:ilvl w:val="1"/>
          <w:numId w:val="3"/>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If yes, which major?</w:t>
      </w:r>
      <w:r w:rsidRPr="00543466">
        <w:rPr>
          <w:rFonts w:ascii="Calibri" w:hAnsi="Calibri" w:cs="Arial"/>
          <w:sz w:val="20"/>
          <w:szCs w:val="20"/>
        </w:rPr>
        <w:tab/>
        <w:t xml:space="preserve"> BS Digital Innovations</w:t>
      </w:r>
    </w:p>
    <w:p w14:paraId="0771D8FF" w14:textId="77777777" w:rsidR="00A361AA" w:rsidRPr="00543466" w:rsidRDefault="00A361AA" w:rsidP="00A361AA">
      <w:pPr>
        <w:tabs>
          <w:tab w:val="left" w:pos="360"/>
          <w:tab w:val="left" w:pos="720"/>
        </w:tabs>
        <w:spacing w:after="0"/>
        <w:rPr>
          <w:rFonts w:ascii="Calibri" w:hAnsi="Calibri"/>
          <w:sz w:val="20"/>
          <w:szCs w:val="20"/>
        </w:rPr>
      </w:pPr>
    </w:p>
    <w:p w14:paraId="359E58F9" w14:textId="77777777" w:rsidR="00A361AA" w:rsidRPr="00543466" w:rsidRDefault="00A361AA" w:rsidP="00A361AA">
      <w:pPr>
        <w:tabs>
          <w:tab w:val="left" w:pos="360"/>
          <w:tab w:val="left" w:pos="720"/>
        </w:tabs>
        <w:spacing w:after="0" w:line="240" w:lineRule="auto"/>
        <w:rPr>
          <w:rFonts w:ascii="Calibri" w:hAnsi="Calibri" w:cs="Arial"/>
          <w:color w:val="FF0000"/>
          <w:sz w:val="20"/>
          <w:szCs w:val="20"/>
        </w:rPr>
      </w:pPr>
      <w:r w:rsidRPr="00543466">
        <w:rPr>
          <w:rFonts w:ascii="Calibri" w:hAnsi="Calibri" w:cs="Arial"/>
          <w:sz w:val="20"/>
          <w:szCs w:val="20"/>
        </w:rPr>
        <w:t>7. Course frequency</w:t>
      </w:r>
      <w:r w:rsidRPr="00543466">
        <w:rPr>
          <w:rFonts w:ascii="Calibri" w:hAnsi="Calibri" w:cs="Arial"/>
          <w:b/>
          <w:sz w:val="20"/>
          <w:szCs w:val="20"/>
        </w:rPr>
        <w:t xml:space="preserve"> </w:t>
      </w:r>
      <w:r w:rsidRPr="00543466">
        <w:rPr>
          <w:rFonts w:ascii="Calibri" w:hAnsi="Calibri" w:cs="Arial"/>
          <w:sz w:val="20"/>
          <w:szCs w:val="20"/>
        </w:rPr>
        <w:t xml:space="preserve">(e.g. Fall, Spring, Summer).    </w:t>
      </w:r>
      <w:r w:rsidRPr="00543466">
        <w:rPr>
          <w:rFonts w:ascii="Calibri" w:hAnsi="Calibri" w:cs="Arial"/>
          <w:i/>
          <w:color w:val="FF0000"/>
          <w:sz w:val="20"/>
          <w:szCs w:val="20"/>
        </w:rPr>
        <w:t>Not applicable to Graduate courses.</w:t>
      </w:r>
    </w:p>
    <w:p w14:paraId="16C813FD"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Fall</w:t>
      </w:r>
    </w:p>
    <w:p w14:paraId="14B387F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4674956E"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195705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Studio</w:t>
      </w:r>
    </w:p>
    <w:p w14:paraId="5D04334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052F9A3D"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9. What is the grade type (i.e. standard letter, credit/no credit, pass/fail, no grade, developmental, or other [please elaborate]</w:t>
      </w:r>
      <w:proofErr w:type="gramStart"/>
      <w:r w:rsidRPr="00543466">
        <w:rPr>
          <w:rFonts w:ascii="Calibri" w:hAnsi="Calibri" w:cs="Arial"/>
          <w:sz w:val="20"/>
          <w:szCs w:val="20"/>
        </w:rPr>
        <w:t>)</w:t>
      </w:r>
      <w:proofErr w:type="gramEnd"/>
    </w:p>
    <w:p w14:paraId="0E3CCFA2"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Letter</w:t>
      </w:r>
    </w:p>
    <w:p w14:paraId="4DF6398A"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A0A4C1B"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10. Is this course dual listed (undergraduate/graduate)? </w:t>
      </w:r>
    </w:p>
    <w:p w14:paraId="78169400" w14:textId="77777777" w:rsidR="00A361AA" w:rsidRPr="00543466" w:rsidRDefault="00A361AA" w:rsidP="00A361AA">
      <w:pPr>
        <w:tabs>
          <w:tab w:val="left" w:pos="360"/>
        </w:tabs>
        <w:spacing w:after="0" w:line="240" w:lineRule="auto"/>
        <w:rPr>
          <w:rFonts w:ascii="Calibri" w:hAnsi="Calibri"/>
          <w:sz w:val="20"/>
          <w:szCs w:val="20"/>
        </w:rPr>
      </w:pPr>
      <w:r w:rsidRPr="00543466">
        <w:rPr>
          <w:rFonts w:ascii="Calibri" w:hAnsi="Calibri" w:cs="Arial"/>
          <w:sz w:val="20"/>
          <w:szCs w:val="20"/>
        </w:rPr>
        <w:t>No</w:t>
      </w:r>
    </w:p>
    <w:p w14:paraId="1538CF4B" w14:textId="77777777" w:rsidR="00A361AA" w:rsidRPr="00543466" w:rsidRDefault="00A361AA" w:rsidP="00A361AA">
      <w:pPr>
        <w:tabs>
          <w:tab w:val="left" w:pos="360"/>
        </w:tabs>
        <w:spacing w:after="0" w:line="240" w:lineRule="auto"/>
        <w:rPr>
          <w:rFonts w:ascii="Calibri" w:hAnsi="Calibri" w:cs="Arial"/>
          <w:sz w:val="20"/>
          <w:szCs w:val="20"/>
        </w:rPr>
      </w:pPr>
    </w:p>
    <w:p w14:paraId="3F753D7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11. Is this course </w:t>
      </w:r>
      <w:proofErr w:type="gramStart"/>
      <w:r w:rsidRPr="00543466">
        <w:rPr>
          <w:rFonts w:ascii="Calibri" w:hAnsi="Calibri" w:cs="Arial"/>
          <w:sz w:val="20"/>
          <w:szCs w:val="20"/>
        </w:rPr>
        <w:t>cross listed</w:t>
      </w:r>
      <w:proofErr w:type="gramEnd"/>
      <w:r w:rsidRPr="00543466">
        <w:rPr>
          <w:rFonts w:ascii="Calibri" w:hAnsi="Calibri" w:cs="Arial"/>
          <w:sz w:val="20"/>
          <w:szCs w:val="20"/>
        </w:rPr>
        <w:t xml:space="preserve">?  (If it is, all course entries must be identical including course descriptions.  It is important to check the course description of an existing course when adding a new </w:t>
      </w:r>
      <w:proofErr w:type="gramStart"/>
      <w:r w:rsidRPr="00543466">
        <w:rPr>
          <w:rFonts w:ascii="Calibri" w:hAnsi="Calibri" w:cs="Arial"/>
          <w:sz w:val="20"/>
          <w:szCs w:val="20"/>
        </w:rPr>
        <w:t>cross listed</w:t>
      </w:r>
      <w:proofErr w:type="gramEnd"/>
      <w:r w:rsidRPr="00543466">
        <w:rPr>
          <w:rFonts w:ascii="Calibri" w:hAnsi="Calibri" w:cs="Arial"/>
          <w:sz w:val="20"/>
          <w:szCs w:val="20"/>
        </w:rPr>
        <w:t xml:space="preserve"> course.)</w:t>
      </w:r>
    </w:p>
    <w:p w14:paraId="0FC51565" w14:textId="77777777" w:rsidR="00A361AA" w:rsidRPr="00543466" w:rsidRDefault="00A361AA" w:rsidP="00A361AA">
      <w:pPr>
        <w:tabs>
          <w:tab w:val="left" w:pos="360"/>
        </w:tabs>
        <w:spacing w:after="0" w:line="240" w:lineRule="auto"/>
        <w:rPr>
          <w:rFonts w:ascii="Calibri" w:hAnsi="Calibri" w:cs="Arial"/>
          <w:sz w:val="20"/>
          <w:szCs w:val="20"/>
        </w:rPr>
      </w:pPr>
      <w:r w:rsidRPr="00543466">
        <w:rPr>
          <w:rFonts w:ascii="Calibri" w:hAnsi="Calibri" w:cs="Arial"/>
          <w:sz w:val="20"/>
          <w:szCs w:val="20"/>
        </w:rPr>
        <w:t>No</w:t>
      </w:r>
    </w:p>
    <w:p w14:paraId="16D27885" w14:textId="77777777" w:rsidR="00A361AA" w:rsidRPr="00543466" w:rsidRDefault="00A361AA" w:rsidP="00A361AA">
      <w:pPr>
        <w:tabs>
          <w:tab w:val="left" w:pos="360"/>
        </w:tabs>
        <w:spacing w:after="0" w:line="240" w:lineRule="auto"/>
        <w:rPr>
          <w:rFonts w:ascii="Calibri" w:hAnsi="Calibri"/>
          <w:sz w:val="20"/>
          <w:szCs w:val="20"/>
        </w:rPr>
      </w:pPr>
    </w:p>
    <w:p w14:paraId="23663BF8" w14:textId="77777777" w:rsidR="00A361AA" w:rsidRPr="00543466" w:rsidRDefault="00A361AA" w:rsidP="00A361AA">
      <w:pPr>
        <w:pStyle w:val="ColorfulList-Accent11"/>
        <w:numPr>
          <w:ilvl w:val="0"/>
          <w:numId w:val="4"/>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If yes, please list the prefix and course number of </w:t>
      </w:r>
      <w:proofErr w:type="gramStart"/>
      <w:r w:rsidRPr="00543466">
        <w:rPr>
          <w:rFonts w:ascii="Calibri" w:hAnsi="Calibri" w:cs="Arial"/>
          <w:sz w:val="20"/>
          <w:szCs w:val="20"/>
        </w:rPr>
        <w:t>cross listed</w:t>
      </w:r>
      <w:proofErr w:type="gramEnd"/>
      <w:r w:rsidRPr="00543466">
        <w:rPr>
          <w:rFonts w:ascii="Calibri" w:hAnsi="Calibri" w:cs="Arial"/>
          <w:sz w:val="20"/>
          <w:szCs w:val="20"/>
        </w:rPr>
        <w:t xml:space="preserve"> course.</w:t>
      </w:r>
    </w:p>
    <w:p w14:paraId="24174EAB" w14:textId="77777777" w:rsidR="00A361AA" w:rsidRPr="00543466" w:rsidRDefault="00A361AA" w:rsidP="00A361AA">
      <w:pPr>
        <w:pStyle w:val="ColorfulList-Accent11"/>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t xml:space="preserve"> </w:t>
      </w:r>
      <w:r w:rsidRPr="00543466">
        <w:rPr>
          <w:rStyle w:val="MediumGrid11"/>
          <w:shd w:val="clear" w:color="auto" w:fill="D9D9D9"/>
        </w:rPr>
        <w:t>Enter text...</w:t>
      </w:r>
    </w:p>
    <w:p w14:paraId="2D31CB17" w14:textId="77777777" w:rsidR="00A361AA" w:rsidRPr="00543466" w:rsidRDefault="00A361AA" w:rsidP="00A361AA">
      <w:pPr>
        <w:pStyle w:val="ColorfulList-Accent11"/>
        <w:numPr>
          <w:ilvl w:val="0"/>
          <w:numId w:val="4"/>
        </w:numPr>
        <w:tabs>
          <w:tab w:val="left" w:pos="360"/>
          <w:tab w:val="left" w:pos="720"/>
        </w:tabs>
        <w:spacing w:after="0" w:line="240" w:lineRule="auto"/>
        <w:rPr>
          <w:rFonts w:ascii="Calibri" w:hAnsi="Calibri"/>
          <w:sz w:val="20"/>
          <w:szCs w:val="20"/>
        </w:rPr>
      </w:pPr>
      <w:r w:rsidRPr="00543466">
        <w:rPr>
          <w:rFonts w:ascii="Calibri" w:hAnsi="Calibri" w:cs="Arial"/>
          <w:sz w:val="20"/>
          <w:szCs w:val="20"/>
        </w:rPr>
        <w:t>Are these courses offered for equivalent credit? No</w:t>
      </w:r>
    </w:p>
    <w:p w14:paraId="6A490A71"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Pr="00543466">
        <w:rPr>
          <w:rFonts w:ascii="Calibri" w:hAnsi="Calibri" w:cs="Arial"/>
          <w:sz w:val="20"/>
          <w:szCs w:val="20"/>
        </w:rPr>
        <w:tab/>
        <w:t xml:space="preserve">Please explain.   </w:t>
      </w:r>
      <w:r w:rsidRPr="00543466">
        <w:rPr>
          <w:rStyle w:val="MediumGrid11"/>
          <w:shd w:val="clear" w:color="auto" w:fill="D9D9D9"/>
        </w:rPr>
        <w:t>Enter text...</w:t>
      </w:r>
    </w:p>
    <w:p w14:paraId="0F229022" w14:textId="77777777" w:rsidR="00A361AA" w:rsidRPr="00543466" w:rsidRDefault="00A361AA" w:rsidP="00A361AA">
      <w:pPr>
        <w:pStyle w:val="ColorfulList-Accent11"/>
        <w:tabs>
          <w:tab w:val="left" w:pos="360"/>
          <w:tab w:val="left" w:pos="720"/>
        </w:tabs>
        <w:spacing w:after="0" w:line="240" w:lineRule="auto"/>
        <w:ind w:left="1440"/>
        <w:rPr>
          <w:rFonts w:ascii="Calibri" w:hAnsi="Calibri" w:cs="Arial"/>
          <w:sz w:val="20"/>
          <w:szCs w:val="20"/>
        </w:rPr>
      </w:pPr>
    </w:p>
    <w:p w14:paraId="3C001E3A"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12. Is this course in support of a new program?  Yes </w:t>
      </w:r>
    </w:p>
    <w:p w14:paraId="6B94618C" w14:textId="77777777" w:rsidR="00A361AA" w:rsidRPr="00543466" w:rsidRDefault="00A361AA" w:rsidP="00A361AA">
      <w:pPr>
        <w:tabs>
          <w:tab w:val="left" w:pos="360"/>
          <w:tab w:val="left" w:pos="720"/>
        </w:tabs>
        <w:spacing w:after="0" w:line="240" w:lineRule="auto"/>
        <w:ind w:left="720"/>
        <w:rPr>
          <w:rFonts w:ascii="Calibri" w:hAnsi="Calibri" w:cs="Arial"/>
          <w:sz w:val="20"/>
          <w:szCs w:val="20"/>
        </w:rPr>
      </w:pPr>
      <w:r w:rsidRPr="00543466">
        <w:rPr>
          <w:rFonts w:ascii="Calibri" w:hAnsi="Calibri" w:cs="Arial"/>
          <w:sz w:val="20"/>
          <w:szCs w:val="20"/>
        </w:rPr>
        <w:t xml:space="preserve">a.    If yes, what program? </w:t>
      </w:r>
    </w:p>
    <w:p w14:paraId="366F26D4"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Pr="00543466">
        <w:rPr>
          <w:rFonts w:ascii="Calibri" w:hAnsi="Calibri" w:cs="Arial"/>
          <w:sz w:val="20"/>
          <w:szCs w:val="20"/>
        </w:rPr>
        <w:tab/>
        <w:t>BS Digital Innovations</w:t>
      </w:r>
    </w:p>
    <w:p w14:paraId="61316D4D" w14:textId="77777777" w:rsidR="00A361AA" w:rsidRPr="00543466" w:rsidRDefault="00A361AA" w:rsidP="00A361AA">
      <w:pPr>
        <w:tabs>
          <w:tab w:val="left" w:pos="360"/>
          <w:tab w:val="left" w:pos="720"/>
        </w:tabs>
        <w:spacing w:after="0" w:line="240" w:lineRule="auto"/>
        <w:rPr>
          <w:rFonts w:ascii="Calibri" w:hAnsi="Calibri" w:cs="Arial"/>
          <w:b/>
          <w:sz w:val="20"/>
          <w:szCs w:val="20"/>
        </w:rPr>
      </w:pPr>
    </w:p>
    <w:p w14:paraId="403B1E74"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13. Does this course replace a course being deleted? No</w:t>
      </w:r>
    </w:p>
    <w:p w14:paraId="370C2F2B" w14:textId="77777777" w:rsidR="00A361AA" w:rsidRPr="00543466" w:rsidRDefault="00A361AA" w:rsidP="00A361AA">
      <w:pPr>
        <w:tabs>
          <w:tab w:val="left" w:pos="360"/>
        </w:tabs>
        <w:spacing w:after="0"/>
        <w:ind w:left="720"/>
        <w:rPr>
          <w:rFonts w:ascii="Calibri" w:hAnsi="Calibri" w:cs="Arial"/>
          <w:sz w:val="20"/>
          <w:szCs w:val="20"/>
        </w:rPr>
      </w:pPr>
      <w:r w:rsidRPr="00543466">
        <w:rPr>
          <w:rFonts w:ascii="Calibri" w:hAnsi="Calibri" w:cs="Arial"/>
          <w:sz w:val="20"/>
          <w:szCs w:val="20"/>
        </w:rPr>
        <w:t xml:space="preserve">a.    </w:t>
      </w:r>
      <w:proofErr w:type="gramStart"/>
      <w:r w:rsidRPr="00543466">
        <w:rPr>
          <w:rFonts w:ascii="Calibri" w:hAnsi="Calibri" w:cs="Arial"/>
          <w:sz w:val="20"/>
          <w:szCs w:val="20"/>
        </w:rPr>
        <w:t>If</w:t>
      </w:r>
      <w:proofErr w:type="gramEnd"/>
      <w:r w:rsidRPr="00543466">
        <w:rPr>
          <w:rFonts w:ascii="Calibri" w:hAnsi="Calibri" w:cs="Arial"/>
          <w:sz w:val="20"/>
          <w:szCs w:val="20"/>
        </w:rPr>
        <w:t xml:space="preserve"> yes, what course?</w:t>
      </w:r>
    </w:p>
    <w:p w14:paraId="697A5518" w14:textId="77777777" w:rsidR="00A361AA" w:rsidRPr="00543466" w:rsidRDefault="00A361AA" w:rsidP="00A361AA">
      <w:pPr>
        <w:tabs>
          <w:tab w:val="left" w:pos="360"/>
          <w:tab w:val="left" w:pos="720"/>
        </w:tabs>
        <w:spacing w:after="0" w:line="240" w:lineRule="auto"/>
        <w:ind w:left="720" w:firstLine="720"/>
        <w:rPr>
          <w:rFonts w:ascii="Calibri" w:hAnsi="Calibri" w:cs="Arial"/>
          <w:sz w:val="20"/>
          <w:szCs w:val="20"/>
        </w:rPr>
      </w:pPr>
      <w:r w:rsidRPr="00543466">
        <w:rPr>
          <w:rStyle w:val="MediumGrid11"/>
          <w:shd w:val="clear" w:color="auto" w:fill="D9D9D9"/>
        </w:rPr>
        <w:lastRenderedPageBreak/>
        <w:t>Enter text...</w:t>
      </w:r>
    </w:p>
    <w:p w14:paraId="151F56B5"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 xml:space="preserve">14. Will this course be equivalent to a deleted course?   No </w:t>
      </w:r>
    </w:p>
    <w:p w14:paraId="6E4E2130" w14:textId="77777777" w:rsidR="00A361AA" w:rsidRPr="00543466" w:rsidRDefault="00A361AA" w:rsidP="00A361AA">
      <w:pPr>
        <w:tabs>
          <w:tab w:val="left" w:pos="360"/>
        </w:tabs>
        <w:spacing w:after="0"/>
        <w:ind w:left="720"/>
        <w:rPr>
          <w:rFonts w:ascii="Calibri" w:hAnsi="Calibri" w:cs="Arial"/>
          <w:sz w:val="20"/>
          <w:szCs w:val="20"/>
        </w:rPr>
      </w:pPr>
      <w:r w:rsidRPr="00543466">
        <w:rPr>
          <w:rFonts w:ascii="Calibri" w:hAnsi="Calibri" w:cs="Arial"/>
          <w:sz w:val="20"/>
          <w:szCs w:val="20"/>
        </w:rPr>
        <w:t>a.    If yes, which course?</w:t>
      </w:r>
    </w:p>
    <w:p w14:paraId="465C1A8F" w14:textId="77777777" w:rsidR="00A361AA" w:rsidRPr="00543466" w:rsidRDefault="00A361AA" w:rsidP="00A361AA">
      <w:pPr>
        <w:tabs>
          <w:tab w:val="left" w:pos="360"/>
          <w:tab w:val="left" w:pos="720"/>
        </w:tabs>
        <w:spacing w:after="0" w:line="240" w:lineRule="auto"/>
        <w:ind w:left="720" w:firstLine="720"/>
        <w:rPr>
          <w:rFonts w:ascii="Calibri" w:hAnsi="Calibri" w:cs="Arial"/>
          <w:sz w:val="20"/>
          <w:szCs w:val="20"/>
        </w:rPr>
      </w:pPr>
      <w:r w:rsidRPr="00543466">
        <w:rPr>
          <w:rStyle w:val="MediumGrid11"/>
          <w:shd w:val="clear" w:color="auto" w:fill="D9D9D9"/>
        </w:rPr>
        <w:t>Enter text...</w:t>
      </w:r>
    </w:p>
    <w:p w14:paraId="5673BDFC" w14:textId="77777777" w:rsidR="00A361AA" w:rsidRPr="00543466" w:rsidRDefault="00A361AA" w:rsidP="00A361AA">
      <w:pPr>
        <w:tabs>
          <w:tab w:val="left" w:pos="360"/>
        </w:tabs>
        <w:spacing w:after="0"/>
        <w:rPr>
          <w:rFonts w:ascii="Calibri" w:hAnsi="Calibri" w:cs="Arial"/>
          <w:sz w:val="20"/>
          <w:szCs w:val="20"/>
        </w:rPr>
      </w:pPr>
    </w:p>
    <w:p w14:paraId="314C44D0"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15. Has it been confirmed that this course number is available for use? Yes</w:t>
      </w:r>
    </w:p>
    <w:p w14:paraId="55F8B85A" w14:textId="77777777" w:rsidR="00A361AA" w:rsidRPr="00543466" w:rsidRDefault="00A361AA" w:rsidP="00A361AA">
      <w:pPr>
        <w:tabs>
          <w:tab w:val="left" w:pos="360"/>
        </w:tabs>
        <w:spacing w:after="0"/>
        <w:rPr>
          <w:rFonts w:ascii="Calibri" w:hAnsi="Calibri" w:cs="Arial"/>
          <w:color w:val="FF0000"/>
          <w:sz w:val="20"/>
          <w:szCs w:val="20"/>
        </w:rPr>
      </w:pPr>
      <w:r w:rsidRPr="00543466">
        <w:rPr>
          <w:rFonts w:ascii="Calibri" w:hAnsi="Calibri" w:cs="Arial"/>
          <w:i/>
          <w:color w:val="FF0000"/>
          <w:sz w:val="20"/>
          <w:szCs w:val="20"/>
        </w:rPr>
        <w:tab/>
      </w:r>
      <w:r w:rsidRPr="00543466">
        <w:rPr>
          <w:rFonts w:ascii="Calibri" w:hAnsi="Calibri" w:cs="Arial"/>
          <w:i/>
          <w:color w:val="FF0000"/>
          <w:sz w:val="20"/>
          <w:szCs w:val="20"/>
          <w:highlight w:val="yellow"/>
        </w:rPr>
        <w:t>If no: Contact Registrar’s Office for assistance.</w:t>
      </w:r>
      <w:r w:rsidRPr="00543466">
        <w:rPr>
          <w:rFonts w:ascii="Calibri" w:hAnsi="Calibri" w:cs="Arial"/>
          <w:color w:val="FF0000"/>
          <w:sz w:val="20"/>
          <w:szCs w:val="20"/>
        </w:rPr>
        <w:t xml:space="preserve"> </w:t>
      </w:r>
    </w:p>
    <w:p w14:paraId="41C537E7" w14:textId="77777777" w:rsidR="00A361AA" w:rsidRPr="00543466" w:rsidRDefault="00A361AA" w:rsidP="00A361AA">
      <w:pPr>
        <w:tabs>
          <w:tab w:val="left" w:pos="360"/>
        </w:tabs>
        <w:spacing w:after="0"/>
        <w:rPr>
          <w:rFonts w:ascii="Calibri" w:hAnsi="Calibri" w:cs="Arial"/>
          <w:sz w:val="20"/>
          <w:szCs w:val="20"/>
        </w:rPr>
      </w:pPr>
    </w:p>
    <w:p w14:paraId="45FE5F4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16. Does this course affect another program?  No</w:t>
      </w:r>
    </w:p>
    <w:p w14:paraId="4A99EFC6" w14:textId="77777777" w:rsidR="00A361AA" w:rsidRPr="00543466" w:rsidRDefault="00A361AA" w:rsidP="00A361AA">
      <w:pPr>
        <w:tabs>
          <w:tab w:val="left" w:pos="360"/>
          <w:tab w:val="left" w:pos="720"/>
        </w:tabs>
        <w:spacing w:after="0" w:line="240" w:lineRule="auto"/>
        <w:ind w:left="360"/>
        <w:rPr>
          <w:rFonts w:ascii="Calibri" w:hAnsi="Calibri" w:cs="Arial"/>
          <w:sz w:val="20"/>
          <w:szCs w:val="20"/>
        </w:rPr>
      </w:pPr>
      <w:r w:rsidRPr="00543466">
        <w:rPr>
          <w:rFonts w:ascii="Calibri" w:hAnsi="Calibri" w:cs="Arial"/>
          <w:sz w:val="20"/>
          <w:szCs w:val="20"/>
        </w:rPr>
        <w:t>If yes, provide contact information from the Dean, Department Head, and/or Program Director whose area this affects.</w:t>
      </w:r>
    </w:p>
    <w:p w14:paraId="0E9055A0" w14:textId="77777777" w:rsidR="00A361AA" w:rsidRPr="00543466" w:rsidRDefault="00A361AA" w:rsidP="00A361AA">
      <w:pPr>
        <w:tabs>
          <w:tab w:val="left" w:pos="360"/>
          <w:tab w:val="left" w:pos="720"/>
        </w:tabs>
        <w:spacing w:after="0" w:line="240" w:lineRule="auto"/>
        <w:ind w:left="360"/>
        <w:rPr>
          <w:rFonts w:ascii="Calibri" w:hAnsi="Calibri" w:cs="Arial"/>
          <w:sz w:val="20"/>
          <w:szCs w:val="20"/>
        </w:rPr>
      </w:pPr>
      <w:r w:rsidRPr="00543466">
        <w:rPr>
          <w:rStyle w:val="MediumGrid11"/>
          <w:shd w:val="clear" w:color="auto" w:fill="D9D9D9"/>
        </w:rPr>
        <w:t>Enter text...</w:t>
      </w:r>
    </w:p>
    <w:p w14:paraId="523194AB" w14:textId="77777777" w:rsidR="00A361AA" w:rsidRPr="00543466" w:rsidRDefault="00A361AA" w:rsidP="00A361AA">
      <w:pPr>
        <w:rPr>
          <w:rFonts w:ascii="Calibri" w:hAnsi="Calibri" w:cs="Arial"/>
          <w:b/>
          <w:sz w:val="28"/>
          <w:szCs w:val="20"/>
        </w:rPr>
      </w:pPr>
    </w:p>
    <w:p w14:paraId="53215124"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Course Details</w:t>
      </w:r>
    </w:p>
    <w:p w14:paraId="4032B6EF"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p>
    <w:p w14:paraId="74A0B507" w14:textId="77777777"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sz w:val="20"/>
          <w:szCs w:val="20"/>
        </w:rPr>
        <w:t>17. Outline (The course outline should be topical by weeks and should be sufficient in detail to allow for judgment of the content of the course.)</w:t>
      </w:r>
    </w:p>
    <w:p w14:paraId="544DD550"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This course is ½ semester</w:t>
      </w:r>
    </w:p>
    <w:p w14:paraId="48FD3CF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p>
    <w:p w14:paraId="3619E1C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1</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19F81CD0"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 xml:space="preserve">Introduction to the tools of </w:t>
      </w:r>
      <w:proofErr w:type="spellStart"/>
      <w:r w:rsidRPr="007A46D5">
        <w:rPr>
          <w:rFonts w:ascii="Helvetica Neue" w:hAnsi="Helvetica Neue" w:cs="Helvetica Neue"/>
          <w:color w:val="262626"/>
          <w:sz w:val="20"/>
          <w:szCs w:val="20"/>
        </w:rPr>
        <w:t>iOS</w:t>
      </w:r>
      <w:proofErr w:type="spellEnd"/>
      <w:r w:rsidRPr="007A46D5">
        <w:rPr>
          <w:rFonts w:ascii="Helvetica Neue" w:hAnsi="Helvetica Neue" w:cs="Helvetica Neue"/>
          <w:color w:val="262626"/>
          <w:sz w:val="20"/>
          <w:szCs w:val="20"/>
        </w:rPr>
        <w:t xml:space="preserve"> development</w:t>
      </w:r>
    </w:p>
    <w:p w14:paraId="5E7618E6"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1: Learning through play with the Swift Playground app</w:t>
      </w:r>
    </w:p>
    <w:p w14:paraId="73A61860"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b/>
          <w:bCs/>
          <w:color w:val="262626"/>
          <w:sz w:val="20"/>
          <w:szCs w:val="20"/>
        </w:rPr>
      </w:pPr>
      <w:r w:rsidRPr="007A46D5">
        <w:rPr>
          <w:rFonts w:ascii="Helvetica Neue" w:hAnsi="Helvetica Neue" w:cs="Helvetica Neue"/>
          <w:b/>
          <w:bCs/>
          <w:color w:val="262626"/>
          <w:sz w:val="20"/>
          <w:szCs w:val="20"/>
        </w:rPr>
        <w:t>Week 2</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46021F7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ab/>
      </w:r>
      <w:r w:rsidRPr="007A46D5">
        <w:rPr>
          <w:rFonts w:ascii="Helvetica Neue" w:hAnsi="Helvetica Neue" w:cs="Helvetica Neue"/>
          <w:b/>
          <w:bCs/>
          <w:color w:val="262626"/>
          <w:sz w:val="20"/>
          <w:szCs w:val="20"/>
        </w:rPr>
        <w:tab/>
      </w:r>
      <w:proofErr w:type="spellStart"/>
      <w:r w:rsidRPr="007A46D5">
        <w:rPr>
          <w:rFonts w:ascii="Helvetica Neue" w:hAnsi="Helvetica Neue" w:cs="Helvetica Neue"/>
          <w:color w:val="262626"/>
          <w:sz w:val="20"/>
          <w:szCs w:val="20"/>
        </w:rPr>
        <w:t>Xcode</w:t>
      </w:r>
      <w:proofErr w:type="spellEnd"/>
      <w:r w:rsidRPr="007A46D5">
        <w:rPr>
          <w:rFonts w:ascii="Helvetica Neue" w:hAnsi="Helvetica Neue" w:cs="Helvetica Neue"/>
          <w:color w:val="262626"/>
          <w:sz w:val="20"/>
          <w:szCs w:val="20"/>
        </w:rPr>
        <w:t xml:space="preserve"> Interface Tour and Tutorials</w:t>
      </w:r>
    </w:p>
    <w:p w14:paraId="5A7F3875"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 xml:space="preserve">Anatomy of an </w:t>
      </w:r>
      <w:proofErr w:type="spellStart"/>
      <w:r w:rsidRPr="007A46D5">
        <w:rPr>
          <w:rFonts w:ascii="Helvetica Neue" w:hAnsi="Helvetica Neue" w:cs="Helvetica Neue"/>
          <w:color w:val="262626"/>
          <w:sz w:val="20"/>
          <w:szCs w:val="20"/>
        </w:rPr>
        <w:t>iOS</w:t>
      </w:r>
      <w:proofErr w:type="spellEnd"/>
      <w:r w:rsidRPr="007A46D5">
        <w:rPr>
          <w:rFonts w:ascii="Helvetica Neue" w:hAnsi="Helvetica Neue" w:cs="Helvetica Neue"/>
          <w:color w:val="262626"/>
          <w:sz w:val="20"/>
          <w:szCs w:val="20"/>
        </w:rPr>
        <w:t xml:space="preserve"> app</w:t>
      </w:r>
    </w:p>
    <w:p w14:paraId="5DA5BADE"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3</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39FEB2B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 xml:space="preserve">Continued </w:t>
      </w:r>
      <w:proofErr w:type="spellStart"/>
      <w:r w:rsidRPr="007A46D5">
        <w:rPr>
          <w:rFonts w:ascii="Helvetica Neue" w:hAnsi="Helvetica Neue" w:cs="Helvetica Neue"/>
          <w:color w:val="262626"/>
          <w:sz w:val="20"/>
          <w:szCs w:val="20"/>
        </w:rPr>
        <w:t>Xcode</w:t>
      </w:r>
      <w:proofErr w:type="spellEnd"/>
      <w:r w:rsidRPr="007A46D5">
        <w:rPr>
          <w:rFonts w:ascii="Helvetica Neue" w:hAnsi="Helvetica Neue" w:cs="Helvetica Neue"/>
          <w:color w:val="262626"/>
          <w:sz w:val="20"/>
          <w:szCs w:val="20"/>
        </w:rPr>
        <w:t xml:space="preserve"> tutorials</w:t>
      </w:r>
    </w:p>
    <w:p w14:paraId="7B1BB933"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2: Hello World!</w:t>
      </w:r>
    </w:p>
    <w:p w14:paraId="719CD0B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4</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2800BC3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Swift Semantics</w:t>
      </w:r>
    </w:p>
    <w:p w14:paraId="3F40CCC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Classes</w:t>
      </w:r>
    </w:p>
    <w:p w14:paraId="33FC45A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Objects</w:t>
      </w:r>
    </w:p>
    <w:p w14:paraId="700A132D"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Methods</w:t>
      </w:r>
    </w:p>
    <w:p w14:paraId="4D8EA5ED"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Properties</w:t>
      </w:r>
    </w:p>
    <w:p w14:paraId="7480433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 xml:space="preserve">Assignment 3: Build a static </w:t>
      </w:r>
      <w:proofErr w:type="spellStart"/>
      <w:r w:rsidRPr="007A46D5">
        <w:rPr>
          <w:rFonts w:ascii="Helvetica Neue" w:hAnsi="Helvetica Neue" w:cs="Helvetica Neue"/>
          <w:i/>
          <w:iCs/>
          <w:color w:val="262626"/>
          <w:sz w:val="20"/>
          <w:szCs w:val="20"/>
        </w:rPr>
        <w:t>Instagram</w:t>
      </w:r>
      <w:proofErr w:type="spellEnd"/>
      <w:r w:rsidRPr="007A46D5">
        <w:rPr>
          <w:rFonts w:ascii="Helvetica Neue" w:hAnsi="Helvetica Neue" w:cs="Helvetica Neue"/>
          <w:i/>
          <w:iCs/>
          <w:color w:val="262626"/>
          <w:sz w:val="20"/>
          <w:szCs w:val="20"/>
        </w:rPr>
        <w:t xml:space="preserve"> clone</w:t>
      </w:r>
    </w:p>
    <w:p w14:paraId="77A0B308"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5</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6B01308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Handling user inputs/button taps</w:t>
      </w:r>
    </w:p>
    <w:p w14:paraId="27AF2679"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Randomization</w:t>
      </w:r>
    </w:p>
    <w:p w14:paraId="0563C6CE"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Arrays</w:t>
      </w:r>
    </w:p>
    <w:p w14:paraId="5FCE6DF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IF Statements</w:t>
      </w:r>
    </w:p>
    <w:p w14:paraId="0D5D0E6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3: Build a simple card game app</w:t>
      </w:r>
    </w:p>
    <w:p w14:paraId="45FF0479"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6</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 xml:space="preserve">Assignment 5: Team Project - Brainstorm, Sketch, Prototype and Build a novel </w:t>
      </w:r>
      <w:proofErr w:type="spellStart"/>
      <w:r w:rsidRPr="007A46D5">
        <w:rPr>
          <w:rFonts w:ascii="Helvetica Neue" w:hAnsi="Helvetica Neue" w:cs="Helvetica Neue"/>
          <w:i/>
          <w:iCs/>
          <w:color w:val="262626"/>
          <w:sz w:val="20"/>
          <w:szCs w:val="20"/>
        </w:rPr>
        <w:t>iOS</w:t>
      </w:r>
      <w:proofErr w:type="spellEnd"/>
      <w:r w:rsidRPr="007A46D5">
        <w:rPr>
          <w:rFonts w:ascii="Helvetica Neue" w:hAnsi="Helvetica Neue" w:cs="Helvetica Neue"/>
          <w:i/>
          <w:iCs/>
          <w:color w:val="262626"/>
          <w:sz w:val="20"/>
          <w:szCs w:val="20"/>
        </w:rPr>
        <w:t xml:space="preserve"> app with </w:t>
      </w:r>
      <w:proofErr w:type="spellStart"/>
      <w:r w:rsidRPr="007A46D5">
        <w:rPr>
          <w:rFonts w:ascii="Helvetica Neue" w:hAnsi="Helvetica Neue" w:cs="Helvetica Neue"/>
          <w:i/>
          <w:iCs/>
          <w:color w:val="262626"/>
          <w:sz w:val="20"/>
          <w:szCs w:val="20"/>
        </w:rPr>
        <w:t>Xcode</w:t>
      </w:r>
      <w:proofErr w:type="spellEnd"/>
      <w:r w:rsidRPr="007A46D5">
        <w:rPr>
          <w:rFonts w:ascii="Helvetica Neue" w:hAnsi="Helvetica Neue" w:cs="Helvetica Neue"/>
          <w:i/>
          <w:iCs/>
          <w:color w:val="262626"/>
          <w:sz w:val="20"/>
          <w:szCs w:val="20"/>
        </w:rPr>
        <w:t xml:space="preserve"> and Swift</w:t>
      </w:r>
    </w:p>
    <w:p w14:paraId="635B7B7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7</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t xml:space="preserve">Continue </w:t>
      </w:r>
      <w:r w:rsidRPr="007A46D5">
        <w:rPr>
          <w:rFonts w:ascii="Helvetica Neue" w:hAnsi="Helvetica Neue" w:cs="Helvetica Neue"/>
          <w:i/>
          <w:iCs/>
          <w:color w:val="262626"/>
          <w:sz w:val="20"/>
          <w:szCs w:val="20"/>
        </w:rPr>
        <w:t xml:space="preserve">Assignment 5: Team Project - Brainstorm, Sketch, Prototype and Build a novel </w:t>
      </w:r>
      <w:proofErr w:type="spellStart"/>
      <w:r w:rsidRPr="007A46D5">
        <w:rPr>
          <w:rFonts w:ascii="Helvetica Neue" w:hAnsi="Helvetica Neue" w:cs="Helvetica Neue"/>
          <w:i/>
          <w:iCs/>
          <w:color w:val="262626"/>
          <w:sz w:val="20"/>
          <w:szCs w:val="20"/>
        </w:rPr>
        <w:t>iOS</w:t>
      </w:r>
      <w:proofErr w:type="spellEnd"/>
      <w:r w:rsidRPr="007A46D5">
        <w:rPr>
          <w:rFonts w:ascii="Helvetica Neue" w:hAnsi="Helvetica Neue" w:cs="Helvetica Neue"/>
          <w:i/>
          <w:iCs/>
          <w:color w:val="262626"/>
          <w:sz w:val="20"/>
          <w:szCs w:val="20"/>
        </w:rPr>
        <w:t xml:space="preserve"> app with </w:t>
      </w:r>
      <w:proofErr w:type="spellStart"/>
      <w:r w:rsidRPr="007A46D5">
        <w:rPr>
          <w:rFonts w:ascii="Helvetica Neue" w:hAnsi="Helvetica Neue" w:cs="Helvetica Neue"/>
          <w:i/>
          <w:iCs/>
          <w:color w:val="262626"/>
          <w:sz w:val="20"/>
          <w:szCs w:val="20"/>
        </w:rPr>
        <w:t>Xcode</w:t>
      </w:r>
      <w:proofErr w:type="spellEnd"/>
      <w:r w:rsidRPr="007A46D5">
        <w:rPr>
          <w:rFonts w:ascii="Helvetica Neue" w:hAnsi="Helvetica Neue" w:cs="Helvetica Neue"/>
          <w:i/>
          <w:iCs/>
          <w:color w:val="262626"/>
          <w:sz w:val="20"/>
          <w:szCs w:val="20"/>
        </w:rPr>
        <w:t xml:space="preserve"> and Swift</w:t>
      </w:r>
    </w:p>
    <w:p w14:paraId="479D229B" w14:textId="77777777" w:rsidR="00A361AA" w:rsidRDefault="00A361AA" w:rsidP="00A361AA">
      <w:pPr>
        <w:tabs>
          <w:tab w:val="left" w:pos="360"/>
          <w:tab w:val="left" w:pos="720"/>
        </w:tabs>
        <w:spacing w:after="0" w:line="240" w:lineRule="auto"/>
        <w:rPr>
          <w:rFonts w:ascii="Calibri" w:hAnsi="Calibri" w:cs="Arial"/>
          <w:sz w:val="20"/>
          <w:szCs w:val="20"/>
        </w:rPr>
      </w:pPr>
    </w:p>
    <w:p w14:paraId="724576FD" w14:textId="77777777" w:rsidR="00CA379E" w:rsidRDefault="00CA379E" w:rsidP="00CA379E">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 xml:space="preserve">This course is an </w:t>
      </w:r>
      <w:proofErr w:type="spellStart"/>
      <w:r>
        <w:rPr>
          <w:rFonts w:ascii="Helvetica Neue" w:hAnsi="Helvetica Neue" w:cs="Helvetica Neue"/>
          <w:color w:val="262626"/>
          <w:sz w:val="28"/>
          <w:szCs w:val="28"/>
        </w:rPr>
        <w:t>Astate</w:t>
      </w:r>
      <w:proofErr w:type="spellEnd"/>
      <w:r>
        <w:rPr>
          <w:rFonts w:ascii="Helvetica Neue" w:hAnsi="Helvetica Neue" w:cs="Helvetica Neue"/>
          <w:color w:val="262626"/>
          <w:sz w:val="28"/>
          <w:szCs w:val="28"/>
        </w:rPr>
        <w:t xml:space="preserve"> Online Services course (AOS).  All AOS courses are 7 weeks.</w:t>
      </w:r>
    </w:p>
    <w:p w14:paraId="6DF2AA37" w14:textId="77777777" w:rsidR="00CA379E" w:rsidRPr="00543466" w:rsidRDefault="00CA379E" w:rsidP="00A361AA">
      <w:pPr>
        <w:tabs>
          <w:tab w:val="left" w:pos="360"/>
          <w:tab w:val="left" w:pos="720"/>
        </w:tabs>
        <w:spacing w:after="0" w:line="240" w:lineRule="auto"/>
        <w:rPr>
          <w:rFonts w:ascii="Calibri" w:hAnsi="Calibri" w:cs="Arial"/>
          <w:sz w:val="20"/>
          <w:szCs w:val="20"/>
        </w:rPr>
      </w:pPr>
    </w:p>
    <w:p w14:paraId="1178E5D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6150A5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18. Special features (e.g. labs, exhibits, site visitations, etc.)</w:t>
      </w:r>
    </w:p>
    <w:p w14:paraId="503AAB22" w14:textId="77777777" w:rsidR="00A361AA" w:rsidRPr="00543466" w:rsidRDefault="00A361AA" w:rsidP="00A361AA">
      <w:pPr>
        <w:tabs>
          <w:tab w:val="left" w:pos="360"/>
          <w:tab w:val="left" w:pos="720"/>
        </w:tabs>
        <w:spacing w:after="0" w:line="240" w:lineRule="auto"/>
        <w:rPr>
          <w:rFonts w:ascii="Calibri" w:hAnsi="Calibri" w:cs="Arial"/>
          <w:sz w:val="20"/>
          <w:szCs w:val="20"/>
        </w:rPr>
      </w:pPr>
      <w:proofErr w:type="gramStart"/>
      <w:r w:rsidRPr="00543466">
        <w:rPr>
          <w:rFonts w:ascii="Calibri" w:hAnsi="Calibri" w:cs="Arial"/>
          <w:sz w:val="20"/>
          <w:szCs w:val="20"/>
        </w:rPr>
        <w:lastRenderedPageBreak/>
        <w:t>none</w:t>
      </w:r>
      <w:proofErr w:type="gramEnd"/>
    </w:p>
    <w:p w14:paraId="75C41708"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EB48C62"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F7A7CD1"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19. Department staffing and classroom/lab resources </w:t>
      </w:r>
    </w:p>
    <w:p w14:paraId="49134973" w14:textId="77777777" w:rsidR="00A361AA" w:rsidRPr="00543466" w:rsidRDefault="00A361AA" w:rsidP="00A361AA">
      <w:pPr>
        <w:tabs>
          <w:tab w:val="left" w:pos="360"/>
          <w:tab w:val="left" w:pos="720"/>
        </w:tabs>
        <w:spacing w:after="0" w:line="240" w:lineRule="auto"/>
        <w:rPr>
          <w:rFonts w:ascii="Calibri" w:hAnsi="Calibri" w:cs="Arial"/>
          <w:sz w:val="20"/>
          <w:szCs w:val="20"/>
        </w:rPr>
      </w:pPr>
      <w:proofErr w:type="gramStart"/>
      <w:r w:rsidRPr="00543466">
        <w:rPr>
          <w:rFonts w:ascii="Calibri" w:hAnsi="Calibri" w:cs="Arial"/>
          <w:sz w:val="20"/>
          <w:szCs w:val="20"/>
        </w:rPr>
        <w:t>This is an online course</w:t>
      </w:r>
      <w:proofErr w:type="gramEnd"/>
      <w:r w:rsidRPr="00543466">
        <w:rPr>
          <w:rFonts w:ascii="Calibri" w:hAnsi="Calibri" w:cs="Arial"/>
          <w:sz w:val="20"/>
          <w:szCs w:val="20"/>
        </w:rPr>
        <w:t xml:space="preserve">, </w:t>
      </w:r>
      <w:proofErr w:type="gramStart"/>
      <w:r w:rsidRPr="00543466">
        <w:rPr>
          <w:rFonts w:ascii="Calibri" w:hAnsi="Calibri" w:cs="Arial"/>
          <w:sz w:val="20"/>
          <w:szCs w:val="20"/>
        </w:rPr>
        <w:t>no classrooms/labs will be affected</w:t>
      </w:r>
      <w:proofErr w:type="gramEnd"/>
    </w:p>
    <w:p w14:paraId="03F58D6F" w14:textId="77777777" w:rsidR="00A361AA" w:rsidRPr="00543466" w:rsidRDefault="00A361AA" w:rsidP="00A361AA">
      <w:pPr>
        <w:pStyle w:val="ColorfulList-Accent11"/>
        <w:numPr>
          <w:ilvl w:val="0"/>
          <w:numId w:val="2"/>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Will this require additional faculty, supplies, etc.?</w:t>
      </w:r>
    </w:p>
    <w:p w14:paraId="7E3F87D4" w14:textId="77777777" w:rsidR="00A361AA" w:rsidRPr="00543466" w:rsidRDefault="00023DE1" w:rsidP="00046760">
      <w:pPr>
        <w:tabs>
          <w:tab w:val="left" w:pos="360"/>
          <w:tab w:val="left" w:pos="720"/>
        </w:tabs>
        <w:spacing w:after="0" w:line="240" w:lineRule="auto"/>
        <w:ind w:left="720"/>
        <w:rPr>
          <w:rFonts w:ascii="Calibri" w:hAnsi="Calibri" w:cs="Arial"/>
          <w:sz w:val="20"/>
          <w:szCs w:val="20"/>
        </w:rPr>
      </w:pPr>
      <w:r>
        <w:rPr>
          <w:rFonts w:ascii="Calibri" w:hAnsi="Calibri" w:cs="Arial"/>
          <w:sz w:val="20"/>
          <w:szCs w:val="20"/>
        </w:rPr>
        <w:t>This course is part of a program for which a new faculty member has already been hired.</w:t>
      </w:r>
    </w:p>
    <w:p w14:paraId="664ACC2B" w14:textId="77777777" w:rsidR="00A361AA" w:rsidRPr="00543466" w:rsidRDefault="00A361AA" w:rsidP="00A361AA">
      <w:pPr>
        <w:tabs>
          <w:tab w:val="left" w:pos="360"/>
          <w:tab w:val="left" w:pos="720"/>
        </w:tabs>
        <w:spacing w:after="0" w:line="240" w:lineRule="auto"/>
        <w:rPr>
          <w:rFonts w:ascii="Calibri" w:hAnsi="Calibri" w:cs="Arial"/>
          <w:b/>
          <w:sz w:val="24"/>
          <w:szCs w:val="20"/>
        </w:rPr>
      </w:pPr>
    </w:p>
    <w:p w14:paraId="5E878D1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20. Does this course require course fees?  </w:t>
      </w:r>
      <w:proofErr w:type="gramStart"/>
      <w:r w:rsidRPr="00543466">
        <w:rPr>
          <w:rFonts w:ascii="Calibri" w:hAnsi="Calibri" w:cs="Arial"/>
          <w:sz w:val="20"/>
          <w:szCs w:val="20"/>
        </w:rPr>
        <w:t>no</w:t>
      </w:r>
      <w:proofErr w:type="gramEnd"/>
    </w:p>
    <w:p w14:paraId="113BEA9F" w14:textId="77777777" w:rsidR="00A361AA" w:rsidRPr="00543466" w:rsidRDefault="00A361AA" w:rsidP="00A361AA">
      <w:pPr>
        <w:tabs>
          <w:tab w:val="left" w:pos="360"/>
          <w:tab w:val="left" w:pos="720"/>
        </w:tabs>
        <w:spacing w:after="0" w:line="240" w:lineRule="auto"/>
        <w:rPr>
          <w:rFonts w:ascii="Calibri" w:hAnsi="Calibri" w:cs="Arial"/>
          <w:i/>
          <w:color w:val="FF0000"/>
          <w:sz w:val="20"/>
          <w:szCs w:val="20"/>
        </w:rPr>
      </w:pPr>
      <w:r w:rsidRPr="00543466">
        <w:rPr>
          <w:rFonts w:ascii="Calibri" w:hAnsi="Calibri" w:cs="Arial"/>
          <w:i/>
          <w:color w:val="FF0000"/>
          <w:sz w:val="20"/>
          <w:szCs w:val="20"/>
        </w:rPr>
        <w:tab/>
        <w:t>If yes: please attach the New Program Tuition and Fees form, which is available from the UCC website.</w:t>
      </w:r>
    </w:p>
    <w:p w14:paraId="42A48BA3" w14:textId="77777777" w:rsidR="00A361AA" w:rsidRPr="00543466" w:rsidRDefault="00A361AA" w:rsidP="00A361AA">
      <w:pPr>
        <w:tabs>
          <w:tab w:val="left" w:pos="360"/>
          <w:tab w:val="left" w:pos="720"/>
        </w:tabs>
        <w:spacing w:after="0"/>
        <w:rPr>
          <w:rFonts w:ascii="Calibri" w:hAnsi="Calibri" w:cs="Arial"/>
          <w:b/>
          <w:szCs w:val="20"/>
          <w:u w:val="single"/>
        </w:rPr>
      </w:pPr>
    </w:p>
    <w:p w14:paraId="3D8DB6B2" w14:textId="77777777" w:rsidR="00A361AA" w:rsidRPr="00543466" w:rsidRDefault="00A361AA" w:rsidP="00A361AA">
      <w:pPr>
        <w:tabs>
          <w:tab w:val="left" w:pos="360"/>
          <w:tab w:val="left" w:pos="720"/>
        </w:tabs>
        <w:spacing w:after="0"/>
        <w:rPr>
          <w:rFonts w:ascii="Calibri" w:hAnsi="Calibri" w:cs="Arial"/>
          <w:b/>
          <w:szCs w:val="20"/>
          <w:u w:val="single"/>
        </w:rPr>
      </w:pPr>
    </w:p>
    <w:p w14:paraId="00A69346" w14:textId="77777777" w:rsidR="00A361AA" w:rsidRPr="00543466" w:rsidRDefault="00A361AA" w:rsidP="00A361AA">
      <w:pPr>
        <w:tabs>
          <w:tab w:val="left" w:pos="360"/>
          <w:tab w:val="left" w:pos="720"/>
        </w:tabs>
        <w:spacing w:after="0"/>
        <w:rPr>
          <w:rFonts w:ascii="Calibri" w:hAnsi="Calibri" w:cs="Arial"/>
          <w:b/>
          <w:szCs w:val="20"/>
          <w:u w:val="single"/>
        </w:rPr>
      </w:pPr>
      <w:r w:rsidRPr="00543466">
        <w:rPr>
          <w:rFonts w:ascii="Calibri" w:hAnsi="Calibri" w:cs="Arial"/>
          <w:b/>
          <w:szCs w:val="20"/>
          <w:u w:val="single"/>
        </w:rPr>
        <w:t>Course Justification</w:t>
      </w:r>
    </w:p>
    <w:p w14:paraId="116C9849" w14:textId="77777777" w:rsidR="00A361AA" w:rsidRPr="00543466" w:rsidRDefault="00A361AA" w:rsidP="00A361AA">
      <w:pPr>
        <w:tabs>
          <w:tab w:val="left" w:pos="360"/>
          <w:tab w:val="left" w:pos="720"/>
        </w:tabs>
        <w:spacing w:after="0"/>
        <w:rPr>
          <w:rFonts w:ascii="Calibri" w:hAnsi="Calibri" w:cs="Arial"/>
          <w:sz w:val="20"/>
          <w:szCs w:val="20"/>
        </w:rPr>
      </w:pPr>
      <w:r w:rsidRPr="00046760">
        <w:rPr>
          <w:rFonts w:ascii="Calibri" w:hAnsi="Calibri" w:cs="Arial"/>
          <w:sz w:val="20"/>
          <w:szCs w:val="20"/>
        </w:rPr>
        <w:t>21. Justification for course being included in program. Must include:</w:t>
      </w:r>
    </w:p>
    <w:p w14:paraId="0E1AD050" w14:textId="77777777"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sz w:val="20"/>
          <w:szCs w:val="20"/>
        </w:rPr>
        <w:tab/>
        <w:t>a. Academic rationale and goals for the course (skills or level of knowledge students can be expected to attain)</w:t>
      </w:r>
    </w:p>
    <w:p w14:paraId="35B636F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00046760">
        <w:rPr>
          <w:rFonts w:ascii="Calibri" w:hAnsi="Calibri" w:cs="Arial"/>
          <w:sz w:val="20"/>
          <w:szCs w:val="20"/>
        </w:rPr>
        <w:t xml:space="preserve">Students are using Swift and </w:t>
      </w:r>
      <w:proofErr w:type="spellStart"/>
      <w:r w:rsidR="00046760">
        <w:rPr>
          <w:rFonts w:ascii="Calibri" w:hAnsi="Calibri" w:cs="Arial"/>
          <w:sz w:val="20"/>
          <w:szCs w:val="20"/>
        </w:rPr>
        <w:t>Xcode</w:t>
      </w:r>
      <w:proofErr w:type="spellEnd"/>
      <w:r w:rsidR="00046760">
        <w:rPr>
          <w:rFonts w:ascii="Calibri" w:hAnsi="Calibri" w:cs="Arial"/>
          <w:sz w:val="20"/>
          <w:szCs w:val="20"/>
        </w:rPr>
        <w:t xml:space="preserve"> to create usable apps in this class.  It must be a 4000-level class.  All 2000-level and 3000-level courses build skills the enable students to successfully use this software and produce effective designs</w:t>
      </w:r>
      <w:r w:rsidRPr="00543466">
        <w:rPr>
          <w:rFonts w:ascii="Calibri" w:hAnsi="Calibri" w:cs="Arial"/>
          <w:sz w:val="20"/>
          <w:szCs w:val="20"/>
        </w:rPr>
        <w:t>.</w:t>
      </w:r>
    </w:p>
    <w:p w14:paraId="2A68404C" w14:textId="77777777" w:rsidR="00A361AA" w:rsidRPr="00543466" w:rsidRDefault="00A361AA" w:rsidP="00A361AA">
      <w:pPr>
        <w:tabs>
          <w:tab w:val="left" w:pos="360"/>
          <w:tab w:val="left" w:pos="720"/>
        </w:tabs>
        <w:spacing w:after="0"/>
        <w:rPr>
          <w:rFonts w:ascii="Calibri" w:hAnsi="Calibri" w:cs="Arial"/>
          <w:sz w:val="20"/>
          <w:szCs w:val="20"/>
        </w:rPr>
      </w:pPr>
    </w:p>
    <w:p w14:paraId="7C775E33"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 xml:space="preserve">b. How does the course fit with the mission established by the department for the curriculum?  If </w:t>
      </w:r>
      <w:proofErr w:type="gramStart"/>
      <w:r w:rsidRPr="00543466">
        <w:rPr>
          <w:rFonts w:ascii="Calibri" w:hAnsi="Calibri" w:cs="Arial"/>
          <w:sz w:val="20"/>
          <w:szCs w:val="20"/>
        </w:rPr>
        <w:t>course is mandated by an accrediting or certifying agency</w:t>
      </w:r>
      <w:proofErr w:type="gramEnd"/>
      <w:r w:rsidRPr="00543466">
        <w:rPr>
          <w:rFonts w:ascii="Calibri" w:hAnsi="Calibri" w:cs="Arial"/>
          <w:sz w:val="20"/>
          <w:szCs w:val="20"/>
        </w:rPr>
        <w:t>, include the directive.</w:t>
      </w:r>
    </w:p>
    <w:p w14:paraId="0A65CC62" w14:textId="77777777" w:rsidR="00A361AA" w:rsidRDefault="00A361AA" w:rsidP="00A361AA">
      <w:pPr>
        <w:tabs>
          <w:tab w:val="left" w:pos="360"/>
          <w:tab w:val="left" w:pos="720"/>
        </w:tabs>
        <w:spacing w:after="0" w:line="240" w:lineRule="auto"/>
        <w:ind w:left="360"/>
        <w:rPr>
          <w:rFonts w:ascii="Arial" w:hAnsi="Arial" w:cs="Arial"/>
          <w:sz w:val="16"/>
          <w:szCs w:val="16"/>
        </w:rPr>
      </w:pPr>
      <w:r w:rsidRPr="00543466">
        <w:rPr>
          <w:rFonts w:ascii="Calibri" w:hAnsi="Calibri" w:cs="Arial"/>
          <w:sz w:val="20"/>
          <w:szCs w:val="20"/>
        </w:rPr>
        <w:tab/>
      </w:r>
      <w:r>
        <w:rPr>
          <w:rFonts w:ascii="Arial" w:hAnsi="Arial" w:cs="Arial"/>
          <w:sz w:val="16"/>
          <w:szCs w:val="16"/>
        </w:rPr>
        <w:t>The Department of Art and Design is dedicated to the creative, aesthetic and cultural development of visual art students that builds upon a well-rounded liberal arts education. This program is not NASAD accredited.  This course will help to bring a new digital media to the university.  Its enrollment is restricted to the major, so its goals and focus are Digital Innovations.  Though the format and concepts are similar, it functions separately from our BFA programs.</w:t>
      </w:r>
    </w:p>
    <w:p w14:paraId="7E5E76D5" w14:textId="77777777" w:rsidR="00A361AA" w:rsidRPr="00543466" w:rsidRDefault="00A361AA" w:rsidP="00A361AA">
      <w:pPr>
        <w:tabs>
          <w:tab w:val="left" w:pos="360"/>
          <w:tab w:val="left" w:pos="810"/>
        </w:tabs>
        <w:spacing w:after="0"/>
        <w:ind w:left="360"/>
        <w:rPr>
          <w:rFonts w:ascii="Calibri" w:hAnsi="Calibri" w:cs="Arial"/>
          <w:sz w:val="20"/>
          <w:szCs w:val="20"/>
        </w:rPr>
      </w:pPr>
    </w:p>
    <w:p w14:paraId="0901C22B"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 xml:space="preserve">c. Student population served. </w:t>
      </w:r>
    </w:p>
    <w:p w14:paraId="2382979B" w14:textId="77777777" w:rsidR="00A361AA" w:rsidRPr="00543466" w:rsidRDefault="00A361AA" w:rsidP="00A361AA">
      <w:pPr>
        <w:tabs>
          <w:tab w:val="left" w:pos="360"/>
          <w:tab w:val="left" w:pos="720"/>
        </w:tabs>
        <w:spacing w:after="0" w:line="240" w:lineRule="auto"/>
        <w:ind w:left="360" w:firstLine="360"/>
        <w:rPr>
          <w:rFonts w:ascii="Calibri" w:hAnsi="Calibri" w:cs="Arial"/>
          <w:sz w:val="20"/>
          <w:szCs w:val="20"/>
        </w:rPr>
      </w:pPr>
      <w:r w:rsidRPr="00543466">
        <w:rPr>
          <w:rFonts w:ascii="Calibri" w:hAnsi="Calibri" w:cs="Arial"/>
          <w:sz w:val="20"/>
          <w:szCs w:val="20"/>
        </w:rPr>
        <w:t>BS Digital Innovations students</w:t>
      </w:r>
    </w:p>
    <w:p w14:paraId="63FEE0AF" w14:textId="77777777" w:rsidR="00A361AA" w:rsidRPr="00543466" w:rsidRDefault="00A361AA" w:rsidP="00A361AA">
      <w:pPr>
        <w:tabs>
          <w:tab w:val="left" w:pos="360"/>
          <w:tab w:val="left" w:pos="810"/>
        </w:tabs>
        <w:spacing w:after="0"/>
        <w:ind w:left="360"/>
        <w:rPr>
          <w:rFonts w:ascii="Calibri" w:hAnsi="Calibri" w:cs="Arial"/>
          <w:sz w:val="20"/>
          <w:szCs w:val="20"/>
        </w:rPr>
      </w:pPr>
    </w:p>
    <w:p w14:paraId="43FE8F70"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d. Rationale for the level of the course (lower, upper, or graduate).</w:t>
      </w:r>
    </w:p>
    <w:p w14:paraId="17D18AD1" w14:textId="77777777" w:rsidR="00A361AA" w:rsidRPr="00543466" w:rsidRDefault="005513FB" w:rsidP="00A361AA">
      <w:pPr>
        <w:tabs>
          <w:tab w:val="left" w:pos="360"/>
          <w:tab w:val="left" w:pos="720"/>
        </w:tabs>
        <w:spacing w:after="0" w:line="240" w:lineRule="auto"/>
        <w:ind w:left="360" w:firstLine="360"/>
        <w:rPr>
          <w:rFonts w:ascii="Calibri" w:hAnsi="Calibri" w:cs="Arial"/>
          <w:sz w:val="20"/>
          <w:szCs w:val="20"/>
          <w:highlight w:val="yellow"/>
        </w:rPr>
      </w:pPr>
      <w:r>
        <w:rPr>
          <w:rFonts w:ascii="Calibri" w:hAnsi="Calibri" w:cs="Arial"/>
          <w:sz w:val="20"/>
          <w:szCs w:val="20"/>
        </w:rPr>
        <w:t xml:space="preserve">This course needs the 1000, </w:t>
      </w:r>
      <w:r w:rsidR="00A361AA" w:rsidRPr="00543466">
        <w:rPr>
          <w:rFonts w:ascii="Calibri" w:hAnsi="Calibri" w:cs="Arial"/>
          <w:sz w:val="20"/>
          <w:szCs w:val="20"/>
        </w:rPr>
        <w:t xml:space="preserve">2000 </w:t>
      </w:r>
      <w:r>
        <w:rPr>
          <w:rFonts w:ascii="Calibri" w:hAnsi="Calibri" w:cs="Arial"/>
          <w:sz w:val="20"/>
          <w:szCs w:val="20"/>
        </w:rPr>
        <w:t xml:space="preserve">and 3000 </w:t>
      </w:r>
      <w:r w:rsidR="00A361AA" w:rsidRPr="00543466">
        <w:rPr>
          <w:rFonts w:ascii="Calibri" w:hAnsi="Calibri" w:cs="Arial"/>
          <w:sz w:val="20"/>
          <w:szCs w:val="20"/>
        </w:rPr>
        <w:t xml:space="preserve">level courses in GRFX to be successful. </w:t>
      </w:r>
    </w:p>
    <w:p w14:paraId="5CC72035" w14:textId="7D8C4694"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b/>
          <w:sz w:val="28"/>
          <w:szCs w:val="20"/>
        </w:rPr>
        <w:t xml:space="preserve"> </w:t>
      </w:r>
    </w:p>
    <w:p w14:paraId="5E2B7881"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Assessment</w:t>
      </w:r>
    </w:p>
    <w:p w14:paraId="44BAD23E" w14:textId="77777777" w:rsidR="00A361AA" w:rsidRPr="00543466" w:rsidRDefault="00A361AA" w:rsidP="00A361AA">
      <w:pPr>
        <w:tabs>
          <w:tab w:val="left" w:pos="360"/>
          <w:tab w:val="left" w:pos="720"/>
        </w:tabs>
        <w:spacing w:after="0" w:line="240" w:lineRule="auto"/>
        <w:rPr>
          <w:rFonts w:ascii="Calibri" w:hAnsi="Calibri" w:cs="Arial"/>
          <w:b/>
          <w:szCs w:val="20"/>
          <w:u w:val="single"/>
        </w:rPr>
      </w:pPr>
      <w:r w:rsidRPr="00543466">
        <w:rPr>
          <w:rFonts w:ascii="Calibri" w:hAnsi="Calibri" w:cs="Arial"/>
          <w:b/>
          <w:szCs w:val="20"/>
          <w:u w:val="single"/>
        </w:rPr>
        <w:t>University Outcomes</w:t>
      </w:r>
    </w:p>
    <w:p w14:paraId="4E206525" w14:textId="77777777" w:rsidR="00A361AA" w:rsidRPr="00543466" w:rsidRDefault="00A361AA" w:rsidP="00A361AA">
      <w:pPr>
        <w:tabs>
          <w:tab w:val="left" w:pos="360"/>
          <w:tab w:val="left" w:pos="720"/>
        </w:tabs>
        <w:spacing w:line="240" w:lineRule="auto"/>
        <w:rPr>
          <w:rFonts w:ascii="Calibri" w:hAnsi="Calibri" w:cs="Arial"/>
          <w:sz w:val="20"/>
          <w:szCs w:val="20"/>
        </w:rPr>
      </w:pPr>
      <w:r w:rsidRPr="00543466">
        <w:rPr>
          <w:rFonts w:ascii="Calibri" w:hAnsi="Calibri" w:cs="Arial"/>
          <w:sz w:val="20"/>
          <w:szCs w:val="20"/>
        </w:rPr>
        <w:t>22. Please indicate the university-level student learning outcomes for which this new course will contribute. Check all that apply.</w:t>
      </w:r>
    </w:p>
    <w:tbl>
      <w:tblPr>
        <w:tblW w:w="0" w:type="auto"/>
        <w:jc w:val="center"/>
        <w:tblBorders>
          <w:insideV w:val="dotted" w:sz="4" w:space="0" w:color="auto"/>
        </w:tblBorders>
        <w:tblLook w:val="04A0" w:firstRow="1" w:lastRow="0" w:firstColumn="1" w:lastColumn="0" w:noHBand="0" w:noVBand="1"/>
      </w:tblPr>
      <w:tblGrid>
        <w:gridCol w:w="2971"/>
        <w:gridCol w:w="2914"/>
        <w:gridCol w:w="2971"/>
      </w:tblGrid>
      <w:tr w:rsidR="00A361AA" w:rsidRPr="00543466" w14:paraId="780E593C" w14:textId="77777777" w:rsidTr="00543466">
        <w:trPr>
          <w:jc w:val="center"/>
        </w:trPr>
        <w:tc>
          <w:tcPr>
            <w:tcW w:w="2971" w:type="dxa"/>
            <w:shd w:val="clear" w:color="auto" w:fill="auto"/>
          </w:tcPr>
          <w:p w14:paraId="4BD5275D" w14:textId="77777777" w:rsidR="00A361AA" w:rsidRPr="00543466" w:rsidRDefault="00A361AA" w:rsidP="00543466">
            <w:pPr>
              <w:numPr>
                <w:ilvl w:val="1"/>
                <w:numId w:val="1"/>
              </w:numPr>
              <w:tabs>
                <w:tab w:val="left" w:pos="360"/>
                <w:tab w:val="left" w:pos="720"/>
              </w:tabs>
              <w:spacing w:after="120" w:line="240" w:lineRule="auto"/>
              <w:ind w:left="630"/>
              <w:rPr>
                <w:rFonts w:ascii="Calibri" w:hAnsi="Calibri" w:cs="Arial"/>
                <w:sz w:val="20"/>
                <w:szCs w:val="20"/>
              </w:rPr>
            </w:pPr>
            <w:r w:rsidRPr="00543466">
              <w:rPr>
                <w:rFonts w:ascii="MS Gothic" w:eastAsia="MS Gothic" w:hAnsi="MS Gothic"/>
                <w:b/>
                <w:sz w:val="20"/>
                <w:szCs w:val="20"/>
              </w:rPr>
              <w:t>[</w:t>
            </w:r>
            <w:proofErr w:type="gramStart"/>
            <w:r w:rsidRPr="00543466">
              <w:rPr>
                <w:rFonts w:ascii="MS Gothic" w:eastAsia="MS Gothic" w:hAnsi="MS Gothic"/>
                <w:b/>
                <w:sz w:val="20"/>
                <w:szCs w:val="20"/>
              </w:rPr>
              <w:t>x ]</w:t>
            </w:r>
            <w:proofErr w:type="gramEnd"/>
            <w:r w:rsidRPr="00543466">
              <w:rPr>
                <w:rFonts w:ascii="MS Gothic" w:eastAsia="MS Gothic" w:hAnsi="MS Gothic"/>
                <w:sz w:val="20"/>
                <w:szCs w:val="20"/>
              </w:rPr>
              <w:t xml:space="preserve"> </w:t>
            </w:r>
            <w:r w:rsidRPr="00543466">
              <w:rPr>
                <w:rFonts w:ascii="Calibri" w:hAnsi="Calibri" w:cs="Arial"/>
                <w:sz w:val="20"/>
                <w:szCs w:val="20"/>
              </w:rPr>
              <w:t>Global Awareness</w:t>
            </w:r>
          </w:p>
        </w:tc>
        <w:tc>
          <w:tcPr>
            <w:tcW w:w="2914" w:type="dxa"/>
            <w:shd w:val="clear" w:color="auto" w:fill="auto"/>
          </w:tcPr>
          <w:p w14:paraId="4B53FC57" w14:textId="77777777" w:rsidR="00A361AA" w:rsidRPr="00543466" w:rsidRDefault="00A361AA" w:rsidP="00543466">
            <w:pPr>
              <w:numPr>
                <w:ilvl w:val="1"/>
                <w:numId w:val="1"/>
              </w:numPr>
              <w:tabs>
                <w:tab w:val="left" w:pos="360"/>
                <w:tab w:val="left" w:pos="720"/>
              </w:tabs>
              <w:spacing w:after="120" w:line="240" w:lineRule="auto"/>
              <w:ind w:left="630" w:hanging="522"/>
              <w:rPr>
                <w:rFonts w:ascii="Calibri" w:hAnsi="Calibri" w:cs="Arial"/>
                <w:sz w:val="20"/>
                <w:szCs w:val="20"/>
              </w:rPr>
            </w:pPr>
            <w:proofErr w:type="gramStart"/>
            <w:r w:rsidRPr="00543466">
              <w:rPr>
                <w:rFonts w:ascii="MS Gothic" w:eastAsia="MS Gothic" w:hAnsi="MS Gothic"/>
                <w:b/>
                <w:sz w:val="20"/>
                <w:szCs w:val="20"/>
              </w:rPr>
              <w:t>[ x</w:t>
            </w:r>
            <w:proofErr w:type="gramEnd"/>
            <w:r w:rsidRPr="00543466">
              <w:rPr>
                <w:rFonts w:ascii="MS Gothic" w:eastAsia="MS Gothic" w:hAnsi="MS Gothic"/>
                <w:b/>
                <w:sz w:val="20"/>
                <w:szCs w:val="20"/>
              </w:rPr>
              <w:t>]</w:t>
            </w:r>
            <w:r w:rsidRPr="00543466">
              <w:rPr>
                <w:rFonts w:ascii="MS Gothic" w:eastAsia="MS Gothic" w:hAnsi="MS Gothic"/>
                <w:sz w:val="20"/>
                <w:szCs w:val="20"/>
              </w:rPr>
              <w:t xml:space="preserve"> </w:t>
            </w:r>
            <w:r w:rsidRPr="00543466">
              <w:rPr>
                <w:rFonts w:ascii="Calibri" w:hAnsi="Calibri" w:cs="Arial"/>
                <w:sz w:val="20"/>
                <w:szCs w:val="20"/>
              </w:rPr>
              <w:t>Thinking Critically</w:t>
            </w:r>
          </w:p>
        </w:tc>
        <w:tc>
          <w:tcPr>
            <w:tcW w:w="2971" w:type="dxa"/>
            <w:shd w:val="clear" w:color="auto" w:fill="auto"/>
          </w:tcPr>
          <w:p w14:paraId="70048279" w14:textId="77777777" w:rsidR="00A361AA" w:rsidRPr="00543466" w:rsidRDefault="00A361AA" w:rsidP="00543466">
            <w:pPr>
              <w:pStyle w:val="ColorfulList-Accent11"/>
              <w:numPr>
                <w:ilvl w:val="1"/>
                <w:numId w:val="1"/>
              </w:numPr>
              <w:tabs>
                <w:tab w:val="left" w:pos="360"/>
                <w:tab w:val="left" w:pos="720"/>
              </w:tabs>
              <w:spacing w:after="120" w:line="240" w:lineRule="auto"/>
              <w:ind w:left="216" w:firstLine="0"/>
              <w:rPr>
                <w:rFonts w:ascii="Calibri" w:hAnsi="Calibri" w:cs="Arial"/>
                <w:sz w:val="20"/>
                <w:szCs w:val="20"/>
              </w:rPr>
            </w:pPr>
            <w:r w:rsidRPr="00543466">
              <w:rPr>
                <w:rFonts w:ascii="Calibri" w:hAnsi="Calibri" w:cs="Arial"/>
                <w:sz w:val="20"/>
                <w:szCs w:val="20"/>
              </w:rPr>
              <w:t xml:space="preserve"> </w:t>
            </w:r>
            <w:r w:rsidRPr="00543466">
              <w:rPr>
                <w:rFonts w:ascii="MS Gothic" w:eastAsia="MS Gothic" w:hAnsi="MS Gothic"/>
                <w:b/>
                <w:sz w:val="20"/>
                <w:szCs w:val="20"/>
              </w:rPr>
              <w:t>[</w:t>
            </w:r>
            <w:proofErr w:type="gramStart"/>
            <w:r w:rsidRPr="00543466">
              <w:rPr>
                <w:rFonts w:ascii="MS Gothic" w:eastAsia="MS Gothic" w:hAnsi="MS Gothic"/>
                <w:b/>
                <w:sz w:val="20"/>
                <w:szCs w:val="20"/>
              </w:rPr>
              <w:t>x ]</w:t>
            </w:r>
            <w:proofErr w:type="gramEnd"/>
            <w:r w:rsidRPr="00543466">
              <w:rPr>
                <w:rFonts w:ascii="MS Gothic" w:eastAsia="MS Gothic" w:hAnsi="MS Gothic"/>
                <w:sz w:val="20"/>
                <w:szCs w:val="20"/>
              </w:rPr>
              <w:t xml:space="preserve"> </w:t>
            </w:r>
            <w:r w:rsidRPr="00543466">
              <w:rPr>
                <w:rFonts w:ascii="Calibri" w:hAnsi="Calibri" w:cs="Arial"/>
                <w:sz w:val="20"/>
                <w:szCs w:val="20"/>
              </w:rPr>
              <w:t>Information Literacy</w:t>
            </w:r>
          </w:p>
        </w:tc>
      </w:tr>
    </w:tbl>
    <w:p w14:paraId="5982479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6020C67" w14:textId="77777777" w:rsidR="00A361AA" w:rsidRPr="00543466" w:rsidRDefault="00A361AA" w:rsidP="00A361AA">
      <w:pPr>
        <w:tabs>
          <w:tab w:val="left" w:pos="360"/>
          <w:tab w:val="left" w:pos="810"/>
        </w:tabs>
        <w:spacing w:after="0"/>
        <w:rPr>
          <w:rFonts w:ascii="Calibri" w:hAnsi="Calibri" w:cs="Arial"/>
          <w:sz w:val="20"/>
          <w:szCs w:val="20"/>
        </w:rPr>
      </w:pPr>
    </w:p>
    <w:p w14:paraId="47A2B85D" w14:textId="77777777" w:rsidR="00A361AA" w:rsidRPr="00543466" w:rsidRDefault="00A361AA" w:rsidP="00A361AA">
      <w:pPr>
        <w:tabs>
          <w:tab w:val="left" w:pos="360"/>
          <w:tab w:val="left" w:pos="810"/>
        </w:tabs>
        <w:spacing w:after="0"/>
        <w:rPr>
          <w:rFonts w:ascii="Calibri" w:hAnsi="Calibri" w:cs="Arial"/>
          <w:b/>
          <w:szCs w:val="20"/>
          <w:u w:val="single"/>
        </w:rPr>
      </w:pPr>
      <w:r w:rsidRPr="00543466">
        <w:rPr>
          <w:rFonts w:ascii="Calibri" w:hAnsi="Calibri" w:cs="Arial"/>
          <w:b/>
          <w:szCs w:val="20"/>
          <w:u w:val="single"/>
        </w:rPr>
        <w:t>Relationship with Current Program-Level Assessment Process</w:t>
      </w:r>
    </w:p>
    <w:p w14:paraId="4887A5D2"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23.  What is/are the intended program-level learning outcome/s for students enrolled in this course?  Where will this course fit into an already existing program assessment process? </w:t>
      </w:r>
    </w:p>
    <w:p w14:paraId="16F1418F" w14:textId="77777777" w:rsidR="00A361AA" w:rsidRPr="00F24C44" w:rsidRDefault="00A361AA" w:rsidP="00A361AA">
      <w:pPr>
        <w:rPr>
          <w:rFonts w:ascii="Times" w:eastAsia="Times New Roman" w:hAnsi="Times"/>
          <w:color w:val="000000"/>
          <w:sz w:val="16"/>
          <w:szCs w:val="16"/>
        </w:rPr>
      </w:pPr>
      <w:r w:rsidRPr="00543466">
        <w:rPr>
          <w:rFonts w:ascii="Calibri" w:hAnsi="Calibri" w:cs="Arial"/>
          <w:sz w:val="20"/>
          <w:szCs w:val="20"/>
        </w:rPr>
        <w:t>This course will is an E/R for PLO 1 and 2 below. The s</w:t>
      </w:r>
      <w:r w:rsidRPr="00874807">
        <w:rPr>
          <w:rFonts w:ascii="Times" w:eastAsia="Times New Roman" w:hAnsi="Times"/>
          <w:color w:val="000000"/>
          <w:sz w:val="16"/>
          <w:szCs w:val="16"/>
        </w:rPr>
        <w:t xml:space="preserve">tudent </w:t>
      </w:r>
      <w:r>
        <w:rPr>
          <w:rFonts w:ascii="Times" w:eastAsia="Times New Roman" w:hAnsi="Times"/>
          <w:color w:val="000000"/>
          <w:sz w:val="16"/>
          <w:szCs w:val="16"/>
        </w:rPr>
        <w:t>will bring</w:t>
      </w:r>
      <w:r w:rsidRPr="00874807">
        <w:rPr>
          <w:rFonts w:ascii="Times" w:eastAsia="Times New Roman" w:hAnsi="Times"/>
          <w:color w:val="000000"/>
          <w:sz w:val="16"/>
          <w:szCs w:val="16"/>
        </w:rPr>
        <w:t xml:space="preserve"> reasonable knowledge and skill to the situation as a result of knowledge/skill being introduced and/or emphasized at some previous point in their educational career. Instructional activity continues to build upon previous benchmarks and reinforce knowledge/skill</w:t>
      </w:r>
      <w:r>
        <w:rPr>
          <w:rFonts w:ascii="Times" w:eastAsia="Times New Roman" w:hAnsi="Times"/>
          <w:color w:val="000000"/>
          <w:sz w:val="16"/>
          <w:szCs w:val="16"/>
        </w:rPr>
        <w:t>.</w:t>
      </w:r>
    </w:p>
    <w:p w14:paraId="406CBD6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6A9EF15"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6045BEF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EBCB8E3" w14:textId="77777777" w:rsidR="00A361AA" w:rsidRPr="00543466" w:rsidRDefault="00A361AA" w:rsidP="00A361AA">
      <w:pPr>
        <w:spacing w:after="240" w:line="240" w:lineRule="auto"/>
        <w:rPr>
          <w:rFonts w:ascii="Calibri" w:hAnsi="Calibri"/>
          <w:i/>
          <w:sz w:val="20"/>
          <w:szCs w:val="20"/>
        </w:rPr>
      </w:pPr>
      <w:r w:rsidRPr="00543466">
        <w:rPr>
          <w:rFonts w:ascii="Calibri" w:hAnsi="Calibri"/>
          <w:i/>
          <w:sz w:val="20"/>
          <w:szCs w:val="20"/>
        </w:rPr>
        <w:lastRenderedPageBreak/>
        <w:t xml:space="preserve">For further assistance, please see the ‘Expanded Instructions’ document available on the UCC - Forms website for guidance, or contact the Office of Assessment at 870-972-2989. </w:t>
      </w:r>
    </w:p>
    <w:p w14:paraId="590DD985" w14:textId="77777777" w:rsidR="00A361AA" w:rsidRPr="00543466" w:rsidRDefault="00A361AA" w:rsidP="00A361AA">
      <w:pPr>
        <w:spacing w:after="240" w:line="240" w:lineRule="auto"/>
        <w:rPr>
          <w:rFonts w:ascii="Calibri" w:hAnsi="Calibri" w:cs="Arial"/>
          <w:b/>
          <w:sz w:val="2"/>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308A6451" w14:textId="77777777" w:rsidTr="00543466">
        <w:tc>
          <w:tcPr>
            <w:tcW w:w="2148" w:type="dxa"/>
            <w:shd w:val="clear" w:color="auto" w:fill="auto"/>
          </w:tcPr>
          <w:p w14:paraId="035EA34E"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Program-Level Outcome 1 (from question #23)</w:t>
            </w:r>
          </w:p>
        </w:tc>
        <w:sdt>
          <w:sdtPr>
            <w:rPr>
              <w:rFonts w:ascii="Arial" w:hAnsi="Arial" w:cs="Arial"/>
              <w:sz w:val="20"/>
              <w:szCs w:val="20"/>
            </w:rPr>
            <w:id w:val="1425539941"/>
          </w:sdtPr>
          <w:sdtEndPr/>
          <w:sdtContent>
            <w:tc>
              <w:tcPr>
                <w:tcW w:w="7428" w:type="dxa"/>
                <w:shd w:val="clear" w:color="auto" w:fill="auto"/>
              </w:tcPr>
              <w:p w14:paraId="60AB8E99" w14:textId="77777777" w:rsidR="00A361AA" w:rsidRPr="00543466" w:rsidRDefault="00480766" w:rsidP="00046760">
                <w:pPr>
                  <w:rPr>
                    <w:rFonts w:ascii="Calibri" w:hAnsi="Calibr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tr>
      <w:tr w:rsidR="00A361AA" w:rsidRPr="00543466" w14:paraId="7CB900CF" w14:textId="77777777" w:rsidTr="00543466">
        <w:tc>
          <w:tcPr>
            <w:tcW w:w="2148" w:type="dxa"/>
            <w:shd w:val="clear" w:color="auto" w:fill="auto"/>
          </w:tcPr>
          <w:p w14:paraId="48373E02" w14:textId="77777777" w:rsidR="00A361AA" w:rsidRPr="00543466" w:rsidRDefault="00A361AA" w:rsidP="00860594">
            <w:pPr>
              <w:rPr>
                <w:rFonts w:ascii="Calibri" w:hAnsi="Calibri"/>
                <w:sz w:val="20"/>
                <w:szCs w:val="20"/>
              </w:rPr>
            </w:pPr>
            <w:r w:rsidRPr="00543466">
              <w:rPr>
                <w:rFonts w:ascii="Calibri" w:hAnsi="Calibri"/>
                <w:sz w:val="20"/>
                <w:szCs w:val="20"/>
              </w:rPr>
              <w:t>Assessment Measure</w:t>
            </w:r>
          </w:p>
        </w:tc>
        <w:tc>
          <w:tcPr>
            <w:tcW w:w="7428" w:type="dxa"/>
            <w:shd w:val="clear" w:color="auto" w:fill="auto"/>
          </w:tcPr>
          <w:p w14:paraId="0A52B09E"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Direct Measure:</w:t>
            </w:r>
          </w:p>
          <w:p w14:paraId="214E415E"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Description:   In Digital Innovations Portfolio, </w:t>
            </w:r>
            <w:proofErr w:type="gramStart"/>
            <w:r w:rsidRPr="00543466">
              <w:rPr>
                <w:rFonts w:ascii="Times" w:hAnsi="Times"/>
                <w:color w:val="000000"/>
                <w:sz w:val="16"/>
                <w:szCs w:val="16"/>
              </w:rPr>
              <w:t>students</w:t>
            </w:r>
            <w:proofErr w:type="gramEnd"/>
            <w:r w:rsidRPr="00543466">
              <w:rPr>
                <w:rFonts w:ascii="Times" w:hAnsi="Times"/>
                <w:color w:val="000000"/>
                <w:sz w:val="16"/>
                <w:szCs w:val="16"/>
              </w:rPr>
              <w:t xml:space="preserve"> present ≥ 10 professional-level works to a committee made up of Faculty from all areas.  This is a capstone course designed to prepare students for entrance into professional practice</w:t>
            </w:r>
          </w:p>
          <w:p w14:paraId="522E6DD1" w14:textId="77777777" w:rsidR="00A361AA" w:rsidRPr="00543466" w:rsidRDefault="00A361AA" w:rsidP="00860594">
            <w:pPr>
              <w:rPr>
                <w:rFonts w:ascii="Times" w:hAnsi="Times"/>
                <w:color w:val="000000"/>
                <w:sz w:val="16"/>
                <w:szCs w:val="16"/>
              </w:rPr>
            </w:pPr>
          </w:p>
          <w:p w14:paraId="5A37CD61"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Measure:  Student applies subject knowledge to conceptualize, develop, and complete professional work that answers project objectives.</w:t>
            </w:r>
          </w:p>
          <w:p w14:paraId="29CEF601" w14:textId="77777777" w:rsidR="00A361AA" w:rsidRPr="00543466" w:rsidRDefault="00A361AA" w:rsidP="00860594">
            <w:pPr>
              <w:rPr>
                <w:rFonts w:ascii="Times" w:hAnsi="Times"/>
                <w:color w:val="000000"/>
                <w:sz w:val="16"/>
                <w:szCs w:val="16"/>
              </w:rPr>
            </w:pPr>
          </w:p>
          <w:p w14:paraId="03C0503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Faculty Scores students on multiple aspects of production (project objective, audience, purpose and context) on a scale from 1 to 5, 3 being average.</w:t>
            </w:r>
          </w:p>
          <w:p w14:paraId="03D13AC0" w14:textId="77777777" w:rsidR="00A361AA" w:rsidRPr="00543466" w:rsidRDefault="00A361AA" w:rsidP="00860594">
            <w:pPr>
              <w:rPr>
                <w:rFonts w:ascii="Times" w:hAnsi="Times"/>
                <w:color w:val="000000"/>
                <w:sz w:val="16"/>
                <w:szCs w:val="16"/>
              </w:rPr>
            </w:pPr>
          </w:p>
          <w:p w14:paraId="0CC78E27"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Data Collection:  Each Measure is scored on a </w:t>
            </w:r>
            <w:proofErr w:type="gramStart"/>
            <w:r w:rsidRPr="00543466">
              <w:rPr>
                <w:rFonts w:ascii="Times" w:hAnsi="Times"/>
                <w:color w:val="000000"/>
                <w:sz w:val="16"/>
                <w:szCs w:val="16"/>
              </w:rPr>
              <w:t>5 point</w:t>
            </w:r>
            <w:proofErr w:type="gramEnd"/>
            <w:r w:rsidRPr="00543466">
              <w:rPr>
                <w:rFonts w:ascii="Times" w:hAnsi="Times"/>
                <w:color w:val="000000"/>
                <w:sz w:val="16"/>
                <w:szCs w:val="16"/>
              </w:rPr>
              <w:t xml:space="preserve"> scale.</w:t>
            </w:r>
          </w:p>
          <w:p w14:paraId="5EA51CB2" w14:textId="77777777" w:rsidR="00A361AA" w:rsidRPr="00543466" w:rsidRDefault="00A361AA" w:rsidP="00860594">
            <w:pPr>
              <w:rPr>
                <w:rFonts w:ascii="Times" w:hAnsi="Times"/>
                <w:color w:val="000000"/>
                <w:sz w:val="16"/>
                <w:szCs w:val="16"/>
              </w:rPr>
            </w:pPr>
          </w:p>
          <w:p w14:paraId="7F4AD125"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Scale:  1 being unacceptable, 2 poor performance, 3 average, 4 good, 5 high/excellent</w:t>
            </w:r>
          </w:p>
          <w:p w14:paraId="74467BA3" w14:textId="77777777" w:rsidR="00A361AA" w:rsidRPr="00543466" w:rsidRDefault="00A361AA" w:rsidP="00860594">
            <w:pPr>
              <w:rPr>
                <w:rFonts w:ascii="Times" w:hAnsi="Times"/>
                <w:color w:val="000000"/>
                <w:sz w:val="16"/>
                <w:szCs w:val="16"/>
              </w:rPr>
            </w:pPr>
          </w:p>
          <w:p w14:paraId="4F021E84"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Data Analysis:  Successful students will score a combined average of 3.5 or higher.</w:t>
            </w:r>
          </w:p>
          <w:p w14:paraId="1F598300" w14:textId="77777777" w:rsidR="00A361AA" w:rsidRPr="00543466" w:rsidRDefault="00A361AA" w:rsidP="00860594">
            <w:pPr>
              <w:rPr>
                <w:rFonts w:ascii="Times" w:hAnsi="Times"/>
                <w:color w:val="000000"/>
                <w:sz w:val="16"/>
                <w:szCs w:val="16"/>
              </w:rPr>
            </w:pPr>
          </w:p>
          <w:p w14:paraId="480350B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Indirect Measure:</w:t>
            </w:r>
          </w:p>
          <w:p w14:paraId="423B914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Description:  In Digital Innovations Portfolio, students complete an exit survey.   Alumni survey every 3 years.</w:t>
            </w:r>
          </w:p>
          <w:p w14:paraId="02406D98" w14:textId="77777777" w:rsidR="00A361AA" w:rsidRPr="00543466" w:rsidRDefault="00A361AA" w:rsidP="00860594">
            <w:pPr>
              <w:rPr>
                <w:rFonts w:ascii="Calibri" w:hAnsi="Calibri"/>
                <w:sz w:val="20"/>
                <w:szCs w:val="20"/>
              </w:rPr>
            </w:pPr>
            <w:r w:rsidRPr="00543466">
              <w:rPr>
                <w:rFonts w:ascii="Calibri" w:hAnsi="Calibri"/>
                <w:sz w:val="20"/>
                <w:szCs w:val="20"/>
              </w:rPr>
              <w:t xml:space="preserve"> </w:t>
            </w:r>
          </w:p>
        </w:tc>
      </w:tr>
      <w:tr w:rsidR="00A361AA" w:rsidRPr="00543466" w14:paraId="1004DF5A" w14:textId="77777777" w:rsidTr="00543466">
        <w:tc>
          <w:tcPr>
            <w:tcW w:w="2148" w:type="dxa"/>
            <w:shd w:val="clear" w:color="auto" w:fill="auto"/>
          </w:tcPr>
          <w:p w14:paraId="606105ED" w14:textId="77777777" w:rsidR="00A361AA" w:rsidRPr="00543466" w:rsidRDefault="00A361AA" w:rsidP="00860594">
            <w:pPr>
              <w:rPr>
                <w:rFonts w:ascii="Calibri" w:hAnsi="Calibri"/>
                <w:sz w:val="20"/>
                <w:szCs w:val="20"/>
              </w:rPr>
            </w:pPr>
            <w:r w:rsidRPr="00543466">
              <w:rPr>
                <w:rFonts w:ascii="Calibri" w:hAnsi="Calibri"/>
                <w:sz w:val="20"/>
                <w:szCs w:val="20"/>
              </w:rPr>
              <w:t xml:space="preserve">Assessment </w:t>
            </w:r>
          </w:p>
          <w:p w14:paraId="052D4844" w14:textId="77777777" w:rsidR="00A361AA" w:rsidRPr="00543466" w:rsidRDefault="00A361AA" w:rsidP="00860594">
            <w:pPr>
              <w:rPr>
                <w:rFonts w:ascii="Calibri" w:hAnsi="Calibri"/>
                <w:sz w:val="20"/>
                <w:szCs w:val="20"/>
              </w:rPr>
            </w:pPr>
            <w:r w:rsidRPr="00543466">
              <w:rPr>
                <w:rFonts w:ascii="Calibri" w:hAnsi="Calibri"/>
                <w:sz w:val="20"/>
                <w:szCs w:val="20"/>
              </w:rPr>
              <w:t>Timetable</w:t>
            </w:r>
          </w:p>
        </w:tc>
        <w:tc>
          <w:tcPr>
            <w:tcW w:w="7428" w:type="dxa"/>
            <w:shd w:val="clear" w:color="auto" w:fill="auto"/>
          </w:tcPr>
          <w:p w14:paraId="353A1326" w14:textId="77777777" w:rsidR="00A361AA" w:rsidRPr="00543466" w:rsidRDefault="00A361AA" w:rsidP="00860594">
            <w:pPr>
              <w:rPr>
                <w:rFonts w:ascii="Calibri" w:hAnsi="Calibri"/>
                <w:sz w:val="20"/>
                <w:szCs w:val="20"/>
              </w:rPr>
            </w:pPr>
            <w:r w:rsidRPr="00543466">
              <w:rPr>
                <w:rFonts w:ascii="Calibri" w:hAnsi="Calibri"/>
                <w:sz w:val="20"/>
                <w:szCs w:val="20"/>
              </w:rPr>
              <w:t xml:space="preserve">This is assessed in the GRFX 4793 capstone at the end of the program.  </w:t>
            </w:r>
          </w:p>
          <w:p w14:paraId="0FFD665C"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Year 1 (2020-2021</w:t>
            </w:r>
            <w:proofErr w:type="gramStart"/>
            <w:r w:rsidRPr="00543466">
              <w:rPr>
                <w:rFonts w:ascii="Times" w:hAnsi="Times"/>
                <w:color w:val="000000"/>
                <w:sz w:val="16"/>
                <w:szCs w:val="16"/>
              </w:rPr>
              <w:t>)  on</w:t>
            </w:r>
            <w:proofErr w:type="gramEnd"/>
            <w:r w:rsidRPr="00543466">
              <w:rPr>
                <w:rFonts w:ascii="Times" w:hAnsi="Times"/>
                <w:color w:val="000000"/>
                <w:sz w:val="16"/>
                <w:szCs w:val="16"/>
              </w:rPr>
              <w:t xml:space="preserve"> a Two year cycle.</w:t>
            </w:r>
          </w:p>
          <w:p w14:paraId="074C8AD4" w14:textId="77777777" w:rsidR="00A361AA" w:rsidRPr="00543466" w:rsidRDefault="00A361AA" w:rsidP="00860594">
            <w:pPr>
              <w:rPr>
                <w:rFonts w:ascii="Times" w:hAnsi="Times"/>
                <w:color w:val="000000"/>
                <w:sz w:val="16"/>
                <w:szCs w:val="16"/>
              </w:rPr>
            </w:pPr>
          </w:p>
          <w:p w14:paraId="1E768B5C"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Fall Meeting: Assessment Committee reviews data;  </w:t>
            </w:r>
          </w:p>
          <w:p w14:paraId="44CCFF92" w14:textId="77777777" w:rsidR="00A361AA" w:rsidRPr="00543466" w:rsidRDefault="00A361AA" w:rsidP="00543466">
            <w:pPr>
              <w:autoSpaceDE w:val="0"/>
              <w:autoSpaceDN w:val="0"/>
              <w:adjustRightInd w:val="0"/>
              <w:rPr>
                <w:rFonts w:ascii="Times" w:hAnsi="Times"/>
                <w:color w:val="000000"/>
                <w:sz w:val="16"/>
                <w:szCs w:val="16"/>
              </w:rPr>
            </w:pPr>
          </w:p>
          <w:p w14:paraId="077551E5"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Spring Meeting:  Faculty reviews findings</w:t>
            </w:r>
          </w:p>
          <w:p w14:paraId="3AD3671A" w14:textId="77777777" w:rsidR="00A361AA" w:rsidRPr="00543466" w:rsidRDefault="00A361AA" w:rsidP="00543466">
            <w:pPr>
              <w:autoSpaceDE w:val="0"/>
              <w:autoSpaceDN w:val="0"/>
              <w:adjustRightInd w:val="0"/>
              <w:rPr>
                <w:rFonts w:ascii="Times" w:hAnsi="Times"/>
                <w:color w:val="000000"/>
                <w:sz w:val="16"/>
                <w:szCs w:val="16"/>
              </w:rPr>
            </w:pPr>
          </w:p>
          <w:p w14:paraId="5B273107"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lastRenderedPageBreak/>
              <w:t>Reports: (1) review scores on portfolio content</w:t>
            </w:r>
          </w:p>
          <w:p w14:paraId="0990B88E" w14:textId="77777777" w:rsidR="00A361AA" w:rsidRPr="00543466" w:rsidRDefault="00A361AA" w:rsidP="00860594">
            <w:pPr>
              <w:rPr>
                <w:rFonts w:ascii="Calibri" w:hAnsi="Calibri"/>
                <w:sz w:val="20"/>
                <w:szCs w:val="20"/>
              </w:rPr>
            </w:pPr>
            <w:r w:rsidRPr="00543466">
              <w:rPr>
                <w:rFonts w:ascii="Times" w:hAnsi="Times"/>
                <w:color w:val="000000"/>
                <w:sz w:val="16"/>
                <w:szCs w:val="16"/>
              </w:rPr>
              <w:t xml:space="preserve">(2) </w:t>
            </w:r>
            <w:proofErr w:type="gramStart"/>
            <w:r w:rsidRPr="00543466">
              <w:rPr>
                <w:rFonts w:ascii="Times" w:hAnsi="Times"/>
                <w:color w:val="000000"/>
                <w:sz w:val="16"/>
                <w:szCs w:val="16"/>
              </w:rPr>
              <w:t>discuss</w:t>
            </w:r>
            <w:proofErr w:type="gramEnd"/>
            <w:r w:rsidRPr="00543466">
              <w:rPr>
                <w:rFonts w:ascii="Times" w:hAnsi="Times"/>
                <w:color w:val="000000"/>
                <w:sz w:val="16"/>
                <w:szCs w:val="16"/>
              </w:rPr>
              <w:t xml:space="preserve"> actions to be taken to improve results</w:t>
            </w:r>
          </w:p>
        </w:tc>
      </w:tr>
      <w:tr w:rsidR="00A361AA" w:rsidRPr="00543466" w14:paraId="4E3A0746" w14:textId="77777777" w:rsidTr="00543466">
        <w:tc>
          <w:tcPr>
            <w:tcW w:w="2148" w:type="dxa"/>
            <w:shd w:val="clear" w:color="auto" w:fill="auto"/>
          </w:tcPr>
          <w:p w14:paraId="25F94947"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Who is responsible for assessing and reporting on the results?</w:t>
            </w:r>
          </w:p>
        </w:tc>
        <w:tc>
          <w:tcPr>
            <w:tcW w:w="7428" w:type="dxa"/>
            <w:shd w:val="clear" w:color="auto" w:fill="auto"/>
          </w:tcPr>
          <w:p w14:paraId="677CEA81"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GRFX 4793 Faculty Committee </w:t>
            </w:r>
          </w:p>
          <w:p w14:paraId="3E3D3C2B" w14:textId="77777777" w:rsidR="00A361AA" w:rsidRPr="00543466" w:rsidRDefault="00A361AA" w:rsidP="00860594">
            <w:pPr>
              <w:rPr>
                <w:rFonts w:ascii="Calibri" w:hAnsi="Calibri"/>
                <w:color w:val="808080"/>
                <w:sz w:val="20"/>
                <w:szCs w:val="20"/>
              </w:rPr>
            </w:pPr>
            <w:r w:rsidRPr="00543466">
              <w:rPr>
                <w:rFonts w:ascii="Times" w:hAnsi="Times"/>
                <w:color w:val="000000"/>
                <w:sz w:val="16"/>
                <w:szCs w:val="16"/>
              </w:rPr>
              <w:t>(</w:t>
            </w:r>
            <w:proofErr w:type="gramStart"/>
            <w:r w:rsidRPr="00543466">
              <w:rPr>
                <w:rFonts w:ascii="Times" w:hAnsi="Times"/>
                <w:color w:val="000000"/>
                <w:sz w:val="16"/>
                <w:szCs w:val="16"/>
              </w:rPr>
              <w:t>membership</w:t>
            </w:r>
            <w:proofErr w:type="gramEnd"/>
            <w:r w:rsidRPr="00543466">
              <w:rPr>
                <w:rFonts w:ascii="Times" w:hAnsi="Times"/>
                <w:color w:val="000000"/>
                <w:sz w:val="16"/>
                <w:szCs w:val="16"/>
              </w:rPr>
              <w:t xml:space="preserve"> includes digital design, strategic communication and creative media faculty ) reporting to Department of Art and Design Assessment Coordinator</w:t>
            </w:r>
          </w:p>
        </w:tc>
      </w:tr>
    </w:tbl>
    <w:p w14:paraId="2335F77A" w14:textId="77777777" w:rsidR="00A361AA" w:rsidRPr="00543466" w:rsidRDefault="00A361AA" w:rsidP="00A361AA">
      <w:pPr>
        <w:rPr>
          <w:rFonts w:ascii="Calibri" w:hAnsi="Calibri" w:cs="Arial"/>
          <w:i/>
          <w:sz w:val="20"/>
          <w:szCs w:val="20"/>
        </w:rPr>
      </w:pPr>
    </w:p>
    <w:p w14:paraId="6863BE23" w14:textId="77777777" w:rsidR="00A361AA" w:rsidRPr="00543466" w:rsidRDefault="00A361AA" w:rsidP="00A361AA">
      <w:pPr>
        <w:rPr>
          <w:rFonts w:ascii="Calibri" w:hAnsi="Calibri"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7DBD5C6F" w14:textId="77777777" w:rsidTr="00543466">
        <w:tc>
          <w:tcPr>
            <w:tcW w:w="2148" w:type="dxa"/>
            <w:shd w:val="clear" w:color="auto" w:fill="auto"/>
          </w:tcPr>
          <w:p w14:paraId="5582351B"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Program-Level Outcome 2 (from question #23)</w:t>
            </w:r>
          </w:p>
        </w:tc>
        <w:tc>
          <w:tcPr>
            <w:tcW w:w="7428" w:type="dxa"/>
            <w:shd w:val="clear" w:color="auto" w:fill="auto"/>
          </w:tcPr>
          <w:p w14:paraId="7F3C3854" w14:textId="77777777" w:rsidR="00A361AA" w:rsidRPr="00543466" w:rsidRDefault="00A361AA" w:rsidP="00860594">
            <w:pPr>
              <w:rPr>
                <w:rFonts w:ascii="Calibri" w:hAnsi="Calibri"/>
                <w:sz w:val="20"/>
                <w:szCs w:val="20"/>
              </w:rPr>
            </w:pPr>
          </w:p>
          <w:p w14:paraId="4449E175" w14:textId="77777777" w:rsidR="00A361AA" w:rsidRPr="00543466" w:rsidRDefault="00A361AA" w:rsidP="00860594">
            <w:pPr>
              <w:rPr>
                <w:rFonts w:ascii="Times" w:eastAsia="Times New Roman" w:hAnsi="Times"/>
                <w:b/>
                <w:bCs/>
                <w:color w:val="000000"/>
                <w:sz w:val="16"/>
                <w:szCs w:val="16"/>
              </w:rPr>
            </w:pPr>
            <w:r w:rsidRPr="00543466">
              <w:rPr>
                <w:rFonts w:ascii="Times" w:eastAsia="Times New Roman" w:hAnsi="Times"/>
                <w:b/>
                <w:bCs/>
                <w:color w:val="000000"/>
                <w:sz w:val="16"/>
                <w:szCs w:val="16"/>
              </w:rPr>
              <w:t>SWABT apply the written, oral and aesthetic skills required of a professional designer.</w:t>
            </w:r>
          </w:p>
          <w:p w14:paraId="615B118E" w14:textId="77777777" w:rsidR="00A361AA" w:rsidRPr="00543466" w:rsidRDefault="00A361AA" w:rsidP="00860594">
            <w:pPr>
              <w:rPr>
                <w:rFonts w:ascii="Calibri" w:hAnsi="Calibri"/>
                <w:sz w:val="20"/>
                <w:szCs w:val="20"/>
              </w:rPr>
            </w:pPr>
          </w:p>
        </w:tc>
      </w:tr>
      <w:tr w:rsidR="00A361AA" w:rsidRPr="00543466" w14:paraId="12699D78" w14:textId="77777777" w:rsidTr="00543466">
        <w:tc>
          <w:tcPr>
            <w:tcW w:w="2148" w:type="dxa"/>
            <w:shd w:val="clear" w:color="auto" w:fill="auto"/>
          </w:tcPr>
          <w:p w14:paraId="64900515" w14:textId="77777777" w:rsidR="00A361AA" w:rsidRPr="00543466" w:rsidRDefault="00A361AA" w:rsidP="00860594">
            <w:pPr>
              <w:rPr>
                <w:rFonts w:ascii="Calibri" w:hAnsi="Calibri"/>
                <w:sz w:val="20"/>
                <w:szCs w:val="20"/>
              </w:rPr>
            </w:pPr>
            <w:r w:rsidRPr="00543466">
              <w:rPr>
                <w:rFonts w:ascii="Calibri" w:hAnsi="Calibri"/>
                <w:sz w:val="20"/>
                <w:szCs w:val="20"/>
              </w:rPr>
              <w:t>Assessment Measure</w:t>
            </w:r>
          </w:p>
        </w:tc>
        <w:tc>
          <w:tcPr>
            <w:tcW w:w="7428" w:type="dxa"/>
            <w:shd w:val="clear" w:color="auto" w:fill="auto"/>
          </w:tcPr>
          <w:p w14:paraId="041FF317" w14:textId="77777777" w:rsidR="00A361AA" w:rsidRPr="00543466" w:rsidRDefault="00A361AA" w:rsidP="00543466">
            <w:pPr>
              <w:tabs>
                <w:tab w:val="left" w:pos="1890"/>
              </w:tabs>
              <w:autoSpaceDE w:val="0"/>
              <w:autoSpaceDN w:val="0"/>
              <w:adjustRightInd w:val="0"/>
              <w:rPr>
                <w:rFonts w:ascii="Times" w:hAnsi="Times"/>
                <w:color w:val="000000"/>
                <w:sz w:val="16"/>
                <w:szCs w:val="16"/>
              </w:rPr>
            </w:pPr>
            <w:r w:rsidRPr="00543466">
              <w:rPr>
                <w:rFonts w:ascii="Times" w:hAnsi="Times"/>
                <w:b/>
                <w:color w:val="000000"/>
                <w:sz w:val="16"/>
                <w:szCs w:val="16"/>
              </w:rPr>
              <w:t>Direct Measure</w:t>
            </w:r>
            <w:r w:rsidRPr="00543466">
              <w:rPr>
                <w:rFonts w:ascii="Times" w:hAnsi="Times"/>
                <w:color w:val="000000"/>
                <w:sz w:val="16"/>
                <w:szCs w:val="16"/>
              </w:rPr>
              <w:t>:</w:t>
            </w:r>
          </w:p>
          <w:p w14:paraId="58BD6184" w14:textId="77777777" w:rsidR="00A361AA" w:rsidRPr="00543466" w:rsidRDefault="00A361AA" w:rsidP="00543466">
            <w:pPr>
              <w:tabs>
                <w:tab w:val="left" w:pos="1890"/>
              </w:tabs>
              <w:autoSpaceDE w:val="0"/>
              <w:autoSpaceDN w:val="0"/>
              <w:adjustRightInd w:val="0"/>
              <w:rPr>
                <w:rFonts w:ascii="Times" w:hAnsi="Times"/>
                <w:color w:val="000000"/>
                <w:sz w:val="16"/>
                <w:szCs w:val="16"/>
              </w:rPr>
            </w:pPr>
            <w:r w:rsidRPr="00543466">
              <w:rPr>
                <w:rFonts w:ascii="Times" w:hAnsi="Times"/>
                <w:color w:val="000000"/>
                <w:sz w:val="16"/>
                <w:szCs w:val="16"/>
              </w:rPr>
              <w:t>Description:   In Digital Innovations Portfolio, students make an oral presentation and defend their professional portfolio in real time with a committee of Faculty representing all areas of the program.</w:t>
            </w:r>
          </w:p>
          <w:p w14:paraId="7452EC93" w14:textId="77777777" w:rsidR="00A361AA" w:rsidRPr="00543466" w:rsidRDefault="00A361AA" w:rsidP="00543466">
            <w:pPr>
              <w:tabs>
                <w:tab w:val="left" w:pos="1890"/>
              </w:tabs>
              <w:autoSpaceDE w:val="0"/>
              <w:autoSpaceDN w:val="0"/>
              <w:adjustRightInd w:val="0"/>
              <w:rPr>
                <w:rFonts w:ascii="Times" w:hAnsi="Times"/>
                <w:color w:val="000000"/>
                <w:sz w:val="16"/>
                <w:szCs w:val="16"/>
              </w:rPr>
            </w:pPr>
          </w:p>
          <w:p w14:paraId="2C4ACBA0" w14:textId="77777777" w:rsidR="00A361AA" w:rsidRPr="00543466" w:rsidRDefault="00A361AA" w:rsidP="00860594">
            <w:pPr>
              <w:rPr>
                <w:rFonts w:ascii="Times" w:hAnsi="Times"/>
                <w:color w:val="000000"/>
                <w:sz w:val="16"/>
                <w:szCs w:val="20"/>
              </w:rPr>
            </w:pPr>
            <w:r w:rsidRPr="00543466">
              <w:rPr>
                <w:rFonts w:ascii="Times" w:hAnsi="Times"/>
                <w:b/>
                <w:color w:val="000000"/>
                <w:sz w:val="16"/>
                <w:szCs w:val="20"/>
              </w:rPr>
              <w:t>Measure 1:</w:t>
            </w:r>
            <w:r w:rsidRPr="00543466">
              <w:rPr>
                <w:rFonts w:ascii="Times" w:hAnsi="Times"/>
                <w:color w:val="000000"/>
                <w:sz w:val="16"/>
                <w:szCs w:val="20"/>
              </w:rPr>
              <w:t xml:space="preserve">  Student can evaluate his/her outcomes based on </w:t>
            </w:r>
            <w:r w:rsidRPr="00543466">
              <w:rPr>
                <w:rFonts w:ascii="Times" w:hAnsi="Times" w:cs="Helvetica"/>
                <w:sz w:val="16"/>
              </w:rPr>
              <w:t>critical, ethical, and aesthetic issues</w:t>
            </w:r>
            <w:r w:rsidRPr="00543466">
              <w:rPr>
                <w:rFonts w:ascii="Times" w:hAnsi="Times"/>
                <w:color w:val="000000"/>
                <w:sz w:val="16"/>
                <w:szCs w:val="20"/>
              </w:rPr>
              <w:t>.</w:t>
            </w:r>
          </w:p>
          <w:p w14:paraId="4C72754B" w14:textId="77777777" w:rsidR="00A361AA" w:rsidRPr="00543466" w:rsidRDefault="00A361AA" w:rsidP="00543466">
            <w:pPr>
              <w:autoSpaceDE w:val="0"/>
              <w:autoSpaceDN w:val="0"/>
              <w:adjustRightInd w:val="0"/>
              <w:rPr>
                <w:rFonts w:ascii="Times" w:hAnsi="Times"/>
                <w:color w:val="000000"/>
                <w:sz w:val="16"/>
                <w:szCs w:val="20"/>
              </w:rPr>
            </w:pPr>
          </w:p>
          <w:p w14:paraId="5E0A929D" w14:textId="77777777" w:rsidR="00A361AA" w:rsidRPr="00543466" w:rsidRDefault="00A361AA" w:rsidP="00543466">
            <w:pPr>
              <w:autoSpaceDE w:val="0"/>
              <w:autoSpaceDN w:val="0"/>
              <w:adjustRightInd w:val="0"/>
              <w:rPr>
                <w:rFonts w:ascii="Times" w:hAnsi="Times"/>
                <w:color w:val="000000"/>
                <w:sz w:val="16"/>
                <w:szCs w:val="20"/>
              </w:rPr>
            </w:pPr>
            <w:r w:rsidRPr="00543466">
              <w:rPr>
                <w:rFonts w:ascii="Times" w:hAnsi="Times"/>
                <w:color w:val="000000"/>
                <w:sz w:val="16"/>
                <w:szCs w:val="20"/>
              </w:rPr>
              <w:t xml:space="preserve">Question:   Choose one of the works (or series/campaigns) that you presented and explain why you believe this is the best solution to the problem in the context of contemporary </w:t>
            </w:r>
            <w:r w:rsidRPr="00543466">
              <w:rPr>
                <w:rFonts w:ascii="Times" w:hAnsi="Times" w:cs="Helvetica"/>
                <w:sz w:val="16"/>
              </w:rPr>
              <w:t>critical, ethical, and aesthetic issues.</w:t>
            </w:r>
          </w:p>
          <w:p w14:paraId="56A77F1B" w14:textId="77777777" w:rsidR="00A361AA" w:rsidRPr="00543466" w:rsidRDefault="00A361AA" w:rsidP="00543466">
            <w:pPr>
              <w:autoSpaceDE w:val="0"/>
              <w:autoSpaceDN w:val="0"/>
              <w:adjustRightInd w:val="0"/>
              <w:rPr>
                <w:rFonts w:ascii="Times" w:hAnsi="Times"/>
                <w:color w:val="000000"/>
                <w:sz w:val="16"/>
                <w:szCs w:val="20"/>
              </w:rPr>
            </w:pPr>
          </w:p>
          <w:p w14:paraId="72C40220" w14:textId="77777777" w:rsidR="00A361AA" w:rsidRPr="00543466" w:rsidRDefault="00A361AA" w:rsidP="00543466">
            <w:pPr>
              <w:autoSpaceDE w:val="0"/>
              <w:autoSpaceDN w:val="0"/>
              <w:adjustRightInd w:val="0"/>
              <w:rPr>
                <w:rFonts w:ascii="Times New Roman" w:hAnsi="Times New Roman"/>
                <w:sz w:val="16"/>
                <w:szCs w:val="20"/>
              </w:rPr>
            </w:pPr>
            <w:r w:rsidRPr="00543466">
              <w:rPr>
                <w:rFonts w:ascii="Times New Roman" w:hAnsi="Times New Roman"/>
                <w:b/>
                <w:sz w:val="16"/>
                <w:szCs w:val="20"/>
              </w:rPr>
              <w:t>Data Collection:</w:t>
            </w:r>
            <w:r w:rsidRPr="00543466">
              <w:rPr>
                <w:rFonts w:ascii="Times New Roman" w:hAnsi="Times New Roman"/>
                <w:sz w:val="16"/>
                <w:szCs w:val="20"/>
              </w:rPr>
              <w:t xml:space="preserve">  Each Measure is scored on a 5 point.</w:t>
            </w:r>
          </w:p>
          <w:p w14:paraId="6492853A" w14:textId="77777777" w:rsidR="00A361AA" w:rsidRPr="00543466" w:rsidRDefault="00A361AA" w:rsidP="00543466">
            <w:pPr>
              <w:autoSpaceDE w:val="0"/>
              <w:autoSpaceDN w:val="0"/>
              <w:adjustRightInd w:val="0"/>
              <w:rPr>
                <w:rFonts w:ascii="Times New Roman" w:hAnsi="Times New Roman"/>
                <w:sz w:val="16"/>
                <w:szCs w:val="20"/>
              </w:rPr>
            </w:pPr>
          </w:p>
          <w:p w14:paraId="640DE8CC" w14:textId="77777777" w:rsidR="00A361AA" w:rsidRPr="00543466" w:rsidRDefault="00A361AA" w:rsidP="00543466">
            <w:pPr>
              <w:autoSpaceDE w:val="0"/>
              <w:autoSpaceDN w:val="0"/>
              <w:adjustRightInd w:val="0"/>
              <w:rPr>
                <w:rFonts w:ascii="Times" w:hAnsi="Times"/>
                <w:sz w:val="16"/>
                <w:szCs w:val="20"/>
              </w:rPr>
            </w:pPr>
            <w:r w:rsidRPr="00543466">
              <w:rPr>
                <w:rFonts w:ascii="Times New Roman" w:hAnsi="Times New Roman"/>
                <w:b/>
                <w:sz w:val="16"/>
                <w:szCs w:val="20"/>
              </w:rPr>
              <w:t>Scale:</w:t>
            </w:r>
            <w:r w:rsidRPr="00543466">
              <w:rPr>
                <w:rFonts w:ascii="Times New Roman" w:hAnsi="Times New Roman"/>
                <w:sz w:val="16"/>
                <w:szCs w:val="20"/>
              </w:rPr>
              <w:t xml:space="preserve">  1 being unacceptable, 2 poor performance, 3 average, 4 good, 5 high/excellent</w:t>
            </w:r>
          </w:p>
          <w:p w14:paraId="04A8B514" w14:textId="77777777" w:rsidR="00A361AA" w:rsidRPr="00543466" w:rsidRDefault="00A361AA" w:rsidP="00543466">
            <w:pPr>
              <w:autoSpaceDE w:val="0"/>
              <w:autoSpaceDN w:val="0"/>
              <w:adjustRightInd w:val="0"/>
              <w:rPr>
                <w:rFonts w:ascii="Times" w:hAnsi="Times"/>
                <w:sz w:val="16"/>
                <w:szCs w:val="20"/>
              </w:rPr>
            </w:pPr>
          </w:p>
          <w:p w14:paraId="57376102" w14:textId="77777777" w:rsidR="00A361AA" w:rsidRPr="00543466" w:rsidRDefault="00A361AA" w:rsidP="00543466">
            <w:pPr>
              <w:autoSpaceDE w:val="0"/>
              <w:autoSpaceDN w:val="0"/>
              <w:adjustRightInd w:val="0"/>
              <w:rPr>
                <w:rFonts w:ascii="Times" w:hAnsi="Times"/>
                <w:sz w:val="16"/>
                <w:szCs w:val="20"/>
              </w:rPr>
            </w:pPr>
            <w:r w:rsidRPr="00543466">
              <w:rPr>
                <w:rFonts w:ascii="Times" w:hAnsi="Times"/>
                <w:b/>
                <w:sz w:val="16"/>
                <w:szCs w:val="20"/>
              </w:rPr>
              <w:t>Data Analysis:</w:t>
            </w:r>
            <w:r w:rsidRPr="00543466">
              <w:rPr>
                <w:rFonts w:ascii="Times" w:hAnsi="Times"/>
                <w:sz w:val="16"/>
                <w:szCs w:val="20"/>
              </w:rPr>
              <w:t xml:space="preserve">  Successful students will score a combined average of 3.5 or higher.</w:t>
            </w:r>
          </w:p>
          <w:p w14:paraId="02917208" w14:textId="77777777" w:rsidR="00A361AA" w:rsidRPr="00543466" w:rsidRDefault="00A361AA" w:rsidP="00543466">
            <w:pPr>
              <w:autoSpaceDE w:val="0"/>
              <w:autoSpaceDN w:val="0"/>
              <w:adjustRightInd w:val="0"/>
              <w:rPr>
                <w:rFonts w:ascii="Times" w:hAnsi="Times"/>
                <w:b/>
                <w:sz w:val="16"/>
                <w:szCs w:val="16"/>
              </w:rPr>
            </w:pPr>
          </w:p>
          <w:p w14:paraId="20D04A64" w14:textId="77777777" w:rsidR="00A361AA" w:rsidRPr="00543466" w:rsidRDefault="00A361AA" w:rsidP="00543466">
            <w:pPr>
              <w:autoSpaceDE w:val="0"/>
              <w:autoSpaceDN w:val="0"/>
              <w:adjustRightInd w:val="0"/>
              <w:rPr>
                <w:rFonts w:ascii="Times" w:hAnsi="Times"/>
                <w:sz w:val="16"/>
                <w:szCs w:val="16"/>
              </w:rPr>
            </w:pPr>
            <w:r w:rsidRPr="00543466">
              <w:rPr>
                <w:rFonts w:ascii="Times" w:hAnsi="Times"/>
                <w:b/>
                <w:sz w:val="16"/>
                <w:szCs w:val="16"/>
              </w:rPr>
              <w:t>Indirect Measure</w:t>
            </w:r>
            <w:r w:rsidRPr="00543466">
              <w:rPr>
                <w:rFonts w:ascii="Times" w:hAnsi="Times"/>
                <w:sz w:val="16"/>
                <w:szCs w:val="16"/>
              </w:rPr>
              <w:t>:</w:t>
            </w:r>
          </w:p>
          <w:p w14:paraId="71C29B9E" w14:textId="77777777" w:rsidR="00A361AA" w:rsidRPr="00543466" w:rsidRDefault="00A361AA" w:rsidP="00543466">
            <w:pPr>
              <w:widowControl w:val="0"/>
              <w:tabs>
                <w:tab w:val="left" w:pos="0"/>
                <w:tab w:val="left" w:pos="1800"/>
              </w:tabs>
              <w:autoSpaceDE w:val="0"/>
              <w:autoSpaceDN w:val="0"/>
              <w:adjustRightInd w:val="0"/>
              <w:rPr>
                <w:rFonts w:ascii="Times" w:eastAsia="MS Mincho" w:hAnsi="Times" w:cs="Helvetica"/>
                <w:sz w:val="16"/>
                <w:szCs w:val="16"/>
              </w:rPr>
            </w:pPr>
            <w:r w:rsidRPr="00543466">
              <w:rPr>
                <w:rFonts w:ascii="Times" w:hAnsi="Times"/>
                <w:sz w:val="16"/>
                <w:szCs w:val="16"/>
              </w:rPr>
              <w:t>Description:  In Digital Innovations Portfolio, students complete an exit survey. Alumni survey every 3 years.</w:t>
            </w:r>
          </w:p>
          <w:p w14:paraId="51D90391" w14:textId="77777777" w:rsidR="00A361AA" w:rsidRPr="00543466" w:rsidRDefault="00A361AA" w:rsidP="00543466">
            <w:pPr>
              <w:widowControl w:val="0"/>
              <w:autoSpaceDE w:val="0"/>
              <w:autoSpaceDN w:val="0"/>
              <w:adjustRightInd w:val="0"/>
              <w:rPr>
                <w:rFonts w:ascii="Times" w:eastAsia="MS Mincho" w:hAnsi="Times" w:cs="Helvetica"/>
                <w:sz w:val="16"/>
                <w:szCs w:val="16"/>
              </w:rPr>
            </w:pPr>
          </w:p>
          <w:p w14:paraId="0D6AC598" w14:textId="77777777" w:rsidR="00A361AA" w:rsidRPr="00543466" w:rsidRDefault="00A361AA" w:rsidP="00543466">
            <w:pPr>
              <w:widowControl w:val="0"/>
              <w:tabs>
                <w:tab w:val="left" w:pos="720"/>
                <w:tab w:val="left" w:pos="1440"/>
                <w:tab w:val="left" w:pos="1800"/>
              </w:tabs>
              <w:autoSpaceDE w:val="0"/>
              <w:autoSpaceDN w:val="0"/>
              <w:adjustRightInd w:val="0"/>
              <w:rPr>
                <w:rFonts w:ascii="Times" w:eastAsia="MS Mincho" w:hAnsi="Times" w:cs="Helvetica"/>
                <w:sz w:val="16"/>
                <w:szCs w:val="16"/>
              </w:rPr>
            </w:pPr>
          </w:p>
          <w:p w14:paraId="542B0B9E" w14:textId="77777777" w:rsidR="00A361AA" w:rsidRPr="00543466" w:rsidRDefault="00A361AA" w:rsidP="00860594">
            <w:pPr>
              <w:rPr>
                <w:rFonts w:ascii="Calibri" w:hAnsi="Calibri"/>
                <w:sz w:val="20"/>
                <w:szCs w:val="20"/>
              </w:rPr>
            </w:pPr>
          </w:p>
        </w:tc>
      </w:tr>
      <w:tr w:rsidR="00A361AA" w:rsidRPr="00543466" w14:paraId="22A1758A" w14:textId="77777777" w:rsidTr="00543466">
        <w:tc>
          <w:tcPr>
            <w:tcW w:w="2148" w:type="dxa"/>
            <w:shd w:val="clear" w:color="auto" w:fill="auto"/>
          </w:tcPr>
          <w:p w14:paraId="78CABBBD" w14:textId="77777777" w:rsidR="00A361AA" w:rsidRPr="00543466" w:rsidRDefault="00A361AA" w:rsidP="00860594">
            <w:pPr>
              <w:rPr>
                <w:rFonts w:ascii="Calibri" w:hAnsi="Calibri"/>
                <w:sz w:val="20"/>
                <w:szCs w:val="20"/>
              </w:rPr>
            </w:pPr>
            <w:r w:rsidRPr="00543466">
              <w:rPr>
                <w:rFonts w:ascii="Calibri" w:hAnsi="Calibri"/>
                <w:sz w:val="20"/>
                <w:szCs w:val="20"/>
              </w:rPr>
              <w:t xml:space="preserve">Assessment </w:t>
            </w:r>
          </w:p>
          <w:p w14:paraId="149135E0"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Timetable</w:t>
            </w:r>
          </w:p>
        </w:tc>
        <w:tc>
          <w:tcPr>
            <w:tcW w:w="7428" w:type="dxa"/>
            <w:shd w:val="clear" w:color="auto" w:fill="auto"/>
          </w:tcPr>
          <w:p w14:paraId="21CCA1BA"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 xml:space="preserve">This is assessed in the GRFX 4793 capstone at the end of the program.  </w:t>
            </w:r>
          </w:p>
          <w:p w14:paraId="42651DC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lastRenderedPageBreak/>
              <w:t xml:space="preserve">Year 2 (2021-2022) on a </w:t>
            </w:r>
            <w:proofErr w:type="gramStart"/>
            <w:r w:rsidRPr="00543466">
              <w:rPr>
                <w:rFonts w:ascii="Times" w:hAnsi="Times"/>
                <w:color w:val="000000"/>
                <w:sz w:val="16"/>
                <w:szCs w:val="16"/>
              </w:rPr>
              <w:t>Two year</w:t>
            </w:r>
            <w:proofErr w:type="gramEnd"/>
            <w:r w:rsidRPr="00543466">
              <w:rPr>
                <w:rFonts w:ascii="Times" w:hAnsi="Times"/>
                <w:color w:val="000000"/>
                <w:sz w:val="16"/>
                <w:szCs w:val="16"/>
              </w:rPr>
              <w:t xml:space="preserve"> cycle.</w:t>
            </w:r>
          </w:p>
          <w:p w14:paraId="3C33765D" w14:textId="77777777" w:rsidR="00A361AA" w:rsidRPr="00543466" w:rsidRDefault="00A361AA" w:rsidP="00860594">
            <w:pPr>
              <w:rPr>
                <w:rFonts w:ascii="Times" w:hAnsi="Times"/>
                <w:color w:val="000000"/>
                <w:sz w:val="16"/>
                <w:szCs w:val="16"/>
              </w:rPr>
            </w:pPr>
          </w:p>
          <w:p w14:paraId="1D50B44A"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Fall Meeting: Assessment Committee reviews data;  </w:t>
            </w:r>
          </w:p>
          <w:p w14:paraId="3C2140F1" w14:textId="77777777" w:rsidR="00A361AA" w:rsidRPr="00543466" w:rsidRDefault="00A361AA" w:rsidP="00543466">
            <w:pPr>
              <w:autoSpaceDE w:val="0"/>
              <w:autoSpaceDN w:val="0"/>
              <w:adjustRightInd w:val="0"/>
              <w:rPr>
                <w:rFonts w:ascii="Times" w:hAnsi="Times"/>
                <w:color w:val="000000"/>
                <w:sz w:val="16"/>
                <w:szCs w:val="16"/>
              </w:rPr>
            </w:pPr>
          </w:p>
          <w:p w14:paraId="62C53105"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Spring Meeting:  Faculty reviews findings</w:t>
            </w:r>
          </w:p>
          <w:p w14:paraId="41F673FE" w14:textId="77777777" w:rsidR="00A361AA" w:rsidRPr="00543466" w:rsidRDefault="00A361AA" w:rsidP="00543466">
            <w:pPr>
              <w:autoSpaceDE w:val="0"/>
              <w:autoSpaceDN w:val="0"/>
              <w:adjustRightInd w:val="0"/>
              <w:rPr>
                <w:rFonts w:ascii="Times" w:hAnsi="Times"/>
                <w:color w:val="000000"/>
                <w:sz w:val="16"/>
                <w:szCs w:val="16"/>
              </w:rPr>
            </w:pPr>
          </w:p>
          <w:p w14:paraId="26CCB5AF"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Reports: (1) review scores on oral defense, and </w:t>
            </w:r>
          </w:p>
          <w:p w14:paraId="1662CF5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(2) </w:t>
            </w:r>
            <w:proofErr w:type="gramStart"/>
            <w:r w:rsidRPr="00543466">
              <w:rPr>
                <w:rFonts w:ascii="Times" w:hAnsi="Times"/>
                <w:color w:val="000000"/>
                <w:sz w:val="16"/>
                <w:szCs w:val="16"/>
              </w:rPr>
              <w:t>discuss</w:t>
            </w:r>
            <w:proofErr w:type="gramEnd"/>
            <w:r w:rsidRPr="00543466">
              <w:rPr>
                <w:rFonts w:ascii="Times" w:hAnsi="Times"/>
                <w:color w:val="000000"/>
                <w:sz w:val="16"/>
                <w:szCs w:val="16"/>
              </w:rPr>
              <w:t xml:space="preserve"> actions to be taken to improve results</w:t>
            </w:r>
          </w:p>
          <w:p w14:paraId="67B840F9" w14:textId="77777777" w:rsidR="00A361AA" w:rsidRPr="00543466" w:rsidRDefault="00A361AA" w:rsidP="00860594">
            <w:pPr>
              <w:rPr>
                <w:rFonts w:ascii="Calibri" w:hAnsi="Calibri"/>
                <w:sz w:val="20"/>
                <w:szCs w:val="20"/>
              </w:rPr>
            </w:pPr>
          </w:p>
        </w:tc>
      </w:tr>
      <w:tr w:rsidR="00A361AA" w:rsidRPr="00543466" w14:paraId="499EDC18" w14:textId="77777777" w:rsidTr="00543466">
        <w:tc>
          <w:tcPr>
            <w:tcW w:w="2148" w:type="dxa"/>
            <w:shd w:val="clear" w:color="auto" w:fill="auto"/>
          </w:tcPr>
          <w:p w14:paraId="2726E3E2"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Who is responsible for assessing and reporting on the results?</w:t>
            </w:r>
          </w:p>
        </w:tc>
        <w:tc>
          <w:tcPr>
            <w:tcW w:w="7428" w:type="dxa"/>
            <w:shd w:val="clear" w:color="auto" w:fill="auto"/>
          </w:tcPr>
          <w:p w14:paraId="1A012A26"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GRFX 4793 Faculty Committee </w:t>
            </w:r>
          </w:p>
          <w:p w14:paraId="39BAAD80" w14:textId="77777777" w:rsidR="00A361AA" w:rsidRPr="00543466" w:rsidRDefault="00A361AA" w:rsidP="00860594">
            <w:pPr>
              <w:rPr>
                <w:rFonts w:ascii="Calibri" w:hAnsi="Calibri"/>
                <w:color w:val="808080"/>
                <w:sz w:val="20"/>
                <w:szCs w:val="20"/>
              </w:rPr>
            </w:pPr>
            <w:r w:rsidRPr="00543466">
              <w:rPr>
                <w:rFonts w:ascii="Times" w:hAnsi="Times"/>
                <w:color w:val="000000"/>
                <w:sz w:val="16"/>
                <w:szCs w:val="16"/>
              </w:rPr>
              <w:t>(</w:t>
            </w:r>
            <w:proofErr w:type="gramStart"/>
            <w:r w:rsidRPr="00543466">
              <w:rPr>
                <w:rFonts w:ascii="Times" w:hAnsi="Times"/>
                <w:color w:val="000000"/>
                <w:sz w:val="16"/>
                <w:szCs w:val="16"/>
              </w:rPr>
              <w:t>membership</w:t>
            </w:r>
            <w:proofErr w:type="gramEnd"/>
            <w:r w:rsidRPr="00543466">
              <w:rPr>
                <w:rFonts w:ascii="Times" w:hAnsi="Times"/>
                <w:color w:val="000000"/>
                <w:sz w:val="16"/>
                <w:szCs w:val="16"/>
              </w:rPr>
              <w:t xml:space="preserve"> includes digital design, strategic communication and creative media faculty ) reporting to Department of Art and Design Assessment Coordinator</w:t>
            </w:r>
          </w:p>
        </w:tc>
      </w:tr>
    </w:tbl>
    <w:p w14:paraId="6E6E6154" w14:textId="77777777" w:rsidR="00A361AA" w:rsidRPr="00543466" w:rsidRDefault="00A361AA" w:rsidP="00A361AA">
      <w:pPr>
        <w:rPr>
          <w:rFonts w:ascii="Calibri" w:hAnsi="Calibri" w:cs="Arial"/>
          <w:i/>
          <w:sz w:val="20"/>
          <w:szCs w:val="20"/>
        </w:rPr>
      </w:pPr>
      <w:r w:rsidRPr="00543466">
        <w:rPr>
          <w:rFonts w:ascii="Calibri" w:hAnsi="Calibri" w:cs="Arial"/>
          <w:i/>
          <w:sz w:val="20"/>
          <w:szCs w:val="20"/>
        </w:rPr>
        <w:tab/>
        <w:t>(Repeat if this new course will support additional program-level outcomes)</w:t>
      </w:r>
    </w:p>
    <w:p w14:paraId="1B98C0D7" w14:textId="77777777" w:rsidR="00A361AA" w:rsidRPr="00543466" w:rsidRDefault="00A361AA" w:rsidP="00A361AA">
      <w:pPr>
        <w:rPr>
          <w:rFonts w:ascii="Calibri" w:hAnsi="Calibri" w:cs="Arial"/>
          <w:i/>
          <w:sz w:val="20"/>
          <w:szCs w:val="20"/>
        </w:rPr>
      </w:pPr>
    </w:p>
    <w:p w14:paraId="4E2AAC2E" w14:textId="77777777" w:rsidR="00A361AA" w:rsidRPr="00543466" w:rsidRDefault="00A361AA" w:rsidP="00A361AA">
      <w:pPr>
        <w:tabs>
          <w:tab w:val="left" w:pos="360"/>
          <w:tab w:val="left" w:pos="810"/>
        </w:tabs>
        <w:spacing w:after="0"/>
        <w:rPr>
          <w:rFonts w:ascii="Calibri" w:hAnsi="Calibri" w:cs="Arial"/>
          <w:b/>
          <w:szCs w:val="20"/>
          <w:u w:val="single"/>
        </w:rPr>
      </w:pPr>
      <w:r w:rsidRPr="00543466">
        <w:rPr>
          <w:rFonts w:ascii="Calibri" w:hAnsi="Calibri" w:cs="Arial"/>
        </w:rPr>
        <w:t xml:space="preserve"> </w:t>
      </w:r>
      <w:r w:rsidRPr="00543466">
        <w:rPr>
          <w:rFonts w:ascii="Calibri" w:hAnsi="Calibri" w:cs="Arial"/>
          <w:b/>
          <w:u w:val="single"/>
        </w:rPr>
        <w:t xml:space="preserve">Course-Level </w:t>
      </w:r>
      <w:r w:rsidRPr="00543466">
        <w:rPr>
          <w:rFonts w:ascii="Calibri" w:hAnsi="Calibri" w:cs="Arial"/>
          <w:b/>
          <w:szCs w:val="20"/>
          <w:u w:val="single"/>
        </w:rPr>
        <w:t>Outcomes</w:t>
      </w:r>
    </w:p>
    <w:p w14:paraId="561C43C4" w14:textId="77777777" w:rsidR="00A361AA" w:rsidRPr="00543466" w:rsidRDefault="00A361AA" w:rsidP="00A361AA">
      <w:pPr>
        <w:tabs>
          <w:tab w:val="left" w:pos="360"/>
          <w:tab w:val="left" w:pos="810"/>
        </w:tabs>
        <w:spacing w:after="0"/>
        <w:rPr>
          <w:rFonts w:ascii="Calibri" w:hAnsi="Calibri" w:cs="Arial"/>
          <w:sz w:val="20"/>
          <w:szCs w:val="20"/>
        </w:rPr>
      </w:pPr>
      <w:r w:rsidRPr="00543466">
        <w:rPr>
          <w:rFonts w:ascii="Calibri" w:hAnsi="Calibri" w:cs="Arial"/>
          <w:sz w:val="20"/>
          <w:szCs w:val="20"/>
        </w:rPr>
        <w:t xml:space="preserve">25. What are the course-level outcomes for students enrolled in this course and the associated assessment measures? </w:t>
      </w:r>
    </w:p>
    <w:p w14:paraId="156094FE" w14:textId="77777777" w:rsidR="00A361AA" w:rsidRPr="00543466" w:rsidRDefault="00A361AA" w:rsidP="00A361AA">
      <w:pPr>
        <w:tabs>
          <w:tab w:val="left" w:pos="360"/>
          <w:tab w:val="left" w:pos="810"/>
        </w:tabs>
        <w:spacing w:after="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6E60A303" w14:textId="77777777" w:rsidTr="00543466">
        <w:tc>
          <w:tcPr>
            <w:tcW w:w="2148" w:type="dxa"/>
            <w:shd w:val="clear" w:color="auto" w:fill="auto"/>
          </w:tcPr>
          <w:p w14:paraId="35407F22"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Outcome 1</w:t>
            </w:r>
          </w:p>
          <w:p w14:paraId="065A114C" w14:textId="77777777" w:rsidR="00A361AA" w:rsidRPr="00543466" w:rsidRDefault="00A361AA" w:rsidP="00860594">
            <w:pPr>
              <w:rPr>
                <w:rFonts w:ascii="Calibri" w:hAnsi="Calibri"/>
                <w:sz w:val="20"/>
                <w:szCs w:val="20"/>
              </w:rPr>
            </w:pPr>
          </w:p>
        </w:tc>
        <w:tc>
          <w:tcPr>
            <w:tcW w:w="7428" w:type="dxa"/>
            <w:shd w:val="clear" w:color="auto" w:fill="auto"/>
          </w:tcPr>
          <w:p w14:paraId="48565133" w14:textId="77777777" w:rsidR="00A361AA" w:rsidRPr="00543466" w:rsidRDefault="00A361AA" w:rsidP="00543466">
            <w:pPr>
              <w:widowControl w:val="0"/>
              <w:autoSpaceDE w:val="0"/>
              <w:autoSpaceDN w:val="0"/>
              <w:adjustRightInd w:val="0"/>
              <w:rPr>
                <w:rFonts w:cs="Cambria"/>
                <w:sz w:val="20"/>
                <w:szCs w:val="20"/>
              </w:rPr>
            </w:pPr>
            <w:r w:rsidRPr="00543466">
              <w:rPr>
                <w:rFonts w:cs="Cambria"/>
                <w:color w:val="808080"/>
                <w:sz w:val="20"/>
                <w:szCs w:val="20"/>
              </w:rPr>
              <w:t xml:space="preserve">Students will demonstrate an understanding of the </w:t>
            </w:r>
            <w:proofErr w:type="spellStart"/>
            <w:r w:rsidRPr="00543466">
              <w:rPr>
                <w:rFonts w:cs="Cambria"/>
                <w:color w:val="808080"/>
                <w:sz w:val="20"/>
                <w:szCs w:val="20"/>
              </w:rPr>
              <w:t>iOS</w:t>
            </w:r>
            <w:proofErr w:type="spellEnd"/>
            <w:r w:rsidRPr="00543466">
              <w:rPr>
                <w:rFonts w:cs="Cambria"/>
                <w:color w:val="808080"/>
                <w:sz w:val="20"/>
                <w:szCs w:val="20"/>
              </w:rPr>
              <w:t xml:space="preserve"> app development workflow</w:t>
            </w:r>
          </w:p>
          <w:p w14:paraId="3275DB08" w14:textId="77777777" w:rsidR="00A361AA" w:rsidRPr="00543466" w:rsidRDefault="00A361AA" w:rsidP="00860594">
            <w:pPr>
              <w:rPr>
                <w:rFonts w:ascii="Calibri" w:hAnsi="Calibri"/>
                <w:sz w:val="20"/>
                <w:szCs w:val="20"/>
              </w:rPr>
            </w:pPr>
          </w:p>
        </w:tc>
      </w:tr>
      <w:tr w:rsidR="00A361AA" w:rsidRPr="00543466" w14:paraId="4C0A12F5" w14:textId="77777777" w:rsidTr="00543466">
        <w:tc>
          <w:tcPr>
            <w:tcW w:w="2148" w:type="dxa"/>
            <w:shd w:val="clear" w:color="auto" w:fill="auto"/>
          </w:tcPr>
          <w:p w14:paraId="0C5A9384" w14:textId="77777777" w:rsidR="00A361AA" w:rsidRPr="00543466" w:rsidRDefault="00A361AA" w:rsidP="00860594">
            <w:pPr>
              <w:rPr>
                <w:rFonts w:ascii="Calibri" w:hAnsi="Calibri"/>
                <w:sz w:val="20"/>
                <w:szCs w:val="20"/>
              </w:rPr>
            </w:pPr>
            <w:r w:rsidRPr="00543466">
              <w:rPr>
                <w:rFonts w:ascii="Calibri" w:hAnsi="Calibri"/>
                <w:sz w:val="20"/>
                <w:szCs w:val="20"/>
              </w:rPr>
              <w:t>Which learning activities are responsible for this outcome?</w:t>
            </w:r>
          </w:p>
        </w:tc>
        <w:tc>
          <w:tcPr>
            <w:tcW w:w="7428" w:type="dxa"/>
            <w:shd w:val="clear" w:color="auto" w:fill="auto"/>
          </w:tcPr>
          <w:p w14:paraId="09D9F850" w14:textId="77777777" w:rsidR="00A361AA" w:rsidRPr="00543466" w:rsidRDefault="00A361AA" w:rsidP="00543466">
            <w:pPr>
              <w:widowControl w:val="0"/>
              <w:autoSpaceDE w:val="0"/>
              <w:autoSpaceDN w:val="0"/>
              <w:adjustRightInd w:val="0"/>
              <w:rPr>
                <w:rFonts w:cs="Cambria"/>
                <w:color w:val="808080"/>
                <w:sz w:val="20"/>
                <w:szCs w:val="20"/>
              </w:rPr>
            </w:pPr>
            <w:r w:rsidRPr="00543466">
              <w:rPr>
                <w:rFonts w:cs="Cambria"/>
                <w:color w:val="808080"/>
                <w:sz w:val="20"/>
                <w:szCs w:val="20"/>
              </w:rPr>
              <w:t>Lectures</w:t>
            </w:r>
          </w:p>
          <w:p w14:paraId="0A17C1E0" w14:textId="77777777" w:rsidR="00A361AA" w:rsidRPr="00543466" w:rsidRDefault="00A361AA" w:rsidP="00543466">
            <w:pPr>
              <w:widowControl w:val="0"/>
              <w:autoSpaceDE w:val="0"/>
              <w:autoSpaceDN w:val="0"/>
              <w:adjustRightInd w:val="0"/>
              <w:rPr>
                <w:rFonts w:cs="Cambria"/>
                <w:color w:val="808080"/>
                <w:sz w:val="20"/>
                <w:szCs w:val="20"/>
              </w:rPr>
            </w:pPr>
            <w:r w:rsidRPr="00543466">
              <w:rPr>
                <w:rFonts w:cs="Cambria"/>
                <w:color w:val="808080"/>
                <w:sz w:val="20"/>
                <w:szCs w:val="20"/>
              </w:rPr>
              <w:t>Guided Tutorials</w:t>
            </w:r>
          </w:p>
          <w:p w14:paraId="4C755350" w14:textId="77777777" w:rsidR="00A361AA" w:rsidRPr="00543466" w:rsidRDefault="00A361AA" w:rsidP="00860594">
            <w:pPr>
              <w:rPr>
                <w:rFonts w:ascii="Calibri" w:hAnsi="Calibri"/>
                <w:sz w:val="20"/>
                <w:szCs w:val="20"/>
              </w:rPr>
            </w:pPr>
            <w:r w:rsidRPr="00543466">
              <w:rPr>
                <w:rFonts w:cs="Cambria"/>
                <w:color w:val="808080"/>
                <w:sz w:val="20"/>
                <w:szCs w:val="20"/>
              </w:rPr>
              <w:t>Project based assignments</w:t>
            </w:r>
          </w:p>
        </w:tc>
      </w:tr>
      <w:tr w:rsidR="00A361AA" w:rsidRPr="00543466" w14:paraId="5890EFF9" w14:textId="77777777" w:rsidTr="00543466">
        <w:tc>
          <w:tcPr>
            <w:tcW w:w="2148" w:type="dxa"/>
            <w:shd w:val="clear" w:color="auto" w:fill="auto"/>
          </w:tcPr>
          <w:p w14:paraId="39861440" w14:textId="77777777" w:rsidR="00A361AA" w:rsidRPr="00543466" w:rsidRDefault="00A361AA" w:rsidP="00860594">
            <w:pPr>
              <w:rPr>
                <w:rFonts w:ascii="Calibri" w:hAnsi="Calibri"/>
                <w:sz w:val="20"/>
                <w:szCs w:val="20"/>
              </w:rPr>
            </w:pPr>
            <w:r w:rsidRPr="00543466">
              <w:rPr>
                <w:rFonts w:ascii="Calibri" w:hAnsi="Calibri"/>
                <w:sz w:val="20"/>
                <w:szCs w:val="20"/>
              </w:rPr>
              <w:t xml:space="preserve">Assessment Measure </w:t>
            </w:r>
          </w:p>
        </w:tc>
        <w:tc>
          <w:tcPr>
            <w:tcW w:w="7428" w:type="dxa"/>
            <w:shd w:val="clear" w:color="auto" w:fill="auto"/>
          </w:tcPr>
          <w:p w14:paraId="67C3AD85" w14:textId="77777777" w:rsidR="00A361AA" w:rsidRPr="00543466" w:rsidRDefault="00A361AA" w:rsidP="00860594">
            <w:pPr>
              <w:rPr>
                <w:rFonts w:cs="Cambria"/>
                <w:sz w:val="20"/>
                <w:szCs w:val="20"/>
              </w:rPr>
            </w:pPr>
          </w:p>
          <w:p w14:paraId="58E4B217" w14:textId="77777777" w:rsidR="00A361AA" w:rsidRPr="00543466" w:rsidRDefault="00A361AA" w:rsidP="00860594">
            <w:pPr>
              <w:rPr>
                <w:rFonts w:ascii="Calibri" w:hAnsi="Calibri"/>
                <w:sz w:val="20"/>
                <w:szCs w:val="20"/>
              </w:rPr>
            </w:pPr>
            <w:r w:rsidRPr="00543466">
              <w:rPr>
                <w:rFonts w:cs="Cambria"/>
                <w:sz w:val="20"/>
                <w:szCs w:val="20"/>
              </w:rPr>
              <w:t>Assignments Graded by Rubric</w:t>
            </w:r>
          </w:p>
        </w:tc>
      </w:tr>
    </w:tbl>
    <w:p w14:paraId="4B531892" w14:textId="77777777" w:rsidR="00A361AA" w:rsidRPr="00543466" w:rsidRDefault="00A361AA" w:rsidP="00A361AA">
      <w:pPr>
        <w:ind w:firstLine="720"/>
        <w:rPr>
          <w:rFonts w:ascii="Calibri" w:hAnsi="Calibri" w:cs="Arial"/>
          <w:b/>
          <w:sz w:val="16"/>
          <w:szCs w:val="16"/>
          <w:u w:val="single"/>
        </w:rPr>
      </w:pPr>
      <w:r w:rsidRPr="00543466">
        <w:rPr>
          <w:rFonts w:ascii="Calibri" w:hAnsi="Calibri" w:cs="Arial"/>
          <w:i/>
          <w:sz w:val="20"/>
          <w:szCs w:val="20"/>
        </w:rPr>
        <w:t>(Repeat if needed for additional outcomes)</w:t>
      </w:r>
    </w:p>
    <w:p w14:paraId="4DE26F35"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Bulletin Changes</w:t>
      </w:r>
    </w:p>
    <w:p w14:paraId="02D119C0"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1016"/>
      </w:tblGrid>
      <w:tr w:rsidR="00A361AA" w:rsidRPr="00543466" w14:paraId="5F30E80F" w14:textId="77777777" w:rsidTr="00543466">
        <w:tc>
          <w:tcPr>
            <w:tcW w:w="11016" w:type="dxa"/>
            <w:shd w:val="clear" w:color="auto" w:fill="auto"/>
          </w:tcPr>
          <w:p w14:paraId="2AD597E5" w14:textId="77777777" w:rsidR="00A361AA" w:rsidRPr="00543466" w:rsidRDefault="00A361AA" w:rsidP="00543466">
            <w:pPr>
              <w:tabs>
                <w:tab w:val="left" w:pos="360"/>
                <w:tab w:val="left" w:pos="720"/>
              </w:tabs>
              <w:jc w:val="center"/>
              <w:rPr>
                <w:rFonts w:ascii="Times New Roman" w:hAnsi="Times New Roman"/>
                <w:b/>
                <w:color w:val="000000"/>
                <w:sz w:val="28"/>
                <w:szCs w:val="24"/>
              </w:rPr>
            </w:pPr>
            <w:r w:rsidRPr="00543466">
              <w:rPr>
                <w:rFonts w:ascii="Times New Roman" w:hAnsi="Times New Roman"/>
                <w:b/>
                <w:color w:val="000000"/>
                <w:sz w:val="28"/>
                <w:szCs w:val="24"/>
              </w:rPr>
              <w:t xml:space="preserve">Instructions </w:t>
            </w:r>
          </w:p>
        </w:tc>
      </w:tr>
      <w:tr w:rsidR="00A361AA" w:rsidRPr="00543466" w14:paraId="483D22F4" w14:textId="77777777" w:rsidTr="00543466">
        <w:tc>
          <w:tcPr>
            <w:tcW w:w="11016" w:type="dxa"/>
            <w:shd w:val="clear" w:color="auto" w:fill="auto"/>
          </w:tcPr>
          <w:p w14:paraId="72437D4F" w14:textId="77777777" w:rsidR="00A361AA" w:rsidRPr="00543466" w:rsidRDefault="00A361AA" w:rsidP="00543466">
            <w:pPr>
              <w:tabs>
                <w:tab w:val="left" w:pos="360"/>
                <w:tab w:val="left" w:pos="720"/>
              </w:tabs>
              <w:jc w:val="center"/>
              <w:rPr>
                <w:rFonts w:ascii="Times New Roman" w:hAnsi="Times New Roman"/>
                <w:b/>
                <w:color w:val="000000"/>
                <w:sz w:val="18"/>
                <w:szCs w:val="24"/>
              </w:rPr>
            </w:pPr>
          </w:p>
          <w:p w14:paraId="222B3530" w14:textId="77777777" w:rsidR="00A361AA" w:rsidRPr="00543466" w:rsidRDefault="00A361AA" w:rsidP="00860594">
            <w:pPr>
              <w:rPr>
                <w:rFonts w:ascii="Times New Roman" w:hAnsi="Times New Roman"/>
                <w:b/>
                <w:color w:val="FF0000"/>
                <w:sz w:val="24"/>
                <w:szCs w:val="24"/>
              </w:rPr>
            </w:pPr>
            <w:r w:rsidRPr="00543466">
              <w:rPr>
                <w:rFonts w:ascii="Times New Roman" w:hAnsi="Times New Roman"/>
                <w:b/>
                <w:color w:val="FF0000"/>
                <w:sz w:val="24"/>
                <w:szCs w:val="24"/>
              </w:rPr>
              <w:t xml:space="preserve">Please visit </w:t>
            </w:r>
            <w:hyperlink r:id="rId10" w:history="1">
              <w:r w:rsidRPr="00543466">
                <w:rPr>
                  <w:rStyle w:val="Hyperlink"/>
                  <w:rFonts w:ascii="Times New Roman" w:hAnsi="Times New Roman"/>
                  <w:b/>
                  <w:sz w:val="24"/>
                  <w:szCs w:val="24"/>
                </w:rPr>
                <w:t>http://www.astate.edu/a/registrar/students/bulletins/index.dot</w:t>
              </w:r>
            </w:hyperlink>
            <w:r w:rsidRPr="00543466">
              <w:rPr>
                <w:rFonts w:ascii="Times New Roman" w:hAnsi="Times New Roman"/>
                <w:b/>
                <w:color w:val="FF0000"/>
                <w:sz w:val="24"/>
                <w:szCs w:val="24"/>
              </w:rPr>
              <w:t xml:space="preserve"> and select the most recent version of the bulletin. Copy and paste all bulletin pages this proposal affects below. Follow the following </w:t>
            </w:r>
            <w:r w:rsidRPr="00543466">
              <w:rPr>
                <w:rFonts w:ascii="Times New Roman" w:hAnsi="Times New Roman"/>
                <w:b/>
                <w:color w:val="FF0000"/>
                <w:sz w:val="24"/>
                <w:szCs w:val="24"/>
              </w:rPr>
              <w:lastRenderedPageBreak/>
              <w:t xml:space="preserve">guidelines for indicating necessary changes. </w:t>
            </w:r>
          </w:p>
          <w:p w14:paraId="6EA44515" w14:textId="77777777" w:rsidR="00A361AA" w:rsidRPr="00543466" w:rsidRDefault="00A361AA" w:rsidP="00860594">
            <w:pPr>
              <w:rPr>
                <w:rFonts w:ascii="Times New Roman" w:hAnsi="Times New Roman"/>
                <w:b/>
                <w:color w:val="FF0000"/>
                <w:sz w:val="14"/>
                <w:szCs w:val="24"/>
              </w:rPr>
            </w:pPr>
          </w:p>
          <w:p w14:paraId="2EFB1DE2" w14:textId="77777777" w:rsidR="00A361AA" w:rsidRPr="00543466" w:rsidRDefault="00A361AA" w:rsidP="00543466">
            <w:pPr>
              <w:ind w:left="360"/>
              <w:rPr>
                <w:rFonts w:ascii="Calibri" w:hAnsi="Calibri" w:cs="Arial"/>
                <w:b/>
                <w:color w:val="FF0000"/>
                <w:sz w:val="20"/>
                <w:szCs w:val="24"/>
              </w:rPr>
            </w:pPr>
            <w:r w:rsidRPr="00543466">
              <w:rPr>
                <w:rFonts w:ascii="Calibri" w:hAnsi="Calibri" w:cs="Arial"/>
                <w:b/>
                <w:color w:val="FF0000"/>
                <w:sz w:val="20"/>
                <w:szCs w:val="24"/>
              </w:rPr>
              <w:t>*Please note: Courses are often listed in multiple sections of the bulletin. To ensure that all affected sections have been located, please search the bulletin (</w:t>
            </w:r>
            <w:proofErr w:type="spellStart"/>
            <w:r w:rsidRPr="00543466">
              <w:rPr>
                <w:rFonts w:ascii="Calibri" w:hAnsi="Calibri" w:cs="Arial"/>
                <w:b/>
                <w:color w:val="FF0000"/>
                <w:sz w:val="20"/>
                <w:szCs w:val="24"/>
              </w:rPr>
              <w:t>ctrl+F</w:t>
            </w:r>
            <w:proofErr w:type="spellEnd"/>
            <w:r w:rsidRPr="00543466">
              <w:rPr>
                <w:rFonts w:ascii="Calibri" w:hAnsi="Calibri" w:cs="Arial"/>
                <w:b/>
                <w:color w:val="FF0000"/>
                <w:sz w:val="20"/>
                <w:szCs w:val="24"/>
              </w:rPr>
              <w:t xml:space="preserve">) for the appropriate courses before submission of this form. </w:t>
            </w:r>
          </w:p>
          <w:p w14:paraId="72B62643" w14:textId="77777777" w:rsidR="00A361AA" w:rsidRPr="00543466" w:rsidRDefault="00A361AA" w:rsidP="00543466">
            <w:pPr>
              <w:tabs>
                <w:tab w:val="left" w:pos="360"/>
                <w:tab w:val="left" w:pos="720"/>
              </w:tabs>
              <w:jc w:val="center"/>
              <w:rPr>
                <w:rFonts w:ascii="Times New Roman" w:hAnsi="Times New Roman"/>
                <w:b/>
                <w:color w:val="000000"/>
                <w:sz w:val="10"/>
                <w:szCs w:val="24"/>
                <w:u w:val="single"/>
              </w:rPr>
            </w:pPr>
          </w:p>
          <w:p w14:paraId="50E6DD43" w14:textId="77777777" w:rsidR="00A361AA" w:rsidRPr="00543466" w:rsidRDefault="00A361AA" w:rsidP="00543466">
            <w:pPr>
              <w:tabs>
                <w:tab w:val="left" w:pos="360"/>
                <w:tab w:val="left" w:pos="720"/>
              </w:tabs>
              <w:jc w:val="center"/>
              <w:rPr>
                <w:rFonts w:ascii="Times New Roman" w:hAnsi="Times New Roman"/>
                <w:b/>
                <w:color w:val="000000"/>
                <w:sz w:val="10"/>
                <w:szCs w:val="24"/>
                <w:u w:val="single"/>
              </w:rPr>
            </w:pPr>
          </w:p>
          <w:p w14:paraId="43C3362C" w14:textId="77777777" w:rsidR="00A361AA" w:rsidRPr="00543466" w:rsidRDefault="00A361AA" w:rsidP="00543466">
            <w:pPr>
              <w:tabs>
                <w:tab w:val="left" w:pos="360"/>
                <w:tab w:val="left" w:pos="720"/>
              </w:tabs>
              <w:rPr>
                <w:rFonts w:ascii="Times New Roman" w:hAnsi="Times New Roman"/>
                <w:strike/>
                <w:color w:val="000000"/>
                <w:sz w:val="24"/>
                <w:szCs w:val="24"/>
              </w:rPr>
            </w:pPr>
            <w:r w:rsidRPr="00543466">
              <w:rPr>
                <w:rFonts w:ascii="Times New Roman" w:hAnsi="Times New Roman"/>
                <w:color w:val="000000"/>
                <w:sz w:val="24"/>
                <w:szCs w:val="24"/>
              </w:rPr>
              <w:t>- Deleted courses/credit hours should be marked with a red strike-through (</w:t>
            </w:r>
            <w:r w:rsidRPr="00543466">
              <w:rPr>
                <w:rFonts w:ascii="Times New Roman" w:hAnsi="Times New Roman"/>
                <w:strike/>
                <w:color w:val="FF0000"/>
                <w:sz w:val="24"/>
                <w:szCs w:val="24"/>
              </w:rPr>
              <w:t>red strikethrough</w:t>
            </w:r>
            <w:r w:rsidRPr="00543466">
              <w:rPr>
                <w:rFonts w:ascii="Times New Roman" w:hAnsi="Times New Roman"/>
                <w:color w:val="000000"/>
                <w:sz w:val="24"/>
                <w:szCs w:val="24"/>
              </w:rPr>
              <w:t>)</w:t>
            </w:r>
          </w:p>
          <w:p w14:paraId="3301FFDD" w14:textId="77777777" w:rsidR="00A361AA" w:rsidRPr="00543466" w:rsidRDefault="00A361AA" w:rsidP="00543466">
            <w:pPr>
              <w:tabs>
                <w:tab w:val="left" w:pos="360"/>
                <w:tab w:val="left" w:pos="720"/>
              </w:tabs>
              <w:rPr>
                <w:rFonts w:ascii="Times New Roman" w:hAnsi="Times New Roman"/>
                <w:strike/>
                <w:color w:val="FF0000"/>
                <w:sz w:val="24"/>
                <w:szCs w:val="24"/>
              </w:rPr>
            </w:pPr>
            <w:r w:rsidRPr="00543466">
              <w:rPr>
                <w:rFonts w:ascii="Times New Roman" w:hAnsi="Times New Roman"/>
                <w:color w:val="000000"/>
                <w:sz w:val="24"/>
                <w:szCs w:val="24"/>
              </w:rPr>
              <w:t>- New credit hours and text changes should be listed in blue using enlarged font (</w:t>
            </w:r>
            <w:r w:rsidRPr="00543466">
              <w:rPr>
                <w:rFonts w:ascii="Times New Roman" w:hAnsi="Times New Roman"/>
                <w:color w:val="548DD4"/>
                <w:sz w:val="28"/>
                <w:szCs w:val="28"/>
              </w:rPr>
              <w:t>blue using enlarged font</w:t>
            </w:r>
            <w:r w:rsidRPr="00543466">
              <w:rPr>
                <w:rFonts w:ascii="Times New Roman" w:hAnsi="Times New Roman"/>
                <w:color w:val="000000"/>
                <w:sz w:val="24"/>
                <w:szCs w:val="24"/>
              </w:rPr>
              <w:t>).</w:t>
            </w:r>
            <w:r w:rsidRPr="00543466">
              <w:rPr>
                <w:rFonts w:ascii="Times New Roman" w:hAnsi="Times New Roman"/>
                <w:color w:val="548DD4"/>
                <w:sz w:val="24"/>
                <w:szCs w:val="24"/>
              </w:rPr>
              <w:t xml:space="preserve"> </w:t>
            </w:r>
          </w:p>
          <w:p w14:paraId="6EC19EDE" w14:textId="77777777" w:rsidR="00A361AA" w:rsidRPr="00543466" w:rsidRDefault="00A361AA" w:rsidP="00543466">
            <w:pPr>
              <w:tabs>
                <w:tab w:val="left" w:pos="360"/>
                <w:tab w:val="left" w:pos="720"/>
              </w:tabs>
              <w:rPr>
                <w:rFonts w:ascii="Times New Roman" w:hAnsi="Times New Roman"/>
                <w:color w:val="000000"/>
                <w:sz w:val="24"/>
                <w:szCs w:val="24"/>
              </w:rPr>
            </w:pPr>
            <w:r w:rsidRPr="00543466">
              <w:rPr>
                <w:rFonts w:ascii="Times New Roman" w:hAnsi="Times New Roman"/>
                <w:color w:val="000000"/>
                <w:sz w:val="24"/>
                <w:szCs w:val="24"/>
              </w:rPr>
              <w:t>- Any new courses should be listed in blue bold italics using enlarged font (</w:t>
            </w:r>
            <w:r w:rsidRPr="00543466">
              <w:rPr>
                <w:rFonts w:ascii="Times New Roman" w:hAnsi="Times New Roman"/>
                <w:b/>
                <w:i/>
                <w:color w:val="548DD4"/>
                <w:sz w:val="28"/>
                <w:szCs w:val="24"/>
              </w:rPr>
              <w:t>blue bold italics using enlarged font</w:t>
            </w:r>
            <w:r w:rsidRPr="00543466">
              <w:rPr>
                <w:rFonts w:ascii="Times New Roman" w:hAnsi="Times New Roman"/>
                <w:color w:val="000000"/>
                <w:sz w:val="24"/>
                <w:szCs w:val="24"/>
              </w:rPr>
              <w:t>)</w:t>
            </w:r>
          </w:p>
          <w:p w14:paraId="14F8A5D5" w14:textId="77777777" w:rsidR="00A361AA" w:rsidRPr="00543466" w:rsidRDefault="00A361AA" w:rsidP="00543466">
            <w:pPr>
              <w:tabs>
                <w:tab w:val="left" w:pos="360"/>
                <w:tab w:val="left" w:pos="720"/>
              </w:tabs>
              <w:rPr>
                <w:rFonts w:ascii="Times New Roman" w:hAnsi="Times New Roman"/>
                <w:b/>
                <w:color w:val="000000"/>
                <w:sz w:val="18"/>
                <w:szCs w:val="28"/>
              </w:rPr>
            </w:pPr>
          </w:p>
          <w:p w14:paraId="21FEA789" w14:textId="77777777" w:rsidR="00A361AA" w:rsidRPr="00543466" w:rsidRDefault="00A361AA" w:rsidP="00543466">
            <w:pPr>
              <w:tabs>
                <w:tab w:val="left" w:pos="360"/>
                <w:tab w:val="left" w:pos="720"/>
              </w:tabs>
              <w:ind w:left="360"/>
              <w:rPr>
                <w:rFonts w:ascii="Times New Roman" w:hAnsi="Times New Roman"/>
                <w:i/>
                <w:sz w:val="20"/>
                <w:szCs w:val="24"/>
              </w:rPr>
            </w:pPr>
            <w:r w:rsidRPr="00543466">
              <w:rPr>
                <w:rFonts w:ascii="Times New Roman" w:hAnsi="Times New Roman"/>
                <w:i/>
                <w:sz w:val="20"/>
                <w:szCs w:val="24"/>
              </w:rPr>
              <w:t xml:space="preserve">You can easily apply any of these changes by selecting the example text in the instructions above, double-clicking the ‘format painter’ icon </w:t>
            </w:r>
            <w:r w:rsidRPr="00543466">
              <w:rPr>
                <w:i/>
                <w:sz w:val="18"/>
              </w:rPr>
              <w:sym w:font="Wingdings" w:char="F0E0"/>
            </w:r>
            <w:proofErr w:type="gramStart"/>
            <w:r w:rsidRPr="00543466">
              <w:rPr>
                <w:rFonts w:ascii="Times New Roman" w:hAnsi="Times New Roman"/>
                <w:i/>
                <w:sz w:val="20"/>
                <w:szCs w:val="24"/>
              </w:rPr>
              <w:t xml:space="preserve">  </w:t>
            </w:r>
            <w:proofErr w:type="gramEnd"/>
            <w:r w:rsidR="0063747A" w:rsidRPr="00543466">
              <w:rPr>
                <w:i/>
                <w:noProof/>
                <w:sz w:val="18"/>
              </w:rPr>
              <w:drawing>
                <wp:inline distT="0" distB="0" distL="0" distR="0" wp14:anchorId="54DC33EE" wp14:editId="1EC102C3">
                  <wp:extent cx="942975" cy="173355"/>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b="28000"/>
                          <a:stretch>
                            <a:fillRect/>
                          </a:stretch>
                        </pic:blipFill>
                        <pic:spPr bwMode="auto">
                          <a:xfrm>
                            <a:off x="0" y="0"/>
                            <a:ext cx="942975" cy="173355"/>
                          </a:xfrm>
                          <a:prstGeom prst="rect">
                            <a:avLst/>
                          </a:prstGeom>
                          <a:noFill/>
                          <a:ln>
                            <a:noFill/>
                          </a:ln>
                        </pic:spPr>
                      </pic:pic>
                    </a:graphicData>
                  </a:graphic>
                </wp:inline>
              </w:drawing>
            </w:r>
            <w:r w:rsidRPr="00543466">
              <w:rPr>
                <w:rFonts w:ascii="Times New Roman" w:hAnsi="Times New Roman"/>
                <w:i/>
                <w:sz w:val="20"/>
                <w:szCs w:val="24"/>
              </w:rPr>
              <w:t xml:space="preserve">, and selecting the text you would like to apply the change to. </w:t>
            </w:r>
          </w:p>
          <w:p w14:paraId="416DED5D" w14:textId="77777777" w:rsidR="00A361AA" w:rsidRPr="00543466" w:rsidRDefault="00A361AA" w:rsidP="00543466">
            <w:pPr>
              <w:tabs>
                <w:tab w:val="left" w:pos="360"/>
                <w:tab w:val="left" w:pos="720"/>
              </w:tabs>
              <w:ind w:left="360"/>
              <w:jc w:val="center"/>
              <w:rPr>
                <w:rFonts w:ascii="Times New Roman" w:hAnsi="Times New Roman"/>
                <w:i/>
                <w:szCs w:val="24"/>
              </w:rPr>
            </w:pPr>
            <w:r w:rsidRPr="00543466">
              <w:rPr>
                <w:rFonts w:ascii="Times New Roman" w:hAnsi="Times New Roman"/>
                <w:i/>
                <w:sz w:val="20"/>
                <w:szCs w:val="24"/>
              </w:rPr>
              <w:t xml:space="preserve">Please visit </w:t>
            </w:r>
            <w:hyperlink r:id="rId12" w:history="1">
              <w:r w:rsidRPr="00543466">
                <w:rPr>
                  <w:rStyle w:val="Hyperlink"/>
                  <w:rFonts w:ascii="Times New Roman" w:hAnsi="Times New Roman"/>
                  <w:i/>
                  <w:sz w:val="20"/>
                  <w:szCs w:val="24"/>
                </w:rPr>
                <w:t>https://youtu.be/yjdL2n4lZm4</w:t>
              </w:r>
            </w:hyperlink>
            <w:r w:rsidRPr="00543466">
              <w:rPr>
                <w:rFonts w:ascii="Times New Roman" w:hAnsi="Times New Roman"/>
                <w:i/>
                <w:sz w:val="20"/>
                <w:szCs w:val="24"/>
              </w:rPr>
              <w:t xml:space="preserve"> for more detailed instructions.</w:t>
            </w:r>
          </w:p>
          <w:p w14:paraId="3137E446" w14:textId="77777777" w:rsidR="00A361AA" w:rsidRPr="00543466" w:rsidRDefault="00A361AA" w:rsidP="00543466">
            <w:pPr>
              <w:tabs>
                <w:tab w:val="left" w:pos="360"/>
                <w:tab w:val="left" w:pos="720"/>
              </w:tabs>
              <w:rPr>
                <w:rFonts w:ascii="Calibri" w:hAnsi="Calibri"/>
                <w:sz w:val="18"/>
                <w:szCs w:val="18"/>
              </w:rPr>
            </w:pPr>
          </w:p>
        </w:tc>
      </w:tr>
    </w:tbl>
    <w:p w14:paraId="6C72B617" w14:textId="264BB181" w:rsidR="00A361AA" w:rsidRPr="00543466" w:rsidRDefault="00A361AA" w:rsidP="00A361AA">
      <w:pPr>
        <w:tabs>
          <w:tab w:val="left" w:pos="360"/>
          <w:tab w:val="left" w:pos="720"/>
        </w:tabs>
        <w:spacing w:after="0" w:line="240" w:lineRule="auto"/>
        <w:rPr>
          <w:rFonts w:ascii="Calibri" w:hAnsi="Calibri" w:cs="Arial"/>
          <w:sz w:val="18"/>
          <w:szCs w:val="18"/>
        </w:rPr>
      </w:pPr>
      <w:r w:rsidRPr="00543466">
        <w:rPr>
          <w:rFonts w:ascii="Calibri" w:hAnsi="Calibri"/>
          <w:sz w:val="18"/>
          <w:szCs w:val="18"/>
        </w:rPr>
        <w:lastRenderedPageBreak/>
        <w:br/>
      </w:r>
      <w:r w:rsidR="00F03170">
        <w:rPr>
          <w:rFonts w:ascii="Calibri" w:hAnsi="Calibri" w:cs="Arial"/>
          <w:sz w:val="18"/>
          <w:szCs w:val="18"/>
        </w:rPr>
        <w:t>Undergraduate Bulletin 2017-2018, p. 475</w:t>
      </w:r>
    </w:p>
    <w:p w14:paraId="07C08D31" w14:textId="77777777" w:rsidR="00A361AA" w:rsidRDefault="00A361AA" w:rsidP="00A361AA">
      <w:pPr>
        <w:rPr>
          <w:rFonts w:ascii="Calibri" w:hAnsi="Calibri" w:cs="Arial"/>
          <w:sz w:val="18"/>
          <w:szCs w:val="18"/>
        </w:rPr>
      </w:pPr>
    </w:p>
    <w:p w14:paraId="47594217"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4703.    </w:t>
      </w:r>
      <w:r w:rsidRPr="00F03170">
        <w:rPr>
          <w:rFonts w:ascii="Arial" w:eastAsia="Times New Roman" w:hAnsi="Arial" w:cs="Arial"/>
          <w:b/>
          <w:bCs/>
          <w:color w:val="231F20"/>
          <w:spacing w:val="8"/>
          <w:sz w:val="16"/>
          <w:szCs w:val="16"/>
        </w:rPr>
        <w:t xml:space="preserve"> </w:t>
      </w:r>
      <w:proofErr w:type="gramStart"/>
      <w:r w:rsidRPr="00F03170">
        <w:rPr>
          <w:rFonts w:ascii="Arial" w:eastAsia="Times New Roman" w:hAnsi="Arial" w:cs="Arial"/>
          <w:b/>
          <w:bCs/>
          <w:color w:val="231F20"/>
          <w:sz w:val="16"/>
          <w:szCs w:val="16"/>
        </w:rPr>
        <w:t xml:space="preserve">Advanced </w:t>
      </w:r>
      <w:r w:rsidRPr="00F03170">
        <w:rPr>
          <w:rFonts w:ascii="Arial" w:eastAsia="Times New Roman" w:hAnsi="Arial" w:cs="Arial"/>
          <w:b/>
          <w:bCs/>
          <w:color w:val="231F20"/>
          <w:spacing w:val="-3"/>
          <w:sz w:val="16"/>
          <w:szCs w:val="16"/>
        </w:rPr>
        <w:t>W</w:t>
      </w:r>
      <w:r w:rsidRPr="00F03170">
        <w:rPr>
          <w:rFonts w:ascii="Arial" w:eastAsia="Times New Roman" w:hAnsi="Arial" w:cs="Arial"/>
          <w:b/>
          <w:bCs/>
          <w:color w:val="231F20"/>
          <w:sz w:val="16"/>
          <w:szCs w:val="16"/>
        </w:rPr>
        <w:t>eb</w:t>
      </w:r>
      <w:r w:rsidRPr="00F03170">
        <w:rPr>
          <w:rFonts w:ascii="Arial" w:eastAsia="Times New Roman" w:hAnsi="Arial" w:cs="Arial"/>
          <w:b/>
          <w:bCs/>
          <w:color w:val="231F20"/>
          <w:spacing w:val="-3"/>
          <w:sz w:val="16"/>
          <w:szCs w:val="16"/>
        </w:rPr>
        <w:t xml:space="preserve"> </w:t>
      </w:r>
      <w:r w:rsidRPr="00F03170">
        <w:rPr>
          <w:rFonts w:ascii="Arial" w:eastAsia="Times New Roman" w:hAnsi="Arial" w:cs="Arial"/>
          <w:b/>
          <w:bCs/>
          <w:color w:val="231F20"/>
          <w:sz w:val="16"/>
          <w:szCs w:val="16"/>
        </w:rPr>
        <w:t xml:space="preserve">Studio          </w:t>
      </w:r>
      <w:r w:rsidRPr="00F03170">
        <w:rPr>
          <w:rFonts w:ascii="Arial" w:eastAsia="Times New Roman" w:hAnsi="Arial" w:cs="Arial"/>
          <w:b/>
          <w:bCs/>
          <w:color w:val="231F20"/>
          <w:spacing w:val="12"/>
          <w:sz w:val="16"/>
          <w:szCs w:val="16"/>
        </w:rPr>
        <w:t xml:space="preserve"> </w:t>
      </w:r>
      <w:r w:rsidRPr="00F03170">
        <w:rPr>
          <w:rFonts w:ascii="Arial" w:eastAsia="Times New Roman" w:hAnsi="Arial" w:cs="Arial"/>
          <w:color w:val="231F20"/>
          <w:sz w:val="16"/>
          <w:szCs w:val="16"/>
        </w:rPr>
        <w:t>Continuation</w:t>
      </w:r>
      <w:r w:rsidRPr="00F03170">
        <w:rPr>
          <w:rFonts w:ascii="Arial" w:eastAsia="Times New Roman" w:hAnsi="Arial" w:cs="Arial"/>
          <w:color w:val="231F20"/>
          <w:spacing w:val="38"/>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28"/>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z w:val="16"/>
          <w:szCs w:val="16"/>
        </w:rPr>
        <w:t>T</w:t>
      </w:r>
      <w:r w:rsidRPr="00F03170">
        <w:rPr>
          <w:rFonts w:ascii="Arial" w:eastAsia="Times New Roman" w:hAnsi="Arial" w:cs="Arial"/>
          <w:color w:val="231F20"/>
          <w:spacing w:val="34"/>
          <w:sz w:val="16"/>
          <w:szCs w:val="16"/>
        </w:rPr>
        <w:t xml:space="preserve"> </w:t>
      </w:r>
      <w:r w:rsidRPr="00F03170">
        <w:rPr>
          <w:rFonts w:ascii="Arial" w:eastAsia="Times New Roman" w:hAnsi="Arial" w:cs="Arial"/>
          <w:color w:val="231F20"/>
          <w:sz w:val="16"/>
          <w:szCs w:val="16"/>
        </w:rPr>
        <w:t>3463.</w:t>
      </w:r>
      <w:proofErr w:type="gramEnd"/>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Based</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on</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lecture</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 xml:space="preserve">topics, students will complete self-directed research and experimentation culminating in practical </w:t>
      </w:r>
      <w:proofErr w:type="spellStart"/>
      <w:r w:rsidRPr="00F03170">
        <w:rPr>
          <w:rFonts w:ascii="Arial" w:eastAsia="Times New Roman" w:hAnsi="Arial" w:cs="Arial"/>
          <w:color w:val="231F20"/>
          <w:sz w:val="16"/>
          <w:szCs w:val="16"/>
        </w:rPr>
        <w:t>appli</w:t>
      </w:r>
      <w:proofErr w:type="spellEnd"/>
      <w:r w:rsidRPr="00F03170">
        <w:rPr>
          <w:rFonts w:ascii="Arial" w:eastAsia="Times New Roman" w:hAnsi="Arial" w:cs="Arial"/>
          <w:color w:val="231F20"/>
          <w:sz w:val="16"/>
          <w:szCs w:val="16"/>
        </w:rPr>
        <w:t xml:space="preserve">- </w:t>
      </w:r>
      <w:proofErr w:type="spellStart"/>
      <w:r w:rsidRPr="00F03170">
        <w:rPr>
          <w:rFonts w:ascii="Arial" w:eastAsia="Times New Roman" w:hAnsi="Arial" w:cs="Arial"/>
          <w:color w:val="231F20"/>
          <w:sz w:val="16"/>
          <w:szCs w:val="16"/>
        </w:rPr>
        <w:t>cations</w:t>
      </w:r>
      <w:proofErr w:type="spellEnd"/>
      <w:r w:rsidRPr="00F03170">
        <w:rPr>
          <w:rFonts w:ascii="Arial" w:eastAsia="Times New Roman" w:hAnsi="Arial" w:cs="Arial"/>
          <w:color w:val="231F20"/>
          <w:sz w:val="16"/>
          <w:szCs w:val="16"/>
        </w:rPr>
        <w:t xml:space="preserve"> within the coding environment. It is expected that students will spend a minimum of three additional clock hours per week on work outside the scheduled class time for each studio class. May be repeated for credit. </w:t>
      </w:r>
      <w:proofErr w:type="gramStart"/>
      <w:r w:rsidRPr="00F03170">
        <w:rPr>
          <w:rFonts w:ascii="Arial" w:eastAsia="Times New Roman" w:hAnsi="Arial" w:cs="Arial"/>
          <w:color w:val="231F20"/>
          <w:sz w:val="16"/>
          <w:szCs w:val="16"/>
        </w:rPr>
        <w:t>Prerequisite, a grade of C or better in GRFX 3703.</w:t>
      </w:r>
      <w:proofErr w:type="gramEnd"/>
      <w:r w:rsidRPr="00F03170">
        <w:rPr>
          <w:rFonts w:ascii="Arial" w:eastAsia="Times New Roman" w:hAnsi="Arial" w:cs="Arial"/>
          <w:color w:val="231F20"/>
          <w:sz w:val="16"/>
          <w:szCs w:val="16"/>
        </w:rPr>
        <w:t xml:space="preserve"> Fall.</w:t>
      </w:r>
    </w:p>
    <w:p w14:paraId="464947EB" w14:textId="77777777" w:rsidR="00F03170" w:rsidRPr="00F03170" w:rsidRDefault="00F03170" w:rsidP="00F03170">
      <w:pPr>
        <w:widowControl w:val="0"/>
        <w:autoSpaceDE w:val="0"/>
        <w:autoSpaceDN w:val="0"/>
        <w:adjustRightInd w:val="0"/>
        <w:spacing w:after="0" w:line="170" w:lineRule="exact"/>
        <w:rPr>
          <w:rFonts w:ascii="Arial" w:eastAsia="Times New Roman" w:hAnsi="Arial" w:cs="Arial"/>
          <w:color w:val="000000"/>
          <w:sz w:val="17"/>
          <w:szCs w:val="17"/>
        </w:rPr>
      </w:pPr>
    </w:p>
    <w:p w14:paraId="0458DADE" w14:textId="77777777" w:rsid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231F2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4713.    </w:t>
      </w:r>
      <w:r w:rsidRPr="00F03170">
        <w:rPr>
          <w:rFonts w:ascii="Arial" w:eastAsia="Times New Roman" w:hAnsi="Arial" w:cs="Arial"/>
          <w:b/>
          <w:bCs/>
          <w:color w:val="231F20"/>
          <w:spacing w:val="8"/>
          <w:sz w:val="16"/>
          <w:szCs w:val="16"/>
        </w:rPr>
        <w:t xml:space="preserve"> </w:t>
      </w:r>
      <w:r w:rsidRPr="00F03170">
        <w:rPr>
          <w:rFonts w:ascii="Arial" w:eastAsia="Times New Roman" w:hAnsi="Arial" w:cs="Arial"/>
          <w:b/>
          <w:bCs/>
          <w:color w:val="231F20"/>
          <w:sz w:val="16"/>
          <w:szCs w:val="16"/>
        </w:rPr>
        <w:t>Design</w:t>
      </w:r>
      <w:r w:rsidRPr="00F03170">
        <w:rPr>
          <w:rFonts w:ascii="Arial" w:eastAsia="Times New Roman" w:hAnsi="Arial" w:cs="Arial"/>
          <w:b/>
          <w:bCs/>
          <w:color w:val="231F20"/>
          <w:spacing w:val="-5"/>
          <w:sz w:val="16"/>
          <w:szCs w:val="16"/>
        </w:rPr>
        <w:t xml:space="preserve"> </w:t>
      </w:r>
      <w:r w:rsidRPr="00F03170">
        <w:rPr>
          <w:rFonts w:ascii="Arial" w:eastAsia="Times New Roman" w:hAnsi="Arial" w:cs="Arial"/>
          <w:b/>
          <w:bCs/>
          <w:color w:val="231F20"/>
          <w:sz w:val="16"/>
          <w:szCs w:val="16"/>
        </w:rPr>
        <w:t xml:space="preserve">for Physical Computing          </w:t>
      </w:r>
      <w:r w:rsidRPr="00F03170">
        <w:rPr>
          <w:rFonts w:ascii="Arial" w:eastAsia="Times New Roman" w:hAnsi="Arial" w:cs="Arial"/>
          <w:b/>
          <w:bCs/>
          <w:color w:val="231F20"/>
          <w:spacing w:val="4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techniques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relevant</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to</w:t>
      </w:r>
      <w:r w:rsidRPr="00F03170">
        <w:rPr>
          <w:rFonts w:ascii="Arial" w:eastAsia="Times New Roman" w:hAnsi="Arial" w:cs="Arial"/>
          <w:color w:val="231F20"/>
          <w:spacing w:val="7"/>
          <w:sz w:val="16"/>
          <w:szCs w:val="16"/>
        </w:rPr>
        <w:t xml:space="preserve"> </w:t>
      </w:r>
      <w:r w:rsidRPr="00F03170">
        <w:rPr>
          <w:rFonts w:ascii="Arial" w:eastAsia="Times New Roman" w:hAnsi="Arial" w:cs="Arial"/>
          <w:color w:val="231F20"/>
          <w:sz w:val="16"/>
          <w:szCs w:val="16"/>
        </w:rPr>
        <w:t>physical</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 xml:space="preserve">com- </w:t>
      </w:r>
      <w:proofErr w:type="spellStart"/>
      <w:r w:rsidRPr="00F03170">
        <w:rPr>
          <w:rFonts w:ascii="Arial" w:eastAsia="Times New Roman" w:hAnsi="Arial" w:cs="Arial"/>
          <w:color w:val="231F20"/>
          <w:sz w:val="16"/>
          <w:szCs w:val="16"/>
        </w:rPr>
        <w:t>puting</w:t>
      </w:r>
      <w:proofErr w:type="spellEnd"/>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 internet-of-things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devices; emphasis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on building</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novel</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 engaging</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human/machine interfaces and interactive data visualization programs. It is expected that students will spend a minimum of three additional clock hours per week on work outside the scheduled class time for each</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studio</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Graphic</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class.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May</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be</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repeated</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for</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credit.</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Prerequisites,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grade</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or</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better in GRFX 3713; a grade of CR in GRFX 3800; or permission of instructo</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Spring.</w:t>
      </w:r>
    </w:p>
    <w:p w14:paraId="762AC9EC"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p>
    <w:p w14:paraId="6234E43A"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70C0"/>
          <w:sz w:val="18"/>
          <w:szCs w:val="16"/>
        </w:rPr>
      </w:pPr>
      <w:r w:rsidRPr="00F03170">
        <w:rPr>
          <w:rFonts w:ascii="Arial" w:eastAsia="Times New Roman" w:hAnsi="Arial" w:cs="Arial"/>
          <w:b/>
          <w:color w:val="0070C0"/>
          <w:sz w:val="18"/>
          <w:szCs w:val="16"/>
        </w:rPr>
        <w:t>GRFX 4783 Design</w:t>
      </w:r>
      <w:r w:rsidRPr="00F03170">
        <w:rPr>
          <w:rFonts w:ascii="Arial" w:eastAsia="Times New Roman" w:hAnsi="Arial" w:cs="Arial"/>
          <w:color w:val="0070C0"/>
          <w:sz w:val="18"/>
          <w:szCs w:val="16"/>
        </w:rPr>
        <w:t xml:space="preserve"> Build User Experience Design focusing on the complete workflow of </w:t>
      </w:r>
      <w:proofErr w:type="spellStart"/>
      <w:r w:rsidRPr="00F03170">
        <w:rPr>
          <w:rFonts w:ascii="Arial" w:eastAsia="Times New Roman" w:hAnsi="Arial" w:cs="Arial"/>
          <w:color w:val="0070C0"/>
          <w:sz w:val="18"/>
          <w:szCs w:val="16"/>
        </w:rPr>
        <w:t>iOS</w:t>
      </w:r>
      <w:proofErr w:type="spellEnd"/>
      <w:r w:rsidRPr="00F03170">
        <w:rPr>
          <w:rFonts w:ascii="Arial" w:eastAsia="Times New Roman" w:hAnsi="Arial" w:cs="Arial"/>
          <w:color w:val="0070C0"/>
          <w:sz w:val="18"/>
          <w:szCs w:val="16"/>
        </w:rPr>
        <w:t xml:space="preserve"> app development. Restricted to BS Digital Innovations students.  May be repeated for credit. </w:t>
      </w:r>
      <w:proofErr w:type="gramStart"/>
      <w:r w:rsidRPr="00F03170">
        <w:rPr>
          <w:rFonts w:ascii="Arial" w:eastAsia="Times New Roman" w:hAnsi="Arial" w:cs="Arial"/>
          <w:color w:val="0070C0"/>
          <w:sz w:val="18"/>
          <w:szCs w:val="16"/>
        </w:rPr>
        <w:t>Prerequisites, a grade of C or better in GRFX 2783.</w:t>
      </w:r>
      <w:proofErr w:type="gramEnd"/>
      <w:r w:rsidRPr="00F03170">
        <w:rPr>
          <w:rFonts w:ascii="Arial" w:eastAsia="Times New Roman" w:hAnsi="Arial" w:cs="Arial"/>
          <w:color w:val="0070C0"/>
          <w:sz w:val="18"/>
          <w:szCs w:val="16"/>
        </w:rPr>
        <w:t xml:space="preserve">  Fall.</w:t>
      </w:r>
    </w:p>
    <w:p w14:paraId="5FD1179E" w14:textId="77777777" w:rsidR="00F03170" w:rsidRPr="00F03170" w:rsidRDefault="00F03170" w:rsidP="00F03170">
      <w:pPr>
        <w:widowControl w:val="0"/>
        <w:autoSpaceDE w:val="0"/>
        <w:autoSpaceDN w:val="0"/>
        <w:adjustRightInd w:val="0"/>
        <w:spacing w:before="10" w:after="0" w:line="160" w:lineRule="exact"/>
        <w:rPr>
          <w:rFonts w:ascii="Arial" w:eastAsia="Times New Roman" w:hAnsi="Arial" w:cs="Arial"/>
          <w:color w:val="000000"/>
          <w:sz w:val="16"/>
          <w:szCs w:val="16"/>
        </w:rPr>
      </w:pPr>
    </w:p>
    <w:p w14:paraId="7383DF3D"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4803.    </w:t>
      </w:r>
      <w:r w:rsidRPr="00F03170">
        <w:rPr>
          <w:rFonts w:ascii="Arial" w:eastAsia="Times New Roman" w:hAnsi="Arial" w:cs="Arial"/>
          <w:b/>
          <w:bCs/>
          <w:color w:val="231F20"/>
          <w:spacing w:val="8"/>
          <w:sz w:val="16"/>
          <w:szCs w:val="16"/>
        </w:rPr>
        <w:t xml:space="preserve"> </w:t>
      </w:r>
      <w:proofErr w:type="gramStart"/>
      <w:r w:rsidRPr="00F03170">
        <w:rPr>
          <w:rFonts w:ascii="Arial" w:eastAsia="Times New Roman" w:hAnsi="Arial" w:cs="Arial"/>
          <w:b/>
          <w:bCs/>
          <w:color w:val="231F20"/>
          <w:sz w:val="16"/>
          <w:szCs w:val="16"/>
        </w:rPr>
        <w:t>Portfolio</w:t>
      </w:r>
      <w:r w:rsidRPr="00F03170">
        <w:rPr>
          <w:rFonts w:ascii="Arial" w:eastAsia="Times New Roman" w:hAnsi="Arial" w:cs="Arial"/>
          <w:b/>
          <w:bCs/>
          <w:color w:val="231F20"/>
          <w:spacing w:val="-7"/>
          <w:sz w:val="16"/>
          <w:szCs w:val="16"/>
        </w:rPr>
        <w:t xml:space="preserve"> </w:t>
      </w:r>
      <w:r w:rsidRPr="00F03170">
        <w:rPr>
          <w:rFonts w:ascii="Arial" w:eastAsia="Times New Roman" w:hAnsi="Arial" w:cs="Arial"/>
          <w:b/>
          <w:bCs/>
          <w:color w:val="231F20"/>
          <w:sz w:val="16"/>
          <w:szCs w:val="16"/>
        </w:rPr>
        <w:t xml:space="preserve">Capstone      </w:t>
      </w:r>
      <w:r w:rsidRPr="00F03170">
        <w:rPr>
          <w:rFonts w:ascii="Arial" w:eastAsia="Times New Roman" w:hAnsi="Arial" w:cs="Arial"/>
          <w:b/>
          <w:bCs/>
          <w:color w:val="231F20"/>
          <w:spacing w:val="17"/>
          <w:sz w:val="16"/>
          <w:szCs w:val="16"/>
        </w:rPr>
        <w:t xml:space="preserve"> </w:t>
      </w:r>
      <w:proofErr w:type="spellStart"/>
      <w:r w:rsidRPr="00F03170">
        <w:rPr>
          <w:rFonts w:ascii="Arial" w:eastAsia="Times New Roman" w:hAnsi="Arial" w:cs="Arial"/>
          <w:color w:val="231F20"/>
          <w:sz w:val="16"/>
          <w:szCs w:val="16"/>
        </w:rPr>
        <w:t>Capstone</w:t>
      </w:r>
      <w:proofErr w:type="spellEnd"/>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course</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required</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for</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all</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graduating</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B</w:t>
      </w:r>
      <w:r w:rsidRPr="00F03170">
        <w:rPr>
          <w:rFonts w:ascii="Arial" w:eastAsia="Times New Roman" w:hAnsi="Arial" w:cs="Arial"/>
          <w:color w:val="231F20"/>
          <w:spacing w:val="-9"/>
          <w:sz w:val="16"/>
          <w:szCs w:val="16"/>
        </w:rPr>
        <w:t>F</w:t>
      </w:r>
      <w:r w:rsidRPr="00F03170">
        <w:rPr>
          <w:rFonts w:ascii="Arial" w:eastAsia="Times New Roman" w:hAnsi="Arial" w:cs="Arial"/>
          <w:color w:val="231F20"/>
          <w:sz w:val="16"/>
          <w:szCs w:val="16"/>
        </w:rPr>
        <w:t>A,</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Graphic 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emphasis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students.</w:t>
      </w:r>
      <w:proofErr w:type="gramEnd"/>
      <w:r w:rsidRPr="00F03170">
        <w:rPr>
          <w:rFonts w:ascii="Arial" w:eastAsia="Times New Roman" w:hAnsi="Arial" w:cs="Arial"/>
          <w:color w:val="231F20"/>
          <w:sz w:val="16"/>
          <w:szCs w:val="16"/>
        </w:rPr>
        <w:t xml:space="preserve"> </w:t>
      </w:r>
      <w:proofErr w:type="gramStart"/>
      <w:r w:rsidRPr="00F03170">
        <w:rPr>
          <w:rFonts w:ascii="Arial" w:eastAsia="Times New Roman" w:hAnsi="Arial" w:cs="Arial"/>
          <w:color w:val="231F20"/>
          <w:sz w:val="16"/>
          <w:szCs w:val="16"/>
        </w:rPr>
        <w:t>Preparation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 portfolio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 graphic</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solutions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that demonstrate the students overall knowledge and special skills.</w:t>
      </w:r>
      <w:proofErr w:type="gramEnd"/>
      <w:r w:rsidRPr="00F03170">
        <w:rPr>
          <w:rFonts w:ascii="Arial" w:eastAsia="Times New Roman" w:hAnsi="Arial" w:cs="Arial"/>
          <w:color w:val="231F20"/>
          <w:sz w:val="16"/>
          <w:szCs w:val="16"/>
        </w:rPr>
        <w:t xml:space="preserve"> It is expected that students will spend a mini- mum of three additional clock hours per week on work outside the scheduled class time for each studio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Graphic</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class.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Enrollment</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restricted</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to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permission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adviso</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instructor</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chai</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xml:space="preserve">. </w:t>
      </w:r>
      <w:proofErr w:type="gramStart"/>
      <w:r w:rsidRPr="00F03170">
        <w:rPr>
          <w:rFonts w:ascii="Arial" w:eastAsia="Times New Roman" w:hAnsi="Arial" w:cs="Arial"/>
          <w:color w:val="231F20"/>
          <w:sz w:val="16"/>
          <w:szCs w:val="16"/>
        </w:rPr>
        <w:t>Prerequisite,</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minimum</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G</w:t>
      </w:r>
      <w:r w:rsidRPr="00F03170">
        <w:rPr>
          <w:rFonts w:ascii="Arial" w:eastAsia="Times New Roman" w:hAnsi="Arial" w:cs="Arial"/>
          <w:color w:val="231F20"/>
          <w:spacing w:val="-12"/>
          <w:sz w:val="16"/>
          <w:szCs w:val="16"/>
        </w:rPr>
        <w:t>P</w:t>
      </w:r>
      <w:r w:rsidRPr="00F03170">
        <w:rPr>
          <w:rFonts w:ascii="Arial" w:eastAsia="Times New Roman" w:hAnsi="Arial" w:cs="Arial"/>
          <w:color w:val="231F20"/>
          <w:sz w:val="16"/>
          <w:szCs w:val="16"/>
        </w:rPr>
        <w:t>A</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2.75</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in</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all</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course</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work</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with</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an</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pacing w:val="-18"/>
          <w:sz w:val="16"/>
          <w:szCs w:val="16"/>
        </w:rPr>
        <w:t>T</w:t>
      </w:r>
      <w:r w:rsidRPr="00F03170">
        <w:rPr>
          <w:rFonts w:ascii="Arial" w:eastAsia="Times New Roman" w:hAnsi="Arial" w:cs="Arial"/>
          <w:color w:val="231F20"/>
          <w:sz w:val="16"/>
          <w:szCs w:val="16"/>
        </w:rPr>
        <w:t>,</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z w:val="16"/>
          <w:szCs w:val="16"/>
        </w:rPr>
        <w:t>TH,</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ARED,</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or</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GRFX</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prefix.</w:t>
      </w:r>
      <w:proofErr w:type="gramEnd"/>
      <w:r w:rsidRPr="00F03170">
        <w:rPr>
          <w:rFonts w:ascii="Arial" w:eastAsia="Times New Roman" w:hAnsi="Arial" w:cs="Arial"/>
          <w:color w:val="231F20"/>
          <w:sz w:val="16"/>
          <w:szCs w:val="16"/>
        </w:rPr>
        <w:t xml:space="preserve"> Spring.</w:t>
      </w:r>
    </w:p>
    <w:p w14:paraId="76AD824D" w14:textId="77777777" w:rsidR="00F03170" w:rsidRDefault="00F03170" w:rsidP="00A361AA">
      <w:pPr>
        <w:rPr>
          <w:rFonts w:ascii="Calibri" w:hAnsi="Calibri" w:cs="Arial"/>
          <w:sz w:val="18"/>
          <w:szCs w:val="18"/>
        </w:rPr>
      </w:pPr>
    </w:p>
    <w:p w14:paraId="7C2C8051" w14:textId="77777777" w:rsidR="00F03170" w:rsidRPr="00543466" w:rsidRDefault="00F03170" w:rsidP="00A361AA">
      <w:pPr>
        <w:rPr>
          <w:rFonts w:ascii="Calibri" w:hAnsi="Calibri" w:cs="Arial"/>
          <w:sz w:val="18"/>
          <w:szCs w:val="18"/>
        </w:rPr>
      </w:pPr>
    </w:p>
    <w:p w14:paraId="00F53598" w14:textId="77777777" w:rsidR="00A361AA" w:rsidRPr="00543466" w:rsidRDefault="00A361AA" w:rsidP="00A361AA">
      <w:pPr>
        <w:tabs>
          <w:tab w:val="left" w:pos="360"/>
          <w:tab w:val="left" w:pos="720"/>
        </w:tabs>
        <w:spacing w:after="0" w:line="240" w:lineRule="auto"/>
        <w:rPr>
          <w:rFonts w:ascii="Calibri" w:hAnsi="Calibri" w:cs="Arial"/>
          <w:color w:val="3366FF"/>
          <w:sz w:val="20"/>
          <w:szCs w:val="20"/>
        </w:rPr>
      </w:pPr>
    </w:p>
    <w:p w14:paraId="0FDF810E" w14:textId="77777777" w:rsidR="00A361AA" w:rsidRPr="00001A2F" w:rsidRDefault="00A361AA" w:rsidP="00A361AA">
      <w:pPr>
        <w:tabs>
          <w:tab w:val="left" w:pos="360"/>
          <w:tab w:val="left" w:pos="720"/>
        </w:tabs>
        <w:spacing w:after="0" w:line="240" w:lineRule="auto"/>
        <w:rPr>
          <w:rFonts w:ascii="Times" w:hAnsi="Times" w:cs="Arial"/>
          <w:color w:val="3366FF"/>
          <w:sz w:val="24"/>
          <w:szCs w:val="24"/>
        </w:rPr>
      </w:pPr>
    </w:p>
    <w:p w14:paraId="0C66ACB6" w14:textId="77777777" w:rsidR="00A361AA" w:rsidRPr="00543466" w:rsidRDefault="00A361AA" w:rsidP="00A361AA">
      <w:pPr>
        <w:tabs>
          <w:tab w:val="left" w:pos="360"/>
          <w:tab w:val="left" w:pos="720"/>
        </w:tabs>
        <w:spacing w:after="0" w:line="240" w:lineRule="auto"/>
        <w:rPr>
          <w:rFonts w:ascii="Calibri" w:hAnsi="Calibri" w:cs="Arial"/>
          <w:color w:val="3366FF"/>
          <w:sz w:val="20"/>
          <w:szCs w:val="20"/>
        </w:rPr>
      </w:pPr>
    </w:p>
    <w:p w14:paraId="59FC858D" w14:textId="77777777" w:rsidR="00A361AA" w:rsidRPr="00543466" w:rsidRDefault="00A361AA" w:rsidP="00A361AA">
      <w:pPr>
        <w:rPr>
          <w:rFonts w:ascii="Calibri" w:hAnsi="Calibri" w:cs="Arial"/>
          <w:sz w:val="18"/>
          <w:szCs w:val="18"/>
        </w:rPr>
      </w:pPr>
    </w:p>
    <w:p w14:paraId="479C5E58" w14:textId="77777777" w:rsidR="001C3E20" w:rsidRDefault="001C3E20"/>
    <w:sectPr w:rsidR="001C3E20" w:rsidSect="00860594">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273A2" w14:textId="77777777" w:rsidR="001853FE" w:rsidRDefault="001853FE">
      <w:pPr>
        <w:spacing w:after="0" w:line="240" w:lineRule="auto"/>
      </w:pPr>
      <w:r>
        <w:separator/>
      </w:r>
    </w:p>
  </w:endnote>
  <w:endnote w:type="continuationSeparator" w:id="0">
    <w:p w14:paraId="7D92E7D0" w14:textId="77777777" w:rsidR="001853FE" w:rsidRDefault="0018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BDC62" w14:textId="77777777" w:rsidR="00106AD8" w:rsidRDefault="00106AD8" w:rsidP="00860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299C9" w14:textId="77777777" w:rsidR="00106AD8" w:rsidRDefault="00106AD8" w:rsidP="008605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CC92" w14:textId="77777777" w:rsidR="00106AD8" w:rsidRDefault="00106AD8" w:rsidP="00860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86C">
      <w:rPr>
        <w:rStyle w:val="PageNumber"/>
        <w:noProof/>
      </w:rPr>
      <w:t>1</w:t>
    </w:r>
    <w:r>
      <w:rPr>
        <w:rStyle w:val="PageNumber"/>
      </w:rPr>
      <w:fldChar w:fldCharType="end"/>
    </w:r>
  </w:p>
  <w:p w14:paraId="3300C126" w14:textId="77777777" w:rsidR="00106AD8" w:rsidRDefault="00106AD8" w:rsidP="008605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9BFE3" w14:textId="77777777" w:rsidR="001853FE" w:rsidRDefault="001853FE">
      <w:pPr>
        <w:spacing w:after="0" w:line="240" w:lineRule="auto"/>
      </w:pPr>
      <w:r>
        <w:separator/>
      </w:r>
    </w:p>
  </w:footnote>
  <w:footnote w:type="continuationSeparator" w:id="0">
    <w:p w14:paraId="37119B46" w14:textId="77777777" w:rsidR="001853FE" w:rsidRDefault="001853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2319" w14:textId="77777777" w:rsidR="00106AD8" w:rsidRPr="00986BD2" w:rsidRDefault="00106AD8" w:rsidP="00860594">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AA"/>
    <w:rsid w:val="00023DE1"/>
    <w:rsid w:val="00046760"/>
    <w:rsid w:val="00106AD8"/>
    <w:rsid w:val="001853FE"/>
    <w:rsid w:val="0019286C"/>
    <w:rsid w:val="001C3E20"/>
    <w:rsid w:val="00266623"/>
    <w:rsid w:val="003161D1"/>
    <w:rsid w:val="00447840"/>
    <w:rsid w:val="0047568F"/>
    <w:rsid w:val="00480766"/>
    <w:rsid w:val="0049281A"/>
    <w:rsid w:val="00543466"/>
    <w:rsid w:val="005513FB"/>
    <w:rsid w:val="0059173B"/>
    <w:rsid w:val="005E37A1"/>
    <w:rsid w:val="0063747A"/>
    <w:rsid w:val="00764154"/>
    <w:rsid w:val="00797866"/>
    <w:rsid w:val="007A0FFE"/>
    <w:rsid w:val="00860594"/>
    <w:rsid w:val="008B4D25"/>
    <w:rsid w:val="008E104B"/>
    <w:rsid w:val="008E7ADE"/>
    <w:rsid w:val="0090550C"/>
    <w:rsid w:val="00931AC3"/>
    <w:rsid w:val="00A361AA"/>
    <w:rsid w:val="00B1230C"/>
    <w:rsid w:val="00BA5F00"/>
    <w:rsid w:val="00C5024D"/>
    <w:rsid w:val="00CA379E"/>
    <w:rsid w:val="00E402C4"/>
    <w:rsid w:val="00E97436"/>
    <w:rsid w:val="00F03170"/>
    <w:rsid w:val="00F917C8"/>
    <w:rsid w:val="00F9725E"/>
    <w:rsid w:val="00FA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44A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361AA"/>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1AA"/>
    <w:pPr>
      <w:tabs>
        <w:tab w:val="center" w:pos="4680"/>
        <w:tab w:val="right" w:pos="9360"/>
      </w:tabs>
      <w:spacing w:after="0" w:line="240" w:lineRule="auto"/>
    </w:pPr>
  </w:style>
  <w:style w:type="character" w:customStyle="1" w:styleId="HeaderChar">
    <w:name w:val="Header Char"/>
    <w:link w:val="Header"/>
    <w:rsid w:val="00A361AA"/>
    <w:rPr>
      <w:rFonts w:eastAsia="Cambria"/>
      <w:sz w:val="22"/>
      <w:szCs w:val="22"/>
    </w:rPr>
  </w:style>
  <w:style w:type="paragraph" w:styleId="Footer">
    <w:name w:val="footer"/>
    <w:basedOn w:val="Normal"/>
    <w:link w:val="FooterChar"/>
    <w:uiPriority w:val="99"/>
    <w:unhideWhenUsed/>
    <w:rsid w:val="00A361AA"/>
    <w:pPr>
      <w:tabs>
        <w:tab w:val="center" w:pos="4680"/>
        <w:tab w:val="right" w:pos="9360"/>
      </w:tabs>
      <w:spacing w:after="0" w:line="240" w:lineRule="auto"/>
    </w:pPr>
  </w:style>
  <w:style w:type="character" w:customStyle="1" w:styleId="FooterChar">
    <w:name w:val="Footer Char"/>
    <w:link w:val="Footer"/>
    <w:uiPriority w:val="99"/>
    <w:rsid w:val="00A361AA"/>
    <w:rPr>
      <w:rFonts w:eastAsia="Cambria"/>
      <w:sz w:val="22"/>
      <w:szCs w:val="22"/>
    </w:rPr>
  </w:style>
  <w:style w:type="character" w:customStyle="1" w:styleId="MediumGrid11">
    <w:name w:val="Medium Grid 11"/>
    <w:uiPriority w:val="99"/>
    <w:rsid w:val="00A361AA"/>
    <w:rPr>
      <w:color w:val="808080"/>
    </w:rPr>
  </w:style>
  <w:style w:type="character" w:styleId="Hyperlink">
    <w:name w:val="Hyperlink"/>
    <w:rsid w:val="00A361AA"/>
    <w:rPr>
      <w:color w:val="0000FF"/>
      <w:u w:val="single"/>
    </w:rPr>
  </w:style>
  <w:style w:type="table" w:styleId="TableGrid">
    <w:name w:val="Table Grid"/>
    <w:basedOn w:val="TableNormal"/>
    <w:uiPriority w:val="59"/>
    <w:rsid w:val="00A361A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361AA"/>
    <w:pPr>
      <w:ind w:left="720"/>
      <w:contextualSpacing/>
    </w:pPr>
  </w:style>
  <w:style w:type="character" w:styleId="PageNumber">
    <w:name w:val="page number"/>
    <w:basedOn w:val="DefaultParagraphFont"/>
    <w:uiPriority w:val="99"/>
    <w:semiHidden/>
    <w:unhideWhenUsed/>
    <w:rsid w:val="00A361AA"/>
  </w:style>
  <w:style w:type="paragraph" w:styleId="BalloonText">
    <w:name w:val="Balloon Text"/>
    <w:basedOn w:val="Normal"/>
    <w:link w:val="BalloonTextChar"/>
    <w:uiPriority w:val="99"/>
    <w:semiHidden/>
    <w:unhideWhenUsed/>
    <w:rsid w:val="00A361A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361AA"/>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361AA"/>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1AA"/>
    <w:pPr>
      <w:tabs>
        <w:tab w:val="center" w:pos="4680"/>
        <w:tab w:val="right" w:pos="9360"/>
      </w:tabs>
      <w:spacing w:after="0" w:line="240" w:lineRule="auto"/>
    </w:pPr>
  </w:style>
  <w:style w:type="character" w:customStyle="1" w:styleId="HeaderChar">
    <w:name w:val="Header Char"/>
    <w:link w:val="Header"/>
    <w:rsid w:val="00A361AA"/>
    <w:rPr>
      <w:rFonts w:eastAsia="Cambria"/>
      <w:sz w:val="22"/>
      <w:szCs w:val="22"/>
    </w:rPr>
  </w:style>
  <w:style w:type="paragraph" w:styleId="Footer">
    <w:name w:val="footer"/>
    <w:basedOn w:val="Normal"/>
    <w:link w:val="FooterChar"/>
    <w:uiPriority w:val="99"/>
    <w:unhideWhenUsed/>
    <w:rsid w:val="00A361AA"/>
    <w:pPr>
      <w:tabs>
        <w:tab w:val="center" w:pos="4680"/>
        <w:tab w:val="right" w:pos="9360"/>
      </w:tabs>
      <w:spacing w:after="0" w:line="240" w:lineRule="auto"/>
    </w:pPr>
  </w:style>
  <w:style w:type="character" w:customStyle="1" w:styleId="FooterChar">
    <w:name w:val="Footer Char"/>
    <w:link w:val="Footer"/>
    <w:uiPriority w:val="99"/>
    <w:rsid w:val="00A361AA"/>
    <w:rPr>
      <w:rFonts w:eastAsia="Cambria"/>
      <w:sz w:val="22"/>
      <w:szCs w:val="22"/>
    </w:rPr>
  </w:style>
  <w:style w:type="character" w:customStyle="1" w:styleId="MediumGrid11">
    <w:name w:val="Medium Grid 11"/>
    <w:uiPriority w:val="99"/>
    <w:rsid w:val="00A361AA"/>
    <w:rPr>
      <w:color w:val="808080"/>
    </w:rPr>
  </w:style>
  <w:style w:type="character" w:styleId="Hyperlink">
    <w:name w:val="Hyperlink"/>
    <w:rsid w:val="00A361AA"/>
    <w:rPr>
      <w:color w:val="0000FF"/>
      <w:u w:val="single"/>
    </w:rPr>
  </w:style>
  <w:style w:type="table" w:styleId="TableGrid">
    <w:name w:val="Table Grid"/>
    <w:basedOn w:val="TableNormal"/>
    <w:uiPriority w:val="59"/>
    <w:rsid w:val="00A361A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361AA"/>
    <w:pPr>
      <w:ind w:left="720"/>
      <w:contextualSpacing/>
    </w:pPr>
  </w:style>
  <w:style w:type="character" w:styleId="PageNumber">
    <w:name w:val="page number"/>
    <w:basedOn w:val="DefaultParagraphFont"/>
    <w:uiPriority w:val="99"/>
    <w:semiHidden/>
    <w:unhideWhenUsed/>
    <w:rsid w:val="00A361AA"/>
  </w:style>
  <w:style w:type="paragraph" w:styleId="BalloonText">
    <w:name w:val="Balloon Text"/>
    <w:basedOn w:val="Normal"/>
    <w:link w:val="BalloonTextChar"/>
    <w:uiPriority w:val="99"/>
    <w:semiHidden/>
    <w:unhideWhenUsed/>
    <w:rsid w:val="00A361A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361AA"/>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mford@astate.edu" TargetMode="External"/><Relationship Id="rId10"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2312</Words>
  <Characters>13181</Characters>
  <Application>Microsoft Macintosh Word</Application>
  <DocSecurity>0</DocSecurity>
  <Lines>109</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New Course Proposal Form</vt:lpstr>
    </vt:vector>
  </TitlesOfParts>
  <Company/>
  <LinksUpToDate>false</LinksUpToDate>
  <CharactersWithSpaces>15463</CharactersWithSpaces>
  <SharedDoc>false</SharedDoc>
  <HLinks>
    <vt:vector size="24" baseType="variant">
      <vt:variant>
        <vt:i4>1310749</vt:i4>
      </vt:variant>
      <vt:variant>
        <vt:i4>9</vt:i4>
      </vt:variant>
      <vt:variant>
        <vt:i4>0</vt:i4>
      </vt:variant>
      <vt:variant>
        <vt:i4>5</vt:i4>
      </vt:variant>
      <vt:variant>
        <vt:lpwstr>https://youtu.be/yjdL2n4lZm4</vt:lpwstr>
      </vt:variant>
      <vt:variant>
        <vt:lpwstr/>
      </vt:variant>
      <vt:variant>
        <vt:i4>3080302</vt:i4>
      </vt:variant>
      <vt:variant>
        <vt:i4>6</vt:i4>
      </vt:variant>
      <vt:variant>
        <vt:i4>0</vt:i4>
      </vt:variant>
      <vt:variant>
        <vt:i4>5</vt:i4>
      </vt:variant>
      <vt:variant>
        <vt:lpwstr>http://www.astate.edu/a/registrar/students/bulletins/index.dot</vt:lpwstr>
      </vt:variant>
      <vt:variant>
        <vt:lpwstr/>
      </vt:variant>
      <vt:variant>
        <vt:i4>3080313</vt:i4>
      </vt:variant>
      <vt:variant>
        <vt:i4>3</vt:i4>
      </vt:variant>
      <vt:variant>
        <vt:i4>0</vt:i4>
      </vt:variant>
      <vt:variant>
        <vt:i4>5</vt:i4>
      </vt:variant>
      <vt:variant>
        <vt:lpwstr>mailto:mford@astate.edu</vt:lpwstr>
      </vt:variant>
      <vt:variant>
        <vt:lpwstr/>
      </vt:variant>
      <vt:variant>
        <vt:i4>3997700</vt:i4>
      </vt:variant>
      <vt:variant>
        <vt:i4>0</vt:i4>
      </vt:variant>
      <vt:variant>
        <vt:i4>0</vt:i4>
      </vt:variant>
      <vt:variant>
        <vt:i4>5</vt:i4>
      </vt:variant>
      <vt:variant>
        <vt:lpwstr>mailto:curriculum@astate.edu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Gipson</dc:creator>
  <cp:keywords/>
  <dc:description/>
  <cp:lastModifiedBy>Billy Hogue</cp:lastModifiedBy>
  <cp:revision>11</cp:revision>
  <dcterms:created xsi:type="dcterms:W3CDTF">2017-09-18T14:39:00Z</dcterms:created>
  <dcterms:modified xsi:type="dcterms:W3CDTF">2017-10-20T18:17:00Z</dcterms:modified>
</cp:coreProperties>
</file>