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3BB3" w14:textId="77777777" w:rsidR="008A70C8" w:rsidRDefault="008A70C8"/>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150B8B" w:rsidR="00001C04" w:rsidRPr="008426D1" w:rsidRDefault="00292AE0" w:rsidP="00D2427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4273">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24273">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92A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E5E03CC" w:rsidR="00001C04" w:rsidRPr="008426D1" w:rsidRDefault="00292AE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B783C">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4054E7">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92A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CD26864" w:rsidR="00001C04" w:rsidRPr="008426D1" w:rsidRDefault="00292AE0" w:rsidP="002E19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19F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2E19FB">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92A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5B176A" w:rsidR="00001C04" w:rsidRPr="008426D1" w:rsidRDefault="00292AE0" w:rsidP="000A17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A177D">
                      <w:rPr>
                        <w:rFonts w:asciiTheme="majorHAnsi" w:hAnsiTheme="majorHAnsi"/>
                        <w:sz w:val="20"/>
                        <w:szCs w:val="20"/>
                      </w:rPr>
                      <w:t xml:space="preserve">Anne A. </w:t>
                    </w:r>
                    <w:proofErr w:type="spellStart"/>
                    <w:r w:rsidR="000A177D">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0A177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92A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92AE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92A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DE7001" w:rsidRDefault="002A59A0" w:rsidP="002A59A0">
              <w:pPr>
                <w:tabs>
                  <w:tab w:val="left" w:pos="360"/>
                  <w:tab w:val="left" w:pos="720"/>
                </w:tabs>
                <w:spacing w:after="0" w:line="240" w:lineRule="auto"/>
                <w:rPr>
                  <w:rFonts w:asciiTheme="majorHAnsi" w:hAnsiTheme="majorHAnsi" w:cs="Arial"/>
                  <w:sz w:val="20"/>
                  <w:szCs w:val="20"/>
                  <w:lang w:val="fr-FR"/>
                </w:rPr>
              </w:pPr>
              <w:r w:rsidRPr="00DE7001">
                <w:rPr>
                  <w:rFonts w:asciiTheme="majorHAnsi" w:hAnsiTheme="majorHAnsi" w:cs="Arial"/>
                  <w:sz w:val="20"/>
                  <w:szCs w:val="20"/>
                  <w:lang w:val="fr-FR"/>
                </w:rPr>
                <w:t xml:space="preserve">Dr. Lorin </w:t>
              </w:r>
              <w:proofErr w:type="spellStart"/>
              <w:r w:rsidRPr="00DE7001">
                <w:rPr>
                  <w:rFonts w:asciiTheme="majorHAnsi" w:hAnsiTheme="majorHAnsi" w:cs="Arial"/>
                  <w:sz w:val="20"/>
                  <w:szCs w:val="20"/>
                  <w:lang w:val="fr-FR"/>
                </w:rPr>
                <w:t>Neuman</w:t>
              </w:r>
              <w:proofErr w:type="spellEnd"/>
              <w:r w:rsidRPr="00DE7001">
                <w:rPr>
                  <w:rFonts w:asciiTheme="majorHAnsi" w:hAnsiTheme="majorHAnsi" w:cs="Arial"/>
                  <w:sz w:val="20"/>
                  <w:szCs w:val="20"/>
                  <w:lang w:val="fr-FR"/>
                </w:rPr>
                <w:t>-Lee</w:t>
              </w:r>
              <w:r w:rsidRPr="00DE7001">
                <w:rPr>
                  <w:rFonts w:asciiTheme="majorHAnsi" w:hAnsiTheme="majorHAnsi" w:cs="Arial"/>
                  <w:sz w:val="20"/>
                  <w:szCs w:val="20"/>
                  <w:lang w:val="fr-FR"/>
                </w:rPr>
                <w:tab/>
              </w:r>
              <w:r w:rsidRPr="00DE7001">
                <w:rPr>
                  <w:rFonts w:asciiTheme="majorHAnsi" w:hAnsiTheme="majorHAnsi" w:cs="Arial"/>
                  <w:sz w:val="20"/>
                  <w:szCs w:val="20"/>
                  <w:lang w:val="fr-FR"/>
                </w:rPr>
                <w:tab/>
              </w:r>
              <w:hyperlink r:id="rId10" w:history="1">
                <w:r w:rsidRPr="00DE7001">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292AE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969982"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Fall</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D1D85B6"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3323</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687CB582"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151D42">
            <w:rPr>
              <w:rFonts w:asciiTheme="majorHAnsi" w:hAnsiTheme="majorHAnsi" w:cs="Arial"/>
              <w:sz w:val="20"/>
              <w:szCs w:val="20"/>
            </w:rPr>
            <w:t>4443</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528F26E" w:rsidR="007E7FDA" w:rsidRDefault="00292AE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8C560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F467D7B" w:rsidR="00D7370A" w:rsidRDefault="00292AE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A59A0">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292AE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44009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51D42">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AD52C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dtPr>
            <w:sdtEndPr/>
            <w:sdtContent>
              <w:r w:rsidR="002A59A0">
                <w:rPr>
                  <w:rFonts w:ascii="Calibri" w:hAnsi="Calibri" w:cs="Calibri"/>
                  <w:color w:val="000000"/>
                </w:rPr>
                <w:t xml:space="preserve">Examination </w:t>
              </w:r>
              <w:r w:rsidR="008D22B3">
                <w:rPr>
                  <w:rFonts w:ascii="Calibri" w:hAnsi="Calibri" w:cs="Calibri"/>
                  <w:color w:val="000000"/>
                </w:rPr>
                <w:t xml:space="preserve">of </w:t>
              </w:r>
              <w:r w:rsidR="002A59A0">
                <w:rPr>
                  <w:rFonts w:ascii="Calibri" w:hAnsi="Calibri" w:cs="Calibri"/>
                  <w:color w:val="000000"/>
                </w:rPr>
                <w:t xml:space="preserve">physiological systems and processes across vertebrate and invertebrate groups. Broad topics include energetic relationships, integrating systems, reproduction, internal transport, and maintenance of internal balance. </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94CC3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292AE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FE0AC7" w:rsidR="00A966C5" w:rsidRPr="008426D1" w:rsidRDefault="00292AE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D5D59">
            <w:rPr>
              <w:rFonts w:asciiTheme="majorHAnsi" w:hAnsiTheme="majorHAnsi" w:cs="Arial"/>
              <w:sz w:val="20"/>
              <w:szCs w:val="20"/>
            </w:rPr>
            <w:t xml:space="preserve">Add BIO </w:t>
          </w:r>
          <w:r w:rsidR="006250F3">
            <w:rPr>
              <w:rFonts w:asciiTheme="majorHAnsi" w:hAnsiTheme="majorHAnsi" w:cs="Arial"/>
              <w:sz w:val="20"/>
              <w:szCs w:val="20"/>
            </w:rPr>
            <w:t>2</w:t>
          </w:r>
          <w:r w:rsidR="007D5D59">
            <w:rPr>
              <w:rFonts w:asciiTheme="majorHAnsi" w:hAnsiTheme="majorHAnsi" w:cs="Arial"/>
              <w:sz w:val="20"/>
              <w:szCs w:val="20"/>
            </w:rPr>
            <w:t>013; Keep BIO 1301, BIO 1303, CHEM 1013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72F119" w:rsidR="00C002F9" w:rsidRPr="008426D1" w:rsidRDefault="00292AE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5D59">
            <w:rPr>
              <w:rFonts w:asciiTheme="majorHAnsi" w:hAnsiTheme="majorHAnsi" w:cs="Arial"/>
              <w:sz w:val="20"/>
              <w:szCs w:val="20"/>
            </w:rPr>
            <w:t xml:space="preserve">Adding </w:t>
          </w:r>
          <w:r w:rsidR="006250F3">
            <w:rPr>
              <w:rFonts w:asciiTheme="majorHAnsi" w:hAnsiTheme="majorHAnsi" w:cs="Arial"/>
              <w:sz w:val="20"/>
              <w:szCs w:val="20"/>
            </w:rPr>
            <w:t>BIO 2</w:t>
          </w:r>
          <w:r w:rsidR="007D5D59">
            <w:rPr>
              <w:rFonts w:asciiTheme="majorHAnsi" w:hAnsiTheme="majorHAnsi" w:cs="Arial"/>
              <w:sz w:val="20"/>
              <w:szCs w:val="20"/>
            </w:rPr>
            <w:t>013 (Biology of the Cell) to ensure basic understanding of cell biology before starting physiological course 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292AE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102B5D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proofErr w:type="gramStart"/>
          <w:r w:rsidR="00D0156E">
            <w:rPr>
              <w:rFonts w:asciiTheme="majorHAnsi" w:hAnsiTheme="majorHAnsi" w:cs="Arial"/>
              <w:sz w:val="20"/>
              <w:szCs w:val="20"/>
            </w:rPr>
            <w:t>currently</w:t>
          </w:r>
          <w:proofErr w:type="gramEnd"/>
          <w:r w:rsidR="00D0156E">
            <w:rPr>
              <w:rFonts w:asciiTheme="majorHAnsi" w:hAnsiTheme="majorHAnsi" w:cs="Arial"/>
              <w:sz w:val="20"/>
              <w:szCs w:val="20"/>
            </w:rPr>
            <w:t xml:space="preserve">, Spring,  Proposed: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17F746B0"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156E">
            <w:rPr>
              <w:rFonts w:asciiTheme="majorHAnsi" w:hAnsiTheme="majorHAnsi" w:cs="Arial"/>
              <w:sz w:val="20"/>
              <w:szCs w:val="20"/>
            </w:rPr>
            <w:t>BIO 5443 Comparative Animal Physiology</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5DA5353"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BIO 3323 Animal Physiology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BD0455E"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 course (BIO 3323)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A3AF8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D0577">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2049D1B3" w14:textId="7730081E" w:rsidR="00547433" w:rsidRPr="008426D1" w:rsidRDefault="00CD057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Contacted </w:t>
          </w:r>
          <w:r w:rsidRPr="005B6214">
            <w:rPr>
              <w:rFonts w:ascii="Calibri" w:eastAsia="Times New Roman" w:hAnsi="Calibri" w:cs="Calibri"/>
              <w:color w:val="1F497D"/>
              <w:shd w:val="clear" w:color="auto" w:fill="FFFFFF"/>
            </w:rPr>
            <w:t>Cogni</w:t>
          </w:r>
          <w:r w:rsidR="00292AE0">
            <w:rPr>
              <w:rFonts w:ascii="Calibri" w:eastAsia="Times New Roman" w:hAnsi="Calibri" w:cs="Calibri"/>
              <w:color w:val="1F497D"/>
              <w:shd w:val="clear" w:color="auto" w:fill="FFFFFF"/>
            </w:rPr>
            <w:t>tive Science Minor in Philosoph</w:t>
          </w:r>
          <w:bookmarkStart w:id="0" w:name="_GoBack"/>
          <w:bookmarkEnd w:id="0"/>
          <w:r w:rsidR="00292AE0">
            <w:rPr>
              <w:rFonts w:ascii="Calibri" w:eastAsia="Times New Roman" w:hAnsi="Calibri" w:cs="Calibri"/>
              <w:color w:val="1F497D"/>
              <w:shd w:val="clear" w:color="auto" w:fill="FFFFFF"/>
            </w:rPr>
            <w:t>y, approved.</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0597A9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9E67E6" w:rsidRPr="00151D42">
            <w:rPr>
              <w:rStyle w:val="PlaceholderText"/>
              <w:color w:val="auto"/>
              <w:shd w:val="clear" w:color="auto" w:fill="D9D9D9" w:themeFill="background1" w:themeFillShade="D9"/>
            </w:rPr>
            <w:t xml:space="preserve">This course will be offered as a graduate/undergraduate course now and will be increasing to a 4000 level course because it will require students to be advanced in their degree and able to critically think and understand scientific literature. There will be more integrating of primary literature into this course. There will also be more integration of creative aspects, such as artwork and </w:t>
          </w:r>
          <w:r w:rsidR="00A70AAF" w:rsidRPr="00151D42">
            <w:rPr>
              <w:rStyle w:val="PlaceholderText"/>
              <w:color w:val="auto"/>
              <w:shd w:val="clear" w:color="auto" w:fill="D9D9D9" w:themeFill="background1" w:themeFillShade="D9"/>
            </w:rPr>
            <w:t>oral communication to a broad audience</w:t>
          </w:r>
          <w:r w:rsidR="00A70AAF">
            <w:rPr>
              <w:rStyle w:val="PlaceholderText"/>
              <w:shd w:val="clear" w:color="auto" w:fill="D9D9D9" w:themeFill="background1" w:themeFillShade="D9"/>
            </w:rPr>
            <w: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89CA7A3"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r w:rsidR="00A70AAF">
            <w:rPr>
              <w:rFonts w:asciiTheme="majorHAnsi" w:hAnsiTheme="majorHAnsi" w:cs="Arial"/>
              <w:sz w:val="20"/>
              <w:szCs w:val="20"/>
            </w:rPr>
            <w:t>This is increasing the level of difficulty for the course because it is required for students to have a basic understanding of biological processes as well as the ability to critically apply their biological knowledge to comparative systems. Further, we will be reading scientific papers and students must have a level of understanding to comprehend and analyze these papers for discussion.</w:t>
          </w:r>
          <w:r w:rsidR="007D5D59">
            <w:rPr>
              <w:rFonts w:asciiTheme="majorHAnsi" w:hAnsiTheme="majorHAnsi" w:cs="Arial"/>
              <w:sz w:val="20"/>
              <w:szCs w:val="20"/>
            </w:rPr>
            <w:t xml:space="preserve"> Additionally, this course will be beneficial for graduate students and cannot be </w:t>
          </w:r>
          <w:r w:rsidR="00D0156E">
            <w:rPr>
              <w:rFonts w:asciiTheme="majorHAnsi" w:hAnsiTheme="majorHAnsi" w:cs="Arial"/>
              <w:sz w:val="20"/>
              <w:szCs w:val="20"/>
            </w:rPr>
            <w:t>dual</w:t>
          </w:r>
          <w:r w:rsidR="007D5D59">
            <w:rPr>
              <w:rFonts w:asciiTheme="majorHAnsi" w:hAnsiTheme="majorHAnsi" w:cs="Arial"/>
              <w:sz w:val="20"/>
              <w:szCs w:val="20"/>
            </w:rPr>
            <w:t xml:space="preserve"> listed as a 3000 level course.</w:t>
          </w:r>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sdt>
      <w:sdtPr>
        <w:rPr>
          <w:rFonts w:ascii="Times New Roman" w:hAnsi="Times New Roman" w:cs="Times New Roman"/>
          <w:highlight w:val="yellow"/>
        </w:rPr>
        <w:id w:val="-250741043"/>
      </w:sdtPr>
      <w:sdtEndPr>
        <w:rPr>
          <w:rFonts w:asciiTheme="minorHAnsi" w:hAnsiTheme="minorHAnsi" w:cstheme="minorBidi"/>
          <w:highlight w:val="none"/>
        </w:rPr>
      </w:sdtEndPr>
      <w:sdtContent>
        <w:sdt>
          <w:sdtPr>
            <w:rPr>
              <w:rFonts w:asciiTheme="majorHAnsi" w:hAnsiTheme="majorHAnsi" w:cs="Arial"/>
            </w:rPr>
            <w:id w:val="-877002115"/>
            <w:showingPlcHdr/>
          </w:sdtPr>
          <w:sdtEndPr/>
          <w:sdtContent>
            <w:p w14:paraId="11B320C1" w14:textId="5B4AA3E7" w:rsidR="00E57FC5" w:rsidRPr="0057329E" w:rsidRDefault="002E19FB" w:rsidP="002E19FB">
              <w:pPr>
                <w:pStyle w:val="ListParagraph"/>
                <w:shd w:val="clear" w:color="auto" w:fill="FFFFFF"/>
              </w:pPr>
              <w:r>
                <w:rPr>
                  <w:rFonts w:asciiTheme="majorHAnsi" w:hAnsiTheme="majorHAnsi" w:cs="Arial"/>
                </w:rPr>
                <w:t xml:space="preserve">     </w:t>
              </w:r>
            </w:p>
          </w:sdtContent>
        </w:sdt>
      </w:sdtContent>
    </w:sdt>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23. Considering the indicated program-level learning outcome/s (from question #23),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DE7001">
        <w:tc>
          <w:tcPr>
            <w:tcW w:w="2148" w:type="dxa"/>
            <w:shd w:val="clear" w:color="auto" w:fill="D9D9D9" w:themeFill="background1" w:themeFillShade="D9"/>
          </w:tcPr>
          <w:p w14:paraId="0E41C6B6"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Program-Level Outcome 1 (from question #23)</w:t>
            </w:r>
          </w:p>
        </w:tc>
        <w:sdt>
          <w:sdtPr>
            <w:rPr>
              <w:rFonts w:ascii="Times New Roman" w:hAnsi="Times New Roman" w:cs="Times New Roman"/>
            </w:rPr>
            <w:id w:val="1425539941"/>
          </w:sdtPr>
          <w:sdtEndPr/>
          <w:sdtContent>
            <w:tc>
              <w:tcPr>
                <w:tcW w:w="7428" w:type="dxa"/>
                <w:shd w:val="clear" w:color="auto" w:fill="D9D9D9" w:themeFill="background1" w:themeFillShade="D9"/>
              </w:tcPr>
              <w:p w14:paraId="0C70F515" w14:textId="5FA032BD" w:rsidR="006250F3" w:rsidRPr="00E31AC7" w:rsidRDefault="006250F3" w:rsidP="00DE7001">
                <w:pPr>
                  <w:shd w:val="clear" w:color="auto" w:fill="FFFFFF"/>
                  <w:ind w:left="360"/>
                  <w:rPr>
                    <w:rFonts w:ascii="Times New Roman" w:eastAsia="Times New Roman" w:hAnsi="Times New Roman" w:cs="Times New Roman"/>
                  </w:rPr>
                </w:pPr>
              </w:p>
              <w:p w14:paraId="6476EC9C" w14:textId="77777777" w:rsidR="006250F3" w:rsidRPr="00E31AC7" w:rsidRDefault="006250F3" w:rsidP="00DE7001">
                <w:pPr>
                  <w:rPr>
                    <w:rFonts w:ascii="Times New Roman" w:hAnsi="Times New Roman" w:cs="Times New Roman"/>
                  </w:rPr>
                </w:pPr>
              </w:p>
            </w:tc>
          </w:sdtContent>
        </w:sdt>
      </w:tr>
      <w:tr w:rsidR="006250F3" w:rsidRPr="00BF4EA4" w14:paraId="352D07E2" w14:textId="77777777" w:rsidTr="00DE7001">
        <w:tc>
          <w:tcPr>
            <w:tcW w:w="2148" w:type="dxa"/>
          </w:tcPr>
          <w:p w14:paraId="1D40E61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42183002" w:rsidR="006250F3" w:rsidRPr="00E31AC7" w:rsidRDefault="006250F3" w:rsidP="00DE7001">
            <w:pPr>
              <w:rPr>
                <w:rFonts w:ascii="Times New Roman" w:hAnsi="Times New Roman" w:cs="Times New Roman"/>
              </w:rPr>
            </w:pPr>
          </w:p>
        </w:tc>
      </w:tr>
      <w:tr w:rsidR="006250F3" w:rsidRPr="00BF4EA4" w14:paraId="7ED56F77" w14:textId="77777777" w:rsidTr="00DE7001">
        <w:tc>
          <w:tcPr>
            <w:tcW w:w="2148" w:type="dxa"/>
          </w:tcPr>
          <w:p w14:paraId="1B9441E5"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3F1F2C3A" w:rsidR="006250F3" w:rsidRPr="00E31AC7" w:rsidRDefault="006250F3" w:rsidP="00DE7001">
            <w:pPr>
              <w:rPr>
                <w:rFonts w:ascii="Times New Roman" w:hAnsi="Times New Roman" w:cs="Times New Roman"/>
              </w:rPr>
            </w:pPr>
          </w:p>
        </w:tc>
      </w:tr>
      <w:tr w:rsidR="006250F3" w:rsidRPr="00BF4EA4" w14:paraId="01C50C08" w14:textId="77777777" w:rsidTr="00DE7001">
        <w:tc>
          <w:tcPr>
            <w:tcW w:w="2148" w:type="dxa"/>
          </w:tcPr>
          <w:p w14:paraId="5D222549"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DE7001">
            <w:pPr>
              <w:rPr>
                <w:rFonts w:asciiTheme="majorHAnsi" w:hAnsiTheme="majorHAnsi"/>
                <w:sz w:val="20"/>
                <w:szCs w:val="20"/>
              </w:rPr>
            </w:pPr>
          </w:p>
          <w:p w14:paraId="6BC6BF7D" w14:textId="77777777" w:rsidR="006250F3" w:rsidRPr="00BF4EA4" w:rsidRDefault="006250F3" w:rsidP="00DE7001">
            <w:pPr>
              <w:rPr>
                <w:rFonts w:asciiTheme="majorHAnsi" w:hAnsiTheme="majorHAnsi"/>
                <w:sz w:val="20"/>
                <w:szCs w:val="20"/>
              </w:rPr>
            </w:pPr>
          </w:p>
        </w:tc>
        <w:tc>
          <w:tcPr>
            <w:tcW w:w="7428" w:type="dxa"/>
          </w:tcPr>
          <w:p w14:paraId="42ACFF25" w14:textId="29F070A8" w:rsidR="006250F3" w:rsidRPr="00E31AC7" w:rsidRDefault="006250F3" w:rsidP="00DE7001">
            <w:pPr>
              <w:rPr>
                <w:rFonts w:ascii="Times New Roman" w:hAnsi="Times New Roman" w:cs="Times New Roman"/>
              </w:rPr>
            </w:pPr>
          </w:p>
        </w:tc>
      </w:tr>
      <w:tr w:rsidR="006250F3" w:rsidRPr="00BF4EA4" w14:paraId="1461923B" w14:textId="77777777" w:rsidTr="00DE7001">
        <w:tc>
          <w:tcPr>
            <w:tcW w:w="2148" w:type="dxa"/>
            <w:shd w:val="clear" w:color="auto" w:fill="D9D9D9" w:themeFill="background1" w:themeFillShade="D9"/>
          </w:tcPr>
          <w:p w14:paraId="7F6B3D5C"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25BE6626" w14:textId="081EB0BB" w:rsidR="006250F3" w:rsidRPr="00E31AC7" w:rsidRDefault="006250F3" w:rsidP="00DE7001">
            <w:pPr>
              <w:rPr>
                <w:rFonts w:ascii="Times New Roman" w:hAnsi="Times New Roman" w:cs="Times New Roman"/>
              </w:rPr>
            </w:pPr>
          </w:p>
        </w:tc>
      </w:tr>
      <w:tr w:rsidR="006250F3" w:rsidRPr="00BF4EA4" w14:paraId="149A1FE7" w14:textId="77777777" w:rsidTr="00DE7001">
        <w:tc>
          <w:tcPr>
            <w:tcW w:w="2148" w:type="dxa"/>
          </w:tcPr>
          <w:p w14:paraId="7E338D6A"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1C6EA54A" w:rsidR="006250F3" w:rsidRPr="00E31AC7" w:rsidRDefault="006250F3" w:rsidP="00DE7001">
            <w:pPr>
              <w:rPr>
                <w:rFonts w:ascii="Times New Roman" w:hAnsi="Times New Roman" w:cs="Times New Roman"/>
              </w:rPr>
            </w:pPr>
          </w:p>
        </w:tc>
      </w:tr>
      <w:tr w:rsidR="006250F3" w:rsidRPr="00BF4EA4" w14:paraId="6A106229" w14:textId="77777777" w:rsidTr="00DE7001">
        <w:tc>
          <w:tcPr>
            <w:tcW w:w="2148" w:type="dxa"/>
          </w:tcPr>
          <w:p w14:paraId="77C6979D"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5BC7D9EE" w:rsidR="006250F3" w:rsidRPr="00E31AC7" w:rsidRDefault="006250F3" w:rsidP="00DE7001">
            <w:pPr>
              <w:rPr>
                <w:rFonts w:ascii="Times New Roman" w:hAnsi="Times New Roman" w:cs="Times New Roman"/>
              </w:rPr>
            </w:pPr>
          </w:p>
        </w:tc>
      </w:tr>
      <w:tr w:rsidR="006250F3" w:rsidRPr="00BF4EA4" w14:paraId="33EFA968" w14:textId="77777777" w:rsidTr="00DE7001">
        <w:tc>
          <w:tcPr>
            <w:tcW w:w="2148" w:type="dxa"/>
          </w:tcPr>
          <w:p w14:paraId="1192AEEA"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DE7001">
            <w:pPr>
              <w:rPr>
                <w:rFonts w:asciiTheme="majorHAnsi" w:hAnsiTheme="majorHAnsi"/>
                <w:sz w:val="20"/>
                <w:szCs w:val="20"/>
              </w:rPr>
            </w:pPr>
          </w:p>
          <w:p w14:paraId="7E5FB41E" w14:textId="77777777" w:rsidR="006250F3" w:rsidRPr="00BF4EA4" w:rsidRDefault="006250F3" w:rsidP="00DE7001">
            <w:pPr>
              <w:rPr>
                <w:rFonts w:asciiTheme="majorHAnsi" w:hAnsiTheme="majorHAnsi"/>
                <w:sz w:val="20"/>
                <w:szCs w:val="20"/>
              </w:rPr>
            </w:pPr>
          </w:p>
        </w:tc>
        <w:tc>
          <w:tcPr>
            <w:tcW w:w="7428" w:type="dxa"/>
          </w:tcPr>
          <w:p w14:paraId="388DD34B" w14:textId="1D005555" w:rsidR="006250F3" w:rsidRPr="00E31AC7" w:rsidRDefault="006250F3" w:rsidP="00DE7001">
            <w:pPr>
              <w:rPr>
                <w:rFonts w:ascii="Times New Roman" w:hAnsi="Times New Roman" w:cs="Times New Roman"/>
              </w:rPr>
            </w:pPr>
          </w:p>
        </w:tc>
      </w:tr>
      <w:tr w:rsidR="006250F3" w:rsidRPr="00BF4EA4" w14:paraId="34E126D1" w14:textId="77777777" w:rsidTr="00DE7001">
        <w:tc>
          <w:tcPr>
            <w:tcW w:w="2148" w:type="dxa"/>
            <w:shd w:val="clear" w:color="auto" w:fill="D9D9D9" w:themeFill="background1" w:themeFillShade="D9"/>
          </w:tcPr>
          <w:p w14:paraId="0C42C75D"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4C38AA11" w14:textId="30D65780" w:rsidR="006250F3" w:rsidRPr="00E31AC7" w:rsidRDefault="006250F3" w:rsidP="00DE7001">
            <w:pPr>
              <w:rPr>
                <w:rFonts w:ascii="Times New Roman" w:hAnsi="Times New Roman" w:cs="Times New Roman"/>
              </w:rPr>
            </w:pPr>
          </w:p>
        </w:tc>
      </w:tr>
      <w:tr w:rsidR="006250F3" w:rsidRPr="00BF4EA4" w14:paraId="3C5D206F" w14:textId="77777777" w:rsidTr="00DE7001">
        <w:tc>
          <w:tcPr>
            <w:tcW w:w="2148" w:type="dxa"/>
          </w:tcPr>
          <w:p w14:paraId="3C9AF53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29E79721" w:rsidR="006250F3" w:rsidRPr="00E31AC7" w:rsidRDefault="006250F3" w:rsidP="00DE7001">
            <w:pPr>
              <w:rPr>
                <w:rFonts w:ascii="Times New Roman" w:hAnsi="Times New Roman" w:cs="Times New Roman"/>
              </w:rPr>
            </w:pPr>
          </w:p>
        </w:tc>
      </w:tr>
      <w:tr w:rsidR="006250F3" w:rsidRPr="00BF4EA4" w14:paraId="20C6E2F7" w14:textId="77777777" w:rsidTr="00DE7001">
        <w:tc>
          <w:tcPr>
            <w:tcW w:w="2148" w:type="dxa"/>
          </w:tcPr>
          <w:p w14:paraId="5BB2200F"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349D875C" w:rsidR="006250F3" w:rsidRPr="00E31AC7" w:rsidRDefault="006250F3" w:rsidP="00DE7001">
            <w:pPr>
              <w:rPr>
                <w:rFonts w:ascii="Times New Roman" w:hAnsi="Times New Roman" w:cs="Times New Roman"/>
              </w:rPr>
            </w:pPr>
          </w:p>
        </w:tc>
      </w:tr>
      <w:tr w:rsidR="006250F3" w:rsidRPr="00BF4EA4" w14:paraId="7122F060" w14:textId="77777777" w:rsidTr="00DE7001">
        <w:tc>
          <w:tcPr>
            <w:tcW w:w="2148" w:type="dxa"/>
          </w:tcPr>
          <w:p w14:paraId="08FDF22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7E29427D" w:rsidR="006250F3" w:rsidRPr="00E31AC7" w:rsidRDefault="006250F3" w:rsidP="00DE7001">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lastRenderedPageBreak/>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DE7001">
        <w:tc>
          <w:tcPr>
            <w:tcW w:w="2148" w:type="dxa"/>
            <w:shd w:val="clear" w:color="auto" w:fill="D9D9D9" w:themeFill="background1" w:themeFillShade="D9"/>
          </w:tcPr>
          <w:p w14:paraId="750C6346"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7BEA004" w14:textId="41DDE25F" w:rsidR="006250F3" w:rsidRPr="00E31AC7" w:rsidRDefault="006250F3" w:rsidP="00DE7001">
            <w:pPr>
              <w:rPr>
                <w:rFonts w:ascii="Times New Roman" w:hAnsi="Times New Roman" w:cs="Times New Roman"/>
              </w:rPr>
            </w:pPr>
          </w:p>
        </w:tc>
      </w:tr>
      <w:tr w:rsidR="006250F3" w:rsidRPr="00E31AC7" w14:paraId="06A328CA" w14:textId="77777777" w:rsidTr="00DE7001">
        <w:tc>
          <w:tcPr>
            <w:tcW w:w="2148" w:type="dxa"/>
          </w:tcPr>
          <w:p w14:paraId="6E377D28"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78423A3D" w:rsidR="006250F3" w:rsidRPr="00E31AC7" w:rsidRDefault="006250F3" w:rsidP="00DE7001">
            <w:pPr>
              <w:rPr>
                <w:rFonts w:ascii="Times New Roman" w:hAnsi="Times New Roman" w:cs="Times New Roman"/>
              </w:rPr>
            </w:pPr>
          </w:p>
        </w:tc>
      </w:tr>
      <w:tr w:rsidR="006250F3" w:rsidRPr="00E31AC7" w14:paraId="048CA220" w14:textId="77777777" w:rsidTr="00DE7001">
        <w:tc>
          <w:tcPr>
            <w:tcW w:w="2148" w:type="dxa"/>
          </w:tcPr>
          <w:p w14:paraId="3C607F2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1FC12D4C" w:rsidR="006250F3" w:rsidRPr="00E31AC7" w:rsidRDefault="006250F3" w:rsidP="00DE7001">
            <w:pPr>
              <w:rPr>
                <w:rFonts w:ascii="Times New Roman" w:hAnsi="Times New Roman" w:cs="Times New Roman"/>
              </w:rPr>
            </w:pPr>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DE7001">
        <w:tc>
          <w:tcPr>
            <w:tcW w:w="2148" w:type="dxa"/>
            <w:shd w:val="clear" w:color="auto" w:fill="D9D9D9" w:themeFill="background1" w:themeFillShade="D9"/>
          </w:tcPr>
          <w:p w14:paraId="5002ACD2"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2D611A2E" w14:textId="6FAD6235" w:rsidR="006250F3" w:rsidRPr="00E31AC7" w:rsidRDefault="006250F3" w:rsidP="00DE7001">
            <w:pPr>
              <w:rPr>
                <w:rFonts w:ascii="Times New Roman" w:eastAsia="Times New Roman" w:hAnsi="Times New Roman" w:cs="Times New Roman"/>
              </w:rPr>
            </w:pPr>
          </w:p>
        </w:tc>
      </w:tr>
      <w:tr w:rsidR="006250F3" w:rsidRPr="00E31AC7" w14:paraId="7B8C056E" w14:textId="77777777" w:rsidTr="00DE7001">
        <w:tc>
          <w:tcPr>
            <w:tcW w:w="2148" w:type="dxa"/>
          </w:tcPr>
          <w:p w14:paraId="1398C970"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699D72A7" w:rsidR="006250F3" w:rsidRPr="00E31AC7" w:rsidRDefault="006250F3" w:rsidP="00DE7001">
            <w:pPr>
              <w:rPr>
                <w:rFonts w:ascii="Times New Roman" w:hAnsi="Times New Roman" w:cs="Times New Roman"/>
              </w:rPr>
            </w:pPr>
          </w:p>
        </w:tc>
      </w:tr>
      <w:tr w:rsidR="006250F3" w:rsidRPr="00E31AC7" w14:paraId="23C88A2B" w14:textId="77777777" w:rsidTr="00DE7001">
        <w:tc>
          <w:tcPr>
            <w:tcW w:w="2148" w:type="dxa"/>
          </w:tcPr>
          <w:p w14:paraId="45B934F6"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584463FB" w:rsidR="006250F3" w:rsidRPr="00E31AC7" w:rsidRDefault="006250F3" w:rsidP="00DE7001">
            <w:pPr>
              <w:rPr>
                <w:rFonts w:ascii="Times New Roman" w:hAnsi="Times New Roman" w:cs="Times New Roman"/>
              </w:rPr>
            </w:pPr>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DE7001">
        <w:tc>
          <w:tcPr>
            <w:tcW w:w="2148" w:type="dxa"/>
            <w:shd w:val="clear" w:color="auto" w:fill="D9D9D9" w:themeFill="background1" w:themeFillShade="D9"/>
          </w:tcPr>
          <w:p w14:paraId="67FE378A"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3D9DFDD" w14:textId="225EE751" w:rsidR="006250F3" w:rsidRPr="00E31AC7" w:rsidRDefault="006250F3" w:rsidP="00DE7001">
            <w:pPr>
              <w:rPr>
                <w:rFonts w:ascii="Times New Roman" w:hAnsi="Times New Roman" w:cs="Times New Roman"/>
              </w:rPr>
            </w:pPr>
          </w:p>
        </w:tc>
      </w:tr>
      <w:tr w:rsidR="006250F3" w:rsidRPr="00E31AC7" w14:paraId="5128DBED" w14:textId="77777777" w:rsidTr="00DE7001">
        <w:tc>
          <w:tcPr>
            <w:tcW w:w="2148" w:type="dxa"/>
          </w:tcPr>
          <w:p w14:paraId="5DE050F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018E74F0" w14:textId="2DDCDFCD" w:rsidR="006250F3" w:rsidRPr="00E31AC7" w:rsidRDefault="006250F3" w:rsidP="00DE7001">
            <w:pPr>
              <w:rPr>
                <w:rFonts w:ascii="Times New Roman" w:hAnsi="Times New Roman" w:cs="Times New Roman"/>
              </w:rPr>
            </w:pPr>
          </w:p>
        </w:tc>
      </w:tr>
      <w:tr w:rsidR="006250F3" w:rsidRPr="00E31AC7" w14:paraId="65075505" w14:textId="77777777" w:rsidTr="00DE7001">
        <w:tc>
          <w:tcPr>
            <w:tcW w:w="2148" w:type="dxa"/>
          </w:tcPr>
          <w:p w14:paraId="2789EA8B"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0D8278FE" w:rsidR="006250F3" w:rsidRPr="00E31AC7" w:rsidRDefault="006250F3" w:rsidP="00DE7001">
            <w:pPr>
              <w:rPr>
                <w:rFonts w:ascii="Times New Roman" w:hAnsi="Times New Roman" w:cs="Times New Roman"/>
              </w:rPr>
            </w:pPr>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DE7001">
        <w:tc>
          <w:tcPr>
            <w:tcW w:w="2148" w:type="dxa"/>
            <w:shd w:val="clear" w:color="auto" w:fill="D9D9D9" w:themeFill="background1" w:themeFillShade="D9"/>
          </w:tcPr>
          <w:p w14:paraId="20CA1198"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A9CC3D5" w14:textId="10F7AB56" w:rsidR="006250F3" w:rsidRPr="00E31AC7" w:rsidRDefault="006250F3" w:rsidP="00DE7001">
            <w:pPr>
              <w:rPr>
                <w:rFonts w:ascii="Times New Roman" w:hAnsi="Times New Roman" w:cs="Times New Roman"/>
              </w:rPr>
            </w:pPr>
          </w:p>
        </w:tc>
      </w:tr>
      <w:tr w:rsidR="006250F3" w:rsidRPr="00E31AC7" w14:paraId="1B1FB419" w14:textId="77777777" w:rsidTr="00DE7001">
        <w:tc>
          <w:tcPr>
            <w:tcW w:w="2148" w:type="dxa"/>
          </w:tcPr>
          <w:p w14:paraId="7CB183E1"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411D4653" w14:textId="0874C89B" w:rsidR="006250F3" w:rsidRPr="00E31AC7" w:rsidRDefault="006250F3" w:rsidP="00DE7001">
            <w:pPr>
              <w:rPr>
                <w:rFonts w:ascii="Times New Roman" w:hAnsi="Times New Roman" w:cs="Times New Roman"/>
              </w:rPr>
            </w:pPr>
          </w:p>
        </w:tc>
      </w:tr>
      <w:tr w:rsidR="006250F3" w:rsidRPr="00E31AC7" w14:paraId="0863F905" w14:textId="77777777" w:rsidTr="00DE7001">
        <w:tc>
          <w:tcPr>
            <w:tcW w:w="2148" w:type="dxa"/>
          </w:tcPr>
          <w:p w14:paraId="2A4CE3AC"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034084EE" w:rsidR="006250F3" w:rsidRPr="00E31AC7" w:rsidRDefault="006250F3" w:rsidP="00DE7001">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w:t>
            </w:r>
            <w:r w:rsidRPr="008426D1">
              <w:rPr>
                <w:rFonts w:ascii="Times New Roman" w:hAnsi="Times New Roman" w:cs="Times New Roman"/>
                <w:b/>
                <w:color w:val="FF0000"/>
                <w:sz w:val="24"/>
                <w:szCs w:val="24"/>
              </w:rPr>
              <w:lastRenderedPageBreak/>
              <w:t xml:space="preserve">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lastRenderedPageBreak/>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lastRenderedPageBreak/>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w:t>
      </w:r>
      <w:proofErr w:type="gramStart"/>
      <w:r>
        <w:t>non living</w:t>
      </w:r>
      <w:proofErr w:type="gramEnd"/>
      <w:r>
        <w:t xml:space="preserve">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B8DB940" w14:textId="7F6588F2" w:rsidR="006250F3" w:rsidRPr="002727E7" w:rsidRDefault="006250F3" w:rsidP="006250F3">
      <w:pPr>
        <w:tabs>
          <w:tab w:val="left" w:pos="360"/>
          <w:tab w:val="left" w:pos="720"/>
        </w:tabs>
        <w:spacing w:after="120" w:line="240" w:lineRule="auto"/>
        <w:rPr>
          <w:color w:val="0070C0"/>
          <w:sz w:val="28"/>
          <w:szCs w:val="28"/>
        </w:rPr>
      </w:pPr>
      <w:r w:rsidRPr="002727E7">
        <w:rPr>
          <w:color w:val="0070C0"/>
          <w:sz w:val="28"/>
          <w:szCs w:val="28"/>
        </w:rPr>
        <w:t xml:space="preserve">BIO 4441 </w:t>
      </w:r>
      <w:r w:rsidRPr="002727E7">
        <w:rPr>
          <w:b/>
          <w:color w:val="0070C0"/>
          <w:sz w:val="28"/>
          <w:szCs w:val="28"/>
        </w:rPr>
        <w:t xml:space="preserve">Comparative Animal Physiology </w:t>
      </w:r>
      <w:proofErr w:type="gramStart"/>
      <w:r w:rsidRPr="002727E7">
        <w:rPr>
          <w:b/>
          <w:color w:val="0070C0"/>
          <w:sz w:val="28"/>
          <w:szCs w:val="28"/>
        </w:rPr>
        <w:t>Laboratory</w:t>
      </w:r>
      <w:r w:rsidRPr="002727E7">
        <w:rPr>
          <w:color w:val="0070C0"/>
          <w:sz w:val="28"/>
          <w:szCs w:val="28"/>
        </w:rPr>
        <w:t xml:space="preserve">  Three</w:t>
      </w:r>
      <w:proofErr w:type="gramEnd"/>
      <w:r w:rsidRPr="002727E7">
        <w:rPr>
          <w:color w:val="0070C0"/>
          <w:sz w:val="28"/>
          <w:szCs w:val="28"/>
        </w:rPr>
        <w:t xml:space="preserve"> hours per week. Special course fees may apply. To be taken concurrently with BIO 4443. Fall, odd. </w:t>
      </w:r>
    </w:p>
    <w:p w14:paraId="57087D1A" w14:textId="77777777" w:rsidR="006250F3" w:rsidRPr="002727E7" w:rsidRDefault="006250F3" w:rsidP="006250F3">
      <w:pPr>
        <w:tabs>
          <w:tab w:val="left" w:pos="360"/>
          <w:tab w:val="left" w:pos="720"/>
        </w:tabs>
        <w:spacing w:after="120" w:line="240" w:lineRule="auto"/>
        <w:rPr>
          <w:color w:val="0070C0"/>
          <w:sz w:val="28"/>
          <w:szCs w:val="28"/>
        </w:rPr>
      </w:pPr>
    </w:p>
    <w:p w14:paraId="78E612FF" w14:textId="253B727B" w:rsidR="006250F3" w:rsidRPr="002727E7" w:rsidRDefault="006250F3" w:rsidP="006250F3">
      <w:pPr>
        <w:tabs>
          <w:tab w:val="left" w:pos="360"/>
          <w:tab w:val="left" w:pos="720"/>
        </w:tabs>
        <w:spacing w:after="120" w:line="240" w:lineRule="auto"/>
        <w:rPr>
          <w:color w:val="0070C0"/>
          <w:sz w:val="28"/>
          <w:szCs w:val="28"/>
        </w:rPr>
      </w:pPr>
      <w:r w:rsidRPr="002727E7">
        <w:rPr>
          <w:color w:val="0070C0"/>
          <w:sz w:val="28"/>
          <w:szCs w:val="28"/>
        </w:rPr>
        <w:t xml:space="preserve">BIO 4443 </w:t>
      </w:r>
      <w:r w:rsidRPr="002727E7">
        <w:rPr>
          <w:b/>
          <w:color w:val="0070C0"/>
          <w:sz w:val="28"/>
          <w:szCs w:val="28"/>
        </w:rPr>
        <w:t>Comparative Animal Physiology</w:t>
      </w:r>
      <w:r w:rsidRPr="002727E7">
        <w:rPr>
          <w:color w:val="0070C0"/>
          <w:sz w:val="28"/>
          <w:szCs w:val="28"/>
        </w:rPr>
        <w:t xml:space="preserve">   Examination of physiological systems and processes across vertebrate and invertebrate groups. Broad topics include energetic relationships, integrating systems, reproduction, internal transport, and maintenance of internal balance.  Prerequisites, </w:t>
      </w:r>
      <w:r w:rsidRPr="002727E7">
        <w:rPr>
          <w:color w:val="0070C0"/>
          <w:sz w:val="28"/>
        </w:rPr>
        <w:t>BIO 1301, BIO 1303, BIO 2013, CHEM 1021, and CHEM 1023</w:t>
      </w:r>
      <w:r w:rsidR="002727E7" w:rsidRPr="002727E7">
        <w:rPr>
          <w:color w:val="0070C0"/>
          <w:sz w:val="28"/>
        </w:rPr>
        <w:t>.</w:t>
      </w:r>
      <w:r w:rsidRPr="002727E7">
        <w:rPr>
          <w:color w:val="0070C0"/>
          <w:sz w:val="36"/>
          <w:szCs w:val="28"/>
        </w:rPr>
        <w:t xml:space="preserve">  </w:t>
      </w:r>
      <w:r w:rsidR="002727E7" w:rsidRPr="002727E7">
        <w:rPr>
          <w:color w:val="0070C0"/>
          <w:sz w:val="28"/>
          <w:szCs w:val="28"/>
        </w:rPr>
        <w:t xml:space="preserve">Dual Listed </w:t>
      </w:r>
      <w:r w:rsidR="002727E7" w:rsidRPr="002727E7">
        <w:rPr>
          <w:rFonts w:asciiTheme="majorHAnsi" w:hAnsiTheme="majorHAnsi" w:cs="Arial"/>
          <w:color w:val="0070C0"/>
          <w:sz w:val="20"/>
          <w:szCs w:val="20"/>
        </w:rPr>
        <w:t xml:space="preserve">BIO 5443. </w:t>
      </w:r>
      <w:r w:rsidRPr="002727E7">
        <w:rPr>
          <w:color w:val="0070C0"/>
          <w:sz w:val="28"/>
          <w:szCs w:val="28"/>
        </w:rPr>
        <w:t>Fall, odd.</w:t>
      </w:r>
    </w:p>
    <w:p w14:paraId="6ADDAE89" w14:textId="557DA0D3" w:rsidR="002727E7" w:rsidRDefault="002727E7" w:rsidP="006250F3">
      <w:pPr>
        <w:tabs>
          <w:tab w:val="left" w:pos="360"/>
          <w:tab w:val="left" w:pos="720"/>
        </w:tabs>
        <w:spacing w:after="120" w:line="240" w:lineRule="auto"/>
        <w:rPr>
          <w:color w:val="548DD4" w:themeColor="text2" w:themeTint="99"/>
          <w:sz w:val="28"/>
          <w:szCs w:val="28"/>
        </w:rPr>
      </w:pPr>
    </w:p>
    <w:p w14:paraId="6B40C69B" w14:textId="77777777"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00DB3CC0" w14:textId="4493F2AB" w:rsidR="006250F3" w:rsidRDefault="006250F3">
      <w:pPr>
        <w:rPr>
          <w:rFonts w:asciiTheme="majorHAnsi" w:hAnsiTheme="majorHAnsi" w:cs="Arial"/>
          <w:sz w:val="18"/>
          <w:szCs w:val="18"/>
        </w:rPr>
      </w:pPr>
    </w:p>
    <w:p w14:paraId="7AD15845" w14:textId="7D12DBFB" w:rsidR="00360286" w:rsidRPr="00360286" w:rsidRDefault="00360286">
      <w:pPr>
        <w:rPr>
          <w:rFonts w:asciiTheme="majorHAnsi" w:hAnsiTheme="majorHAnsi" w:cs="Arial"/>
          <w:sz w:val="20"/>
          <w:szCs w:val="20"/>
        </w:rPr>
      </w:pPr>
    </w:p>
    <w:p w14:paraId="5E82752C" w14:textId="77777777" w:rsidR="008A70C8" w:rsidRDefault="008A70C8">
      <w:pPr>
        <w:rPr>
          <w:rFonts w:asciiTheme="majorHAnsi" w:hAnsiTheme="majorHAnsi" w:cs="Arial"/>
          <w:sz w:val="18"/>
          <w:szCs w:val="18"/>
        </w:rPr>
      </w:pPr>
      <w:r>
        <w:rPr>
          <w:rFonts w:asciiTheme="majorHAnsi" w:hAnsiTheme="majorHAnsi" w:cs="Arial"/>
          <w:sz w:val="18"/>
          <w:szCs w:val="18"/>
        </w:rPr>
        <w:br w:type="page"/>
      </w:r>
    </w:p>
    <w:p w14:paraId="08376E53" w14:textId="6A7325EA" w:rsidR="008A70C8" w:rsidRDefault="008A70C8">
      <w:pPr>
        <w:rPr>
          <w:rFonts w:asciiTheme="majorHAnsi" w:hAnsiTheme="majorHAnsi" w:cs="Arial"/>
          <w:sz w:val="18"/>
          <w:szCs w:val="18"/>
        </w:rPr>
      </w:pPr>
      <w:r>
        <w:rPr>
          <w:rFonts w:asciiTheme="majorHAnsi" w:hAnsiTheme="majorHAnsi" w:cs="Arial"/>
          <w:sz w:val="18"/>
          <w:szCs w:val="18"/>
        </w:rPr>
        <w:lastRenderedPageBreak/>
        <w:t>Page 257</w:t>
      </w:r>
    </w:p>
    <w:p w14:paraId="7A34F269"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32"/>
          <w:szCs w:val="32"/>
        </w:rPr>
        <w:t xml:space="preserve">Department of English and Philosophy Minors </w:t>
      </w:r>
    </w:p>
    <w:p w14:paraId="5C448DEB"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26"/>
          <w:szCs w:val="26"/>
        </w:rPr>
        <w:t xml:space="preserve">Minor in Cognitive Science </w:t>
      </w:r>
    </w:p>
    <w:p w14:paraId="4D05603D"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314"/>
        <w:gridCol w:w="584"/>
      </w:tblGrid>
      <w:tr w:rsidR="008A70C8" w:rsidRPr="008A70C8" w14:paraId="7567FA44"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49E544"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ED4B21"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Sem. Hrs. </w:t>
            </w:r>
          </w:p>
        </w:tc>
      </w:tr>
      <w:tr w:rsidR="008A70C8" w:rsidRPr="008A70C8" w14:paraId="6D88B4CC" w14:textId="77777777" w:rsidTr="008A70C8">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F8F545"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PHIL 2403, Introduction to Cognitive Science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E62790"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3 </w:t>
            </w:r>
          </w:p>
        </w:tc>
      </w:tr>
      <w:tr w:rsidR="008A70C8" w:rsidRPr="008A70C8" w14:paraId="5EF4E196"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08CEF1F"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Select fifteen hours from the following: </w:t>
            </w:r>
          </w:p>
          <w:p w14:paraId="29BE393A" w14:textId="28A20491" w:rsidR="008A70C8" w:rsidRPr="00360286" w:rsidRDefault="008A70C8" w:rsidP="008A70C8">
            <w:pPr>
              <w:spacing w:before="100" w:beforeAutospacing="1" w:after="100" w:afterAutospacing="1" w:line="240" w:lineRule="auto"/>
              <w:rPr>
                <w:rFonts w:ascii="ArialMT" w:eastAsia="Times New Roman" w:hAnsi="ArialMT" w:cs="ArialMT"/>
                <w:sz w:val="12"/>
                <w:szCs w:val="12"/>
              </w:rPr>
            </w:pPr>
            <w:r w:rsidRPr="008A70C8">
              <w:rPr>
                <w:rFonts w:ascii="ArialMT" w:eastAsia="Times New Roman" w:hAnsi="ArialMT" w:cs="ArialMT"/>
                <w:sz w:val="12"/>
                <w:szCs w:val="12"/>
              </w:rPr>
              <w:t>BIO 3033, Evolution</w:t>
            </w:r>
            <w:r w:rsidRPr="008A70C8">
              <w:rPr>
                <w:rFonts w:ascii="ArialMT" w:eastAsia="Times New Roman" w:hAnsi="ArialMT" w:cs="ArialMT"/>
                <w:sz w:val="12"/>
                <w:szCs w:val="12"/>
              </w:rPr>
              <w:br/>
            </w: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3231, Animal Physiology and Laboratory</w:t>
            </w:r>
            <w:r w:rsidRPr="008A70C8">
              <w:rPr>
                <w:rFonts w:ascii="ArialMT" w:eastAsia="Times New Roman" w:hAnsi="ArialMT" w:cs="ArialMT"/>
                <w:sz w:val="12"/>
                <w:szCs w:val="12"/>
              </w:rPr>
              <w:t xml:space="preserve"> </w:t>
            </w:r>
            <w:r w:rsidR="00360286">
              <w:rPr>
                <w:rFonts w:ascii="ArialMT" w:eastAsia="Times New Roman" w:hAnsi="ArialMT" w:cs="ArialMT"/>
                <w:sz w:val="12"/>
                <w:szCs w:val="12"/>
              </w:rPr>
              <w:br/>
            </w:r>
            <w:r w:rsidRPr="008A70C8">
              <w:rPr>
                <w:rFonts w:ascii="ArialMT" w:eastAsia="Times New Roman" w:hAnsi="ArialMT" w:cs="ArialMT"/>
                <w:sz w:val="12"/>
                <w:szCs w:val="12"/>
              </w:rPr>
              <w:t xml:space="preserve">BIO 4133 </w:t>
            </w:r>
            <w:r w:rsidRPr="008A70C8">
              <w:rPr>
                <w:rFonts w:ascii="Arial" w:eastAsia="Times New Roman" w:hAnsi="Arial" w:cs="Arial"/>
                <w:b/>
                <w:bCs/>
                <w:sz w:val="12"/>
                <w:szCs w:val="12"/>
              </w:rPr>
              <w:t xml:space="preserve">AND </w:t>
            </w:r>
            <w:r w:rsidRPr="008A70C8">
              <w:rPr>
                <w:rFonts w:ascii="ArialMT" w:eastAsia="Times New Roman" w:hAnsi="ArialMT" w:cs="ArialMT"/>
                <w:sz w:val="12"/>
                <w:szCs w:val="12"/>
              </w:rPr>
              <w:t>4131, Cell Biology and Laboratory</w:t>
            </w:r>
            <w:r w:rsidRPr="008A70C8">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00360286" w:rsidRPr="008A70C8">
              <w:rPr>
                <w:rFonts w:ascii="ArialMT" w:eastAsia="Times New Roman" w:hAnsi="ArialMT" w:cs="ArialMT"/>
                <w:sz w:val="12"/>
                <w:szCs w:val="12"/>
              </w:rPr>
              <w:t xml:space="preserve"> </w:t>
            </w:r>
            <w:r w:rsidR="00360286">
              <w:rPr>
                <w:rFonts w:ascii="ArialMT" w:eastAsia="Times New Roman" w:hAnsi="ArialMT" w:cs="ArialMT"/>
                <w:sz w:val="12"/>
                <w:szCs w:val="12"/>
              </w:rPr>
              <w:br/>
            </w:r>
            <w:r w:rsidRPr="008A70C8">
              <w:rPr>
                <w:rFonts w:ascii="ArialMT" w:eastAsia="Times New Roman" w:hAnsi="ArialMT" w:cs="ArialMT"/>
                <w:sz w:val="12"/>
                <w:szCs w:val="12"/>
              </w:rPr>
              <w:t>PHIL 4403, Metaphysics</w:t>
            </w:r>
            <w:r w:rsidRPr="008A70C8">
              <w:rPr>
                <w:rFonts w:ascii="ArialMT" w:eastAsia="Times New Roman" w:hAnsi="ArialMT" w:cs="ArialMT"/>
                <w:sz w:val="12"/>
                <w:szCs w:val="12"/>
              </w:rPr>
              <w:br/>
              <w:t>PHIL 4443, Philosophy of Mind</w:t>
            </w:r>
            <w:r w:rsidRPr="008A70C8">
              <w:rPr>
                <w:rFonts w:ascii="ArialMT" w:eastAsia="Times New Roman" w:hAnsi="ArialMT" w:cs="ArialMT"/>
                <w:sz w:val="12"/>
                <w:szCs w:val="12"/>
              </w:rPr>
              <w:br/>
              <w:t>POSC 4003, Political Psychology</w:t>
            </w:r>
            <w:r w:rsidRPr="008A70C8">
              <w:rPr>
                <w:rFonts w:ascii="ArialMT" w:eastAsia="Times New Roman" w:hAnsi="ArialMT" w:cs="ArialMT"/>
                <w:sz w:val="12"/>
                <w:szCs w:val="12"/>
              </w:rPr>
              <w:br/>
              <w:t>PSY 3043, Child Psychology</w:t>
            </w:r>
            <w:r w:rsidRPr="008A70C8">
              <w:rPr>
                <w:rFonts w:ascii="ArialMT" w:eastAsia="Times New Roman" w:hAnsi="ArialMT" w:cs="ArialMT"/>
                <w:sz w:val="12"/>
                <w:szCs w:val="12"/>
              </w:rPr>
              <w:br/>
              <w:t>PSY 3303, Motivation</w:t>
            </w:r>
            <w:r w:rsidRPr="008A70C8">
              <w:rPr>
                <w:rFonts w:ascii="ArialMT" w:eastAsia="Times New Roman" w:hAnsi="ArialMT" w:cs="ArialMT"/>
                <w:sz w:val="12"/>
                <w:szCs w:val="12"/>
              </w:rPr>
              <w:br/>
              <w:t>PSY 3413, Adolescent Psychology</w:t>
            </w:r>
            <w:r w:rsidRPr="008A70C8">
              <w:rPr>
                <w:rFonts w:ascii="ArialMT" w:eastAsia="Times New Roman" w:hAnsi="ArialMT" w:cs="ArialMT"/>
                <w:sz w:val="12"/>
                <w:szCs w:val="12"/>
              </w:rPr>
              <w:br/>
              <w:t>PSY 3453, Developmental Psychology</w:t>
            </w:r>
            <w:r w:rsidRPr="008A70C8">
              <w:rPr>
                <w:rFonts w:ascii="ArialMT" w:eastAsia="Times New Roman" w:hAnsi="ArialMT" w:cs="ArialMT"/>
                <w:sz w:val="12"/>
                <w:szCs w:val="12"/>
              </w:rPr>
              <w:br/>
              <w:t>PSY 4323, Physiological Psychology</w:t>
            </w:r>
            <w:r w:rsidRPr="008A70C8">
              <w:rPr>
                <w:rFonts w:ascii="ArialMT" w:eastAsia="Times New Roman" w:hAnsi="ArialMT" w:cs="ArialMT"/>
                <w:sz w:val="12"/>
                <w:szCs w:val="12"/>
              </w:rPr>
              <w:br/>
              <w:t>PSY 4363, Cognitive Psychology</w:t>
            </w:r>
            <w:r w:rsidRPr="008A70C8">
              <w:rPr>
                <w:rFonts w:ascii="ArialMT" w:eastAsia="Times New Roman" w:hAnsi="ArialMT" w:cs="ArialMT"/>
                <w:sz w:val="12"/>
                <w:szCs w:val="12"/>
              </w:rPr>
              <w:br/>
              <w:t>SOC 3293, Self and Society</w:t>
            </w:r>
            <w:r w:rsidRPr="008A70C8">
              <w:rPr>
                <w:rFonts w:ascii="ArialMT" w:eastAsia="Times New Roman" w:hAnsi="ArialMT" w:cs="ArialMT"/>
                <w:sz w:val="12"/>
                <w:szCs w:val="12"/>
              </w:rPr>
              <w:br/>
              <w:t xml:space="preserve">SOC 4213, Sociology of Childhood and Adolescence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A62C0F"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15 </w:t>
            </w:r>
          </w:p>
        </w:tc>
      </w:tr>
      <w:tr w:rsidR="008A70C8" w:rsidRPr="008A70C8" w14:paraId="4B9E1659" w14:textId="77777777" w:rsidTr="008A70C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7F22CA"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6688E1" w14:textId="77777777" w:rsidR="008A70C8" w:rsidRPr="008A70C8" w:rsidRDefault="008A70C8" w:rsidP="008A70C8">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18 </w:t>
            </w:r>
          </w:p>
        </w:tc>
      </w:tr>
    </w:tbl>
    <w:p w14:paraId="2002C142" w14:textId="0CEAF27B" w:rsidR="008A70C8" w:rsidRDefault="008A70C8">
      <w:pPr>
        <w:rPr>
          <w:rFonts w:asciiTheme="majorHAnsi" w:hAnsiTheme="majorHAnsi" w:cs="Arial"/>
          <w:sz w:val="18"/>
          <w:szCs w:val="18"/>
        </w:rPr>
      </w:pPr>
    </w:p>
    <w:p w14:paraId="2C64FE13" w14:textId="3973EAE1" w:rsidR="000E5B23" w:rsidRDefault="000E5B23">
      <w:pPr>
        <w:rPr>
          <w:rFonts w:asciiTheme="majorHAnsi" w:hAnsiTheme="majorHAnsi" w:cs="Arial"/>
          <w:sz w:val="18"/>
          <w:szCs w:val="18"/>
        </w:rPr>
      </w:pPr>
    </w:p>
    <w:p w14:paraId="2F069A9F" w14:textId="0D6C3F91" w:rsidR="000E5B23" w:rsidRDefault="000E5B23">
      <w:pPr>
        <w:rPr>
          <w:rFonts w:asciiTheme="majorHAnsi" w:hAnsiTheme="majorHAnsi" w:cs="Arial"/>
          <w:sz w:val="18"/>
          <w:szCs w:val="18"/>
        </w:rPr>
      </w:pPr>
      <w:r>
        <w:rPr>
          <w:rFonts w:asciiTheme="majorHAnsi" w:hAnsiTheme="majorHAnsi" w:cs="Arial"/>
          <w:sz w:val="18"/>
          <w:szCs w:val="18"/>
        </w:rPr>
        <w:t>Page 386</w:t>
      </w:r>
    </w:p>
    <w:p w14:paraId="1FA8A94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(cont.) </w:t>
      </w:r>
    </w:p>
    <w:p w14:paraId="2473FD9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Biology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88"/>
        <w:gridCol w:w="584"/>
      </w:tblGrid>
      <w:tr w:rsidR="000E5B23" w:rsidRPr="000E5B23" w14:paraId="569F3669"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D34A3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(Biology):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D1FB3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5B6B114B"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F734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3033, Evolution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9D9BB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634530ED"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83605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1380E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96EAD1A"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072DC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80E8C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F375C42"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182D2DE" w14:textId="0FCC945D" w:rsidR="002A161D" w:rsidRDefault="000E5B23" w:rsidP="000E5B23">
            <w:pPr>
              <w:spacing w:before="100" w:beforeAutospacing="1" w:after="100" w:afterAutospacing="1" w:line="240" w:lineRule="auto"/>
              <w:rPr>
                <w:rFonts w:ascii="ArialMT" w:eastAsia="Times New Roman" w:hAnsi="ArialMT" w:cs="ArialMT"/>
                <w:color w:val="FF0000"/>
                <w:sz w:val="12"/>
                <w:szCs w:val="12"/>
              </w:rPr>
            </w:pP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002A161D">
              <w:rPr>
                <w:rFonts w:ascii="ArialMT" w:eastAsia="Times New Roman" w:hAnsi="ArialMT" w:cs="ArialMT"/>
                <w:color w:val="FF0000"/>
                <w:sz w:val="12"/>
                <w:szCs w:val="12"/>
              </w:rPr>
              <w:br/>
            </w:r>
            <w:r w:rsidR="002A161D"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2A161D" w:rsidRPr="00360286">
              <w:rPr>
                <w:rFonts w:asciiTheme="majorHAnsi" w:hAnsiTheme="majorHAnsi" w:cs="Arial"/>
                <w:color w:val="0070C0"/>
                <w:sz w:val="20"/>
                <w:szCs w:val="20"/>
              </w:rPr>
              <w:t xml:space="preserve"> BIO 4441, Comparative Animal Physiology and Laboratory</w:t>
            </w:r>
          </w:p>
          <w:p w14:paraId="35F388A0" w14:textId="63A08E60"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4513, Plant Physiology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ACD40A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18F7A499"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DB0BE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651C3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5A2DFD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F7253C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004DD1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360286" w:rsidRPr="000E5B23" w14:paraId="2999AF3E"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584B1EE"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EAACD7A"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C073F9C" w14:textId="77777777" w:rsidTr="002A161D">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74717006" w14:textId="4ECE83BB"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EE3963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CEE243F"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D2005E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4541, Mycology and Laboratory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4551, Medical Mycology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08F850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094577F6"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6F1572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4704, Plant Systematics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4521, Wetland Plant Ecology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3A9844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5874D9A6"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17C0C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4A824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0BC79DD3"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CE98D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Electives (BIO prefix)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C91F6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5-8 </w:t>
            </w:r>
          </w:p>
        </w:tc>
      </w:tr>
      <w:tr w:rsidR="000E5B23" w:rsidRPr="000E5B23" w14:paraId="6A635D30"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FE597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BB958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42 </w:t>
            </w:r>
          </w:p>
        </w:tc>
      </w:tr>
      <w:tr w:rsidR="000E5B23" w:rsidRPr="000E5B23" w14:paraId="7366CE9D"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FAE6C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74798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0CCF6516" w14:textId="4A114692" w:rsidR="000E5B23" w:rsidRDefault="000E5B23">
      <w:pPr>
        <w:rPr>
          <w:rFonts w:asciiTheme="majorHAnsi" w:hAnsiTheme="majorHAnsi" w:cs="Arial"/>
          <w:sz w:val="18"/>
          <w:szCs w:val="18"/>
        </w:rPr>
      </w:pPr>
    </w:p>
    <w:p w14:paraId="13CD3612" w14:textId="429FFAA6" w:rsidR="000E5B23" w:rsidRDefault="000E5B23">
      <w:pPr>
        <w:rPr>
          <w:rFonts w:asciiTheme="majorHAnsi" w:hAnsiTheme="majorHAnsi" w:cs="Arial"/>
          <w:sz w:val="18"/>
          <w:szCs w:val="18"/>
        </w:rPr>
      </w:pPr>
    </w:p>
    <w:p w14:paraId="0E5F8F4B" w14:textId="286144BA" w:rsidR="000E5B23" w:rsidRDefault="000E5B23">
      <w:pPr>
        <w:rPr>
          <w:rFonts w:asciiTheme="majorHAnsi" w:hAnsiTheme="majorHAnsi" w:cs="Arial"/>
          <w:sz w:val="18"/>
          <w:szCs w:val="18"/>
        </w:rPr>
      </w:pPr>
      <w:r>
        <w:rPr>
          <w:rFonts w:asciiTheme="majorHAnsi" w:hAnsiTheme="majorHAnsi" w:cs="Arial"/>
          <w:sz w:val="18"/>
          <w:szCs w:val="18"/>
        </w:rPr>
        <w:t>Page 388</w:t>
      </w:r>
    </w:p>
    <w:p w14:paraId="36965176" w14:textId="3FBFF70E" w:rsidR="000E5B23" w:rsidRDefault="000E5B23">
      <w:pPr>
        <w:rPr>
          <w:rFonts w:asciiTheme="majorHAnsi" w:hAnsiTheme="majorHAnsi" w:cs="Arial"/>
          <w:sz w:val="18"/>
          <w:szCs w:val="18"/>
        </w:rPr>
      </w:pPr>
    </w:p>
    <w:p w14:paraId="4275B019" w14:textId="37F18B05" w:rsidR="000E5B23" w:rsidRDefault="000E5B23">
      <w:pPr>
        <w:rPr>
          <w:rFonts w:asciiTheme="majorHAnsi" w:hAnsiTheme="majorHAnsi" w:cs="Arial"/>
          <w:sz w:val="18"/>
          <w:szCs w:val="18"/>
        </w:rPr>
      </w:pPr>
    </w:p>
    <w:p w14:paraId="6970829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w:t>
      </w:r>
    </w:p>
    <w:p w14:paraId="1C4FB6A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Pre-professional Studies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0E5B23" w:rsidRPr="000E5B23" w14:paraId="02F27D35"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91FC511" w14:textId="77777777" w:rsidR="000E5B23" w:rsidRPr="000E5B23" w:rsidRDefault="000E5B23" w:rsidP="000E5B23">
            <w:pPr>
              <w:spacing w:before="100" w:beforeAutospacing="1" w:after="100" w:afterAutospacing="1" w:line="240" w:lineRule="auto"/>
              <w:divId w:val="1085301199"/>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D7FC30"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72E1B86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BB9FD7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3DCCAD"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60A5366B"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6D148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BA2EE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19856D7"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D25883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E70AD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0E5B23" w:rsidRPr="000E5B23" w14:paraId="7D3FE82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48436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4FBE2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639CEC4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7B989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43DB72B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54CCEA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4E86F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0E5B23" w:rsidRPr="000E5B23" w14:paraId="18747B3A"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222AC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CEED5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240250E9"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47A8184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B7CB63"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48A354B8"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E6BA1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7E98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DC5BCBD"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CF5FAA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9D8A0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CDF0D94"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75E651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E41AA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DE52D98"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4188DE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07C38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3A328FF"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C12FD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8E5D6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17EE992F"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5685E8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055F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0E5B23" w:rsidRPr="000E5B23" w14:paraId="4F4EAF4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777593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A7901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BA82152"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8A6D4D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400FB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194C3A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5C131CF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4AB87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9E297A3"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3224CC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5E9800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6CB2596"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64E0406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13706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17299D14"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5A6DB7F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38769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F918B5A"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327BBA2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A1DC6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0E5B23" w:rsidRPr="000E5B23" w14:paraId="6088CEDE"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9BC20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(Pre-professional Studies):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05C1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8A6EA57"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7B74FA8E" w14:textId="7B4C5A81"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r w:rsidRPr="000E5B23">
              <w:rPr>
                <w:rFonts w:ascii="Arial" w:eastAsia="Times New Roman" w:hAnsi="Arial" w:cs="Arial"/>
                <w:b/>
                <w:bCs/>
                <w:sz w:val="12"/>
                <w:szCs w:val="12"/>
              </w:rPr>
              <w:t xml:space="preserve">AND </w:t>
            </w: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00360286" w:rsidRPr="008A70C8">
              <w:rPr>
                <w:rFonts w:ascii="ArialMT" w:eastAsia="Times New Roman" w:hAnsi="ArialMT" w:cs="ArialMT"/>
                <w:sz w:val="12"/>
                <w:szCs w:val="12"/>
              </w:rPr>
              <w:t xml:space="preserve"> </w:t>
            </w:r>
            <w:r w:rsidRPr="000E5B23">
              <w:rPr>
                <w:rFonts w:ascii="Arial" w:eastAsia="Times New Roman" w:hAnsi="Arial" w:cs="Arial"/>
                <w:b/>
                <w:bCs/>
                <w:sz w:val="12"/>
                <w:szCs w:val="12"/>
              </w:rPr>
              <w:t xml:space="preserve">OR </w:t>
            </w:r>
          </w:p>
          <w:p w14:paraId="51BD069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3223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3221, Human Structure and Function I and Laboratory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3233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3231, Human Structure and Function II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BB34D3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8 </w:t>
            </w:r>
          </w:p>
        </w:tc>
      </w:tr>
      <w:tr w:rsidR="000E5B23" w:rsidRPr="000E5B23" w14:paraId="5A071C55"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0678C28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CB94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F1E4D25"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5DD6C85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3D074D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bl>
    <w:p w14:paraId="486F13C9" w14:textId="08824868" w:rsidR="000E5B23" w:rsidRDefault="000E5B23">
      <w:pPr>
        <w:rPr>
          <w:rFonts w:asciiTheme="majorHAnsi" w:hAnsiTheme="majorHAnsi" w:cs="Arial"/>
          <w:sz w:val="18"/>
          <w:szCs w:val="18"/>
        </w:rPr>
      </w:pPr>
    </w:p>
    <w:p w14:paraId="09206798" w14:textId="3B32F355" w:rsidR="000E5B23" w:rsidRDefault="000E5B23">
      <w:pPr>
        <w:rPr>
          <w:rFonts w:asciiTheme="majorHAnsi" w:hAnsiTheme="majorHAnsi" w:cs="Arial"/>
          <w:sz w:val="18"/>
          <w:szCs w:val="18"/>
        </w:rPr>
      </w:pPr>
    </w:p>
    <w:p w14:paraId="2CADD7CD" w14:textId="4F4991BE" w:rsidR="000E5B23" w:rsidRDefault="000E5B23">
      <w:pPr>
        <w:rPr>
          <w:rFonts w:asciiTheme="majorHAnsi" w:hAnsiTheme="majorHAnsi" w:cs="Arial"/>
          <w:sz w:val="18"/>
          <w:szCs w:val="18"/>
        </w:rPr>
      </w:pPr>
      <w:r>
        <w:rPr>
          <w:rFonts w:asciiTheme="majorHAnsi" w:hAnsiTheme="majorHAnsi" w:cs="Arial"/>
          <w:sz w:val="18"/>
          <w:szCs w:val="18"/>
        </w:rPr>
        <w:t>Page 390</w:t>
      </w:r>
    </w:p>
    <w:p w14:paraId="54690C3A" w14:textId="5D06DD9E" w:rsidR="000E5B23" w:rsidRDefault="000E5B23">
      <w:pPr>
        <w:rPr>
          <w:rFonts w:asciiTheme="majorHAnsi" w:hAnsiTheme="majorHAnsi" w:cs="Arial"/>
          <w:sz w:val="18"/>
          <w:szCs w:val="18"/>
        </w:rPr>
      </w:pPr>
    </w:p>
    <w:p w14:paraId="638ACD6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lastRenderedPageBreak/>
        <w:t xml:space="preserve">Major in Biological Sciences </w:t>
      </w:r>
    </w:p>
    <w:p w14:paraId="5EF7C52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Zoology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076"/>
        <w:gridCol w:w="155"/>
        <w:gridCol w:w="584"/>
      </w:tblGrid>
      <w:tr w:rsidR="000E5B23" w:rsidRPr="000E5B23" w14:paraId="30170373"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5290D3" w14:textId="77777777" w:rsidR="000E5B23" w:rsidRPr="000E5B23" w:rsidRDefault="000E5B23" w:rsidP="000E5B23">
            <w:pPr>
              <w:spacing w:before="100" w:beforeAutospacing="1" w:after="100" w:afterAutospacing="1" w:line="240" w:lineRule="auto"/>
              <w:divId w:val="1000229880"/>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8AE8F0"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1118F66B"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DEC187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733DDB"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43014DA6"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B2240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1C695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6B9D6C54"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40CB17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0226F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0E5B23" w:rsidRPr="000E5B23" w14:paraId="000EFA10"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51BED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13F0F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02AC064A"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99BE7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4D030E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0951A38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FAE19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0E5B23" w:rsidRPr="000E5B23" w14:paraId="73BB7E9A"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7A08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A3B74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99E9121"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AF4C9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DAF2BA" w14:textId="77777777" w:rsidR="000E5B23" w:rsidRPr="000E5B23" w:rsidRDefault="000E5B23" w:rsidP="000E5B23">
            <w:pPr>
              <w:spacing w:after="0" w:line="240" w:lineRule="auto"/>
              <w:rPr>
                <w:rFonts w:ascii="Times New Roman" w:eastAsia="Times New Roman" w:hAnsi="Times New Roman" w:cs="Times New Roman"/>
                <w:sz w:val="24"/>
                <w:szCs w:val="24"/>
              </w:rPr>
            </w:pPr>
          </w:p>
        </w:tc>
      </w:tr>
      <w:tr w:rsidR="000E5B23" w:rsidRPr="000E5B23" w14:paraId="5CBF032D"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32646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4171F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72DC27C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6E9B06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20940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7A7DCB6"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2F02AD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A8FAB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DC8E516"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DCAF78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85CA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4F969983"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F0958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82F8F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7B88931A"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F8C18B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9E2F4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0E5B23" w:rsidRPr="000E5B23" w14:paraId="2B35D554"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180444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C75C8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2EB13851"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B45BE2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9D82D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5354B233"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FCA367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98788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7AE23E57"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34542B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1E424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F25BB3E"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47E7C8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7D0B4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46D9F6D"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58D125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46A4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BCD857E"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C89E19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9FC176"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0E5B23" w:rsidRPr="000E5B23" w14:paraId="42606522" w14:textId="77777777" w:rsidTr="000E5B23">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86DA0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67778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0E5B23" w:rsidRPr="000E5B23" w14:paraId="3AD0CFB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71497F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1633D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03B1D17B"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7BEB52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A380F5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2A161D" w14:paraId="339D68C5"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7BE10BB" w14:textId="77777777" w:rsidR="000E5B23" w:rsidRPr="002A161D" w:rsidRDefault="000E5B23" w:rsidP="000E5B23">
            <w:pPr>
              <w:spacing w:before="100" w:beforeAutospacing="1" w:after="100" w:afterAutospacing="1" w:line="240" w:lineRule="auto"/>
              <w:rPr>
                <w:rFonts w:ascii="Times New Roman" w:eastAsia="Times New Roman" w:hAnsi="Times New Roman" w:cs="Times New Roman"/>
                <w:strike/>
                <w:color w:val="FF0000"/>
                <w:sz w:val="20"/>
                <w:szCs w:val="20"/>
              </w:rPr>
            </w:pP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94C6DA" w14:textId="77777777" w:rsidR="000E5B23" w:rsidRPr="002A161D" w:rsidRDefault="000E5B23" w:rsidP="000E5B23">
            <w:pPr>
              <w:spacing w:before="100" w:beforeAutospacing="1" w:after="100" w:afterAutospacing="1" w:line="240" w:lineRule="auto"/>
              <w:rPr>
                <w:rFonts w:ascii="Times New Roman" w:eastAsia="Times New Roman" w:hAnsi="Times New Roman" w:cs="Times New Roman"/>
                <w:strike/>
                <w:color w:val="FF0000"/>
                <w:sz w:val="24"/>
                <w:szCs w:val="24"/>
              </w:rPr>
            </w:pPr>
            <w:r w:rsidRPr="002A161D">
              <w:rPr>
                <w:rFonts w:ascii="ArialMT" w:eastAsia="Times New Roman" w:hAnsi="ArialMT" w:cs="ArialMT"/>
                <w:strike/>
                <w:color w:val="FF0000"/>
                <w:sz w:val="12"/>
                <w:szCs w:val="12"/>
              </w:rPr>
              <w:t xml:space="preserve">4 </w:t>
            </w:r>
          </w:p>
        </w:tc>
      </w:tr>
      <w:tr w:rsidR="000E5B23" w:rsidRPr="000E5B23" w14:paraId="52B396FF"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8C923A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69D8E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353CBEF7" w14:textId="77777777" w:rsidTr="000E5B23">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EB4967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FE422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360286" w:rsidRPr="000E5B23" w14:paraId="7AE1FA9A" w14:textId="77777777" w:rsidTr="001A43CF">
        <w:tblPrEx>
          <w:shd w:val="clear" w:color="auto" w:fill="B2B2B2"/>
        </w:tblPrEx>
        <w:trPr>
          <w:gridAfter w:val="1"/>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271FB0E" w14:textId="210AFCF5"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9B90AD8" w14:textId="77777777" w:rsidR="00360286" w:rsidRPr="000E5B23" w:rsidRDefault="00360286"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0E5B23" w:rsidRPr="000E5B23" w14:paraId="6888A71F" w14:textId="77777777" w:rsidTr="000E5B23">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7676D9A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889C64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bl>
    <w:p w14:paraId="6B70DA5A" w14:textId="5D8050D6" w:rsidR="000E5B23" w:rsidRDefault="000E5B23">
      <w:pPr>
        <w:rPr>
          <w:rFonts w:asciiTheme="majorHAnsi" w:hAnsiTheme="majorHAnsi" w:cs="Arial"/>
          <w:sz w:val="18"/>
          <w:szCs w:val="18"/>
        </w:rPr>
      </w:pPr>
    </w:p>
    <w:p w14:paraId="1EAA1642" w14:textId="3C7A2C8A" w:rsidR="000E5B23" w:rsidRDefault="000E5B23">
      <w:pPr>
        <w:rPr>
          <w:rFonts w:asciiTheme="majorHAnsi" w:hAnsiTheme="majorHAnsi" w:cs="Arial"/>
          <w:sz w:val="18"/>
          <w:szCs w:val="18"/>
        </w:rPr>
      </w:pPr>
      <w:r>
        <w:rPr>
          <w:rFonts w:asciiTheme="majorHAnsi" w:hAnsiTheme="majorHAnsi" w:cs="Arial"/>
          <w:sz w:val="18"/>
          <w:szCs w:val="18"/>
        </w:rPr>
        <w:t>Page 400</w:t>
      </w:r>
    </w:p>
    <w:p w14:paraId="360B760A" w14:textId="70BC282F" w:rsidR="000E5B23" w:rsidRDefault="000E5B23">
      <w:pPr>
        <w:rPr>
          <w:rFonts w:asciiTheme="majorHAnsi" w:hAnsiTheme="majorHAnsi" w:cs="Arial"/>
          <w:sz w:val="18"/>
          <w:szCs w:val="18"/>
        </w:rPr>
      </w:pPr>
    </w:p>
    <w:p w14:paraId="45942BE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60651C60"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Fisheries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314"/>
        <w:gridCol w:w="297"/>
      </w:tblGrid>
      <w:tr w:rsidR="000E5B23" w:rsidRPr="000E5B23" w14:paraId="032FBC9A"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1FE787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4704. Plant Systematics</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5FAAFF"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0E5B23" w:rsidRPr="000E5B23" w14:paraId="21EC13B4"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596309C1" w14:textId="73172C26"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w:t>
            </w:r>
            <w:r w:rsidRPr="000E5B23">
              <w:rPr>
                <w:rFonts w:ascii="Arial" w:eastAsia="Times New Roman" w:hAnsi="Arial" w:cs="Arial"/>
                <w:b/>
                <w:bCs/>
                <w:sz w:val="12"/>
                <w:szCs w:val="12"/>
              </w:rPr>
              <w:br/>
            </w:r>
            <w:r w:rsidRPr="000E5B23">
              <w:rPr>
                <w:rFonts w:ascii="ArialMT" w:eastAsia="Times New Roman" w:hAnsi="ArialMT" w:cs="ArialMT"/>
                <w:sz w:val="12"/>
                <w:szCs w:val="12"/>
              </w:rPr>
              <w:lastRenderedPageBreak/>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12"/>
                <w:szCs w:val="12"/>
              </w:rPr>
              <w:t xml:space="preserve">BIO 3323 </w:t>
            </w:r>
            <w:r w:rsidRPr="00360286">
              <w:rPr>
                <w:rFonts w:ascii="Arial" w:eastAsia="Times New Roman" w:hAnsi="Arial" w:cs="Arial"/>
                <w:b/>
                <w:bCs/>
                <w:strike/>
                <w:color w:val="FF0000"/>
                <w:sz w:val="12"/>
                <w:szCs w:val="12"/>
              </w:rPr>
              <w:t xml:space="preserve">AND </w:t>
            </w:r>
            <w:r w:rsidRPr="00360286">
              <w:rPr>
                <w:rFonts w:ascii="ArialMT" w:eastAsia="Times New Roman" w:hAnsi="ArialMT" w:cs="ArialMT"/>
                <w:strike/>
                <w:color w:val="FF0000"/>
                <w:sz w:val="12"/>
                <w:szCs w:val="12"/>
              </w:rPr>
              <w:t>BIO 3321, Animal Physiology and Laboratory</w:t>
            </w:r>
            <w:r w:rsidR="00360286">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w:t>
            </w:r>
            <w:r>
              <w:rPr>
                <w:rFonts w:ascii="ArialMT" w:eastAsia="Times New Roman" w:hAnsi="ArialMT" w:cs="ArialMT"/>
                <w:sz w:val="12"/>
                <w:szCs w:val="12"/>
              </w:rPr>
              <w:t xml:space="preserve"> </w:t>
            </w:r>
            <w:r w:rsidR="00360286" w:rsidRPr="000E5B23">
              <w:rPr>
                <w:rFonts w:ascii="ArialMT" w:eastAsia="Times New Roman" w:hAnsi="ArialMT" w:cs="ArialMT"/>
                <w:sz w:val="12"/>
                <w:szCs w:val="12"/>
              </w:rPr>
              <w:t>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00360286" w:rsidRPr="00360286">
              <w:rPr>
                <w:rFonts w:ascii="ArialMT" w:eastAsia="Times New Roman" w:hAnsi="ArialMT" w:cs="ArialMT"/>
                <w:sz w:val="12"/>
                <w:szCs w:val="12"/>
              </w:rPr>
              <w:t>Animal Embryology and Laboratory</w:t>
            </w:r>
            <w:r w:rsidRPr="000E5B23">
              <w:rPr>
                <w:rFonts w:ascii="ArialMT" w:eastAsia="Times New Roman" w:hAnsi="ArialMT" w:cs="ArialMT"/>
                <w:sz w:val="12"/>
                <w:szCs w:val="12"/>
              </w:rPr>
              <w:b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4373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4371, Animal Ecology and Laboratory</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Pr="000E5B23">
              <w:rPr>
                <w:rFonts w:ascii="ArialMT" w:eastAsia="Times New Roman" w:hAnsi="ArialMT" w:cs="ArialMT"/>
                <w:sz w:val="12"/>
                <w:szCs w:val="12"/>
              </w:rPr>
              <w:br/>
              <w:t>BIO 4433, Field Experience in Marine Environments</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320E43C8" w14:textId="785A8B03" w:rsidR="000E5B23" w:rsidRPr="000E5B23" w:rsidRDefault="000E5B23" w:rsidP="00360286">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84B0AD9"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3-5 </w:t>
            </w:r>
          </w:p>
        </w:tc>
      </w:tr>
      <w:tr w:rsidR="000E5B23" w:rsidRPr="000E5B23" w14:paraId="79FE903C"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78BCB74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Electives: </w:t>
            </w:r>
          </w:p>
          <w:p w14:paraId="7AD12025"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Choose from Botany and/or Zoology electives above. </w:t>
            </w:r>
          </w:p>
          <w:p w14:paraId="43CB328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An individual course cannot be used as both a required course and an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5E9EC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7-10 </w:t>
            </w:r>
          </w:p>
        </w:tc>
      </w:tr>
      <w:tr w:rsidR="000E5B23" w:rsidRPr="000E5B23" w14:paraId="6F0A4B63"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5F03A5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BFC09A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0E5B23" w:rsidRPr="000E5B23" w14:paraId="381768D5"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FB165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95E24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D5E8902" w14:textId="77777777" w:rsidR="000E5B23" w:rsidRDefault="000E5B23">
      <w:pPr>
        <w:rPr>
          <w:rFonts w:asciiTheme="majorHAnsi" w:hAnsiTheme="majorHAnsi" w:cs="Arial"/>
          <w:sz w:val="18"/>
          <w:szCs w:val="18"/>
        </w:rPr>
      </w:pPr>
    </w:p>
    <w:p w14:paraId="5F1E56F0" w14:textId="5AE75E47" w:rsidR="000E5B23" w:rsidRDefault="000E5B23">
      <w:pPr>
        <w:rPr>
          <w:rFonts w:asciiTheme="majorHAnsi" w:hAnsiTheme="majorHAnsi" w:cs="Arial"/>
          <w:sz w:val="18"/>
          <w:szCs w:val="18"/>
        </w:rPr>
      </w:pPr>
      <w:r>
        <w:rPr>
          <w:rFonts w:asciiTheme="majorHAnsi" w:hAnsiTheme="majorHAnsi" w:cs="Arial"/>
          <w:sz w:val="18"/>
          <w:szCs w:val="18"/>
        </w:rPr>
        <w:t>Page 402</w:t>
      </w:r>
    </w:p>
    <w:p w14:paraId="0C22603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1DD2E798"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Bachelor of Science </w:t>
      </w:r>
    </w:p>
    <w:p w14:paraId="3F0B671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in Wildlife </w:t>
      </w:r>
    </w:p>
    <w:p w14:paraId="337FCCE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036"/>
        <w:gridCol w:w="297"/>
      </w:tblGrid>
      <w:tr w:rsidR="000E5B23" w:rsidRPr="000E5B23" w14:paraId="4A2ACA04"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48E3AB8E"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Select two of the following: </w:t>
            </w:r>
          </w:p>
          <w:p w14:paraId="61393BE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BIO 3673, Human Dimensions of Natural Resources BIO 4613, Conservation Biology</w:t>
            </w:r>
            <w:r w:rsidRPr="000E5B23">
              <w:rPr>
                <w:rFonts w:ascii="ArialMT" w:eastAsia="Times New Roman"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BBCEF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 </w:t>
            </w:r>
          </w:p>
        </w:tc>
      </w:tr>
      <w:tr w:rsidR="000E5B23" w:rsidRPr="000E5B23" w14:paraId="5811616B"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694D9A3"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Select two of the following:</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4351, Mammalogy and Laboratory 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4411, Herpetology and Laboratory 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4421, Ornithology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FFFFFC"/>
            <w:vAlign w:val="center"/>
            <w:hideMark/>
          </w:tcPr>
          <w:p w14:paraId="776E286A"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6-7 </w:t>
            </w:r>
          </w:p>
        </w:tc>
      </w:tr>
      <w:tr w:rsidR="000E5B23" w:rsidRPr="000E5B23" w14:paraId="7B3411E6"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2DD329E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3501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3511, Wild Flowers of Arkansas and Laboratory. 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FB493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245ECEE1" w14:textId="77777777" w:rsidTr="000E5B23">
        <w:tc>
          <w:tcPr>
            <w:tcW w:w="0" w:type="auto"/>
            <w:tcBorders>
              <w:top w:val="single" w:sz="8" w:space="0" w:color="191616"/>
              <w:left w:val="single" w:sz="8" w:space="0" w:color="191616"/>
              <w:bottom w:val="single" w:sz="8" w:space="0" w:color="191616"/>
              <w:right w:val="single" w:sz="8" w:space="0" w:color="191616"/>
            </w:tcBorders>
            <w:vAlign w:val="center"/>
            <w:hideMark/>
          </w:tcPr>
          <w:p w14:paraId="179FA5BC"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Communication elective: </w:t>
            </w:r>
          </w:p>
          <w:p w14:paraId="62A5D67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ENG 3043. Technical Writing </w:t>
            </w:r>
          </w:p>
          <w:p w14:paraId="0F2183C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See advisor for acceptable substitutions.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C91607"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0E5B23" w:rsidRPr="000E5B23" w14:paraId="2AE45996" w14:textId="77777777" w:rsidTr="000E5B23">
        <w:tc>
          <w:tcPr>
            <w:tcW w:w="0" w:type="auto"/>
            <w:tcBorders>
              <w:top w:val="single" w:sz="8" w:space="0" w:color="191616"/>
              <w:left w:val="single" w:sz="8" w:space="0" w:color="161616"/>
              <w:bottom w:val="single" w:sz="8" w:space="0" w:color="191616"/>
              <w:right w:val="single" w:sz="8" w:space="0" w:color="161616"/>
            </w:tcBorders>
            <w:vAlign w:val="center"/>
            <w:hideMark/>
          </w:tcPr>
          <w:p w14:paraId="64335A63" w14:textId="6AE14CB0"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electives:</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20"/>
                <w:szCs w:val="20"/>
              </w:rPr>
              <w:t xml:space="preserve">BIO 3323 </w:t>
            </w:r>
            <w:r w:rsidRPr="00360286">
              <w:rPr>
                <w:rFonts w:ascii="Arial" w:eastAsia="Times New Roman" w:hAnsi="Arial" w:cs="Arial"/>
                <w:b/>
                <w:bCs/>
                <w:strike/>
                <w:color w:val="FF0000"/>
                <w:sz w:val="20"/>
                <w:szCs w:val="20"/>
              </w:rPr>
              <w:t xml:space="preserve">AND </w:t>
            </w:r>
            <w:r w:rsidRPr="00360286">
              <w:rPr>
                <w:rFonts w:ascii="ArialMT" w:eastAsia="Times New Roman" w:hAnsi="ArialMT" w:cs="ArialMT"/>
                <w:strike/>
                <w:color w:val="FF0000"/>
                <w:sz w:val="20"/>
                <w:szCs w:val="20"/>
              </w:rPr>
              <w:t>BIO 3321, Animal Physiology and Laboratory</w:t>
            </w:r>
            <w:r w:rsidRPr="000E5B23">
              <w:rPr>
                <w:rFonts w:ascii="ArialMT" w:eastAsia="Times New Roman" w:hAnsi="ArialMT" w:cs="ArialMT"/>
                <w:color w:val="FF0000"/>
                <w:sz w:val="20"/>
                <w:szCs w:val="20"/>
              </w:rPr>
              <w:br/>
            </w:r>
            <w:r w:rsidRPr="000E5B23">
              <w:rPr>
                <w:rFonts w:ascii="ArialMT" w:eastAsia="Times New Roman" w:hAnsi="ArialMT" w:cs="ArialMT"/>
                <w:sz w:val="12"/>
                <w:szCs w:val="12"/>
              </w:rP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 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0E5B23">
              <w:rPr>
                <w:rFonts w:ascii="ArialMT" w:eastAsia="Times New Roman" w:hAnsi="ArialMT" w:cs="ArialMT"/>
                <w:sz w:val="12"/>
                <w:szCs w:val="12"/>
              </w:rPr>
              <w:t>Animal Embryology and Laboratory</w:t>
            </w:r>
            <w:r w:rsidRPr="000E5B23">
              <w:rPr>
                <w:rFonts w:ascii="ArialMT" w:eastAsia="Times New Roman" w:hAnsi="ArialMT" w:cs="ArialMT"/>
                <w:sz w:val="12"/>
                <w:szCs w:val="12"/>
              </w:rPr>
              <w:br/>
            </w:r>
            <w:r w:rsidRPr="000E5B23">
              <w:rPr>
                <w:rFonts w:ascii="ArialMT" w:eastAsia="Times New Roman" w:hAnsi="ArialMT" w:cs="ArialMT"/>
                <w:sz w:val="12"/>
                <w:szCs w:val="12"/>
              </w:rPr>
              <w:lastRenderedPageBreak/>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00360286">
              <w:rPr>
                <w:rFonts w:ascii="ArialMT" w:eastAsia="Times New Roman" w:hAnsi="ArialMT" w:cs="ArialMT"/>
                <w:sz w:val="12"/>
                <w:szCs w:val="12"/>
              </w:rPr>
              <w:br/>
            </w:r>
            <w:r w:rsidRPr="000E5B23">
              <w:rPr>
                <w:rFonts w:ascii="ArialMT" w:eastAsia="Times New Roman" w:hAnsi="ArialMT" w:cs="ArialMT"/>
                <w:sz w:val="12"/>
                <w:szCs w:val="12"/>
              </w:rPr>
              <w:t>BIO 4433, Field Experience in Marine Environments</w:t>
            </w:r>
            <w:r w:rsidR="00360286">
              <w:rPr>
                <w:rFonts w:ascii="ArialMT" w:eastAsia="Times New Roman" w:hAnsi="ArialMT" w:cs="ArialMT"/>
                <w:sz w:val="12"/>
                <w:szCs w:val="12"/>
              </w:rPr>
              <w:br/>
            </w:r>
            <w:r w:rsidR="00360286" w:rsidRPr="00360286">
              <w:rPr>
                <w:rFonts w:asciiTheme="majorHAnsi" w:hAnsiTheme="majorHAnsi" w:cs="Arial"/>
                <w:color w:val="0070C0"/>
                <w:sz w:val="20"/>
                <w:szCs w:val="20"/>
              </w:rPr>
              <w:t xml:space="preserve">BIO 4443 </w:t>
            </w:r>
            <w:r w:rsidR="00CD0577" w:rsidRPr="00CD0577">
              <w:rPr>
                <w:rFonts w:asciiTheme="majorHAnsi" w:hAnsiTheme="majorHAnsi" w:cs="Arial"/>
                <w:b/>
                <w:color w:val="0070C0"/>
                <w:sz w:val="20"/>
                <w:szCs w:val="20"/>
              </w:rPr>
              <w:t>AND</w:t>
            </w:r>
            <w:r w:rsidR="00360286"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50AC5752" w14:textId="4D248844"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9EBDCD"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5-7 </w:t>
            </w:r>
          </w:p>
        </w:tc>
      </w:tr>
      <w:tr w:rsidR="000E5B23" w:rsidRPr="000E5B23" w14:paraId="409DDFF9" w14:textId="77777777" w:rsidTr="000E5B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54D8991"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AA32A62"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0E5B23" w:rsidRPr="000E5B23" w14:paraId="6203545D" w14:textId="77777777" w:rsidTr="000E5B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A61C4B"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980BA4" w14:textId="77777777" w:rsidR="000E5B23" w:rsidRPr="000E5B23" w:rsidRDefault="000E5B23" w:rsidP="000E5B23">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918A859" w14:textId="0D8C7B3D" w:rsidR="000E5B23" w:rsidRDefault="000E5B23">
      <w:pPr>
        <w:rPr>
          <w:rFonts w:asciiTheme="majorHAnsi" w:hAnsiTheme="majorHAnsi" w:cs="Arial"/>
          <w:sz w:val="18"/>
          <w:szCs w:val="18"/>
        </w:rPr>
      </w:pPr>
    </w:p>
    <w:p w14:paraId="7CF1E4DB" w14:textId="4037B1B5" w:rsidR="000E5B23" w:rsidRDefault="000E5B23" w:rsidP="000E5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569</w:t>
      </w:r>
    </w:p>
    <w:p w14:paraId="33A94505" w14:textId="7FC9A99A" w:rsidR="000E5B23" w:rsidRDefault="000E5B23" w:rsidP="000E5B23">
      <w:pPr>
        <w:spacing w:after="0" w:line="240" w:lineRule="auto"/>
        <w:rPr>
          <w:rFonts w:ascii="Times New Roman" w:eastAsia="Times New Roman" w:hAnsi="Times New Roman" w:cs="Times New Roman"/>
          <w:sz w:val="24"/>
          <w:szCs w:val="24"/>
        </w:rPr>
      </w:pPr>
    </w:p>
    <w:p w14:paraId="38EA67A2" w14:textId="7F431E1C" w:rsidR="000E5B23" w:rsidRPr="000E5B23" w:rsidRDefault="000E5B23" w:rsidP="000E5B23">
      <w:pPr>
        <w:spacing w:after="0" w:line="240" w:lineRule="auto"/>
        <w:rPr>
          <w:rFonts w:ascii="Times New Roman" w:eastAsia="Times New Roman" w:hAnsi="Times New Roman" w:cs="Times New Roman"/>
          <w:sz w:val="24"/>
          <w:szCs w:val="24"/>
        </w:rPr>
      </w:pPr>
      <w:r w:rsidRPr="000E5B23">
        <w:rPr>
          <w:rFonts w:ascii="Times New Roman" w:eastAsia="Times New Roman" w:hAnsi="Times New Roman" w:cs="Times New Roman"/>
          <w:sz w:val="24"/>
          <w:szCs w:val="24"/>
        </w:rPr>
        <w:t xml:space="preserve">BIO 4403. Comparative Vertebrate Reproduction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xml:space="preserve">This combined lecture and lab course surveys major events in the vertebrate reproductive cycles and patterns. Special course fees may apply. Prerequisites, BIO 3231 and BIO 3233, or </w:t>
      </w:r>
      <w:r w:rsidRPr="002A161D">
        <w:rPr>
          <w:rFonts w:ascii="Times New Roman" w:eastAsia="Times New Roman" w:hAnsi="Times New Roman" w:cs="Times New Roman"/>
          <w:b/>
          <w:strike/>
          <w:color w:val="FF0000"/>
          <w:sz w:val="24"/>
          <w:szCs w:val="24"/>
        </w:rPr>
        <w:t>BIO 3323 and 3321</w:t>
      </w:r>
      <w:r w:rsidR="002A161D" w:rsidRPr="002A161D">
        <w:rPr>
          <w:rFonts w:ascii="Times New Roman" w:eastAsia="Times New Roman" w:hAnsi="Times New Roman" w:cs="Times New Roman"/>
          <w:b/>
          <w:color w:val="FF0000"/>
          <w:sz w:val="24"/>
          <w:szCs w:val="24"/>
        </w:rPr>
        <w:t xml:space="preserve"> </w:t>
      </w:r>
      <w:r w:rsidR="002A161D" w:rsidRPr="002A161D">
        <w:rPr>
          <w:rFonts w:asciiTheme="majorHAnsi" w:hAnsiTheme="majorHAnsi" w:cs="Arial"/>
          <w:b/>
          <w:color w:val="0070C0"/>
          <w:sz w:val="24"/>
          <w:szCs w:val="24"/>
        </w:rPr>
        <w:t>BIO 4443 and BIO 4441</w:t>
      </w:r>
      <w:r w:rsidRPr="000E5B23">
        <w:rPr>
          <w:rFonts w:ascii="Times New Roman" w:eastAsia="Times New Roman" w:hAnsi="Times New Roman" w:cs="Times New Roman"/>
          <w:sz w:val="24"/>
          <w:szCs w:val="24"/>
        </w:rPr>
        <w:t>. Dual Listed BIO 5403. Fall even.</w:t>
      </w:r>
    </w:p>
    <w:p w14:paraId="767C8283" w14:textId="77777777" w:rsidR="000E5B23" w:rsidRPr="000E5B23" w:rsidRDefault="000E5B23" w:rsidP="000E5B23">
      <w:pPr>
        <w:spacing w:after="0" w:line="240" w:lineRule="auto"/>
        <w:rPr>
          <w:rFonts w:ascii="Times New Roman" w:eastAsia="Times New Roman" w:hAnsi="Times New Roman" w:cs="Times New Roman"/>
          <w:sz w:val="24"/>
          <w:szCs w:val="24"/>
        </w:rPr>
      </w:pPr>
    </w:p>
    <w:p w14:paraId="0370D76C" w14:textId="77777777" w:rsidR="000E5B23" w:rsidRDefault="000E5B23">
      <w:pPr>
        <w:rPr>
          <w:rFonts w:asciiTheme="majorHAnsi" w:hAnsiTheme="majorHAnsi" w:cs="Arial"/>
          <w:sz w:val="18"/>
          <w:szCs w:val="18"/>
        </w:rPr>
      </w:pPr>
    </w:p>
    <w:sectPr w:rsidR="000E5B23"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01322" w14:textId="77777777" w:rsidR="009A0EC9" w:rsidRDefault="009A0EC9" w:rsidP="00AF3758">
      <w:pPr>
        <w:spacing w:after="0" w:line="240" w:lineRule="auto"/>
      </w:pPr>
      <w:r>
        <w:separator/>
      </w:r>
    </w:p>
  </w:endnote>
  <w:endnote w:type="continuationSeparator" w:id="0">
    <w:p w14:paraId="4197154A" w14:textId="77777777" w:rsidR="009A0EC9" w:rsidRDefault="009A0E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E5B23" w:rsidRDefault="000E5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E5B23" w:rsidRDefault="000E5B2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175CEB6" w:rsidR="000E5B23" w:rsidRDefault="000E5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AE0">
      <w:rPr>
        <w:rStyle w:val="PageNumber"/>
        <w:noProof/>
      </w:rPr>
      <w:t>3</w:t>
    </w:r>
    <w:r>
      <w:rPr>
        <w:rStyle w:val="PageNumber"/>
      </w:rPr>
      <w:fldChar w:fldCharType="end"/>
    </w:r>
  </w:p>
  <w:p w14:paraId="0312F2A9" w14:textId="44A9D8F9" w:rsidR="000E5B23" w:rsidRDefault="000E5B23"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1F12" w14:textId="77777777" w:rsidR="009A0EC9" w:rsidRDefault="009A0EC9" w:rsidP="00AF3758">
      <w:pPr>
        <w:spacing w:after="0" w:line="240" w:lineRule="auto"/>
      </w:pPr>
      <w:r>
        <w:separator/>
      </w:r>
    </w:p>
  </w:footnote>
  <w:footnote w:type="continuationSeparator" w:id="0">
    <w:p w14:paraId="74CA4DB5" w14:textId="77777777" w:rsidR="009A0EC9" w:rsidRDefault="009A0EC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53D57"/>
    <w:multiLevelType w:val="hybridMultilevel"/>
    <w:tmpl w:val="C26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177D"/>
    <w:rsid w:val="000A654B"/>
    <w:rsid w:val="000C6F46"/>
    <w:rsid w:val="000D06F1"/>
    <w:rsid w:val="000E0BB8"/>
    <w:rsid w:val="000E5B23"/>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27E7"/>
    <w:rsid w:val="0028351D"/>
    <w:rsid w:val="00283525"/>
    <w:rsid w:val="00290494"/>
    <w:rsid w:val="00292AE0"/>
    <w:rsid w:val="002A161D"/>
    <w:rsid w:val="002A59A0"/>
    <w:rsid w:val="002E19FB"/>
    <w:rsid w:val="002E3BD5"/>
    <w:rsid w:val="002F02C6"/>
    <w:rsid w:val="002F1C63"/>
    <w:rsid w:val="0031339E"/>
    <w:rsid w:val="00345A0D"/>
    <w:rsid w:val="0035434A"/>
    <w:rsid w:val="00360064"/>
    <w:rsid w:val="00360286"/>
    <w:rsid w:val="00362414"/>
    <w:rsid w:val="0036794A"/>
    <w:rsid w:val="00374D72"/>
    <w:rsid w:val="00384538"/>
    <w:rsid w:val="00390A66"/>
    <w:rsid w:val="00391206"/>
    <w:rsid w:val="00393E47"/>
    <w:rsid w:val="00395BB2"/>
    <w:rsid w:val="00396C14"/>
    <w:rsid w:val="003C334C"/>
    <w:rsid w:val="003D093B"/>
    <w:rsid w:val="003D5ADD"/>
    <w:rsid w:val="004054E7"/>
    <w:rsid w:val="004072F1"/>
    <w:rsid w:val="00424133"/>
    <w:rsid w:val="00434AA5"/>
    <w:rsid w:val="00473252"/>
    <w:rsid w:val="0047404E"/>
    <w:rsid w:val="00474C39"/>
    <w:rsid w:val="00487771"/>
    <w:rsid w:val="0049675B"/>
    <w:rsid w:val="004A211B"/>
    <w:rsid w:val="004A7706"/>
    <w:rsid w:val="004C4123"/>
    <w:rsid w:val="004F3C87"/>
    <w:rsid w:val="00526078"/>
    <w:rsid w:val="00526B81"/>
    <w:rsid w:val="005348A2"/>
    <w:rsid w:val="00544388"/>
    <w:rsid w:val="00547433"/>
    <w:rsid w:val="00556E69"/>
    <w:rsid w:val="005677EC"/>
    <w:rsid w:val="0057329E"/>
    <w:rsid w:val="00575870"/>
    <w:rsid w:val="00584C22"/>
    <w:rsid w:val="00592A95"/>
    <w:rsid w:val="005934F2"/>
    <w:rsid w:val="005F187C"/>
    <w:rsid w:val="005F41DD"/>
    <w:rsid w:val="00606EE4"/>
    <w:rsid w:val="00610022"/>
    <w:rsid w:val="006179CB"/>
    <w:rsid w:val="006250F3"/>
    <w:rsid w:val="00630A6B"/>
    <w:rsid w:val="00636DB3"/>
    <w:rsid w:val="00641E0F"/>
    <w:rsid w:val="0065184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5D59"/>
    <w:rsid w:val="007D6AB4"/>
    <w:rsid w:val="007E668E"/>
    <w:rsid w:val="007E7FDA"/>
    <w:rsid w:val="00823B0D"/>
    <w:rsid w:val="0083170D"/>
    <w:rsid w:val="008426D1"/>
    <w:rsid w:val="0085569E"/>
    <w:rsid w:val="00862E36"/>
    <w:rsid w:val="008663CA"/>
    <w:rsid w:val="00895557"/>
    <w:rsid w:val="008A1AC6"/>
    <w:rsid w:val="008A70C8"/>
    <w:rsid w:val="008C6881"/>
    <w:rsid w:val="008C6D7B"/>
    <w:rsid w:val="008C703B"/>
    <w:rsid w:val="008D22B3"/>
    <w:rsid w:val="008E6C1C"/>
    <w:rsid w:val="00903AB9"/>
    <w:rsid w:val="009053D1"/>
    <w:rsid w:val="00916FCA"/>
    <w:rsid w:val="00962018"/>
    <w:rsid w:val="0097195B"/>
    <w:rsid w:val="00976B5B"/>
    <w:rsid w:val="00983ADC"/>
    <w:rsid w:val="00984490"/>
    <w:rsid w:val="009A0EC9"/>
    <w:rsid w:val="009A529F"/>
    <w:rsid w:val="009D3E18"/>
    <w:rsid w:val="009E1024"/>
    <w:rsid w:val="009E67E6"/>
    <w:rsid w:val="009F7C66"/>
    <w:rsid w:val="00A01035"/>
    <w:rsid w:val="00A0329C"/>
    <w:rsid w:val="00A16BB1"/>
    <w:rsid w:val="00A215ED"/>
    <w:rsid w:val="00A246CB"/>
    <w:rsid w:val="00A5089E"/>
    <w:rsid w:val="00A56D36"/>
    <w:rsid w:val="00A70AAF"/>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2F4E"/>
    <w:rsid w:val="00BD623D"/>
    <w:rsid w:val="00BE069E"/>
    <w:rsid w:val="00BF6FF6"/>
    <w:rsid w:val="00C002F9"/>
    <w:rsid w:val="00C12816"/>
    <w:rsid w:val="00C12977"/>
    <w:rsid w:val="00C23120"/>
    <w:rsid w:val="00C23CC7"/>
    <w:rsid w:val="00C334FF"/>
    <w:rsid w:val="00C55BB9"/>
    <w:rsid w:val="00C60A91"/>
    <w:rsid w:val="00C80773"/>
    <w:rsid w:val="00CA269E"/>
    <w:rsid w:val="00CA46B2"/>
    <w:rsid w:val="00CA7C7C"/>
    <w:rsid w:val="00CB2125"/>
    <w:rsid w:val="00CB4B5A"/>
    <w:rsid w:val="00CC6C15"/>
    <w:rsid w:val="00CD0577"/>
    <w:rsid w:val="00CE6F34"/>
    <w:rsid w:val="00D0156E"/>
    <w:rsid w:val="00D0686A"/>
    <w:rsid w:val="00D20B84"/>
    <w:rsid w:val="00D24273"/>
    <w:rsid w:val="00D4027C"/>
    <w:rsid w:val="00D51205"/>
    <w:rsid w:val="00D57716"/>
    <w:rsid w:val="00D67AC4"/>
    <w:rsid w:val="00D7370A"/>
    <w:rsid w:val="00D979DD"/>
    <w:rsid w:val="00DE7001"/>
    <w:rsid w:val="00E165A0"/>
    <w:rsid w:val="00E322A3"/>
    <w:rsid w:val="00E41F8D"/>
    <w:rsid w:val="00E45868"/>
    <w:rsid w:val="00E46A0B"/>
    <w:rsid w:val="00E57FC5"/>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B783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28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58410025">
      <w:bodyDiv w:val="1"/>
      <w:marLeft w:val="0"/>
      <w:marRight w:val="0"/>
      <w:marTop w:val="0"/>
      <w:marBottom w:val="0"/>
      <w:divBdr>
        <w:top w:val="none" w:sz="0" w:space="0" w:color="auto"/>
        <w:left w:val="none" w:sz="0" w:space="0" w:color="auto"/>
        <w:bottom w:val="none" w:sz="0" w:space="0" w:color="auto"/>
        <w:right w:val="none" w:sz="0" w:space="0" w:color="auto"/>
      </w:divBdr>
      <w:divsChild>
        <w:div w:id="1127550324">
          <w:marLeft w:val="0"/>
          <w:marRight w:val="0"/>
          <w:marTop w:val="0"/>
          <w:marBottom w:val="0"/>
          <w:divBdr>
            <w:top w:val="none" w:sz="0" w:space="0" w:color="auto"/>
            <w:left w:val="none" w:sz="0" w:space="0" w:color="auto"/>
            <w:bottom w:val="none" w:sz="0" w:space="0" w:color="auto"/>
            <w:right w:val="none" w:sz="0" w:space="0" w:color="auto"/>
          </w:divBdr>
          <w:divsChild>
            <w:div w:id="1118142164">
              <w:marLeft w:val="0"/>
              <w:marRight w:val="0"/>
              <w:marTop w:val="0"/>
              <w:marBottom w:val="0"/>
              <w:divBdr>
                <w:top w:val="none" w:sz="0" w:space="0" w:color="auto"/>
                <w:left w:val="none" w:sz="0" w:space="0" w:color="auto"/>
                <w:bottom w:val="none" w:sz="0" w:space="0" w:color="auto"/>
                <w:right w:val="none" w:sz="0" w:space="0" w:color="auto"/>
              </w:divBdr>
              <w:divsChild>
                <w:div w:id="839926460">
                  <w:marLeft w:val="0"/>
                  <w:marRight w:val="0"/>
                  <w:marTop w:val="0"/>
                  <w:marBottom w:val="0"/>
                  <w:divBdr>
                    <w:top w:val="none" w:sz="0" w:space="0" w:color="auto"/>
                    <w:left w:val="none" w:sz="0" w:space="0" w:color="auto"/>
                    <w:bottom w:val="none" w:sz="0" w:space="0" w:color="auto"/>
                    <w:right w:val="none" w:sz="0" w:space="0" w:color="auto"/>
                  </w:divBdr>
                </w:div>
              </w:divsChild>
            </w:div>
            <w:div w:id="1390153667">
              <w:marLeft w:val="0"/>
              <w:marRight w:val="0"/>
              <w:marTop w:val="0"/>
              <w:marBottom w:val="0"/>
              <w:divBdr>
                <w:top w:val="none" w:sz="0" w:space="0" w:color="auto"/>
                <w:left w:val="none" w:sz="0" w:space="0" w:color="auto"/>
                <w:bottom w:val="none" w:sz="0" w:space="0" w:color="auto"/>
                <w:right w:val="none" w:sz="0" w:space="0" w:color="auto"/>
              </w:divBdr>
              <w:divsChild>
                <w:div w:id="835070204">
                  <w:marLeft w:val="0"/>
                  <w:marRight w:val="0"/>
                  <w:marTop w:val="0"/>
                  <w:marBottom w:val="0"/>
                  <w:divBdr>
                    <w:top w:val="none" w:sz="0" w:space="0" w:color="auto"/>
                    <w:left w:val="none" w:sz="0" w:space="0" w:color="auto"/>
                    <w:bottom w:val="none" w:sz="0" w:space="0" w:color="auto"/>
                    <w:right w:val="none" w:sz="0" w:space="0" w:color="auto"/>
                  </w:divBdr>
                </w:div>
              </w:divsChild>
            </w:div>
            <w:div w:id="1402828718">
              <w:marLeft w:val="0"/>
              <w:marRight w:val="0"/>
              <w:marTop w:val="0"/>
              <w:marBottom w:val="0"/>
              <w:divBdr>
                <w:top w:val="none" w:sz="0" w:space="0" w:color="auto"/>
                <w:left w:val="none" w:sz="0" w:space="0" w:color="auto"/>
                <w:bottom w:val="none" w:sz="0" w:space="0" w:color="auto"/>
                <w:right w:val="none" w:sz="0" w:space="0" w:color="auto"/>
              </w:divBdr>
              <w:divsChild>
                <w:div w:id="1129586896">
                  <w:marLeft w:val="0"/>
                  <w:marRight w:val="0"/>
                  <w:marTop w:val="0"/>
                  <w:marBottom w:val="0"/>
                  <w:divBdr>
                    <w:top w:val="none" w:sz="0" w:space="0" w:color="auto"/>
                    <w:left w:val="none" w:sz="0" w:space="0" w:color="auto"/>
                    <w:bottom w:val="none" w:sz="0" w:space="0" w:color="auto"/>
                    <w:right w:val="none" w:sz="0" w:space="0" w:color="auto"/>
                  </w:divBdr>
                </w:div>
              </w:divsChild>
            </w:div>
            <w:div w:id="205066106">
              <w:marLeft w:val="0"/>
              <w:marRight w:val="0"/>
              <w:marTop w:val="0"/>
              <w:marBottom w:val="0"/>
              <w:divBdr>
                <w:top w:val="none" w:sz="0" w:space="0" w:color="auto"/>
                <w:left w:val="none" w:sz="0" w:space="0" w:color="auto"/>
                <w:bottom w:val="none" w:sz="0" w:space="0" w:color="auto"/>
                <w:right w:val="none" w:sz="0" w:space="0" w:color="auto"/>
              </w:divBdr>
              <w:divsChild>
                <w:div w:id="2012289823">
                  <w:marLeft w:val="0"/>
                  <w:marRight w:val="0"/>
                  <w:marTop w:val="0"/>
                  <w:marBottom w:val="0"/>
                  <w:divBdr>
                    <w:top w:val="none" w:sz="0" w:space="0" w:color="auto"/>
                    <w:left w:val="none" w:sz="0" w:space="0" w:color="auto"/>
                    <w:bottom w:val="none" w:sz="0" w:space="0" w:color="auto"/>
                    <w:right w:val="none" w:sz="0" w:space="0" w:color="auto"/>
                  </w:divBdr>
                </w:div>
              </w:divsChild>
            </w:div>
            <w:div w:id="603655198">
              <w:marLeft w:val="0"/>
              <w:marRight w:val="0"/>
              <w:marTop w:val="0"/>
              <w:marBottom w:val="0"/>
              <w:divBdr>
                <w:top w:val="none" w:sz="0" w:space="0" w:color="auto"/>
                <w:left w:val="none" w:sz="0" w:space="0" w:color="auto"/>
                <w:bottom w:val="none" w:sz="0" w:space="0" w:color="auto"/>
                <w:right w:val="none" w:sz="0" w:space="0" w:color="auto"/>
              </w:divBdr>
              <w:divsChild>
                <w:div w:id="971518950">
                  <w:marLeft w:val="0"/>
                  <w:marRight w:val="0"/>
                  <w:marTop w:val="0"/>
                  <w:marBottom w:val="0"/>
                  <w:divBdr>
                    <w:top w:val="none" w:sz="0" w:space="0" w:color="auto"/>
                    <w:left w:val="none" w:sz="0" w:space="0" w:color="auto"/>
                    <w:bottom w:val="none" w:sz="0" w:space="0" w:color="auto"/>
                    <w:right w:val="none" w:sz="0" w:space="0" w:color="auto"/>
                  </w:divBdr>
                </w:div>
              </w:divsChild>
            </w:div>
            <w:div w:id="1302270289">
              <w:marLeft w:val="0"/>
              <w:marRight w:val="0"/>
              <w:marTop w:val="0"/>
              <w:marBottom w:val="0"/>
              <w:divBdr>
                <w:top w:val="none" w:sz="0" w:space="0" w:color="auto"/>
                <w:left w:val="none" w:sz="0" w:space="0" w:color="auto"/>
                <w:bottom w:val="none" w:sz="0" w:space="0" w:color="auto"/>
                <w:right w:val="none" w:sz="0" w:space="0" w:color="auto"/>
              </w:divBdr>
              <w:divsChild>
                <w:div w:id="1701976548">
                  <w:marLeft w:val="0"/>
                  <w:marRight w:val="0"/>
                  <w:marTop w:val="0"/>
                  <w:marBottom w:val="0"/>
                  <w:divBdr>
                    <w:top w:val="none" w:sz="0" w:space="0" w:color="auto"/>
                    <w:left w:val="none" w:sz="0" w:space="0" w:color="auto"/>
                    <w:bottom w:val="none" w:sz="0" w:space="0" w:color="auto"/>
                    <w:right w:val="none" w:sz="0" w:space="0" w:color="auto"/>
                  </w:divBdr>
                </w:div>
              </w:divsChild>
            </w:div>
            <w:div w:id="1465349679">
              <w:marLeft w:val="0"/>
              <w:marRight w:val="0"/>
              <w:marTop w:val="0"/>
              <w:marBottom w:val="0"/>
              <w:divBdr>
                <w:top w:val="none" w:sz="0" w:space="0" w:color="auto"/>
                <w:left w:val="none" w:sz="0" w:space="0" w:color="auto"/>
                <w:bottom w:val="none" w:sz="0" w:space="0" w:color="auto"/>
                <w:right w:val="none" w:sz="0" w:space="0" w:color="auto"/>
              </w:divBdr>
              <w:divsChild>
                <w:div w:id="1657488488">
                  <w:marLeft w:val="0"/>
                  <w:marRight w:val="0"/>
                  <w:marTop w:val="0"/>
                  <w:marBottom w:val="0"/>
                  <w:divBdr>
                    <w:top w:val="none" w:sz="0" w:space="0" w:color="auto"/>
                    <w:left w:val="none" w:sz="0" w:space="0" w:color="auto"/>
                    <w:bottom w:val="none" w:sz="0" w:space="0" w:color="auto"/>
                    <w:right w:val="none" w:sz="0" w:space="0" w:color="auto"/>
                  </w:divBdr>
                </w:div>
              </w:divsChild>
            </w:div>
            <w:div w:id="2016566104">
              <w:marLeft w:val="0"/>
              <w:marRight w:val="0"/>
              <w:marTop w:val="0"/>
              <w:marBottom w:val="0"/>
              <w:divBdr>
                <w:top w:val="none" w:sz="0" w:space="0" w:color="auto"/>
                <w:left w:val="none" w:sz="0" w:space="0" w:color="auto"/>
                <w:bottom w:val="none" w:sz="0" w:space="0" w:color="auto"/>
                <w:right w:val="none" w:sz="0" w:space="0" w:color="auto"/>
              </w:divBdr>
              <w:divsChild>
                <w:div w:id="228460264">
                  <w:marLeft w:val="0"/>
                  <w:marRight w:val="0"/>
                  <w:marTop w:val="0"/>
                  <w:marBottom w:val="0"/>
                  <w:divBdr>
                    <w:top w:val="none" w:sz="0" w:space="0" w:color="auto"/>
                    <w:left w:val="none" w:sz="0" w:space="0" w:color="auto"/>
                    <w:bottom w:val="none" w:sz="0" w:space="0" w:color="auto"/>
                    <w:right w:val="none" w:sz="0" w:space="0" w:color="auto"/>
                  </w:divBdr>
                </w:div>
              </w:divsChild>
            </w:div>
            <w:div w:id="1090736206">
              <w:marLeft w:val="0"/>
              <w:marRight w:val="0"/>
              <w:marTop w:val="0"/>
              <w:marBottom w:val="0"/>
              <w:divBdr>
                <w:top w:val="none" w:sz="0" w:space="0" w:color="auto"/>
                <w:left w:val="none" w:sz="0" w:space="0" w:color="auto"/>
                <w:bottom w:val="none" w:sz="0" w:space="0" w:color="auto"/>
                <w:right w:val="none" w:sz="0" w:space="0" w:color="auto"/>
              </w:divBdr>
              <w:divsChild>
                <w:div w:id="1801803060">
                  <w:marLeft w:val="0"/>
                  <w:marRight w:val="0"/>
                  <w:marTop w:val="0"/>
                  <w:marBottom w:val="0"/>
                  <w:divBdr>
                    <w:top w:val="none" w:sz="0" w:space="0" w:color="auto"/>
                    <w:left w:val="none" w:sz="0" w:space="0" w:color="auto"/>
                    <w:bottom w:val="none" w:sz="0" w:space="0" w:color="auto"/>
                    <w:right w:val="none" w:sz="0" w:space="0" w:color="auto"/>
                  </w:divBdr>
                </w:div>
              </w:divsChild>
            </w:div>
            <w:div w:id="958341189">
              <w:marLeft w:val="0"/>
              <w:marRight w:val="0"/>
              <w:marTop w:val="0"/>
              <w:marBottom w:val="0"/>
              <w:divBdr>
                <w:top w:val="none" w:sz="0" w:space="0" w:color="auto"/>
                <w:left w:val="none" w:sz="0" w:space="0" w:color="auto"/>
                <w:bottom w:val="none" w:sz="0" w:space="0" w:color="auto"/>
                <w:right w:val="none" w:sz="0" w:space="0" w:color="auto"/>
              </w:divBdr>
              <w:divsChild>
                <w:div w:id="1855999593">
                  <w:marLeft w:val="0"/>
                  <w:marRight w:val="0"/>
                  <w:marTop w:val="0"/>
                  <w:marBottom w:val="0"/>
                  <w:divBdr>
                    <w:top w:val="none" w:sz="0" w:space="0" w:color="auto"/>
                    <w:left w:val="none" w:sz="0" w:space="0" w:color="auto"/>
                    <w:bottom w:val="none" w:sz="0" w:space="0" w:color="auto"/>
                    <w:right w:val="none" w:sz="0" w:space="0" w:color="auto"/>
                  </w:divBdr>
                </w:div>
              </w:divsChild>
            </w:div>
            <w:div w:id="1375496812">
              <w:marLeft w:val="0"/>
              <w:marRight w:val="0"/>
              <w:marTop w:val="0"/>
              <w:marBottom w:val="0"/>
              <w:divBdr>
                <w:top w:val="none" w:sz="0" w:space="0" w:color="auto"/>
                <w:left w:val="none" w:sz="0" w:space="0" w:color="auto"/>
                <w:bottom w:val="none" w:sz="0" w:space="0" w:color="auto"/>
                <w:right w:val="none" w:sz="0" w:space="0" w:color="auto"/>
              </w:divBdr>
              <w:divsChild>
                <w:div w:id="443236322">
                  <w:marLeft w:val="0"/>
                  <w:marRight w:val="0"/>
                  <w:marTop w:val="0"/>
                  <w:marBottom w:val="0"/>
                  <w:divBdr>
                    <w:top w:val="none" w:sz="0" w:space="0" w:color="auto"/>
                    <w:left w:val="none" w:sz="0" w:space="0" w:color="auto"/>
                    <w:bottom w:val="none" w:sz="0" w:space="0" w:color="auto"/>
                    <w:right w:val="none" w:sz="0" w:space="0" w:color="auto"/>
                  </w:divBdr>
                </w:div>
              </w:divsChild>
            </w:div>
            <w:div w:id="689794264">
              <w:marLeft w:val="0"/>
              <w:marRight w:val="0"/>
              <w:marTop w:val="0"/>
              <w:marBottom w:val="0"/>
              <w:divBdr>
                <w:top w:val="none" w:sz="0" w:space="0" w:color="auto"/>
                <w:left w:val="none" w:sz="0" w:space="0" w:color="auto"/>
                <w:bottom w:val="none" w:sz="0" w:space="0" w:color="auto"/>
                <w:right w:val="none" w:sz="0" w:space="0" w:color="auto"/>
              </w:divBdr>
              <w:divsChild>
                <w:div w:id="1596356741">
                  <w:marLeft w:val="0"/>
                  <w:marRight w:val="0"/>
                  <w:marTop w:val="0"/>
                  <w:marBottom w:val="0"/>
                  <w:divBdr>
                    <w:top w:val="none" w:sz="0" w:space="0" w:color="auto"/>
                    <w:left w:val="none" w:sz="0" w:space="0" w:color="auto"/>
                    <w:bottom w:val="none" w:sz="0" w:space="0" w:color="auto"/>
                    <w:right w:val="none" w:sz="0" w:space="0" w:color="auto"/>
                  </w:divBdr>
                </w:div>
              </w:divsChild>
            </w:div>
            <w:div w:id="2042781120">
              <w:marLeft w:val="0"/>
              <w:marRight w:val="0"/>
              <w:marTop w:val="0"/>
              <w:marBottom w:val="0"/>
              <w:divBdr>
                <w:top w:val="none" w:sz="0" w:space="0" w:color="auto"/>
                <w:left w:val="none" w:sz="0" w:space="0" w:color="auto"/>
                <w:bottom w:val="none" w:sz="0" w:space="0" w:color="auto"/>
                <w:right w:val="none" w:sz="0" w:space="0" w:color="auto"/>
              </w:divBdr>
              <w:divsChild>
                <w:div w:id="932011521">
                  <w:marLeft w:val="0"/>
                  <w:marRight w:val="0"/>
                  <w:marTop w:val="0"/>
                  <w:marBottom w:val="0"/>
                  <w:divBdr>
                    <w:top w:val="none" w:sz="0" w:space="0" w:color="auto"/>
                    <w:left w:val="none" w:sz="0" w:space="0" w:color="auto"/>
                    <w:bottom w:val="none" w:sz="0" w:space="0" w:color="auto"/>
                    <w:right w:val="none" w:sz="0" w:space="0" w:color="auto"/>
                  </w:divBdr>
                </w:div>
              </w:divsChild>
            </w:div>
            <w:div w:id="1963031497">
              <w:marLeft w:val="0"/>
              <w:marRight w:val="0"/>
              <w:marTop w:val="0"/>
              <w:marBottom w:val="0"/>
              <w:divBdr>
                <w:top w:val="none" w:sz="0" w:space="0" w:color="auto"/>
                <w:left w:val="none" w:sz="0" w:space="0" w:color="auto"/>
                <w:bottom w:val="none" w:sz="0" w:space="0" w:color="auto"/>
                <w:right w:val="none" w:sz="0" w:space="0" w:color="auto"/>
              </w:divBdr>
              <w:divsChild>
                <w:div w:id="893930951">
                  <w:marLeft w:val="0"/>
                  <w:marRight w:val="0"/>
                  <w:marTop w:val="0"/>
                  <w:marBottom w:val="0"/>
                  <w:divBdr>
                    <w:top w:val="none" w:sz="0" w:space="0" w:color="auto"/>
                    <w:left w:val="none" w:sz="0" w:space="0" w:color="auto"/>
                    <w:bottom w:val="none" w:sz="0" w:space="0" w:color="auto"/>
                    <w:right w:val="none" w:sz="0" w:space="0" w:color="auto"/>
                  </w:divBdr>
                </w:div>
              </w:divsChild>
            </w:div>
            <w:div w:id="357320990">
              <w:marLeft w:val="0"/>
              <w:marRight w:val="0"/>
              <w:marTop w:val="0"/>
              <w:marBottom w:val="0"/>
              <w:divBdr>
                <w:top w:val="none" w:sz="0" w:space="0" w:color="auto"/>
                <w:left w:val="none" w:sz="0" w:space="0" w:color="auto"/>
                <w:bottom w:val="none" w:sz="0" w:space="0" w:color="auto"/>
                <w:right w:val="none" w:sz="0" w:space="0" w:color="auto"/>
              </w:divBdr>
              <w:divsChild>
                <w:div w:id="2001620851">
                  <w:marLeft w:val="0"/>
                  <w:marRight w:val="0"/>
                  <w:marTop w:val="0"/>
                  <w:marBottom w:val="0"/>
                  <w:divBdr>
                    <w:top w:val="none" w:sz="0" w:space="0" w:color="auto"/>
                    <w:left w:val="none" w:sz="0" w:space="0" w:color="auto"/>
                    <w:bottom w:val="none" w:sz="0" w:space="0" w:color="auto"/>
                    <w:right w:val="none" w:sz="0" w:space="0" w:color="auto"/>
                  </w:divBdr>
                </w:div>
              </w:divsChild>
            </w:div>
            <w:div w:id="597954194">
              <w:marLeft w:val="0"/>
              <w:marRight w:val="0"/>
              <w:marTop w:val="0"/>
              <w:marBottom w:val="0"/>
              <w:divBdr>
                <w:top w:val="none" w:sz="0" w:space="0" w:color="auto"/>
                <w:left w:val="none" w:sz="0" w:space="0" w:color="auto"/>
                <w:bottom w:val="none" w:sz="0" w:space="0" w:color="auto"/>
                <w:right w:val="none" w:sz="0" w:space="0" w:color="auto"/>
              </w:divBdr>
              <w:divsChild>
                <w:div w:id="342585469">
                  <w:marLeft w:val="0"/>
                  <w:marRight w:val="0"/>
                  <w:marTop w:val="0"/>
                  <w:marBottom w:val="0"/>
                  <w:divBdr>
                    <w:top w:val="none" w:sz="0" w:space="0" w:color="auto"/>
                    <w:left w:val="none" w:sz="0" w:space="0" w:color="auto"/>
                    <w:bottom w:val="none" w:sz="0" w:space="0" w:color="auto"/>
                    <w:right w:val="none" w:sz="0" w:space="0" w:color="auto"/>
                  </w:divBdr>
                </w:div>
              </w:divsChild>
            </w:div>
            <w:div w:id="1790390661">
              <w:marLeft w:val="0"/>
              <w:marRight w:val="0"/>
              <w:marTop w:val="0"/>
              <w:marBottom w:val="0"/>
              <w:divBdr>
                <w:top w:val="none" w:sz="0" w:space="0" w:color="auto"/>
                <w:left w:val="none" w:sz="0" w:space="0" w:color="auto"/>
                <w:bottom w:val="none" w:sz="0" w:space="0" w:color="auto"/>
                <w:right w:val="none" w:sz="0" w:space="0" w:color="auto"/>
              </w:divBdr>
              <w:divsChild>
                <w:div w:id="37170365">
                  <w:marLeft w:val="0"/>
                  <w:marRight w:val="0"/>
                  <w:marTop w:val="0"/>
                  <w:marBottom w:val="0"/>
                  <w:divBdr>
                    <w:top w:val="none" w:sz="0" w:space="0" w:color="auto"/>
                    <w:left w:val="none" w:sz="0" w:space="0" w:color="auto"/>
                    <w:bottom w:val="none" w:sz="0" w:space="0" w:color="auto"/>
                    <w:right w:val="none" w:sz="0" w:space="0" w:color="auto"/>
                  </w:divBdr>
                </w:div>
              </w:divsChild>
            </w:div>
            <w:div w:id="1810129344">
              <w:marLeft w:val="0"/>
              <w:marRight w:val="0"/>
              <w:marTop w:val="0"/>
              <w:marBottom w:val="0"/>
              <w:divBdr>
                <w:top w:val="none" w:sz="0" w:space="0" w:color="auto"/>
                <w:left w:val="none" w:sz="0" w:space="0" w:color="auto"/>
                <w:bottom w:val="none" w:sz="0" w:space="0" w:color="auto"/>
                <w:right w:val="none" w:sz="0" w:space="0" w:color="auto"/>
              </w:divBdr>
              <w:divsChild>
                <w:div w:id="1576277643">
                  <w:marLeft w:val="0"/>
                  <w:marRight w:val="0"/>
                  <w:marTop w:val="0"/>
                  <w:marBottom w:val="0"/>
                  <w:divBdr>
                    <w:top w:val="none" w:sz="0" w:space="0" w:color="auto"/>
                    <w:left w:val="none" w:sz="0" w:space="0" w:color="auto"/>
                    <w:bottom w:val="none" w:sz="0" w:space="0" w:color="auto"/>
                    <w:right w:val="none" w:sz="0" w:space="0" w:color="auto"/>
                  </w:divBdr>
                </w:div>
              </w:divsChild>
            </w:div>
            <w:div w:id="1165122480">
              <w:marLeft w:val="0"/>
              <w:marRight w:val="0"/>
              <w:marTop w:val="0"/>
              <w:marBottom w:val="0"/>
              <w:divBdr>
                <w:top w:val="none" w:sz="0" w:space="0" w:color="auto"/>
                <w:left w:val="none" w:sz="0" w:space="0" w:color="auto"/>
                <w:bottom w:val="none" w:sz="0" w:space="0" w:color="auto"/>
                <w:right w:val="none" w:sz="0" w:space="0" w:color="auto"/>
              </w:divBdr>
              <w:divsChild>
                <w:div w:id="626207438">
                  <w:marLeft w:val="0"/>
                  <w:marRight w:val="0"/>
                  <w:marTop w:val="0"/>
                  <w:marBottom w:val="0"/>
                  <w:divBdr>
                    <w:top w:val="none" w:sz="0" w:space="0" w:color="auto"/>
                    <w:left w:val="none" w:sz="0" w:space="0" w:color="auto"/>
                    <w:bottom w:val="none" w:sz="0" w:space="0" w:color="auto"/>
                    <w:right w:val="none" w:sz="0" w:space="0" w:color="auto"/>
                  </w:divBdr>
                </w:div>
              </w:divsChild>
            </w:div>
            <w:div w:id="566232687">
              <w:marLeft w:val="0"/>
              <w:marRight w:val="0"/>
              <w:marTop w:val="0"/>
              <w:marBottom w:val="0"/>
              <w:divBdr>
                <w:top w:val="none" w:sz="0" w:space="0" w:color="auto"/>
                <w:left w:val="none" w:sz="0" w:space="0" w:color="auto"/>
                <w:bottom w:val="none" w:sz="0" w:space="0" w:color="auto"/>
                <w:right w:val="none" w:sz="0" w:space="0" w:color="auto"/>
              </w:divBdr>
              <w:divsChild>
                <w:div w:id="600340873">
                  <w:marLeft w:val="0"/>
                  <w:marRight w:val="0"/>
                  <w:marTop w:val="0"/>
                  <w:marBottom w:val="0"/>
                  <w:divBdr>
                    <w:top w:val="none" w:sz="0" w:space="0" w:color="auto"/>
                    <w:left w:val="none" w:sz="0" w:space="0" w:color="auto"/>
                    <w:bottom w:val="none" w:sz="0" w:space="0" w:color="auto"/>
                    <w:right w:val="none" w:sz="0" w:space="0" w:color="auto"/>
                  </w:divBdr>
                </w:div>
              </w:divsChild>
            </w:div>
            <w:div w:id="1904755927">
              <w:marLeft w:val="0"/>
              <w:marRight w:val="0"/>
              <w:marTop w:val="0"/>
              <w:marBottom w:val="0"/>
              <w:divBdr>
                <w:top w:val="none" w:sz="0" w:space="0" w:color="auto"/>
                <w:left w:val="none" w:sz="0" w:space="0" w:color="auto"/>
                <w:bottom w:val="none" w:sz="0" w:space="0" w:color="auto"/>
                <w:right w:val="none" w:sz="0" w:space="0" w:color="auto"/>
              </w:divBdr>
              <w:divsChild>
                <w:div w:id="1514998260">
                  <w:marLeft w:val="0"/>
                  <w:marRight w:val="0"/>
                  <w:marTop w:val="0"/>
                  <w:marBottom w:val="0"/>
                  <w:divBdr>
                    <w:top w:val="none" w:sz="0" w:space="0" w:color="auto"/>
                    <w:left w:val="none" w:sz="0" w:space="0" w:color="auto"/>
                    <w:bottom w:val="none" w:sz="0" w:space="0" w:color="auto"/>
                    <w:right w:val="none" w:sz="0" w:space="0" w:color="auto"/>
                  </w:divBdr>
                </w:div>
              </w:divsChild>
            </w:div>
            <w:div w:id="1768764753">
              <w:marLeft w:val="0"/>
              <w:marRight w:val="0"/>
              <w:marTop w:val="0"/>
              <w:marBottom w:val="0"/>
              <w:divBdr>
                <w:top w:val="none" w:sz="0" w:space="0" w:color="auto"/>
                <w:left w:val="none" w:sz="0" w:space="0" w:color="auto"/>
                <w:bottom w:val="none" w:sz="0" w:space="0" w:color="auto"/>
                <w:right w:val="none" w:sz="0" w:space="0" w:color="auto"/>
              </w:divBdr>
              <w:divsChild>
                <w:div w:id="105389965">
                  <w:marLeft w:val="0"/>
                  <w:marRight w:val="0"/>
                  <w:marTop w:val="0"/>
                  <w:marBottom w:val="0"/>
                  <w:divBdr>
                    <w:top w:val="none" w:sz="0" w:space="0" w:color="auto"/>
                    <w:left w:val="none" w:sz="0" w:space="0" w:color="auto"/>
                    <w:bottom w:val="none" w:sz="0" w:space="0" w:color="auto"/>
                    <w:right w:val="none" w:sz="0" w:space="0" w:color="auto"/>
                  </w:divBdr>
                </w:div>
              </w:divsChild>
            </w:div>
            <w:div w:id="643121453">
              <w:marLeft w:val="0"/>
              <w:marRight w:val="0"/>
              <w:marTop w:val="0"/>
              <w:marBottom w:val="0"/>
              <w:divBdr>
                <w:top w:val="none" w:sz="0" w:space="0" w:color="auto"/>
                <w:left w:val="none" w:sz="0" w:space="0" w:color="auto"/>
                <w:bottom w:val="none" w:sz="0" w:space="0" w:color="auto"/>
                <w:right w:val="none" w:sz="0" w:space="0" w:color="auto"/>
              </w:divBdr>
              <w:divsChild>
                <w:div w:id="106973690">
                  <w:marLeft w:val="0"/>
                  <w:marRight w:val="0"/>
                  <w:marTop w:val="0"/>
                  <w:marBottom w:val="0"/>
                  <w:divBdr>
                    <w:top w:val="none" w:sz="0" w:space="0" w:color="auto"/>
                    <w:left w:val="none" w:sz="0" w:space="0" w:color="auto"/>
                    <w:bottom w:val="none" w:sz="0" w:space="0" w:color="auto"/>
                    <w:right w:val="none" w:sz="0" w:space="0" w:color="auto"/>
                  </w:divBdr>
                </w:div>
              </w:divsChild>
            </w:div>
            <w:div w:id="1473862486">
              <w:marLeft w:val="0"/>
              <w:marRight w:val="0"/>
              <w:marTop w:val="0"/>
              <w:marBottom w:val="0"/>
              <w:divBdr>
                <w:top w:val="none" w:sz="0" w:space="0" w:color="auto"/>
                <w:left w:val="none" w:sz="0" w:space="0" w:color="auto"/>
                <w:bottom w:val="none" w:sz="0" w:space="0" w:color="auto"/>
                <w:right w:val="none" w:sz="0" w:space="0" w:color="auto"/>
              </w:divBdr>
              <w:divsChild>
                <w:div w:id="1920407439">
                  <w:marLeft w:val="0"/>
                  <w:marRight w:val="0"/>
                  <w:marTop w:val="0"/>
                  <w:marBottom w:val="0"/>
                  <w:divBdr>
                    <w:top w:val="none" w:sz="0" w:space="0" w:color="auto"/>
                    <w:left w:val="none" w:sz="0" w:space="0" w:color="auto"/>
                    <w:bottom w:val="none" w:sz="0" w:space="0" w:color="auto"/>
                    <w:right w:val="none" w:sz="0" w:space="0" w:color="auto"/>
                  </w:divBdr>
                </w:div>
              </w:divsChild>
            </w:div>
            <w:div w:id="285082998">
              <w:marLeft w:val="0"/>
              <w:marRight w:val="0"/>
              <w:marTop w:val="0"/>
              <w:marBottom w:val="0"/>
              <w:divBdr>
                <w:top w:val="none" w:sz="0" w:space="0" w:color="auto"/>
                <w:left w:val="none" w:sz="0" w:space="0" w:color="auto"/>
                <w:bottom w:val="none" w:sz="0" w:space="0" w:color="auto"/>
                <w:right w:val="none" w:sz="0" w:space="0" w:color="auto"/>
              </w:divBdr>
              <w:divsChild>
                <w:div w:id="367264992">
                  <w:marLeft w:val="0"/>
                  <w:marRight w:val="0"/>
                  <w:marTop w:val="0"/>
                  <w:marBottom w:val="0"/>
                  <w:divBdr>
                    <w:top w:val="none" w:sz="0" w:space="0" w:color="auto"/>
                    <w:left w:val="none" w:sz="0" w:space="0" w:color="auto"/>
                    <w:bottom w:val="none" w:sz="0" w:space="0" w:color="auto"/>
                    <w:right w:val="none" w:sz="0" w:space="0" w:color="auto"/>
                  </w:divBdr>
                </w:div>
              </w:divsChild>
            </w:div>
            <w:div w:id="1837650170">
              <w:marLeft w:val="0"/>
              <w:marRight w:val="0"/>
              <w:marTop w:val="0"/>
              <w:marBottom w:val="0"/>
              <w:divBdr>
                <w:top w:val="none" w:sz="0" w:space="0" w:color="auto"/>
                <w:left w:val="none" w:sz="0" w:space="0" w:color="auto"/>
                <w:bottom w:val="none" w:sz="0" w:space="0" w:color="auto"/>
                <w:right w:val="none" w:sz="0" w:space="0" w:color="auto"/>
              </w:divBdr>
              <w:divsChild>
                <w:div w:id="171192199">
                  <w:marLeft w:val="0"/>
                  <w:marRight w:val="0"/>
                  <w:marTop w:val="0"/>
                  <w:marBottom w:val="0"/>
                  <w:divBdr>
                    <w:top w:val="none" w:sz="0" w:space="0" w:color="auto"/>
                    <w:left w:val="none" w:sz="0" w:space="0" w:color="auto"/>
                    <w:bottom w:val="none" w:sz="0" w:space="0" w:color="auto"/>
                    <w:right w:val="none" w:sz="0" w:space="0" w:color="auto"/>
                  </w:divBdr>
                </w:div>
              </w:divsChild>
            </w:div>
            <w:div w:id="668142632">
              <w:marLeft w:val="0"/>
              <w:marRight w:val="0"/>
              <w:marTop w:val="0"/>
              <w:marBottom w:val="0"/>
              <w:divBdr>
                <w:top w:val="none" w:sz="0" w:space="0" w:color="auto"/>
                <w:left w:val="none" w:sz="0" w:space="0" w:color="auto"/>
                <w:bottom w:val="none" w:sz="0" w:space="0" w:color="auto"/>
                <w:right w:val="none" w:sz="0" w:space="0" w:color="auto"/>
              </w:divBdr>
              <w:divsChild>
                <w:div w:id="378012763">
                  <w:marLeft w:val="0"/>
                  <w:marRight w:val="0"/>
                  <w:marTop w:val="0"/>
                  <w:marBottom w:val="0"/>
                  <w:divBdr>
                    <w:top w:val="none" w:sz="0" w:space="0" w:color="auto"/>
                    <w:left w:val="none" w:sz="0" w:space="0" w:color="auto"/>
                    <w:bottom w:val="none" w:sz="0" w:space="0" w:color="auto"/>
                    <w:right w:val="none" w:sz="0" w:space="0" w:color="auto"/>
                  </w:divBdr>
                </w:div>
              </w:divsChild>
            </w:div>
            <w:div w:id="1905336258">
              <w:marLeft w:val="0"/>
              <w:marRight w:val="0"/>
              <w:marTop w:val="0"/>
              <w:marBottom w:val="0"/>
              <w:divBdr>
                <w:top w:val="none" w:sz="0" w:space="0" w:color="auto"/>
                <w:left w:val="none" w:sz="0" w:space="0" w:color="auto"/>
                <w:bottom w:val="none" w:sz="0" w:space="0" w:color="auto"/>
                <w:right w:val="none" w:sz="0" w:space="0" w:color="auto"/>
              </w:divBdr>
              <w:divsChild>
                <w:div w:id="1415082679">
                  <w:marLeft w:val="0"/>
                  <w:marRight w:val="0"/>
                  <w:marTop w:val="0"/>
                  <w:marBottom w:val="0"/>
                  <w:divBdr>
                    <w:top w:val="none" w:sz="0" w:space="0" w:color="auto"/>
                    <w:left w:val="none" w:sz="0" w:space="0" w:color="auto"/>
                    <w:bottom w:val="none" w:sz="0" w:space="0" w:color="auto"/>
                    <w:right w:val="none" w:sz="0" w:space="0" w:color="auto"/>
                  </w:divBdr>
                </w:div>
              </w:divsChild>
            </w:div>
            <w:div w:id="1261068004">
              <w:marLeft w:val="0"/>
              <w:marRight w:val="0"/>
              <w:marTop w:val="0"/>
              <w:marBottom w:val="0"/>
              <w:divBdr>
                <w:top w:val="none" w:sz="0" w:space="0" w:color="auto"/>
                <w:left w:val="none" w:sz="0" w:space="0" w:color="auto"/>
                <w:bottom w:val="none" w:sz="0" w:space="0" w:color="auto"/>
                <w:right w:val="none" w:sz="0" w:space="0" w:color="auto"/>
              </w:divBdr>
              <w:divsChild>
                <w:div w:id="1619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44273923">
      <w:bodyDiv w:val="1"/>
      <w:marLeft w:val="0"/>
      <w:marRight w:val="0"/>
      <w:marTop w:val="0"/>
      <w:marBottom w:val="0"/>
      <w:divBdr>
        <w:top w:val="none" w:sz="0" w:space="0" w:color="auto"/>
        <w:left w:val="none" w:sz="0" w:space="0" w:color="auto"/>
        <w:bottom w:val="none" w:sz="0" w:space="0" w:color="auto"/>
        <w:right w:val="none" w:sz="0" w:space="0" w:color="auto"/>
      </w:divBdr>
      <w:divsChild>
        <w:div w:id="163396300">
          <w:marLeft w:val="0"/>
          <w:marRight w:val="0"/>
          <w:marTop w:val="0"/>
          <w:marBottom w:val="0"/>
          <w:divBdr>
            <w:top w:val="none" w:sz="0" w:space="0" w:color="auto"/>
            <w:left w:val="none" w:sz="0" w:space="0" w:color="auto"/>
            <w:bottom w:val="none" w:sz="0" w:space="0" w:color="auto"/>
            <w:right w:val="none" w:sz="0" w:space="0" w:color="auto"/>
          </w:divBdr>
          <w:divsChild>
            <w:div w:id="115412442">
              <w:marLeft w:val="0"/>
              <w:marRight w:val="0"/>
              <w:marTop w:val="0"/>
              <w:marBottom w:val="0"/>
              <w:divBdr>
                <w:top w:val="none" w:sz="0" w:space="0" w:color="auto"/>
                <w:left w:val="none" w:sz="0" w:space="0" w:color="auto"/>
                <w:bottom w:val="none" w:sz="0" w:space="0" w:color="auto"/>
                <w:right w:val="none" w:sz="0" w:space="0" w:color="auto"/>
              </w:divBdr>
              <w:divsChild>
                <w:div w:id="1369836678">
                  <w:marLeft w:val="0"/>
                  <w:marRight w:val="0"/>
                  <w:marTop w:val="0"/>
                  <w:marBottom w:val="0"/>
                  <w:divBdr>
                    <w:top w:val="none" w:sz="0" w:space="0" w:color="auto"/>
                    <w:left w:val="none" w:sz="0" w:space="0" w:color="auto"/>
                    <w:bottom w:val="none" w:sz="0" w:space="0" w:color="auto"/>
                    <w:right w:val="none" w:sz="0" w:space="0" w:color="auto"/>
                  </w:divBdr>
                </w:div>
              </w:divsChild>
            </w:div>
            <w:div w:id="62918591">
              <w:marLeft w:val="0"/>
              <w:marRight w:val="0"/>
              <w:marTop w:val="0"/>
              <w:marBottom w:val="0"/>
              <w:divBdr>
                <w:top w:val="none" w:sz="0" w:space="0" w:color="auto"/>
                <w:left w:val="none" w:sz="0" w:space="0" w:color="auto"/>
                <w:bottom w:val="none" w:sz="0" w:space="0" w:color="auto"/>
                <w:right w:val="none" w:sz="0" w:space="0" w:color="auto"/>
              </w:divBdr>
              <w:divsChild>
                <w:div w:id="2029481251">
                  <w:marLeft w:val="0"/>
                  <w:marRight w:val="0"/>
                  <w:marTop w:val="0"/>
                  <w:marBottom w:val="0"/>
                  <w:divBdr>
                    <w:top w:val="none" w:sz="0" w:space="0" w:color="auto"/>
                    <w:left w:val="none" w:sz="0" w:space="0" w:color="auto"/>
                    <w:bottom w:val="none" w:sz="0" w:space="0" w:color="auto"/>
                    <w:right w:val="none" w:sz="0" w:space="0" w:color="auto"/>
                  </w:divBdr>
                </w:div>
              </w:divsChild>
            </w:div>
            <w:div w:id="2055305081">
              <w:marLeft w:val="0"/>
              <w:marRight w:val="0"/>
              <w:marTop w:val="0"/>
              <w:marBottom w:val="0"/>
              <w:divBdr>
                <w:top w:val="none" w:sz="0" w:space="0" w:color="auto"/>
                <w:left w:val="none" w:sz="0" w:space="0" w:color="auto"/>
                <w:bottom w:val="none" w:sz="0" w:space="0" w:color="auto"/>
                <w:right w:val="none" w:sz="0" w:space="0" w:color="auto"/>
              </w:divBdr>
              <w:divsChild>
                <w:div w:id="381515407">
                  <w:marLeft w:val="0"/>
                  <w:marRight w:val="0"/>
                  <w:marTop w:val="0"/>
                  <w:marBottom w:val="0"/>
                  <w:divBdr>
                    <w:top w:val="none" w:sz="0" w:space="0" w:color="auto"/>
                    <w:left w:val="none" w:sz="0" w:space="0" w:color="auto"/>
                    <w:bottom w:val="none" w:sz="0" w:space="0" w:color="auto"/>
                    <w:right w:val="none" w:sz="0" w:space="0" w:color="auto"/>
                  </w:divBdr>
                </w:div>
              </w:divsChild>
            </w:div>
            <w:div w:id="213931273">
              <w:marLeft w:val="0"/>
              <w:marRight w:val="0"/>
              <w:marTop w:val="0"/>
              <w:marBottom w:val="0"/>
              <w:divBdr>
                <w:top w:val="none" w:sz="0" w:space="0" w:color="auto"/>
                <w:left w:val="none" w:sz="0" w:space="0" w:color="auto"/>
                <w:bottom w:val="none" w:sz="0" w:space="0" w:color="auto"/>
                <w:right w:val="none" w:sz="0" w:space="0" w:color="auto"/>
              </w:divBdr>
              <w:divsChild>
                <w:div w:id="305820994">
                  <w:marLeft w:val="0"/>
                  <w:marRight w:val="0"/>
                  <w:marTop w:val="0"/>
                  <w:marBottom w:val="0"/>
                  <w:divBdr>
                    <w:top w:val="none" w:sz="0" w:space="0" w:color="auto"/>
                    <w:left w:val="none" w:sz="0" w:space="0" w:color="auto"/>
                    <w:bottom w:val="none" w:sz="0" w:space="0" w:color="auto"/>
                    <w:right w:val="none" w:sz="0" w:space="0" w:color="auto"/>
                  </w:divBdr>
                </w:div>
              </w:divsChild>
            </w:div>
            <w:div w:id="819659238">
              <w:marLeft w:val="0"/>
              <w:marRight w:val="0"/>
              <w:marTop w:val="0"/>
              <w:marBottom w:val="0"/>
              <w:divBdr>
                <w:top w:val="none" w:sz="0" w:space="0" w:color="auto"/>
                <w:left w:val="none" w:sz="0" w:space="0" w:color="auto"/>
                <w:bottom w:val="none" w:sz="0" w:space="0" w:color="auto"/>
                <w:right w:val="none" w:sz="0" w:space="0" w:color="auto"/>
              </w:divBdr>
              <w:divsChild>
                <w:div w:id="1483739482">
                  <w:marLeft w:val="0"/>
                  <w:marRight w:val="0"/>
                  <w:marTop w:val="0"/>
                  <w:marBottom w:val="0"/>
                  <w:divBdr>
                    <w:top w:val="none" w:sz="0" w:space="0" w:color="auto"/>
                    <w:left w:val="none" w:sz="0" w:space="0" w:color="auto"/>
                    <w:bottom w:val="none" w:sz="0" w:space="0" w:color="auto"/>
                    <w:right w:val="none" w:sz="0" w:space="0" w:color="auto"/>
                  </w:divBdr>
                </w:div>
              </w:divsChild>
            </w:div>
            <w:div w:id="1435250976">
              <w:marLeft w:val="0"/>
              <w:marRight w:val="0"/>
              <w:marTop w:val="0"/>
              <w:marBottom w:val="0"/>
              <w:divBdr>
                <w:top w:val="none" w:sz="0" w:space="0" w:color="auto"/>
                <w:left w:val="none" w:sz="0" w:space="0" w:color="auto"/>
                <w:bottom w:val="none" w:sz="0" w:space="0" w:color="auto"/>
                <w:right w:val="none" w:sz="0" w:space="0" w:color="auto"/>
              </w:divBdr>
              <w:divsChild>
                <w:div w:id="1279263276">
                  <w:marLeft w:val="0"/>
                  <w:marRight w:val="0"/>
                  <w:marTop w:val="0"/>
                  <w:marBottom w:val="0"/>
                  <w:divBdr>
                    <w:top w:val="none" w:sz="0" w:space="0" w:color="auto"/>
                    <w:left w:val="none" w:sz="0" w:space="0" w:color="auto"/>
                    <w:bottom w:val="none" w:sz="0" w:space="0" w:color="auto"/>
                    <w:right w:val="none" w:sz="0" w:space="0" w:color="auto"/>
                  </w:divBdr>
                </w:div>
              </w:divsChild>
            </w:div>
            <w:div w:id="1040784360">
              <w:marLeft w:val="0"/>
              <w:marRight w:val="0"/>
              <w:marTop w:val="0"/>
              <w:marBottom w:val="0"/>
              <w:divBdr>
                <w:top w:val="none" w:sz="0" w:space="0" w:color="auto"/>
                <w:left w:val="none" w:sz="0" w:space="0" w:color="auto"/>
                <w:bottom w:val="none" w:sz="0" w:space="0" w:color="auto"/>
                <w:right w:val="none" w:sz="0" w:space="0" w:color="auto"/>
              </w:divBdr>
              <w:divsChild>
                <w:div w:id="804927363">
                  <w:marLeft w:val="0"/>
                  <w:marRight w:val="0"/>
                  <w:marTop w:val="0"/>
                  <w:marBottom w:val="0"/>
                  <w:divBdr>
                    <w:top w:val="none" w:sz="0" w:space="0" w:color="auto"/>
                    <w:left w:val="none" w:sz="0" w:space="0" w:color="auto"/>
                    <w:bottom w:val="none" w:sz="0" w:space="0" w:color="auto"/>
                    <w:right w:val="none" w:sz="0" w:space="0" w:color="auto"/>
                  </w:divBdr>
                </w:div>
              </w:divsChild>
            </w:div>
            <w:div w:id="1183128108">
              <w:marLeft w:val="0"/>
              <w:marRight w:val="0"/>
              <w:marTop w:val="0"/>
              <w:marBottom w:val="0"/>
              <w:divBdr>
                <w:top w:val="none" w:sz="0" w:space="0" w:color="auto"/>
                <w:left w:val="none" w:sz="0" w:space="0" w:color="auto"/>
                <w:bottom w:val="none" w:sz="0" w:space="0" w:color="auto"/>
                <w:right w:val="none" w:sz="0" w:space="0" w:color="auto"/>
              </w:divBdr>
              <w:divsChild>
                <w:div w:id="309136957">
                  <w:marLeft w:val="0"/>
                  <w:marRight w:val="0"/>
                  <w:marTop w:val="0"/>
                  <w:marBottom w:val="0"/>
                  <w:divBdr>
                    <w:top w:val="none" w:sz="0" w:space="0" w:color="auto"/>
                    <w:left w:val="none" w:sz="0" w:space="0" w:color="auto"/>
                    <w:bottom w:val="none" w:sz="0" w:space="0" w:color="auto"/>
                    <w:right w:val="none" w:sz="0" w:space="0" w:color="auto"/>
                  </w:divBdr>
                </w:div>
              </w:divsChild>
            </w:div>
            <w:div w:id="25566898">
              <w:marLeft w:val="0"/>
              <w:marRight w:val="0"/>
              <w:marTop w:val="0"/>
              <w:marBottom w:val="0"/>
              <w:divBdr>
                <w:top w:val="none" w:sz="0" w:space="0" w:color="auto"/>
                <w:left w:val="none" w:sz="0" w:space="0" w:color="auto"/>
                <w:bottom w:val="none" w:sz="0" w:space="0" w:color="auto"/>
                <w:right w:val="none" w:sz="0" w:space="0" w:color="auto"/>
              </w:divBdr>
              <w:divsChild>
                <w:div w:id="389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2053">
      <w:bodyDiv w:val="1"/>
      <w:marLeft w:val="0"/>
      <w:marRight w:val="0"/>
      <w:marTop w:val="0"/>
      <w:marBottom w:val="0"/>
      <w:divBdr>
        <w:top w:val="none" w:sz="0" w:space="0" w:color="auto"/>
        <w:left w:val="none" w:sz="0" w:space="0" w:color="auto"/>
        <w:bottom w:val="none" w:sz="0" w:space="0" w:color="auto"/>
        <w:right w:val="none" w:sz="0" w:space="0" w:color="auto"/>
      </w:divBdr>
      <w:divsChild>
        <w:div w:id="575094740">
          <w:marLeft w:val="0"/>
          <w:marRight w:val="0"/>
          <w:marTop w:val="0"/>
          <w:marBottom w:val="0"/>
          <w:divBdr>
            <w:top w:val="none" w:sz="0" w:space="0" w:color="auto"/>
            <w:left w:val="none" w:sz="0" w:space="0" w:color="auto"/>
            <w:bottom w:val="none" w:sz="0" w:space="0" w:color="auto"/>
            <w:right w:val="none" w:sz="0" w:space="0" w:color="auto"/>
          </w:divBdr>
          <w:divsChild>
            <w:div w:id="1701317964">
              <w:marLeft w:val="0"/>
              <w:marRight w:val="0"/>
              <w:marTop w:val="0"/>
              <w:marBottom w:val="0"/>
              <w:divBdr>
                <w:top w:val="none" w:sz="0" w:space="0" w:color="auto"/>
                <w:left w:val="none" w:sz="0" w:space="0" w:color="auto"/>
                <w:bottom w:val="none" w:sz="0" w:space="0" w:color="auto"/>
                <w:right w:val="none" w:sz="0" w:space="0" w:color="auto"/>
              </w:divBdr>
              <w:divsChild>
                <w:div w:id="1301808751">
                  <w:marLeft w:val="0"/>
                  <w:marRight w:val="0"/>
                  <w:marTop w:val="0"/>
                  <w:marBottom w:val="0"/>
                  <w:divBdr>
                    <w:top w:val="none" w:sz="0" w:space="0" w:color="auto"/>
                    <w:left w:val="none" w:sz="0" w:space="0" w:color="auto"/>
                    <w:bottom w:val="none" w:sz="0" w:space="0" w:color="auto"/>
                    <w:right w:val="none" w:sz="0" w:space="0" w:color="auto"/>
                  </w:divBdr>
                </w:div>
              </w:divsChild>
            </w:div>
            <w:div w:id="154076988">
              <w:marLeft w:val="0"/>
              <w:marRight w:val="0"/>
              <w:marTop w:val="0"/>
              <w:marBottom w:val="0"/>
              <w:divBdr>
                <w:top w:val="none" w:sz="0" w:space="0" w:color="auto"/>
                <w:left w:val="none" w:sz="0" w:space="0" w:color="auto"/>
                <w:bottom w:val="none" w:sz="0" w:space="0" w:color="auto"/>
                <w:right w:val="none" w:sz="0" w:space="0" w:color="auto"/>
              </w:divBdr>
              <w:divsChild>
                <w:div w:id="1000229880">
                  <w:marLeft w:val="0"/>
                  <w:marRight w:val="0"/>
                  <w:marTop w:val="0"/>
                  <w:marBottom w:val="0"/>
                  <w:divBdr>
                    <w:top w:val="none" w:sz="0" w:space="0" w:color="auto"/>
                    <w:left w:val="none" w:sz="0" w:space="0" w:color="auto"/>
                    <w:bottom w:val="none" w:sz="0" w:space="0" w:color="auto"/>
                    <w:right w:val="none" w:sz="0" w:space="0" w:color="auto"/>
                  </w:divBdr>
                </w:div>
              </w:divsChild>
            </w:div>
            <w:div w:id="1227454655">
              <w:marLeft w:val="0"/>
              <w:marRight w:val="0"/>
              <w:marTop w:val="0"/>
              <w:marBottom w:val="0"/>
              <w:divBdr>
                <w:top w:val="none" w:sz="0" w:space="0" w:color="auto"/>
                <w:left w:val="none" w:sz="0" w:space="0" w:color="auto"/>
                <w:bottom w:val="none" w:sz="0" w:space="0" w:color="auto"/>
                <w:right w:val="none" w:sz="0" w:space="0" w:color="auto"/>
              </w:divBdr>
              <w:divsChild>
                <w:div w:id="240532806">
                  <w:marLeft w:val="0"/>
                  <w:marRight w:val="0"/>
                  <w:marTop w:val="0"/>
                  <w:marBottom w:val="0"/>
                  <w:divBdr>
                    <w:top w:val="none" w:sz="0" w:space="0" w:color="auto"/>
                    <w:left w:val="none" w:sz="0" w:space="0" w:color="auto"/>
                    <w:bottom w:val="none" w:sz="0" w:space="0" w:color="auto"/>
                    <w:right w:val="none" w:sz="0" w:space="0" w:color="auto"/>
                  </w:divBdr>
                </w:div>
              </w:divsChild>
            </w:div>
            <w:div w:id="1004091944">
              <w:marLeft w:val="0"/>
              <w:marRight w:val="0"/>
              <w:marTop w:val="0"/>
              <w:marBottom w:val="0"/>
              <w:divBdr>
                <w:top w:val="none" w:sz="0" w:space="0" w:color="auto"/>
                <w:left w:val="none" w:sz="0" w:space="0" w:color="auto"/>
                <w:bottom w:val="none" w:sz="0" w:space="0" w:color="auto"/>
                <w:right w:val="none" w:sz="0" w:space="0" w:color="auto"/>
              </w:divBdr>
              <w:divsChild>
                <w:div w:id="1447698556">
                  <w:marLeft w:val="0"/>
                  <w:marRight w:val="0"/>
                  <w:marTop w:val="0"/>
                  <w:marBottom w:val="0"/>
                  <w:divBdr>
                    <w:top w:val="none" w:sz="0" w:space="0" w:color="auto"/>
                    <w:left w:val="none" w:sz="0" w:space="0" w:color="auto"/>
                    <w:bottom w:val="none" w:sz="0" w:space="0" w:color="auto"/>
                    <w:right w:val="none" w:sz="0" w:space="0" w:color="auto"/>
                  </w:divBdr>
                </w:div>
              </w:divsChild>
            </w:div>
            <w:div w:id="596644953">
              <w:marLeft w:val="0"/>
              <w:marRight w:val="0"/>
              <w:marTop w:val="0"/>
              <w:marBottom w:val="0"/>
              <w:divBdr>
                <w:top w:val="none" w:sz="0" w:space="0" w:color="auto"/>
                <w:left w:val="none" w:sz="0" w:space="0" w:color="auto"/>
                <w:bottom w:val="none" w:sz="0" w:space="0" w:color="auto"/>
                <w:right w:val="none" w:sz="0" w:space="0" w:color="auto"/>
              </w:divBdr>
              <w:divsChild>
                <w:div w:id="635068240">
                  <w:marLeft w:val="0"/>
                  <w:marRight w:val="0"/>
                  <w:marTop w:val="0"/>
                  <w:marBottom w:val="0"/>
                  <w:divBdr>
                    <w:top w:val="none" w:sz="0" w:space="0" w:color="auto"/>
                    <w:left w:val="none" w:sz="0" w:space="0" w:color="auto"/>
                    <w:bottom w:val="none" w:sz="0" w:space="0" w:color="auto"/>
                    <w:right w:val="none" w:sz="0" w:space="0" w:color="auto"/>
                  </w:divBdr>
                </w:div>
              </w:divsChild>
            </w:div>
            <w:div w:id="575364527">
              <w:marLeft w:val="0"/>
              <w:marRight w:val="0"/>
              <w:marTop w:val="0"/>
              <w:marBottom w:val="0"/>
              <w:divBdr>
                <w:top w:val="none" w:sz="0" w:space="0" w:color="auto"/>
                <w:left w:val="none" w:sz="0" w:space="0" w:color="auto"/>
                <w:bottom w:val="none" w:sz="0" w:space="0" w:color="auto"/>
                <w:right w:val="none" w:sz="0" w:space="0" w:color="auto"/>
              </w:divBdr>
              <w:divsChild>
                <w:div w:id="471601047">
                  <w:marLeft w:val="0"/>
                  <w:marRight w:val="0"/>
                  <w:marTop w:val="0"/>
                  <w:marBottom w:val="0"/>
                  <w:divBdr>
                    <w:top w:val="none" w:sz="0" w:space="0" w:color="auto"/>
                    <w:left w:val="none" w:sz="0" w:space="0" w:color="auto"/>
                    <w:bottom w:val="none" w:sz="0" w:space="0" w:color="auto"/>
                    <w:right w:val="none" w:sz="0" w:space="0" w:color="auto"/>
                  </w:divBdr>
                </w:div>
              </w:divsChild>
            </w:div>
            <w:div w:id="1259677199">
              <w:marLeft w:val="0"/>
              <w:marRight w:val="0"/>
              <w:marTop w:val="0"/>
              <w:marBottom w:val="0"/>
              <w:divBdr>
                <w:top w:val="none" w:sz="0" w:space="0" w:color="auto"/>
                <w:left w:val="none" w:sz="0" w:space="0" w:color="auto"/>
                <w:bottom w:val="none" w:sz="0" w:space="0" w:color="auto"/>
                <w:right w:val="none" w:sz="0" w:space="0" w:color="auto"/>
              </w:divBdr>
              <w:divsChild>
                <w:div w:id="834686346">
                  <w:marLeft w:val="0"/>
                  <w:marRight w:val="0"/>
                  <w:marTop w:val="0"/>
                  <w:marBottom w:val="0"/>
                  <w:divBdr>
                    <w:top w:val="none" w:sz="0" w:space="0" w:color="auto"/>
                    <w:left w:val="none" w:sz="0" w:space="0" w:color="auto"/>
                    <w:bottom w:val="none" w:sz="0" w:space="0" w:color="auto"/>
                    <w:right w:val="none" w:sz="0" w:space="0" w:color="auto"/>
                  </w:divBdr>
                </w:div>
              </w:divsChild>
            </w:div>
            <w:div w:id="1475873209">
              <w:marLeft w:val="0"/>
              <w:marRight w:val="0"/>
              <w:marTop w:val="0"/>
              <w:marBottom w:val="0"/>
              <w:divBdr>
                <w:top w:val="none" w:sz="0" w:space="0" w:color="auto"/>
                <w:left w:val="none" w:sz="0" w:space="0" w:color="auto"/>
                <w:bottom w:val="none" w:sz="0" w:space="0" w:color="auto"/>
                <w:right w:val="none" w:sz="0" w:space="0" w:color="auto"/>
              </w:divBdr>
              <w:divsChild>
                <w:div w:id="804198100">
                  <w:marLeft w:val="0"/>
                  <w:marRight w:val="0"/>
                  <w:marTop w:val="0"/>
                  <w:marBottom w:val="0"/>
                  <w:divBdr>
                    <w:top w:val="none" w:sz="0" w:space="0" w:color="auto"/>
                    <w:left w:val="none" w:sz="0" w:space="0" w:color="auto"/>
                    <w:bottom w:val="none" w:sz="0" w:space="0" w:color="auto"/>
                    <w:right w:val="none" w:sz="0" w:space="0" w:color="auto"/>
                  </w:divBdr>
                </w:div>
              </w:divsChild>
            </w:div>
            <w:div w:id="1260216281">
              <w:marLeft w:val="0"/>
              <w:marRight w:val="0"/>
              <w:marTop w:val="0"/>
              <w:marBottom w:val="0"/>
              <w:divBdr>
                <w:top w:val="none" w:sz="0" w:space="0" w:color="auto"/>
                <w:left w:val="none" w:sz="0" w:space="0" w:color="auto"/>
                <w:bottom w:val="none" w:sz="0" w:space="0" w:color="auto"/>
                <w:right w:val="none" w:sz="0" w:space="0" w:color="auto"/>
              </w:divBdr>
              <w:divsChild>
                <w:div w:id="195893582">
                  <w:marLeft w:val="0"/>
                  <w:marRight w:val="0"/>
                  <w:marTop w:val="0"/>
                  <w:marBottom w:val="0"/>
                  <w:divBdr>
                    <w:top w:val="none" w:sz="0" w:space="0" w:color="auto"/>
                    <w:left w:val="none" w:sz="0" w:space="0" w:color="auto"/>
                    <w:bottom w:val="none" w:sz="0" w:space="0" w:color="auto"/>
                    <w:right w:val="none" w:sz="0" w:space="0" w:color="auto"/>
                  </w:divBdr>
                </w:div>
              </w:divsChild>
            </w:div>
            <w:div w:id="1398481091">
              <w:marLeft w:val="0"/>
              <w:marRight w:val="0"/>
              <w:marTop w:val="0"/>
              <w:marBottom w:val="0"/>
              <w:divBdr>
                <w:top w:val="none" w:sz="0" w:space="0" w:color="auto"/>
                <w:left w:val="none" w:sz="0" w:space="0" w:color="auto"/>
                <w:bottom w:val="none" w:sz="0" w:space="0" w:color="auto"/>
                <w:right w:val="none" w:sz="0" w:space="0" w:color="auto"/>
              </w:divBdr>
              <w:divsChild>
                <w:div w:id="888956590">
                  <w:marLeft w:val="0"/>
                  <w:marRight w:val="0"/>
                  <w:marTop w:val="0"/>
                  <w:marBottom w:val="0"/>
                  <w:divBdr>
                    <w:top w:val="none" w:sz="0" w:space="0" w:color="auto"/>
                    <w:left w:val="none" w:sz="0" w:space="0" w:color="auto"/>
                    <w:bottom w:val="none" w:sz="0" w:space="0" w:color="auto"/>
                    <w:right w:val="none" w:sz="0" w:space="0" w:color="auto"/>
                  </w:divBdr>
                </w:div>
              </w:divsChild>
            </w:div>
            <w:div w:id="270282979">
              <w:marLeft w:val="0"/>
              <w:marRight w:val="0"/>
              <w:marTop w:val="0"/>
              <w:marBottom w:val="0"/>
              <w:divBdr>
                <w:top w:val="none" w:sz="0" w:space="0" w:color="auto"/>
                <w:left w:val="none" w:sz="0" w:space="0" w:color="auto"/>
                <w:bottom w:val="none" w:sz="0" w:space="0" w:color="auto"/>
                <w:right w:val="none" w:sz="0" w:space="0" w:color="auto"/>
              </w:divBdr>
              <w:divsChild>
                <w:div w:id="1603032684">
                  <w:marLeft w:val="0"/>
                  <w:marRight w:val="0"/>
                  <w:marTop w:val="0"/>
                  <w:marBottom w:val="0"/>
                  <w:divBdr>
                    <w:top w:val="none" w:sz="0" w:space="0" w:color="auto"/>
                    <w:left w:val="none" w:sz="0" w:space="0" w:color="auto"/>
                    <w:bottom w:val="none" w:sz="0" w:space="0" w:color="auto"/>
                    <w:right w:val="none" w:sz="0" w:space="0" w:color="auto"/>
                  </w:divBdr>
                </w:div>
              </w:divsChild>
            </w:div>
            <w:div w:id="1712150720">
              <w:marLeft w:val="0"/>
              <w:marRight w:val="0"/>
              <w:marTop w:val="0"/>
              <w:marBottom w:val="0"/>
              <w:divBdr>
                <w:top w:val="none" w:sz="0" w:space="0" w:color="auto"/>
                <w:left w:val="none" w:sz="0" w:space="0" w:color="auto"/>
                <w:bottom w:val="none" w:sz="0" w:space="0" w:color="auto"/>
                <w:right w:val="none" w:sz="0" w:space="0" w:color="auto"/>
              </w:divBdr>
              <w:divsChild>
                <w:div w:id="57291061">
                  <w:marLeft w:val="0"/>
                  <w:marRight w:val="0"/>
                  <w:marTop w:val="0"/>
                  <w:marBottom w:val="0"/>
                  <w:divBdr>
                    <w:top w:val="none" w:sz="0" w:space="0" w:color="auto"/>
                    <w:left w:val="none" w:sz="0" w:space="0" w:color="auto"/>
                    <w:bottom w:val="none" w:sz="0" w:space="0" w:color="auto"/>
                    <w:right w:val="none" w:sz="0" w:space="0" w:color="auto"/>
                  </w:divBdr>
                </w:div>
              </w:divsChild>
            </w:div>
            <w:div w:id="500774734">
              <w:marLeft w:val="0"/>
              <w:marRight w:val="0"/>
              <w:marTop w:val="0"/>
              <w:marBottom w:val="0"/>
              <w:divBdr>
                <w:top w:val="none" w:sz="0" w:space="0" w:color="auto"/>
                <w:left w:val="none" w:sz="0" w:space="0" w:color="auto"/>
                <w:bottom w:val="none" w:sz="0" w:space="0" w:color="auto"/>
                <w:right w:val="none" w:sz="0" w:space="0" w:color="auto"/>
              </w:divBdr>
              <w:divsChild>
                <w:div w:id="1857695127">
                  <w:marLeft w:val="0"/>
                  <w:marRight w:val="0"/>
                  <w:marTop w:val="0"/>
                  <w:marBottom w:val="0"/>
                  <w:divBdr>
                    <w:top w:val="none" w:sz="0" w:space="0" w:color="auto"/>
                    <w:left w:val="none" w:sz="0" w:space="0" w:color="auto"/>
                    <w:bottom w:val="none" w:sz="0" w:space="0" w:color="auto"/>
                    <w:right w:val="none" w:sz="0" w:space="0" w:color="auto"/>
                  </w:divBdr>
                </w:div>
              </w:divsChild>
            </w:div>
            <w:div w:id="639652708">
              <w:marLeft w:val="0"/>
              <w:marRight w:val="0"/>
              <w:marTop w:val="0"/>
              <w:marBottom w:val="0"/>
              <w:divBdr>
                <w:top w:val="none" w:sz="0" w:space="0" w:color="auto"/>
                <w:left w:val="none" w:sz="0" w:space="0" w:color="auto"/>
                <w:bottom w:val="none" w:sz="0" w:space="0" w:color="auto"/>
                <w:right w:val="none" w:sz="0" w:space="0" w:color="auto"/>
              </w:divBdr>
              <w:divsChild>
                <w:div w:id="1284271806">
                  <w:marLeft w:val="0"/>
                  <w:marRight w:val="0"/>
                  <w:marTop w:val="0"/>
                  <w:marBottom w:val="0"/>
                  <w:divBdr>
                    <w:top w:val="none" w:sz="0" w:space="0" w:color="auto"/>
                    <w:left w:val="none" w:sz="0" w:space="0" w:color="auto"/>
                    <w:bottom w:val="none" w:sz="0" w:space="0" w:color="auto"/>
                    <w:right w:val="none" w:sz="0" w:space="0" w:color="auto"/>
                  </w:divBdr>
                </w:div>
              </w:divsChild>
            </w:div>
            <w:div w:id="76288493">
              <w:marLeft w:val="0"/>
              <w:marRight w:val="0"/>
              <w:marTop w:val="0"/>
              <w:marBottom w:val="0"/>
              <w:divBdr>
                <w:top w:val="none" w:sz="0" w:space="0" w:color="auto"/>
                <w:left w:val="none" w:sz="0" w:space="0" w:color="auto"/>
                <w:bottom w:val="none" w:sz="0" w:space="0" w:color="auto"/>
                <w:right w:val="none" w:sz="0" w:space="0" w:color="auto"/>
              </w:divBdr>
              <w:divsChild>
                <w:div w:id="1277449569">
                  <w:marLeft w:val="0"/>
                  <w:marRight w:val="0"/>
                  <w:marTop w:val="0"/>
                  <w:marBottom w:val="0"/>
                  <w:divBdr>
                    <w:top w:val="none" w:sz="0" w:space="0" w:color="auto"/>
                    <w:left w:val="none" w:sz="0" w:space="0" w:color="auto"/>
                    <w:bottom w:val="none" w:sz="0" w:space="0" w:color="auto"/>
                    <w:right w:val="none" w:sz="0" w:space="0" w:color="auto"/>
                  </w:divBdr>
                </w:div>
              </w:divsChild>
            </w:div>
            <w:div w:id="1719470170">
              <w:marLeft w:val="0"/>
              <w:marRight w:val="0"/>
              <w:marTop w:val="0"/>
              <w:marBottom w:val="0"/>
              <w:divBdr>
                <w:top w:val="none" w:sz="0" w:space="0" w:color="auto"/>
                <w:left w:val="none" w:sz="0" w:space="0" w:color="auto"/>
                <w:bottom w:val="none" w:sz="0" w:space="0" w:color="auto"/>
                <w:right w:val="none" w:sz="0" w:space="0" w:color="auto"/>
              </w:divBdr>
              <w:divsChild>
                <w:div w:id="998463120">
                  <w:marLeft w:val="0"/>
                  <w:marRight w:val="0"/>
                  <w:marTop w:val="0"/>
                  <w:marBottom w:val="0"/>
                  <w:divBdr>
                    <w:top w:val="none" w:sz="0" w:space="0" w:color="auto"/>
                    <w:left w:val="none" w:sz="0" w:space="0" w:color="auto"/>
                    <w:bottom w:val="none" w:sz="0" w:space="0" w:color="auto"/>
                    <w:right w:val="none" w:sz="0" w:space="0" w:color="auto"/>
                  </w:divBdr>
                </w:div>
              </w:divsChild>
            </w:div>
            <w:div w:id="1541821881">
              <w:marLeft w:val="0"/>
              <w:marRight w:val="0"/>
              <w:marTop w:val="0"/>
              <w:marBottom w:val="0"/>
              <w:divBdr>
                <w:top w:val="none" w:sz="0" w:space="0" w:color="auto"/>
                <w:left w:val="none" w:sz="0" w:space="0" w:color="auto"/>
                <w:bottom w:val="none" w:sz="0" w:space="0" w:color="auto"/>
                <w:right w:val="none" w:sz="0" w:space="0" w:color="auto"/>
              </w:divBdr>
              <w:divsChild>
                <w:div w:id="1901750882">
                  <w:marLeft w:val="0"/>
                  <w:marRight w:val="0"/>
                  <w:marTop w:val="0"/>
                  <w:marBottom w:val="0"/>
                  <w:divBdr>
                    <w:top w:val="none" w:sz="0" w:space="0" w:color="auto"/>
                    <w:left w:val="none" w:sz="0" w:space="0" w:color="auto"/>
                    <w:bottom w:val="none" w:sz="0" w:space="0" w:color="auto"/>
                    <w:right w:val="none" w:sz="0" w:space="0" w:color="auto"/>
                  </w:divBdr>
                </w:div>
              </w:divsChild>
            </w:div>
            <w:div w:id="748696286">
              <w:marLeft w:val="0"/>
              <w:marRight w:val="0"/>
              <w:marTop w:val="0"/>
              <w:marBottom w:val="0"/>
              <w:divBdr>
                <w:top w:val="none" w:sz="0" w:space="0" w:color="auto"/>
                <w:left w:val="none" w:sz="0" w:space="0" w:color="auto"/>
                <w:bottom w:val="none" w:sz="0" w:space="0" w:color="auto"/>
                <w:right w:val="none" w:sz="0" w:space="0" w:color="auto"/>
              </w:divBdr>
              <w:divsChild>
                <w:div w:id="866648605">
                  <w:marLeft w:val="0"/>
                  <w:marRight w:val="0"/>
                  <w:marTop w:val="0"/>
                  <w:marBottom w:val="0"/>
                  <w:divBdr>
                    <w:top w:val="none" w:sz="0" w:space="0" w:color="auto"/>
                    <w:left w:val="none" w:sz="0" w:space="0" w:color="auto"/>
                    <w:bottom w:val="none" w:sz="0" w:space="0" w:color="auto"/>
                    <w:right w:val="none" w:sz="0" w:space="0" w:color="auto"/>
                  </w:divBdr>
                </w:div>
              </w:divsChild>
            </w:div>
            <w:div w:id="2010794092">
              <w:marLeft w:val="0"/>
              <w:marRight w:val="0"/>
              <w:marTop w:val="0"/>
              <w:marBottom w:val="0"/>
              <w:divBdr>
                <w:top w:val="none" w:sz="0" w:space="0" w:color="auto"/>
                <w:left w:val="none" w:sz="0" w:space="0" w:color="auto"/>
                <w:bottom w:val="none" w:sz="0" w:space="0" w:color="auto"/>
                <w:right w:val="none" w:sz="0" w:space="0" w:color="auto"/>
              </w:divBdr>
              <w:divsChild>
                <w:div w:id="1951009025">
                  <w:marLeft w:val="0"/>
                  <w:marRight w:val="0"/>
                  <w:marTop w:val="0"/>
                  <w:marBottom w:val="0"/>
                  <w:divBdr>
                    <w:top w:val="none" w:sz="0" w:space="0" w:color="auto"/>
                    <w:left w:val="none" w:sz="0" w:space="0" w:color="auto"/>
                    <w:bottom w:val="none" w:sz="0" w:space="0" w:color="auto"/>
                    <w:right w:val="none" w:sz="0" w:space="0" w:color="auto"/>
                  </w:divBdr>
                </w:div>
              </w:divsChild>
            </w:div>
            <w:div w:id="872689617">
              <w:marLeft w:val="0"/>
              <w:marRight w:val="0"/>
              <w:marTop w:val="0"/>
              <w:marBottom w:val="0"/>
              <w:divBdr>
                <w:top w:val="none" w:sz="0" w:space="0" w:color="auto"/>
                <w:left w:val="none" w:sz="0" w:space="0" w:color="auto"/>
                <w:bottom w:val="none" w:sz="0" w:space="0" w:color="auto"/>
                <w:right w:val="none" w:sz="0" w:space="0" w:color="auto"/>
              </w:divBdr>
              <w:divsChild>
                <w:div w:id="1705712129">
                  <w:marLeft w:val="0"/>
                  <w:marRight w:val="0"/>
                  <w:marTop w:val="0"/>
                  <w:marBottom w:val="0"/>
                  <w:divBdr>
                    <w:top w:val="none" w:sz="0" w:space="0" w:color="auto"/>
                    <w:left w:val="none" w:sz="0" w:space="0" w:color="auto"/>
                    <w:bottom w:val="none" w:sz="0" w:space="0" w:color="auto"/>
                    <w:right w:val="none" w:sz="0" w:space="0" w:color="auto"/>
                  </w:divBdr>
                </w:div>
              </w:divsChild>
            </w:div>
            <w:div w:id="203101159">
              <w:marLeft w:val="0"/>
              <w:marRight w:val="0"/>
              <w:marTop w:val="0"/>
              <w:marBottom w:val="0"/>
              <w:divBdr>
                <w:top w:val="none" w:sz="0" w:space="0" w:color="auto"/>
                <w:left w:val="none" w:sz="0" w:space="0" w:color="auto"/>
                <w:bottom w:val="none" w:sz="0" w:space="0" w:color="auto"/>
                <w:right w:val="none" w:sz="0" w:space="0" w:color="auto"/>
              </w:divBdr>
              <w:divsChild>
                <w:div w:id="6491391">
                  <w:marLeft w:val="0"/>
                  <w:marRight w:val="0"/>
                  <w:marTop w:val="0"/>
                  <w:marBottom w:val="0"/>
                  <w:divBdr>
                    <w:top w:val="none" w:sz="0" w:space="0" w:color="auto"/>
                    <w:left w:val="none" w:sz="0" w:space="0" w:color="auto"/>
                    <w:bottom w:val="none" w:sz="0" w:space="0" w:color="auto"/>
                    <w:right w:val="none" w:sz="0" w:space="0" w:color="auto"/>
                  </w:divBdr>
                </w:div>
              </w:divsChild>
            </w:div>
            <w:div w:id="262416942">
              <w:marLeft w:val="0"/>
              <w:marRight w:val="0"/>
              <w:marTop w:val="0"/>
              <w:marBottom w:val="0"/>
              <w:divBdr>
                <w:top w:val="none" w:sz="0" w:space="0" w:color="auto"/>
                <w:left w:val="none" w:sz="0" w:space="0" w:color="auto"/>
                <w:bottom w:val="none" w:sz="0" w:space="0" w:color="auto"/>
                <w:right w:val="none" w:sz="0" w:space="0" w:color="auto"/>
              </w:divBdr>
              <w:divsChild>
                <w:div w:id="558176124">
                  <w:marLeft w:val="0"/>
                  <w:marRight w:val="0"/>
                  <w:marTop w:val="0"/>
                  <w:marBottom w:val="0"/>
                  <w:divBdr>
                    <w:top w:val="none" w:sz="0" w:space="0" w:color="auto"/>
                    <w:left w:val="none" w:sz="0" w:space="0" w:color="auto"/>
                    <w:bottom w:val="none" w:sz="0" w:space="0" w:color="auto"/>
                    <w:right w:val="none" w:sz="0" w:space="0" w:color="auto"/>
                  </w:divBdr>
                </w:div>
              </w:divsChild>
            </w:div>
            <w:div w:id="1702051989">
              <w:marLeft w:val="0"/>
              <w:marRight w:val="0"/>
              <w:marTop w:val="0"/>
              <w:marBottom w:val="0"/>
              <w:divBdr>
                <w:top w:val="none" w:sz="0" w:space="0" w:color="auto"/>
                <w:left w:val="none" w:sz="0" w:space="0" w:color="auto"/>
                <w:bottom w:val="none" w:sz="0" w:space="0" w:color="auto"/>
                <w:right w:val="none" w:sz="0" w:space="0" w:color="auto"/>
              </w:divBdr>
              <w:divsChild>
                <w:div w:id="955674444">
                  <w:marLeft w:val="0"/>
                  <w:marRight w:val="0"/>
                  <w:marTop w:val="0"/>
                  <w:marBottom w:val="0"/>
                  <w:divBdr>
                    <w:top w:val="none" w:sz="0" w:space="0" w:color="auto"/>
                    <w:left w:val="none" w:sz="0" w:space="0" w:color="auto"/>
                    <w:bottom w:val="none" w:sz="0" w:space="0" w:color="auto"/>
                    <w:right w:val="none" w:sz="0" w:space="0" w:color="auto"/>
                  </w:divBdr>
                </w:div>
              </w:divsChild>
            </w:div>
            <w:div w:id="1107385622">
              <w:marLeft w:val="0"/>
              <w:marRight w:val="0"/>
              <w:marTop w:val="0"/>
              <w:marBottom w:val="0"/>
              <w:divBdr>
                <w:top w:val="none" w:sz="0" w:space="0" w:color="auto"/>
                <w:left w:val="none" w:sz="0" w:space="0" w:color="auto"/>
                <w:bottom w:val="none" w:sz="0" w:space="0" w:color="auto"/>
                <w:right w:val="none" w:sz="0" w:space="0" w:color="auto"/>
              </w:divBdr>
              <w:divsChild>
                <w:div w:id="496923808">
                  <w:marLeft w:val="0"/>
                  <w:marRight w:val="0"/>
                  <w:marTop w:val="0"/>
                  <w:marBottom w:val="0"/>
                  <w:divBdr>
                    <w:top w:val="none" w:sz="0" w:space="0" w:color="auto"/>
                    <w:left w:val="none" w:sz="0" w:space="0" w:color="auto"/>
                    <w:bottom w:val="none" w:sz="0" w:space="0" w:color="auto"/>
                    <w:right w:val="none" w:sz="0" w:space="0" w:color="auto"/>
                  </w:divBdr>
                </w:div>
              </w:divsChild>
            </w:div>
            <w:div w:id="85732660">
              <w:marLeft w:val="0"/>
              <w:marRight w:val="0"/>
              <w:marTop w:val="0"/>
              <w:marBottom w:val="0"/>
              <w:divBdr>
                <w:top w:val="none" w:sz="0" w:space="0" w:color="auto"/>
                <w:left w:val="none" w:sz="0" w:space="0" w:color="auto"/>
                <w:bottom w:val="none" w:sz="0" w:space="0" w:color="auto"/>
                <w:right w:val="none" w:sz="0" w:space="0" w:color="auto"/>
              </w:divBdr>
              <w:divsChild>
                <w:div w:id="949823004">
                  <w:marLeft w:val="0"/>
                  <w:marRight w:val="0"/>
                  <w:marTop w:val="0"/>
                  <w:marBottom w:val="0"/>
                  <w:divBdr>
                    <w:top w:val="none" w:sz="0" w:space="0" w:color="auto"/>
                    <w:left w:val="none" w:sz="0" w:space="0" w:color="auto"/>
                    <w:bottom w:val="none" w:sz="0" w:space="0" w:color="auto"/>
                    <w:right w:val="none" w:sz="0" w:space="0" w:color="auto"/>
                  </w:divBdr>
                </w:div>
              </w:divsChild>
            </w:div>
            <w:div w:id="1542866374">
              <w:marLeft w:val="0"/>
              <w:marRight w:val="0"/>
              <w:marTop w:val="0"/>
              <w:marBottom w:val="0"/>
              <w:divBdr>
                <w:top w:val="none" w:sz="0" w:space="0" w:color="auto"/>
                <w:left w:val="none" w:sz="0" w:space="0" w:color="auto"/>
                <w:bottom w:val="none" w:sz="0" w:space="0" w:color="auto"/>
                <w:right w:val="none" w:sz="0" w:space="0" w:color="auto"/>
              </w:divBdr>
              <w:divsChild>
                <w:div w:id="1167549633">
                  <w:marLeft w:val="0"/>
                  <w:marRight w:val="0"/>
                  <w:marTop w:val="0"/>
                  <w:marBottom w:val="0"/>
                  <w:divBdr>
                    <w:top w:val="none" w:sz="0" w:space="0" w:color="auto"/>
                    <w:left w:val="none" w:sz="0" w:space="0" w:color="auto"/>
                    <w:bottom w:val="none" w:sz="0" w:space="0" w:color="auto"/>
                    <w:right w:val="none" w:sz="0" w:space="0" w:color="auto"/>
                  </w:divBdr>
                </w:div>
              </w:divsChild>
            </w:div>
            <w:div w:id="1552692493">
              <w:marLeft w:val="0"/>
              <w:marRight w:val="0"/>
              <w:marTop w:val="0"/>
              <w:marBottom w:val="0"/>
              <w:divBdr>
                <w:top w:val="none" w:sz="0" w:space="0" w:color="auto"/>
                <w:left w:val="none" w:sz="0" w:space="0" w:color="auto"/>
                <w:bottom w:val="none" w:sz="0" w:space="0" w:color="auto"/>
                <w:right w:val="none" w:sz="0" w:space="0" w:color="auto"/>
              </w:divBdr>
              <w:divsChild>
                <w:div w:id="1205368179">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1118643568">
                  <w:marLeft w:val="0"/>
                  <w:marRight w:val="0"/>
                  <w:marTop w:val="0"/>
                  <w:marBottom w:val="0"/>
                  <w:divBdr>
                    <w:top w:val="none" w:sz="0" w:space="0" w:color="auto"/>
                    <w:left w:val="none" w:sz="0" w:space="0" w:color="auto"/>
                    <w:bottom w:val="none" w:sz="0" w:space="0" w:color="auto"/>
                    <w:right w:val="none" w:sz="0" w:space="0" w:color="auto"/>
                  </w:divBdr>
                </w:div>
              </w:divsChild>
            </w:div>
            <w:div w:id="2079549052">
              <w:marLeft w:val="0"/>
              <w:marRight w:val="0"/>
              <w:marTop w:val="0"/>
              <w:marBottom w:val="0"/>
              <w:divBdr>
                <w:top w:val="none" w:sz="0" w:space="0" w:color="auto"/>
                <w:left w:val="none" w:sz="0" w:space="0" w:color="auto"/>
                <w:bottom w:val="none" w:sz="0" w:space="0" w:color="auto"/>
                <w:right w:val="none" w:sz="0" w:space="0" w:color="auto"/>
              </w:divBdr>
              <w:divsChild>
                <w:div w:id="2040229762">
                  <w:marLeft w:val="0"/>
                  <w:marRight w:val="0"/>
                  <w:marTop w:val="0"/>
                  <w:marBottom w:val="0"/>
                  <w:divBdr>
                    <w:top w:val="none" w:sz="0" w:space="0" w:color="auto"/>
                    <w:left w:val="none" w:sz="0" w:space="0" w:color="auto"/>
                    <w:bottom w:val="none" w:sz="0" w:space="0" w:color="auto"/>
                    <w:right w:val="none" w:sz="0" w:space="0" w:color="auto"/>
                  </w:divBdr>
                </w:div>
              </w:divsChild>
            </w:div>
            <w:div w:id="1243099089">
              <w:marLeft w:val="0"/>
              <w:marRight w:val="0"/>
              <w:marTop w:val="0"/>
              <w:marBottom w:val="0"/>
              <w:divBdr>
                <w:top w:val="none" w:sz="0" w:space="0" w:color="auto"/>
                <w:left w:val="none" w:sz="0" w:space="0" w:color="auto"/>
                <w:bottom w:val="none" w:sz="0" w:space="0" w:color="auto"/>
                <w:right w:val="none" w:sz="0" w:space="0" w:color="auto"/>
              </w:divBdr>
              <w:divsChild>
                <w:div w:id="1266380383">
                  <w:marLeft w:val="0"/>
                  <w:marRight w:val="0"/>
                  <w:marTop w:val="0"/>
                  <w:marBottom w:val="0"/>
                  <w:divBdr>
                    <w:top w:val="none" w:sz="0" w:space="0" w:color="auto"/>
                    <w:left w:val="none" w:sz="0" w:space="0" w:color="auto"/>
                    <w:bottom w:val="none" w:sz="0" w:space="0" w:color="auto"/>
                    <w:right w:val="none" w:sz="0" w:space="0" w:color="auto"/>
                  </w:divBdr>
                </w:div>
              </w:divsChild>
            </w:div>
            <w:div w:id="1594362391">
              <w:marLeft w:val="0"/>
              <w:marRight w:val="0"/>
              <w:marTop w:val="0"/>
              <w:marBottom w:val="0"/>
              <w:divBdr>
                <w:top w:val="none" w:sz="0" w:space="0" w:color="auto"/>
                <w:left w:val="none" w:sz="0" w:space="0" w:color="auto"/>
                <w:bottom w:val="none" w:sz="0" w:space="0" w:color="auto"/>
                <w:right w:val="none" w:sz="0" w:space="0" w:color="auto"/>
              </w:divBdr>
              <w:divsChild>
                <w:div w:id="80109520">
                  <w:marLeft w:val="0"/>
                  <w:marRight w:val="0"/>
                  <w:marTop w:val="0"/>
                  <w:marBottom w:val="0"/>
                  <w:divBdr>
                    <w:top w:val="none" w:sz="0" w:space="0" w:color="auto"/>
                    <w:left w:val="none" w:sz="0" w:space="0" w:color="auto"/>
                    <w:bottom w:val="none" w:sz="0" w:space="0" w:color="auto"/>
                    <w:right w:val="none" w:sz="0" w:space="0" w:color="auto"/>
                  </w:divBdr>
                </w:div>
              </w:divsChild>
            </w:div>
            <w:div w:id="1188521151">
              <w:marLeft w:val="0"/>
              <w:marRight w:val="0"/>
              <w:marTop w:val="0"/>
              <w:marBottom w:val="0"/>
              <w:divBdr>
                <w:top w:val="none" w:sz="0" w:space="0" w:color="auto"/>
                <w:left w:val="none" w:sz="0" w:space="0" w:color="auto"/>
                <w:bottom w:val="none" w:sz="0" w:space="0" w:color="auto"/>
                <w:right w:val="none" w:sz="0" w:space="0" w:color="auto"/>
              </w:divBdr>
              <w:divsChild>
                <w:div w:id="335304305">
                  <w:marLeft w:val="0"/>
                  <w:marRight w:val="0"/>
                  <w:marTop w:val="0"/>
                  <w:marBottom w:val="0"/>
                  <w:divBdr>
                    <w:top w:val="none" w:sz="0" w:space="0" w:color="auto"/>
                    <w:left w:val="none" w:sz="0" w:space="0" w:color="auto"/>
                    <w:bottom w:val="none" w:sz="0" w:space="0" w:color="auto"/>
                    <w:right w:val="none" w:sz="0" w:space="0" w:color="auto"/>
                  </w:divBdr>
                </w:div>
              </w:divsChild>
            </w:div>
            <w:div w:id="1326476002">
              <w:marLeft w:val="0"/>
              <w:marRight w:val="0"/>
              <w:marTop w:val="0"/>
              <w:marBottom w:val="0"/>
              <w:divBdr>
                <w:top w:val="none" w:sz="0" w:space="0" w:color="auto"/>
                <w:left w:val="none" w:sz="0" w:space="0" w:color="auto"/>
                <w:bottom w:val="none" w:sz="0" w:space="0" w:color="auto"/>
                <w:right w:val="none" w:sz="0" w:space="0" w:color="auto"/>
              </w:divBdr>
              <w:divsChild>
                <w:div w:id="166989383">
                  <w:marLeft w:val="0"/>
                  <w:marRight w:val="0"/>
                  <w:marTop w:val="0"/>
                  <w:marBottom w:val="0"/>
                  <w:divBdr>
                    <w:top w:val="none" w:sz="0" w:space="0" w:color="auto"/>
                    <w:left w:val="none" w:sz="0" w:space="0" w:color="auto"/>
                    <w:bottom w:val="none" w:sz="0" w:space="0" w:color="auto"/>
                    <w:right w:val="none" w:sz="0" w:space="0" w:color="auto"/>
                  </w:divBdr>
                </w:div>
              </w:divsChild>
            </w:div>
            <w:div w:id="1002322150">
              <w:marLeft w:val="0"/>
              <w:marRight w:val="0"/>
              <w:marTop w:val="0"/>
              <w:marBottom w:val="0"/>
              <w:divBdr>
                <w:top w:val="none" w:sz="0" w:space="0" w:color="auto"/>
                <w:left w:val="none" w:sz="0" w:space="0" w:color="auto"/>
                <w:bottom w:val="none" w:sz="0" w:space="0" w:color="auto"/>
                <w:right w:val="none" w:sz="0" w:space="0" w:color="auto"/>
              </w:divBdr>
              <w:divsChild>
                <w:div w:id="231156574">
                  <w:marLeft w:val="0"/>
                  <w:marRight w:val="0"/>
                  <w:marTop w:val="0"/>
                  <w:marBottom w:val="0"/>
                  <w:divBdr>
                    <w:top w:val="none" w:sz="0" w:space="0" w:color="auto"/>
                    <w:left w:val="none" w:sz="0" w:space="0" w:color="auto"/>
                    <w:bottom w:val="none" w:sz="0" w:space="0" w:color="auto"/>
                    <w:right w:val="none" w:sz="0" w:space="0" w:color="auto"/>
                  </w:divBdr>
                </w:div>
              </w:divsChild>
            </w:div>
            <w:div w:id="189681149">
              <w:marLeft w:val="0"/>
              <w:marRight w:val="0"/>
              <w:marTop w:val="0"/>
              <w:marBottom w:val="0"/>
              <w:divBdr>
                <w:top w:val="none" w:sz="0" w:space="0" w:color="auto"/>
                <w:left w:val="none" w:sz="0" w:space="0" w:color="auto"/>
                <w:bottom w:val="none" w:sz="0" w:space="0" w:color="auto"/>
                <w:right w:val="none" w:sz="0" w:space="0" w:color="auto"/>
              </w:divBdr>
              <w:divsChild>
                <w:div w:id="2016110669">
                  <w:marLeft w:val="0"/>
                  <w:marRight w:val="0"/>
                  <w:marTop w:val="0"/>
                  <w:marBottom w:val="0"/>
                  <w:divBdr>
                    <w:top w:val="none" w:sz="0" w:space="0" w:color="auto"/>
                    <w:left w:val="none" w:sz="0" w:space="0" w:color="auto"/>
                    <w:bottom w:val="none" w:sz="0" w:space="0" w:color="auto"/>
                    <w:right w:val="none" w:sz="0" w:space="0" w:color="auto"/>
                  </w:divBdr>
                </w:div>
              </w:divsChild>
            </w:div>
            <w:div w:id="802190488">
              <w:marLeft w:val="0"/>
              <w:marRight w:val="0"/>
              <w:marTop w:val="0"/>
              <w:marBottom w:val="0"/>
              <w:divBdr>
                <w:top w:val="none" w:sz="0" w:space="0" w:color="auto"/>
                <w:left w:val="none" w:sz="0" w:space="0" w:color="auto"/>
                <w:bottom w:val="none" w:sz="0" w:space="0" w:color="auto"/>
                <w:right w:val="none" w:sz="0" w:space="0" w:color="auto"/>
              </w:divBdr>
              <w:divsChild>
                <w:div w:id="2135826592">
                  <w:marLeft w:val="0"/>
                  <w:marRight w:val="0"/>
                  <w:marTop w:val="0"/>
                  <w:marBottom w:val="0"/>
                  <w:divBdr>
                    <w:top w:val="none" w:sz="0" w:space="0" w:color="auto"/>
                    <w:left w:val="none" w:sz="0" w:space="0" w:color="auto"/>
                    <w:bottom w:val="none" w:sz="0" w:space="0" w:color="auto"/>
                    <w:right w:val="none" w:sz="0" w:space="0" w:color="auto"/>
                  </w:divBdr>
                </w:div>
              </w:divsChild>
            </w:div>
            <w:div w:id="1403873351">
              <w:marLeft w:val="0"/>
              <w:marRight w:val="0"/>
              <w:marTop w:val="0"/>
              <w:marBottom w:val="0"/>
              <w:divBdr>
                <w:top w:val="none" w:sz="0" w:space="0" w:color="auto"/>
                <w:left w:val="none" w:sz="0" w:space="0" w:color="auto"/>
                <w:bottom w:val="none" w:sz="0" w:space="0" w:color="auto"/>
                <w:right w:val="none" w:sz="0" w:space="0" w:color="auto"/>
              </w:divBdr>
              <w:divsChild>
                <w:div w:id="227808113">
                  <w:marLeft w:val="0"/>
                  <w:marRight w:val="0"/>
                  <w:marTop w:val="0"/>
                  <w:marBottom w:val="0"/>
                  <w:divBdr>
                    <w:top w:val="none" w:sz="0" w:space="0" w:color="auto"/>
                    <w:left w:val="none" w:sz="0" w:space="0" w:color="auto"/>
                    <w:bottom w:val="none" w:sz="0" w:space="0" w:color="auto"/>
                    <w:right w:val="none" w:sz="0" w:space="0" w:color="auto"/>
                  </w:divBdr>
                </w:div>
              </w:divsChild>
            </w:div>
            <w:div w:id="1660764406">
              <w:marLeft w:val="0"/>
              <w:marRight w:val="0"/>
              <w:marTop w:val="0"/>
              <w:marBottom w:val="0"/>
              <w:divBdr>
                <w:top w:val="none" w:sz="0" w:space="0" w:color="auto"/>
                <w:left w:val="none" w:sz="0" w:space="0" w:color="auto"/>
                <w:bottom w:val="none" w:sz="0" w:space="0" w:color="auto"/>
                <w:right w:val="none" w:sz="0" w:space="0" w:color="auto"/>
              </w:divBdr>
              <w:divsChild>
                <w:div w:id="4794580">
                  <w:marLeft w:val="0"/>
                  <w:marRight w:val="0"/>
                  <w:marTop w:val="0"/>
                  <w:marBottom w:val="0"/>
                  <w:divBdr>
                    <w:top w:val="none" w:sz="0" w:space="0" w:color="auto"/>
                    <w:left w:val="none" w:sz="0" w:space="0" w:color="auto"/>
                    <w:bottom w:val="none" w:sz="0" w:space="0" w:color="auto"/>
                    <w:right w:val="none" w:sz="0" w:space="0" w:color="auto"/>
                  </w:divBdr>
                </w:div>
              </w:divsChild>
            </w:div>
            <w:div w:id="2044399384">
              <w:marLeft w:val="0"/>
              <w:marRight w:val="0"/>
              <w:marTop w:val="0"/>
              <w:marBottom w:val="0"/>
              <w:divBdr>
                <w:top w:val="none" w:sz="0" w:space="0" w:color="auto"/>
                <w:left w:val="none" w:sz="0" w:space="0" w:color="auto"/>
                <w:bottom w:val="none" w:sz="0" w:space="0" w:color="auto"/>
                <w:right w:val="none" w:sz="0" w:space="0" w:color="auto"/>
              </w:divBdr>
              <w:divsChild>
                <w:div w:id="1144860014">
                  <w:marLeft w:val="0"/>
                  <w:marRight w:val="0"/>
                  <w:marTop w:val="0"/>
                  <w:marBottom w:val="0"/>
                  <w:divBdr>
                    <w:top w:val="none" w:sz="0" w:space="0" w:color="auto"/>
                    <w:left w:val="none" w:sz="0" w:space="0" w:color="auto"/>
                    <w:bottom w:val="none" w:sz="0" w:space="0" w:color="auto"/>
                    <w:right w:val="none" w:sz="0" w:space="0" w:color="auto"/>
                  </w:divBdr>
                </w:div>
              </w:divsChild>
            </w:div>
            <w:div w:id="466361894">
              <w:marLeft w:val="0"/>
              <w:marRight w:val="0"/>
              <w:marTop w:val="0"/>
              <w:marBottom w:val="0"/>
              <w:divBdr>
                <w:top w:val="none" w:sz="0" w:space="0" w:color="auto"/>
                <w:left w:val="none" w:sz="0" w:space="0" w:color="auto"/>
                <w:bottom w:val="none" w:sz="0" w:space="0" w:color="auto"/>
                <w:right w:val="none" w:sz="0" w:space="0" w:color="auto"/>
              </w:divBdr>
              <w:divsChild>
                <w:div w:id="607473620">
                  <w:marLeft w:val="0"/>
                  <w:marRight w:val="0"/>
                  <w:marTop w:val="0"/>
                  <w:marBottom w:val="0"/>
                  <w:divBdr>
                    <w:top w:val="none" w:sz="0" w:space="0" w:color="auto"/>
                    <w:left w:val="none" w:sz="0" w:space="0" w:color="auto"/>
                    <w:bottom w:val="none" w:sz="0" w:space="0" w:color="auto"/>
                    <w:right w:val="none" w:sz="0" w:space="0" w:color="auto"/>
                  </w:divBdr>
                </w:div>
              </w:divsChild>
            </w:div>
            <w:div w:id="1388576954">
              <w:marLeft w:val="0"/>
              <w:marRight w:val="0"/>
              <w:marTop w:val="0"/>
              <w:marBottom w:val="0"/>
              <w:divBdr>
                <w:top w:val="none" w:sz="0" w:space="0" w:color="auto"/>
                <w:left w:val="none" w:sz="0" w:space="0" w:color="auto"/>
                <w:bottom w:val="none" w:sz="0" w:space="0" w:color="auto"/>
                <w:right w:val="none" w:sz="0" w:space="0" w:color="auto"/>
              </w:divBdr>
              <w:divsChild>
                <w:div w:id="682129612">
                  <w:marLeft w:val="0"/>
                  <w:marRight w:val="0"/>
                  <w:marTop w:val="0"/>
                  <w:marBottom w:val="0"/>
                  <w:divBdr>
                    <w:top w:val="none" w:sz="0" w:space="0" w:color="auto"/>
                    <w:left w:val="none" w:sz="0" w:space="0" w:color="auto"/>
                    <w:bottom w:val="none" w:sz="0" w:space="0" w:color="auto"/>
                    <w:right w:val="none" w:sz="0" w:space="0" w:color="auto"/>
                  </w:divBdr>
                </w:div>
              </w:divsChild>
            </w:div>
            <w:div w:id="910962982">
              <w:marLeft w:val="0"/>
              <w:marRight w:val="0"/>
              <w:marTop w:val="0"/>
              <w:marBottom w:val="0"/>
              <w:divBdr>
                <w:top w:val="none" w:sz="0" w:space="0" w:color="auto"/>
                <w:left w:val="none" w:sz="0" w:space="0" w:color="auto"/>
                <w:bottom w:val="none" w:sz="0" w:space="0" w:color="auto"/>
                <w:right w:val="none" w:sz="0" w:space="0" w:color="auto"/>
              </w:divBdr>
              <w:divsChild>
                <w:div w:id="2057660745">
                  <w:marLeft w:val="0"/>
                  <w:marRight w:val="0"/>
                  <w:marTop w:val="0"/>
                  <w:marBottom w:val="0"/>
                  <w:divBdr>
                    <w:top w:val="none" w:sz="0" w:space="0" w:color="auto"/>
                    <w:left w:val="none" w:sz="0" w:space="0" w:color="auto"/>
                    <w:bottom w:val="none" w:sz="0" w:space="0" w:color="auto"/>
                    <w:right w:val="none" w:sz="0" w:space="0" w:color="auto"/>
                  </w:divBdr>
                </w:div>
              </w:divsChild>
            </w:div>
            <w:div w:id="451361166">
              <w:marLeft w:val="0"/>
              <w:marRight w:val="0"/>
              <w:marTop w:val="0"/>
              <w:marBottom w:val="0"/>
              <w:divBdr>
                <w:top w:val="none" w:sz="0" w:space="0" w:color="auto"/>
                <w:left w:val="none" w:sz="0" w:space="0" w:color="auto"/>
                <w:bottom w:val="none" w:sz="0" w:space="0" w:color="auto"/>
                <w:right w:val="none" w:sz="0" w:space="0" w:color="auto"/>
              </w:divBdr>
              <w:divsChild>
                <w:div w:id="196966235">
                  <w:marLeft w:val="0"/>
                  <w:marRight w:val="0"/>
                  <w:marTop w:val="0"/>
                  <w:marBottom w:val="0"/>
                  <w:divBdr>
                    <w:top w:val="none" w:sz="0" w:space="0" w:color="auto"/>
                    <w:left w:val="none" w:sz="0" w:space="0" w:color="auto"/>
                    <w:bottom w:val="none" w:sz="0" w:space="0" w:color="auto"/>
                    <w:right w:val="none" w:sz="0" w:space="0" w:color="auto"/>
                  </w:divBdr>
                </w:div>
              </w:divsChild>
            </w:div>
            <w:div w:id="1508133979">
              <w:marLeft w:val="0"/>
              <w:marRight w:val="0"/>
              <w:marTop w:val="0"/>
              <w:marBottom w:val="0"/>
              <w:divBdr>
                <w:top w:val="none" w:sz="0" w:space="0" w:color="auto"/>
                <w:left w:val="none" w:sz="0" w:space="0" w:color="auto"/>
                <w:bottom w:val="none" w:sz="0" w:space="0" w:color="auto"/>
                <w:right w:val="none" w:sz="0" w:space="0" w:color="auto"/>
              </w:divBdr>
              <w:divsChild>
                <w:div w:id="474686075">
                  <w:marLeft w:val="0"/>
                  <w:marRight w:val="0"/>
                  <w:marTop w:val="0"/>
                  <w:marBottom w:val="0"/>
                  <w:divBdr>
                    <w:top w:val="none" w:sz="0" w:space="0" w:color="auto"/>
                    <w:left w:val="none" w:sz="0" w:space="0" w:color="auto"/>
                    <w:bottom w:val="none" w:sz="0" w:space="0" w:color="auto"/>
                    <w:right w:val="none" w:sz="0" w:space="0" w:color="auto"/>
                  </w:divBdr>
                </w:div>
              </w:divsChild>
            </w:div>
            <w:div w:id="578906858">
              <w:marLeft w:val="0"/>
              <w:marRight w:val="0"/>
              <w:marTop w:val="0"/>
              <w:marBottom w:val="0"/>
              <w:divBdr>
                <w:top w:val="none" w:sz="0" w:space="0" w:color="auto"/>
                <w:left w:val="none" w:sz="0" w:space="0" w:color="auto"/>
                <w:bottom w:val="none" w:sz="0" w:space="0" w:color="auto"/>
                <w:right w:val="none" w:sz="0" w:space="0" w:color="auto"/>
              </w:divBdr>
              <w:divsChild>
                <w:div w:id="1846431957">
                  <w:marLeft w:val="0"/>
                  <w:marRight w:val="0"/>
                  <w:marTop w:val="0"/>
                  <w:marBottom w:val="0"/>
                  <w:divBdr>
                    <w:top w:val="none" w:sz="0" w:space="0" w:color="auto"/>
                    <w:left w:val="none" w:sz="0" w:space="0" w:color="auto"/>
                    <w:bottom w:val="none" w:sz="0" w:space="0" w:color="auto"/>
                    <w:right w:val="none" w:sz="0" w:space="0" w:color="auto"/>
                  </w:divBdr>
                </w:div>
              </w:divsChild>
            </w:div>
            <w:div w:id="1975060739">
              <w:marLeft w:val="0"/>
              <w:marRight w:val="0"/>
              <w:marTop w:val="0"/>
              <w:marBottom w:val="0"/>
              <w:divBdr>
                <w:top w:val="none" w:sz="0" w:space="0" w:color="auto"/>
                <w:left w:val="none" w:sz="0" w:space="0" w:color="auto"/>
                <w:bottom w:val="none" w:sz="0" w:space="0" w:color="auto"/>
                <w:right w:val="none" w:sz="0" w:space="0" w:color="auto"/>
              </w:divBdr>
              <w:divsChild>
                <w:div w:id="822043675">
                  <w:marLeft w:val="0"/>
                  <w:marRight w:val="0"/>
                  <w:marTop w:val="0"/>
                  <w:marBottom w:val="0"/>
                  <w:divBdr>
                    <w:top w:val="none" w:sz="0" w:space="0" w:color="auto"/>
                    <w:left w:val="none" w:sz="0" w:space="0" w:color="auto"/>
                    <w:bottom w:val="none" w:sz="0" w:space="0" w:color="auto"/>
                    <w:right w:val="none" w:sz="0" w:space="0" w:color="auto"/>
                  </w:divBdr>
                </w:div>
              </w:divsChild>
            </w:div>
            <w:div w:id="1978102628">
              <w:marLeft w:val="0"/>
              <w:marRight w:val="0"/>
              <w:marTop w:val="0"/>
              <w:marBottom w:val="0"/>
              <w:divBdr>
                <w:top w:val="none" w:sz="0" w:space="0" w:color="auto"/>
                <w:left w:val="none" w:sz="0" w:space="0" w:color="auto"/>
                <w:bottom w:val="none" w:sz="0" w:space="0" w:color="auto"/>
                <w:right w:val="none" w:sz="0" w:space="0" w:color="auto"/>
              </w:divBdr>
              <w:divsChild>
                <w:div w:id="1293946017">
                  <w:marLeft w:val="0"/>
                  <w:marRight w:val="0"/>
                  <w:marTop w:val="0"/>
                  <w:marBottom w:val="0"/>
                  <w:divBdr>
                    <w:top w:val="none" w:sz="0" w:space="0" w:color="auto"/>
                    <w:left w:val="none" w:sz="0" w:space="0" w:color="auto"/>
                    <w:bottom w:val="none" w:sz="0" w:space="0" w:color="auto"/>
                    <w:right w:val="none" w:sz="0" w:space="0" w:color="auto"/>
                  </w:divBdr>
                </w:div>
              </w:divsChild>
            </w:div>
            <w:div w:id="787358530">
              <w:marLeft w:val="0"/>
              <w:marRight w:val="0"/>
              <w:marTop w:val="0"/>
              <w:marBottom w:val="0"/>
              <w:divBdr>
                <w:top w:val="none" w:sz="0" w:space="0" w:color="auto"/>
                <w:left w:val="none" w:sz="0" w:space="0" w:color="auto"/>
                <w:bottom w:val="none" w:sz="0" w:space="0" w:color="auto"/>
                <w:right w:val="none" w:sz="0" w:space="0" w:color="auto"/>
              </w:divBdr>
              <w:divsChild>
                <w:div w:id="2114284292">
                  <w:marLeft w:val="0"/>
                  <w:marRight w:val="0"/>
                  <w:marTop w:val="0"/>
                  <w:marBottom w:val="0"/>
                  <w:divBdr>
                    <w:top w:val="none" w:sz="0" w:space="0" w:color="auto"/>
                    <w:left w:val="none" w:sz="0" w:space="0" w:color="auto"/>
                    <w:bottom w:val="none" w:sz="0" w:space="0" w:color="auto"/>
                    <w:right w:val="none" w:sz="0" w:space="0" w:color="auto"/>
                  </w:divBdr>
                </w:div>
              </w:divsChild>
            </w:div>
            <w:div w:id="1778939798">
              <w:marLeft w:val="0"/>
              <w:marRight w:val="0"/>
              <w:marTop w:val="0"/>
              <w:marBottom w:val="0"/>
              <w:divBdr>
                <w:top w:val="none" w:sz="0" w:space="0" w:color="auto"/>
                <w:left w:val="none" w:sz="0" w:space="0" w:color="auto"/>
                <w:bottom w:val="none" w:sz="0" w:space="0" w:color="auto"/>
                <w:right w:val="none" w:sz="0" w:space="0" w:color="auto"/>
              </w:divBdr>
              <w:divsChild>
                <w:div w:id="656614068">
                  <w:marLeft w:val="0"/>
                  <w:marRight w:val="0"/>
                  <w:marTop w:val="0"/>
                  <w:marBottom w:val="0"/>
                  <w:divBdr>
                    <w:top w:val="none" w:sz="0" w:space="0" w:color="auto"/>
                    <w:left w:val="none" w:sz="0" w:space="0" w:color="auto"/>
                    <w:bottom w:val="none" w:sz="0" w:space="0" w:color="auto"/>
                    <w:right w:val="none" w:sz="0" w:space="0" w:color="auto"/>
                  </w:divBdr>
                </w:div>
              </w:divsChild>
            </w:div>
            <w:div w:id="1159882035">
              <w:marLeft w:val="0"/>
              <w:marRight w:val="0"/>
              <w:marTop w:val="0"/>
              <w:marBottom w:val="0"/>
              <w:divBdr>
                <w:top w:val="none" w:sz="0" w:space="0" w:color="auto"/>
                <w:left w:val="none" w:sz="0" w:space="0" w:color="auto"/>
                <w:bottom w:val="none" w:sz="0" w:space="0" w:color="auto"/>
                <w:right w:val="none" w:sz="0" w:space="0" w:color="auto"/>
              </w:divBdr>
              <w:divsChild>
                <w:div w:id="1578855113">
                  <w:marLeft w:val="0"/>
                  <w:marRight w:val="0"/>
                  <w:marTop w:val="0"/>
                  <w:marBottom w:val="0"/>
                  <w:divBdr>
                    <w:top w:val="none" w:sz="0" w:space="0" w:color="auto"/>
                    <w:left w:val="none" w:sz="0" w:space="0" w:color="auto"/>
                    <w:bottom w:val="none" w:sz="0" w:space="0" w:color="auto"/>
                    <w:right w:val="none" w:sz="0" w:space="0" w:color="auto"/>
                  </w:divBdr>
                </w:div>
              </w:divsChild>
            </w:div>
            <w:div w:id="986973362">
              <w:marLeft w:val="0"/>
              <w:marRight w:val="0"/>
              <w:marTop w:val="0"/>
              <w:marBottom w:val="0"/>
              <w:divBdr>
                <w:top w:val="none" w:sz="0" w:space="0" w:color="auto"/>
                <w:left w:val="none" w:sz="0" w:space="0" w:color="auto"/>
                <w:bottom w:val="none" w:sz="0" w:space="0" w:color="auto"/>
                <w:right w:val="none" w:sz="0" w:space="0" w:color="auto"/>
              </w:divBdr>
              <w:divsChild>
                <w:div w:id="1858959600">
                  <w:marLeft w:val="0"/>
                  <w:marRight w:val="0"/>
                  <w:marTop w:val="0"/>
                  <w:marBottom w:val="0"/>
                  <w:divBdr>
                    <w:top w:val="none" w:sz="0" w:space="0" w:color="auto"/>
                    <w:left w:val="none" w:sz="0" w:space="0" w:color="auto"/>
                    <w:bottom w:val="none" w:sz="0" w:space="0" w:color="auto"/>
                    <w:right w:val="none" w:sz="0" w:space="0" w:color="auto"/>
                  </w:divBdr>
                </w:div>
              </w:divsChild>
            </w:div>
            <w:div w:id="251202980">
              <w:marLeft w:val="0"/>
              <w:marRight w:val="0"/>
              <w:marTop w:val="0"/>
              <w:marBottom w:val="0"/>
              <w:divBdr>
                <w:top w:val="none" w:sz="0" w:space="0" w:color="auto"/>
                <w:left w:val="none" w:sz="0" w:space="0" w:color="auto"/>
                <w:bottom w:val="none" w:sz="0" w:space="0" w:color="auto"/>
                <w:right w:val="none" w:sz="0" w:space="0" w:color="auto"/>
              </w:divBdr>
              <w:divsChild>
                <w:div w:id="823544290">
                  <w:marLeft w:val="0"/>
                  <w:marRight w:val="0"/>
                  <w:marTop w:val="0"/>
                  <w:marBottom w:val="0"/>
                  <w:divBdr>
                    <w:top w:val="none" w:sz="0" w:space="0" w:color="auto"/>
                    <w:left w:val="none" w:sz="0" w:space="0" w:color="auto"/>
                    <w:bottom w:val="none" w:sz="0" w:space="0" w:color="auto"/>
                    <w:right w:val="none" w:sz="0" w:space="0" w:color="auto"/>
                  </w:divBdr>
                </w:div>
              </w:divsChild>
            </w:div>
            <w:div w:id="2011249200">
              <w:marLeft w:val="0"/>
              <w:marRight w:val="0"/>
              <w:marTop w:val="0"/>
              <w:marBottom w:val="0"/>
              <w:divBdr>
                <w:top w:val="none" w:sz="0" w:space="0" w:color="auto"/>
                <w:left w:val="none" w:sz="0" w:space="0" w:color="auto"/>
                <w:bottom w:val="none" w:sz="0" w:space="0" w:color="auto"/>
                <w:right w:val="none" w:sz="0" w:space="0" w:color="auto"/>
              </w:divBdr>
              <w:divsChild>
                <w:div w:id="1774671958">
                  <w:marLeft w:val="0"/>
                  <w:marRight w:val="0"/>
                  <w:marTop w:val="0"/>
                  <w:marBottom w:val="0"/>
                  <w:divBdr>
                    <w:top w:val="none" w:sz="0" w:space="0" w:color="auto"/>
                    <w:left w:val="none" w:sz="0" w:space="0" w:color="auto"/>
                    <w:bottom w:val="none" w:sz="0" w:space="0" w:color="auto"/>
                    <w:right w:val="none" w:sz="0" w:space="0" w:color="auto"/>
                  </w:divBdr>
                </w:div>
              </w:divsChild>
            </w:div>
            <w:div w:id="348801686">
              <w:marLeft w:val="0"/>
              <w:marRight w:val="0"/>
              <w:marTop w:val="0"/>
              <w:marBottom w:val="0"/>
              <w:divBdr>
                <w:top w:val="none" w:sz="0" w:space="0" w:color="auto"/>
                <w:left w:val="none" w:sz="0" w:space="0" w:color="auto"/>
                <w:bottom w:val="none" w:sz="0" w:space="0" w:color="auto"/>
                <w:right w:val="none" w:sz="0" w:space="0" w:color="auto"/>
              </w:divBdr>
              <w:divsChild>
                <w:div w:id="1254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7330941">
      <w:bodyDiv w:val="1"/>
      <w:marLeft w:val="0"/>
      <w:marRight w:val="0"/>
      <w:marTop w:val="0"/>
      <w:marBottom w:val="0"/>
      <w:divBdr>
        <w:top w:val="none" w:sz="0" w:space="0" w:color="auto"/>
        <w:left w:val="none" w:sz="0" w:space="0" w:color="auto"/>
        <w:bottom w:val="none" w:sz="0" w:space="0" w:color="auto"/>
        <w:right w:val="none" w:sz="0" w:space="0" w:color="auto"/>
      </w:divBdr>
      <w:divsChild>
        <w:div w:id="470438773">
          <w:marLeft w:val="0"/>
          <w:marRight w:val="0"/>
          <w:marTop w:val="0"/>
          <w:marBottom w:val="0"/>
          <w:divBdr>
            <w:top w:val="none" w:sz="0" w:space="0" w:color="auto"/>
            <w:left w:val="none" w:sz="0" w:space="0" w:color="auto"/>
            <w:bottom w:val="none" w:sz="0" w:space="0" w:color="auto"/>
            <w:right w:val="none" w:sz="0" w:space="0" w:color="auto"/>
          </w:divBdr>
          <w:divsChild>
            <w:div w:id="1428624114">
              <w:marLeft w:val="0"/>
              <w:marRight w:val="0"/>
              <w:marTop w:val="0"/>
              <w:marBottom w:val="0"/>
              <w:divBdr>
                <w:top w:val="none" w:sz="0" w:space="0" w:color="auto"/>
                <w:left w:val="none" w:sz="0" w:space="0" w:color="auto"/>
                <w:bottom w:val="none" w:sz="0" w:space="0" w:color="auto"/>
                <w:right w:val="none" w:sz="0" w:space="0" w:color="auto"/>
              </w:divBdr>
              <w:divsChild>
                <w:div w:id="2085758200">
                  <w:marLeft w:val="0"/>
                  <w:marRight w:val="0"/>
                  <w:marTop w:val="0"/>
                  <w:marBottom w:val="0"/>
                  <w:divBdr>
                    <w:top w:val="none" w:sz="0" w:space="0" w:color="auto"/>
                    <w:left w:val="none" w:sz="0" w:space="0" w:color="auto"/>
                    <w:bottom w:val="none" w:sz="0" w:space="0" w:color="auto"/>
                    <w:right w:val="none" w:sz="0" w:space="0" w:color="auto"/>
                  </w:divBdr>
                </w:div>
              </w:divsChild>
            </w:div>
            <w:div w:id="1993633634">
              <w:marLeft w:val="0"/>
              <w:marRight w:val="0"/>
              <w:marTop w:val="0"/>
              <w:marBottom w:val="0"/>
              <w:divBdr>
                <w:top w:val="none" w:sz="0" w:space="0" w:color="auto"/>
                <w:left w:val="none" w:sz="0" w:space="0" w:color="auto"/>
                <w:bottom w:val="none" w:sz="0" w:space="0" w:color="auto"/>
                <w:right w:val="none" w:sz="0" w:space="0" w:color="auto"/>
              </w:divBdr>
              <w:divsChild>
                <w:div w:id="1444375105">
                  <w:marLeft w:val="0"/>
                  <w:marRight w:val="0"/>
                  <w:marTop w:val="0"/>
                  <w:marBottom w:val="0"/>
                  <w:divBdr>
                    <w:top w:val="none" w:sz="0" w:space="0" w:color="auto"/>
                    <w:left w:val="none" w:sz="0" w:space="0" w:color="auto"/>
                    <w:bottom w:val="none" w:sz="0" w:space="0" w:color="auto"/>
                    <w:right w:val="none" w:sz="0" w:space="0" w:color="auto"/>
                  </w:divBdr>
                </w:div>
              </w:divsChild>
            </w:div>
            <w:div w:id="1440102913">
              <w:marLeft w:val="0"/>
              <w:marRight w:val="0"/>
              <w:marTop w:val="0"/>
              <w:marBottom w:val="0"/>
              <w:divBdr>
                <w:top w:val="none" w:sz="0" w:space="0" w:color="auto"/>
                <w:left w:val="none" w:sz="0" w:space="0" w:color="auto"/>
                <w:bottom w:val="none" w:sz="0" w:space="0" w:color="auto"/>
                <w:right w:val="none" w:sz="0" w:space="0" w:color="auto"/>
              </w:divBdr>
              <w:divsChild>
                <w:div w:id="637683182">
                  <w:marLeft w:val="0"/>
                  <w:marRight w:val="0"/>
                  <w:marTop w:val="0"/>
                  <w:marBottom w:val="0"/>
                  <w:divBdr>
                    <w:top w:val="none" w:sz="0" w:space="0" w:color="auto"/>
                    <w:left w:val="none" w:sz="0" w:space="0" w:color="auto"/>
                    <w:bottom w:val="none" w:sz="0" w:space="0" w:color="auto"/>
                    <w:right w:val="none" w:sz="0" w:space="0" w:color="auto"/>
                  </w:divBdr>
                </w:div>
              </w:divsChild>
            </w:div>
            <w:div w:id="1992101714">
              <w:marLeft w:val="0"/>
              <w:marRight w:val="0"/>
              <w:marTop w:val="0"/>
              <w:marBottom w:val="0"/>
              <w:divBdr>
                <w:top w:val="none" w:sz="0" w:space="0" w:color="auto"/>
                <w:left w:val="none" w:sz="0" w:space="0" w:color="auto"/>
                <w:bottom w:val="none" w:sz="0" w:space="0" w:color="auto"/>
                <w:right w:val="none" w:sz="0" w:space="0" w:color="auto"/>
              </w:divBdr>
              <w:divsChild>
                <w:div w:id="1622033899">
                  <w:marLeft w:val="0"/>
                  <w:marRight w:val="0"/>
                  <w:marTop w:val="0"/>
                  <w:marBottom w:val="0"/>
                  <w:divBdr>
                    <w:top w:val="none" w:sz="0" w:space="0" w:color="auto"/>
                    <w:left w:val="none" w:sz="0" w:space="0" w:color="auto"/>
                    <w:bottom w:val="none" w:sz="0" w:space="0" w:color="auto"/>
                    <w:right w:val="none" w:sz="0" w:space="0" w:color="auto"/>
                  </w:divBdr>
                </w:div>
              </w:divsChild>
            </w:div>
            <w:div w:id="1305814141">
              <w:marLeft w:val="0"/>
              <w:marRight w:val="0"/>
              <w:marTop w:val="0"/>
              <w:marBottom w:val="0"/>
              <w:divBdr>
                <w:top w:val="none" w:sz="0" w:space="0" w:color="auto"/>
                <w:left w:val="none" w:sz="0" w:space="0" w:color="auto"/>
                <w:bottom w:val="none" w:sz="0" w:space="0" w:color="auto"/>
                <w:right w:val="none" w:sz="0" w:space="0" w:color="auto"/>
              </w:divBdr>
              <w:divsChild>
                <w:div w:id="926159612">
                  <w:marLeft w:val="0"/>
                  <w:marRight w:val="0"/>
                  <w:marTop w:val="0"/>
                  <w:marBottom w:val="0"/>
                  <w:divBdr>
                    <w:top w:val="none" w:sz="0" w:space="0" w:color="auto"/>
                    <w:left w:val="none" w:sz="0" w:space="0" w:color="auto"/>
                    <w:bottom w:val="none" w:sz="0" w:space="0" w:color="auto"/>
                    <w:right w:val="none" w:sz="0" w:space="0" w:color="auto"/>
                  </w:divBdr>
                </w:div>
              </w:divsChild>
            </w:div>
            <w:div w:id="541595751">
              <w:marLeft w:val="0"/>
              <w:marRight w:val="0"/>
              <w:marTop w:val="0"/>
              <w:marBottom w:val="0"/>
              <w:divBdr>
                <w:top w:val="none" w:sz="0" w:space="0" w:color="auto"/>
                <w:left w:val="none" w:sz="0" w:space="0" w:color="auto"/>
                <w:bottom w:val="none" w:sz="0" w:space="0" w:color="auto"/>
                <w:right w:val="none" w:sz="0" w:space="0" w:color="auto"/>
              </w:divBdr>
              <w:divsChild>
                <w:div w:id="1442073526">
                  <w:marLeft w:val="0"/>
                  <w:marRight w:val="0"/>
                  <w:marTop w:val="0"/>
                  <w:marBottom w:val="0"/>
                  <w:divBdr>
                    <w:top w:val="none" w:sz="0" w:space="0" w:color="auto"/>
                    <w:left w:val="none" w:sz="0" w:space="0" w:color="auto"/>
                    <w:bottom w:val="none" w:sz="0" w:space="0" w:color="auto"/>
                    <w:right w:val="none" w:sz="0" w:space="0" w:color="auto"/>
                  </w:divBdr>
                </w:div>
              </w:divsChild>
            </w:div>
            <w:div w:id="1153135942">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225458737">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
              </w:divsChild>
            </w:div>
            <w:div w:id="965769477">
              <w:marLeft w:val="0"/>
              <w:marRight w:val="0"/>
              <w:marTop w:val="0"/>
              <w:marBottom w:val="0"/>
              <w:divBdr>
                <w:top w:val="none" w:sz="0" w:space="0" w:color="auto"/>
                <w:left w:val="none" w:sz="0" w:space="0" w:color="auto"/>
                <w:bottom w:val="none" w:sz="0" w:space="0" w:color="auto"/>
                <w:right w:val="none" w:sz="0" w:space="0" w:color="auto"/>
              </w:divBdr>
              <w:divsChild>
                <w:div w:id="291600731">
                  <w:marLeft w:val="0"/>
                  <w:marRight w:val="0"/>
                  <w:marTop w:val="0"/>
                  <w:marBottom w:val="0"/>
                  <w:divBdr>
                    <w:top w:val="none" w:sz="0" w:space="0" w:color="auto"/>
                    <w:left w:val="none" w:sz="0" w:space="0" w:color="auto"/>
                    <w:bottom w:val="none" w:sz="0" w:space="0" w:color="auto"/>
                    <w:right w:val="none" w:sz="0" w:space="0" w:color="auto"/>
                  </w:divBdr>
                </w:div>
              </w:divsChild>
            </w:div>
            <w:div w:id="2070225125">
              <w:marLeft w:val="0"/>
              <w:marRight w:val="0"/>
              <w:marTop w:val="0"/>
              <w:marBottom w:val="0"/>
              <w:divBdr>
                <w:top w:val="none" w:sz="0" w:space="0" w:color="auto"/>
                <w:left w:val="none" w:sz="0" w:space="0" w:color="auto"/>
                <w:bottom w:val="none" w:sz="0" w:space="0" w:color="auto"/>
                <w:right w:val="none" w:sz="0" w:space="0" w:color="auto"/>
              </w:divBdr>
              <w:divsChild>
                <w:div w:id="1799496636">
                  <w:marLeft w:val="0"/>
                  <w:marRight w:val="0"/>
                  <w:marTop w:val="0"/>
                  <w:marBottom w:val="0"/>
                  <w:divBdr>
                    <w:top w:val="none" w:sz="0" w:space="0" w:color="auto"/>
                    <w:left w:val="none" w:sz="0" w:space="0" w:color="auto"/>
                    <w:bottom w:val="none" w:sz="0" w:space="0" w:color="auto"/>
                    <w:right w:val="none" w:sz="0" w:space="0" w:color="auto"/>
                  </w:divBdr>
                </w:div>
              </w:divsChild>
            </w:div>
            <w:div w:id="261769484">
              <w:marLeft w:val="0"/>
              <w:marRight w:val="0"/>
              <w:marTop w:val="0"/>
              <w:marBottom w:val="0"/>
              <w:divBdr>
                <w:top w:val="none" w:sz="0" w:space="0" w:color="auto"/>
                <w:left w:val="none" w:sz="0" w:space="0" w:color="auto"/>
                <w:bottom w:val="none" w:sz="0" w:space="0" w:color="auto"/>
                <w:right w:val="none" w:sz="0" w:space="0" w:color="auto"/>
              </w:divBdr>
              <w:divsChild>
                <w:div w:id="2107577970">
                  <w:marLeft w:val="0"/>
                  <w:marRight w:val="0"/>
                  <w:marTop w:val="0"/>
                  <w:marBottom w:val="0"/>
                  <w:divBdr>
                    <w:top w:val="none" w:sz="0" w:space="0" w:color="auto"/>
                    <w:left w:val="none" w:sz="0" w:space="0" w:color="auto"/>
                    <w:bottom w:val="none" w:sz="0" w:space="0" w:color="auto"/>
                    <w:right w:val="none" w:sz="0" w:space="0" w:color="auto"/>
                  </w:divBdr>
                </w:div>
              </w:divsChild>
            </w:div>
            <w:div w:id="965887357">
              <w:marLeft w:val="0"/>
              <w:marRight w:val="0"/>
              <w:marTop w:val="0"/>
              <w:marBottom w:val="0"/>
              <w:divBdr>
                <w:top w:val="none" w:sz="0" w:space="0" w:color="auto"/>
                <w:left w:val="none" w:sz="0" w:space="0" w:color="auto"/>
                <w:bottom w:val="none" w:sz="0" w:space="0" w:color="auto"/>
                <w:right w:val="none" w:sz="0" w:space="0" w:color="auto"/>
              </w:divBdr>
              <w:divsChild>
                <w:div w:id="2105103320">
                  <w:marLeft w:val="0"/>
                  <w:marRight w:val="0"/>
                  <w:marTop w:val="0"/>
                  <w:marBottom w:val="0"/>
                  <w:divBdr>
                    <w:top w:val="none" w:sz="0" w:space="0" w:color="auto"/>
                    <w:left w:val="none" w:sz="0" w:space="0" w:color="auto"/>
                    <w:bottom w:val="none" w:sz="0" w:space="0" w:color="auto"/>
                    <w:right w:val="none" w:sz="0" w:space="0" w:color="auto"/>
                  </w:divBdr>
                </w:div>
              </w:divsChild>
            </w:div>
            <w:div w:id="1237982524">
              <w:marLeft w:val="0"/>
              <w:marRight w:val="0"/>
              <w:marTop w:val="0"/>
              <w:marBottom w:val="0"/>
              <w:divBdr>
                <w:top w:val="none" w:sz="0" w:space="0" w:color="auto"/>
                <w:left w:val="none" w:sz="0" w:space="0" w:color="auto"/>
                <w:bottom w:val="none" w:sz="0" w:space="0" w:color="auto"/>
                <w:right w:val="none" w:sz="0" w:space="0" w:color="auto"/>
              </w:divBdr>
              <w:divsChild>
                <w:div w:id="16631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8740">
      <w:bodyDiv w:val="1"/>
      <w:marLeft w:val="0"/>
      <w:marRight w:val="0"/>
      <w:marTop w:val="0"/>
      <w:marBottom w:val="0"/>
      <w:divBdr>
        <w:top w:val="none" w:sz="0" w:space="0" w:color="auto"/>
        <w:left w:val="none" w:sz="0" w:space="0" w:color="auto"/>
        <w:bottom w:val="none" w:sz="0" w:space="0" w:color="auto"/>
        <w:right w:val="none" w:sz="0" w:space="0" w:color="auto"/>
      </w:divBdr>
      <w:divsChild>
        <w:div w:id="1870798372">
          <w:marLeft w:val="0"/>
          <w:marRight w:val="0"/>
          <w:marTop w:val="0"/>
          <w:marBottom w:val="0"/>
          <w:divBdr>
            <w:top w:val="none" w:sz="0" w:space="0" w:color="auto"/>
            <w:left w:val="none" w:sz="0" w:space="0" w:color="auto"/>
            <w:bottom w:val="none" w:sz="0" w:space="0" w:color="auto"/>
            <w:right w:val="none" w:sz="0" w:space="0" w:color="auto"/>
          </w:divBdr>
          <w:divsChild>
            <w:div w:id="1740322923">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845173120">
              <w:marLeft w:val="0"/>
              <w:marRight w:val="0"/>
              <w:marTop w:val="0"/>
              <w:marBottom w:val="0"/>
              <w:divBdr>
                <w:top w:val="none" w:sz="0" w:space="0" w:color="auto"/>
                <w:left w:val="none" w:sz="0" w:space="0" w:color="auto"/>
                <w:bottom w:val="none" w:sz="0" w:space="0" w:color="auto"/>
                <w:right w:val="none" w:sz="0" w:space="0" w:color="auto"/>
              </w:divBdr>
              <w:divsChild>
                <w:div w:id="1753745680">
                  <w:marLeft w:val="0"/>
                  <w:marRight w:val="0"/>
                  <w:marTop w:val="0"/>
                  <w:marBottom w:val="0"/>
                  <w:divBdr>
                    <w:top w:val="none" w:sz="0" w:space="0" w:color="auto"/>
                    <w:left w:val="none" w:sz="0" w:space="0" w:color="auto"/>
                    <w:bottom w:val="none" w:sz="0" w:space="0" w:color="auto"/>
                    <w:right w:val="none" w:sz="0" w:space="0" w:color="auto"/>
                  </w:divBdr>
                </w:div>
              </w:divsChild>
            </w:div>
            <w:div w:id="1162089588">
              <w:marLeft w:val="0"/>
              <w:marRight w:val="0"/>
              <w:marTop w:val="0"/>
              <w:marBottom w:val="0"/>
              <w:divBdr>
                <w:top w:val="none" w:sz="0" w:space="0" w:color="auto"/>
                <w:left w:val="none" w:sz="0" w:space="0" w:color="auto"/>
                <w:bottom w:val="none" w:sz="0" w:space="0" w:color="auto"/>
                <w:right w:val="none" w:sz="0" w:space="0" w:color="auto"/>
              </w:divBdr>
              <w:divsChild>
                <w:div w:id="1306467732">
                  <w:marLeft w:val="0"/>
                  <w:marRight w:val="0"/>
                  <w:marTop w:val="0"/>
                  <w:marBottom w:val="0"/>
                  <w:divBdr>
                    <w:top w:val="none" w:sz="0" w:space="0" w:color="auto"/>
                    <w:left w:val="none" w:sz="0" w:space="0" w:color="auto"/>
                    <w:bottom w:val="none" w:sz="0" w:space="0" w:color="auto"/>
                    <w:right w:val="none" w:sz="0" w:space="0" w:color="auto"/>
                  </w:divBdr>
                </w:div>
              </w:divsChild>
            </w:div>
            <w:div w:id="1355687518">
              <w:marLeft w:val="0"/>
              <w:marRight w:val="0"/>
              <w:marTop w:val="0"/>
              <w:marBottom w:val="0"/>
              <w:divBdr>
                <w:top w:val="none" w:sz="0" w:space="0" w:color="auto"/>
                <w:left w:val="none" w:sz="0" w:space="0" w:color="auto"/>
                <w:bottom w:val="none" w:sz="0" w:space="0" w:color="auto"/>
                <w:right w:val="none" w:sz="0" w:space="0" w:color="auto"/>
              </w:divBdr>
              <w:divsChild>
                <w:div w:id="1161193645">
                  <w:marLeft w:val="0"/>
                  <w:marRight w:val="0"/>
                  <w:marTop w:val="0"/>
                  <w:marBottom w:val="0"/>
                  <w:divBdr>
                    <w:top w:val="none" w:sz="0" w:space="0" w:color="auto"/>
                    <w:left w:val="none" w:sz="0" w:space="0" w:color="auto"/>
                    <w:bottom w:val="none" w:sz="0" w:space="0" w:color="auto"/>
                    <w:right w:val="none" w:sz="0" w:space="0" w:color="auto"/>
                  </w:divBdr>
                </w:div>
              </w:divsChild>
            </w:div>
            <w:div w:id="528492578">
              <w:marLeft w:val="0"/>
              <w:marRight w:val="0"/>
              <w:marTop w:val="0"/>
              <w:marBottom w:val="0"/>
              <w:divBdr>
                <w:top w:val="none" w:sz="0" w:space="0" w:color="auto"/>
                <w:left w:val="none" w:sz="0" w:space="0" w:color="auto"/>
                <w:bottom w:val="none" w:sz="0" w:space="0" w:color="auto"/>
                <w:right w:val="none" w:sz="0" w:space="0" w:color="auto"/>
              </w:divBdr>
              <w:divsChild>
                <w:div w:id="1989556065">
                  <w:marLeft w:val="0"/>
                  <w:marRight w:val="0"/>
                  <w:marTop w:val="0"/>
                  <w:marBottom w:val="0"/>
                  <w:divBdr>
                    <w:top w:val="none" w:sz="0" w:space="0" w:color="auto"/>
                    <w:left w:val="none" w:sz="0" w:space="0" w:color="auto"/>
                    <w:bottom w:val="none" w:sz="0" w:space="0" w:color="auto"/>
                    <w:right w:val="none" w:sz="0" w:space="0" w:color="auto"/>
                  </w:divBdr>
                </w:div>
              </w:divsChild>
            </w:div>
            <w:div w:id="1752197916">
              <w:marLeft w:val="0"/>
              <w:marRight w:val="0"/>
              <w:marTop w:val="0"/>
              <w:marBottom w:val="0"/>
              <w:divBdr>
                <w:top w:val="none" w:sz="0" w:space="0" w:color="auto"/>
                <w:left w:val="none" w:sz="0" w:space="0" w:color="auto"/>
                <w:bottom w:val="none" w:sz="0" w:space="0" w:color="auto"/>
                <w:right w:val="none" w:sz="0" w:space="0" w:color="auto"/>
              </w:divBdr>
              <w:divsChild>
                <w:div w:id="622158134">
                  <w:marLeft w:val="0"/>
                  <w:marRight w:val="0"/>
                  <w:marTop w:val="0"/>
                  <w:marBottom w:val="0"/>
                  <w:divBdr>
                    <w:top w:val="none" w:sz="0" w:space="0" w:color="auto"/>
                    <w:left w:val="none" w:sz="0" w:space="0" w:color="auto"/>
                    <w:bottom w:val="none" w:sz="0" w:space="0" w:color="auto"/>
                    <w:right w:val="none" w:sz="0" w:space="0" w:color="auto"/>
                  </w:divBdr>
                </w:div>
              </w:divsChild>
            </w:div>
            <w:div w:id="2055545871">
              <w:marLeft w:val="0"/>
              <w:marRight w:val="0"/>
              <w:marTop w:val="0"/>
              <w:marBottom w:val="0"/>
              <w:divBdr>
                <w:top w:val="none" w:sz="0" w:space="0" w:color="auto"/>
                <w:left w:val="none" w:sz="0" w:space="0" w:color="auto"/>
                <w:bottom w:val="none" w:sz="0" w:space="0" w:color="auto"/>
                <w:right w:val="none" w:sz="0" w:space="0" w:color="auto"/>
              </w:divBdr>
              <w:divsChild>
                <w:div w:id="953706613">
                  <w:marLeft w:val="0"/>
                  <w:marRight w:val="0"/>
                  <w:marTop w:val="0"/>
                  <w:marBottom w:val="0"/>
                  <w:divBdr>
                    <w:top w:val="none" w:sz="0" w:space="0" w:color="auto"/>
                    <w:left w:val="none" w:sz="0" w:space="0" w:color="auto"/>
                    <w:bottom w:val="none" w:sz="0" w:space="0" w:color="auto"/>
                    <w:right w:val="none" w:sz="0" w:space="0" w:color="auto"/>
                  </w:divBdr>
                </w:div>
              </w:divsChild>
            </w:div>
            <w:div w:id="2017075470">
              <w:marLeft w:val="0"/>
              <w:marRight w:val="0"/>
              <w:marTop w:val="0"/>
              <w:marBottom w:val="0"/>
              <w:divBdr>
                <w:top w:val="none" w:sz="0" w:space="0" w:color="auto"/>
                <w:left w:val="none" w:sz="0" w:space="0" w:color="auto"/>
                <w:bottom w:val="none" w:sz="0" w:space="0" w:color="auto"/>
                <w:right w:val="none" w:sz="0" w:space="0" w:color="auto"/>
              </w:divBdr>
              <w:divsChild>
                <w:div w:id="1647540976">
                  <w:marLeft w:val="0"/>
                  <w:marRight w:val="0"/>
                  <w:marTop w:val="0"/>
                  <w:marBottom w:val="0"/>
                  <w:divBdr>
                    <w:top w:val="none" w:sz="0" w:space="0" w:color="auto"/>
                    <w:left w:val="none" w:sz="0" w:space="0" w:color="auto"/>
                    <w:bottom w:val="none" w:sz="0" w:space="0" w:color="auto"/>
                    <w:right w:val="none" w:sz="0" w:space="0" w:color="auto"/>
                  </w:divBdr>
                </w:div>
              </w:divsChild>
            </w:div>
            <w:div w:id="455105294">
              <w:marLeft w:val="0"/>
              <w:marRight w:val="0"/>
              <w:marTop w:val="0"/>
              <w:marBottom w:val="0"/>
              <w:divBdr>
                <w:top w:val="none" w:sz="0" w:space="0" w:color="auto"/>
                <w:left w:val="none" w:sz="0" w:space="0" w:color="auto"/>
                <w:bottom w:val="none" w:sz="0" w:space="0" w:color="auto"/>
                <w:right w:val="none" w:sz="0" w:space="0" w:color="auto"/>
              </w:divBdr>
              <w:divsChild>
                <w:div w:id="794560133">
                  <w:marLeft w:val="0"/>
                  <w:marRight w:val="0"/>
                  <w:marTop w:val="0"/>
                  <w:marBottom w:val="0"/>
                  <w:divBdr>
                    <w:top w:val="none" w:sz="0" w:space="0" w:color="auto"/>
                    <w:left w:val="none" w:sz="0" w:space="0" w:color="auto"/>
                    <w:bottom w:val="none" w:sz="0" w:space="0" w:color="auto"/>
                    <w:right w:val="none" w:sz="0" w:space="0" w:color="auto"/>
                  </w:divBdr>
                </w:div>
              </w:divsChild>
            </w:div>
            <w:div w:id="1750227407">
              <w:marLeft w:val="0"/>
              <w:marRight w:val="0"/>
              <w:marTop w:val="0"/>
              <w:marBottom w:val="0"/>
              <w:divBdr>
                <w:top w:val="none" w:sz="0" w:space="0" w:color="auto"/>
                <w:left w:val="none" w:sz="0" w:space="0" w:color="auto"/>
                <w:bottom w:val="none" w:sz="0" w:space="0" w:color="auto"/>
                <w:right w:val="none" w:sz="0" w:space="0" w:color="auto"/>
              </w:divBdr>
              <w:divsChild>
                <w:div w:id="1530022159">
                  <w:marLeft w:val="0"/>
                  <w:marRight w:val="0"/>
                  <w:marTop w:val="0"/>
                  <w:marBottom w:val="0"/>
                  <w:divBdr>
                    <w:top w:val="none" w:sz="0" w:space="0" w:color="auto"/>
                    <w:left w:val="none" w:sz="0" w:space="0" w:color="auto"/>
                    <w:bottom w:val="none" w:sz="0" w:space="0" w:color="auto"/>
                    <w:right w:val="none" w:sz="0" w:space="0" w:color="auto"/>
                  </w:divBdr>
                </w:div>
              </w:divsChild>
            </w:div>
            <w:div w:id="1423453286">
              <w:marLeft w:val="0"/>
              <w:marRight w:val="0"/>
              <w:marTop w:val="0"/>
              <w:marBottom w:val="0"/>
              <w:divBdr>
                <w:top w:val="none" w:sz="0" w:space="0" w:color="auto"/>
                <w:left w:val="none" w:sz="0" w:space="0" w:color="auto"/>
                <w:bottom w:val="none" w:sz="0" w:space="0" w:color="auto"/>
                <w:right w:val="none" w:sz="0" w:space="0" w:color="auto"/>
              </w:divBdr>
              <w:divsChild>
                <w:div w:id="168569781">
                  <w:marLeft w:val="0"/>
                  <w:marRight w:val="0"/>
                  <w:marTop w:val="0"/>
                  <w:marBottom w:val="0"/>
                  <w:divBdr>
                    <w:top w:val="none" w:sz="0" w:space="0" w:color="auto"/>
                    <w:left w:val="none" w:sz="0" w:space="0" w:color="auto"/>
                    <w:bottom w:val="none" w:sz="0" w:space="0" w:color="auto"/>
                    <w:right w:val="none" w:sz="0" w:space="0" w:color="auto"/>
                  </w:divBdr>
                </w:div>
              </w:divsChild>
            </w:div>
            <w:div w:id="1940328526">
              <w:marLeft w:val="0"/>
              <w:marRight w:val="0"/>
              <w:marTop w:val="0"/>
              <w:marBottom w:val="0"/>
              <w:divBdr>
                <w:top w:val="none" w:sz="0" w:space="0" w:color="auto"/>
                <w:left w:val="none" w:sz="0" w:space="0" w:color="auto"/>
                <w:bottom w:val="none" w:sz="0" w:space="0" w:color="auto"/>
                <w:right w:val="none" w:sz="0" w:space="0" w:color="auto"/>
              </w:divBdr>
              <w:divsChild>
                <w:div w:id="1784684739">
                  <w:marLeft w:val="0"/>
                  <w:marRight w:val="0"/>
                  <w:marTop w:val="0"/>
                  <w:marBottom w:val="0"/>
                  <w:divBdr>
                    <w:top w:val="none" w:sz="0" w:space="0" w:color="auto"/>
                    <w:left w:val="none" w:sz="0" w:space="0" w:color="auto"/>
                    <w:bottom w:val="none" w:sz="0" w:space="0" w:color="auto"/>
                    <w:right w:val="none" w:sz="0" w:space="0" w:color="auto"/>
                  </w:divBdr>
                </w:div>
              </w:divsChild>
            </w:div>
            <w:div w:id="75131365">
              <w:marLeft w:val="0"/>
              <w:marRight w:val="0"/>
              <w:marTop w:val="0"/>
              <w:marBottom w:val="0"/>
              <w:divBdr>
                <w:top w:val="none" w:sz="0" w:space="0" w:color="auto"/>
                <w:left w:val="none" w:sz="0" w:space="0" w:color="auto"/>
                <w:bottom w:val="none" w:sz="0" w:space="0" w:color="auto"/>
                <w:right w:val="none" w:sz="0" w:space="0" w:color="auto"/>
              </w:divBdr>
              <w:divsChild>
                <w:div w:id="52506928">
                  <w:marLeft w:val="0"/>
                  <w:marRight w:val="0"/>
                  <w:marTop w:val="0"/>
                  <w:marBottom w:val="0"/>
                  <w:divBdr>
                    <w:top w:val="none" w:sz="0" w:space="0" w:color="auto"/>
                    <w:left w:val="none" w:sz="0" w:space="0" w:color="auto"/>
                    <w:bottom w:val="none" w:sz="0" w:space="0" w:color="auto"/>
                    <w:right w:val="none" w:sz="0" w:space="0" w:color="auto"/>
                  </w:divBdr>
                </w:div>
              </w:divsChild>
            </w:div>
            <w:div w:id="611015277">
              <w:marLeft w:val="0"/>
              <w:marRight w:val="0"/>
              <w:marTop w:val="0"/>
              <w:marBottom w:val="0"/>
              <w:divBdr>
                <w:top w:val="none" w:sz="0" w:space="0" w:color="auto"/>
                <w:left w:val="none" w:sz="0" w:space="0" w:color="auto"/>
                <w:bottom w:val="none" w:sz="0" w:space="0" w:color="auto"/>
                <w:right w:val="none" w:sz="0" w:space="0" w:color="auto"/>
              </w:divBdr>
              <w:divsChild>
                <w:div w:id="770704448">
                  <w:marLeft w:val="0"/>
                  <w:marRight w:val="0"/>
                  <w:marTop w:val="0"/>
                  <w:marBottom w:val="0"/>
                  <w:divBdr>
                    <w:top w:val="none" w:sz="0" w:space="0" w:color="auto"/>
                    <w:left w:val="none" w:sz="0" w:space="0" w:color="auto"/>
                    <w:bottom w:val="none" w:sz="0" w:space="0" w:color="auto"/>
                    <w:right w:val="none" w:sz="0" w:space="0" w:color="auto"/>
                  </w:divBdr>
                </w:div>
              </w:divsChild>
            </w:div>
            <w:div w:id="1361511415">
              <w:marLeft w:val="0"/>
              <w:marRight w:val="0"/>
              <w:marTop w:val="0"/>
              <w:marBottom w:val="0"/>
              <w:divBdr>
                <w:top w:val="none" w:sz="0" w:space="0" w:color="auto"/>
                <w:left w:val="none" w:sz="0" w:space="0" w:color="auto"/>
                <w:bottom w:val="none" w:sz="0" w:space="0" w:color="auto"/>
                <w:right w:val="none" w:sz="0" w:space="0" w:color="auto"/>
              </w:divBdr>
              <w:divsChild>
                <w:div w:id="816338295">
                  <w:marLeft w:val="0"/>
                  <w:marRight w:val="0"/>
                  <w:marTop w:val="0"/>
                  <w:marBottom w:val="0"/>
                  <w:divBdr>
                    <w:top w:val="none" w:sz="0" w:space="0" w:color="auto"/>
                    <w:left w:val="none" w:sz="0" w:space="0" w:color="auto"/>
                    <w:bottom w:val="none" w:sz="0" w:space="0" w:color="auto"/>
                    <w:right w:val="none" w:sz="0" w:space="0" w:color="auto"/>
                  </w:divBdr>
                </w:div>
              </w:divsChild>
            </w:div>
            <w:div w:id="322970893">
              <w:marLeft w:val="0"/>
              <w:marRight w:val="0"/>
              <w:marTop w:val="0"/>
              <w:marBottom w:val="0"/>
              <w:divBdr>
                <w:top w:val="none" w:sz="0" w:space="0" w:color="auto"/>
                <w:left w:val="none" w:sz="0" w:space="0" w:color="auto"/>
                <w:bottom w:val="none" w:sz="0" w:space="0" w:color="auto"/>
                <w:right w:val="none" w:sz="0" w:space="0" w:color="auto"/>
              </w:divBdr>
              <w:divsChild>
                <w:div w:id="797652175">
                  <w:marLeft w:val="0"/>
                  <w:marRight w:val="0"/>
                  <w:marTop w:val="0"/>
                  <w:marBottom w:val="0"/>
                  <w:divBdr>
                    <w:top w:val="none" w:sz="0" w:space="0" w:color="auto"/>
                    <w:left w:val="none" w:sz="0" w:space="0" w:color="auto"/>
                    <w:bottom w:val="none" w:sz="0" w:space="0" w:color="auto"/>
                    <w:right w:val="none" w:sz="0" w:space="0" w:color="auto"/>
                  </w:divBdr>
                </w:div>
              </w:divsChild>
            </w:div>
            <w:div w:id="1924990373">
              <w:marLeft w:val="0"/>
              <w:marRight w:val="0"/>
              <w:marTop w:val="0"/>
              <w:marBottom w:val="0"/>
              <w:divBdr>
                <w:top w:val="none" w:sz="0" w:space="0" w:color="auto"/>
                <w:left w:val="none" w:sz="0" w:space="0" w:color="auto"/>
                <w:bottom w:val="none" w:sz="0" w:space="0" w:color="auto"/>
                <w:right w:val="none" w:sz="0" w:space="0" w:color="auto"/>
              </w:divBdr>
              <w:divsChild>
                <w:div w:id="18934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8316">
      <w:bodyDiv w:val="1"/>
      <w:marLeft w:val="0"/>
      <w:marRight w:val="0"/>
      <w:marTop w:val="0"/>
      <w:marBottom w:val="0"/>
      <w:divBdr>
        <w:top w:val="none" w:sz="0" w:space="0" w:color="auto"/>
        <w:left w:val="none" w:sz="0" w:space="0" w:color="auto"/>
        <w:bottom w:val="none" w:sz="0" w:space="0" w:color="auto"/>
        <w:right w:val="none" w:sz="0" w:space="0" w:color="auto"/>
      </w:divBdr>
      <w:divsChild>
        <w:div w:id="1175729315">
          <w:marLeft w:val="0"/>
          <w:marRight w:val="0"/>
          <w:marTop w:val="0"/>
          <w:marBottom w:val="0"/>
          <w:divBdr>
            <w:top w:val="none" w:sz="0" w:space="0" w:color="auto"/>
            <w:left w:val="none" w:sz="0" w:space="0" w:color="auto"/>
            <w:bottom w:val="none" w:sz="0" w:space="0" w:color="auto"/>
            <w:right w:val="none" w:sz="0" w:space="0" w:color="auto"/>
          </w:divBdr>
          <w:divsChild>
            <w:div w:id="176845240">
              <w:marLeft w:val="0"/>
              <w:marRight w:val="0"/>
              <w:marTop w:val="0"/>
              <w:marBottom w:val="0"/>
              <w:divBdr>
                <w:top w:val="none" w:sz="0" w:space="0" w:color="auto"/>
                <w:left w:val="none" w:sz="0" w:space="0" w:color="auto"/>
                <w:bottom w:val="none" w:sz="0" w:space="0" w:color="auto"/>
                <w:right w:val="none" w:sz="0" w:space="0" w:color="auto"/>
              </w:divBdr>
              <w:divsChild>
                <w:div w:id="1739747356">
                  <w:marLeft w:val="0"/>
                  <w:marRight w:val="0"/>
                  <w:marTop w:val="0"/>
                  <w:marBottom w:val="0"/>
                  <w:divBdr>
                    <w:top w:val="none" w:sz="0" w:space="0" w:color="auto"/>
                    <w:left w:val="none" w:sz="0" w:space="0" w:color="auto"/>
                    <w:bottom w:val="none" w:sz="0" w:space="0" w:color="auto"/>
                    <w:right w:val="none" w:sz="0" w:space="0" w:color="auto"/>
                  </w:divBdr>
                </w:div>
              </w:divsChild>
            </w:div>
            <w:div w:id="1622496499">
              <w:marLeft w:val="0"/>
              <w:marRight w:val="0"/>
              <w:marTop w:val="0"/>
              <w:marBottom w:val="0"/>
              <w:divBdr>
                <w:top w:val="none" w:sz="0" w:space="0" w:color="auto"/>
                <w:left w:val="none" w:sz="0" w:space="0" w:color="auto"/>
                <w:bottom w:val="none" w:sz="0" w:space="0" w:color="auto"/>
                <w:right w:val="none" w:sz="0" w:space="0" w:color="auto"/>
              </w:divBdr>
              <w:divsChild>
                <w:div w:id="1085301199">
                  <w:marLeft w:val="0"/>
                  <w:marRight w:val="0"/>
                  <w:marTop w:val="0"/>
                  <w:marBottom w:val="0"/>
                  <w:divBdr>
                    <w:top w:val="none" w:sz="0" w:space="0" w:color="auto"/>
                    <w:left w:val="none" w:sz="0" w:space="0" w:color="auto"/>
                    <w:bottom w:val="none" w:sz="0" w:space="0" w:color="auto"/>
                    <w:right w:val="none" w:sz="0" w:space="0" w:color="auto"/>
                  </w:divBdr>
                </w:div>
              </w:divsChild>
            </w:div>
            <w:div w:id="666178433">
              <w:marLeft w:val="0"/>
              <w:marRight w:val="0"/>
              <w:marTop w:val="0"/>
              <w:marBottom w:val="0"/>
              <w:divBdr>
                <w:top w:val="none" w:sz="0" w:space="0" w:color="auto"/>
                <w:left w:val="none" w:sz="0" w:space="0" w:color="auto"/>
                <w:bottom w:val="none" w:sz="0" w:space="0" w:color="auto"/>
                <w:right w:val="none" w:sz="0" w:space="0" w:color="auto"/>
              </w:divBdr>
              <w:divsChild>
                <w:div w:id="231162382">
                  <w:marLeft w:val="0"/>
                  <w:marRight w:val="0"/>
                  <w:marTop w:val="0"/>
                  <w:marBottom w:val="0"/>
                  <w:divBdr>
                    <w:top w:val="none" w:sz="0" w:space="0" w:color="auto"/>
                    <w:left w:val="none" w:sz="0" w:space="0" w:color="auto"/>
                    <w:bottom w:val="none" w:sz="0" w:space="0" w:color="auto"/>
                    <w:right w:val="none" w:sz="0" w:space="0" w:color="auto"/>
                  </w:divBdr>
                </w:div>
              </w:divsChild>
            </w:div>
            <w:div w:id="690373631">
              <w:marLeft w:val="0"/>
              <w:marRight w:val="0"/>
              <w:marTop w:val="0"/>
              <w:marBottom w:val="0"/>
              <w:divBdr>
                <w:top w:val="none" w:sz="0" w:space="0" w:color="auto"/>
                <w:left w:val="none" w:sz="0" w:space="0" w:color="auto"/>
                <w:bottom w:val="none" w:sz="0" w:space="0" w:color="auto"/>
                <w:right w:val="none" w:sz="0" w:space="0" w:color="auto"/>
              </w:divBdr>
              <w:divsChild>
                <w:div w:id="1245841379">
                  <w:marLeft w:val="0"/>
                  <w:marRight w:val="0"/>
                  <w:marTop w:val="0"/>
                  <w:marBottom w:val="0"/>
                  <w:divBdr>
                    <w:top w:val="none" w:sz="0" w:space="0" w:color="auto"/>
                    <w:left w:val="none" w:sz="0" w:space="0" w:color="auto"/>
                    <w:bottom w:val="none" w:sz="0" w:space="0" w:color="auto"/>
                    <w:right w:val="none" w:sz="0" w:space="0" w:color="auto"/>
                  </w:divBdr>
                </w:div>
              </w:divsChild>
            </w:div>
            <w:div w:id="454570245">
              <w:marLeft w:val="0"/>
              <w:marRight w:val="0"/>
              <w:marTop w:val="0"/>
              <w:marBottom w:val="0"/>
              <w:divBdr>
                <w:top w:val="none" w:sz="0" w:space="0" w:color="auto"/>
                <w:left w:val="none" w:sz="0" w:space="0" w:color="auto"/>
                <w:bottom w:val="none" w:sz="0" w:space="0" w:color="auto"/>
                <w:right w:val="none" w:sz="0" w:space="0" w:color="auto"/>
              </w:divBdr>
              <w:divsChild>
                <w:div w:id="1017270805">
                  <w:marLeft w:val="0"/>
                  <w:marRight w:val="0"/>
                  <w:marTop w:val="0"/>
                  <w:marBottom w:val="0"/>
                  <w:divBdr>
                    <w:top w:val="none" w:sz="0" w:space="0" w:color="auto"/>
                    <w:left w:val="none" w:sz="0" w:space="0" w:color="auto"/>
                    <w:bottom w:val="none" w:sz="0" w:space="0" w:color="auto"/>
                    <w:right w:val="none" w:sz="0" w:space="0" w:color="auto"/>
                  </w:divBdr>
                </w:div>
              </w:divsChild>
            </w:div>
            <w:div w:id="694305475">
              <w:marLeft w:val="0"/>
              <w:marRight w:val="0"/>
              <w:marTop w:val="0"/>
              <w:marBottom w:val="0"/>
              <w:divBdr>
                <w:top w:val="none" w:sz="0" w:space="0" w:color="auto"/>
                <w:left w:val="none" w:sz="0" w:space="0" w:color="auto"/>
                <w:bottom w:val="none" w:sz="0" w:space="0" w:color="auto"/>
                <w:right w:val="none" w:sz="0" w:space="0" w:color="auto"/>
              </w:divBdr>
              <w:divsChild>
                <w:div w:id="684750424">
                  <w:marLeft w:val="0"/>
                  <w:marRight w:val="0"/>
                  <w:marTop w:val="0"/>
                  <w:marBottom w:val="0"/>
                  <w:divBdr>
                    <w:top w:val="none" w:sz="0" w:space="0" w:color="auto"/>
                    <w:left w:val="none" w:sz="0" w:space="0" w:color="auto"/>
                    <w:bottom w:val="none" w:sz="0" w:space="0" w:color="auto"/>
                    <w:right w:val="none" w:sz="0" w:space="0" w:color="auto"/>
                  </w:divBdr>
                </w:div>
              </w:divsChild>
            </w:div>
            <w:div w:id="389886959">
              <w:marLeft w:val="0"/>
              <w:marRight w:val="0"/>
              <w:marTop w:val="0"/>
              <w:marBottom w:val="0"/>
              <w:divBdr>
                <w:top w:val="none" w:sz="0" w:space="0" w:color="auto"/>
                <w:left w:val="none" w:sz="0" w:space="0" w:color="auto"/>
                <w:bottom w:val="none" w:sz="0" w:space="0" w:color="auto"/>
                <w:right w:val="none" w:sz="0" w:space="0" w:color="auto"/>
              </w:divBdr>
              <w:divsChild>
                <w:div w:id="1217426794">
                  <w:marLeft w:val="0"/>
                  <w:marRight w:val="0"/>
                  <w:marTop w:val="0"/>
                  <w:marBottom w:val="0"/>
                  <w:divBdr>
                    <w:top w:val="none" w:sz="0" w:space="0" w:color="auto"/>
                    <w:left w:val="none" w:sz="0" w:space="0" w:color="auto"/>
                    <w:bottom w:val="none" w:sz="0" w:space="0" w:color="auto"/>
                    <w:right w:val="none" w:sz="0" w:space="0" w:color="auto"/>
                  </w:divBdr>
                </w:div>
              </w:divsChild>
            </w:div>
            <w:div w:id="2122142418">
              <w:marLeft w:val="0"/>
              <w:marRight w:val="0"/>
              <w:marTop w:val="0"/>
              <w:marBottom w:val="0"/>
              <w:divBdr>
                <w:top w:val="none" w:sz="0" w:space="0" w:color="auto"/>
                <w:left w:val="none" w:sz="0" w:space="0" w:color="auto"/>
                <w:bottom w:val="none" w:sz="0" w:space="0" w:color="auto"/>
                <w:right w:val="none" w:sz="0" w:space="0" w:color="auto"/>
              </w:divBdr>
              <w:divsChild>
                <w:div w:id="1600479185">
                  <w:marLeft w:val="0"/>
                  <w:marRight w:val="0"/>
                  <w:marTop w:val="0"/>
                  <w:marBottom w:val="0"/>
                  <w:divBdr>
                    <w:top w:val="none" w:sz="0" w:space="0" w:color="auto"/>
                    <w:left w:val="none" w:sz="0" w:space="0" w:color="auto"/>
                    <w:bottom w:val="none" w:sz="0" w:space="0" w:color="auto"/>
                    <w:right w:val="none" w:sz="0" w:space="0" w:color="auto"/>
                  </w:divBdr>
                </w:div>
              </w:divsChild>
            </w:div>
            <w:div w:id="886792548">
              <w:marLeft w:val="0"/>
              <w:marRight w:val="0"/>
              <w:marTop w:val="0"/>
              <w:marBottom w:val="0"/>
              <w:divBdr>
                <w:top w:val="none" w:sz="0" w:space="0" w:color="auto"/>
                <w:left w:val="none" w:sz="0" w:space="0" w:color="auto"/>
                <w:bottom w:val="none" w:sz="0" w:space="0" w:color="auto"/>
                <w:right w:val="none" w:sz="0" w:space="0" w:color="auto"/>
              </w:divBdr>
              <w:divsChild>
                <w:div w:id="1868134463">
                  <w:marLeft w:val="0"/>
                  <w:marRight w:val="0"/>
                  <w:marTop w:val="0"/>
                  <w:marBottom w:val="0"/>
                  <w:divBdr>
                    <w:top w:val="none" w:sz="0" w:space="0" w:color="auto"/>
                    <w:left w:val="none" w:sz="0" w:space="0" w:color="auto"/>
                    <w:bottom w:val="none" w:sz="0" w:space="0" w:color="auto"/>
                    <w:right w:val="none" w:sz="0" w:space="0" w:color="auto"/>
                  </w:divBdr>
                </w:div>
              </w:divsChild>
            </w:div>
            <w:div w:id="1987390723">
              <w:marLeft w:val="0"/>
              <w:marRight w:val="0"/>
              <w:marTop w:val="0"/>
              <w:marBottom w:val="0"/>
              <w:divBdr>
                <w:top w:val="none" w:sz="0" w:space="0" w:color="auto"/>
                <w:left w:val="none" w:sz="0" w:space="0" w:color="auto"/>
                <w:bottom w:val="none" w:sz="0" w:space="0" w:color="auto"/>
                <w:right w:val="none" w:sz="0" w:space="0" w:color="auto"/>
              </w:divBdr>
              <w:divsChild>
                <w:div w:id="1462193167">
                  <w:marLeft w:val="0"/>
                  <w:marRight w:val="0"/>
                  <w:marTop w:val="0"/>
                  <w:marBottom w:val="0"/>
                  <w:divBdr>
                    <w:top w:val="none" w:sz="0" w:space="0" w:color="auto"/>
                    <w:left w:val="none" w:sz="0" w:space="0" w:color="auto"/>
                    <w:bottom w:val="none" w:sz="0" w:space="0" w:color="auto"/>
                    <w:right w:val="none" w:sz="0" w:space="0" w:color="auto"/>
                  </w:divBdr>
                </w:div>
              </w:divsChild>
            </w:div>
            <w:div w:id="1560508649">
              <w:marLeft w:val="0"/>
              <w:marRight w:val="0"/>
              <w:marTop w:val="0"/>
              <w:marBottom w:val="0"/>
              <w:divBdr>
                <w:top w:val="none" w:sz="0" w:space="0" w:color="auto"/>
                <w:left w:val="none" w:sz="0" w:space="0" w:color="auto"/>
                <w:bottom w:val="none" w:sz="0" w:space="0" w:color="auto"/>
                <w:right w:val="none" w:sz="0" w:space="0" w:color="auto"/>
              </w:divBdr>
              <w:divsChild>
                <w:div w:id="1742366286">
                  <w:marLeft w:val="0"/>
                  <w:marRight w:val="0"/>
                  <w:marTop w:val="0"/>
                  <w:marBottom w:val="0"/>
                  <w:divBdr>
                    <w:top w:val="none" w:sz="0" w:space="0" w:color="auto"/>
                    <w:left w:val="none" w:sz="0" w:space="0" w:color="auto"/>
                    <w:bottom w:val="none" w:sz="0" w:space="0" w:color="auto"/>
                    <w:right w:val="none" w:sz="0" w:space="0" w:color="auto"/>
                  </w:divBdr>
                </w:div>
              </w:divsChild>
            </w:div>
            <w:div w:id="995456253">
              <w:marLeft w:val="0"/>
              <w:marRight w:val="0"/>
              <w:marTop w:val="0"/>
              <w:marBottom w:val="0"/>
              <w:divBdr>
                <w:top w:val="none" w:sz="0" w:space="0" w:color="auto"/>
                <w:left w:val="none" w:sz="0" w:space="0" w:color="auto"/>
                <w:bottom w:val="none" w:sz="0" w:space="0" w:color="auto"/>
                <w:right w:val="none" w:sz="0" w:space="0" w:color="auto"/>
              </w:divBdr>
              <w:divsChild>
                <w:div w:id="575358836">
                  <w:marLeft w:val="0"/>
                  <w:marRight w:val="0"/>
                  <w:marTop w:val="0"/>
                  <w:marBottom w:val="0"/>
                  <w:divBdr>
                    <w:top w:val="none" w:sz="0" w:space="0" w:color="auto"/>
                    <w:left w:val="none" w:sz="0" w:space="0" w:color="auto"/>
                    <w:bottom w:val="none" w:sz="0" w:space="0" w:color="auto"/>
                    <w:right w:val="none" w:sz="0" w:space="0" w:color="auto"/>
                  </w:divBdr>
                </w:div>
              </w:divsChild>
            </w:div>
            <w:div w:id="1612393443">
              <w:marLeft w:val="0"/>
              <w:marRight w:val="0"/>
              <w:marTop w:val="0"/>
              <w:marBottom w:val="0"/>
              <w:divBdr>
                <w:top w:val="none" w:sz="0" w:space="0" w:color="auto"/>
                <w:left w:val="none" w:sz="0" w:space="0" w:color="auto"/>
                <w:bottom w:val="none" w:sz="0" w:space="0" w:color="auto"/>
                <w:right w:val="none" w:sz="0" w:space="0" w:color="auto"/>
              </w:divBdr>
              <w:divsChild>
                <w:div w:id="778720855">
                  <w:marLeft w:val="0"/>
                  <w:marRight w:val="0"/>
                  <w:marTop w:val="0"/>
                  <w:marBottom w:val="0"/>
                  <w:divBdr>
                    <w:top w:val="none" w:sz="0" w:space="0" w:color="auto"/>
                    <w:left w:val="none" w:sz="0" w:space="0" w:color="auto"/>
                    <w:bottom w:val="none" w:sz="0" w:space="0" w:color="auto"/>
                    <w:right w:val="none" w:sz="0" w:space="0" w:color="auto"/>
                  </w:divBdr>
                </w:div>
              </w:divsChild>
            </w:div>
            <w:div w:id="276332263">
              <w:marLeft w:val="0"/>
              <w:marRight w:val="0"/>
              <w:marTop w:val="0"/>
              <w:marBottom w:val="0"/>
              <w:divBdr>
                <w:top w:val="none" w:sz="0" w:space="0" w:color="auto"/>
                <w:left w:val="none" w:sz="0" w:space="0" w:color="auto"/>
                <w:bottom w:val="none" w:sz="0" w:space="0" w:color="auto"/>
                <w:right w:val="none" w:sz="0" w:space="0" w:color="auto"/>
              </w:divBdr>
              <w:divsChild>
                <w:div w:id="1143350111">
                  <w:marLeft w:val="0"/>
                  <w:marRight w:val="0"/>
                  <w:marTop w:val="0"/>
                  <w:marBottom w:val="0"/>
                  <w:divBdr>
                    <w:top w:val="none" w:sz="0" w:space="0" w:color="auto"/>
                    <w:left w:val="none" w:sz="0" w:space="0" w:color="auto"/>
                    <w:bottom w:val="none" w:sz="0" w:space="0" w:color="auto"/>
                    <w:right w:val="none" w:sz="0" w:space="0" w:color="auto"/>
                  </w:divBdr>
                </w:div>
              </w:divsChild>
            </w:div>
            <w:div w:id="681854875">
              <w:marLeft w:val="0"/>
              <w:marRight w:val="0"/>
              <w:marTop w:val="0"/>
              <w:marBottom w:val="0"/>
              <w:divBdr>
                <w:top w:val="none" w:sz="0" w:space="0" w:color="auto"/>
                <w:left w:val="none" w:sz="0" w:space="0" w:color="auto"/>
                <w:bottom w:val="none" w:sz="0" w:space="0" w:color="auto"/>
                <w:right w:val="none" w:sz="0" w:space="0" w:color="auto"/>
              </w:divBdr>
              <w:divsChild>
                <w:div w:id="536621754">
                  <w:marLeft w:val="0"/>
                  <w:marRight w:val="0"/>
                  <w:marTop w:val="0"/>
                  <w:marBottom w:val="0"/>
                  <w:divBdr>
                    <w:top w:val="none" w:sz="0" w:space="0" w:color="auto"/>
                    <w:left w:val="none" w:sz="0" w:space="0" w:color="auto"/>
                    <w:bottom w:val="none" w:sz="0" w:space="0" w:color="auto"/>
                    <w:right w:val="none" w:sz="0" w:space="0" w:color="auto"/>
                  </w:divBdr>
                </w:div>
              </w:divsChild>
            </w:div>
            <w:div w:id="881329045">
              <w:marLeft w:val="0"/>
              <w:marRight w:val="0"/>
              <w:marTop w:val="0"/>
              <w:marBottom w:val="0"/>
              <w:divBdr>
                <w:top w:val="none" w:sz="0" w:space="0" w:color="auto"/>
                <w:left w:val="none" w:sz="0" w:space="0" w:color="auto"/>
                <w:bottom w:val="none" w:sz="0" w:space="0" w:color="auto"/>
                <w:right w:val="none" w:sz="0" w:space="0" w:color="auto"/>
              </w:divBdr>
              <w:divsChild>
                <w:div w:id="494537653">
                  <w:marLeft w:val="0"/>
                  <w:marRight w:val="0"/>
                  <w:marTop w:val="0"/>
                  <w:marBottom w:val="0"/>
                  <w:divBdr>
                    <w:top w:val="none" w:sz="0" w:space="0" w:color="auto"/>
                    <w:left w:val="none" w:sz="0" w:space="0" w:color="auto"/>
                    <w:bottom w:val="none" w:sz="0" w:space="0" w:color="auto"/>
                    <w:right w:val="none" w:sz="0" w:space="0" w:color="auto"/>
                  </w:divBdr>
                </w:div>
              </w:divsChild>
            </w:div>
            <w:div w:id="1201362665">
              <w:marLeft w:val="0"/>
              <w:marRight w:val="0"/>
              <w:marTop w:val="0"/>
              <w:marBottom w:val="0"/>
              <w:divBdr>
                <w:top w:val="none" w:sz="0" w:space="0" w:color="auto"/>
                <w:left w:val="none" w:sz="0" w:space="0" w:color="auto"/>
                <w:bottom w:val="none" w:sz="0" w:space="0" w:color="auto"/>
                <w:right w:val="none" w:sz="0" w:space="0" w:color="auto"/>
              </w:divBdr>
              <w:divsChild>
                <w:div w:id="2091003112">
                  <w:marLeft w:val="0"/>
                  <w:marRight w:val="0"/>
                  <w:marTop w:val="0"/>
                  <w:marBottom w:val="0"/>
                  <w:divBdr>
                    <w:top w:val="none" w:sz="0" w:space="0" w:color="auto"/>
                    <w:left w:val="none" w:sz="0" w:space="0" w:color="auto"/>
                    <w:bottom w:val="none" w:sz="0" w:space="0" w:color="auto"/>
                    <w:right w:val="none" w:sz="0" w:space="0" w:color="auto"/>
                  </w:divBdr>
                </w:div>
              </w:divsChild>
            </w:div>
            <w:div w:id="1434592767">
              <w:marLeft w:val="0"/>
              <w:marRight w:val="0"/>
              <w:marTop w:val="0"/>
              <w:marBottom w:val="0"/>
              <w:divBdr>
                <w:top w:val="none" w:sz="0" w:space="0" w:color="auto"/>
                <w:left w:val="none" w:sz="0" w:space="0" w:color="auto"/>
                <w:bottom w:val="none" w:sz="0" w:space="0" w:color="auto"/>
                <w:right w:val="none" w:sz="0" w:space="0" w:color="auto"/>
              </w:divBdr>
              <w:divsChild>
                <w:div w:id="1415587548">
                  <w:marLeft w:val="0"/>
                  <w:marRight w:val="0"/>
                  <w:marTop w:val="0"/>
                  <w:marBottom w:val="0"/>
                  <w:divBdr>
                    <w:top w:val="none" w:sz="0" w:space="0" w:color="auto"/>
                    <w:left w:val="none" w:sz="0" w:space="0" w:color="auto"/>
                    <w:bottom w:val="none" w:sz="0" w:space="0" w:color="auto"/>
                    <w:right w:val="none" w:sz="0" w:space="0" w:color="auto"/>
                  </w:divBdr>
                </w:div>
              </w:divsChild>
            </w:div>
            <w:div w:id="1871600236">
              <w:marLeft w:val="0"/>
              <w:marRight w:val="0"/>
              <w:marTop w:val="0"/>
              <w:marBottom w:val="0"/>
              <w:divBdr>
                <w:top w:val="none" w:sz="0" w:space="0" w:color="auto"/>
                <w:left w:val="none" w:sz="0" w:space="0" w:color="auto"/>
                <w:bottom w:val="none" w:sz="0" w:space="0" w:color="auto"/>
                <w:right w:val="none" w:sz="0" w:space="0" w:color="auto"/>
              </w:divBdr>
              <w:divsChild>
                <w:div w:id="994725296">
                  <w:marLeft w:val="0"/>
                  <w:marRight w:val="0"/>
                  <w:marTop w:val="0"/>
                  <w:marBottom w:val="0"/>
                  <w:divBdr>
                    <w:top w:val="none" w:sz="0" w:space="0" w:color="auto"/>
                    <w:left w:val="none" w:sz="0" w:space="0" w:color="auto"/>
                    <w:bottom w:val="none" w:sz="0" w:space="0" w:color="auto"/>
                    <w:right w:val="none" w:sz="0" w:space="0" w:color="auto"/>
                  </w:divBdr>
                </w:div>
              </w:divsChild>
            </w:div>
            <w:div w:id="673339370">
              <w:marLeft w:val="0"/>
              <w:marRight w:val="0"/>
              <w:marTop w:val="0"/>
              <w:marBottom w:val="0"/>
              <w:divBdr>
                <w:top w:val="none" w:sz="0" w:space="0" w:color="auto"/>
                <w:left w:val="none" w:sz="0" w:space="0" w:color="auto"/>
                <w:bottom w:val="none" w:sz="0" w:space="0" w:color="auto"/>
                <w:right w:val="none" w:sz="0" w:space="0" w:color="auto"/>
              </w:divBdr>
              <w:divsChild>
                <w:div w:id="2060978458">
                  <w:marLeft w:val="0"/>
                  <w:marRight w:val="0"/>
                  <w:marTop w:val="0"/>
                  <w:marBottom w:val="0"/>
                  <w:divBdr>
                    <w:top w:val="none" w:sz="0" w:space="0" w:color="auto"/>
                    <w:left w:val="none" w:sz="0" w:space="0" w:color="auto"/>
                    <w:bottom w:val="none" w:sz="0" w:space="0" w:color="auto"/>
                    <w:right w:val="none" w:sz="0" w:space="0" w:color="auto"/>
                  </w:divBdr>
                </w:div>
              </w:divsChild>
            </w:div>
            <w:div w:id="1090850881">
              <w:marLeft w:val="0"/>
              <w:marRight w:val="0"/>
              <w:marTop w:val="0"/>
              <w:marBottom w:val="0"/>
              <w:divBdr>
                <w:top w:val="none" w:sz="0" w:space="0" w:color="auto"/>
                <w:left w:val="none" w:sz="0" w:space="0" w:color="auto"/>
                <w:bottom w:val="none" w:sz="0" w:space="0" w:color="auto"/>
                <w:right w:val="none" w:sz="0" w:space="0" w:color="auto"/>
              </w:divBdr>
              <w:divsChild>
                <w:div w:id="1601985858">
                  <w:marLeft w:val="0"/>
                  <w:marRight w:val="0"/>
                  <w:marTop w:val="0"/>
                  <w:marBottom w:val="0"/>
                  <w:divBdr>
                    <w:top w:val="none" w:sz="0" w:space="0" w:color="auto"/>
                    <w:left w:val="none" w:sz="0" w:space="0" w:color="auto"/>
                    <w:bottom w:val="none" w:sz="0" w:space="0" w:color="auto"/>
                    <w:right w:val="none" w:sz="0" w:space="0" w:color="auto"/>
                  </w:divBdr>
                </w:div>
              </w:divsChild>
            </w:div>
            <w:div w:id="208886006">
              <w:marLeft w:val="0"/>
              <w:marRight w:val="0"/>
              <w:marTop w:val="0"/>
              <w:marBottom w:val="0"/>
              <w:divBdr>
                <w:top w:val="none" w:sz="0" w:space="0" w:color="auto"/>
                <w:left w:val="none" w:sz="0" w:space="0" w:color="auto"/>
                <w:bottom w:val="none" w:sz="0" w:space="0" w:color="auto"/>
                <w:right w:val="none" w:sz="0" w:space="0" w:color="auto"/>
              </w:divBdr>
              <w:divsChild>
                <w:div w:id="329136846">
                  <w:marLeft w:val="0"/>
                  <w:marRight w:val="0"/>
                  <w:marTop w:val="0"/>
                  <w:marBottom w:val="0"/>
                  <w:divBdr>
                    <w:top w:val="none" w:sz="0" w:space="0" w:color="auto"/>
                    <w:left w:val="none" w:sz="0" w:space="0" w:color="auto"/>
                    <w:bottom w:val="none" w:sz="0" w:space="0" w:color="auto"/>
                    <w:right w:val="none" w:sz="0" w:space="0" w:color="auto"/>
                  </w:divBdr>
                </w:div>
              </w:divsChild>
            </w:div>
            <w:div w:id="87238480">
              <w:marLeft w:val="0"/>
              <w:marRight w:val="0"/>
              <w:marTop w:val="0"/>
              <w:marBottom w:val="0"/>
              <w:divBdr>
                <w:top w:val="none" w:sz="0" w:space="0" w:color="auto"/>
                <w:left w:val="none" w:sz="0" w:space="0" w:color="auto"/>
                <w:bottom w:val="none" w:sz="0" w:space="0" w:color="auto"/>
                <w:right w:val="none" w:sz="0" w:space="0" w:color="auto"/>
              </w:divBdr>
              <w:divsChild>
                <w:div w:id="2113742337">
                  <w:marLeft w:val="0"/>
                  <w:marRight w:val="0"/>
                  <w:marTop w:val="0"/>
                  <w:marBottom w:val="0"/>
                  <w:divBdr>
                    <w:top w:val="none" w:sz="0" w:space="0" w:color="auto"/>
                    <w:left w:val="none" w:sz="0" w:space="0" w:color="auto"/>
                    <w:bottom w:val="none" w:sz="0" w:space="0" w:color="auto"/>
                    <w:right w:val="none" w:sz="0" w:space="0" w:color="auto"/>
                  </w:divBdr>
                </w:div>
              </w:divsChild>
            </w:div>
            <w:div w:id="1135950967">
              <w:marLeft w:val="0"/>
              <w:marRight w:val="0"/>
              <w:marTop w:val="0"/>
              <w:marBottom w:val="0"/>
              <w:divBdr>
                <w:top w:val="none" w:sz="0" w:space="0" w:color="auto"/>
                <w:left w:val="none" w:sz="0" w:space="0" w:color="auto"/>
                <w:bottom w:val="none" w:sz="0" w:space="0" w:color="auto"/>
                <w:right w:val="none" w:sz="0" w:space="0" w:color="auto"/>
              </w:divBdr>
              <w:divsChild>
                <w:div w:id="847795238">
                  <w:marLeft w:val="0"/>
                  <w:marRight w:val="0"/>
                  <w:marTop w:val="0"/>
                  <w:marBottom w:val="0"/>
                  <w:divBdr>
                    <w:top w:val="none" w:sz="0" w:space="0" w:color="auto"/>
                    <w:left w:val="none" w:sz="0" w:space="0" w:color="auto"/>
                    <w:bottom w:val="none" w:sz="0" w:space="0" w:color="auto"/>
                    <w:right w:val="none" w:sz="0" w:space="0" w:color="auto"/>
                  </w:divBdr>
                </w:div>
              </w:divsChild>
            </w:div>
            <w:div w:id="1479112182">
              <w:marLeft w:val="0"/>
              <w:marRight w:val="0"/>
              <w:marTop w:val="0"/>
              <w:marBottom w:val="0"/>
              <w:divBdr>
                <w:top w:val="none" w:sz="0" w:space="0" w:color="auto"/>
                <w:left w:val="none" w:sz="0" w:space="0" w:color="auto"/>
                <w:bottom w:val="none" w:sz="0" w:space="0" w:color="auto"/>
                <w:right w:val="none" w:sz="0" w:space="0" w:color="auto"/>
              </w:divBdr>
              <w:divsChild>
                <w:div w:id="1264725661">
                  <w:marLeft w:val="0"/>
                  <w:marRight w:val="0"/>
                  <w:marTop w:val="0"/>
                  <w:marBottom w:val="0"/>
                  <w:divBdr>
                    <w:top w:val="none" w:sz="0" w:space="0" w:color="auto"/>
                    <w:left w:val="none" w:sz="0" w:space="0" w:color="auto"/>
                    <w:bottom w:val="none" w:sz="0" w:space="0" w:color="auto"/>
                    <w:right w:val="none" w:sz="0" w:space="0" w:color="auto"/>
                  </w:divBdr>
                </w:div>
              </w:divsChild>
            </w:div>
            <w:div w:id="450518975">
              <w:marLeft w:val="0"/>
              <w:marRight w:val="0"/>
              <w:marTop w:val="0"/>
              <w:marBottom w:val="0"/>
              <w:divBdr>
                <w:top w:val="none" w:sz="0" w:space="0" w:color="auto"/>
                <w:left w:val="none" w:sz="0" w:space="0" w:color="auto"/>
                <w:bottom w:val="none" w:sz="0" w:space="0" w:color="auto"/>
                <w:right w:val="none" w:sz="0" w:space="0" w:color="auto"/>
              </w:divBdr>
              <w:divsChild>
                <w:div w:id="229853827">
                  <w:marLeft w:val="0"/>
                  <w:marRight w:val="0"/>
                  <w:marTop w:val="0"/>
                  <w:marBottom w:val="0"/>
                  <w:divBdr>
                    <w:top w:val="none" w:sz="0" w:space="0" w:color="auto"/>
                    <w:left w:val="none" w:sz="0" w:space="0" w:color="auto"/>
                    <w:bottom w:val="none" w:sz="0" w:space="0" w:color="auto"/>
                    <w:right w:val="none" w:sz="0" w:space="0" w:color="auto"/>
                  </w:divBdr>
                </w:div>
              </w:divsChild>
            </w:div>
            <w:div w:id="1114710236">
              <w:marLeft w:val="0"/>
              <w:marRight w:val="0"/>
              <w:marTop w:val="0"/>
              <w:marBottom w:val="0"/>
              <w:divBdr>
                <w:top w:val="none" w:sz="0" w:space="0" w:color="auto"/>
                <w:left w:val="none" w:sz="0" w:space="0" w:color="auto"/>
                <w:bottom w:val="none" w:sz="0" w:space="0" w:color="auto"/>
                <w:right w:val="none" w:sz="0" w:space="0" w:color="auto"/>
              </w:divBdr>
              <w:divsChild>
                <w:div w:id="1304967013">
                  <w:marLeft w:val="0"/>
                  <w:marRight w:val="0"/>
                  <w:marTop w:val="0"/>
                  <w:marBottom w:val="0"/>
                  <w:divBdr>
                    <w:top w:val="none" w:sz="0" w:space="0" w:color="auto"/>
                    <w:left w:val="none" w:sz="0" w:space="0" w:color="auto"/>
                    <w:bottom w:val="none" w:sz="0" w:space="0" w:color="auto"/>
                    <w:right w:val="none" w:sz="0" w:space="0" w:color="auto"/>
                  </w:divBdr>
                </w:div>
              </w:divsChild>
            </w:div>
            <w:div w:id="584920996">
              <w:marLeft w:val="0"/>
              <w:marRight w:val="0"/>
              <w:marTop w:val="0"/>
              <w:marBottom w:val="0"/>
              <w:divBdr>
                <w:top w:val="none" w:sz="0" w:space="0" w:color="auto"/>
                <w:left w:val="none" w:sz="0" w:space="0" w:color="auto"/>
                <w:bottom w:val="none" w:sz="0" w:space="0" w:color="auto"/>
                <w:right w:val="none" w:sz="0" w:space="0" w:color="auto"/>
              </w:divBdr>
              <w:divsChild>
                <w:div w:id="564069234">
                  <w:marLeft w:val="0"/>
                  <w:marRight w:val="0"/>
                  <w:marTop w:val="0"/>
                  <w:marBottom w:val="0"/>
                  <w:divBdr>
                    <w:top w:val="none" w:sz="0" w:space="0" w:color="auto"/>
                    <w:left w:val="none" w:sz="0" w:space="0" w:color="auto"/>
                    <w:bottom w:val="none" w:sz="0" w:space="0" w:color="auto"/>
                    <w:right w:val="none" w:sz="0" w:space="0" w:color="auto"/>
                  </w:divBdr>
                </w:div>
              </w:divsChild>
            </w:div>
            <w:div w:id="256796680">
              <w:marLeft w:val="0"/>
              <w:marRight w:val="0"/>
              <w:marTop w:val="0"/>
              <w:marBottom w:val="0"/>
              <w:divBdr>
                <w:top w:val="none" w:sz="0" w:space="0" w:color="auto"/>
                <w:left w:val="none" w:sz="0" w:space="0" w:color="auto"/>
                <w:bottom w:val="none" w:sz="0" w:space="0" w:color="auto"/>
                <w:right w:val="none" w:sz="0" w:space="0" w:color="auto"/>
              </w:divBdr>
              <w:divsChild>
                <w:div w:id="1288004832">
                  <w:marLeft w:val="0"/>
                  <w:marRight w:val="0"/>
                  <w:marTop w:val="0"/>
                  <w:marBottom w:val="0"/>
                  <w:divBdr>
                    <w:top w:val="none" w:sz="0" w:space="0" w:color="auto"/>
                    <w:left w:val="none" w:sz="0" w:space="0" w:color="auto"/>
                    <w:bottom w:val="none" w:sz="0" w:space="0" w:color="auto"/>
                    <w:right w:val="none" w:sz="0" w:space="0" w:color="auto"/>
                  </w:divBdr>
                </w:div>
              </w:divsChild>
            </w:div>
            <w:div w:id="246041193">
              <w:marLeft w:val="0"/>
              <w:marRight w:val="0"/>
              <w:marTop w:val="0"/>
              <w:marBottom w:val="0"/>
              <w:divBdr>
                <w:top w:val="none" w:sz="0" w:space="0" w:color="auto"/>
                <w:left w:val="none" w:sz="0" w:space="0" w:color="auto"/>
                <w:bottom w:val="none" w:sz="0" w:space="0" w:color="auto"/>
                <w:right w:val="none" w:sz="0" w:space="0" w:color="auto"/>
              </w:divBdr>
              <w:divsChild>
                <w:div w:id="560209522">
                  <w:marLeft w:val="0"/>
                  <w:marRight w:val="0"/>
                  <w:marTop w:val="0"/>
                  <w:marBottom w:val="0"/>
                  <w:divBdr>
                    <w:top w:val="none" w:sz="0" w:space="0" w:color="auto"/>
                    <w:left w:val="none" w:sz="0" w:space="0" w:color="auto"/>
                    <w:bottom w:val="none" w:sz="0" w:space="0" w:color="auto"/>
                    <w:right w:val="none" w:sz="0" w:space="0" w:color="auto"/>
                  </w:divBdr>
                </w:div>
              </w:divsChild>
            </w:div>
            <w:div w:id="257835810">
              <w:marLeft w:val="0"/>
              <w:marRight w:val="0"/>
              <w:marTop w:val="0"/>
              <w:marBottom w:val="0"/>
              <w:divBdr>
                <w:top w:val="none" w:sz="0" w:space="0" w:color="auto"/>
                <w:left w:val="none" w:sz="0" w:space="0" w:color="auto"/>
                <w:bottom w:val="none" w:sz="0" w:space="0" w:color="auto"/>
                <w:right w:val="none" w:sz="0" w:space="0" w:color="auto"/>
              </w:divBdr>
              <w:divsChild>
                <w:div w:id="1203250506">
                  <w:marLeft w:val="0"/>
                  <w:marRight w:val="0"/>
                  <w:marTop w:val="0"/>
                  <w:marBottom w:val="0"/>
                  <w:divBdr>
                    <w:top w:val="none" w:sz="0" w:space="0" w:color="auto"/>
                    <w:left w:val="none" w:sz="0" w:space="0" w:color="auto"/>
                    <w:bottom w:val="none" w:sz="0" w:space="0" w:color="auto"/>
                    <w:right w:val="none" w:sz="0" w:space="0" w:color="auto"/>
                  </w:divBdr>
                </w:div>
              </w:divsChild>
            </w:div>
            <w:div w:id="927620006">
              <w:marLeft w:val="0"/>
              <w:marRight w:val="0"/>
              <w:marTop w:val="0"/>
              <w:marBottom w:val="0"/>
              <w:divBdr>
                <w:top w:val="none" w:sz="0" w:space="0" w:color="auto"/>
                <w:left w:val="none" w:sz="0" w:space="0" w:color="auto"/>
                <w:bottom w:val="none" w:sz="0" w:space="0" w:color="auto"/>
                <w:right w:val="none" w:sz="0" w:space="0" w:color="auto"/>
              </w:divBdr>
              <w:divsChild>
                <w:div w:id="2068869796">
                  <w:marLeft w:val="0"/>
                  <w:marRight w:val="0"/>
                  <w:marTop w:val="0"/>
                  <w:marBottom w:val="0"/>
                  <w:divBdr>
                    <w:top w:val="none" w:sz="0" w:space="0" w:color="auto"/>
                    <w:left w:val="none" w:sz="0" w:space="0" w:color="auto"/>
                    <w:bottom w:val="none" w:sz="0" w:space="0" w:color="auto"/>
                    <w:right w:val="none" w:sz="0" w:space="0" w:color="auto"/>
                  </w:divBdr>
                </w:div>
              </w:divsChild>
            </w:div>
            <w:div w:id="1587567655">
              <w:marLeft w:val="0"/>
              <w:marRight w:val="0"/>
              <w:marTop w:val="0"/>
              <w:marBottom w:val="0"/>
              <w:divBdr>
                <w:top w:val="none" w:sz="0" w:space="0" w:color="auto"/>
                <w:left w:val="none" w:sz="0" w:space="0" w:color="auto"/>
                <w:bottom w:val="none" w:sz="0" w:space="0" w:color="auto"/>
                <w:right w:val="none" w:sz="0" w:space="0" w:color="auto"/>
              </w:divBdr>
              <w:divsChild>
                <w:div w:id="446699661">
                  <w:marLeft w:val="0"/>
                  <w:marRight w:val="0"/>
                  <w:marTop w:val="0"/>
                  <w:marBottom w:val="0"/>
                  <w:divBdr>
                    <w:top w:val="none" w:sz="0" w:space="0" w:color="auto"/>
                    <w:left w:val="none" w:sz="0" w:space="0" w:color="auto"/>
                    <w:bottom w:val="none" w:sz="0" w:space="0" w:color="auto"/>
                    <w:right w:val="none" w:sz="0" w:space="0" w:color="auto"/>
                  </w:divBdr>
                </w:div>
              </w:divsChild>
            </w:div>
            <w:div w:id="993410289">
              <w:marLeft w:val="0"/>
              <w:marRight w:val="0"/>
              <w:marTop w:val="0"/>
              <w:marBottom w:val="0"/>
              <w:divBdr>
                <w:top w:val="none" w:sz="0" w:space="0" w:color="auto"/>
                <w:left w:val="none" w:sz="0" w:space="0" w:color="auto"/>
                <w:bottom w:val="none" w:sz="0" w:space="0" w:color="auto"/>
                <w:right w:val="none" w:sz="0" w:space="0" w:color="auto"/>
              </w:divBdr>
              <w:divsChild>
                <w:div w:id="1417440609">
                  <w:marLeft w:val="0"/>
                  <w:marRight w:val="0"/>
                  <w:marTop w:val="0"/>
                  <w:marBottom w:val="0"/>
                  <w:divBdr>
                    <w:top w:val="none" w:sz="0" w:space="0" w:color="auto"/>
                    <w:left w:val="none" w:sz="0" w:space="0" w:color="auto"/>
                    <w:bottom w:val="none" w:sz="0" w:space="0" w:color="auto"/>
                    <w:right w:val="none" w:sz="0" w:space="0" w:color="auto"/>
                  </w:divBdr>
                </w:div>
              </w:divsChild>
            </w:div>
            <w:div w:id="613024951">
              <w:marLeft w:val="0"/>
              <w:marRight w:val="0"/>
              <w:marTop w:val="0"/>
              <w:marBottom w:val="0"/>
              <w:divBdr>
                <w:top w:val="none" w:sz="0" w:space="0" w:color="auto"/>
                <w:left w:val="none" w:sz="0" w:space="0" w:color="auto"/>
                <w:bottom w:val="none" w:sz="0" w:space="0" w:color="auto"/>
                <w:right w:val="none" w:sz="0" w:space="0" w:color="auto"/>
              </w:divBdr>
              <w:divsChild>
                <w:div w:id="232204996">
                  <w:marLeft w:val="0"/>
                  <w:marRight w:val="0"/>
                  <w:marTop w:val="0"/>
                  <w:marBottom w:val="0"/>
                  <w:divBdr>
                    <w:top w:val="none" w:sz="0" w:space="0" w:color="auto"/>
                    <w:left w:val="none" w:sz="0" w:space="0" w:color="auto"/>
                    <w:bottom w:val="none" w:sz="0" w:space="0" w:color="auto"/>
                    <w:right w:val="none" w:sz="0" w:space="0" w:color="auto"/>
                  </w:divBdr>
                </w:div>
              </w:divsChild>
            </w:div>
            <w:div w:id="1438676903">
              <w:marLeft w:val="0"/>
              <w:marRight w:val="0"/>
              <w:marTop w:val="0"/>
              <w:marBottom w:val="0"/>
              <w:divBdr>
                <w:top w:val="none" w:sz="0" w:space="0" w:color="auto"/>
                <w:left w:val="none" w:sz="0" w:space="0" w:color="auto"/>
                <w:bottom w:val="none" w:sz="0" w:space="0" w:color="auto"/>
                <w:right w:val="none" w:sz="0" w:space="0" w:color="auto"/>
              </w:divBdr>
              <w:divsChild>
                <w:div w:id="1574967033">
                  <w:marLeft w:val="0"/>
                  <w:marRight w:val="0"/>
                  <w:marTop w:val="0"/>
                  <w:marBottom w:val="0"/>
                  <w:divBdr>
                    <w:top w:val="none" w:sz="0" w:space="0" w:color="auto"/>
                    <w:left w:val="none" w:sz="0" w:space="0" w:color="auto"/>
                    <w:bottom w:val="none" w:sz="0" w:space="0" w:color="auto"/>
                    <w:right w:val="none" w:sz="0" w:space="0" w:color="auto"/>
                  </w:divBdr>
                </w:div>
              </w:divsChild>
            </w:div>
            <w:div w:id="895358734">
              <w:marLeft w:val="0"/>
              <w:marRight w:val="0"/>
              <w:marTop w:val="0"/>
              <w:marBottom w:val="0"/>
              <w:divBdr>
                <w:top w:val="none" w:sz="0" w:space="0" w:color="auto"/>
                <w:left w:val="none" w:sz="0" w:space="0" w:color="auto"/>
                <w:bottom w:val="none" w:sz="0" w:space="0" w:color="auto"/>
                <w:right w:val="none" w:sz="0" w:space="0" w:color="auto"/>
              </w:divBdr>
              <w:divsChild>
                <w:div w:id="1973364306">
                  <w:marLeft w:val="0"/>
                  <w:marRight w:val="0"/>
                  <w:marTop w:val="0"/>
                  <w:marBottom w:val="0"/>
                  <w:divBdr>
                    <w:top w:val="none" w:sz="0" w:space="0" w:color="auto"/>
                    <w:left w:val="none" w:sz="0" w:space="0" w:color="auto"/>
                    <w:bottom w:val="none" w:sz="0" w:space="0" w:color="auto"/>
                    <w:right w:val="none" w:sz="0" w:space="0" w:color="auto"/>
                  </w:divBdr>
                </w:div>
              </w:divsChild>
            </w:div>
            <w:div w:id="1277522666">
              <w:marLeft w:val="0"/>
              <w:marRight w:val="0"/>
              <w:marTop w:val="0"/>
              <w:marBottom w:val="0"/>
              <w:divBdr>
                <w:top w:val="none" w:sz="0" w:space="0" w:color="auto"/>
                <w:left w:val="none" w:sz="0" w:space="0" w:color="auto"/>
                <w:bottom w:val="none" w:sz="0" w:space="0" w:color="auto"/>
                <w:right w:val="none" w:sz="0" w:space="0" w:color="auto"/>
              </w:divBdr>
              <w:divsChild>
                <w:div w:id="83917945">
                  <w:marLeft w:val="0"/>
                  <w:marRight w:val="0"/>
                  <w:marTop w:val="0"/>
                  <w:marBottom w:val="0"/>
                  <w:divBdr>
                    <w:top w:val="none" w:sz="0" w:space="0" w:color="auto"/>
                    <w:left w:val="none" w:sz="0" w:space="0" w:color="auto"/>
                    <w:bottom w:val="none" w:sz="0" w:space="0" w:color="auto"/>
                    <w:right w:val="none" w:sz="0" w:space="0" w:color="auto"/>
                  </w:divBdr>
                </w:div>
              </w:divsChild>
            </w:div>
            <w:div w:id="1795249839">
              <w:marLeft w:val="0"/>
              <w:marRight w:val="0"/>
              <w:marTop w:val="0"/>
              <w:marBottom w:val="0"/>
              <w:divBdr>
                <w:top w:val="none" w:sz="0" w:space="0" w:color="auto"/>
                <w:left w:val="none" w:sz="0" w:space="0" w:color="auto"/>
                <w:bottom w:val="none" w:sz="0" w:space="0" w:color="auto"/>
                <w:right w:val="none" w:sz="0" w:space="0" w:color="auto"/>
              </w:divBdr>
              <w:divsChild>
                <w:div w:id="666326095">
                  <w:marLeft w:val="0"/>
                  <w:marRight w:val="0"/>
                  <w:marTop w:val="0"/>
                  <w:marBottom w:val="0"/>
                  <w:divBdr>
                    <w:top w:val="none" w:sz="0" w:space="0" w:color="auto"/>
                    <w:left w:val="none" w:sz="0" w:space="0" w:color="auto"/>
                    <w:bottom w:val="none" w:sz="0" w:space="0" w:color="auto"/>
                    <w:right w:val="none" w:sz="0" w:space="0" w:color="auto"/>
                  </w:divBdr>
                </w:div>
              </w:divsChild>
            </w:div>
            <w:div w:id="1154446314">
              <w:marLeft w:val="0"/>
              <w:marRight w:val="0"/>
              <w:marTop w:val="0"/>
              <w:marBottom w:val="0"/>
              <w:divBdr>
                <w:top w:val="none" w:sz="0" w:space="0" w:color="auto"/>
                <w:left w:val="none" w:sz="0" w:space="0" w:color="auto"/>
                <w:bottom w:val="none" w:sz="0" w:space="0" w:color="auto"/>
                <w:right w:val="none" w:sz="0" w:space="0" w:color="auto"/>
              </w:divBdr>
              <w:divsChild>
                <w:div w:id="318467125">
                  <w:marLeft w:val="0"/>
                  <w:marRight w:val="0"/>
                  <w:marTop w:val="0"/>
                  <w:marBottom w:val="0"/>
                  <w:divBdr>
                    <w:top w:val="none" w:sz="0" w:space="0" w:color="auto"/>
                    <w:left w:val="none" w:sz="0" w:space="0" w:color="auto"/>
                    <w:bottom w:val="none" w:sz="0" w:space="0" w:color="auto"/>
                    <w:right w:val="none" w:sz="0" w:space="0" w:color="auto"/>
                  </w:divBdr>
                </w:div>
              </w:divsChild>
            </w:div>
            <w:div w:id="1043941076">
              <w:marLeft w:val="0"/>
              <w:marRight w:val="0"/>
              <w:marTop w:val="0"/>
              <w:marBottom w:val="0"/>
              <w:divBdr>
                <w:top w:val="none" w:sz="0" w:space="0" w:color="auto"/>
                <w:left w:val="none" w:sz="0" w:space="0" w:color="auto"/>
                <w:bottom w:val="none" w:sz="0" w:space="0" w:color="auto"/>
                <w:right w:val="none" w:sz="0" w:space="0" w:color="auto"/>
              </w:divBdr>
              <w:divsChild>
                <w:div w:id="1900939583">
                  <w:marLeft w:val="0"/>
                  <w:marRight w:val="0"/>
                  <w:marTop w:val="0"/>
                  <w:marBottom w:val="0"/>
                  <w:divBdr>
                    <w:top w:val="none" w:sz="0" w:space="0" w:color="auto"/>
                    <w:left w:val="none" w:sz="0" w:space="0" w:color="auto"/>
                    <w:bottom w:val="none" w:sz="0" w:space="0" w:color="auto"/>
                    <w:right w:val="none" w:sz="0" w:space="0" w:color="auto"/>
                  </w:divBdr>
                </w:div>
              </w:divsChild>
            </w:div>
            <w:div w:id="1854370141">
              <w:marLeft w:val="0"/>
              <w:marRight w:val="0"/>
              <w:marTop w:val="0"/>
              <w:marBottom w:val="0"/>
              <w:divBdr>
                <w:top w:val="none" w:sz="0" w:space="0" w:color="auto"/>
                <w:left w:val="none" w:sz="0" w:space="0" w:color="auto"/>
                <w:bottom w:val="none" w:sz="0" w:space="0" w:color="auto"/>
                <w:right w:val="none" w:sz="0" w:space="0" w:color="auto"/>
              </w:divBdr>
              <w:divsChild>
                <w:div w:id="1398823108">
                  <w:marLeft w:val="0"/>
                  <w:marRight w:val="0"/>
                  <w:marTop w:val="0"/>
                  <w:marBottom w:val="0"/>
                  <w:divBdr>
                    <w:top w:val="none" w:sz="0" w:space="0" w:color="auto"/>
                    <w:left w:val="none" w:sz="0" w:space="0" w:color="auto"/>
                    <w:bottom w:val="none" w:sz="0" w:space="0" w:color="auto"/>
                    <w:right w:val="none" w:sz="0" w:space="0" w:color="auto"/>
                  </w:divBdr>
                </w:div>
              </w:divsChild>
            </w:div>
            <w:div w:id="1275862881">
              <w:marLeft w:val="0"/>
              <w:marRight w:val="0"/>
              <w:marTop w:val="0"/>
              <w:marBottom w:val="0"/>
              <w:divBdr>
                <w:top w:val="none" w:sz="0" w:space="0" w:color="auto"/>
                <w:left w:val="none" w:sz="0" w:space="0" w:color="auto"/>
                <w:bottom w:val="none" w:sz="0" w:space="0" w:color="auto"/>
                <w:right w:val="none" w:sz="0" w:space="0" w:color="auto"/>
              </w:divBdr>
              <w:divsChild>
                <w:div w:id="744568584">
                  <w:marLeft w:val="0"/>
                  <w:marRight w:val="0"/>
                  <w:marTop w:val="0"/>
                  <w:marBottom w:val="0"/>
                  <w:divBdr>
                    <w:top w:val="none" w:sz="0" w:space="0" w:color="auto"/>
                    <w:left w:val="none" w:sz="0" w:space="0" w:color="auto"/>
                    <w:bottom w:val="none" w:sz="0" w:space="0" w:color="auto"/>
                    <w:right w:val="none" w:sz="0" w:space="0" w:color="auto"/>
                  </w:divBdr>
                </w:div>
              </w:divsChild>
            </w:div>
            <w:div w:id="1815683651">
              <w:marLeft w:val="0"/>
              <w:marRight w:val="0"/>
              <w:marTop w:val="0"/>
              <w:marBottom w:val="0"/>
              <w:divBdr>
                <w:top w:val="none" w:sz="0" w:space="0" w:color="auto"/>
                <w:left w:val="none" w:sz="0" w:space="0" w:color="auto"/>
                <w:bottom w:val="none" w:sz="0" w:space="0" w:color="auto"/>
                <w:right w:val="none" w:sz="0" w:space="0" w:color="auto"/>
              </w:divBdr>
              <w:divsChild>
                <w:div w:id="1550914020">
                  <w:marLeft w:val="0"/>
                  <w:marRight w:val="0"/>
                  <w:marTop w:val="0"/>
                  <w:marBottom w:val="0"/>
                  <w:divBdr>
                    <w:top w:val="none" w:sz="0" w:space="0" w:color="auto"/>
                    <w:left w:val="none" w:sz="0" w:space="0" w:color="auto"/>
                    <w:bottom w:val="none" w:sz="0" w:space="0" w:color="auto"/>
                    <w:right w:val="none" w:sz="0" w:space="0" w:color="auto"/>
                  </w:divBdr>
                </w:div>
              </w:divsChild>
            </w:div>
            <w:div w:id="1037245033">
              <w:marLeft w:val="0"/>
              <w:marRight w:val="0"/>
              <w:marTop w:val="0"/>
              <w:marBottom w:val="0"/>
              <w:divBdr>
                <w:top w:val="none" w:sz="0" w:space="0" w:color="auto"/>
                <w:left w:val="none" w:sz="0" w:space="0" w:color="auto"/>
                <w:bottom w:val="none" w:sz="0" w:space="0" w:color="auto"/>
                <w:right w:val="none" w:sz="0" w:space="0" w:color="auto"/>
              </w:divBdr>
              <w:divsChild>
                <w:div w:id="2093312709">
                  <w:marLeft w:val="0"/>
                  <w:marRight w:val="0"/>
                  <w:marTop w:val="0"/>
                  <w:marBottom w:val="0"/>
                  <w:divBdr>
                    <w:top w:val="none" w:sz="0" w:space="0" w:color="auto"/>
                    <w:left w:val="none" w:sz="0" w:space="0" w:color="auto"/>
                    <w:bottom w:val="none" w:sz="0" w:space="0" w:color="auto"/>
                    <w:right w:val="none" w:sz="0" w:space="0" w:color="auto"/>
                  </w:divBdr>
                </w:div>
              </w:divsChild>
            </w:div>
            <w:div w:id="1595821334">
              <w:marLeft w:val="0"/>
              <w:marRight w:val="0"/>
              <w:marTop w:val="0"/>
              <w:marBottom w:val="0"/>
              <w:divBdr>
                <w:top w:val="none" w:sz="0" w:space="0" w:color="auto"/>
                <w:left w:val="none" w:sz="0" w:space="0" w:color="auto"/>
                <w:bottom w:val="none" w:sz="0" w:space="0" w:color="auto"/>
                <w:right w:val="none" w:sz="0" w:space="0" w:color="auto"/>
              </w:divBdr>
              <w:divsChild>
                <w:div w:id="1259828972">
                  <w:marLeft w:val="0"/>
                  <w:marRight w:val="0"/>
                  <w:marTop w:val="0"/>
                  <w:marBottom w:val="0"/>
                  <w:divBdr>
                    <w:top w:val="none" w:sz="0" w:space="0" w:color="auto"/>
                    <w:left w:val="none" w:sz="0" w:space="0" w:color="auto"/>
                    <w:bottom w:val="none" w:sz="0" w:space="0" w:color="auto"/>
                    <w:right w:val="none" w:sz="0" w:space="0" w:color="auto"/>
                  </w:divBdr>
                </w:div>
              </w:divsChild>
            </w:div>
            <w:div w:id="742602990">
              <w:marLeft w:val="0"/>
              <w:marRight w:val="0"/>
              <w:marTop w:val="0"/>
              <w:marBottom w:val="0"/>
              <w:divBdr>
                <w:top w:val="none" w:sz="0" w:space="0" w:color="auto"/>
                <w:left w:val="none" w:sz="0" w:space="0" w:color="auto"/>
                <w:bottom w:val="none" w:sz="0" w:space="0" w:color="auto"/>
                <w:right w:val="none" w:sz="0" w:space="0" w:color="auto"/>
              </w:divBdr>
              <w:divsChild>
                <w:div w:id="1787695783">
                  <w:marLeft w:val="0"/>
                  <w:marRight w:val="0"/>
                  <w:marTop w:val="0"/>
                  <w:marBottom w:val="0"/>
                  <w:divBdr>
                    <w:top w:val="none" w:sz="0" w:space="0" w:color="auto"/>
                    <w:left w:val="none" w:sz="0" w:space="0" w:color="auto"/>
                    <w:bottom w:val="none" w:sz="0" w:space="0" w:color="auto"/>
                    <w:right w:val="none" w:sz="0" w:space="0" w:color="auto"/>
                  </w:divBdr>
                </w:div>
              </w:divsChild>
            </w:div>
            <w:div w:id="1028531266">
              <w:marLeft w:val="0"/>
              <w:marRight w:val="0"/>
              <w:marTop w:val="0"/>
              <w:marBottom w:val="0"/>
              <w:divBdr>
                <w:top w:val="none" w:sz="0" w:space="0" w:color="auto"/>
                <w:left w:val="none" w:sz="0" w:space="0" w:color="auto"/>
                <w:bottom w:val="none" w:sz="0" w:space="0" w:color="auto"/>
                <w:right w:val="none" w:sz="0" w:space="0" w:color="auto"/>
              </w:divBdr>
              <w:divsChild>
                <w:div w:id="1833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477">
      <w:bodyDiv w:val="1"/>
      <w:marLeft w:val="0"/>
      <w:marRight w:val="0"/>
      <w:marTop w:val="0"/>
      <w:marBottom w:val="0"/>
      <w:divBdr>
        <w:top w:val="none" w:sz="0" w:space="0" w:color="auto"/>
        <w:left w:val="none" w:sz="0" w:space="0" w:color="auto"/>
        <w:bottom w:val="none" w:sz="0" w:space="0" w:color="auto"/>
        <w:right w:val="none" w:sz="0" w:space="0" w:color="auto"/>
      </w:divBdr>
      <w:divsChild>
        <w:div w:id="205601261">
          <w:marLeft w:val="0"/>
          <w:marRight w:val="0"/>
          <w:marTop w:val="0"/>
          <w:marBottom w:val="0"/>
          <w:divBdr>
            <w:top w:val="none" w:sz="0" w:space="0" w:color="auto"/>
            <w:left w:val="none" w:sz="0" w:space="0" w:color="auto"/>
            <w:bottom w:val="none" w:sz="0" w:space="0" w:color="auto"/>
            <w:right w:val="none" w:sz="0" w:space="0" w:color="auto"/>
          </w:divBdr>
          <w:divsChild>
            <w:div w:id="1272934460">
              <w:marLeft w:val="0"/>
              <w:marRight w:val="0"/>
              <w:marTop w:val="0"/>
              <w:marBottom w:val="0"/>
              <w:divBdr>
                <w:top w:val="none" w:sz="0" w:space="0" w:color="auto"/>
                <w:left w:val="none" w:sz="0" w:space="0" w:color="auto"/>
                <w:bottom w:val="none" w:sz="0" w:space="0" w:color="auto"/>
                <w:right w:val="none" w:sz="0" w:space="0" w:color="auto"/>
              </w:divBdr>
              <w:divsChild>
                <w:div w:id="742222681">
                  <w:marLeft w:val="0"/>
                  <w:marRight w:val="0"/>
                  <w:marTop w:val="0"/>
                  <w:marBottom w:val="0"/>
                  <w:divBdr>
                    <w:top w:val="none" w:sz="0" w:space="0" w:color="auto"/>
                    <w:left w:val="none" w:sz="0" w:space="0" w:color="auto"/>
                    <w:bottom w:val="none" w:sz="0" w:space="0" w:color="auto"/>
                    <w:right w:val="none" w:sz="0" w:space="0" w:color="auto"/>
                  </w:divBdr>
                </w:div>
              </w:divsChild>
            </w:div>
            <w:div w:id="1551847130">
              <w:marLeft w:val="0"/>
              <w:marRight w:val="0"/>
              <w:marTop w:val="0"/>
              <w:marBottom w:val="0"/>
              <w:divBdr>
                <w:top w:val="none" w:sz="0" w:space="0" w:color="auto"/>
                <w:left w:val="none" w:sz="0" w:space="0" w:color="auto"/>
                <w:bottom w:val="none" w:sz="0" w:space="0" w:color="auto"/>
                <w:right w:val="none" w:sz="0" w:space="0" w:color="auto"/>
              </w:divBdr>
              <w:divsChild>
                <w:div w:id="1589001723">
                  <w:marLeft w:val="0"/>
                  <w:marRight w:val="0"/>
                  <w:marTop w:val="0"/>
                  <w:marBottom w:val="0"/>
                  <w:divBdr>
                    <w:top w:val="none" w:sz="0" w:space="0" w:color="auto"/>
                    <w:left w:val="none" w:sz="0" w:space="0" w:color="auto"/>
                    <w:bottom w:val="none" w:sz="0" w:space="0" w:color="auto"/>
                    <w:right w:val="none" w:sz="0" w:space="0" w:color="auto"/>
                  </w:divBdr>
                </w:div>
              </w:divsChild>
            </w:div>
            <w:div w:id="1274820418">
              <w:marLeft w:val="0"/>
              <w:marRight w:val="0"/>
              <w:marTop w:val="0"/>
              <w:marBottom w:val="0"/>
              <w:divBdr>
                <w:top w:val="none" w:sz="0" w:space="0" w:color="auto"/>
                <w:left w:val="none" w:sz="0" w:space="0" w:color="auto"/>
                <w:bottom w:val="none" w:sz="0" w:space="0" w:color="auto"/>
                <w:right w:val="none" w:sz="0" w:space="0" w:color="auto"/>
              </w:divBdr>
              <w:divsChild>
                <w:div w:id="477654045">
                  <w:marLeft w:val="0"/>
                  <w:marRight w:val="0"/>
                  <w:marTop w:val="0"/>
                  <w:marBottom w:val="0"/>
                  <w:divBdr>
                    <w:top w:val="none" w:sz="0" w:space="0" w:color="auto"/>
                    <w:left w:val="none" w:sz="0" w:space="0" w:color="auto"/>
                    <w:bottom w:val="none" w:sz="0" w:space="0" w:color="auto"/>
                    <w:right w:val="none" w:sz="0" w:space="0" w:color="auto"/>
                  </w:divBdr>
                </w:div>
              </w:divsChild>
            </w:div>
            <w:div w:id="1266115888">
              <w:marLeft w:val="0"/>
              <w:marRight w:val="0"/>
              <w:marTop w:val="0"/>
              <w:marBottom w:val="0"/>
              <w:divBdr>
                <w:top w:val="none" w:sz="0" w:space="0" w:color="auto"/>
                <w:left w:val="none" w:sz="0" w:space="0" w:color="auto"/>
                <w:bottom w:val="none" w:sz="0" w:space="0" w:color="auto"/>
                <w:right w:val="none" w:sz="0" w:space="0" w:color="auto"/>
              </w:divBdr>
              <w:divsChild>
                <w:div w:id="1788544783">
                  <w:marLeft w:val="0"/>
                  <w:marRight w:val="0"/>
                  <w:marTop w:val="0"/>
                  <w:marBottom w:val="0"/>
                  <w:divBdr>
                    <w:top w:val="none" w:sz="0" w:space="0" w:color="auto"/>
                    <w:left w:val="none" w:sz="0" w:space="0" w:color="auto"/>
                    <w:bottom w:val="none" w:sz="0" w:space="0" w:color="auto"/>
                    <w:right w:val="none" w:sz="0" w:space="0" w:color="auto"/>
                  </w:divBdr>
                </w:div>
              </w:divsChild>
            </w:div>
            <w:div w:id="1032457580">
              <w:marLeft w:val="0"/>
              <w:marRight w:val="0"/>
              <w:marTop w:val="0"/>
              <w:marBottom w:val="0"/>
              <w:divBdr>
                <w:top w:val="none" w:sz="0" w:space="0" w:color="auto"/>
                <w:left w:val="none" w:sz="0" w:space="0" w:color="auto"/>
                <w:bottom w:val="none" w:sz="0" w:space="0" w:color="auto"/>
                <w:right w:val="none" w:sz="0" w:space="0" w:color="auto"/>
              </w:divBdr>
              <w:divsChild>
                <w:div w:id="164637487">
                  <w:marLeft w:val="0"/>
                  <w:marRight w:val="0"/>
                  <w:marTop w:val="0"/>
                  <w:marBottom w:val="0"/>
                  <w:divBdr>
                    <w:top w:val="none" w:sz="0" w:space="0" w:color="auto"/>
                    <w:left w:val="none" w:sz="0" w:space="0" w:color="auto"/>
                    <w:bottom w:val="none" w:sz="0" w:space="0" w:color="auto"/>
                    <w:right w:val="none" w:sz="0" w:space="0" w:color="auto"/>
                  </w:divBdr>
                </w:div>
              </w:divsChild>
            </w:div>
            <w:div w:id="2031635873">
              <w:marLeft w:val="0"/>
              <w:marRight w:val="0"/>
              <w:marTop w:val="0"/>
              <w:marBottom w:val="0"/>
              <w:divBdr>
                <w:top w:val="none" w:sz="0" w:space="0" w:color="auto"/>
                <w:left w:val="none" w:sz="0" w:space="0" w:color="auto"/>
                <w:bottom w:val="none" w:sz="0" w:space="0" w:color="auto"/>
                <w:right w:val="none" w:sz="0" w:space="0" w:color="auto"/>
              </w:divBdr>
              <w:divsChild>
                <w:div w:id="1652522820">
                  <w:marLeft w:val="0"/>
                  <w:marRight w:val="0"/>
                  <w:marTop w:val="0"/>
                  <w:marBottom w:val="0"/>
                  <w:divBdr>
                    <w:top w:val="none" w:sz="0" w:space="0" w:color="auto"/>
                    <w:left w:val="none" w:sz="0" w:space="0" w:color="auto"/>
                    <w:bottom w:val="none" w:sz="0" w:space="0" w:color="auto"/>
                    <w:right w:val="none" w:sz="0" w:space="0" w:color="auto"/>
                  </w:divBdr>
                </w:div>
              </w:divsChild>
            </w:div>
            <w:div w:id="1188329846">
              <w:marLeft w:val="0"/>
              <w:marRight w:val="0"/>
              <w:marTop w:val="0"/>
              <w:marBottom w:val="0"/>
              <w:divBdr>
                <w:top w:val="none" w:sz="0" w:space="0" w:color="auto"/>
                <w:left w:val="none" w:sz="0" w:space="0" w:color="auto"/>
                <w:bottom w:val="none" w:sz="0" w:space="0" w:color="auto"/>
                <w:right w:val="none" w:sz="0" w:space="0" w:color="auto"/>
              </w:divBdr>
              <w:divsChild>
                <w:div w:id="636843021">
                  <w:marLeft w:val="0"/>
                  <w:marRight w:val="0"/>
                  <w:marTop w:val="0"/>
                  <w:marBottom w:val="0"/>
                  <w:divBdr>
                    <w:top w:val="none" w:sz="0" w:space="0" w:color="auto"/>
                    <w:left w:val="none" w:sz="0" w:space="0" w:color="auto"/>
                    <w:bottom w:val="none" w:sz="0" w:space="0" w:color="auto"/>
                    <w:right w:val="none" w:sz="0" w:space="0" w:color="auto"/>
                  </w:divBdr>
                </w:div>
              </w:divsChild>
            </w:div>
            <w:div w:id="906381128">
              <w:marLeft w:val="0"/>
              <w:marRight w:val="0"/>
              <w:marTop w:val="0"/>
              <w:marBottom w:val="0"/>
              <w:divBdr>
                <w:top w:val="none" w:sz="0" w:space="0" w:color="auto"/>
                <w:left w:val="none" w:sz="0" w:space="0" w:color="auto"/>
                <w:bottom w:val="none" w:sz="0" w:space="0" w:color="auto"/>
                <w:right w:val="none" w:sz="0" w:space="0" w:color="auto"/>
              </w:divBdr>
              <w:divsChild>
                <w:div w:id="1246037207">
                  <w:marLeft w:val="0"/>
                  <w:marRight w:val="0"/>
                  <w:marTop w:val="0"/>
                  <w:marBottom w:val="0"/>
                  <w:divBdr>
                    <w:top w:val="none" w:sz="0" w:space="0" w:color="auto"/>
                    <w:left w:val="none" w:sz="0" w:space="0" w:color="auto"/>
                    <w:bottom w:val="none" w:sz="0" w:space="0" w:color="auto"/>
                    <w:right w:val="none" w:sz="0" w:space="0" w:color="auto"/>
                  </w:divBdr>
                </w:div>
              </w:divsChild>
            </w:div>
            <w:div w:id="1756703942">
              <w:marLeft w:val="0"/>
              <w:marRight w:val="0"/>
              <w:marTop w:val="0"/>
              <w:marBottom w:val="0"/>
              <w:divBdr>
                <w:top w:val="none" w:sz="0" w:space="0" w:color="auto"/>
                <w:left w:val="none" w:sz="0" w:space="0" w:color="auto"/>
                <w:bottom w:val="none" w:sz="0" w:space="0" w:color="auto"/>
                <w:right w:val="none" w:sz="0" w:space="0" w:color="auto"/>
              </w:divBdr>
              <w:divsChild>
                <w:div w:id="584455072">
                  <w:marLeft w:val="0"/>
                  <w:marRight w:val="0"/>
                  <w:marTop w:val="0"/>
                  <w:marBottom w:val="0"/>
                  <w:divBdr>
                    <w:top w:val="none" w:sz="0" w:space="0" w:color="auto"/>
                    <w:left w:val="none" w:sz="0" w:space="0" w:color="auto"/>
                    <w:bottom w:val="none" w:sz="0" w:space="0" w:color="auto"/>
                    <w:right w:val="none" w:sz="0" w:space="0" w:color="auto"/>
                  </w:divBdr>
                </w:div>
              </w:divsChild>
            </w:div>
            <w:div w:id="60179058">
              <w:marLeft w:val="0"/>
              <w:marRight w:val="0"/>
              <w:marTop w:val="0"/>
              <w:marBottom w:val="0"/>
              <w:divBdr>
                <w:top w:val="none" w:sz="0" w:space="0" w:color="auto"/>
                <w:left w:val="none" w:sz="0" w:space="0" w:color="auto"/>
                <w:bottom w:val="none" w:sz="0" w:space="0" w:color="auto"/>
                <w:right w:val="none" w:sz="0" w:space="0" w:color="auto"/>
              </w:divBdr>
              <w:divsChild>
                <w:div w:id="1259025919">
                  <w:marLeft w:val="0"/>
                  <w:marRight w:val="0"/>
                  <w:marTop w:val="0"/>
                  <w:marBottom w:val="0"/>
                  <w:divBdr>
                    <w:top w:val="none" w:sz="0" w:space="0" w:color="auto"/>
                    <w:left w:val="none" w:sz="0" w:space="0" w:color="auto"/>
                    <w:bottom w:val="none" w:sz="0" w:space="0" w:color="auto"/>
                    <w:right w:val="none" w:sz="0" w:space="0" w:color="auto"/>
                  </w:divBdr>
                </w:div>
              </w:divsChild>
            </w:div>
            <w:div w:id="216821440">
              <w:marLeft w:val="0"/>
              <w:marRight w:val="0"/>
              <w:marTop w:val="0"/>
              <w:marBottom w:val="0"/>
              <w:divBdr>
                <w:top w:val="none" w:sz="0" w:space="0" w:color="auto"/>
                <w:left w:val="none" w:sz="0" w:space="0" w:color="auto"/>
                <w:bottom w:val="none" w:sz="0" w:space="0" w:color="auto"/>
                <w:right w:val="none" w:sz="0" w:space="0" w:color="auto"/>
              </w:divBdr>
              <w:divsChild>
                <w:div w:id="680472426">
                  <w:marLeft w:val="0"/>
                  <w:marRight w:val="0"/>
                  <w:marTop w:val="0"/>
                  <w:marBottom w:val="0"/>
                  <w:divBdr>
                    <w:top w:val="none" w:sz="0" w:space="0" w:color="auto"/>
                    <w:left w:val="none" w:sz="0" w:space="0" w:color="auto"/>
                    <w:bottom w:val="none" w:sz="0" w:space="0" w:color="auto"/>
                    <w:right w:val="none" w:sz="0" w:space="0" w:color="auto"/>
                  </w:divBdr>
                </w:div>
              </w:divsChild>
            </w:div>
            <w:div w:id="477693109">
              <w:marLeft w:val="0"/>
              <w:marRight w:val="0"/>
              <w:marTop w:val="0"/>
              <w:marBottom w:val="0"/>
              <w:divBdr>
                <w:top w:val="none" w:sz="0" w:space="0" w:color="auto"/>
                <w:left w:val="none" w:sz="0" w:space="0" w:color="auto"/>
                <w:bottom w:val="none" w:sz="0" w:space="0" w:color="auto"/>
                <w:right w:val="none" w:sz="0" w:space="0" w:color="auto"/>
              </w:divBdr>
              <w:divsChild>
                <w:div w:id="1759520908">
                  <w:marLeft w:val="0"/>
                  <w:marRight w:val="0"/>
                  <w:marTop w:val="0"/>
                  <w:marBottom w:val="0"/>
                  <w:divBdr>
                    <w:top w:val="none" w:sz="0" w:space="0" w:color="auto"/>
                    <w:left w:val="none" w:sz="0" w:space="0" w:color="auto"/>
                    <w:bottom w:val="none" w:sz="0" w:space="0" w:color="auto"/>
                    <w:right w:val="none" w:sz="0" w:space="0" w:color="auto"/>
                  </w:divBdr>
                </w:div>
              </w:divsChild>
            </w:div>
            <w:div w:id="725569323">
              <w:marLeft w:val="0"/>
              <w:marRight w:val="0"/>
              <w:marTop w:val="0"/>
              <w:marBottom w:val="0"/>
              <w:divBdr>
                <w:top w:val="none" w:sz="0" w:space="0" w:color="auto"/>
                <w:left w:val="none" w:sz="0" w:space="0" w:color="auto"/>
                <w:bottom w:val="none" w:sz="0" w:space="0" w:color="auto"/>
                <w:right w:val="none" w:sz="0" w:space="0" w:color="auto"/>
              </w:divBdr>
              <w:divsChild>
                <w:div w:id="243344374">
                  <w:marLeft w:val="0"/>
                  <w:marRight w:val="0"/>
                  <w:marTop w:val="0"/>
                  <w:marBottom w:val="0"/>
                  <w:divBdr>
                    <w:top w:val="none" w:sz="0" w:space="0" w:color="auto"/>
                    <w:left w:val="none" w:sz="0" w:space="0" w:color="auto"/>
                    <w:bottom w:val="none" w:sz="0" w:space="0" w:color="auto"/>
                    <w:right w:val="none" w:sz="0" w:space="0" w:color="auto"/>
                  </w:divBdr>
                </w:div>
              </w:divsChild>
            </w:div>
            <w:div w:id="1004434274">
              <w:marLeft w:val="0"/>
              <w:marRight w:val="0"/>
              <w:marTop w:val="0"/>
              <w:marBottom w:val="0"/>
              <w:divBdr>
                <w:top w:val="none" w:sz="0" w:space="0" w:color="auto"/>
                <w:left w:val="none" w:sz="0" w:space="0" w:color="auto"/>
                <w:bottom w:val="none" w:sz="0" w:space="0" w:color="auto"/>
                <w:right w:val="none" w:sz="0" w:space="0" w:color="auto"/>
              </w:divBdr>
              <w:divsChild>
                <w:div w:id="1371152131">
                  <w:marLeft w:val="0"/>
                  <w:marRight w:val="0"/>
                  <w:marTop w:val="0"/>
                  <w:marBottom w:val="0"/>
                  <w:divBdr>
                    <w:top w:val="none" w:sz="0" w:space="0" w:color="auto"/>
                    <w:left w:val="none" w:sz="0" w:space="0" w:color="auto"/>
                    <w:bottom w:val="none" w:sz="0" w:space="0" w:color="auto"/>
                    <w:right w:val="none" w:sz="0" w:space="0" w:color="auto"/>
                  </w:divBdr>
                </w:div>
              </w:divsChild>
            </w:div>
            <w:div w:id="1072311872">
              <w:marLeft w:val="0"/>
              <w:marRight w:val="0"/>
              <w:marTop w:val="0"/>
              <w:marBottom w:val="0"/>
              <w:divBdr>
                <w:top w:val="none" w:sz="0" w:space="0" w:color="auto"/>
                <w:left w:val="none" w:sz="0" w:space="0" w:color="auto"/>
                <w:bottom w:val="none" w:sz="0" w:space="0" w:color="auto"/>
                <w:right w:val="none" w:sz="0" w:space="0" w:color="auto"/>
              </w:divBdr>
              <w:divsChild>
                <w:div w:id="526453429">
                  <w:marLeft w:val="0"/>
                  <w:marRight w:val="0"/>
                  <w:marTop w:val="0"/>
                  <w:marBottom w:val="0"/>
                  <w:divBdr>
                    <w:top w:val="none" w:sz="0" w:space="0" w:color="auto"/>
                    <w:left w:val="none" w:sz="0" w:space="0" w:color="auto"/>
                    <w:bottom w:val="none" w:sz="0" w:space="0" w:color="auto"/>
                    <w:right w:val="none" w:sz="0" w:space="0" w:color="auto"/>
                  </w:divBdr>
                </w:div>
              </w:divsChild>
            </w:div>
            <w:div w:id="473912105">
              <w:marLeft w:val="0"/>
              <w:marRight w:val="0"/>
              <w:marTop w:val="0"/>
              <w:marBottom w:val="0"/>
              <w:divBdr>
                <w:top w:val="none" w:sz="0" w:space="0" w:color="auto"/>
                <w:left w:val="none" w:sz="0" w:space="0" w:color="auto"/>
                <w:bottom w:val="none" w:sz="0" w:space="0" w:color="auto"/>
                <w:right w:val="none" w:sz="0" w:space="0" w:color="auto"/>
              </w:divBdr>
              <w:divsChild>
                <w:div w:id="1618485881">
                  <w:marLeft w:val="0"/>
                  <w:marRight w:val="0"/>
                  <w:marTop w:val="0"/>
                  <w:marBottom w:val="0"/>
                  <w:divBdr>
                    <w:top w:val="none" w:sz="0" w:space="0" w:color="auto"/>
                    <w:left w:val="none" w:sz="0" w:space="0" w:color="auto"/>
                    <w:bottom w:val="none" w:sz="0" w:space="0" w:color="auto"/>
                    <w:right w:val="none" w:sz="0" w:space="0" w:color="auto"/>
                  </w:divBdr>
                </w:div>
              </w:divsChild>
            </w:div>
            <w:div w:id="502546490">
              <w:marLeft w:val="0"/>
              <w:marRight w:val="0"/>
              <w:marTop w:val="0"/>
              <w:marBottom w:val="0"/>
              <w:divBdr>
                <w:top w:val="none" w:sz="0" w:space="0" w:color="auto"/>
                <w:left w:val="none" w:sz="0" w:space="0" w:color="auto"/>
                <w:bottom w:val="none" w:sz="0" w:space="0" w:color="auto"/>
                <w:right w:val="none" w:sz="0" w:space="0" w:color="auto"/>
              </w:divBdr>
              <w:divsChild>
                <w:div w:id="20188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70559323">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neumanle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6EB"/>
    <w:rsid w:val="000F132E"/>
    <w:rsid w:val="001737AE"/>
    <w:rsid w:val="002D64D6"/>
    <w:rsid w:val="0032383A"/>
    <w:rsid w:val="00337484"/>
    <w:rsid w:val="00416344"/>
    <w:rsid w:val="00436B57"/>
    <w:rsid w:val="004E1A75"/>
    <w:rsid w:val="00576003"/>
    <w:rsid w:val="00587536"/>
    <w:rsid w:val="00593AA1"/>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303B"/>
    <w:rsid w:val="00C532F7"/>
    <w:rsid w:val="00CA1BD6"/>
    <w:rsid w:val="00CB25D5"/>
    <w:rsid w:val="00CD4EF8"/>
    <w:rsid w:val="00D345A2"/>
    <w:rsid w:val="00D34C30"/>
    <w:rsid w:val="00D87B77"/>
    <w:rsid w:val="00DD12EE"/>
    <w:rsid w:val="00E83BF4"/>
    <w:rsid w:val="00EA0422"/>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203-2C22-E64C-9AC7-305463C4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4341</Words>
  <Characters>24748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A-State</cp:lastModifiedBy>
  <cp:revision>5</cp:revision>
  <cp:lastPrinted>2015-01-29T22:33:00Z</cp:lastPrinted>
  <dcterms:created xsi:type="dcterms:W3CDTF">2019-03-04T21:27:00Z</dcterms:created>
  <dcterms:modified xsi:type="dcterms:W3CDTF">2019-03-08T21:14:00Z</dcterms:modified>
</cp:coreProperties>
</file>