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D196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D196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4D1472" w:rsidR="00001C04" w:rsidRPr="008426D1" w:rsidRDefault="00AD196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050" w:rsidRPr="00D4305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D43050" w:rsidRPr="00D43050">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D196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DD4DBE7" w:rsidR="00001C04" w:rsidRPr="008426D1" w:rsidRDefault="00AD196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43050" w:rsidRPr="00D43050">
                      <w:rPr>
                        <w:rFonts w:asciiTheme="majorHAnsi" w:hAnsiTheme="majorHAnsi"/>
                        <w:sz w:val="20"/>
                        <w:szCs w:val="20"/>
                      </w:rPr>
                      <w:t xml:space="preserve">J. Kim </w:t>
                    </w:r>
                    <w:proofErr w:type="spellStart"/>
                    <w:r w:rsidR="00D43050" w:rsidRPr="00D43050">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D43050" w:rsidRPr="00D43050">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D196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9ECADA" w:rsidR="00001C04" w:rsidRPr="008426D1" w:rsidRDefault="00AD196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43050" w:rsidRPr="00D43050">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D43050" w:rsidRPr="00D43050">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D196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D196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D196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8C2D198"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4022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9ABFE5B" w:rsidR="00CB4B5A" w:rsidRPr="008426D1" w:rsidRDefault="00AD196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94583F" w:rsidRPr="0094583F">
            <w:rPr>
              <w:rFonts w:asciiTheme="majorHAnsi" w:hAnsiTheme="majorHAnsi" w:cs="Arial"/>
              <w:sz w:val="20"/>
              <w:szCs w:val="20"/>
            </w:rPr>
            <w:t>Irrigation Technology Tools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C3AB965" w14:textId="2C77ABA7" w:rsidR="00F82593" w:rsidRPr="00CD23F8" w:rsidRDefault="00F82593" w:rsidP="00F82593">
      <w:pPr>
        <w:pStyle w:val="Default"/>
        <w:jc w:val="both"/>
        <w:rPr>
          <w:rFonts w:asciiTheme="majorBidi" w:hAnsiTheme="majorBidi" w:cstheme="majorBidi"/>
        </w:rPr>
      </w:pPr>
      <w:r>
        <w:rPr>
          <w:rFonts w:asciiTheme="majorBidi" w:hAnsiTheme="majorBidi" w:cstheme="majorBidi"/>
        </w:rPr>
        <w:t xml:space="preserve">Introduce </w:t>
      </w:r>
      <w:r w:rsidRPr="00CD23F8">
        <w:rPr>
          <w:rFonts w:asciiTheme="majorBidi" w:hAnsiTheme="majorBidi" w:cstheme="majorBidi"/>
        </w:rPr>
        <w:t xml:space="preserve">technical tools </w:t>
      </w:r>
      <w:r>
        <w:rPr>
          <w:rFonts w:asciiTheme="majorBidi" w:hAnsiTheme="majorBidi" w:cstheme="majorBidi"/>
        </w:rPr>
        <w:t>and</w:t>
      </w:r>
      <w:r w:rsidRPr="00CD23F8">
        <w:rPr>
          <w:rFonts w:asciiTheme="majorBidi" w:hAnsiTheme="majorBidi" w:cstheme="majorBidi"/>
        </w:rPr>
        <w:t xml:space="preserve"> software related to irrigation system hydraulic design and management. </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AD196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2BC077E" w:rsidR="00A966C5" w:rsidRPr="008426D1" w:rsidRDefault="00AD196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4583F" w:rsidRPr="0094583F">
            <w:rPr>
              <w:rFonts w:asciiTheme="majorHAnsi" w:hAnsiTheme="majorHAnsi" w:cs="Arial"/>
              <w:sz w:val="20"/>
              <w:szCs w:val="20"/>
            </w:rPr>
            <w:t>AGST 3543, AGST 4003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D462CDC" w:rsidR="00C002F9" w:rsidRPr="008426D1" w:rsidRDefault="00AD196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A071A">
            <w:rPr>
              <w:rFonts w:asciiTheme="majorHAnsi" w:hAnsiTheme="majorHAnsi" w:cs="Arial"/>
              <w:sz w:val="20"/>
              <w:szCs w:val="20"/>
            </w:rPr>
            <w:t>These courses supply the background knowledge of irrigation and GIS Tools needed to succeed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5E101" w:rsidR="00391206" w:rsidRPr="008426D1" w:rsidRDefault="00AD196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b/>
                <w:sz w:val="20"/>
                <w:szCs w:val="20"/>
              </w:rPr>
              <w:alias w:val="Select Yes / No"/>
              <w:tag w:val="Select Yes / No"/>
              <w:id w:val="1084730527"/>
              <w:placeholder>
                <w:docPart w:val="F5CF0887AD5E497BB0B1AF9D1FEADC1A"/>
              </w:placeholder>
            </w:sdtPr>
            <w:sdtEndPr/>
            <w:sdtContent>
              <w:r w:rsidR="006B2713" w:rsidRPr="0094583F">
                <w:rPr>
                  <w:rFonts w:asciiTheme="majorHAnsi" w:hAnsiTheme="majorHAnsi" w:cs="Arial"/>
                  <w:b/>
                  <w:sz w:val="20"/>
                  <w:szCs w:val="20"/>
                </w:rPr>
                <w:t>NO</w:t>
              </w:r>
            </w:sdtContent>
          </w:sdt>
          <w:r w:rsidR="006B2713" w:rsidRPr="008426D1">
            <w:rPr>
              <w:rFonts w:asciiTheme="majorHAnsi" w:hAnsiTheme="majorHAnsi" w:cs="Arial"/>
              <w:sz w:val="20"/>
              <w:szCs w:val="20"/>
            </w:rPr>
            <w:t xml:space="preserve"> </w:t>
          </w:r>
          <w:r w:rsidR="006B2713">
            <w:rPr>
              <w:rFonts w:asciiTheme="majorHAnsi" w:hAnsiTheme="majorHAnsi" w:cs="Arial"/>
              <w:sz w:val="20"/>
              <w:szCs w:val="20"/>
            </w:rPr>
            <w:tab/>
          </w:r>
        </w:sdtContent>
      </w:sdt>
      <w:r w:rsidR="00AC19CA" w:rsidRPr="008426D1">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01AF30C" w:rsidR="00C002F9" w:rsidRPr="008426D1" w:rsidRDefault="003A34A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763AB1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46538336"/>
          <w:placeholder>
            <w:docPart w:val="AFEBA475409041DD913DED8B4EEF288D"/>
          </w:placeholder>
          <w15:color w:val="000000"/>
        </w:sdtPr>
        <w:sdtEndPr/>
        <w:sdtContent>
          <w:r w:rsidR="00F427F4" w:rsidRPr="0094583F">
            <w:rPr>
              <w:rFonts w:asciiTheme="majorHAnsi" w:hAnsiTheme="majorHAnsi" w:cs="Arial"/>
              <w:b/>
              <w:sz w:val="20"/>
              <w:szCs w:val="20"/>
            </w:rPr>
            <w:t>YES</w:t>
          </w:r>
        </w:sdtContent>
      </w:sdt>
      <w:r w:rsidR="00F427F4" w:rsidRPr="008426D1">
        <w:rPr>
          <w:rFonts w:asciiTheme="majorHAnsi" w:hAnsiTheme="majorHAnsi" w:cs="Arial"/>
          <w:bCs/>
          <w:sz w:val="20"/>
          <w:szCs w:val="20"/>
        </w:rPr>
        <w:t xml:space="preserve"> </w:t>
      </w:r>
      <w:r w:rsidR="00F427F4">
        <w:rPr>
          <w:rFonts w:asciiTheme="majorHAnsi" w:hAnsiTheme="majorHAnsi" w:cs="Arial"/>
          <w:bCs/>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4F4F3E6" w:rsidR="00C23120" w:rsidRPr="008426D1" w:rsidRDefault="00F427F4" w:rsidP="00001C04">
      <w:pPr>
        <w:tabs>
          <w:tab w:val="left" w:pos="360"/>
        </w:tabs>
        <w:spacing w:after="0" w:line="240" w:lineRule="auto"/>
        <w:rPr>
          <w:rFonts w:asciiTheme="majorHAnsi" w:hAnsiTheme="majorHAnsi"/>
          <w:sz w:val="20"/>
          <w:szCs w:val="20"/>
        </w:rPr>
      </w:pPr>
      <w:r w:rsidRPr="00F427F4">
        <w:rPr>
          <w:rFonts w:asciiTheme="majorHAnsi" w:hAnsiTheme="majorHAnsi"/>
          <w:sz w:val="20"/>
          <w:szCs w:val="20"/>
        </w:rPr>
        <w:t xml:space="preserve">AGST 5022. Irrigation Technology Tools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2954736C" w:rsidR="00A966C5" w:rsidRPr="008426D1" w:rsidRDefault="00EA071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Second Term Semester Course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1350"/>
        <w:gridCol w:w="4953"/>
        <w:gridCol w:w="2607"/>
      </w:tblGrid>
      <w:tr w:rsidR="00F82593" w:rsidRPr="00C51E87" w14:paraId="2306B1ED" w14:textId="77777777" w:rsidTr="004D7608">
        <w:tc>
          <w:tcPr>
            <w:tcW w:w="918" w:type="dxa"/>
          </w:tcPr>
          <w:p w14:paraId="0E762273"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Week</w:t>
            </w:r>
          </w:p>
        </w:tc>
        <w:tc>
          <w:tcPr>
            <w:tcW w:w="1350" w:type="dxa"/>
          </w:tcPr>
          <w:p w14:paraId="65145B02"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Date</w:t>
            </w:r>
          </w:p>
        </w:tc>
        <w:tc>
          <w:tcPr>
            <w:tcW w:w="4953" w:type="dxa"/>
          </w:tcPr>
          <w:p w14:paraId="58F455A2" w14:textId="77777777" w:rsidR="00F82593" w:rsidRPr="004B4109" w:rsidRDefault="00F82593" w:rsidP="004D7608">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607" w:type="dxa"/>
          </w:tcPr>
          <w:p w14:paraId="308615FF"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F82593" w:rsidRPr="00C51E87" w14:paraId="54EDF658" w14:textId="77777777" w:rsidTr="004D7608">
        <w:tc>
          <w:tcPr>
            <w:tcW w:w="918" w:type="dxa"/>
          </w:tcPr>
          <w:p w14:paraId="52E4A637"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8</w:t>
            </w:r>
          </w:p>
        </w:tc>
        <w:tc>
          <w:tcPr>
            <w:tcW w:w="1350" w:type="dxa"/>
          </w:tcPr>
          <w:p w14:paraId="28C97302"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3/5</w:t>
            </w:r>
          </w:p>
          <w:p w14:paraId="534DE433" w14:textId="77777777" w:rsidR="00F82593" w:rsidRPr="00E71B43" w:rsidRDefault="00F82593" w:rsidP="004D7608">
            <w:pPr>
              <w:tabs>
                <w:tab w:val="left" w:pos="795"/>
              </w:tabs>
              <w:jc w:val="center"/>
              <w:rPr>
                <w:rFonts w:asciiTheme="majorBidi" w:hAnsiTheme="majorBidi" w:cstheme="majorBidi"/>
                <w:color w:val="000000" w:themeColor="text1"/>
                <w:sz w:val="24"/>
                <w:szCs w:val="24"/>
              </w:rPr>
            </w:pPr>
          </w:p>
          <w:p w14:paraId="6E385583"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3/7</w:t>
            </w:r>
          </w:p>
        </w:tc>
        <w:tc>
          <w:tcPr>
            <w:tcW w:w="4953" w:type="dxa"/>
          </w:tcPr>
          <w:p w14:paraId="02356C65" w14:textId="77777777" w:rsidR="00F82593"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Class: </w:t>
            </w:r>
            <w:r w:rsidRPr="004B4109">
              <w:rPr>
                <w:rFonts w:asciiTheme="majorBidi" w:hAnsiTheme="majorBidi" w:cstheme="majorBidi"/>
                <w:color w:val="000000"/>
                <w:sz w:val="24"/>
                <w:szCs w:val="24"/>
              </w:rPr>
              <w:t>Irrigation Tools Introduction and Crop Water Requirements and Irrigation Scheduling</w:t>
            </w:r>
          </w:p>
          <w:p w14:paraId="568BFE16" w14:textId="77777777" w:rsidR="00F82593" w:rsidRPr="007D5AE4"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Lab I : </w:t>
            </w:r>
            <w:r w:rsidRPr="004B4109">
              <w:rPr>
                <w:rFonts w:asciiTheme="majorBidi" w:hAnsiTheme="majorBidi" w:cstheme="majorBidi"/>
                <w:color w:val="000000"/>
                <w:sz w:val="24"/>
                <w:szCs w:val="24"/>
              </w:rPr>
              <w:t>CLIMWAT2 and CROPWAT software Case Study I : California San Joaquin Valley</w:t>
            </w:r>
          </w:p>
        </w:tc>
        <w:tc>
          <w:tcPr>
            <w:tcW w:w="2607" w:type="dxa"/>
          </w:tcPr>
          <w:p w14:paraId="539F6FF4"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696CBF1"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021AB066"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Irrigation Scheduling</w:t>
            </w:r>
          </w:p>
        </w:tc>
      </w:tr>
      <w:tr w:rsidR="00F82593" w:rsidRPr="00C51E87" w14:paraId="42C3CDED" w14:textId="77777777" w:rsidTr="004D7608">
        <w:tc>
          <w:tcPr>
            <w:tcW w:w="918" w:type="dxa"/>
          </w:tcPr>
          <w:p w14:paraId="48107E23"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9</w:t>
            </w:r>
          </w:p>
        </w:tc>
        <w:tc>
          <w:tcPr>
            <w:tcW w:w="1350" w:type="dxa"/>
          </w:tcPr>
          <w:p w14:paraId="3BC3F256"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3/12</w:t>
            </w:r>
          </w:p>
          <w:p w14:paraId="67349D1D" w14:textId="77777777" w:rsidR="00F82593" w:rsidRPr="00E71B43" w:rsidRDefault="00F82593" w:rsidP="004D7608">
            <w:pPr>
              <w:rPr>
                <w:rFonts w:asciiTheme="majorBidi" w:hAnsiTheme="majorBidi" w:cstheme="majorBidi"/>
                <w:color w:val="000000" w:themeColor="text1"/>
                <w:sz w:val="24"/>
                <w:szCs w:val="24"/>
              </w:rPr>
            </w:pPr>
          </w:p>
          <w:p w14:paraId="687C5380" w14:textId="77777777" w:rsidR="00F82593" w:rsidRPr="00E71B43" w:rsidRDefault="00F82593" w:rsidP="004D7608">
            <w:pPr>
              <w:tabs>
                <w:tab w:val="left" w:pos="795"/>
              </w:tabs>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3/14</w:t>
            </w:r>
          </w:p>
        </w:tc>
        <w:tc>
          <w:tcPr>
            <w:tcW w:w="4953" w:type="dxa"/>
          </w:tcPr>
          <w:p w14:paraId="049C39E8" w14:textId="77777777" w:rsidR="00F82593"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Class: </w:t>
            </w:r>
            <w:r>
              <w:rPr>
                <w:rFonts w:asciiTheme="majorBidi" w:hAnsiTheme="majorBidi" w:cstheme="majorBidi"/>
                <w:color w:val="000000"/>
                <w:sz w:val="24"/>
                <w:szCs w:val="24"/>
              </w:rPr>
              <w:t>Surface irrigation In Arkansas</w:t>
            </w:r>
          </w:p>
          <w:p w14:paraId="78663C0A" w14:textId="77777777" w:rsidR="00F82593" w:rsidRPr="005C6D34" w:rsidRDefault="00F82593" w:rsidP="004D7608">
            <w:pPr>
              <w:rPr>
                <w:rFonts w:asciiTheme="majorBidi" w:hAnsiTheme="majorBidi" w:cstheme="majorBidi"/>
                <w:color w:val="000000"/>
                <w:sz w:val="16"/>
                <w:szCs w:val="16"/>
              </w:rPr>
            </w:pPr>
          </w:p>
          <w:p w14:paraId="051A45C5" w14:textId="77777777" w:rsidR="00F82593" w:rsidRPr="004B4109" w:rsidRDefault="00F82593" w:rsidP="004D7608">
            <w:pPr>
              <w:rPr>
                <w:rFonts w:asciiTheme="majorBidi" w:hAnsiTheme="majorBidi" w:cstheme="majorBidi"/>
                <w:b/>
                <w:bCs/>
                <w:color w:val="000000"/>
                <w:sz w:val="24"/>
                <w:szCs w:val="24"/>
              </w:rPr>
            </w:pPr>
            <w:r w:rsidRPr="004B4109">
              <w:rPr>
                <w:rFonts w:asciiTheme="majorBidi" w:hAnsiTheme="majorBidi" w:cstheme="majorBidi"/>
                <w:b/>
                <w:bCs/>
                <w:color w:val="000000"/>
                <w:sz w:val="24"/>
                <w:szCs w:val="24"/>
              </w:rPr>
              <w:t xml:space="preserve">Lab </w:t>
            </w:r>
            <w:r>
              <w:rPr>
                <w:rFonts w:asciiTheme="majorBidi" w:hAnsiTheme="majorBidi" w:cstheme="majorBidi"/>
                <w:b/>
                <w:bCs/>
                <w:color w:val="000000"/>
                <w:sz w:val="24"/>
                <w:szCs w:val="24"/>
              </w:rPr>
              <w:t>I</w:t>
            </w:r>
            <w:r w:rsidRPr="004B4109">
              <w:rPr>
                <w:rFonts w:asciiTheme="majorBidi" w:hAnsiTheme="majorBidi" w:cstheme="majorBidi"/>
                <w:b/>
                <w:bCs/>
                <w:color w:val="000000"/>
                <w:sz w:val="24"/>
                <w:szCs w:val="24"/>
              </w:rPr>
              <w:t xml:space="preserve">I : </w:t>
            </w:r>
            <w:r>
              <w:rPr>
                <w:rFonts w:asciiTheme="majorBidi" w:hAnsiTheme="majorBidi" w:cstheme="majorBidi"/>
                <w:color w:val="000000"/>
                <w:sz w:val="24"/>
                <w:szCs w:val="24"/>
              </w:rPr>
              <w:t>Pipe Planner Software</w:t>
            </w:r>
          </w:p>
        </w:tc>
        <w:tc>
          <w:tcPr>
            <w:tcW w:w="2607" w:type="dxa"/>
          </w:tcPr>
          <w:p w14:paraId="5BF34D0A"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1FDF547F"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5B95A23"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 xml:space="preserve">Irrigation </w:t>
            </w:r>
            <w:r>
              <w:rPr>
                <w:rFonts w:asciiTheme="majorBidi" w:hAnsiTheme="majorBidi" w:cstheme="majorBidi"/>
                <w:sz w:val="24"/>
                <w:szCs w:val="24"/>
              </w:rPr>
              <w:t>design</w:t>
            </w:r>
          </w:p>
        </w:tc>
      </w:tr>
      <w:tr w:rsidR="00F82593" w:rsidRPr="00C51E87" w14:paraId="27F574A6" w14:textId="77777777" w:rsidTr="004D7608">
        <w:tc>
          <w:tcPr>
            <w:tcW w:w="918" w:type="dxa"/>
          </w:tcPr>
          <w:p w14:paraId="6CBFD570"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10</w:t>
            </w:r>
          </w:p>
        </w:tc>
        <w:tc>
          <w:tcPr>
            <w:tcW w:w="1350" w:type="dxa"/>
          </w:tcPr>
          <w:p w14:paraId="166C0973"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3/19</w:t>
            </w:r>
          </w:p>
          <w:p w14:paraId="49B339A6" w14:textId="77777777" w:rsidR="00F82593" w:rsidRPr="00E71B43" w:rsidRDefault="00F82593" w:rsidP="004D7608">
            <w:pPr>
              <w:jc w:val="center"/>
              <w:rPr>
                <w:rFonts w:asciiTheme="majorBidi" w:hAnsiTheme="majorBidi" w:cstheme="majorBidi"/>
                <w:color w:val="000000" w:themeColor="text1"/>
                <w:sz w:val="16"/>
                <w:szCs w:val="16"/>
              </w:rPr>
            </w:pPr>
          </w:p>
          <w:p w14:paraId="7BB769F8"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3/21</w:t>
            </w:r>
          </w:p>
        </w:tc>
        <w:tc>
          <w:tcPr>
            <w:tcW w:w="4953" w:type="dxa"/>
          </w:tcPr>
          <w:p w14:paraId="46695909" w14:textId="77777777" w:rsidR="00F82593"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Class: </w:t>
            </w:r>
            <w:r w:rsidRPr="00EF1626">
              <w:rPr>
                <w:rFonts w:asciiTheme="majorBidi" w:hAnsiTheme="majorBidi" w:cstheme="majorBidi"/>
                <w:color w:val="000000"/>
                <w:sz w:val="24"/>
                <w:szCs w:val="24"/>
              </w:rPr>
              <w:t>Rice Irrigation Systems</w:t>
            </w:r>
          </w:p>
          <w:p w14:paraId="5289978B" w14:textId="77777777" w:rsidR="00F82593" w:rsidRPr="005C6D34" w:rsidRDefault="00F82593" w:rsidP="004D7608">
            <w:pPr>
              <w:rPr>
                <w:rFonts w:asciiTheme="majorBidi" w:hAnsiTheme="majorBidi" w:cstheme="majorBidi"/>
                <w:color w:val="000000"/>
                <w:sz w:val="16"/>
                <w:szCs w:val="16"/>
              </w:rPr>
            </w:pPr>
          </w:p>
          <w:p w14:paraId="03879135" w14:textId="77777777" w:rsidR="00F82593" w:rsidRPr="004B4109" w:rsidRDefault="00F82593" w:rsidP="004D7608">
            <w:pPr>
              <w:rPr>
                <w:rFonts w:asciiTheme="majorBidi" w:hAnsiTheme="majorBidi" w:cstheme="majorBidi"/>
                <w:b/>
                <w:bCs/>
                <w:color w:val="000000"/>
                <w:sz w:val="24"/>
                <w:szCs w:val="24"/>
              </w:rPr>
            </w:pPr>
            <w:r w:rsidRPr="004B4109">
              <w:rPr>
                <w:rFonts w:asciiTheme="majorBidi" w:hAnsiTheme="majorBidi" w:cstheme="majorBidi"/>
                <w:b/>
                <w:bCs/>
                <w:color w:val="000000"/>
                <w:sz w:val="24"/>
                <w:szCs w:val="24"/>
              </w:rPr>
              <w:t xml:space="preserve">Lab </w:t>
            </w:r>
            <w:r>
              <w:rPr>
                <w:rFonts w:asciiTheme="majorBidi" w:hAnsiTheme="majorBidi" w:cstheme="majorBidi"/>
                <w:b/>
                <w:bCs/>
                <w:color w:val="000000"/>
                <w:sz w:val="24"/>
                <w:szCs w:val="24"/>
              </w:rPr>
              <w:t>II</w:t>
            </w:r>
            <w:r w:rsidRPr="004B4109">
              <w:rPr>
                <w:rFonts w:asciiTheme="majorBidi" w:hAnsiTheme="majorBidi" w:cstheme="majorBidi"/>
                <w:b/>
                <w:bCs/>
                <w:color w:val="000000"/>
                <w:sz w:val="24"/>
                <w:szCs w:val="24"/>
              </w:rPr>
              <w:t xml:space="preserve">I : </w:t>
            </w:r>
            <w:r w:rsidRPr="00EF1626">
              <w:rPr>
                <w:rFonts w:asciiTheme="majorBidi" w:hAnsiTheme="majorBidi" w:cstheme="majorBidi"/>
                <w:color w:val="000000"/>
                <w:sz w:val="24"/>
                <w:szCs w:val="24"/>
              </w:rPr>
              <w:t>Multiple rice inlet application (University of Arkansas)</w:t>
            </w:r>
          </w:p>
        </w:tc>
        <w:tc>
          <w:tcPr>
            <w:tcW w:w="2607" w:type="dxa"/>
          </w:tcPr>
          <w:p w14:paraId="02DA4C57"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BAF4DEC"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F4CFF92" w14:textId="77777777" w:rsidR="00F82593" w:rsidRPr="00C51E87" w:rsidRDefault="00F82593" w:rsidP="004D7608">
            <w:pPr>
              <w:jc w:val="center"/>
              <w:rPr>
                <w:rFonts w:asciiTheme="majorBidi" w:hAnsiTheme="majorBidi" w:cstheme="majorBidi"/>
                <w:sz w:val="24"/>
                <w:szCs w:val="24"/>
              </w:rPr>
            </w:pPr>
            <w:r w:rsidRPr="007D5AE4">
              <w:rPr>
                <w:rFonts w:asciiTheme="majorBidi" w:hAnsiTheme="majorBidi" w:cstheme="majorBidi"/>
                <w:color w:val="000000" w:themeColor="text1"/>
                <w:sz w:val="24"/>
                <w:szCs w:val="24"/>
              </w:rPr>
              <w:t>MIRI design</w:t>
            </w:r>
          </w:p>
        </w:tc>
      </w:tr>
      <w:tr w:rsidR="00F82593" w:rsidRPr="00C51E87" w14:paraId="479C392F" w14:textId="77777777" w:rsidTr="004D7608">
        <w:tc>
          <w:tcPr>
            <w:tcW w:w="918" w:type="dxa"/>
          </w:tcPr>
          <w:p w14:paraId="0E88CF16"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11</w:t>
            </w:r>
          </w:p>
        </w:tc>
        <w:tc>
          <w:tcPr>
            <w:tcW w:w="1350" w:type="dxa"/>
          </w:tcPr>
          <w:p w14:paraId="317D3D1C"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3/26</w:t>
            </w:r>
          </w:p>
          <w:p w14:paraId="2C9E24E7" w14:textId="77777777" w:rsidR="00F82593" w:rsidRPr="00E71B43" w:rsidRDefault="00F82593" w:rsidP="004D7608">
            <w:pPr>
              <w:jc w:val="center"/>
              <w:rPr>
                <w:rFonts w:asciiTheme="majorBidi" w:hAnsiTheme="majorBidi" w:cstheme="majorBidi"/>
                <w:color w:val="000000" w:themeColor="text1"/>
                <w:sz w:val="24"/>
                <w:szCs w:val="24"/>
              </w:rPr>
            </w:pPr>
          </w:p>
          <w:p w14:paraId="49FA8191"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3/28</w:t>
            </w:r>
          </w:p>
        </w:tc>
        <w:tc>
          <w:tcPr>
            <w:tcW w:w="4953" w:type="dxa"/>
          </w:tcPr>
          <w:p w14:paraId="2A4974BD" w14:textId="77777777" w:rsidR="00F82593" w:rsidRDefault="00F82593" w:rsidP="004D7608">
            <w:pPr>
              <w:rPr>
                <w:rFonts w:asciiTheme="majorBidi" w:hAnsiTheme="majorBidi" w:cstheme="majorBidi"/>
                <w:color w:val="000000"/>
                <w:sz w:val="24"/>
                <w:szCs w:val="24"/>
              </w:rPr>
            </w:pPr>
            <w:r w:rsidRPr="00C17676">
              <w:rPr>
                <w:rFonts w:asciiTheme="majorBidi" w:hAnsiTheme="majorBidi" w:cstheme="majorBidi"/>
                <w:b/>
                <w:bCs/>
                <w:color w:val="000000"/>
                <w:sz w:val="24"/>
                <w:szCs w:val="24"/>
              </w:rPr>
              <w:t xml:space="preserve">Class: </w:t>
            </w:r>
            <w:r w:rsidRPr="00C17676">
              <w:rPr>
                <w:rFonts w:asciiTheme="majorBidi" w:hAnsiTheme="majorBidi" w:cstheme="majorBidi"/>
                <w:color w:val="000000"/>
                <w:sz w:val="24"/>
                <w:szCs w:val="24"/>
              </w:rPr>
              <w:t>Surface Irrigation Design and Planning</w:t>
            </w:r>
          </w:p>
          <w:p w14:paraId="5F104110" w14:textId="77777777" w:rsidR="00F82593" w:rsidRPr="005C6D34" w:rsidRDefault="00F82593" w:rsidP="004D7608">
            <w:pPr>
              <w:rPr>
                <w:rFonts w:asciiTheme="majorBidi" w:hAnsiTheme="majorBidi" w:cstheme="majorBidi"/>
                <w:color w:val="000000"/>
                <w:sz w:val="16"/>
                <w:szCs w:val="16"/>
              </w:rPr>
            </w:pPr>
          </w:p>
          <w:p w14:paraId="0D9CEAD1" w14:textId="77777777" w:rsidR="00F82593" w:rsidRPr="00C17676" w:rsidRDefault="00F82593" w:rsidP="004D7608">
            <w:pPr>
              <w:rPr>
                <w:rFonts w:asciiTheme="majorBidi" w:hAnsiTheme="majorBidi" w:cstheme="majorBidi"/>
                <w:sz w:val="24"/>
                <w:szCs w:val="24"/>
              </w:rPr>
            </w:pPr>
            <w:r w:rsidRPr="00C17676">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IV</w:t>
            </w:r>
            <w:r w:rsidRPr="00C17676">
              <w:rPr>
                <w:rFonts w:asciiTheme="majorBidi" w:hAnsiTheme="majorBidi" w:cstheme="majorBidi"/>
                <w:b/>
                <w:bCs/>
                <w:color w:val="000000"/>
                <w:sz w:val="24"/>
                <w:szCs w:val="24"/>
              </w:rPr>
              <w:t xml:space="preserve">: </w:t>
            </w:r>
            <w:r w:rsidRPr="00C17676">
              <w:rPr>
                <w:rFonts w:asciiTheme="majorBidi" w:hAnsiTheme="majorBidi" w:cstheme="majorBidi"/>
                <w:color w:val="000000"/>
                <w:sz w:val="24"/>
                <w:szCs w:val="24"/>
              </w:rPr>
              <w:t>SURFACE software</w:t>
            </w:r>
          </w:p>
        </w:tc>
        <w:tc>
          <w:tcPr>
            <w:tcW w:w="2607" w:type="dxa"/>
          </w:tcPr>
          <w:p w14:paraId="57E90BE5"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27A4455"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w:t>
            </w:r>
            <w:r>
              <w:rPr>
                <w:rFonts w:asciiTheme="majorBidi" w:hAnsiTheme="majorBidi" w:cstheme="majorBidi"/>
                <w:sz w:val="24"/>
                <w:szCs w:val="24"/>
              </w:rPr>
              <w:t xml:space="preserve"> </w:t>
            </w:r>
            <w:r w:rsidRPr="00C51E87">
              <w:rPr>
                <w:rFonts w:asciiTheme="majorBidi" w:hAnsiTheme="majorBidi" w:cstheme="majorBidi"/>
                <w:sz w:val="24"/>
                <w:szCs w:val="24"/>
              </w:rPr>
              <w:t xml:space="preserve"> – </w:t>
            </w:r>
            <w:r>
              <w:rPr>
                <w:rFonts w:asciiTheme="majorBidi" w:hAnsiTheme="majorBidi" w:cstheme="majorBidi"/>
                <w:sz w:val="24"/>
                <w:szCs w:val="24"/>
              </w:rPr>
              <w:t xml:space="preserve">Surface Irrigation </w:t>
            </w:r>
            <w:r w:rsidRPr="00C51E87">
              <w:rPr>
                <w:rFonts w:asciiTheme="majorBidi" w:hAnsiTheme="majorBidi" w:cstheme="majorBidi"/>
                <w:sz w:val="24"/>
                <w:szCs w:val="24"/>
              </w:rPr>
              <w:t>Basin and Furrow</w:t>
            </w:r>
          </w:p>
        </w:tc>
      </w:tr>
      <w:tr w:rsidR="00F82593" w:rsidRPr="00C51E87" w14:paraId="257A4DA0" w14:textId="77777777" w:rsidTr="004D7608">
        <w:tc>
          <w:tcPr>
            <w:tcW w:w="918" w:type="dxa"/>
          </w:tcPr>
          <w:p w14:paraId="4F4AA4C7"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12</w:t>
            </w:r>
          </w:p>
        </w:tc>
        <w:tc>
          <w:tcPr>
            <w:tcW w:w="1350" w:type="dxa"/>
          </w:tcPr>
          <w:p w14:paraId="7DA044ED"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4/2</w:t>
            </w:r>
          </w:p>
          <w:p w14:paraId="088121C0" w14:textId="77777777" w:rsidR="00F82593" w:rsidRPr="00E71B43" w:rsidRDefault="00F82593" w:rsidP="004D7608">
            <w:pPr>
              <w:jc w:val="center"/>
              <w:rPr>
                <w:rFonts w:asciiTheme="majorBidi" w:hAnsiTheme="majorBidi" w:cstheme="majorBidi"/>
                <w:color w:val="000000" w:themeColor="text1"/>
                <w:sz w:val="24"/>
                <w:szCs w:val="24"/>
              </w:rPr>
            </w:pPr>
          </w:p>
          <w:p w14:paraId="5CF87AB8"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4/4</w:t>
            </w:r>
          </w:p>
        </w:tc>
        <w:tc>
          <w:tcPr>
            <w:tcW w:w="4953" w:type="dxa"/>
          </w:tcPr>
          <w:p w14:paraId="4388D8FC" w14:textId="77777777" w:rsidR="00F82593" w:rsidRDefault="00F82593" w:rsidP="004D7608">
            <w:pPr>
              <w:rPr>
                <w:rFonts w:asciiTheme="majorBidi" w:hAnsiTheme="majorBidi" w:cstheme="majorBidi"/>
                <w:color w:val="000000"/>
                <w:sz w:val="24"/>
                <w:szCs w:val="24"/>
              </w:rPr>
            </w:pPr>
            <w:r w:rsidRPr="00D554BE">
              <w:rPr>
                <w:rFonts w:asciiTheme="majorBidi" w:hAnsiTheme="majorBidi" w:cstheme="majorBidi"/>
                <w:b/>
                <w:bCs/>
                <w:color w:val="000000"/>
                <w:sz w:val="24"/>
                <w:szCs w:val="24"/>
              </w:rPr>
              <w:t xml:space="preserve">Class: </w:t>
            </w:r>
            <w:r w:rsidRPr="00D554BE">
              <w:rPr>
                <w:rFonts w:asciiTheme="majorBidi" w:hAnsiTheme="majorBidi" w:cstheme="majorBidi"/>
                <w:color w:val="000000"/>
                <w:sz w:val="24"/>
                <w:szCs w:val="24"/>
              </w:rPr>
              <w:t>Surface Irrigation System Planning</w:t>
            </w:r>
          </w:p>
          <w:p w14:paraId="73F903DA" w14:textId="77777777" w:rsidR="00F82593" w:rsidRPr="00CD13C3" w:rsidRDefault="00F82593" w:rsidP="004D7608">
            <w:pPr>
              <w:rPr>
                <w:rFonts w:asciiTheme="majorBidi" w:hAnsiTheme="majorBidi" w:cstheme="majorBidi"/>
                <w:b/>
                <w:bCs/>
                <w:color w:val="000000"/>
                <w:sz w:val="16"/>
                <w:szCs w:val="16"/>
              </w:rPr>
            </w:pPr>
          </w:p>
          <w:p w14:paraId="3315A6E6" w14:textId="77777777" w:rsidR="00F82593" w:rsidRPr="00D554BE" w:rsidRDefault="00F82593" w:rsidP="004D7608">
            <w:pPr>
              <w:rPr>
                <w:rFonts w:asciiTheme="majorBidi" w:hAnsiTheme="majorBidi" w:cstheme="majorBidi"/>
                <w:sz w:val="24"/>
                <w:szCs w:val="24"/>
              </w:rPr>
            </w:pPr>
            <w:r w:rsidRPr="00D554BE">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 xml:space="preserve">V </w:t>
            </w:r>
            <w:r w:rsidRPr="00D554BE">
              <w:rPr>
                <w:rFonts w:asciiTheme="majorBidi" w:hAnsiTheme="majorBidi" w:cstheme="majorBidi"/>
                <w:b/>
                <w:bCs/>
                <w:color w:val="000000"/>
                <w:sz w:val="24"/>
                <w:szCs w:val="24"/>
              </w:rPr>
              <w:t xml:space="preserve">: </w:t>
            </w:r>
            <w:r w:rsidRPr="00D554BE">
              <w:rPr>
                <w:rFonts w:asciiTheme="majorBidi" w:hAnsiTheme="majorBidi" w:cstheme="majorBidi"/>
                <w:color w:val="000000"/>
                <w:sz w:val="24"/>
                <w:szCs w:val="24"/>
              </w:rPr>
              <w:t>Case Study II : Simonian Farms Fresno California San Joaquin Valley</w:t>
            </w:r>
          </w:p>
        </w:tc>
        <w:tc>
          <w:tcPr>
            <w:tcW w:w="2607" w:type="dxa"/>
          </w:tcPr>
          <w:p w14:paraId="60B0A430"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397AF15"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w:t>
            </w:r>
            <w:r>
              <w:rPr>
                <w:rFonts w:asciiTheme="majorBidi" w:hAnsiTheme="majorBidi" w:cstheme="majorBidi"/>
                <w:sz w:val="24"/>
                <w:szCs w:val="24"/>
              </w:rPr>
              <w:t xml:space="preserve"> </w:t>
            </w:r>
            <w:r w:rsidRPr="00C51E87">
              <w:rPr>
                <w:rFonts w:asciiTheme="majorBidi" w:hAnsiTheme="majorBidi" w:cstheme="majorBidi"/>
                <w:sz w:val="24"/>
                <w:szCs w:val="24"/>
              </w:rPr>
              <w:t xml:space="preserve"> – Case Study I:</w:t>
            </w:r>
          </w:p>
          <w:p w14:paraId="1D24BD2E" w14:textId="77777777" w:rsidR="00F82593" w:rsidRPr="00C51E87" w:rsidRDefault="00F82593" w:rsidP="004D7608">
            <w:pPr>
              <w:jc w:val="center"/>
              <w:rPr>
                <w:rFonts w:asciiTheme="majorBidi" w:hAnsiTheme="majorBidi" w:cstheme="majorBidi"/>
                <w:sz w:val="24"/>
                <w:szCs w:val="24"/>
              </w:rPr>
            </w:pPr>
            <w:r w:rsidRPr="00276FB0">
              <w:rPr>
                <w:rFonts w:asciiTheme="majorBidi" w:hAnsiTheme="majorBidi" w:cstheme="majorBidi"/>
                <w:sz w:val="24"/>
                <w:szCs w:val="24"/>
              </w:rPr>
              <w:t>Mixed Irrigation Planning</w:t>
            </w:r>
          </w:p>
        </w:tc>
      </w:tr>
      <w:tr w:rsidR="00F82593" w:rsidRPr="00C51E87" w14:paraId="6CDB460D" w14:textId="77777777" w:rsidTr="004D7608">
        <w:tc>
          <w:tcPr>
            <w:tcW w:w="918" w:type="dxa"/>
          </w:tcPr>
          <w:p w14:paraId="6000CAA4"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13</w:t>
            </w:r>
          </w:p>
        </w:tc>
        <w:tc>
          <w:tcPr>
            <w:tcW w:w="1350" w:type="dxa"/>
          </w:tcPr>
          <w:p w14:paraId="196AD56A"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4/9</w:t>
            </w:r>
          </w:p>
          <w:p w14:paraId="328A0333"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4/11</w:t>
            </w:r>
          </w:p>
        </w:tc>
        <w:tc>
          <w:tcPr>
            <w:tcW w:w="4953" w:type="dxa"/>
          </w:tcPr>
          <w:p w14:paraId="73A97E23" w14:textId="77777777" w:rsidR="00F82593" w:rsidRDefault="00F82593" w:rsidP="004D7608">
            <w:pPr>
              <w:rPr>
                <w:rFonts w:asciiTheme="majorBidi" w:hAnsiTheme="majorBidi" w:cstheme="majorBidi"/>
                <w:color w:val="000000"/>
                <w:sz w:val="24"/>
                <w:szCs w:val="24"/>
              </w:rPr>
            </w:pPr>
            <w:r w:rsidRPr="00CD13C3">
              <w:rPr>
                <w:rFonts w:asciiTheme="majorBidi" w:hAnsiTheme="majorBidi" w:cstheme="majorBidi"/>
                <w:b/>
                <w:bCs/>
                <w:color w:val="000000"/>
                <w:sz w:val="24"/>
                <w:szCs w:val="24"/>
              </w:rPr>
              <w:t xml:space="preserve">Class: </w:t>
            </w:r>
            <w:r w:rsidRPr="00CD13C3">
              <w:rPr>
                <w:rFonts w:asciiTheme="majorBidi" w:hAnsiTheme="majorBidi" w:cstheme="majorBidi"/>
                <w:color w:val="000000"/>
                <w:sz w:val="24"/>
                <w:szCs w:val="24"/>
              </w:rPr>
              <w:t>Irrigation Design and Performance</w:t>
            </w:r>
          </w:p>
          <w:p w14:paraId="4858F0E9" w14:textId="77777777" w:rsidR="00F82593" w:rsidRPr="00CD13C3" w:rsidRDefault="00F82593" w:rsidP="004D7608">
            <w:pPr>
              <w:rPr>
                <w:rFonts w:asciiTheme="majorBidi" w:hAnsiTheme="majorBidi" w:cstheme="majorBidi"/>
                <w:sz w:val="24"/>
                <w:szCs w:val="24"/>
              </w:rPr>
            </w:pPr>
            <w:r w:rsidRPr="00CD13C3">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 xml:space="preserve">VI </w:t>
            </w:r>
            <w:r w:rsidRPr="00CD13C3">
              <w:rPr>
                <w:rFonts w:asciiTheme="majorBidi" w:hAnsiTheme="majorBidi" w:cstheme="majorBidi"/>
                <w:b/>
                <w:bCs/>
                <w:color w:val="000000"/>
                <w:sz w:val="24"/>
                <w:szCs w:val="24"/>
              </w:rPr>
              <w:t xml:space="preserve">: </w:t>
            </w:r>
            <w:r w:rsidRPr="00CD13C3">
              <w:rPr>
                <w:rFonts w:asciiTheme="majorBidi" w:hAnsiTheme="majorBidi" w:cstheme="majorBidi"/>
                <w:color w:val="000000"/>
                <w:sz w:val="24"/>
                <w:szCs w:val="24"/>
              </w:rPr>
              <w:t>IRRICAD – Tutorials, Basic, Sprinkler and Drip Irrigation</w:t>
            </w:r>
          </w:p>
        </w:tc>
        <w:tc>
          <w:tcPr>
            <w:tcW w:w="2607" w:type="dxa"/>
          </w:tcPr>
          <w:p w14:paraId="171EFF93"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1B3F7795"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 - Tutorials 1,2 and 3</w:t>
            </w:r>
          </w:p>
        </w:tc>
      </w:tr>
      <w:tr w:rsidR="00F82593" w:rsidRPr="00C51E87" w14:paraId="31B6BA9B" w14:textId="77777777" w:rsidTr="004D7608">
        <w:tc>
          <w:tcPr>
            <w:tcW w:w="918" w:type="dxa"/>
          </w:tcPr>
          <w:p w14:paraId="331B4008"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14</w:t>
            </w:r>
          </w:p>
        </w:tc>
        <w:tc>
          <w:tcPr>
            <w:tcW w:w="1350" w:type="dxa"/>
          </w:tcPr>
          <w:p w14:paraId="37744E8B"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w:t>
            </w:r>
            <w:r>
              <w:rPr>
                <w:rFonts w:asciiTheme="majorBidi" w:hAnsiTheme="majorBidi" w:cstheme="majorBidi"/>
                <w:color w:val="000000" w:themeColor="text1"/>
                <w:sz w:val="24"/>
                <w:szCs w:val="24"/>
              </w:rPr>
              <w:t>16</w:t>
            </w:r>
          </w:p>
          <w:p w14:paraId="03F609F5"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4/1</w:t>
            </w:r>
            <w:r>
              <w:rPr>
                <w:rFonts w:asciiTheme="majorBidi" w:hAnsiTheme="majorBidi" w:cstheme="majorBidi"/>
                <w:color w:val="000000" w:themeColor="text1"/>
                <w:sz w:val="24"/>
                <w:szCs w:val="24"/>
              </w:rPr>
              <w:t>8</w:t>
            </w:r>
          </w:p>
        </w:tc>
        <w:tc>
          <w:tcPr>
            <w:tcW w:w="4953" w:type="dxa"/>
          </w:tcPr>
          <w:p w14:paraId="10E8BF38" w14:textId="77777777" w:rsidR="00F82593" w:rsidRDefault="00F82593" w:rsidP="004D7608">
            <w:pPr>
              <w:rPr>
                <w:rFonts w:asciiTheme="majorBidi" w:hAnsiTheme="majorBidi" w:cstheme="majorBidi"/>
                <w:color w:val="000000"/>
                <w:sz w:val="24"/>
                <w:szCs w:val="24"/>
              </w:rPr>
            </w:pPr>
            <w:r w:rsidRPr="000D1D90">
              <w:rPr>
                <w:rFonts w:asciiTheme="majorBidi" w:hAnsiTheme="majorBidi" w:cstheme="majorBidi"/>
                <w:b/>
                <w:bCs/>
                <w:color w:val="000000"/>
                <w:sz w:val="24"/>
                <w:szCs w:val="24"/>
              </w:rPr>
              <w:t xml:space="preserve">Class: </w:t>
            </w:r>
            <w:r w:rsidRPr="000D1D90">
              <w:rPr>
                <w:rFonts w:asciiTheme="majorBidi" w:hAnsiTheme="majorBidi" w:cstheme="majorBidi"/>
                <w:color w:val="000000"/>
                <w:sz w:val="24"/>
                <w:szCs w:val="24"/>
              </w:rPr>
              <w:t>Farm Irrigation System Planning</w:t>
            </w:r>
          </w:p>
          <w:p w14:paraId="4BFC7832" w14:textId="77777777" w:rsidR="00F82593" w:rsidRPr="000D1D90" w:rsidRDefault="00F82593" w:rsidP="004D7608">
            <w:pPr>
              <w:rPr>
                <w:rFonts w:asciiTheme="majorBidi" w:hAnsiTheme="majorBidi" w:cstheme="majorBidi"/>
                <w:sz w:val="24"/>
                <w:szCs w:val="24"/>
              </w:rPr>
            </w:pPr>
            <w:r w:rsidRPr="000D1D90">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 xml:space="preserve">VII </w:t>
            </w:r>
            <w:r w:rsidRPr="000D1D90">
              <w:rPr>
                <w:rFonts w:asciiTheme="majorBidi" w:hAnsiTheme="majorBidi" w:cstheme="majorBidi"/>
                <w:b/>
                <w:bCs/>
                <w:color w:val="000000"/>
                <w:sz w:val="24"/>
                <w:szCs w:val="24"/>
              </w:rPr>
              <w:t xml:space="preserve">: </w:t>
            </w:r>
            <w:r w:rsidRPr="000D1D90">
              <w:rPr>
                <w:rFonts w:asciiTheme="majorBidi" w:hAnsiTheme="majorBidi" w:cstheme="majorBidi"/>
                <w:color w:val="000000"/>
                <w:sz w:val="24"/>
                <w:szCs w:val="24"/>
              </w:rPr>
              <w:t>Case Study III : Farm Level Irrigation Planning Simonian Farms Fresno California San Joaquin Valley</w:t>
            </w:r>
          </w:p>
        </w:tc>
        <w:tc>
          <w:tcPr>
            <w:tcW w:w="2607" w:type="dxa"/>
          </w:tcPr>
          <w:p w14:paraId="2F9C007D"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ECB8B96"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 Sprinkler and Drip</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4A21FAA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4583F">
            <w:rPr>
              <w:rFonts w:asciiTheme="majorHAnsi" w:hAnsiTheme="majorHAnsi" w:cs="Arial"/>
              <w:sz w:val="20"/>
              <w:szCs w:val="20"/>
            </w:rPr>
            <w:t>This course fills a gap in software tools used for irrigation planning</w:t>
          </w:r>
          <w:r w:rsidR="00EA071A">
            <w:rPr>
              <w:rFonts w:asciiTheme="majorHAnsi" w:hAnsiTheme="majorHAnsi" w:cs="Arial"/>
              <w:sz w:val="20"/>
              <w:szCs w:val="20"/>
            </w:rPr>
            <w:t xml:space="preserve">, specifically introducing a tool known currently as Pipe Planner which is used to plan for poly-film irrigation pipe. The metrics considered run length, and direction from well,  hole size, hole location and earthwork adjustment to effectively irrigate fields and work with the head changes associated with topographic variation.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21A851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062947917"/>
              <w:placeholder>
                <w:docPart w:val="6781DDCE7B7C4DDF8FD28E66A8BB9320"/>
              </w:placeholder>
            </w:sdtPr>
            <w:sdtEndPr/>
            <w:sdtContent>
              <w:sdt>
                <w:sdtPr>
                  <w:rPr>
                    <w:rFonts w:asciiTheme="majorHAnsi" w:hAnsiTheme="majorHAnsi" w:cs="Arial"/>
                    <w:sz w:val="20"/>
                    <w:szCs w:val="20"/>
                  </w:rPr>
                  <w:id w:val="-215664086"/>
                  <w:placeholder>
                    <w:docPart w:val="09EBB885DB0A466398BE3D972810A5B0"/>
                  </w:placeholder>
                </w:sdtPr>
                <w:sdtEndPr/>
                <w:sdtContent>
                  <w:r w:rsidR="004513C4">
                    <w:rPr>
                      <w:rFonts w:asciiTheme="majorHAnsi" w:hAnsiTheme="majorHAnsi" w:cs="Arial"/>
                      <w:sz w:val="20"/>
                      <w:szCs w:val="20"/>
                    </w:rPr>
                    <w:t>Part of the Agriculture Program mission statement is, “...</w:t>
                  </w:r>
                  <w:r w:rsidR="004513C4" w:rsidRPr="00687FCB">
                    <w:rPr>
                      <w:color w:val="221E1F"/>
                      <w:sz w:val="16"/>
                      <w:szCs w:val="16"/>
                    </w:rPr>
                    <w:t xml:space="preserve"> </w:t>
                  </w:r>
                  <w:r w:rsidR="004513C4">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4513C4">
                <w:rPr>
                  <w:rFonts w:asciiTheme="majorHAnsi" w:hAnsiTheme="majorHAnsi" w:cs="Arial"/>
                  <w:sz w:val="20"/>
                  <w:szCs w:val="20"/>
                </w:rPr>
                <w:t>…” (18-19-UG-Bulletin, pg. 110). The introduction to the software tools presented in this course directly helps solve a set of agricultural irrigation problems.</w:t>
              </w:r>
            </w:sdtContent>
          </w:sdt>
          <w:r w:rsidR="004513C4">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B3694A1" w:rsidR="00CA269E" w:rsidRPr="008426D1" w:rsidRDefault="00AD196A"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4513C4">
                <w:rPr>
                  <w:rFonts w:asciiTheme="majorHAnsi" w:hAnsiTheme="majorHAnsi" w:cs="Arial"/>
                  <w:sz w:val="20"/>
                  <w:szCs w:val="20"/>
                </w:rPr>
                <w:t xml:space="preserve">Agriculture Students who will work on farms, </w:t>
              </w:r>
              <w:r w:rsidR="00A86823">
                <w:rPr>
                  <w:rFonts w:asciiTheme="majorHAnsi" w:hAnsiTheme="majorHAnsi" w:cs="Arial"/>
                  <w:sz w:val="20"/>
                  <w:szCs w:val="20"/>
                </w:rPr>
                <w:t>in</w:t>
              </w:r>
              <w:r w:rsidR="00F82593" w:rsidRPr="004513C4">
                <w:rPr>
                  <w:rFonts w:asciiTheme="majorHAnsi" w:hAnsiTheme="majorHAnsi" w:cs="Arial"/>
                  <w:sz w:val="20"/>
                  <w:szCs w:val="20"/>
                </w:rPr>
                <w:t xml:space="preserve"> Agricultural Extension, or in irrigation system sales and s</w:t>
              </w:r>
              <w:r w:rsidR="0094583F" w:rsidRPr="004513C4">
                <w:rPr>
                  <w:rFonts w:asciiTheme="majorHAnsi" w:hAnsiTheme="majorHAnsi" w:cs="Arial"/>
                  <w:sz w:val="20"/>
                  <w:szCs w:val="20"/>
                </w:rPr>
                <w:t>ervice</w:t>
              </w:r>
              <w:r w:rsidR="00A86823">
                <w:rPr>
                  <w:rFonts w:asciiTheme="majorHAnsi" w:hAnsiTheme="majorHAnsi" w:cs="Arial"/>
                  <w:sz w:val="20"/>
                  <w:szCs w:val="20"/>
                </w:rPr>
                <w:t>.</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03FEA0E9"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w:t>
          </w:r>
          <w:r w:rsidR="00F82593">
            <w:rPr>
              <w:rFonts w:asciiTheme="majorHAnsi" w:hAnsiTheme="majorHAnsi" w:cs="Arial"/>
              <w:sz w:val="20"/>
              <w:szCs w:val="20"/>
            </w:rPr>
            <w:t>;</w:t>
          </w:r>
          <w:r>
            <w:rPr>
              <w:rFonts w:asciiTheme="majorHAnsi" w:hAnsiTheme="majorHAnsi" w:cs="Arial"/>
              <w:sz w:val="20"/>
              <w:szCs w:val="20"/>
            </w:rPr>
            <w:t xml:space="preserve"> required due to large amount of context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2F7AC2FD" w:rsidR="00F7007D" w:rsidRPr="00575870" w:rsidRDefault="00575870" w:rsidP="00F82593">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F82593">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969282738"/>
                <w:placeholder>
                  <w:docPart w:val="0FA70260DFB24EB391D8A0EADFDB5951"/>
                </w:placeholder>
              </w:sdtPr>
              <w:sdtEndPr>
                <w:rPr>
                  <w:rFonts w:ascii="Arial" w:hAnsi="Arial" w:cs="Arial"/>
                  <w:sz w:val="22"/>
                  <w:szCs w:val="22"/>
                </w:rPr>
              </w:sdtEndPr>
              <w:sdtContent>
                <w:tc>
                  <w:tcPr>
                    <w:tcW w:w="7428" w:type="dxa"/>
                  </w:tcPr>
                  <w:p w14:paraId="300C9B39" w14:textId="3E6AF141" w:rsidR="00F7007D" w:rsidRPr="002B453A" w:rsidRDefault="00F82593" w:rsidP="00041E75">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A9832E" w:rsidR="00F7007D" w:rsidRPr="002B453A" w:rsidRDefault="00AD196A" w:rsidP="00575870">
            <w:pPr>
              <w:rPr>
                <w:rFonts w:asciiTheme="majorHAnsi" w:hAnsiTheme="majorHAnsi"/>
                <w:sz w:val="20"/>
                <w:szCs w:val="20"/>
              </w:rPr>
            </w:pPr>
            <w:sdt>
              <w:sdtPr>
                <w:rPr>
                  <w:rFonts w:ascii="Arial" w:hAnsi="Arial" w:cs="Arial"/>
                </w:rPr>
                <w:id w:val="-1294900252"/>
                <w:placeholder>
                  <w:docPart w:val="576D436439F242CF840BA852003E40DD"/>
                </w:placeholder>
                <w:text/>
              </w:sdtPr>
              <w:sdtEndPr/>
              <w:sdtContent>
                <w:r w:rsidR="00F82593"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2093531204"/>
                <w:placeholder>
                  <w:docPart w:val="C81F19DA8EA94B0F83514D8F57ED5786"/>
                </w:placeholder>
              </w:sdtPr>
              <w:sdtEndPr>
                <w:rPr>
                  <w:rFonts w:ascii="Arial" w:hAnsi="Arial" w:cs="Arial"/>
                  <w:sz w:val="22"/>
                  <w:szCs w:val="22"/>
                </w:rPr>
              </w:sdtEndPr>
              <w:sdtContent>
                <w:tc>
                  <w:tcPr>
                    <w:tcW w:w="7428" w:type="dxa"/>
                  </w:tcPr>
                  <w:p w14:paraId="398C88E6" w14:textId="789F699F" w:rsidR="00F7007D" w:rsidRPr="002B453A" w:rsidRDefault="00F82593" w:rsidP="00575870">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F82593" w:rsidRPr="002B453A" w14:paraId="57622D7C" w14:textId="77777777" w:rsidTr="00575870">
        <w:tc>
          <w:tcPr>
            <w:tcW w:w="2148" w:type="dxa"/>
          </w:tcPr>
          <w:p w14:paraId="67E636D0" w14:textId="77777777" w:rsidR="00F82593" w:rsidRPr="002B453A" w:rsidRDefault="00F82593" w:rsidP="00F8259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726C1A3F" w14:textId="77777777" w:rsidR="00F82593" w:rsidRPr="00A102A9" w:rsidRDefault="00F82593" w:rsidP="00F82593">
                    <w:pPr>
                      <w:rPr>
                        <w:rFonts w:ascii="Arial" w:hAnsi="Arial" w:cs="Arial"/>
                      </w:rPr>
                    </w:pPr>
                    <w:r w:rsidRPr="00A102A9">
                      <w:rPr>
                        <w:rFonts w:ascii="Arial" w:hAnsi="Arial" w:cs="Arial"/>
                      </w:rPr>
                      <w:t>Committee Including:</w:t>
                    </w:r>
                  </w:p>
                  <w:p w14:paraId="3837DAB3" w14:textId="77777777" w:rsidR="00F82593" w:rsidRPr="00A102A9" w:rsidRDefault="00F82593" w:rsidP="00F82593">
                    <w:pPr>
                      <w:rPr>
                        <w:rFonts w:ascii="Arial" w:hAnsi="Arial" w:cs="Arial"/>
                      </w:rPr>
                    </w:pPr>
                    <w:r w:rsidRPr="00A102A9">
                      <w:rPr>
                        <w:rFonts w:ascii="Arial" w:hAnsi="Arial" w:cs="Arial"/>
                      </w:rPr>
                      <w:t>Dr. John W. Nowlin, Assistant Professor of Geospatial Technology</w:t>
                    </w:r>
                  </w:p>
                  <w:p w14:paraId="51CDC996" w14:textId="77777777" w:rsidR="00F82593" w:rsidRPr="00A102A9" w:rsidRDefault="00F82593" w:rsidP="00F82593">
                    <w:pPr>
                      <w:rPr>
                        <w:rFonts w:ascii="Arial" w:hAnsi="Arial" w:cs="Arial"/>
                      </w:rPr>
                    </w:pPr>
                    <w:r w:rsidRPr="00A102A9">
                      <w:rPr>
                        <w:rFonts w:ascii="Arial" w:hAnsi="Arial" w:cs="Arial"/>
                      </w:rPr>
                      <w:t>Dr. Ahmed Hashem, Assistant Professor of Agricultural Systems Technology</w:t>
                    </w:r>
                  </w:p>
                  <w:p w14:paraId="05D1A98D" w14:textId="5EBB610C" w:rsidR="00F82593" w:rsidRPr="00212A84" w:rsidRDefault="00F82593" w:rsidP="00F82593">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299693C2" w:rsidR="00575870" w:rsidRPr="002B453A" w:rsidRDefault="00756D60" w:rsidP="00756D60">
                <w:pPr>
                  <w:rPr>
                    <w:rFonts w:asciiTheme="majorHAnsi" w:hAnsiTheme="majorHAnsi"/>
                    <w:sz w:val="20"/>
                    <w:szCs w:val="20"/>
                  </w:rPr>
                </w:pPr>
                <w:r>
                  <w:rPr>
                    <w:rFonts w:asciiTheme="majorHAnsi" w:hAnsiTheme="majorHAnsi"/>
                    <w:sz w:val="20"/>
                    <w:szCs w:val="20"/>
                  </w:rPr>
                  <w:t>Learn Irrigation Software tools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F6F6782" w:rsidR="00575870" w:rsidRPr="002B453A" w:rsidRDefault="00756D60" w:rsidP="00756D60">
                <w:pPr>
                  <w:rPr>
                    <w:rFonts w:asciiTheme="majorHAnsi" w:hAnsiTheme="majorHAnsi"/>
                    <w:sz w:val="20"/>
                    <w:szCs w:val="20"/>
                  </w:rPr>
                </w:pPr>
                <w:r>
                  <w:rPr>
                    <w:rFonts w:asciiTheme="majorHAnsi" w:hAnsiTheme="majorHAnsi"/>
                    <w:sz w:val="20"/>
                    <w:szCs w:val="20"/>
                  </w:rPr>
                  <w:t>Use software and mobile device applications for irrigation planning.</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0544D9E" w:rsidR="00CB2125" w:rsidRPr="002B453A" w:rsidRDefault="00AD196A" w:rsidP="00756D6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 xml:space="preserve">Testing and lab work in the </w:t>
                </w:r>
                <w:r w:rsidR="00F82593">
                  <w:rPr>
                    <w:rFonts w:asciiTheme="majorHAnsi" w:hAnsiTheme="majorHAnsi"/>
                    <w:color w:val="808080" w:themeColor="background1" w:themeShade="80"/>
                    <w:sz w:val="20"/>
                    <w:szCs w:val="20"/>
                  </w:rPr>
                  <w:t xml:space="preserve">irrigation planning </w:t>
                </w:r>
                <w:r w:rsidR="00756D60">
                  <w:rPr>
                    <w:rFonts w:asciiTheme="majorHAnsi" w:hAnsiTheme="majorHAnsi"/>
                    <w:color w:val="808080" w:themeColor="background1" w:themeShade="80"/>
                    <w:sz w:val="20"/>
                    <w:szCs w:val="20"/>
                  </w:rPr>
                  <w:t>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4E8E6B8A" w14:textId="25827505" w:rsidR="00895557" w:rsidRPr="00F82593" w:rsidRDefault="00575870" w:rsidP="00F82593">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8BDE1CD" w14:textId="5C361BF4" w:rsidR="00F82593" w:rsidRDefault="00750AF6" w:rsidP="00F825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2593" w:rsidRPr="00F054DA">
        <w:rPr>
          <w:rFonts w:asciiTheme="majorHAnsi" w:hAnsiTheme="majorHAnsi" w:cs="Arial"/>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22DB4F23" w14:textId="0551198B" w:rsidR="00EA071A" w:rsidRDefault="00EA071A" w:rsidP="00F82593">
      <w:pPr>
        <w:tabs>
          <w:tab w:val="left" w:pos="360"/>
          <w:tab w:val="left" w:pos="720"/>
        </w:tabs>
        <w:spacing w:after="0" w:line="240" w:lineRule="auto"/>
        <w:rPr>
          <w:rFonts w:asciiTheme="majorHAnsi" w:hAnsiTheme="majorHAnsi" w:cs="Arial"/>
          <w:sz w:val="24"/>
          <w:szCs w:val="24"/>
        </w:rPr>
      </w:pPr>
    </w:p>
    <w:p w14:paraId="61535E6E" w14:textId="77777777" w:rsidR="00D12DBD" w:rsidRPr="00F054DA" w:rsidRDefault="00D12DBD" w:rsidP="00D12DBD">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A608B08" w14:textId="77777777" w:rsidR="00D12DBD" w:rsidRDefault="00F82593" w:rsidP="00D12DBD">
      <w:pPr>
        <w:rPr>
          <w:rFonts w:ascii="Arial" w:hAnsi="Arial" w:cs="Arial"/>
          <w:sz w:val="20"/>
          <w:szCs w:val="20"/>
        </w:rPr>
      </w:pPr>
      <w:r w:rsidRPr="00F6046E">
        <w:rPr>
          <w:rFonts w:asciiTheme="majorHAnsi" w:hAnsiTheme="majorHAnsi" w:cs="Arial"/>
          <w:color w:val="FF0000"/>
          <w:sz w:val="18"/>
          <w:szCs w:val="18"/>
        </w:rPr>
        <w:br w:type="page"/>
      </w:r>
      <w:r w:rsidR="00D12DBD" w:rsidRPr="002F57C1">
        <w:rPr>
          <w:rFonts w:ascii="Arial" w:hAnsi="Arial" w:cs="Arial"/>
          <w:sz w:val="20"/>
          <w:szCs w:val="20"/>
        </w:rPr>
        <w:lastRenderedPageBreak/>
        <w:t>From pg. 118</w:t>
      </w:r>
    </w:p>
    <w:p w14:paraId="74C28B98" w14:textId="77777777" w:rsidR="00D12DBD" w:rsidRPr="002F57C1" w:rsidRDefault="00D12DBD" w:rsidP="00D12DBD">
      <w:pPr>
        <w:rPr>
          <w:rFonts w:ascii="Arial" w:hAnsi="Arial" w:cs="Arial"/>
          <w:sz w:val="20"/>
          <w:szCs w:val="20"/>
        </w:rPr>
      </w:pPr>
      <w:r>
        <w:rPr>
          <w:rFonts w:ascii="Arial" w:hAnsi="Arial" w:cs="Arial"/>
          <w:sz w:val="20"/>
          <w:szCs w:val="20"/>
        </w:rPr>
        <w:t>…</w:t>
      </w:r>
    </w:p>
    <w:p w14:paraId="66723051" w14:textId="77777777" w:rsidR="00D12DBD" w:rsidRDefault="00D12DBD" w:rsidP="00D12DBD">
      <w:pPr>
        <w:spacing w:after="0"/>
        <w:ind w:left="360"/>
        <w:jc w:val="center"/>
      </w:pPr>
      <w:r>
        <w:rPr>
          <w:b/>
          <w:color w:val="181717"/>
          <w:sz w:val="32"/>
        </w:rPr>
        <w:t>Major in Agricultural Studies</w:t>
      </w:r>
    </w:p>
    <w:p w14:paraId="45B4750F" w14:textId="77777777" w:rsidR="00D12DBD" w:rsidRDefault="00D12DBD" w:rsidP="00D12DBD">
      <w:pPr>
        <w:spacing w:after="0"/>
        <w:ind w:left="10" w:hanging="10"/>
        <w:jc w:val="center"/>
      </w:pPr>
      <w:r>
        <w:rPr>
          <w:rFonts w:ascii="Arial" w:eastAsia="Arial" w:hAnsi="Arial" w:cs="Arial"/>
          <w:b/>
          <w:color w:val="181717"/>
          <w:sz w:val="16"/>
        </w:rPr>
        <w:t>Bachelor of Science in Agriculture</w:t>
      </w:r>
    </w:p>
    <w:p w14:paraId="36FB8DED" w14:textId="77777777" w:rsidR="00D12DBD" w:rsidRDefault="00D12DBD" w:rsidP="00D12DBD">
      <w:pPr>
        <w:spacing w:after="0"/>
        <w:ind w:left="10" w:hanging="10"/>
        <w:jc w:val="center"/>
      </w:pPr>
      <w:r>
        <w:rPr>
          <w:rFonts w:ascii="Arial" w:eastAsia="Arial" w:hAnsi="Arial" w:cs="Arial"/>
          <w:b/>
          <w:color w:val="181717"/>
          <w:sz w:val="16"/>
        </w:rPr>
        <w:t>Emphasis in Agricultural Systems Technology</w:t>
      </w:r>
    </w:p>
    <w:p w14:paraId="6B808FE4" w14:textId="77777777" w:rsidR="00D12DBD" w:rsidRPr="00C873B4" w:rsidRDefault="00D12DBD" w:rsidP="00D12DBD">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D12DBD" w14:paraId="57663B3A"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E1D1304" w14:textId="77777777" w:rsidR="00D12DBD" w:rsidRDefault="00D12DBD"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C6F5D96" w14:textId="77777777" w:rsidR="00D12DBD" w:rsidRPr="00B87A19" w:rsidRDefault="00D12DBD" w:rsidP="004F4362">
            <w:pPr>
              <w:rPr>
                <w:sz w:val="16"/>
                <w:szCs w:val="16"/>
              </w:rPr>
            </w:pPr>
            <w:r>
              <w:rPr>
                <w:sz w:val="16"/>
                <w:szCs w:val="16"/>
              </w:rPr>
              <w:t xml:space="preserve"> </w:t>
            </w:r>
          </w:p>
        </w:tc>
      </w:tr>
      <w:tr w:rsidR="00D12DBD" w14:paraId="7BA30AF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7FB041A" w14:textId="77777777" w:rsidR="00D12DBD" w:rsidRDefault="00D12DBD"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3D91FBA" w14:textId="77777777" w:rsidR="00D12DBD" w:rsidRPr="00B87A19" w:rsidRDefault="00D12DBD" w:rsidP="004F4362">
            <w:pPr>
              <w:rPr>
                <w:sz w:val="16"/>
                <w:szCs w:val="16"/>
              </w:rPr>
            </w:pPr>
            <w:r>
              <w:rPr>
                <w:sz w:val="16"/>
                <w:szCs w:val="16"/>
              </w:rPr>
              <w:t xml:space="preserve"> </w:t>
            </w:r>
          </w:p>
        </w:tc>
      </w:tr>
      <w:tr w:rsidR="00D12DBD" w14:paraId="0BEDF8FE"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8E7C0BA" w14:textId="77777777" w:rsidR="00D12DBD" w:rsidRDefault="00D12DBD"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DD97F1B" w14:textId="77777777" w:rsidR="00D12DBD" w:rsidRDefault="00D12DBD" w:rsidP="004F4362">
            <w:pPr>
              <w:ind w:left="13"/>
            </w:pPr>
            <w:r>
              <w:rPr>
                <w:rFonts w:ascii="Arial" w:eastAsia="Arial" w:hAnsi="Arial" w:cs="Arial"/>
                <w:b/>
                <w:color w:val="181717"/>
                <w:sz w:val="12"/>
              </w:rPr>
              <w:t>Sem. Hrs.</w:t>
            </w:r>
          </w:p>
        </w:tc>
      </w:tr>
      <w:tr w:rsidR="00D12DBD" w14:paraId="40199C7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375D501" w14:textId="77777777" w:rsidR="00D12DBD" w:rsidRDefault="00D12DBD"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797210" w14:textId="77777777" w:rsidR="00D12DBD" w:rsidRDefault="00D12DBD" w:rsidP="004F4362">
            <w:pPr>
              <w:ind w:left="13"/>
              <w:jc w:val="center"/>
            </w:pPr>
            <w:r>
              <w:rPr>
                <w:rFonts w:ascii="Arial" w:eastAsia="Arial" w:hAnsi="Arial" w:cs="Arial"/>
                <w:b/>
                <w:color w:val="181717"/>
                <w:sz w:val="12"/>
              </w:rPr>
              <w:t>3</w:t>
            </w:r>
          </w:p>
        </w:tc>
      </w:tr>
      <w:tr w:rsidR="00D12DBD" w14:paraId="0765E02E"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194541A" w14:textId="77777777" w:rsidR="00D12DBD" w:rsidRDefault="00D12DBD"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26B3F3E" w14:textId="77777777" w:rsidR="00D12DBD" w:rsidRDefault="00D12DBD" w:rsidP="004F4362">
            <w:pPr>
              <w:ind w:left="13"/>
            </w:pPr>
            <w:r>
              <w:rPr>
                <w:rFonts w:ascii="Arial" w:eastAsia="Arial" w:hAnsi="Arial" w:cs="Arial"/>
                <w:b/>
                <w:color w:val="181717"/>
                <w:sz w:val="12"/>
              </w:rPr>
              <w:t>Sem. Hrs.</w:t>
            </w:r>
          </w:p>
        </w:tc>
      </w:tr>
      <w:tr w:rsidR="00D12DBD" w14:paraId="7DDF80EC"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A55F018" w14:textId="77777777" w:rsidR="00D12DBD" w:rsidRPr="00632CC8" w:rsidRDefault="00D12DBD"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7DE8A913" w14:textId="77777777" w:rsidR="00D12DBD" w:rsidRPr="00632CC8" w:rsidRDefault="00D12DBD"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61AB2E5E" w14:textId="77777777" w:rsidR="00D12DBD" w:rsidRPr="00632CC8" w:rsidRDefault="00D12DBD"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7F1EBEB6" w14:textId="77777777" w:rsidR="00D12DBD" w:rsidRDefault="00D12DBD"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598741E7" w14:textId="77777777" w:rsidR="00D12DBD" w:rsidRPr="00632CC8" w:rsidRDefault="00D12DBD"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34F82970" w14:textId="77777777" w:rsidR="00D12DBD" w:rsidRPr="00632CC8" w:rsidRDefault="00D12DBD"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2F5A8475" w14:textId="77777777" w:rsidR="00D12DBD" w:rsidRPr="00632CC8" w:rsidRDefault="00D12DBD"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3E983D05" w14:textId="77777777" w:rsidR="00D12DBD" w:rsidRPr="00632CC8" w:rsidRDefault="00D12DBD"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169AB5A" w14:textId="77777777" w:rsidR="00D12DBD" w:rsidRDefault="00D12DBD" w:rsidP="004F4362">
            <w:pPr>
              <w:ind w:left="13"/>
              <w:jc w:val="center"/>
            </w:pPr>
            <w:r>
              <w:rPr>
                <w:rFonts w:ascii="Arial" w:eastAsia="Arial" w:hAnsi="Arial" w:cs="Arial"/>
                <w:b/>
                <w:color w:val="181717"/>
                <w:sz w:val="12"/>
              </w:rPr>
              <w:t>35</w:t>
            </w:r>
          </w:p>
        </w:tc>
      </w:tr>
      <w:tr w:rsidR="00D12DBD" w14:paraId="0EE177D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261C6DD" w14:textId="77777777" w:rsidR="00D12DBD" w:rsidRDefault="00D12DBD"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C16B9C3" w14:textId="77777777" w:rsidR="00D12DBD" w:rsidRDefault="00D12DBD" w:rsidP="004F4362">
            <w:pPr>
              <w:ind w:left="13"/>
            </w:pPr>
            <w:r>
              <w:rPr>
                <w:rFonts w:ascii="Arial" w:eastAsia="Arial" w:hAnsi="Arial" w:cs="Arial"/>
                <w:b/>
                <w:color w:val="181717"/>
                <w:sz w:val="12"/>
              </w:rPr>
              <w:t>Sem. Hrs.</w:t>
            </w:r>
          </w:p>
        </w:tc>
      </w:tr>
      <w:tr w:rsidR="00D12DBD" w14:paraId="52626AB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AC013CD" w14:textId="77777777" w:rsidR="00D12DBD" w:rsidRPr="00873FD7" w:rsidRDefault="00D12DBD"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5C49A5B" w14:textId="77777777" w:rsidR="00D12DBD" w:rsidRDefault="00D12DBD" w:rsidP="004F4362">
            <w:pPr>
              <w:ind w:left="13"/>
              <w:jc w:val="center"/>
            </w:pPr>
            <w:r>
              <w:rPr>
                <w:rFonts w:ascii="Arial" w:eastAsia="Arial" w:hAnsi="Arial" w:cs="Arial"/>
                <w:b/>
                <w:color w:val="181717"/>
                <w:sz w:val="12"/>
              </w:rPr>
              <w:t>24</w:t>
            </w:r>
          </w:p>
        </w:tc>
      </w:tr>
      <w:tr w:rsidR="00D12DBD" w14:paraId="4F9D8AB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A44679" w14:textId="77777777" w:rsidR="00D12DBD" w:rsidRDefault="00D12DBD"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D304395" w14:textId="77777777" w:rsidR="00D12DBD" w:rsidRDefault="00D12DBD" w:rsidP="004F4362">
            <w:pPr>
              <w:ind w:left="13"/>
            </w:pPr>
            <w:r>
              <w:rPr>
                <w:rFonts w:ascii="Arial" w:eastAsia="Arial" w:hAnsi="Arial" w:cs="Arial"/>
                <w:b/>
                <w:color w:val="181717"/>
                <w:sz w:val="12"/>
              </w:rPr>
              <w:t>Sem. Hrs.</w:t>
            </w:r>
          </w:p>
        </w:tc>
      </w:tr>
      <w:tr w:rsidR="00D12DBD" w14:paraId="2A7EB40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9E045CE" w14:textId="77777777" w:rsidR="00D12DBD" w:rsidRDefault="00D12DBD"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5BE2E52C" w14:textId="77777777" w:rsidR="00D12DBD" w:rsidRPr="00B87A19" w:rsidRDefault="00D12DBD" w:rsidP="004F4362">
            <w:pPr>
              <w:rPr>
                <w:sz w:val="16"/>
                <w:szCs w:val="16"/>
              </w:rPr>
            </w:pPr>
            <w:r>
              <w:t xml:space="preserve"> </w:t>
            </w:r>
          </w:p>
        </w:tc>
      </w:tr>
      <w:tr w:rsidR="00D12DBD" w14:paraId="2854505C"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9CE6C94" w14:textId="77777777" w:rsidR="00D12DBD" w:rsidRDefault="00D12DBD"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F284E65" w14:textId="77777777" w:rsidR="00D12DBD" w:rsidRDefault="00D12DBD"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D12DBD" w14:paraId="3CD8A3FF"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59BA0D4" w14:textId="77777777" w:rsidR="00D12DBD" w:rsidRPr="00F20D0A" w:rsidRDefault="00D12DBD" w:rsidP="004F4362">
            <w:pPr>
              <w:ind w:left="180"/>
              <w:rPr>
                <w:rFonts w:ascii="Arial" w:hAnsi="Arial" w:cs="Arial"/>
                <w:sz w:val="14"/>
                <w:szCs w:val="14"/>
              </w:rPr>
            </w:pPr>
            <w:r w:rsidRPr="00F20D0A">
              <w:rPr>
                <w:rFonts w:ascii="Arial" w:eastAsia="Arial" w:hAnsi="Arial" w:cs="Arial"/>
                <w:i/>
                <w:sz w:val="14"/>
                <w:szCs w:val="14"/>
              </w:rPr>
              <w:t>Select one of the following:</w:t>
            </w:r>
          </w:p>
          <w:p w14:paraId="7E75C2D3" w14:textId="77777777" w:rsidR="00D12DBD" w:rsidRPr="00E14E9F" w:rsidRDefault="00D12DBD"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06C00261" w14:textId="77777777" w:rsidR="00D12DBD" w:rsidRPr="00F20D0A" w:rsidRDefault="00D12DBD"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F28021B" w14:textId="77777777" w:rsidR="00D12DBD" w:rsidRDefault="00D12DBD"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0CE58880" w14:textId="77777777" w:rsidR="00D12DBD" w:rsidRPr="00F20D0A" w:rsidRDefault="00D12DBD"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CB23CF0" w14:textId="77777777" w:rsidR="00D12DBD" w:rsidRPr="00FD0C23" w:rsidRDefault="00D12DBD"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D12DBD" w14:paraId="3493E79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E183B30" w14:textId="77777777" w:rsidR="00D12DBD" w:rsidRPr="002B261B" w:rsidRDefault="00D12DBD"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2A37A33" w14:textId="77777777" w:rsidR="00D12DBD" w:rsidRPr="002B261B" w:rsidRDefault="00D12DBD"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12DBD" w14:paraId="7BBCDC4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9288FBB" w14:textId="77777777" w:rsidR="00D12DBD" w:rsidRPr="00292759" w:rsidRDefault="00D12DBD"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41EC6C9" w14:textId="77777777" w:rsidR="00D12DBD" w:rsidRPr="009A3586" w:rsidRDefault="00D12DBD"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D12DBD" w14:paraId="1B88512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75C09D5" w14:textId="77777777" w:rsidR="00D12DBD" w:rsidRPr="002B261B" w:rsidRDefault="00D12DBD"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0F1E91A" w14:textId="77777777" w:rsidR="00D12DBD" w:rsidRPr="00FD0C23" w:rsidRDefault="00D12DBD"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D12DBD" w14:paraId="3957555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79F172B" w14:textId="77777777" w:rsidR="00D12DBD" w:rsidRPr="002B261B" w:rsidRDefault="00D12DBD"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48B513" w14:textId="77777777" w:rsidR="00D12DBD" w:rsidRPr="002B261B" w:rsidRDefault="00D12DBD"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D12DBD" w14:paraId="59E1BBF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710633" w14:textId="77777777" w:rsidR="00D12DBD" w:rsidRPr="00F20D0A" w:rsidRDefault="00D12DBD"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07C372" w14:textId="77777777" w:rsidR="00D12DBD" w:rsidRPr="00F20D0A" w:rsidRDefault="00D12DBD"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12DBD" w14:paraId="2A34F71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F5AF01" w14:textId="77777777" w:rsidR="00D12DBD" w:rsidRPr="002B261B" w:rsidRDefault="00D12DBD"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4787E3" w14:textId="77777777" w:rsidR="00D12DBD" w:rsidRPr="002B261B" w:rsidRDefault="00D12DBD"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D12DBD" w14:paraId="519E5F6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CF80F36" w14:textId="77777777" w:rsidR="00D12DBD" w:rsidRPr="002B261B" w:rsidRDefault="00D12DBD"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36C6CFF" w14:textId="77777777" w:rsidR="00D12DBD" w:rsidRPr="00FD0C23" w:rsidRDefault="00D12DBD"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D12DBD" w14:paraId="3C8AACA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BFF546" w14:textId="77777777" w:rsidR="00D12DBD" w:rsidRDefault="00D12DBD"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36315100" w14:textId="77777777" w:rsidR="00D12DBD" w:rsidRPr="002B261B" w:rsidRDefault="00D12DBD" w:rsidP="004F4362">
            <w:pPr>
              <w:ind w:left="180"/>
              <w:rPr>
                <w:rFonts w:ascii="Arial" w:hAnsi="Arial" w:cs="Arial"/>
                <w:sz w:val="24"/>
              </w:rPr>
            </w:pPr>
            <w:r w:rsidRPr="00D12DBD">
              <w:rPr>
                <w:rFonts w:ascii="Arial" w:eastAsia="Arial" w:hAnsi="Arial" w:cs="Arial"/>
                <w:b/>
                <w:i/>
                <w:color w:val="0070C0"/>
                <w:sz w:val="18"/>
                <w:szCs w:val="16"/>
                <w:highlight w:val="yellow"/>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CFD4D49" w14:textId="77777777" w:rsidR="00D12DBD" w:rsidRPr="00FD0C23" w:rsidRDefault="00D12DBD"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D12DBD">
              <w:rPr>
                <w:rFonts w:ascii="Arial" w:eastAsia="Arial" w:hAnsi="Arial" w:cs="Arial"/>
                <w:b/>
                <w:i/>
                <w:color w:val="0070C0"/>
                <w:sz w:val="18"/>
                <w:szCs w:val="16"/>
                <w:highlight w:val="yellow"/>
              </w:rPr>
              <w:t>2</w:t>
            </w:r>
          </w:p>
        </w:tc>
      </w:tr>
      <w:tr w:rsidR="00D12DBD" w14:paraId="5B03FEF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F0E7948" w14:textId="77777777" w:rsidR="00D12DBD" w:rsidRPr="002B261B" w:rsidRDefault="00D12DBD"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94F873C" w14:textId="77777777" w:rsidR="00D12DBD" w:rsidRPr="002B261B" w:rsidRDefault="00D12DBD"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D12DBD" w14:paraId="4F2D449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58E800" w14:textId="77777777" w:rsidR="00D12DBD" w:rsidRPr="003635FB" w:rsidRDefault="00D12DBD"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44C93086" w14:textId="77777777" w:rsidR="00D12DBD" w:rsidRDefault="00D12DBD"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576D6D" w14:textId="77777777" w:rsidR="00D12DBD" w:rsidRPr="002B261B" w:rsidRDefault="00D12DBD"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0DEC41" w14:textId="77777777" w:rsidR="00D12DBD" w:rsidRPr="00FD0C23" w:rsidRDefault="00D12DBD"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D12DBD" w14:paraId="76D874B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6AE346C" w14:textId="77777777" w:rsidR="00D12DBD" w:rsidRPr="002B261B" w:rsidRDefault="00D12DBD"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41DD09A" w14:textId="77777777" w:rsidR="00D12DBD" w:rsidRPr="002B261B" w:rsidRDefault="00D12DBD" w:rsidP="004F4362">
            <w:pPr>
              <w:ind w:left="13"/>
              <w:jc w:val="center"/>
              <w:rPr>
                <w:rFonts w:ascii="Arial" w:hAnsi="Arial" w:cs="Arial"/>
                <w:sz w:val="24"/>
              </w:rPr>
            </w:pPr>
            <w:r w:rsidRPr="00FD0C23">
              <w:rPr>
                <w:rFonts w:ascii="Arial" w:eastAsia="Arial" w:hAnsi="Arial" w:cs="Arial"/>
                <w:color w:val="181717"/>
                <w:sz w:val="12"/>
                <w:szCs w:val="12"/>
              </w:rPr>
              <w:t>3</w:t>
            </w:r>
          </w:p>
        </w:tc>
      </w:tr>
      <w:tr w:rsidR="00D12DBD" w14:paraId="5448AFDC"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9028956" w14:textId="77777777" w:rsidR="00D12DBD" w:rsidRPr="002B261B" w:rsidRDefault="00D12DBD"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15BA7FF" w14:textId="77777777" w:rsidR="00D12DBD" w:rsidRPr="00FD0C23" w:rsidRDefault="00D12DBD"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D12DBD" w14:paraId="229B818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8F7D0B" w14:textId="77777777" w:rsidR="00D12DBD" w:rsidRPr="002B261B" w:rsidRDefault="00D12DBD"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32BCB49C" w14:textId="77777777" w:rsidR="00D12DBD" w:rsidRPr="009A3586" w:rsidRDefault="00D12DBD"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C69A58F"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C010D1B"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609A73"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8121F39" w14:textId="77777777" w:rsidR="00D12DBD"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0A448156" w14:textId="77777777" w:rsidR="00D12DBD" w:rsidRPr="008C2EFA" w:rsidRDefault="00D12DBD"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122797E" w14:textId="77777777" w:rsidR="00D12DBD" w:rsidRPr="002B261B" w:rsidRDefault="00D12DBD"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D12DBD" w14:paraId="7C48444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2C619ED" w14:textId="77777777" w:rsidR="00D12DBD" w:rsidRPr="002B261B" w:rsidRDefault="00D12DBD"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44DD694F" w14:textId="77777777" w:rsidR="00D12DBD" w:rsidRPr="00EF4D4A" w:rsidRDefault="00D12DBD"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D1DD383" w14:textId="77777777" w:rsidR="00D12DBD" w:rsidRPr="009A3586" w:rsidRDefault="00D12DBD"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D12DBD" w14:paraId="682CBD3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B70ED40" w14:textId="77777777" w:rsidR="00D12DBD" w:rsidRPr="002B261B" w:rsidRDefault="00D12DBD"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4AA1C4" w14:textId="77777777" w:rsidR="00D12DBD" w:rsidRPr="009A3586" w:rsidRDefault="00D12DBD"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D12DBD" w14:paraId="3BD175A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7648941" w14:textId="77777777" w:rsidR="00D12DBD" w:rsidRPr="009A3586" w:rsidRDefault="00D12DBD"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06F25005"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8F47549"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441E19"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143A835"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B98CE4D"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02F19AB" w14:textId="77777777" w:rsidR="00D12DBD"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49F889B7" w14:textId="77777777" w:rsidR="00D12DBD" w:rsidRPr="002B261B" w:rsidRDefault="00D12DBD"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EC80E17" w14:textId="77777777" w:rsidR="00D12DBD" w:rsidRPr="00FD0C23" w:rsidRDefault="00D12DBD"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D12DBD" w14:paraId="1EEBB30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9C4835" w14:textId="77777777" w:rsidR="00D12DBD" w:rsidRPr="002B261B" w:rsidRDefault="00D12DBD"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1F8B1BB5" w14:textId="77777777" w:rsidR="00D12DBD" w:rsidRPr="00147886" w:rsidRDefault="00D12DBD"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6B2AB5F" w14:textId="77777777" w:rsidR="00D12DBD" w:rsidRPr="002B261B" w:rsidRDefault="00D12DBD"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7F653353" w14:textId="77777777" w:rsidR="00D12DBD" w:rsidRDefault="00D12DBD"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686EF2DB" w14:textId="77777777" w:rsidR="00D12DBD" w:rsidRPr="00147886" w:rsidRDefault="00D12DBD"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367B792" w14:textId="77777777" w:rsidR="00D12DBD" w:rsidRPr="00147886" w:rsidRDefault="00D12DBD"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CFA00C1" w14:textId="77777777" w:rsidR="00D12DBD" w:rsidRPr="00F20D0A" w:rsidRDefault="00D12DBD"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DFBC61A" w14:textId="56C1CD16" w:rsidR="00D12DBD" w:rsidRPr="00FD0C23" w:rsidRDefault="00D12DBD"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D43050">
              <w:rPr>
                <w:rFonts w:ascii="Arial" w:eastAsia="Arial" w:hAnsi="Arial" w:cs="Arial"/>
                <w:b/>
                <w:color w:val="0070C0"/>
                <w:sz w:val="16"/>
                <w:szCs w:val="12"/>
              </w:rPr>
              <w:t>-7</w:t>
            </w:r>
          </w:p>
        </w:tc>
      </w:tr>
      <w:tr w:rsidR="00D12DBD" w14:paraId="4D47C5A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40F13C" w14:textId="77777777" w:rsidR="00D12DBD" w:rsidRPr="002B261B" w:rsidRDefault="00D12DBD"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D7359C5" w14:textId="77777777" w:rsidR="00D12DBD" w:rsidRPr="00FD0C23" w:rsidRDefault="00D12DBD"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D12DBD" w14:paraId="54137A2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575EDC8" w14:textId="77777777" w:rsidR="00D12DBD" w:rsidRPr="009A3586" w:rsidRDefault="00D12DBD"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2FFD41" w14:textId="77777777" w:rsidR="00D12DBD" w:rsidRPr="00FD0C23" w:rsidRDefault="00D12DBD"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D12DBD" w14:paraId="717B0CD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A423EAE" w14:textId="77777777" w:rsidR="00D12DBD" w:rsidRPr="002B261B" w:rsidRDefault="00D12DBD"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A6B4D23" w14:textId="77777777" w:rsidR="00D12DBD" w:rsidRPr="002B261B" w:rsidRDefault="00D12DBD"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D12DBD" w14:paraId="0390A67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A82E68" w14:textId="77777777" w:rsidR="00D12DBD" w:rsidRPr="002B261B" w:rsidRDefault="00D12DBD"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7091C55" w14:textId="45681C1F" w:rsidR="00D12DBD" w:rsidRPr="002B261B" w:rsidRDefault="00D12DBD"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D43050">
              <w:rPr>
                <w:rFonts w:ascii="Arial" w:eastAsia="Arial" w:hAnsi="Arial" w:cs="Arial"/>
                <w:b/>
                <w:color w:val="0070C0"/>
                <w:sz w:val="18"/>
                <w:szCs w:val="14"/>
              </w:rPr>
              <w:t>8-</w:t>
            </w:r>
            <w:bookmarkStart w:id="0" w:name="_GoBack"/>
            <w:bookmarkEnd w:id="0"/>
            <w:r>
              <w:rPr>
                <w:rFonts w:ascii="Arial" w:eastAsia="Arial" w:hAnsi="Arial" w:cs="Arial"/>
                <w:b/>
                <w:color w:val="0070C0"/>
                <w:sz w:val="18"/>
                <w:szCs w:val="14"/>
              </w:rPr>
              <w:t>9</w:t>
            </w:r>
          </w:p>
        </w:tc>
      </w:tr>
      <w:tr w:rsidR="00D12DBD" w14:paraId="4266ACC0"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4F2F45" w14:textId="77777777" w:rsidR="00D12DBD" w:rsidRPr="002B261B" w:rsidRDefault="00D12DBD"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D5568F" w14:textId="77777777" w:rsidR="00D12DBD" w:rsidRPr="002B261B" w:rsidRDefault="00D12DBD"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D12DBD" w14:paraId="197AFC07"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7FE24E1" w14:textId="77777777" w:rsidR="00D12DBD" w:rsidRPr="005C68A8" w:rsidRDefault="00D12DBD"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BD9B17D" w14:textId="77777777" w:rsidR="00D12DBD" w:rsidRPr="00F20D0A" w:rsidRDefault="00D12DBD"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D12DBD" w14:paraId="2DE7D67E"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E235683" w14:textId="77777777" w:rsidR="00D12DBD" w:rsidRPr="002B261B" w:rsidRDefault="00D12DBD"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BA9B62" w14:textId="77777777" w:rsidR="00D12DBD" w:rsidRPr="005C68A8" w:rsidRDefault="00D12DBD" w:rsidP="004F4362">
            <w:pPr>
              <w:ind w:left="13"/>
              <w:jc w:val="center"/>
              <w:rPr>
                <w:rFonts w:ascii="Arial" w:eastAsia="Arial" w:hAnsi="Arial" w:cs="Arial"/>
                <w:b/>
                <w:color w:val="FF0000"/>
                <w:sz w:val="14"/>
                <w:szCs w:val="14"/>
              </w:rPr>
            </w:pPr>
          </w:p>
        </w:tc>
      </w:tr>
    </w:tbl>
    <w:p w14:paraId="321C7C16" w14:textId="77777777" w:rsidR="00D12DBD" w:rsidRDefault="00D12DBD" w:rsidP="00D12DBD">
      <w:pPr>
        <w:spacing w:after="15"/>
        <w:ind w:left="1"/>
        <w:jc w:val="center"/>
        <w:rPr>
          <w:rFonts w:ascii="Times New Roman" w:eastAsia="Times New Roman" w:hAnsi="Times New Roman" w:cs="Times New Roman"/>
          <w:i/>
          <w:color w:val="181717"/>
          <w:sz w:val="18"/>
        </w:rPr>
      </w:pPr>
    </w:p>
    <w:p w14:paraId="09D12971" w14:textId="77777777" w:rsidR="00D12DBD" w:rsidRDefault="00D12DBD" w:rsidP="00D12DBD">
      <w:pPr>
        <w:spacing w:after="15"/>
        <w:ind w:left="1"/>
        <w:jc w:val="center"/>
      </w:pPr>
      <w:r>
        <w:rPr>
          <w:rFonts w:ascii="Times New Roman" w:eastAsia="Times New Roman" w:hAnsi="Times New Roman" w:cs="Times New Roman"/>
          <w:i/>
          <w:color w:val="181717"/>
          <w:sz w:val="18"/>
        </w:rPr>
        <w:t>The bulletin can be accessed at</w:t>
      </w:r>
      <w:hyperlink r:id="rId13">
        <w:r>
          <w:rPr>
            <w:rFonts w:ascii="Times New Roman" w:eastAsia="Times New Roman" w:hAnsi="Times New Roman" w:cs="Times New Roman"/>
            <w:i/>
            <w:color w:val="181717"/>
            <w:sz w:val="18"/>
          </w:rPr>
          <w:t xml:space="preserve"> https://www.astate.edu/a/registrar/students/bulletins/</w:t>
        </w:r>
      </w:hyperlink>
    </w:p>
    <w:p w14:paraId="382F9889" w14:textId="77777777" w:rsidR="00D12DBD" w:rsidRPr="000E6429" w:rsidRDefault="00D12DBD" w:rsidP="00D12DBD">
      <w:pPr>
        <w:spacing w:after="0"/>
        <w:ind w:right="40"/>
        <w:jc w:val="center"/>
        <w:rPr>
          <w:rFonts w:ascii="Arial" w:eastAsia="Arial" w:hAnsi="Arial" w:cs="Arial"/>
          <w:color w:val="181717"/>
          <w:sz w:val="16"/>
        </w:rPr>
      </w:pPr>
      <w:r>
        <w:rPr>
          <w:rFonts w:ascii="Arial" w:eastAsia="Arial" w:hAnsi="Arial" w:cs="Arial"/>
          <w:color w:val="181717"/>
          <w:sz w:val="16"/>
        </w:rPr>
        <w:t>118</w:t>
      </w:r>
    </w:p>
    <w:p w14:paraId="14FB9A5C" w14:textId="77777777" w:rsidR="00D12DBD" w:rsidRPr="002F57C1" w:rsidRDefault="00D12DBD" w:rsidP="00D12DBD">
      <w:pPr>
        <w:rPr>
          <w:rFonts w:ascii="Arial" w:hAnsi="Arial" w:cs="Arial"/>
          <w:sz w:val="20"/>
          <w:szCs w:val="20"/>
        </w:rPr>
      </w:pPr>
      <w:r>
        <w:rPr>
          <w:rFonts w:ascii="Arial" w:hAnsi="Arial" w:cs="Arial"/>
          <w:sz w:val="20"/>
          <w:szCs w:val="20"/>
        </w:rPr>
        <w:t>…</w:t>
      </w:r>
    </w:p>
    <w:p w14:paraId="558E5275" w14:textId="5CA894C7" w:rsidR="00260087" w:rsidRPr="00790BFA" w:rsidRDefault="00F82593" w:rsidP="00D12DBD">
      <w:pPr>
        <w:rPr>
          <w:color w:val="231F20"/>
          <w:sz w:val="20"/>
          <w:szCs w:val="20"/>
        </w:rPr>
      </w:pPr>
      <w:r>
        <w:rPr>
          <w:color w:val="231F20"/>
          <w:sz w:val="20"/>
          <w:szCs w:val="20"/>
        </w:rPr>
        <w:br w:type="page"/>
      </w:r>
      <w:r w:rsidR="00260087" w:rsidRPr="00790BFA">
        <w:rPr>
          <w:color w:val="231F20"/>
          <w:sz w:val="20"/>
          <w:szCs w:val="20"/>
        </w:rPr>
        <w:lastRenderedPageBreak/>
        <w:t>From pg. 432</w:t>
      </w:r>
    </w:p>
    <w:p w14:paraId="689873DE" w14:textId="77777777" w:rsidR="00260087" w:rsidRPr="00790BFA" w:rsidRDefault="00260087" w:rsidP="00260087">
      <w:pPr>
        <w:pStyle w:val="BodyText"/>
        <w:ind w:left="0" w:firstLine="0"/>
        <w:jc w:val="left"/>
        <w:rPr>
          <w:sz w:val="20"/>
          <w:szCs w:val="20"/>
        </w:rPr>
      </w:pPr>
      <w:r w:rsidRPr="00790BFA">
        <w:rPr>
          <w:sz w:val="20"/>
          <w:szCs w:val="20"/>
        </w:rPr>
        <w:t>…</w:t>
      </w:r>
    </w:p>
    <w:p w14:paraId="3BA1F0A7" w14:textId="77777777" w:rsidR="00260087" w:rsidRPr="00790BFA" w:rsidRDefault="00260087" w:rsidP="00260087">
      <w:pPr>
        <w:pStyle w:val="BodyText"/>
        <w:ind w:left="0" w:firstLine="0"/>
        <w:jc w:val="left"/>
        <w:rPr>
          <w:sz w:val="18"/>
        </w:rPr>
      </w:pPr>
    </w:p>
    <w:p w14:paraId="4E9A0AD0" w14:textId="77777777" w:rsidR="00260087" w:rsidRPr="00790BFA" w:rsidRDefault="00260087" w:rsidP="00260087">
      <w:pPr>
        <w:pStyle w:val="Heading1"/>
        <w:rPr>
          <w:rFonts w:ascii="Arial" w:hAnsi="Arial" w:cs="Arial"/>
        </w:rPr>
      </w:pPr>
      <w:r w:rsidRPr="00790BFA">
        <w:rPr>
          <w:rFonts w:ascii="Arial" w:hAnsi="Arial" w:cs="Arial"/>
          <w:color w:val="231F20"/>
        </w:rPr>
        <w:t>Agricultural Systems Technology (AGST)</w:t>
      </w:r>
    </w:p>
    <w:p w14:paraId="069DA6BB" w14:textId="77777777" w:rsidR="00260087" w:rsidRPr="00790BFA" w:rsidRDefault="00260087" w:rsidP="00260087">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69120D40" w14:textId="77777777" w:rsidR="00260087" w:rsidRPr="00790BFA" w:rsidRDefault="00260087" w:rsidP="00260087">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74934EBA" w14:textId="77777777" w:rsidR="00260087" w:rsidRPr="00790BFA" w:rsidRDefault="00260087" w:rsidP="00260087">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524026C9" w14:textId="77777777" w:rsidR="00260087" w:rsidRPr="00790BFA" w:rsidRDefault="00260087" w:rsidP="0026008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021CD88C" w14:textId="77777777" w:rsidR="00260087" w:rsidRPr="00790BFA" w:rsidRDefault="00260087" w:rsidP="0026008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27AC1913" w14:textId="481E28A2" w:rsidR="00260087" w:rsidRDefault="00260087" w:rsidP="0026008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 xml:space="preserve">Methods, equipment, </w:t>
      </w:r>
      <w:r w:rsidR="00CF3C30">
        <w:rPr>
          <w:color w:val="231F20"/>
        </w:rPr>
        <w:t>current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104AB9CF" w14:textId="77777777" w:rsidR="00260087" w:rsidRPr="00790BFA" w:rsidRDefault="00260087" w:rsidP="0026008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1DC704C1" w14:textId="77777777" w:rsidR="00260087" w:rsidRPr="00EA071A" w:rsidRDefault="00260087" w:rsidP="00260087">
      <w:pPr>
        <w:spacing w:before="159" w:line="235" w:lineRule="auto"/>
        <w:ind w:left="460" w:right="116" w:hanging="360"/>
        <w:jc w:val="both"/>
        <w:rPr>
          <w:i/>
          <w:color w:val="0070C0"/>
          <w:sz w:val="18"/>
          <w:szCs w:val="18"/>
        </w:rPr>
      </w:pPr>
      <w:r w:rsidRPr="00D12DBD">
        <w:rPr>
          <w:b/>
          <w:i/>
          <w:color w:val="0070C0"/>
          <w:sz w:val="18"/>
          <w:szCs w:val="18"/>
          <w:highlight w:val="yellow"/>
        </w:rPr>
        <w:t xml:space="preserve">AGST 4022. Irrigation Technology Tools </w:t>
      </w:r>
      <w:r w:rsidRPr="00D12DBD">
        <w:rPr>
          <w:i/>
          <w:color w:val="0070C0"/>
          <w:sz w:val="18"/>
          <w:szCs w:val="18"/>
          <w:highlight w:val="yellow"/>
        </w:rPr>
        <w:t>Introduce technical tools and software related to irrigation system hydraulic design and management. Dual listed with AGST 5022. Prerequisites: AGST 3543, AGST 4003. Fall.</w:t>
      </w:r>
    </w:p>
    <w:p w14:paraId="770E2FAF" w14:textId="77777777" w:rsidR="00260087" w:rsidRPr="00EA071A" w:rsidRDefault="00260087" w:rsidP="0026008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76484907" w14:textId="77777777" w:rsidR="00260087" w:rsidRPr="00EA071A" w:rsidRDefault="00260087" w:rsidP="00260087">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4E268681" w14:textId="77777777" w:rsidR="00260087" w:rsidRPr="00790BFA" w:rsidRDefault="00260087" w:rsidP="0026008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3702F189" w14:textId="77777777" w:rsidR="00260087" w:rsidRPr="00790BFA" w:rsidRDefault="00260087" w:rsidP="00260087">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6F8D31D" w14:textId="0108A6FB" w:rsidR="00260087" w:rsidRPr="00790BFA" w:rsidRDefault="00260087" w:rsidP="0026008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r w:rsidR="006D565C">
        <w:t xml:space="preserve"> </w:t>
      </w:r>
    </w:p>
    <w:p w14:paraId="12C7B7CF" w14:textId="77777777" w:rsidR="00260087" w:rsidRPr="007A5ED4" w:rsidRDefault="00260087" w:rsidP="00260087">
      <w:pPr>
        <w:pStyle w:val="BodyText"/>
        <w:spacing w:line="235" w:lineRule="auto"/>
        <w:ind w:right="118"/>
      </w:pPr>
      <w:r w:rsidRPr="00790BFA">
        <w:t>…</w:t>
      </w:r>
    </w:p>
    <w:p w14:paraId="12E3437D" w14:textId="77777777" w:rsidR="00260087" w:rsidRPr="00790BFA" w:rsidRDefault="00260087" w:rsidP="00260087">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4">
        <w:r w:rsidRPr="00790BFA">
          <w:rPr>
            <w:i/>
            <w:color w:val="231F20"/>
            <w:sz w:val="18"/>
          </w:rPr>
          <w:t>https://www.astate.edu/a/registrar/students/bulletins/</w:t>
        </w:r>
      </w:hyperlink>
    </w:p>
    <w:p w14:paraId="3B275356" w14:textId="215B8B00" w:rsidR="00F82593" w:rsidRPr="00C15473" w:rsidRDefault="00260087" w:rsidP="00260087">
      <w:pPr>
        <w:pStyle w:val="BodyText"/>
        <w:spacing w:before="51"/>
        <w:ind w:right="629"/>
        <w:jc w:val="center"/>
      </w:pPr>
      <w:r w:rsidRPr="00790BFA">
        <w:rPr>
          <w:color w:val="231F20"/>
        </w:rPr>
        <w:t>432</w:t>
      </w:r>
    </w:p>
    <w:sectPr w:rsidR="00F82593" w:rsidRPr="00C15473"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E6FF" w14:textId="77777777" w:rsidR="00AD196A" w:rsidRDefault="00AD196A" w:rsidP="00AF3758">
      <w:pPr>
        <w:spacing w:after="0" w:line="240" w:lineRule="auto"/>
      </w:pPr>
      <w:r>
        <w:separator/>
      </w:r>
    </w:p>
  </w:endnote>
  <w:endnote w:type="continuationSeparator" w:id="0">
    <w:p w14:paraId="7A9206A8" w14:textId="77777777" w:rsidR="00AD196A" w:rsidRDefault="00AD19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B37C14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050">
      <w:rPr>
        <w:rStyle w:val="PageNumber"/>
        <w:noProof/>
      </w:rPr>
      <w:t>10</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A7579" w14:textId="77777777" w:rsidR="00AD196A" w:rsidRDefault="00AD196A" w:rsidP="00AF3758">
      <w:pPr>
        <w:spacing w:after="0" w:line="240" w:lineRule="auto"/>
      </w:pPr>
      <w:r>
        <w:separator/>
      </w:r>
    </w:p>
  </w:footnote>
  <w:footnote w:type="continuationSeparator" w:id="0">
    <w:p w14:paraId="23609A25" w14:textId="77777777" w:rsidR="00AD196A" w:rsidRDefault="00AD196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0246"/>
    <w:rsid w:val="0005467E"/>
    <w:rsid w:val="00054918"/>
    <w:rsid w:val="0008410E"/>
    <w:rsid w:val="000A654B"/>
    <w:rsid w:val="000B5462"/>
    <w:rsid w:val="000C059F"/>
    <w:rsid w:val="000C3CA8"/>
    <w:rsid w:val="000D06F1"/>
    <w:rsid w:val="000E0BB8"/>
    <w:rsid w:val="00101FF4"/>
    <w:rsid w:val="00103070"/>
    <w:rsid w:val="00150E96"/>
    <w:rsid w:val="00151451"/>
    <w:rsid w:val="0015192B"/>
    <w:rsid w:val="0015536A"/>
    <w:rsid w:val="00156679"/>
    <w:rsid w:val="00185D67"/>
    <w:rsid w:val="001A4D29"/>
    <w:rsid w:val="001A5DD5"/>
    <w:rsid w:val="001E288B"/>
    <w:rsid w:val="001E597A"/>
    <w:rsid w:val="001F5DA4"/>
    <w:rsid w:val="0020522F"/>
    <w:rsid w:val="0021263E"/>
    <w:rsid w:val="0021282B"/>
    <w:rsid w:val="00212A76"/>
    <w:rsid w:val="00212A84"/>
    <w:rsid w:val="002172AB"/>
    <w:rsid w:val="002277EA"/>
    <w:rsid w:val="002315B0"/>
    <w:rsid w:val="002403C4"/>
    <w:rsid w:val="00254447"/>
    <w:rsid w:val="00260087"/>
    <w:rsid w:val="00261ACE"/>
    <w:rsid w:val="00265C17"/>
    <w:rsid w:val="0028351D"/>
    <w:rsid w:val="00283525"/>
    <w:rsid w:val="002A2B04"/>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34AC"/>
    <w:rsid w:val="003C334C"/>
    <w:rsid w:val="003C5638"/>
    <w:rsid w:val="003D5ADD"/>
    <w:rsid w:val="004072F1"/>
    <w:rsid w:val="004167AB"/>
    <w:rsid w:val="00424133"/>
    <w:rsid w:val="00434AA5"/>
    <w:rsid w:val="0044337F"/>
    <w:rsid w:val="004513C4"/>
    <w:rsid w:val="00473252"/>
    <w:rsid w:val="00474C39"/>
    <w:rsid w:val="00487771"/>
    <w:rsid w:val="0049675B"/>
    <w:rsid w:val="004A211B"/>
    <w:rsid w:val="004A7706"/>
    <w:rsid w:val="004D4B39"/>
    <w:rsid w:val="004F3C87"/>
    <w:rsid w:val="00526B81"/>
    <w:rsid w:val="00530A3C"/>
    <w:rsid w:val="00547433"/>
    <w:rsid w:val="00556E69"/>
    <w:rsid w:val="005677EC"/>
    <w:rsid w:val="00575870"/>
    <w:rsid w:val="00584C22"/>
    <w:rsid w:val="00592A95"/>
    <w:rsid w:val="005934F2"/>
    <w:rsid w:val="00596FF9"/>
    <w:rsid w:val="005F41DD"/>
    <w:rsid w:val="00606EE4"/>
    <w:rsid w:val="00610022"/>
    <w:rsid w:val="006179CB"/>
    <w:rsid w:val="00630A6B"/>
    <w:rsid w:val="00636DB3"/>
    <w:rsid w:val="00641E0F"/>
    <w:rsid w:val="00661D25"/>
    <w:rsid w:val="0066260B"/>
    <w:rsid w:val="006657FB"/>
    <w:rsid w:val="00671EAA"/>
    <w:rsid w:val="00677A48"/>
    <w:rsid w:val="00691664"/>
    <w:rsid w:val="006B2713"/>
    <w:rsid w:val="006B52C0"/>
    <w:rsid w:val="006B5FE6"/>
    <w:rsid w:val="006C0168"/>
    <w:rsid w:val="006D0246"/>
    <w:rsid w:val="006D258C"/>
    <w:rsid w:val="006D565C"/>
    <w:rsid w:val="006E6117"/>
    <w:rsid w:val="00707894"/>
    <w:rsid w:val="00712045"/>
    <w:rsid w:val="007227F4"/>
    <w:rsid w:val="0073025F"/>
    <w:rsid w:val="0073125A"/>
    <w:rsid w:val="00750AF6"/>
    <w:rsid w:val="00756D60"/>
    <w:rsid w:val="007A06B9"/>
    <w:rsid w:val="007D371A"/>
    <w:rsid w:val="0083170D"/>
    <w:rsid w:val="008426D1"/>
    <w:rsid w:val="00862E36"/>
    <w:rsid w:val="008663CA"/>
    <w:rsid w:val="008804F9"/>
    <w:rsid w:val="00895557"/>
    <w:rsid w:val="008C6881"/>
    <w:rsid w:val="008C703B"/>
    <w:rsid w:val="008E6C1C"/>
    <w:rsid w:val="00903AB9"/>
    <w:rsid w:val="009053D1"/>
    <w:rsid w:val="00916FCA"/>
    <w:rsid w:val="0094583F"/>
    <w:rsid w:val="00962018"/>
    <w:rsid w:val="00976B5B"/>
    <w:rsid w:val="00983ADC"/>
    <w:rsid w:val="00984490"/>
    <w:rsid w:val="009A529F"/>
    <w:rsid w:val="009B5D43"/>
    <w:rsid w:val="00A01035"/>
    <w:rsid w:val="00A0329C"/>
    <w:rsid w:val="00A05C6A"/>
    <w:rsid w:val="00A16BB1"/>
    <w:rsid w:val="00A5089E"/>
    <w:rsid w:val="00A56D36"/>
    <w:rsid w:val="00A80834"/>
    <w:rsid w:val="00A86823"/>
    <w:rsid w:val="00A966C5"/>
    <w:rsid w:val="00AA702B"/>
    <w:rsid w:val="00AB5523"/>
    <w:rsid w:val="00AC19CA"/>
    <w:rsid w:val="00AC7CFD"/>
    <w:rsid w:val="00AD196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15473"/>
    <w:rsid w:val="00C23120"/>
    <w:rsid w:val="00C23CC7"/>
    <w:rsid w:val="00C334FF"/>
    <w:rsid w:val="00C55BB9"/>
    <w:rsid w:val="00C60A91"/>
    <w:rsid w:val="00C80773"/>
    <w:rsid w:val="00C90290"/>
    <w:rsid w:val="00CA269E"/>
    <w:rsid w:val="00CA7C7C"/>
    <w:rsid w:val="00CB2125"/>
    <w:rsid w:val="00CB4B5A"/>
    <w:rsid w:val="00CC6C15"/>
    <w:rsid w:val="00CD4157"/>
    <w:rsid w:val="00CE6F34"/>
    <w:rsid w:val="00CF3C30"/>
    <w:rsid w:val="00D0686A"/>
    <w:rsid w:val="00D12DBD"/>
    <w:rsid w:val="00D20B84"/>
    <w:rsid w:val="00D43050"/>
    <w:rsid w:val="00D51205"/>
    <w:rsid w:val="00D57716"/>
    <w:rsid w:val="00D67AC4"/>
    <w:rsid w:val="00D979DD"/>
    <w:rsid w:val="00E0736A"/>
    <w:rsid w:val="00E322A3"/>
    <w:rsid w:val="00E41F8D"/>
    <w:rsid w:val="00E45868"/>
    <w:rsid w:val="00E70B06"/>
    <w:rsid w:val="00E71F46"/>
    <w:rsid w:val="00E90913"/>
    <w:rsid w:val="00E94A8C"/>
    <w:rsid w:val="00EA071A"/>
    <w:rsid w:val="00EA757C"/>
    <w:rsid w:val="00EC52BB"/>
    <w:rsid w:val="00EC5D93"/>
    <w:rsid w:val="00EC6970"/>
    <w:rsid w:val="00ED5E7F"/>
    <w:rsid w:val="00EE2479"/>
    <w:rsid w:val="00EF2038"/>
    <w:rsid w:val="00EF2A44"/>
    <w:rsid w:val="00EF4383"/>
    <w:rsid w:val="00EF59AD"/>
    <w:rsid w:val="00F24EE6"/>
    <w:rsid w:val="00F3261D"/>
    <w:rsid w:val="00F372D6"/>
    <w:rsid w:val="00F427F4"/>
    <w:rsid w:val="00F645B5"/>
    <w:rsid w:val="00F7007D"/>
    <w:rsid w:val="00F7429E"/>
    <w:rsid w:val="00F77400"/>
    <w:rsid w:val="00F80644"/>
    <w:rsid w:val="00F82593"/>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3554A7"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3554A7"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3554A7"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3554A7"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3554A7"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3554A7"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977AD0247D444EAA9E73C0CB96F78003"/>
        <w:category>
          <w:name w:val="General"/>
          <w:gallery w:val="placeholder"/>
        </w:category>
        <w:types>
          <w:type w:val="bbPlcHdr"/>
        </w:types>
        <w:behaviors>
          <w:behavior w:val="content"/>
        </w:behaviors>
        <w:guid w:val="{35FD0E52-140F-442F-A8D6-0763A4910230}"/>
      </w:docPartPr>
      <w:docPartBody>
        <w:p w:rsidR="003554A7" w:rsidRDefault="00140E75" w:rsidP="00140E75">
          <w:pPr>
            <w:pStyle w:val="977AD0247D444EAA9E73C0CB96F78003"/>
          </w:pPr>
          <w:r w:rsidRPr="008426D1">
            <w:rPr>
              <w:rStyle w:val="PlaceholderText"/>
              <w:shd w:val="clear" w:color="auto" w:fill="D9D9D9" w:themeFill="background1" w:themeFillShade="D9"/>
            </w:rPr>
            <w:t>Enter text...</w:t>
          </w:r>
        </w:p>
      </w:docPartBody>
    </w:docPart>
    <w:docPart>
      <w:docPartPr>
        <w:name w:val="0FA70260DFB24EB391D8A0EADFDB5951"/>
        <w:category>
          <w:name w:val="General"/>
          <w:gallery w:val="placeholder"/>
        </w:category>
        <w:types>
          <w:type w:val="bbPlcHdr"/>
        </w:types>
        <w:behaviors>
          <w:behavior w:val="content"/>
        </w:behaviors>
        <w:guid w:val="{817A6540-3E10-4F42-B81F-14233235D456}"/>
      </w:docPartPr>
      <w:docPartBody>
        <w:p w:rsidR="006727D3" w:rsidRDefault="00F63E70" w:rsidP="00F63E70">
          <w:pPr>
            <w:pStyle w:val="0FA70260DFB24EB391D8A0EADFDB5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81F19DA8EA94B0F83514D8F57ED5786"/>
        <w:category>
          <w:name w:val="General"/>
          <w:gallery w:val="placeholder"/>
        </w:category>
        <w:types>
          <w:type w:val="bbPlcHdr"/>
        </w:types>
        <w:behaviors>
          <w:behavior w:val="content"/>
        </w:behaviors>
        <w:guid w:val="{53566BF7-FD78-463C-94C2-AB81C7CBE542}"/>
      </w:docPartPr>
      <w:docPartBody>
        <w:p w:rsidR="006727D3" w:rsidRDefault="00F63E70" w:rsidP="00F63E70">
          <w:pPr>
            <w:pStyle w:val="C81F19DA8EA94B0F83514D8F57ED5786"/>
          </w:pPr>
          <w:r w:rsidRPr="002B453A">
            <w:rPr>
              <w:rStyle w:val="PlaceholderText"/>
              <w:rFonts w:asciiTheme="majorHAnsi" w:hAnsiTheme="majorHAnsi"/>
              <w:sz w:val="20"/>
              <w:szCs w:val="20"/>
            </w:rPr>
            <w:t>What semesters, and how often, is the outcome assessed?</w:t>
          </w:r>
        </w:p>
      </w:docPartBody>
    </w:docPart>
    <w:docPart>
      <w:docPartPr>
        <w:name w:val="F5CF0887AD5E497BB0B1AF9D1FEADC1A"/>
        <w:category>
          <w:name w:val="General"/>
          <w:gallery w:val="placeholder"/>
        </w:category>
        <w:types>
          <w:type w:val="bbPlcHdr"/>
        </w:types>
        <w:behaviors>
          <w:behavior w:val="content"/>
        </w:behaviors>
        <w:guid w:val="{FA24436E-CB5C-47F1-80AC-93F363DCD3F2}"/>
      </w:docPartPr>
      <w:docPartBody>
        <w:p w:rsidR="009D7998" w:rsidRDefault="00630BF5" w:rsidP="00630BF5">
          <w:pPr>
            <w:pStyle w:val="F5CF0887AD5E497BB0B1AF9D1FEADC1A"/>
          </w:pPr>
          <w:r w:rsidRPr="004167AB">
            <w:rPr>
              <w:rStyle w:val="PlaceholderText"/>
              <w:b/>
            </w:rPr>
            <w:t>Yes / No</w:t>
          </w:r>
        </w:p>
      </w:docPartBody>
    </w:docPart>
    <w:docPart>
      <w:docPartPr>
        <w:name w:val="AFEBA475409041DD913DED8B4EEF288D"/>
        <w:category>
          <w:name w:val="General"/>
          <w:gallery w:val="placeholder"/>
        </w:category>
        <w:types>
          <w:type w:val="bbPlcHdr"/>
        </w:types>
        <w:behaviors>
          <w:behavior w:val="content"/>
        </w:behaviors>
        <w:guid w:val="{FAE3356A-329F-46B4-8DDD-5F52AF1D2B51}"/>
      </w:docPartPr>
      <w:docPartBody>
        <w:p w:rsidR="00E15BB3" w:rsidRDefault="00602EEA" w:rsidP="00602EEA">
          <w:pPr>
            <w:pStyle w:val="AFEBA475409041DD913DED8B4EEF288D"/>
          </w:pPr>
          <w:r w:rsidRPr="004167AB">
            <w:rPr>
              <w:rStyle w:val="PlaceholderText"/>
              <w:b/>
            </w:rPr>
            <w:t>Yes / No</w:t>
          </w:r>
        </w:p>
      </w:docPartBody>
    </w:docPart>
    <w:docPart>
      <w:docPartPr>
        <w:name w:val="6781DDCE7B7C4DDF8FD28E66A8BB9320"/>
        <w:category>
          <w:name w:val="General"/>
          <w:gallery w:val="placeholder"/>
        </w:category>
        <w:types>
          <w:type w:val="bbPlcHdr"/>
        </w:types>
        <w:behaviors>
          <w:behavior w:val="content"/>
        </w:behaviors>
        <w:guid w:val="{D3562E0F-B286-4AD9-8336-CE6B10AA78FE}"/>
      </w:docPartPr>
      <w:docPartBody>
        <w:p w:rsidR="00715303" w:rsidRDefault="0021193E" w:rsidP="0021193E">
          <w:pPr>
            <w:pStyle w:val="6781DDCE7B7C4DDF8FD28E66A8BB9320"/>
          </w:pPr>
          <w:r w:rsidRPr="008426D1">
            <w:rPr>
              <w:rStyle w:val="PlaceholderText"/>
              <w:shd w:val="clear" w:color="auto" w:fill="D9D9D9" w:themeFill="background1" w:themeFillShade="D9"/>
            </w:rPr>
            <w:t>Enter text...</w:t>
          </w:r>
        </w:p>
      </w:docPartBody>
    </w:docPart>
    <w:docPart>
      <w:docPartPr>
        <w:name w:val="09EBB885DB0A466398BE3D972810A5B0"/>
        <w:category>
          <w:name w:val="General"/>
          <w:gallery w:val="placeholder"/>
        </w:category>
        <w:types>
          <w:type w:val="bbPlcHdr"/>
        </w:types>
        <w:behaviors>
          <w:behavior w:val="content"/>
        </w:behaviors>
        <w:guid w:val="{8320014C-3E0A-4A6C-A6B9-62E2B7FAEA68}"/>
      </w:docPartPr>
      <w:docPartBody>
        <w:p w:rsidR="00715303" w:rsidRDefault="0021193E" w:rsidP="0021193E">
          <w:pPr>
            <w:pStyle w:val="09EBB885DB0A466398BE3D972810A5B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0E75"/>
    <w:rsid w:val="00151E9D"/>
    <w:rsid w:val="00152854"/>
    <w:rsid w:val="0021193E"/>
    <w:rsid w:val="00273B0B"/>
    <w:rsid w:val="002D64D6"/>
    <w:rsid w:val="0032383A"/>
    <w:rsid w:val="00332AF4"/>
    <w:rsid w:val="00337484"/>
    <w:rsid w:val="003554A7"/>
    <w:rsid w:val="003613FA"/>
    <w:rsid w:val="003913EC"/>
    <w:rsid w:val="00436B57"/>
    <w:rsid w:val="004E1A75"/>
    <w:rsid w:val="00530EB1"/>
    <w:rsid w:val="0055148B"/>
    <w:rsid w:val="00576003"/>
    <w:rsid w:val="00587536"/>
    <w:rsid w:val="005C4D59"/>
    <w:rsid w:val="005D5D2F"/>
    <w:rsid w:val="00602EEA"/>
    <w:rsid w:val="00623293"/>
    <w:rsid w:val="00630BF5"/>
    <w:rsid w:val="00654E35"/>
    <w:rsid w:val="00665E9C"/>
    <w:rsid w:val="006727D3"/>
    <w:rsid w:val="006C3910"/>
    <w:rsid w:val="00715303"/>
    <w:rsid w:val="00857322"/>
    <w:rsid w:val="00875187"/>
    <w:rsid w:val="008822A5"/>
    <w:rsid w:val="00891F77"/>
    <w:rsid w:val="00913E4B"/>
    <w:rsid w:val="0096458F"/>
    <w:rsid w:val="009D439F"/>
    <w:rsid w:val="009D7998"/>
    <w:rsid w:val="009F3AF9"/>
    <w:rsid w:val="009F3B3C"/>
    <w:rsid w:val="00A20583"/>
    <w:rsid w:val="00AD5D56"/>
    <w:rsid w:val="00B2559E"/>
    <w:rsid w:val="00B276DC"/>
    <w:rsid w:val="00B46AFF"/>
    <w:rsid w:val="00B72454"/>
    <w:rsid w:val="00B72548"/>
    <w:rsid w:val="00BA0596"/>
    <w:rsid w:val="00BE0E7B"/>
    <w:rsid w:val="00CB25D5"/>
    <w:rsid w:val="00CD4EF8"/>
    <w:rsid w:val="00CE7C19"/>
    <w:rsid w:val="00D87B77"/>
    <w:rsid w:val="00DD12EE"/>
    <w:rsid w:val="00E15BB3"/>
    <w:rsid w:val="00E34F39"/>
    <w:rsid w:val="00E741A7"/>
    <w:rsid w:val="00E805F7"/>
    <w:rsid w:val="00EB3740"/>
    <w:rsid w:val="00ED3D3F"/>
    <w:rsid w:val="00F0343A"/>
    <w:rsid w:val="00F63E70"/>
    <w:rsid w:val="00FD70C9"/>
    <w:rsid w:val="00FF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193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7199-F2E7-4519-885F-6B65A2F8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27</cp:revision>
  <cp:lastPrinted>2015-01-29T22:33:00Z</cp:lastPrinted>
  <dcterms:created xsi:type="dcterms:W3CDTF">2017-11-16T16:05:00Z</dcterms:created>
  <dcterms:modified xsi:type="dcterms:W3CDTF">2019-01-25T22:28:00Z</dcterms:modified>
</cp:coreProperties>
</file>