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114DF8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57277">
                <w:rPr>
                  <w:rFonts w:asciiTheme="majorHAnsi" w:hAnsiTheme="majorHAnsi"/>
                  <w:sz w:val="20"/>
                  <w:szCs w:val="20"/>
                </w:rPr>
                <w:t>NHP28</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75727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757277"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75727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A1EF782" w:rsidR="00001C04" w:rsidRPr="008426D1" w:rsidRDefault="00757277" w:rsidP="00DE33B7">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476570230"/>
                  </w:sdtPr>
                  <w:sdtEndPr/>
                  <w:sdtContent>
                    <w:r w:rsidR="00DE33B7">
                      <w:rPr>
                        <w:rFonts w:asciiTheme="majorHAnsi" w:hAnsiTheme="majorHAnsi"/>
                        <w:sz w:val="20"/>
                        <w:szCs w:val="20"/>
                      </w:rPr>
                      <w:t xml:space="preserve">Jill S. </w:t>
                    </w:r>
                    <w:proofErr w:type="spellStart"/>
                    <w:r w:rsidR="00DE33B7">
                      <w:rPr>
                        <w:rFonts w:asciiTheme="majorHAnsi" w:hAnsiTheme="majorHAnsi"/>
                        <w:sz w:val="20"/>
                        <w:szCs w:val="20"/>
                      </w:rPr>
                      <w:t>Detty</w:t>
                    </w:r>
                    <w:proofErr w:type="spellEnd"/>
                    <w:r w:rsidR="00DE33B7">
                      <w:rPr>
                        <w:rFonts w:asciiTheme="majorHAnsi" w:hAnsiTheme="majorHAnsi"/>
                        <w:sz w:val="20"/>
                        <w:szCs w:val="20"/>
                      </w:rPr>
                      <w:t xml:space="preserve"> </w:t>
                    </w:r>
                    <w:proofErr w:type="spellStart"/>
                    <w:r w:rsidR="00DE33B7">
                      <w:rPr>
                        <w:rFonts w:asciiTheme="majorHAnsi" w:hAnsiTheme="majorHAnsi"/>
                        <w:sz w:val="20"/>
                        <w:szCs w:val="20"/>
                      </w:rPr>
                      <w:t>Oswaks</w:t>
                    </w:r>
                    <w:proofErr w:type="spellEnd"/>
                    <w:r w:rsidR="00DE33B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DE33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5727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3452E8" w:rsidR="00001C04" w:rsidRPr="008426D1" w:rsidRDefault="00757277" w:rsidP="00DE33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96800862"/>
                      </w:sdtPr>
                      <w:sdtEndPr/>
                      <w:sdtContent>
                        <w:r w:rsidR="00DE33B7">
                          <w:rPr>
                            <w:rFonts w:asciiTheme="majorHAnsi" w:hAnsiTheme="majorHAnsi"/>
                            <w:sz w:val="20"/>
                            <w:szCs w:val="20"/>
                          </w:rPr>
                          <w:t xml:space="preserve">Jill S. </w:t>
                        </w:r>
                        <w:proofErr w:type="spellStart"/>
                        <w:r w:rsidR="00DE33B7">
                          <w:rPr>
                            <w:rFonts w:asciiTheme="majorHAnsi" w:hAnsiTheme="majorHAnsi"/>
                            <w:sz w:val="20"/>
                            <w:szCs w:val="20"/>
                          </w:rPr>
                          <w:t>Detty</w:t>
                        </w:r>
                        <w:proofErr w:type="spellEnd"/>
                        <w:r w:rsidR="00DE33B7">
                          <w:rPr>
                            <w:rFonts w:asciiTheme="majorHAnsi" w:hAnsiTheme="majorHAnsi"/>
                            <w:sz w:val="20"/>
                            <w:szCs w:val="20"/>
                          </w:rPr>
                          <w:t xml:space="preserve"> </w:t>
                        </w:r>
                        <w:proofErr w:type="spellStart"/>
                        <w:r w:rsidR="00DE33B7">
                          <w:rPr>
                            <w:rFonts w:asciiTheme="majorHAnsi" w:hAnsiTheme="majorHAnsi"/>
                            <w:sz w:val="20"/>
                            <w:szCs w:val="20"/>
                          </w:rPr>
                          <w:t>Oswaks</w:t>
                        </w:r>
                        <w:proofErr w:type="spellEnd"/>
                        <w:r w:rsidR="00DE33B7">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DE33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5727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AE0BA3F" w:rsidR="00001C04" w:rsidRPr="008426D1" w:rsidRDefault="00757277" w:rsidP="00F7168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71686">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F71686">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5727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9594381" w:rsidR="00001C04" w:rsidRPr="008426D1" w:rsidRDefault="00757277" w:rsidP="004355D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355D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4355D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5727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5727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0E1D29" w:rsidR="007D371A" w:rsidRPr="008426D1" w:rsidRDefault="008E63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A30D1">
            <w:rPr>
              <w:rFonts w:asciiTheme="majorHAnsi" w:hAnsiTheme="majorHAnsi" w:cs="Arial"/>
              <w:sz w:val="20"/>
              <w:szCs w:val="20"/>
            </w:rPr>
            <w:t xml:space="preserve"> 2019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760C464F" w:rsidR="00531022" w:rsidRPr="00531022" w:rsidRDefault="00CA30D1"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871v</w:t>
          </w:r>
          <w:r w:rsidR="00392B72">
            <w:rPr>
              <w:rFonts w:asciiTheme="majorHAnsi" w:hAnsiTheme="majorHAnsi" w:cs="Arial"/>
              <w:sz w:val="20"/>
              <w:szCs w:val="20"/>
            </w:rPr>
            <w:t xml:space="preserve"> </w:t>
          </w:r>
        </w:p>
        <w:p w14:paraId="50525406" w14:textId="0E4A78FB" w:rsidR="00CB4B5A" w:rsidRPr="008426D1" w:rsidRDefault="00757277"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9479906" w:rsidR="00CB4B5A" w:rsidRPr="009C6FF5" w:rsidRDefault="0075727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r w:rsidR="00966EA1">
            <w:rPr>
              <w:rFonts w:asciiTheme="majorHAnsi" w:eastAsia="Times New Roman" w:hAnsiTheme="majorHAnsi" w:cs="Arial"/>
              <w:color w:val="000000"/>
              <w:sz w:val="20"/>
              <w:szCs w:val="20"/>
            </w:rPr>
            <w:t>I</w:t>
          </w:r>
          <w:r w:rsidR="008E633B">
            <w:rPr>
              <w:rFonts w:asciiTheme="majorHAnsi" w:eastAsia="Times New Roman" w:hAnsiTheme="majorHAnsi" w:cs="Arial"/>
              <w:color w:val="000000"/>
              <w:sz w:val="20"/>
              <w:szCs w:val="20"/>
            </w:rPr>
            <w:t>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sdt>
              <w:sdtPr>
                <w:rPr>
                  <w:rFonts w:asciiTheme="majorHAnsi" w:hAnsiTheme="majorHAnsi" w:cs="Arial"/>
                  <w:sz w:val="20"/>
                  <w:szCs w:val="20"/>
                </w:rPr>
                <w:id w:val="-1409688937"/>
              </w:sdtPr>
              <w:sdtEndPr/>
              <w:sdtContent>
                <w:p w14:paraId="2B8880FA" w14:textId="77777777" w:rsidR="00C11E2B" w:rsidRPr="00C11E2B" w:rsidRDefault="00C11E2B" w:rsidP="00C11E2B">
                  <w:pPr>
                    <w:rPr>
                      <w:rFonts w:asciiTheme="majorHAnsi" w:hAnsiTheme="majorHAnsi" w:cs="Arial"/>
                      <w:bCs/>
                      <w:sz w:val="20"/>
                      <w:szCs w:val="20"/>
                    </w:rPr>
                  </w:pPr>
                  <w:r w:rsidRPr="00C11E2B">
                    <w:rPr>
                      <w:rFonts w:asciiTheme="majorHAnsi" w:hAnsiTheme="majorHAnsi" w:cs="Arial"/>
                      <w:bCs/>
                      <w:sz w:val="20"/>
                      <w:szCs w:val="20"/>
                    </w:rPr>
                    <w:t>The course focus is anesthetic management KSAs in functionally incapacitated, moribund, and specialty surgery and anesthesia areas’ patients (PS 3E, 4, &amp; 5). Theoretical knowledge from basic sciences, evidence-based practice, safety and quality’s frameworks is applied to practice.</w:t>
                  </w:r>
                </w:p>
                <w:p w14:paraId="1179DB08" w14:textId="524E93CA" w:rsidR="00C002F9" w:rsidRPr="004375C6" w:rsidRDefault="00757277" w:rsidP="00966EA1">
                  <w:pPr>
                    <w:rPr>
                      <w:rFonts w:asciiTheme="majorHAnsi" w:hAnsiTheme="majorHAnsi" w:cs="Arial"/>
                      <w:sz w:val="20"/>
                      <w:szCs w:val="20"/>
                    </w:rPr>
                  </w:pP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Pr="009C6FF5" w:rsidRDefault="00B92A2E" w:rsidP="00B92A2E">
          <w:pPr>
            <w:tabs>
              <w:tab w:val="left" w:pos="720"/>
            </w:tabs>
            <w:spacing w:after="0" w:line="240" w:lineRule="auto"/>
            <w:ind w:left="2250"/>
            <w:rPr>
              <w:rFonts w:asciiTheme="majorHAnsi" w:eastAsia="Times New Roman" w:hAnsiTheme="majorHAnsi" w:cs="Times New Roman"/>
              <w:color w:val="000000"/>
              <w:sz w:val="20"/>
              <w:szCs w:val="20"/>
            </w:rPr>
          </w:pPr>
        </w:p>
        <w:p w14:paraId="7FF9EBA7" w14:textId="7A560584" w:rsidR="00B92A2E" w:rsidRPr="009C6FF5" w:rsidRDefault="006B08C4"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937926">
            <w:rPr>
              <w:rFonts w:asciiTheme="majorHAnsi" w:eastAsia="Times New Roman" w:hAnsiTheme="majorHAnsi" w:cs="Times New Roman"/>
              <w:color w:val="000000"/>
              <w:sz w:val="20"/>
              <w:szCs w:val="20"/>
            </w:rPr>
            <w:t>NURS 8403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Physical and Biophysical Sciences in Anesthesia Practice</w:t>
          </w:r>
        </w:p>
        <w:p w14:paraId="7C229D1F" w14:textId="1A1AD0F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8414</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Clinical Anatomy for Anesthesia Practice</w:t>
          </w:r>
        </w:p>
        <w:p w14:paraId="3D6472FF" w14:textId="02E9FEB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Pharmacology I for Anesthesia Practice</w:t>
          </w:r>
        </w:p>
        <w:p w14:paraId="3991DDB3" w14:textId="528AFE21"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8424</w:t>
          </w:r>
          <w:r w:rsidR="00DD66E6" w:rsidRPr="009C6FF5">
            <w:rPr>
              <w:rFonts w:asciiTheme="majorHAnsi" w:eastAsia="Times New Roman" w:hAnsiTheme="majorHAnsi" w:cs="Times New Roman"/>
              <w:color w:val="000000"/>
              <w:sz w:val="20"/>
              <w:szCs w:val="20"/>
            </w:rPr>
            <w:t xml:space="preserve"> Advanced Pharmacology II for Anesthesia Practice</w:t>
          </w:r>
        </w:p>
        <w:p w14:paraId="7DAD2DAA" w14:textId="0463F892"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8423</w:t>
          </w:r>
          <w:r w:rsidR="00DD66E6" w:rsidRPr="009C6FF5">
            <w:rPr>
              <w:rFonts w:asciiTheme="majorHAnsi" w:eastAsia="Times New Roman" w:hAnsiTheme="majorHAnsi" w:cs="Times New Roman"/>
              <w:color w:val="000000"/>
              <w:sz w:val="20"/>
              <w:szCs w:val="20"/>
            </w:rPr>
            <w:t xml:space="preserve"> Advanced Physiology and Pathophysiology for Anesthesia I</w:t>
          </w:r>
        </w:p>
        <w:p w14:paraId="5FDBFD25" w14:textId="5FCE262D"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8433</w:t>
          </w:r>
          <w:r w:rsidR="00DD66E6" w:rsidRPr="009C6FF5">
            <w:rPr>
              <w:rFonts w:asciiTheme="majorHAnsi" w:eastAsia="Times New Roman" w:hAnsiTheme="majorHAnsi" w:cs="Times New Roman"/>
              <w:color w:val="000000"/>
              <w:sz w:val="20"/>
              <w:szCs w:val="20"/>
            </w:rPr>
            <w:t xml:space="preserve"> Advanced Physiology and Pathophysiology for Anesthesia II</w:t>
          </w:r>
        </w:p>
        <w:p w14:paraId="1B89A4BB" w14:textId="22EAA03A"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8434</w:t>
          </w:r>
          <w:r w:rsidR="00DD66E6" w:rsidRPr="009C6FF5">
            <w:rPr>
              <w:rFonts w:asciiTheme="majorHAnsi" w:eastAsia="Times New Roman" w:hAnsiTheme="majorHAnsi" w:cs="Times New Roman"/>
              <w:color w:val="000000"/>
              <w:sz w:val="20"/>
              <w:szCs w:val="20"/>
            </w:rPr>
            <w:t xml:space="preserve"> Principles of DNP Nurse Anesthesia Practice I</w:t>
          </w:r>
        </w:p>
        <w:p w14:paraId="49A68D9A" w14:textId="234A3E30" w:rsidR="00B92A2E"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8444</w:t>
          </w:r>
          <w:r w:rsidR="00DD66E6" w:rsidRPr="009C6FF5">
            <w:rPr>
              <w:rFonts w:asciiTheme="majorHAnsi" w:eastAsia="Times New Roman" w:hAnsiTheme="majorHAnsi" w:cs="Times New Roman"/>
              <w:color w:val="000000"/>
              <w:sz w:val="20"/>
              <w:szCs w:val="20"/>
            </w:rPr>
            <w:t xml:space="preserve"> Principles of DNP Nurse Anesthesia Practice II</w:t>
          </w:r>
        </w:p>
        <w:p w14:paraId="7DC5B54F" w14:textId="30549683" w:rsidR="00F74868"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8454</w:t>
          </w:r>
          <w:r w:rsidR="00F74868" w:rsidRPr="009C6FF5">
            <w:rPr>
              <w:rFonts w:asciiTheme="majorHAnsi" w:eastAsia="Times New Roman" w:hAnsiTheme="majorHAnsi" w:cs="Times New Roman"/>
              <w:color w:val="000000"/>
              <w:sz w:val="20"/>
              <w:szCs w:val="20"/>
            </w:rPr>
            <w:t xml:space="preserve"> Principles of DNP Nurse Anesthesia Practice III</w:t>
          </w:r>
        </w:p>
        <w:p w14:paraId="3175A0B3" w14:textId="77777777" w:rsidR="00F32A29"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8451</w:t>
          </w:r>
          <w:r w:rsidR="00F74868" w:rsidRPr="009C6FF5">
            <w:rPr>
              <w:rFonts w:asciiTheme="majorHAnsi" w:eastAsia="Times New Roman" w:hAnsiTheme="majorHAnsi" w:cs="Times New Roman"/>
              <w:color w:val="000000"/>
              <w:sz w:val="20"/>
              <w:szCs w:val="20"/>
            </w:rPr>
            <w:t xml:space="preserve"> Orientation to DNP Anesthesia Practice</w:t>
          </w:r>
        </w:p>
        <w:p w14:paraId="7335F9A0" w14:textId="77777777" w:rsidR="00F32A29" w:rsidRDefault="00F32A29"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851z DNP Anesthesia Practicum I</w:t>
          </w:r>
        </w:p>
        <w:p w14:paraId="15E2D98B" w14:textId="17E48706" w:rsidR="00F74868" w:rsidRPr="00DD66E6" w:rsidRDefault="00F32A29"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8608 DNP Anesthesia Practicum II</w:t>
          </w:r>
          <w:r w:rsidR="00F74868">
            <w:rPr>
              <w:rFonts w:ascii="Calibri" w:eastAsia="Times New Roman" w:hAnsi="Calibri" w:cs="Times New Roman"/>
              <w:color w:val="000000"/>
            </w:rPr>
            <w:tab/>
          </w:r>
        </w:p>
        <w:p w14:paraId="39FE150F" w14:textId="01EA2456" w:rsidR="00A966C5" w:rsidRPr="008426D1" w:rsidRDefault="00757277"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FCC65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Physical and Biophysical Sciences in Anesthesia Practice, Advanced Clinical Anatomy, Pharmacology</w:t>
              </w:r>
              <w:r w:rsidR="007F1F74">
                <w:rPr>
                  <w:rFonts w:asciiTheme="majorHAnsi" w:hAnsiTheme="majorHAnsi" w:cs="Arial"/>
                  <w:sz w:val="20"/>
                  <w:szCs w:val="20"/>
                </w:rPr>
                <w:t xml:space="preserve"> I &amp; II</w:t>
              </w:r>
              <w:r w:rsidR="00DD66E6">
                <w:rPr>
                  <w:rFonts w:asciiTheme="majorHAnsi" w:hAnsiTheme="majorHAnsi" w:cs="Arial"/>
                  <w:sz w:val="20"/>
                  <w:szCs w:val="20"/>
                </w:rPr>
                <w:t>, Physiology and Pathophysiology</w:t>
              </w:r>
              <w:r w:rsidR="007F1F74">
                <w:rPr>
                  <w:rFonts w:asciiTheme="majorHAnsi" w:hAnsiTheme="majorHAnsi" w:cs="Arial"/>
                  <w:sz w:val="20"/>
                  <w:szCs w:val="20"/>
                </w:rPr>
                <w:t xml:space="preserve"> I &amp; II</w:t>
              </w:r>
              <w:r w:rsidR="00DD66E6">
                <w:rPr>
                  <w:rFonts w:asciiTheme="majorHAnsi" w:hAnsiTheme="majorHAnsi" w:cs="Arial"/>
                  <w:sz w:val="20"/>
                  <w:szCs w:val="20"/>
                </w:rPr>
                <w:t xml:space="preserve">, Principles of </w:t>
              </w:r>
              <w:r w:rsidR="00F74868">
                <w:rPr>
                  <w:rFonts w:asciiTheme="majorHAnsi" w:hAnsiTheme="majorHAnsi" w:cs="Arial"/>
                  <w:sz w:val="20"/>
                  <w:szCs w:val="20"/>
                </w:rPr>
                <w:t>DNP Nurse Anesthesia Practice I, II and III</w:t>
              </w:r>
              <w:r w:rsidR="00F4140E">
                <w:rPr>
                  <w:rFonts w:asciiTheme="majorHAnsi" w:hAnsiTheme="majorHAnsi" w:cs="Arial"/>
                  <w:sz w:val="20"/>
                  <w:szCs w:val="20"/>
                </w:rPr>
                <w:t>, and Orientation to DNP Anesthesia Practice</w:t>
              </w:r>
              <w:r w:rsidR="00F32A29">
                <w:rPr>
                  <w:rFonts w:asciiTheme="majorHAnsi" w:hAnsiTheme="majorHAnsi" w:cs="Arial"/>
                  <w:sz w:val="20"/>
                  <w:szCs w:val="20"/>
                </w:rPr>
                <w:t xml:space="preserve"> as well as</w:t>
              </w:r>
              <w:r w:rsidR="00AA65F0">
                <w:rPr>
                  <w:rFonts w:asciiTheme="majorHAnsi" w:hAnsiTheme="majorHAnsi" w:cs="Arial"/>
                  <w:sz w:val="20"/>
                  <w:szCs w:val="20"/>
                </w:rPr>
                <w:t xml:space="preserve"> DNP Anesthesia Practicum I</w:t>
              </w:r>
              <w:r w:rsidR="007F1F74">
                <w:rPr>
                  <w:rFonts w:asciiTheme="majorHAnsi" w:hAnsiTheme="majorHAnsi" w:cs="Arial"/>
                  <w:sz w:val="20"/>
                  <w:szCs w:val="20"/>
                </w:rPr>
                <w:t xml:space="preserve"> &amp;</w:t>
              </w:r>
              <w:r w:rsidR="00F32A29">
                <w:rPr>
                  <w:rFonts w:asciiTheme="majorHAnsi" w:hAnsiTheme="majorHAnsi" w:cs="Arial"/>
                  <w:sz w:val="20"/>
                  <w:szCs w:val="20"/>
                </w:rPr>
                <w:t xml:space="preserve"> 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ACBD4F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CA30D1">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8A8442B" w14:textId="77777777" w:rsidR="007F1F74" w:rsidRDefault="007F1F74"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7F1F74" w14:paraId="5FAB0FDA" w14:textId="77777777" w:rsidTr="00513702">
            <w:tc>
              <w:tcPr>
                <w:tcW w:w="2313" w:type="dxa"/>
              </w:tcPr>
              <w:p w14:paraId="1A4C24ED"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3162E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7F1F74" w14:paraId="7387345B" w14:textId="77777777" w:rsidTr="00513702">
            <w:tc>
              <w:tcPr>
                <w:tcW w:w="2313" w:type="dxa"/>
              </w:tcPr>
              <w:p w14:paraId="408C0E5D"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80FDC67"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7F1F74" w14:paraId="0F44D333" w14:textId="77777777" w:rsidTr="00513702">
            <w:tc>
              <w:tcPr>
                <w:tcW w:w="2313" w:type="dxa"/>
              </w:tcPr>
              <w:p w14:paraId="24F07834"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38402128"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7F1F74" w14:paraId="5ADF8893" w14:textId="77777777" w:rsidTr="00513702">
            <w:tc>
              <w:tcPr>
                <w:tcW w:w="2313" w:type="dxa"/>
              </w:tcPr>
              <w:p w14:paraId="5E6712EF"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34E38A3"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7F1F74" w14:paraId="33EA4A0B" w14:textId="77777777" w:rsidTr="00513702">
            <w:tc>
              <w:tcPr>
                <w:tcW w:w="2313" w:type="dxa"/>
              </w:tcPr>
              <w:p w14:paraId="4C87548E"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7EC3ADAA"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4AD9C246" w14:textId="77777777" w:rsidTr="00513702">
            <w:tc>
              <w:tcPr>
                <w:tcW w:w="2313" w:type="dxa"/>
              </w:tcPr>
              <w:p w14:paraId="3E27686E"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08DE1509"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0C45AFE4" w14:textId="77777777" w:rsidTr="00513702">
            <w:tc>
              <w:tcPr>
                <w:tcW w:w="2313" w:type="dxa"/>
              </w:tcPr>
              <w:p w14:paraId="1EFEE6A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33E250E2"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7F1F74" w14:paraId="0CB0DA39" w14:textId="77777777" w:rsidTr="00513702">
            <w:tc>
              <w:tcPr>
                <w:tcW w:w="2313" w:type="dxa"/>
              </w:tcPr>
              <w:p w14:paraId="687983BC"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18BFAF32"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28476D47" w14:textId="77777777" w:rsidTr="00513702">
            <w:tc>
              <w:tcPr>
                <w:tcW w:w="2313" w:type="dxa"/>
              </w:tcPr>
              <w:p w14:paraId="77B0740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475F2626"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Presentation, </w:t>
                </w:r>
                <w:r w:rsidRPr="00035264">
                  <w:rPr>
                    <w:rFonts w:asciiTheme="majorHAnsi" w:hAnsiTheme="majorHAnsi" w:cs="Arial"/>
                    <w:sz w:val="20"/>
                    <w:szCs w:val="20"/>
                  </w:rPr>
                  <w:t xml:space="preserve">40 Hours-clinical </w:t>
                </w:r>
              </w:p>
            </w:tc>
          </w:tr>
          <w:tr w:rsidR="007F1F74" w14:paraId="5CB3F8F2" w14:textId="77777777" w:rsidTr="00513702">
            <w:tc>
              <w:tcPr>
                <w:tcW w:w="2313" w:type="dxa"/>
              </w:tcPr>
              <w:p w14:paraId="5737FEBB"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A341FC8"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199681D4" w14:textId="77777777" w:rsidTr="00513702">
            <w:tc>
              <w:tcPr>
                <w:tcW w:w="2313" w:type="dxa"/>
              </w:tcPr>
              <w:p w14:paraId="7F624C14"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790D983E"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bl>
        <w:p w14:paraId="4C36B818" w14:textId="47216EE6" w:rsidR="00A966C5" w:rsidRPr="008426D1" w:rsidRDefault="00757277"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28903632"/>
          </w:sdtPr>
          <w:sdtEndPr/>
          <w:sdtContent>
            <w:p w14:paraId="0BEFA6F8" w14:textId="77777777" w:rsidR="007E64EF" w:rsidRDefault="007E64EF" w:rsidP="007E64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5C44E70C" w:rsidR="00A966C5" w:rsidRPr="008426D1" w:rsidRDefault="0075727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760EA1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66286329"/>
            </w:sdtPr>
            <w:sdtEndPr/>
            <w:sdtContent>
              <w:r w:rsidR="007E64EF">
                <w:rPr>
                  <w:rFonts w:asciiTheme="majorHAnsi" w:hAnsiTheme="majorHAnsi" w:cs="Arial"/>
                  <w:sz w:val="20"/>
                  <w:szCs w:val="20"/>
                </w:rPr>
                <w:t xml:space="preserve">See new program proposal </w:t>
              </w:r>
            </w:sdtContent>
          </w:sdt>
          <w:r w:rsidR="007E64E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0934E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CA30D1">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757277"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59CA07E" w:rsidR="00054918" w:rsidRPr="008426D1" w:rsidRDefault="0075727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75727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75727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71F6D166"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46B53178" w14:textId="5FB364E0" w:rsidR="00D74F7E" w:rsidRPr="0050456D" w:rsidRDefault="00CA30D1" w:rsidP="00CA30D1">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757277"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170E5B" w:rsidRPr="002B453A" w14:paraId="6A162599" w14:textId="77777777" w:rsidTr="00D74F7E">
        <w:tc>
          <w:tcPr>
            <w:tcW w:w="2148" w:type="dxa"/>
          </w:tcPr>
          <w:p w14:paraId="3CE99AAD"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7722B3B" w14:textId="77777777" w:rsidR="00170E5B" w:rsidRPr="00BF25F7" w:rsidRDefault="00170E5B" w:rsidP="00170E5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F1409E" w14:textId="77777777" w:rsidR="00170E5B" w:rsidRPr="00BF25F7" w:rsidRDefault="00170E5B" w:rsidP="00170E5B">
            <w:pPr>
              <w:ind w:left="720" w:hanging="720"/>
              <w:rPr>
                <w:rFonts w:asciiTheme="majorHAnsi" w:hAnsiTheme="majorHAnsi"/>
                <w:sz w:val="20"/>
                <w:szCs w:val="20"/>
              </w:rPr>
            </w:pPr>
          </w:p>
          <w:p w14:paraId="1F489A22"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F4DCEB0" w14:textId="77777777" w:rsidR="00170E5B" w:rsidRPr="00BF25F7" w:rsidRDefault="00170E5B" w:rsidP="00170E5B">
            <w:pPr>
              <w:ind w:left="720" w:hanging="720"/>
              <w:rPr>
                <w:rFonts w:asciiTheme="majorHAnsi" w:hAnsiTheme="majorHAnsi"/>
                <w:sz w:val="20"/>
                <w:szCs w:val="20"/>
              </w:rPr>
            </w:pPr>
          </w:p>
          <w:p w14:paraId="26FF199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385A606" w14:textId="77777777" w:rsidR="00170E5B" w:rsidRPr="00BF25F7" w:rsidRDefault="00170E5B" w:rsidP="00170E5B">
            <w:pPr>
              <w:ind w:left="720" w:hanging="720"/>
              <w:rPr>
                <w:rFonts w:asciiTheme="majorHAnsi" w:hAnsiTheme="majorHAnsi"/>
                <w:sz w:val="20"/>
                <w:szCs w:val="20"/>
              </w:rPr>
            </w:pPr>
          </w:p>
          <w:p w14:paraId="593F0ACC"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28E0D0C" w14:textId="77777777" w:rsidR="00170E5B" w:rsidRPr="00BF25F7" w:rsidRDefault="00170E5B" w:rsidP="00170E5B">
            <w:pPr>
              <w:ind w:left="720" w:hanging="720"/>
              <w:rPr>
                <w:rFonts w:asciiTheme="majorHAnsi" w:hAnsiTheme="majorHAnsi"/>
                <w:sz w:val="20"/>
                <w:szCs w:val="20"/>
              </w:rPr>
            </w:pPr>
          </w:p>
          <w:p w14:paraId="7E97767F"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2CBC1B5B" w:rsidR="00170E5B" w:rsidRPr="002B453A" w:rsidRDefault="00170E5B" w:rsidP="00170E5B">
            <w:pPr>
              <w:rPr>
                <w:rFonts w:asciiTheme="majorHAnsi" w:hAnsiTheme="majorHAnsi"/>
                <w:sz w:val="20"/>
                <w:szCs w:val="20"/>
              </w:rPr>
            </w:pPr>
          </w:p>
        </w:tc>
      </w:tr>
      <w:tr w:rsidR="00170E5B" w:rsidRPr="002B453A" w14:paraId="3C2029EA" w14:textId="77777777" w:rsidTr="00E25D55">
        <w:tc>
          <w:tcPr>
            <w:tcW w:w="2148" w:type="dxa"/>
            <w:tcBorders>
              <w:bottom w:val="single" w:sz="4" w:space="0" w:color="auto"/>
            </w:tcBorders>
          </w:tcPr>
          <w:p w14:paraId="6EAD51AB"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2035047"/>
          </w:sdtPr>
          <w:sdtEndPr/>
          <w:sdtContent>
            <w:tc>
              <w:tcPr>
                <w:tcW w:w="7428" w:type="dxa"/>
                <w:tcBorders>
                  <w:bottom w:val="single" w:sz="4" w:space="0" w:color="auto"/>
                </w:tcBorders>
              </w:tcPr>
              <w:p w14:paraId="7DC2FAE5" w14:textId="798E96FC" w:rsidR="00170E5B" w:rsidRPr="002B453A"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B453A" w14:paraId="022FEA00" w14:textId="77777777" w:rsidTr="00E25D55">
        <w:tc>
          <w:tcPr>
            <w:tcW w:w="2148" w:type="dxa"/>
            <w:tcBorders>
              <w:bottom w:val="single" w:sz="4" w:space="0" w:color="auto"/>
            </w:tcBorders>
          </w:tcPr>
          <w:p w14:paraId="38F4C043"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04945679"/>
          </w:sdtPr>
          <w:sdtEndPr/>
          <w:sdtContent>
            <w:tc>
              <w:tcPr>
                <w:tcW w:w="7428" w:type="dxa"/>
                <w:tcBorders>
                  <w:bottom w:val="single" w:sz="4" w:space="0" w:color="auto"/>
                </w:tcBorders>
              </w:tcPr>
              <w:p w14:paraId="2080A468" w14:textId="24C299FC" w:rsidR="00170E5B" w:rsidRPr="00212A84" w:rsidRDefault="00757277" w:rsidP="00170E5B">
                <w:pPr>
                  <w:rPr>
                    <w:rFonts w:asciiTheme="majorHAnsi" w:hAnsiTheme="majorHAnsi"/>
                    <w:color w:val="808080" w:themeColor="background1" w:themeShade="80"/>
                    <w:sz w:val="20"/>
                    <w:szCs w:val="20"/>
                  </w:rPr>
                </w:pPr>
                <w:sdt>
                  <w:sdtPr>
                    <w:rPr>
                      <w:rFonts w:asciiTheme="majorHAnsi" w:hAnsiTheme="majorHAnsi"/>
                      <w:sz w:val="20"/>
                      <w:szCs w:val="20"/>
                    </w:rPr>
                    <w:id w:val="829024005"/>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170E5B" w:rsidRPr="002B453A" w14:paraId="3F47CBAA" w14:textId="77777777" w:rsidTr="00D74F7E">
        <w:tc>
          <w:tcPr>
            <w:tcW w:w="2148" w:type="dxa"/>
          </w:tcPr>
          <w:p w14:paraId="73425D17"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0B89494" w14:textId="77777777" w:rsidR="00170E5B" w:rsidRPr="00BF25F7" w:rsidRDefault="00170E5B" w:rsidP="00170E5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428A8EA" w14:textId="77777777" w:rsidR="00170E5B" w:rsidRPr="00BF25F7" w:rsidRDefault="00170E5B" w:rsidP="00170E5B">
            <w:pPr>
              <w:ind w:left="720" w:hanging="720"/>
              <w:rPr>
                <w:rFonts w:asciiTheme="majorHAnsi" w:hAnsiTheme="majorHAnsi"/>
                <w:sz w:val="20"/>
                <w:szCs w:val="20"/>
              </w:rPr>
            </w:pPr>
          </w:p>
          <w:p w14:paraId="76E4E6DB"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6795532" w14:textId="77777777" w:rsidR="00170E5B" w:rsidRPr="00BF25F7" w:rsidRDefault="00170E5B" w:rsidP="00170E5B">
            <w:pPr>
              <w:ind w:left="720" w:hanging="720"/>
              <w:rPr>
                <w:rFonts w:asciiTheme="majorHAnsi" w:hAnsiTheme="majorHAnsi"/>
                <w:sz w:val="20"/>
                <w:szCs w:val="20"/>
              </w:rPr>
            </w:pPr>
          </w:p>
          <w:p w14:paraId="37C63FE6"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B8E2123" w14:textId="77777777" w:rsidR="00170E5B" w:rsidRPr="00BF25F7" w:rsidRDefault="00170E5B" w:rsidP="00170E5B">
            <w:pPr>
              <w:ind w:left="720" w:hanging="720"/>
              <w:rPr>
                <w:rFonts w:asciiTheme="majorHAnsi" w:hAnsiTheme="majorHAnsi"/>
                <w:sz w:val="20"/>
                <w:szCs w:val="20"/>
              </w:rPr>
            </w:pPr>
          </w:p>
          <w:p w14:paraId="269A199A"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0D4F347" w14:textId="77777777" w:rsidR="00170E5B" w:rsidRPr="00BF25F7" w:rsidRDefault="00170E5B" w:rsidP="00170E5B">
            <w:pPr>
              <w:ind w:left="720" w:hanging="720"/>
              <w:rPr>
                <w:rFonts w:asciiTheme="majorHAnsi" w:hAnsiTheme="majorHAnsi"/>
                <w:sz w:val="20"/>
                <w:szCs w:val="20"/>
              </w:rPr>
            </w:pPr>
          </w:p>
          <w:p w14:paraId="0485A577"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24ACB56B" w:rsidR="00170E5B" w:rsidRPr="002B453A" w:rsidRDefault="00170E5B" w:rsidP="00170E5B">
            <w:pPr>
              <w:rPr>
                <w:rFonts w:asciiTheme="majorHAnsi" w:hAnsiTheme="majorHAnsi"/>
                <w:sz w:val="20"/>
                <w:szCs w:val="20"/>
              </w:rPr>
            </w:pPr>
          </w:p>
        </w:tc>
      </w:tr>
      <w:tr w:rsidR="00170E5B" w:rsidRPr="002B453A" w14:paraId="571A68B7" w14:textId="77777777" w:rsidTr="00D74F7E">
        <w:tc>
          <w:tcPr>
            <w:tcW w:w="2148" w:type="dxa"/>
          </w:tcPr>
          <w:p w14:paraId="405D1B83"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358554FE" w14:textId="5179830D" w:rsidR="00170E5B" w:rsidRPr="002B453A"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12A84" w14:paraId="60287B91" w14:textId="77777777" w:rsidTr="00D74F7E">
        <w:tc>
          <w:tcPr>
            <w:tcW w:w="2148" w:type="dxa"/>
          </w:tcPr>
          <w:p w14:paraId="2B302985"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71B5A283" w14:textId="0BDD5111" w:rsidR="00170E5B" w:rsidRPr="00212A84" w:rsidRDefault="00757277" w:rsidP="00170E5B">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45CCA730" w14:textId="77777777" w:rsidR="007F1F74" w:rsidRDefault="007F1F74"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170E5B" w:rsidRPr="002B453A" w14:paraId="42C6F370" w14:textId="77777777" w:rsidTr="00D74F7E">
        <w:tc>
          <w:tcPr>
            <w:tcW w:w="2148" w:type="dxa"/>
          </w:tcPr>
          <w:p w14:paraId="7386DB37"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FF7EBC" w14:textId="6A394BBF" w:rsidR="00170E5B" w:rsidRPr="00BF25F7" w:rsidRDefault="00DB6C35" w:rsidP="00170E5B">
            <w:pPr>
              <w:ind w:left="720" w:hanging="720"/>
              <w:rPr>
                <w:rFonts w:asciiTheme="majorHAnsi" w:hAnsiTheme="majorHAnsi"/>
                <w:sz w:val="20"/>
                <w:szCs w:val="20"/>
              </w:rPr>
            </w:pPr>
            <w:r>
              <w:rPr>
                <w:rFonts w:asciiTheme="majorHAnsi" w:hAnsiTheme="majorHAnsi"/>
                <w:sz w:val="20"/>
                <w:szCs w:val="20"/>
              </w:rPr>
              <w:t xml:space="preserve">                </w:t>
            </w:r>
            <w:r w:rsidR="00170E5B" w:rsidRPr="00BF25F7">
              <w:rPr>
                <w:rFonts w:asciiTheme="majorHAnsi" w:hAnsiTheme="majorHAnsi"/>
                <w:sz w:val="20"/>
                <w:szCs w:val="20"/>
              </w:rPr>
              <w:t xml:space="preserve">Eighty-five percent (85%) of the graduates will pass </w:t>
            </w:r>
            <w:r w:rsidR="00170E5B">
              <w:rPr>
                <w:rFonts w:asciiTheme="majorHAnsi" w:hAnsiTheme="majorHAnsi"/>
                <w:sz w:val="20"/>
                <w:szCs w:val="20"/>
              </w:rPr>
              <w:t xml:space="preserve">the Council on Certification of </w:t>
            </w:r>
            <w:r w:rsidR="00170E5B"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0ADDFC4" w14:textId="77777777" w:rsidR="00170E5B" w:rsidRPr="00BF25F7" w:rsidRDefault="00170E5B" w:rsidP="00170E5B">
            <w:pPr>
              <w:ind w:left="720" w:hanging="720"/>
              <w:rPr>
                <w:rFonts w:asciiTheme="majorHAnsi" w:hAnsiTheme="majorHAnsi"/>
                <w:sz w:val="20"/>
                <w:szCs w:val="20"/>
              </w:rPr>
            </w:pPr>
          </w:p>
          <w:p w14:paraId="396E4A81"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72D0AB5" w14:textId="77777777" w:rsidR="00170E5B" w:rsidRPr="00BF25F7" w:rsidRDefault="00170E5B" w:rsidP="00170E5B">
            <w:pPr>
              <w:ind w:left="720" w:hanging="720"/>
              <w:rPr>
                <w:rFonts w:asciiTheme="majorHAnsi" w:hAnsiTheme="majorHAnsi"/>
                <w:sz w:val="20"/>
                <w:szCs w:val="20"/>
              </w:rPr>
            </w:pPr>
          </w:p>
          <w:p w14:paraId="7600A56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1D676F4" w14:textId="77777777" w:rsidR="00170E5B" w:rsidRPr="00BF25F7" w:rsidRDefault="00170E5B" w:rsidP="00170E5B">
            <w:pPr>
              <w:ind w:left="720" w:hanging="720"/>
              <w:rPr>
                <w:rFonts w:asciiTheme="majorHAnsi" w:hAnsiTheme="majorHAnsi"/>
                <w:sz w:val="20"/>
                <w:szCs w:val="20"/>
              </w:rPr>
            </w:pPr>
          </w:p>
          <w:p w14:paraId="6B9E1EF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C16F001" w14:textId="77777777" w:rsidR="00170E5B" w:rsidRPr="00BF25F7" w:rsidRDefault="00170E5B" w:rsidP="00170E5B">
            <w:pPr>
              <w:ind w:left="720" w:hanging="720"/>
              <w:rPr>
                <w:rFonts w:asciiTheme="majorHAnsi" w:hAnsiTheme="majorHAnsi"/>
                <w:sz w:val="20"/>
                <w:szCs w:val="20"/>
              </w:rPr>
            </w:pPr>
          </w:p>
          <w:p w14:paraId="07021D06"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79EAA7E" w:rsidR="00170E5B" w:rsidRPr="002B453A" w:rsidRDefault="00170E5B" w:rsidP="00170E5B">
            <w:pPr>
              <w:rPr>
                <w:rFonts w:asciiTheme="majorHAnsi" w:hAnsiTheme="majorHAnsi"/>
                <w:sz w:val="20"/>
                <w:szCs w:val="20"/>
              </w:rPr>
            </w:pPr>
          </w:p>
        </w:tc>
      </w:tr>
      <w:tr w:rsidR="00170E5B" w:rsidRPr="00232875" w14:paraId="4A97137A" w14:textId="77777777" w:rsidTr="00D74F7E">
        <w:tc>
          <w:tcPr>
            <w:tcW w:w="2148" w:type="dxa"/>
          </w:tcPr>
          <w:p w14:paraId="6575F570"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364439672"/>
          </w:sdtPr>
          <w:sdtEndPr/>
          <w:sdtContent>
            <w:tc>
              <w:tcPr>
                <w:tcW w:w="7428" w:type="dxa"/>
              </w:tcPr>
              <w:p w14:paraId="6946577C" w14:textId="2884E5B2" w:rsidR="00170E5B" w:rsidRPr="00232875"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32875" w14:paraId="3B1ADEFD" w14:textId="77777777" w:rsidTr="00D74F7E">
        <w:tc>
          <w:tcPr>
            <w:tcW w:w="2148" w:type="dxa"/>
          </w:tcPr>
          <w:p w14:paraId="20D30A96"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35434142"/>
          </w:sdtPr>
          <w:sdtEndPr/>
          <w:sdtContent>
            <w:tc>
              <w:tcPr>
                <w:tcW w:w="7428" w:type="dxa"/>
              </w:tcPr>
              <w:p w14:paraId="5B49D91C" w14:textId="1A2E1690" w:rsidR="00170E5B" w:rsidRPr="00232875" w:rsidRDefault="00757277" w:rsidP="00170E5B">
                <w:pPr>
                  <w:rPr>
                    <w:rFonts w:asciiTheme="majorHAnsi" w:hAnsiTheme="majorHAnsi"/>
                    <w:sz w:val="20"/>
                    <w:szCs w:val="20"/>
                  </w:rPr>
                </w:pPr>
                <w:sdt>
                  <w:sdtPr>
                    <w:rPr>
                      <w:rFonts w:asciiTheme="majorHAnsi" w:hAnsiTheme="majorHAnsi"/>
                      <w:sz w:val="20"/>
                      <w:szCs w:val="20"/>
                    </w:rPr>
                    <w:id w:val="1606382334"/>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p w14:paraId="5ADE22BB" w14:textId="77777777" w:rsidR="00917A1B" w:rsidRDefault="00917A1B"/>
    <w:tbl>
      <w:tblPr>
        <w:tblStyle w:val="TableGrid"/>
        <w:tblW w:w="0" w:type="auto"/>
        <w:tblLook w:val="04A0" w:firstRow="1" w:lastRow="0" w:firstColumn="1" w:lastColumn="0" w:noHBand="0" w:noVBand="1"/>
      </w:tblPr>
      <w:tblGrid>
        <w:gridCol w:w="2148"/>
        <w:gridCol w:w="7428"/>
      </w:tblGrid>
      <w:tr w:rsidR="00CA30D1" w:rsidRPr="002B453A" w14:paraId="76F25013" w14:textId="77777777" w:rsidTr="00A5226A">
        <w:tc>
          <w:tcPr>
            <w:tcW w:w="2148" w:type="dxa"/>
          </w:tcPr>
          <w:p w14:paraId="69E8E0D3" w14:textId="77777777" w:rsidR="00CA30D1" w:rsidRPr="00575870" w:rsidRDefault="00CA30D1"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605E8C1" w14:textId="77777777" w:rsidR="00CA30D1" w:rsidRPr="00803024" w:rsidRDefault="00CA30D1"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4BBEEF62" w14:textId="77777777" w:rsidR="00CA30D1" w:rsidRPr="002B453A" w:rsidRDefault="00CA30D1" w:rsidP="00A5226A">
                <w:pPr>
                  <w:rPr>
                    <w:rFonts w:asciiTheme="majorHAnsi" w:hAnsiTheme="majorHAnsi"/>
                    <w:sz w:val="20"/>
                    <w:szCs w:val="20"/>
                  </w:rPr>
                </w:pPr>
              </w:p>
            </w:tc>
          </w:sdtContent>
        </w:sdt>
      </w:tr>
      <w:tr w:rsidR="00CA30D1" w:rsidRPr="002B453A" w14:paraId="5483D26F" w14:textId="77777777" w:rsidTr="00A5226A">
        <w:tc>
          <w:tcPr>
            <w:tcW w:w="2148" w:type="dxa"/>
          </w:tcPr>
          <w:p w14:paraId="48F6E210"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4B4EB6" w14:textId="77777777" w:rsidR="00CA30D1" w:rsidRPr="00BF25F7" w:rsidRDefault="00CA30D1"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E178038" w14:textId="77777777" w:rsidR="00CA30D1" w:rsidRPr="00BF25F7" w:rsidRDefault="00CA30D1" w:rsidP="00A5226A">
            <w:pPr>
              <w:ind w:left="720" w:hanging="720"/>
              <w:rPr>
                <w:rFonts w:asciiTheme="majorHAnsi" w:hAnsiTheme="majorHAnsi"/>
                <w:sz w:val="20"/>
                <w:szCs w:val="20"/>
              </w:rPr>
            </w:pPr>
          </w:p>
          <w:p w14:paraId="469ED7F5"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6CFB642" w14:textId="77777777" w:rsidR="00CA30D1" w:rsidRPr="00BF25F7" w:rsidRDefault="00CA30D1" w:rsidP="00A5226A">
            <w:pPr>
              <w:ind w:left="720" w:hanging="720"/>
              <w:rPr>
                <w:rFonts w:asciiTheme="majorHAnsi" w:hAnsiTheme="majorHAnsi"/>
                <w:sz w:val="20"/>
                <w:szCs w:val="20"/>
              </w:rPr>
            </w:pPr>
          </w:p>
          <w:p w14:paraId="798FDD29"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F247046" w14:textId="77777777" w:rsidR="00CA30D1" w:rsidRPr="00BF25F7" w:rsidRDefault="00CA30D1" w:rsidP="00A5226A">
            <w:pPr>
              <w:ind w:left="720" w:hanging="720"/>
              <w:rPr>
                <w:rFonts w:asciiTheme="majorHAnsi" w:hAnsiTheme="majorHAnsi"/>
                <w:sz w:val="20"/>
                <w:szCs w:val="20"/>
              </w:rPr>
            </w:pPr>
          </w:p>
          <w:p w14:paraId="53F3E301"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E587255" w14:textId="77777777" w:rsidR="00CA30D1" w:rsidRPr="00BF25F7" w:rsidRDefault="00CA30D1" w:rsidP="00A5226A">
            <w:pPr>
              <w:ind w:left="720" w:hanging="720"/>
              <w:rPr>
                <w:rFonts w:asciiTheme="majorHAnsi" w:hAnsiTheme="majorHAnsi"/>
                <w:sz w:val="20"/>
                <w:szCs w:val="20"/>
              </w:rPr>
            </w:pPr>
          </w:p>
          <w:p w14:paraId="3226FFF8"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D36A5D0" w14:textId="77777777" w:rsidR="00CA30D1" w:rsidRPr="002B453A" w:rsidRDefault="00CA30D1" w:rsidP="00A5226A">
            <w:pPr>
              <w:rPr>
                <w:rFonts w:asciiTheme="majorHAnsi" w:hAnsiTheme="majorHAnsi"/>
                <w:sz w:val="20"/>
                <w:szCs w:val="20"/>
              </w:rPr>
            </w:pPr>
          </w:p>
        </w:tc>
      </w:tr>
      <w:tr w:rsidR="00CA30D1" w:rsidRPr="002B453A" w14:paraId="730018AB" w14:textId="77777777" w:rsidTr="00A5226A">
        <w:tc>
          <w:tcPr>
            <w:tcW w:w="2148" w:type="dxa"/>
          </w:tcPr>
          <w:p w14:paraId="602CDD2A"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 xml:space="preserve">Assessment </w:t>
            </w:r>
          </w:p>
          <w:p w14:paraId="342D833A"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51102249" w14:textId="77777777" w:rsidR="00CA30D1" w:rsidRPr="002B453A" w:rsidRDefault="00CA30D1"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A30D1" w:rsidRPr="00212A84" w14:paraId="76EEB181" w14:textId="77777777" w:rsidTr="00A5226A">
        <w:tc>
          <w:tcPr>
            <w:tcW w:w="2148" w:type="dxa"/>
          </w:tcPr>
          <w:p w14:paraId="65BF4344"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5847E50" w14:textId="77777777" w:rsidR="00CA30D1" w:rsidRPr="00212A84" w:rsidRDefault="00757277"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CA30D1">
                      <w:rPr>
                        <w:rFonts w:asciiTheme="majorHAnsi" w:hAnsiTheme="majorHAnsi"/>
                        <w:sz w:val="20"/>
                        <w:szCs w:val="20"/>
                      </w:rPr>
                      <w:t xml:space="preserve">Program Director </w:t>
                    </w:r>
                    <w:r w:rsidR="00CA30D1"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7F1F74" w:rsidRPr="002B453A" w14:paraId="75ABAA1E" w14:textId="77777777" w:rsidTr="00760E66">
        <w:tc>
          <w:tcPr>
            <w:tcW w:w="2148" w:type="dxa"/>
          </w:tcPr>
          <w:p w14:paraId="10FA57F8"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08D8024" w:rsidR="007F1F74" w:rsidRPr="002B453A"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23FA3089" w14:textId="77777777" w:rsidTr="00760E66">
        <w:tc>
          <w:tcPr>
            <w:tcW w:w="2148" w:type="dxa"/>
          </w:tcPr>
          <w:p w14:paraId="55AA3E1A"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07DB45E2" w:rsidR="007F1F74" w:rsidRPr="002B453A" w:rsidRDefault="00757277" w:rsidP="007F1F74">
            <w:pPr>
              <w:rPr>
                <w:rFonts w:asciiTheme="majorHAnsi" w:hAnsiTheme="majorHAnsi"/>
                <w:sz w:val="20"/>
                <w:szCs w:val="20"/>
              </w:rPr>
            </w:pPr>
            <w:sdt>
              <w:sdtPr>
                <w:rPr>
                  <w:rFonts w:asciiTheme="majorHAnsi" w:hAnsiTheme="majorHAnsi"/>
                  <w:sz w:val="20"/>
                  <w:szCs w:val="20"/>
                </w:rPr>
                <w:id w:val="-2036108957"/>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73B2539E"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1A4DD7">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7F1F74" w:rsidRPr="002B453A" w14:paraId="46CEB443" w14:textId="77777777" w:rsidTr="00953633">
        <w:trPr>
          <w:trHeight w:val="962"/>
        </w:trPr>
        <w:tc>
          <w:tcPr>
            <w:tcW w:w="2148" w:type="dxa"/>
          </w:tcPr>
          <w:p w14:paraId="76B6E167"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37393883"/>
          </w:sdtPr>
          <w:sdtEndPr/>
          <w:sdtContent>
            <w:tc>
              <w:tcPr>
                <w:tcW w:w="7428" w:type="dxa"/>
              </w:tcPr>
              <w:p w14:paraId="60F23456" w14:textId="2936574C" w:rsidR="007F1F74" w:rsidRDefault="007F1F74" w:rsidP="007F1F74">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32ADFCEC" w14:textId="77777777" w:rsidTr="00760E66">
        <w:tc>
          <w:tcPr>
            <w:tcW w:w="2148" w:type="dxa"/>
          </w:tcPr>
          <w:p w14:paraId="02E65333"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6F1EC29A" w:rsidR="007F1F74" w:rsidRDefault="00757277" w:rsidP="007F1F74">
            <w:pPr>
              <w:rPr>
                <w:rFonts w:asciiTheme="majorHAnsi" w:hAnsiTheme="majorHAnsi"/>
                <w:color w:val="808080" w:themeColor="background1" w:themeShade="80"/>
                <w:sz w:val="20"/>
                <w:szCs w:val="20"/>
              </w:rPr>
            </w:pPr>
            <w:sdt>
              <w:sdtPr>
                <w:rPr>
                  <w:rFonts w:asciiTheme="majorHAnsi" w:hAnsiTheme="majorHAnsi"/>
                  <w:sz w:val="20"/>
                  <w:szCs w:val="20"/>
                </w:rPr>
                <w:id w:val="36868621"/>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7F1F74" w:rsidRPr="002B453A" w14:paraId="7EFDBC70" w14:textId="77777777" w:rsidTr="00760E66">
        <w:tc>
          <w:tcPr>
            <w:tcW w:w="2148" w:type="dxa"/>
          </w:tcPr>
          <w:p w14:paraId="28FCDD29"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7173990"/>
          </w:sdtPr>
          <w:sdtEndPr/>
          <w:sdtContent>
            <w:tc>
              <w:tcPr>
                <w:tcW w:w="7428" w:type="dxa"/>
              </w:tcPr>
              <w:p w14:paraId="07BD29EA" w14:textId="714D0312"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412C8E31" w14:textId="77777777" w:rsidTr="00760E66">
        <w:tc>
          <w:tcPr>
            <w:tcW w:w="2148" w:type="dxa"/>
          </w:tcPr>
          <w:p w14:paraId="67330AFF"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4FD533E1" w:rsidR="007F1F74" w:rsidRPr="00971BE6" w:rsidRDefault="00757277" w:rsidP="007F1F74">
            <w:pPr>
              <w:rPr>
                <w:rFonts w:asciiTheme="majorHAnsi" w:hAnsiTheme="majorHAnsi"/>
                <w:sz w:val="20"/>
                <w:szCs w:val="20"/>
              </w:rPr>
            </w:pPr>
            <w:sdt>
              <w:sdtPr>
                <w:rPr>
                  <w:rFonts w:asciiTheme="majorHAnsi" w:hAnsiTheme="majorHAnsi"/>
                  <w:sz w:val="20"/>
                  <w:szCs w:val="20"/>
                </w:rPr>
                <w:id w:val="1078480251"/>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2ADBD0F5"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1A4DD7">
              <w:rPr>
                <w:rFonts w:asciiTheme="majorHAnsi" w:hAnsiTheme="majorHAnsi"/>
                <w:noProof/>
                <w:sz w:val="20"/>
                <w:szCs w:val="20"/>
              </w:rPr>
              <w:t>, EIV, EVIII; and O1, O2, O5</w:t>
            </w:r>
            <w:r w:rsidRPr="004E5E74">
              <w:rPr>
                <w:rFonts w:asciiTheme="majorHAnsi" w:hAnsiTheme="majorHAnsi"/>
                <w:noProof/>
                <w:sz w:val="20"/>
                <w:szCs w:val="20"/>
              </w:rPr>
              <w:t>);</w:t>
            </w:r>
          </w:p>
        </w:tc>
      </w:tr>
      <w:tr w:rsidR="007F1F74" w:rsidRPr="00971BE6" w14:paraId="5996AF40" w14:textId="77777777" w:rsidTr="00760E66">
        <w:tc>
          <w:tcPr>
            <w:tcW w:w="2148" w:type="dxa"/>
          </w:tcPr>
          <w:p w14:paraId="5195B649"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646368"/>
          </w:sdtPr>
          <w:sdtEndPr/>
          <w:sdtContent>
            <w:tc>
              <w:tcPr>
                <w:tcW w:w="7428" w:type="dxa"/>
              </w:tcPr>
              <w:p w14:paraId="777EE150" w14:textId="087D3F7C"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971BE6" w14:paraId="28DDF120" w14:textId="77777777" w:rsidTr="00760E66">
        <w:tc>
          <w:tcPr>
            <w:tcW w:w="2148" w:type="dxa"/>
          </w:tcPr>
          <w:p w14:paraId="04CE0764"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023C187" w:rsidR="007F1F74" w:rsidRPr="00971BE6" w:rsidRDefault="00757277" w:rsidP="007F1F74">
            <w:pPr>
              <w:rPr>
                <w:rFonts w:asciiTheme="majorHAnsi" w:hAnsiTheme="majorHAnsi"/>
                <w:sz w:val="20"/>
                <w:szCs w:val="20"/>
              </w:rPr>
            </w:pPr>
            <w:sdt>
              <w:sdtPr>
                <w:rPr>
                  <w:rFonts w:asciiTheme="majorHAnsi" w:hAnsiTheme="majorHAnsi"/>
                  <w:sz w:val="20"/>
                  <w:szCs w:val="20"/>
                </w:rPr>
                <w:id w:val="639228275"/>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60ECB511"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1A4DD7">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7F1F74" w:rsidRPr="00971BE6" w14:paraId="780AFC89" w14:textId="77777777" w:rsidTr="004E5E74">
        <w:tc>
          <w:tcPr>
            <w:tcW w:w="2148" w:type="dxa"/>
          </w:tcPr>
          <w:p w14:paraId="086164E1"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39252489"/>
          </w:sdtPr>
          <w:sdtEndPr/>
          <w:sdtContent>
            <w:tc>
              <w:tcPr>
                <w:tcW w:w="7428" w:type="dxa"/>
              </w:tcPr>
              <w:p w14:paraId="1B67CC08" w14:textId="022C9B58"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971BE6" w14:paraId="55C667B3" w14:textId="77777777" w:rsidTr="004E5E74">
        <w:tc>
          <w:tcPr>
            <w:tcW w:w="2148" w:type="dxa"/>
          </w:tcPr>
          <w:p w14:paraId="5887055C"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12BA9BF4" w:rsidR="007F1F74" w:rsidRPr="00971BE6" w:rsidRDefault="00757277" w:rsidP="007F1F74">
            <w:pPr>
              <w:rPr>
                <w:rFonts w:asciiTheme="majorHAnsi" w:hAnsiTheme="majorHAnsi"/>
                <w:sz w:val="20"/>
                <w:szCs w:val="20"/>
              </w:rPr>
            </w:pPr>
            <w:sdt>
              <w:sdtPr>
                <w:rPr>
                  <w:rFonts w:asciiTheme="majorHAnsi" w:hAnsiTheme="majorHAnsi"/>
                  <w:sz w:val="20"/>
                  <w:szCs w:val="20"/>
                </w:rPr>
                <w:id w:val="1249302766"/>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DFD4" w14:textId="77777777" w:rsidR="00247953" w:rsidRDefault="00247953" w:rsidP="00AF3758">
      <w:pPr>
        <w:spacing w:after="0" w:line="240" w:lineRule="auto"/>
      </w:pPr>
      <w:r>
        <w:separator/>
      </w:r>
    </w:p>
  </w:endnote>
  <w:endnote w:type="continuationSeparator" w:id="0">
    <w:p w14:paraId="12B79B94" w14:textId="77777777" w:rsidR="00247953" w:rsidRDefault="002479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277">
      <w:rPr>
        <w:rStyle w:val="PageNumber"/>
        <w:noProof/>
      </w:rPr>
      <w:t>11</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238C" w14:textId="77777777" w:rsidR="00247953" w:rsidRDefault="00247953" w:rsidP="00AF3758">
      <w:pPr>
        <w:spacing w:after="0" w:line="240" w:lineRule="auto"/>
      </w:pPr>
      <w:r>
        <w:separator/>
      </w:r>
    </w:p>
  </w:footnote>
  <w:footnote w:type="continuationSeparator" w:id="0">
    <w:p w14:paraId="162A959F" w14:textId="77777777" w:rsidR="00247953" w:rsidRDefault="0024795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101FF4"/>
    <w:rsid w:val="00103070"/>
    <w:rsid w:val="0011737A"/>
    <w:rsid w:val="00150E96"/>
    <w:rsid w:val="00151451"/>
    <w:rsid w:val="0015536A"/>
    <w:rsid w:val="00156679"/>
    <w:rsid w:val="00170E5B"/>
    <w:rsid w:val="00185D67"/>
    <w:rsid w:val="001A4DD7"/>
    <w:rsid w:val="001A5DD5"/>
    <w:rsid w:val="001B4098"/>
    <w:rsid w:val="001E597A"/>
    <w:rsid w:val="001F5DA4"/>
    <w:rsid w:val="0021282B"/>
    <w:rsid w:val="00212A76"/>
    <w:rsid w:val="00212A84"/>
    <w:rsid w:val="002172AB"/>
    <w:rsid w:val="002277EA"/>
    <w:rsid w:val="002315B0"/>
    <w:rsid w:val="002403C4"/>
    <w:rsid w:val="00247953"/>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355DC"/>
    <w:rsid w:val="004375C6"/>
    <w:rsid w:val="00473252"/>
    <w:rsid w:val="00474C39"/>
    <w:rsid w:val="00487771"/>
    <w:rsid w:val="0049675B"/>
    <w:rsid w:val="004A211B"/>
    <w:rsid w:val="004A7706"/>
    <w:rsid w:val="004E5E74"/>
    <w:rsid w:val="004F3C87"/>
    <w:rsid w:val="00526B81"/>
    <w:rsid w:val="00531022"/>
    <w:rsid w:val="00547433"/>
    <w:rsid w:val="00556E69"/>
    <w:rsid w:val="005677EC"/>
    <w:rsid w:val="00572C64"/>
    <w:rsid w:val="00575870"/>
    <w:rsid w:val="00584C22"/>
    <w:rsid w:val="00587A7D"/>
    <w:rsid w:val="00592A95"/>
    <w:rsid w:val="005934F2"/>
    <w:rsid w:val="005D758B"/>
    <w:rsid w:val="005F41DD"/>
    <w:rsid w:val="00606EE4"/>
    <w:rsid w:val="00610022"/>
    <w:rsid w:val="006179CB"/>
    <w:rsid w:val="00636DB3"/>
    <w:rsid w:val="00641E0F"/>
    <w:rsid w:val="00643DEA"/>
    <w:rsid w:val="00661851"/>
    <w:rsid w:val="00661D25"/>
    <w:rsid w:val="0066260B"/>
    <w:rsid w:val="006657FB"/>
    <w:rsid w:val="00671EAA"/>
    <w:rsid w:val="00677A48"/>
    <w:rsid w:val="00691664"/>
    <w:rsid w:val="006A7F2C"/>
    <w:rsid w:val="006B08C4"/>
    <w:rsid w:val="006B52C0"/>
    <w:rsid w:val="006C0168"/>
    <w:rsid w:val="006D0246"/>
    <w:rsid w:val="006E6117"/>
    <w:rsid w:val="006F2619"/>
    <w:rsid w:val="00707894"/>
    <w:rsid w:val="00712045"/>
    <w:rsid w:val="007227F4"/>
    <w:rsid w:val="0073025F"/>
    <w:rsid w:val="0073125A"/>
    <w:rsid w:val="00750AF6"/>
    <w:rsid w:val="00757277"/>
    <w:rsid w:val="00760E66"/>
    <w:rsid w:val="00793BA5"/>
    <w:rsid w:val="007A06B9"/>
    <w:rsid w:val="007D371A"/>
    <w:rsid w:val="007E64EF"/>
    <w:rsid w:val="007F1F74"/>
    <w:rsid w:val="0083170D"/>
    <w:rsid w:val="00835FB1"/>
    <w:rsid w:val="008426D1"/>
    <w:rsid w:val="008663CA"/>
    <w:rsid w:val="00895557"/>
    <w:rsid w:val="008C703B"/>
    <w:rsid w:val="008D528A"/>
    <w:rsid w:val="008E11D5"/>
    <w:rsid w:val="008E633B"/>
    <w:rsid w:val="008E6C1C"/>
    <w:rsid w:val="00903AB9"/>
    <w:rsid w:val="009053D1"/>
    <w:rsid w:val="00916FCA"/>
    <w:rsid w:val="00917A1B"/>
    <w:rsid w:val="00937926"/>
    <w:rsid w:val="00953633"/>
    <w:rsid w:val="00962018"/>
    <w:rsid w:val="00963E35"/>
    <w:rsid w:val="00966EA1"/>
    <w:rsid w:val="00983ADC"/>
    <w:rsid w:val="00984490"/>
    <w:rsid w:val="009A529F"/>
    <w:rsid w:val="009C6FF5"/>
    <w:rsid w:val="00A01035"/>
    <w:rsid w:val="00A0329C"/>
    <w:rsid w:val="00A16BB1"/>
    <w:rsid w:val="00A5089E"/>
    <w:rsid w:val="00A56D36"/>
    <w:rsid w:val="00A966C5"/>
    <w:rsid w:val="00AA65F0"/>
    <w:rsid w:val="00AA702B"/>
    <w:rsid w:val="00AB5523"/>
    <w:rsid w:val="00AD09E9"/>
    <w:rsid w:val="00AF3758"/>
    <w:rsid w:val="00AF3C6A"/>
    <w:rsid w:val="00AF68E8"/>
    <w:rsid w:val="00B054E5"/>
    <w:rsid w:val="00B134C2"/>
    <w:rsid w:val="00B1628A"/>
    <w:rsid w:val="00B17E28"/>
    <w:rsid w:val="00B35368"/>
    <w:rsid w:val="00B46334"/>
    <w:rsid w:val="00B5613F"/>
    <w:rsid w:val="00B6203D"/>
    <w:rsid w:val="00B71755"/>
    <w:rsid w:val="00B86002"/>
    <w:rsid w:val="00B92A2E"/>
    <w:rsid w:val="00B97755"/>
    <w:rsid w:val="00BD623D"/>
    <w:rsid w:val="00BE069E"/>
    <w:rsid w:val="00BF6FF6"/>
    <w:rsid w:val="00C002F9"/>
    <w:rsid w:val="00C11E2B"/>
    <w:rsid w:val="00C12816"/>
    <w:rsid w:val="00C12977"/>
    <w:rsid w:val="00C23120"/>
    <w:rsid w:val="00C23CC7"/>
    <w:rsid w:val="00C329F9"/>
    <w:rsid w:val="00C334FF"/>
    <w:rsid w:val="00C55BB9"/>
    <w:rsid w:val="00C60A91"/>
    <w:rsid w:val="00C80773"/>
    <w:rsid w:val="00C83BEE"/>
    <w:rsid w:val="00CA30D1"/>
    <w:rsid w:val="00CA7C7C"/>
    <w:rsid w:val="00CB2125"/>
    <w:rsid w:val="00CB4B5A"/>
    <w:rsid w:val="00CC6C15"/>
    <w:rsid w:val="00CE6F34"/>
    <w:rsid w:val="00D0686A"/>
    <w:rsid w:val="00D20B84"/>
    <w:rsid w:val="00D42856"/>
    <w:rsid w:val="00D51205"/>
    <w:rsid w:val="00D57716"/>
    <w:rsid w:val="00D67AC4"/>
    <w:rsid w:val="00D74F7E"/>
    <w:rsid w:val="00D91D14"/>
    <w:rsid w:val="00D979DD"/>
    <w:rsid w:val="00DB22DB"/>
    <w:rsid w:val="00DB6C35"/>
    <w:rsid w:val="00DD315F"/>
    <w:rsid w:val="00DD66E6"/>
    <w:rsid w:val="00DE33B7"/>
    <w:rsid w:val="00E25D55"/>
    <w:rsid w:val="00E322A3"/>
    <w:rsid w:val="00E41F8D"/>
    <w:rsid w:val="00E45868"/>
    <w:rsid w:val="00E84771"/>
    <w:rsid w:val="00E90913"/>
    <w:rsid w:val="00EA757C"/>
    <w:rsid w:val="00EC52BB"/>
    <w:rsid w:val="00EC5D93"/>
    <w:rsid w:val="00EC6970"/>
    <w:rsid w:val="00ED5E7F"/>
    <w:rsid w:val="00EE2479"/>
    <w:rsid w:val="00EF0430"/>
    <w:rsid w:val="00EF2038"/>
    <w:rsid w:val="00EF2A44"/>
    <w:rsid w:val="00EF59AD"/>
    <w:rsid w:val="00F24EE6"/>
    <w:rsid w:val="00F318FE"/>
    <w:rsid w:val="00F3261D"/>
    <w:rsid w:val="00F32A29"/>
    <w:rsid w:val="00F4140E"/>
    <w:rsid w:val="00F645B5"/>
    <w:rsid w:val="00F7007D"/>
    <w:rsid w:val="00F71686"/>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97C6-D745-49DD-843F-4AE861A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709650052">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48882518">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63DB"/>
    <w:rsid w:val="00262C89"/>
    <w:rsid w:val="002D64D6"/>
    <w:rsid w:val="0032383A"/>
    <w:rsid w:val="00406E2E"/>
    <w:rsid w:val="00436B57"/>
    <w:rsid w:val="00442DEC"/>
    <w:rsid w:val="004E1A75"/>
    <w:rsid w:val="00576003"/>
    <w:rsid w:val="00587536"/>
    <w:rsid w:val="005D5D2F"/>
    <w:rsid w:val="00623293"/>
    <w:rsid w:val="00654E35"/>
    <w:rsid w:val="006A7D20"/>
    <w:rsid w:val="006C3910"/>
    <w:rsid w:val="008822A5"/>
    <w:rsid w:val="00891F77"/>
    <w:rsid w:val="00900C94"/>
    <w:rsid w:val="009D439F"/>
    <w:rsid w:val="00A20583"/>
    <w:rsid w:val="00AD5D56"/>
    <w:rsid w:val="00B154FE"/>
    <w:rsid w:val="00B2559E"/>
    <w:rsid w:val="00B46AFF"/>
    <w:rsid w:val="00B72454"/>
    <w:rsid w:val="00BA0596"/>
    <w:rsid w:val="00BA429C"/>
    <w:rsid w:val="00BE0E7B"/>
    <w:rsid w:val="00CB48CA"/>
    <w:rsid w:val="00CD4EF8"/>
    <w:rsid w:val="00D70971"/>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6B4B-1129-4CDF-8A7D-4A90165A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2015-01-29T22:33:00Z</cp:lastPrinted>
  <dcterms:created xsi:type="dcterms:W3CDTF">2016-11-07T20:04:00Z</dcterms:created>
  <dcterms:modified xsi:type="dcterms:W3CDTF">2016-11-07T20:04:00Z</dcterms:modified>
</cp:coreProperties>
</file>