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3F5763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5741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E52BB4A" w:rsidR="00001C04" w:rsidRPr="008426D1" w:rsidRDefault="0053398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A3D9D">
                  <w:rPr>
                    <w:rFonts w:asciiTheme="majorHAnsi" w:hAnsiTheme="majorHAnsi"/>
                    <w:sz w:val="20"/>
                    <w:szCs w:val="20"/>
                  </w:rPr>
                  <w:t xml:space="preserve">Dr. </w:t>
                </w:r>
                <w:r w:rsidR="00DF44A2">
                  <w:rPr>
                    <w:rFonts w:asciiTheme="majorHAnsi" w:hAnsiTheme="majorHAnsi"/>
                    <w:sz w:val="20"/>
                    <w:szCs w:val="20"/>
                  </w:rPr>
                  <w:t xml:space="preserve">Ronald Sitton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F36845">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3398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07E47BB" w:rsidR="00001C04" w:rsidRPr="008426D1" w:rsidRDefault="0053398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A3D9D">
                      <w:rPr>
                        <w:rFonts w:asciiTheme="majorHAnsi" w:hAnsiTheme="majorHAnsi"/>
                        <w:sz w:val="20"/>
                        <w:szCs w:val="20"/>
                      </w:rPr>
                      <w:t xml:space="preserve">Dr. </w:t>
                    </w:r>
                    <w:r w:rsidR="00857414">
                      <w:rPr>
                        <w:rFonts w:asciiTheme="majorHAnsi" w:hAnsiTheme="majorHAnsi"/>
                        <w:sz w:val="20"/>
                        <w:szCs w:val="20"/>
                      </w:rPr>
                      <w:t>Osa Amienyi</w:t>
                    </w:r>
                  </w:sdtContent>
                </w:sdt>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F36845">
                  <w:rPr>
                    <w:rFonts w:asciiTheme="majorHAnsi" w:hAnsiTheme="majorHAnsi"/>
                    <w:b/>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3398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B9E50D1" w:rsidR="00001C04" w:rsidRPr="008426D1" w:rsidRDefault="00533982" w:rsidP="00F3684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EB293CD21E2F4F14BFB0CB06389513B4"/>
                        </w:placeholder>
                      </w:sdtPr>
                      <w:sdtEndPr/>
                      <w:sdtContent>
                        <w:r w:rsidR="001554E9">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1554E9">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3398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9F0C4D1" w:rsidR="00001C04" w:rsidRPr="008426D1" w:rsidRDefault="00533982" w:rsidP="00F3684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C7B41">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5C7B41">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3398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533982"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3398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7DABD75E" w:rsidR="007D371A" w:rsidRPr="00335AAC" w:rsidRDefault="00857414" w:rsidP="007D371A">
          <w:pPr>
            <w:tabs>
              <w:tab w:val="left" w:pos="360"/>
              <w:tab w:val="left" w:pos="720"/>
            </w:tabs>
            <w:spacing w:after="0" w:line="240" w:lineRule="auto"/>
            <w:rPr>
              <w:rFonts w:asciiTheme="majorHAnsi" w:hAnsiTheme="majorHAnsi" w:cs="Arial"/>
              <w:b/>
              <w:sz w:val="20"/>
              <w:szCs w:val="20"/>
            </w:rPr>
          </w:pPr>
          <w:r w:rsidRPr="00335AAC">
            <w:rPr>
              <w:rFonts w:asciiTheme="majorHAnsi" w:hAnsiTheme="majorHAnsi" w:cs="Arial"/>
              <w:b/>
              <w:sz w:val="20"/>
              <w:szCs w:val="20"/>
            </w:rPr>
            <w:t>Sandra L. Combs</w:t>
          </w:r>
          <w:r w:rsidR="008A3D9D" w:rsidRPr="00335AAC">
            <w:rPr>
              <w:rFonts w:asciiTheme="majorHAnsi" w:hAnsiTheme="majorHAnsi" w:cs="Arial"/>
              <w:b/>
              <w:sz w:val="20"/>
              <w:szCs w:val="20"/>
            </w:rPr>
            <w:t>,</w:t>
          </w:r>
          <w:r w:rsidR="00335AAC" w:rsidRPr="00335AAC">
            <w:rPr>
              <w:rFonts w:asciiTheme="majorHAnsi" w:hAnsiTheme="majorHAnsi" w:cs="Arial"/>
              <w:b/>
              <w:sz w:val="20"/>
              <w:szCs w:val="20"/>
            </w:rPr>
            <w:t xml:space="preserve"> Dept. of Media,</w:t>
          </w:r>
          <w:r w:rsidR="008A3D9D" w:rsidRPr="00335AAC">
            <w:rPr>
              <w:rFonts w:asciiTheme="majorHAnsi" w:hAnsiTheme="majorHAnsi" w:cs="Arial"/>
              <w:b/>
              <w:sz w:val="20"/>
              <w:szCs w:val="20"/>
            </w:rPr>
            <w:t xml:space="preserve"> </w:t>
          </w:r>
          <w:hyperlink r:id="rId9" w:history="1">
            <w:r w:rsidR="008A3D9D" w:rsidRPr="00335AAC">
              <w:rPr>
                <w:rFonts w:asciiTheme="majorHAnsi" w:hAnsiTheme="majorHAnsi" w:cs="Arial"/>
                <w:b/>
                <w:sz w:val="20"/>
                <w:szCs w:val="20"/>
              </w:rPr>
              <w:t>scombs@astate.edu</w:t>
            </w:r>
          </w:hyperlink>
          <w:r w:rsidR="008A3D9D" w:rsidRPr="00335AAC">
            <w:rPr>
              <w:rFonts w:asciiTheme="majorHAnsi" w:hAnsiTheme="majorHAnsi" w:cs="Arial"/>
              <w:b/>
              <w:sz w:val="20"/>
              <w:szCs w:val="20"/>
            </w:rPr>
            <w:t>, 870-972-2704</w:t>
          </w:r>
          <w:r w:rsidRPr="00335AAC">
            <w:rPr>
              <w:rFonts w:asciiTheme="majorHAnsi" w:hAnsiTheme="majorHAnsi" w:cs="Arial"/>
              <w:b/>
              <w:sz w:val="20"/>
              <w:szCs w:val="20"/>
            </w:rPr>
            <w:tab/>
          </w:r>
        </w:p>
      </w:sdtContent>
    </w:sdt>
    <w:p w14:paraId="64CE72C1" w14:textId="77777777" w:rsidR="007D371A" w:rsidRPr="00335AAC" w:rsidRDefault="007D371A" w:rsidP="007D371A">
      <w:pPr>
        <w:tabs>
          <w:tab w:val="left" w:pos="360"/>
          <w:tab w:val="left" w:pos="720"/>
        </w:tabs>
        <w:spacing w:after="0" w:line="240" w:lineRule="auto"/>
        <w:rPr>
          <w:rFonts w:asciiTheme="majorHAnsi" w:hAnsiTheme="majorHAnsi" w:cs="Arial"/>
          <w:b/>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120AD169" w:rsidR="007D371A" w:rsidRPr="00335AAC" w:rsidRDefault="00857414" w:rsidP="007D371A">
          <w:pPr>
            <w:tabs>
              <w:tab w:val="left" w:pos="360"/>
              <w:tab w:val="left" w:pos="720"/>
            </w:tabs>
            <w:spacing w:after="0" w:line="240" w:lineRule="auto"/>
            <w:rPr>
              <w:rFonts w:asciiTheme="majorHAnsi" w:hAnsiTheme="majorHAnsi" w:cs="Arial"/>
              <w:b/>
              <w:sz w:val="20"/>
              <w:szCs w:val="20"/>
            </w:rPr>
          </w:pPr>
          <w:r w:rsidRPr="00335AAC">
            <w:rPr>
              <w:rFonts w:asciiTheme="majorHAnsi" w:hAnsiTheme="majorHAnsi" w:cs="Arial"/>
              <w:b/>
              <w:sz w:val="20"/>
              <w:szCs w:val="20"/>
            </w:rPr>
            <w:t>Fall 2019</w:t>
          </w:r>
          <w:r w:rsidR="008A3D9D" w:rsidRPr="00335AAC">
            <w:rPr>
              <w:rFonts w:asciiTheme="majorHAnsi" w:hAnsiTheme="majorHAnsi" w:cs="Arial"/>
              <w:b/>
              <w:sz w:val="20"/>
              <w:szCs w:val="20"/>
            </w:rPr>
            <w:t xml:space="preserve">, </w:t>
          </w:r>
          <w:r w:rsidR="00335AAC" w:rsidRPr="00335AAC">
            <w:rPr>
              <w:rFonts w:asciiTheme="majorHAnsi" w:hAnsiTheme="majorHAnsi" w:cs="Arial"/>
              <w:b/>
              <w:sz w:val="20"/>
              <w:szCs w:val="20"/>
            </w:rPr>
            <w:t>2019-2020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68760DDF" w:rsidR="00CB4B5A" w:rsidRPr="00335AAC" w:rsidRDefault="00857414" w:rsidP="00CB4B5A">
          <w:pPr>
            <w:tabs>
              <w:tab w:val="left" w:pos="360"/>
              <w:tab w:val="left" w:pos="720"/>
            </w:tabs>
            <w:spacing w:after="0" w:line="240" w:lineRule="auto"/>
            <w:rPr>
              <w:rFonts w:asciiTheme="majorHAnsi" w:hAnsiTheme="majorHAnsi" w:cs="Arial"/>
              <w:b/>
              <w:sz w:val="20"/>
              <w:szCs w:val="20"/>
            </w:rPr>
          </w:pPr>
          <w:r w:rsidRPr="00335AAC">
            <w:rPr>
              <w:rFonts w:asciiTheme="majorHAnsi" w:hAnsiTheme="majorHAnsi" w:cs="Arial"/>
              <w:b/>
              <w:sz w:val="20"/>
              <w:szCs w:val="20"/>
            </w:rPr>
            <w:t>MDIA 4323</w:t>
          </w:r>
        </w:p>
      </w:sdtContent>
    </w:sdt>
    <w:p w14:paraId="05FD1803" w14:textId="4C9AABD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335AAC">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AC83374" w:rsidR="007E7FDA" w:rsidRPr="00335AAC" w:rsidRDefault="00533982"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DF44A2" w:rsidRPr="00335AAC">
            <w:rPr>
              <w:rFonts w:asciiTheme="majorHAnsi" w:hAnsiTheme="majorHAnsi" w:cs="Arial"/>
              <w:b/>
              <w:sz w:val="20"/>
              <w:szCs w:val="20"/>
            </w:rPr>
            <w:t>Race, Gender and Media</w:t>
          </w:r>
        </w:sdtContent>
      </w:sdt>
    </w:p>
    <w:p w14:paraId="52D3BC77" w14:textId="29CDDEFA"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335AAC">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46FC15F7" w:rsidR="00CB4B5A" w:rsidRPr="00CC14E4" w:rsidRDefault="007E7FDA" w:rsidP="00CB4B5A">
      <w:pPr>
        <w:tabs>
          <w:tab w:val="left" w:pos="360"/>
          <w:tab w:val="left" w:pos="720"/>
        </w:tabs>
        <w:spacing w:after="0" w:line="240" w:lineRule="auto"/>
        <w:rPr>
          <w:rFonts w:asciiTheme="majorHAnsi" w:hAnsiTheme="majorHAnsi" w:cs="Arial"/>
          <w:b/>
          <w:sz w:val="20"/>
          <w:szCs w:val="20"/>
        </w:rPr>
      </w:pPr>
      <w:r w:rsidRPr="00CC14E4">
        <w:rPr>
          <w:rFonts w:asciiTheme="majorHAnsi" w:hAnsiTheme="majorHAnsi" w:cs="Arial"/>
          <w:b/>
          <w:sz w:val="20"/>
          <w:szCs w:val="20"/>
        </w:rPr>
        <w:tab/>
      </w:r>
      <w:sdt>
        <w:sdtPr>
          <w:rPr>
            <w:rFonts w:asciiTheme="majorHAnsi" w:hAnsiTheme="majorHAnsi" w:cs="Arial"/>
            <w:b/>
            <w:sz w:val="20"/>
            <w:szCs w:val="20"/>
          </w:rPr>
          <w:id w:val="-388966180"/>
          <w:placeholder>
            <w:docPart w:val="2E4867017CAE417B8CEC6CD4326F3C3C"/>
          </w:placeholder>
        </w:sdtPr>
        <w:sdtEndPr/>
        <w:sdtContent>
          <w:r w:rsidR="00DF44A2" w:rsidRPr="00CC14E4">
            <w:rPr>
              <w:rFonts w:asciiTheme="majorHAnsi" w:hAnsiTheme="majorHAnsi" w:cs="Arial"/>
              <w:b/>
              <w:sz w:val="20"/>
              <w:szCs w:val="20"/>
            </w:rPr>
            <w:t>D</w:t>
          </w:r>
          <w:r w:rsidR="00DF44A2" w:rsidRPr="00335AAC">
            <w:rPr>
              <w:rFonts w:asciiTheme="majorHAnsi" w:hAnsiTheme="majorHAnsi" w:cs="Arial"/>
              <w:b/>
              <w:sz w:val="20"/>
              <w:szCs w:val="20"/>
            </w:rPr>
            <w:t xml:space="preserve">iversity </w:t>
          </w:r>
          <w:r w:rsidR="008A3D9D" w:rsidRPr="00335AAC">
            <w:rPr>
              <w:rFonts w:asciiTheme="majorHAnsi" w:hAnsiTheme="majorHAnsi" w:cs="Arial"/>
              <w:b/>
              <w:sz w:val="20"/>
              <w:szCs w:val="20"/>
            </w:rPr>
            <w:t>and</w:t>
          </w:r>
          <w:r w:rsidR="00DF44A2" w:rsidRPr="00335AAC">
            <w:rPr>
              <w:rFonts w:asciiTheme="majorHAnsi" w:hAnsiTheme="majorHAnsi" w:cs="Arial"/>
              <w:b/>
              <w:sz w:val="20"/>
              <w:szCs w:val="20"/>
            </w:rPr>
            <w:t xml:space="preserve"> Media</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53398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53398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DB08C8C"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335AAC">
        <w:rPr>
          <w:rFonts w:asciiTheme="majorHAnsi" w:hAnsiTheme="majorHAnsi" w:cs="Arial"/>
          <w:sz w:val="20"/>
          <w:szCs w:val="20"/>
        </w:rPr>
        <w:t>[</w:t>
      </w:r>
      <w:r w:rsidR="00335AAC">
        <w:rPr>
          <w:rFonts w:asciiTheme="majorHAnsi" w:hAnsiTheme="majorHAnsi" w:cs="Arial"/>
          <w:b/>
          <w:sz w:val="20"/>
          <w:szCs w:val="20"/>
        </w:rPr>
        <w:t>Yes</w:t>
      </w:r>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551E24D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sdtContent>
          <w:r w:rsidR="00F16A6A" w:rsidRPr="00335AAC">
            <w:rPr>
              <w:rFonts w:asciiTheme="majorHAnsi" w:hAnsiTheme="majorHAnsi" w:cs="Arial"/>
              <w:b/>
              <w:sz w:val="20"/>
              <w:szCs w:val="20"/>
            </w:rPr>
            <w:t>Survey of the diversity of American race, gender and the mass m</w:t>
          </w:r>
          <w:r w:rsidR="00335AAC">
            <w:rPr>
              <w:rFonts w:asciiTheme="majorHAnsi" w:hAnsiTheme="majorHAnsi" w:cs="Arial"/>
              <w:b/>
              <w:sz w:val="20"/>
              <w:szCs w:val="20"/>
            </w:rPr>
            <w:t>edia in the United States.</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FE18AA6"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335AAC" w:rsidRPr="00335AAC">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14D2729" w:rsidR="00391206" w:rsidRPr="008426D1" w:rsidRDefault="0053398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335AAC">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53398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335AAC" w:rsidRDefault="00C002F9" w:rsidP="00391206">
      <w:pPr>
        <w:pStyle w:val="ListParagraph"/>
        <w:numPr>
          <w:ilvl w:val="1"/>
          <w:numId w:val="6"/>
        </w:num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7569285" w:rsidR="00C002F9" w:rsidRPr="00335AAC" w:rsidRDefault="00533982"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335AAC" w:rsidRPr="00335AAC">
            <w:rPr>
              <w:rFonts w:asciiTheme="majorHAnsi" w:hAnsiTheme="majorHAnsi" w:cs="Arial"/>
              <w:b/>
              <w:sz w:val="20"/>
              <w:szCs w:val="20"/>
            </w:rPr>
            <w:t>No specific previous coursework necessary.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8F9099" w:rsidR="00391206" w:rsidRPr="008426D1" w:rsidRDefault="0053398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335AAC" w:rsidRPr="00335AAC">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7963AC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335AAC">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39209B25"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335AAC"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5B0C031"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335AAC" w:rsidRPr="00335AAC">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1884ED5"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335AAC">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227527E"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335AAC">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73EDA240"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FC71E8" w:rsidRPr="00335AAC">
            <w:rPr>
              <w:rFonts w:asciiTheme="majorHAnsi" w:hAnsiTheme="majorHAnsi" w:cs="Arial"/>
              <w:b/>
              <w:sz w:val="20"/>
              <w:szCs w:val="20"/>
            </w:rPr>
            <w:t>MDIA 5323</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EF14EAF"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335AAC">
        <w:rPr>
          <w:rFonts w:asciiTheme="majorHAnsi" w:hAnsiTheme="majorHAnsi" w:cs="Arial"/>
          <w:b/>
          <w:sz w:val="20"/>
          <w:szCs w:val="20"/>
        </w:rPr>
        <w:t xml:space="preserve">Yes </w:t>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4EB32142"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b/>
            <w:sz w:val="20"/>
            <w:szCs w:val="20"/>
          </w:rPr>
          <w:id w:val="-1687442857"/>
          <w:placeholder>
            <w:docPart w:val="DA1AE832F0DB46A194B80ACD61E4B5AF"/>
          </w:placeholder>
        </w:sdtPr>
        <w:sdtEndPr>
          <w:rPr>
            <w:b w:val="0"/>
          </w:rPr>
        </w:sdtEndPr>
        <w:sdtContent>
          <w:r w:rsidR="00335AAC" w:rsidRPr="00335AAC">
            <w:rPr>
              <w:rFonts w:asciiTheme="majorHAnsi" w:hAnsiTheme="majorHAnsi" w:cs="Arial"/>
              <w:b/>
              <w:sz w:val="20"/>
              <w:szCs w:val="20"/>
            </w:rPr>
            <w:t>WGS 4323</w:t>
          </w:r>
        </w:sdtContent>
      </w:sdt>
    </w:p>
    <w:p w14:paraId="4EDFEE0B" w14:textId="03C14095"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8A3D9D">
            <w:t>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5F50B32A" w14:textId="77777777" w:rsidR="00317917" w:rsidRDefault="00317917" w:rsidP="0031791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BEFDD8FE94CE474D9D0726BF59EED00C"/>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35F6390F" w14:textId="77777777" w:rsidR="00317917" w:rsidRDefault="00317917" w:rsidP="00317917">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41F7D661" w14:textId="77777777" w:rsidR="00317917" w:rsidRDefault="00317917" w:rsidP="00317917">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39E4C34E78484856A266A6C3EAF6C1A2"/>
          </w:placeholder>
          <w:showingPlcHdr/>
        </w:sdtPr>
        <w:sdtEndPr/>
        <w:sdtContent>
          <w:r>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A434F1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335AAC" w:rsidRPr="00335AAC">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3F00E8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335AAC">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68A089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335AAC">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rPr>
          <w:b/>
        </w:rPr>
      </w:sdtEndPr>
      <w:sdtContent>
        <w:p w14:paraId="2049D1B3" w14:textId="6D6AFB08" w:rsidR="00547433" w:rsidRPr="00335AAC" w:rsidRDefault="00335AAC" w:rsidP="00F80644">
          <w:pPr>
            <w:tabs>
              <w:tab w:val="left" w:pos="360"/>
              <w:tab w:val="left" w:pos="720"/>
            </w:tabs>
            <w:spacing w:after="0" w:line="240" w:lineRule="auto"/>
            <w:ind w:left="360"/>
            <w:rPr>
              <w:rFonts w:asciiTheme="majorHAnsi" w:hAnsiTheme="majorHAnsi" w:cs="Arial"/>
              <w:b/>
              <w:sz w:val="20"/>
              <w:szCs w:val="20"/>
            </w:rPr>
          </w:pPr>
          <w:r w:rsidRPr="00335AAC">
            <w:rPr>
              <w:rFonts w:asciiTheme="majorHAnsi" w:hAnsiTheme="majorHAnsi" w:cs="Arial"/>
              <w:b/>
              <w:sz w:val="20"/>
              <w:szCs w:val="20"/>
            </w:rPr>
            <w:t>Minors in: Women and Gender Studies</w:t>
          </w:r>
          <w:r>
            <w:rPr>
              <w:rFonts w:asciiTheme="majorHAnsi" w:hAnsiTheme="majorHAnsi" w:cs="Arial"/>
              <w:b/>
              <w:sz w:val="20"/>
              <w:szCs w:val="20"/>
            </w:rPr>
            <w:t>, African-American Studies</w:t>
          </w:r>
          <w:r w:rsidRPr="00335AAC">
            <w:rPr>
              <w:rFonts w:asciiTheme="majorHAnsi" w:hAnsiTheme="majorHAnsi" w:cs="Arial"/>
              <w:b/>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2874F92"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335AAC" w:rsidRPr="00335AAC">
        <w:rPr>
          <w:rFonts w:asciiTheme="majorHAnsi" w:hAnsiTheme="majorHAnsi" w:cs="Arial"/>
          <w:b/>
          <w:sz w:val="20"/>
          <w:szCs w:val="20"/>
        </w:rPr>
        <w:t>No</w:t>
      </w:r>
      <w:r w:rsidR="00335AAC">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504A5E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335AAC" w:rsidRPr="00335AAC">
            <w:rPr>
              <w:rFonts w:asciiTheme="majorHAnsi" w:hAnsiTheme="majorHAnsi" w:cs="Arial"/>
              <w:b/>
              <w:sz w:val="20"/>
              <w:szCs w:val="20"/>
            </w:rPr>
            <w:t>Title and description updated</w:t>
          </w:r>
          <w:r w:rsidR="00DD52B9">
            <w:rPr>
              <w:rStyle w:val="PlaceholderText"/>
              <w:shd w:val="clear" w:color="auto" w:fill="D9D9D9" w:themeFill="background1" w:themeFillShade="D9"/>
            </w:rPr>
            <w: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Pr="00335AAC" w:rsidRDefault="00FE1168" w:rsidP="00FE1168">
      <w:pPr>
        <w:tabs>
          <w:tab w:val="left" w:pos="360"/>
          <w:tab w:val="left" w:pos="720"/>
        </w:tabs>
        <w:spacing w:after="0" w:line="240" w:lineRule="auto"/>
        <w:rPr>
          <w:rFonts w:asciiTheme="majorHAnsi" w:hAnsiTheme="majorHAnsi" w:cs="Arial"/>
          <w:b/>
          <w:sz w:val="20"/>
          <w:szCs w:val="20"/>
        </w:rPr>
      </w:pPr>
    </w:p>
    <w:p w14:paraId="35D3944A" w14:textId="086E5684" w:rsidR="00FE1168" w:rsidRPr="00335AAC" w:rsidRDefault="00FE1168" w:rsidP="00FE1168">
      <w:pPr>
        <w:tabs>
          <w:tab w:val="left" w:pos="360"/>
          <w:tab w:val="left" w:pos="720"/>
        </w:tabs>
        <w:spacing w:after="0" w:line="240" w:lineRule="auto"/>
        <w:rPr>
          <w:rFonts w:asciiTheme="majorHAnsi" w:hAnsiTheme="majorHAnsi" w:cs="Arial"/>
          <w:b/>
          <w:sz w:val="20"/>
          <w:szCs w:val="20"/>
        </w:rPr>
      </w:pPr>
      <w:r w:rsidRPr="00335AAC">
        <w:rPr>
          <w:rFonts w:asciiTheme="majorHAnsi" w:hAnsiTheme="majorHAnsi" w:cs="Arial"/>
          <w:b/>
          <w:sz w:val="20"/>
          <w:szCs w:val="20"/>
        </w:rPr>
        <w:tab/>
      </w:r>
      <w:sdt>
        <w:sdtPr>
          <w:rPr>
            <w:rFonts w:asciiTheme="majorHAnsi" w:hAnsiTheme="majorHAnsi" w:cs="Arial"/>
            <w:b/>
            <w:sz w:val="20"/>
            <w:szCs w:val="20"/>
          </w:rPr>
          <w:id w:val="1681238250"/>
          <w:placeholder>
            <w:docPart w:val="82D085A45B5846C3A45D2AB643E8D964"/>
          </w:placeholder>
        </w:sdtPr>
        <w:sdtEndPr/>
        <w:sdtContent>
          <w:r w:rsidR="00335AAC" w:rsidRPr="00335AAC">
            <w:rPr>
              <w:rFonts w:asciiTheme="majorHAnsi" w:hAnsiTheme="majorHAnsi" w:cs="Arial"/>
              <w:b/>
              <w:sz w:val="20"/>
              <w:szCs w:val="20"/>
            </w:rPr>
            <w:t>These changes reflect current terminology.</w:t>
          </w:r>
        </w:sdtContent>
      </w:sdt>
    </w:p>
    <w:p w14:paraId="3F8EF644" w14:textId="77777777" w:rsidR="00FE1168" w:rsidRDefault="00FE1168">
      <w:pPr>
        <w:rPr>
          <w:rFonts w:asciiTheme="majorHAnsi" w:hAnsiTheme="majorHAnsi" w:cs="Arial"/>
          <w:b/>
          <w:sz w:val="28"/>
          <w:szCs w:val="20"/>
        </w:rPr>
      </w:pPr>
    </w:p>
    <w:p w14:paraId="41650934" w14:textId="24DF21B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placeholder>
            <w:docPart w:val="713F24E2885B40188A3E17D3903EC544"/>
          </w:placeholder>
        </w:sdtPr>
        <w:sdtEndPr/>
        <w:sdtContent>
          <w:r w:rsidR="003E5352" w:rsidRPr="00335AAC">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1C3AAD36" w:rsidR="00F7007D" w:rsidRPr="002B453A" w:rsidRDefault="00F7007D" w:rsidP="00041E75">
            <w:pPr>
              <w:rPr>
                <w:rFonts w:asciiTheme="majorHAnsi" w:hAnsiTheme="majorHAnsi"/>
                <w:sz w:val="20"/>
                <w:szCs w:val="20"/>
              </w:rPr>
            </w:pP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213B45B" w:rsidR="00F7007D" w:rsidRPr="002B453A" w:rsidRDefault="00F7007D" w:rsidP="00575870">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18FAC254" w:rsidR="00F7007D" w:rsidRPr="002B453A" w:rsidRDefault="00F7007D" w:rsidP="00575870">
            <w:pPr>
              <w:rPr>
                <w:rFonts w:asciiTheme="majorHAnsi" w:hAnsiTheme="majorHAnsi"/>
                <w:sz w:val="20"/>
                <w:szCs w:val="20"/>
              </w:rPr>
            </w:pP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66FDDDFD" w:rsidR="00F7007D" w:rsidRPr="00212A84" w:rsidRDefault="00F7007D" w:rsidP="00212A84">
            <w:pPr>
              <w:rPr>
                <w:rFonts w:asciiTheme="majorHAnsi" w:hAnsiTheme="majorHAnsi"/>
                <w:color w:val="808080" w:themeColor="background1" w:themeShade="80"/>
                <w:sz w:val="20"/>
                <w:szCs w:val="20"/>
              </w:rPr>
            </w:pP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50BA237E" w:rsidR="00575870" w:rsidRPr="002B453A" w:rsidRDefault="00575870" w:rsidP="00575870">
            <w:pPr>
              <w:rPr>
                <w:rFonts w:asciiTheme="majorHAnsi" w:hAnsiTheme="majorHAnsi"/>
                <w:sz w:val="20"/>
                <w:szCs w:val="20"/>
              </w:rPr>
            </w:pP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0FF07816" w:rsidR="00575870" w:rsidRPr="002B453A" w:rsidRDefault="00575870" w:rsidP="00575870">
            <w:pPr>
              <w:rPr>
                <w:rFonts w:asciiTheme="majorHAnsi" w:hAnsiTheme="majorHAnsi"/>
                <w:sz w:val="20"/>
                <w:szCs w:val="20"/>
              </w:rPr>
            </w:pP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73B9945" w:rsidR="00CB2125" w:rsidRPr="002B453A" w:rsidRDefault="00CB2125" w:rsidP="00E70B06">
            <w:pPr>
              <w:rPr>
                <w:rFonts w:asciiTheme="majorHAnsi" w:hAnsiTheme="majorHAnsi"/>
                <w:sz w:val="20"/>
                <w:szCs w:val="20"/>
              </w:rPr>
            </w:pP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2BC57815" w:rsidR="007227F4" w:rsidRDefault="007227F4">
      <w:pPr>
        <w:rPr>
          <w:rFonts w:asciiTheme="majorHAnsi" w:hAnsiTheme="majorHAnsi" w:cs="Arial"/>
          <w:sz w:val="18"/>
          <w:szCs w:val="18"/>
        </w:rPr>
      </w:pPr>
    </w:p>
    <w:p w14:paraId="26F04124" w14:textId="77777777" w:rsidR="00CF2B68" w:rsidRPr="007A7F32" w:rsidRDefault="00CF2B68" w:rsidP="00CF2B68">
      <w:pPr>
        <w:rPr>
          <w:color w:val="00B050"/>
          <w:sz w:val="28"/>
          <w:szCs w:val="28"/>
        </w:rPr>
      </w:pPr>
      <w:r w:rsidRPr="007A7F32">
        <w:rPr>
          <w:color w:val="00B050"/>
          <w:sz w:val="28"/>
          <w:szCs w:val="28"/>
        </w:rPr>
        <w:t>Note: Changes to BS in Multimedia Journalism curriculum are presented in separate proposal.</w:t>
      </w:r>
    </w:p>
    <w:p w14:paraId="519C91C6" w14:textId="77777777" w:rsidR="00CF2B68" w:rsidRDefault="00CF2B68">
      <w:pPr>
        <w:rPr>
          <w:rFonts w:asciiTheme="majorHAnsi" w:hAnsiTheme="majorHAnsi" w:cs="Arial"/>
          <w:sz w:val="18"/>
          <w:szCs w:val="18"/>
        </w:rPr>
      </w:pPr>
    </w:p>
    <w:p w14:paraId="70C000CA" w14:textId="57CF665B" w:rsidR="00623447" w:rsidRPr="00CF2B68" w:rsidRDefault="00623447">
      <w:pPr>
        <w:rPr>
          <w:rFonts w:asciiTheme="majorHAnsi" w:hAnsiTheme="majorHAnsi" w:cs="Arial"/>
          <w:b/>
          <w:sz w:val="18"/>
          <w:szCs w:val="18"/>
        </w:rPr>
      </w:pPr>
      <w:r w:rsidRPr="00CF2B68">
        <w:rPr>
          <w:rFonts w:asciiTheme="majorHAnsi" w:hAnsiTheme="majorHAnsi" w:cs="Arial"/>
          <w:b/>
          <w:sz w:val="18"/>
          <w:szCs w:val="18"/>
        </w:rPr>
        <w:t xml:space="preserve">Undergraduate Bulletin </w:t>
      </w:r>
      <w:r w:rsidR="00CF2B68" w:rsidRPr="00CF2B68">
        <w:rPr>
          <w:rFonts w:asciiTheme="majorHAnsi" w:hAnsiTheme="majorHAnsi" w:cs="Arial"/>
          <w:b/>
          <w:sz w:val="18"/>
          <w:szCs w:val="18"/>
        </w:rPr>
        <w:t>2018-2019, p. 260</w:t>
      </w:r>
    </w:p>
    <w:p w14:paraId="5E0AD9FE" w14:textId="77777777" w:rsidR="00CF2B68" w:rsidRDefault="00CF2B68" w:rsidP="00CF2B68">
      <w:pPr>
        <w:widowControl w:val="0"/>
        <w:autoSpaceDE w:val="0"/>
        <w:autoSpaceDN w:val="0"/>
        <w:adjustRightInd w:val="0"/>
        <w:spacing w:before="60" w:after="0" w:line="240" w:lineRule="auto"/>
        <w:ind w:left="562" w:right="542"/>
        <w:jc w:val="center"/>
        <w:rPr>
          <w:rFonts w:ascii="Arial" w:hAnsi="Arial" w:cs="Arial"/>
          <w:color w:val="000000"/>
          <w:sz w:val="32"/>
          <w:szCs w:val="32"/>
        </w:rPr>
      </w:pPr>
      <w:r>
        <w:rPr>
          <w:rFonts w:ascii="Arial" w:hAnsi="Arial" w:cs="Arial"/>
          <w:b/>
          <w:bCs/>
          <w:color w:val="231F20"/>
          <w:w w:val="76"/>
          <w:sz w:val="32"/>
          <w:szCs w:val="32"/>
        </w:rPr>
        <w:t>Depa</w:t>
      </w:r>
      <w:r>
        <w:rPr>
          <w:rFonts w:ascii="Arial" w:hAnsi="Arial" w:cs="Arial"/>
          <w:b/>
          <w:bCs/>
          <w:color w:val="231F20"/>
          <w:spacing w:val="5"/>
          <w:w w:val="76"/>
          <w:sz w:val="32"/>
          <w:szCs w:val="32"/>
        </w:rPr>
        <w:t>r</w:t>
      </w:r>
      <w:r>
        <w:rPr>
          <w:rFonts w:ascii="Arial" w:hAnsi="Arial" w:cs="Arial"/>
          <w:b/>
          <w:bCs/>
          <w:color w:val="231F20"/>
          <w:w w:val="76"/>
          <w:sz w:val="32"/>
          <w:szCs w:val="32"/>
        </w:rPr>
        <w:t>tment</w:t>
      </w:r>
      <w:r>
        <w:rPr>
          <w:rFonts w:ascii="Arial" w:hAnsi="Arial" w:cs="Arial"/>
          <w:b/>
          <w:bCs/>
          <w:color w:val="231F20"/>
          <w:spacing w:val="-8"/>
          <w:w w:val="76"/>
          <w:sz w:val="32"/>
          <w:szCs w:val="32"/>
        </w:rPr>
        <w:t xml:space="preserve"> </w:t>
      </w:r>
      <w:r>
        <w:rPr>
          <w:rFonts w:ascii="Arial" w:hAnsi="Arial" w:cs="Arial"/>
          <w:b/>
          <w:bCs/>
          <w:color w:val="231F20"/>
          <w:w w:val="75"/>
          <w:sz w:val="32"/>
          <w:szCs w:val="32"/>
        </w:rPr>
        <w:t>of</w:t>
      </w:r>
      <w:r>
        <w:rPr>
          <w:rFonts w:ascii="Arial" w:hAnsi="Arial" w:cs="Arial"/>
          <w:b/>
          <w:bCs/>
          <w:color w:val="231F20"/>
          <w:spacing w:val="-38"/>
          <w:sz w:val="32"/>
          <w:szCs w:val="32"/>
        </w:rPr>
        <w:t xml:space="preserve"> </w:t>
      </w:r>
      <w:r>
        <w:rPr>
          <w:rFonts w:ascii="Arial" w:hAnsi="Arial" w:cs="Arial"/>
          <w:b/>
          <w:bCs/>
          <w:color w:val="231F20"/>
          <w:w w:val="70"/>
          <w:sz w:val="32"/>
          <w:szCs w:val="32"/>
        </w:rPr>
        <w:t>English</w:t>
      </w:r>
      <w:r>
        <w:rPr>
          <w:rFonts w:ascii="Arial" w:hAnsi="Arial" w:cs="Arial"/>
          <w:b/>
          <w:bCs/>
          <w:color w:val="231F20"/>
          <w:spacing w:val="-38"/>
          <w:sz w:val="32"/>
          <w:szCs w:val="32"/>
        </w:rPr>
        <w:t xml:space="preserve"> </w:t>
      </w:r>
      <w:r>
        <w:rPr>
          <w:rFonts w:ascii="Arial" w:hAnsi="Arial" w:cs="Arial"/>
          <w:b/>
          <w:bCs/>
          <w:color w:val="231F20"/>
          <w:w w:val="74"/>
          <w:sz w:val="32"/>
          <w:szCs w:val="32"/>
        </w:rPr>
        <w:t>and</w:t>
      </w:r>
      <w:r>
        <w:rPr>
          <w:rFonts w:ascii="Arial" w:hAnsi="Arial" w:cs="Arial"/>
          <w:b/>
          <w:bCs/>
          <w:color w:val="231F20"/>
          <w:spacing w:val="-38"/>
          <w:sz w:val="32"/>
          <w:szCs w:val="32"/>
        </w:rPr>
        <w:t xml:space="preserve"> </w:t>
      </w:r>
      <w:r>
        <w:rPr>
          <w:rFonts w:ascii="Arial" w:hAnsi="Arial" w:cs="Arial"/>
          <w:b/>
          <w:bCs/>
          <w:color w:val="231F20"/>
          <w:w w:val="70"/>
          <w:sz w:val="32"/>
          <w:szCs w:val="32"/>
        </w:rPr>
        <w:t>Philosop</w:t>
      </w:r>
      <w:r>
        <w:rPr>
          <w:rFonts w:ascii="Arial" w:hAnsi="Arial" w:cs="Arial"/>
          <w:b/>
          <w:bCs/>
          <w:color w:val="231F20"/>
          <w:spacing w:val="-2"/>
          <w:w w:val="70"/>
          <w:sz w:val="32"/>
          <w:szCs w:val="32"/>
        </w:rPr>
        <w:t>h</w:t>
      </w:r>
      <w:r>
        <w:rPr>
          <w:rFonts w:ascii="Arial" w:hAnsi="Arial" w:cs="Arial"/>
          <w:b/>
          <w:bCs/>
          <w:color w:val="231F20"/>
          <w:w w:val="70"/>
          <w:sz w:val="32"/>
          <w:szCs w:val="32"/>
        </w:rPr>
        <w:t>y</w:t>
      </w:r>
      <w:r>
        <w:rPr>
          <w:rFonts w:ascii="Arial" w:hAnsi="Arial" w:cs="Arial"/>
          <w:b/>
          <w:bCs/>
          <w:color w:val="231F20"/>
          <w:spacing w:val="3"/>
          <w:w w:val="70"/>
          <w:sz w:val="32"/>
          <w:szCs w:val="32"/>
        </w:rPr>
        <w:t xml:space="preserve"> </w:t>
      </w:r>
      <w:r>
        <w:rPr>
          <w:rFonts w:ascii="Arial" w:hAnsi="Arial" w:cs="Arial"/>
          <w:b/>
          <w:bCs/>
          <w:color w:val="231F20"/>
          <w:w w:val="72"/>
          <w:sz w:val="32"/>
          <w:szCs w:val="32"/>
        </w:rPr>
        <w:t>Minors</w:t>
      </w:r>
    </w:p>
    <w:p w14:paraId="6159D9DC" w14:textId="77777777" w:rsidR="00CF2B68" w:rsidRDefault="00CF2B68" w:rsidP="00CF2B68">
      <w:pPr>
        <w:widowControl w:val="0"/>
        <w:autoSpaceDE w:val="0"/>
        <w:autoSpaceDN w:val="0"/>
        <w:adjustRightInd w:val="0"/>
        <w:spacing w:before="3" w:after="0" w:line="180" w:lineRule="exact"/>
        <w:rPr>
          <w:rFonts w:ascii="Arial" w:hAnsi="Arial" w:cs="Arial"/>
          <w:color w:val="000000"/>
          <w:sz w:val="18"/>
          <w:szCs w:val="18"/>
        </w:rPr>
      </w:pPr>
    </w:p>
    <w:p w14:paraId="4F07BF09" w14:textId="77777777" w:rsidR="00CF2B68" w:rsidRDefault="00CF2B68" w:rsidP="00CF2B68">
      <w:pPr>
        <w:widowControl w:val="0"/>
        <w:autoSpaceDE w:val="0"/>
        <w:autoSpaceDN w:val="0"/>
        <w:adjustRightInd w:val="0"/>
        <w:spacing w:after="0" w:line="240" w:lineRule="auto"/>
        <w:ind w:left="1467" w:right="1447"/>
        <w:jc w:val="center"/>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4"/>
          <w:sz w:val="26"/>
          <w:szCs w:val="26"/>
        </w:rPr>
        <w:t xml:space="preserve"> </w:t>
      </w:r>
      <w:r>
        <w:rPr>
          <w:rFonts w:ascii="Arial" w:hAnsi="Arial" w:cs="Arial"/>
          <w:b/>
          <w:bCs/>
          <w:color w:val="231F20"/>
          <w:spacing w:val="-6"/>
          <w:w w:val="71"/>
          <w:sz w:val="26"/>
          <w:szCs w:val="26"/>
        </w:rPr>
        <w:t>W</w:t>
      </w:r>
      <w:r>
        <w:rPr>
          <w:rFonts w:ascii="Arial" w:hAnsi="Arial" w:cs="Arial"/>
          <w:b/>
          <w:bCs/>
          <w:color w:val="231F20"/>
          <w:w w:val="74"/>
          <w:sz w:val="26"/>
          <w:szCs w:val="26"/>
        </w:rPr>
        <w:t>omen</w:t>
      </w:r>
      <w:r>
        <w:rPr>
          <w:rFonts w:ascii="Arial" w:hAnsi="Arial" w:cs="Arial"/>
          <w:b/>
          <w:bCs/>
          <w:color w:val="231F20"/>
          <w:spacing w:val="-31"/>
          <w:sz w:val="26"/>
          <w:szCs w:val="26"/>
        </w:rPr>
        <w:t xml:space="preserve"> </w:t>
      </w:r>
      <w:r>
        <w:rPr>
          <w:rFonts w:ascii="Arial" w:hAnsi="Arial" w:cs="Arial"/>
          <w:b/>
          <w:bCs/>
          <w:color w:val="231F20"/>
          <w:w w:val="74"/>
          <w:sz w:val="26"/>
          <w:szCs w:val="26"/>
        </w:rPr>
        <w:t>and</w:t>
      </w:r>
      <w:r>
        <w:rPr>
          <w:rFonts w:ascii="Arial" w:hAnsi="Arial" w:cs="Arial"/>
          <w:b/>
          <w:bCs/>
          <w:color w:val="231F20"/>
          <w:spacing w:val="-31"/>
          <w:sz w:val="26"/>
          <w:szCs w:val="26"/>
        </w:rPr>
        <w:t xml:space="preserve"> </w:t>
      </w:r>
      <w:r>
        <w:rPr>
          <w:rFonts w:ascii="Arial" w:hAnsi="Arial" w:cs="Arial"/>
          <w:b/>
          <w:bCs/>
          <w:color w:val="231F20"/>
          <w:w w:val="71"/>
          <w:sz w:val="26"/>
          <w:szCs w:val="26"/>
        </w:rPr>
        <w:t>Gender</w:t>
      </w:r>
      <w:r>
        <w:rPr>
          <w:rFonts w:ascii="Arial" w:hAnsi="Arial" w:cs="Arial"/>
          <w:b/>
          <w:bCs/>
          <w:color w:val="231F20"/>
          <w:spacing w:val="-31"/>
          <w:sz w:val="26"/>
          <w:szCs w:val="26"/>
        </w:rPr>
        <w:t xml:space="preserve"> </w:t>
      </w:r>
      <w:r>
        <w:rPr>
          <w:rFonts w:ascii="Arial" w:hAnsi="Arial" w:cs="Arial"/>
          <w:b/>
          <w:bCs/>
          <w:color w:val="231F20"/>
          <w:spacing w:val="2"/>
          <w:w w:val="59"/>
          <w:sz w:val="26"/>
          <w:szCs w:val="26"/>
        </w:rPr>
        <w:t>S</w:t>
      </w:r>
      <w:r>
        <w:rPr>
          <w:rFonts w:ascii="Arial" w:hAnsi="Arial" w:cs="Arial"/>
          <w:b/>
          <w:bCs/>
          <w:color w:val="231F20"/>
          <w:w w:val="73"/>
          <w:sz w:val="26"/>
          <w:szCs w:val="26"/>
        </w:rPr>
        <w:t>tudies</w:t>
      </w:r>
    </w:p>
    <w:p w14:paraId="7738AE9B" w14:textId="77777777" w:rsidR="00CF2B68" w:rsidRDefault="00CF2B68" w:rsidP="00CF2B68">
      <w:pPr>
        <w:widowControl w:val="0"/>
        <w:autoSpaceDE w:val="0"/>
        <w:autoSpaceDN w:val="0"/>
        <w:adjustRightInd w:val="0"/>
        <w:spacing w:before="5" w:after="0" w:line="110" w:lineRule="exact"/>
        <w:rPr>
          <w:rFonts w:ascii="Arial" w:hAnsi="Arial" w:cs="Arial"/>
          <w:color w:val="000000"/>
          <w:sz w:val="11"/>
          <w:szCs w:val="11"/>
        </w:rPr>
      </w:pPr>
    </w:p>
    <w:tbl>
      <w:tblPr>
        <w:tblW w:w="0" w:type="auto"/>
        <w:tblInd w:w="611" w:type="dxa"/>
        <w:tblLayout w:type="fixed"/>
        <w:tblCellMar>
          <w:left w:w="0" w:type="dxa"/>
          <w:right w:w="0" w:type="dxa"/>
        </w:tblCellMar>
        <w:tblLook w:val="0000" w:firstRow="0" w:lastRow="0" w:firstColumn="0" w:lastColumn="0" w:noHBand="0" w:noVBand="0"/>
      </w:tblPr>
      <w:tblGrid>
        <w:gridCol w:w="4271"/>
        <w:gridCol w:w="767"/>
      </w:tblGrid>
      <w:tr w:rsidR="00CF2B68" w14:paraId="1F1F5C53" w14:textId="77777777" w:rsidTr="0089039C">
        <w:trPr>
          <w:trHeight w:hRule="exact" w:val="276"/>
        </w:trPr>
        <w:tc>
          <w:tcPr>
            <w:tcW w:w="4271" w:type="dxa"/>
            <w:tcBorders>
              <w:top w:val="single" w:sz="8" w:space="0" w:color="231F20"/>
              <w:left w:val="single" w:sz="8" w:space="0" w:color="231F20"/>
              <w:bottom w:val="single" w:sz="8" w:space="0" w:color="231F20"/>
              <w:right w:val="single" w:sz="8" w:space="0" w:color="231F20"/>
            </w:tcBorders>
            <w:shd w:val="clear" w:color="auto" w:fill="BCBEC0"/>
          </w:tcPr>
          <w:p w14:paraId="548F778E" w14:textId="77777777" w:rsidR="00CF2B68" w:rsidRDefault="00CF2B68" w:rsidP="0089039C">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tc>
        <w:tc>
          <w:tcPr>
            <w:tcW w:w="767" w:type="dxa"/>
            <w:tcBorders>
              <w:top w:val="single" w:sz="8" w:space="0" w:color="231F20"/>
              <w:left w:val="single" w:sz="8" w:space="0" w:color="231F20"/>
              <w:bottom w:val="single" w:sz="8" w:space="0" w:color="231F20"/>
              <w:right w:val="single" w:sz="8" w:space="0" w:color="231F20"/>
            </w:tcBorders>
            <w:shd w:val="clear" w:color="auto" w:fill="BCBEC0"/>
          </w:tcPr>
          <w:p w14:paraId="1EEA572F" w14:textId="77777777" w:rsidR="00CF2B68" w:rsidRDefault="00CF2B68" w:rsidP="0089039C">
            <w:pPr>
              <w:widowControl w:val="0"/>
              <w:autoSpaceDE w:val="0"/>
              <w:autoSpaceDN w:val="0"/>
              <w:adjustRightInd w:val="0"/>
              <w:spacing w:before="45" w:after="0" w:line="240" w:lineRule="auto"/>
              <w:ind w:left="97" w:right="-20"/>
              <w:rPr>
                <w:rFonts w:ascii="Times New Roman" w:hAnsi="Times New Roman" w:cs="Times New Roman"/>
                <w:sz w:val="24"/>
                <w:szCs w:val="24"/>
              </w:rPr>
            </w:pPr>
            <w:r>
              <w:rPr>
                <w:rFonts w:ascii="Arial" w:hAnsi="Arial" w:cs="Arial"/>
                <w:b/>
                <w:bCs/>
                <w:color w:val="231F20"/>
                <w:sz w:val="12"/>
                <w:szCs w:val="12"/>
              </w:rPr>
              <w:t>Sem. Hrs.</w:t>
            </w:r>
          </w:p>
        </w:tc>
      </w:tr>
      <w:tr w:rsidR="00CF2B68" w14:paraId="5EDF1138" w14:textId="77777777" w:rsidTr="00CF2B68">
        <w:trPr>
          <w:trHeight w:hRule="exact" w:val="2801"/>
        </w:trPr>
        <w:tc>
          <w:tcPr>
            <w:tcW w:w="4271" w:type="dxa"/>
            <w:tcBorders>
              <w:top w:val="single" w:sz="8" w:space="0" w:color="231F20"/>
              <w:left w:val="single" w:sz="8" w:space="0" w:color="231F20"/>
              <w:bottom w:val="single" w:sz="8" w:space="0" w:color="231F20"/>
              <w:right w:val="single" w:sz="8" w:space="0" w:color="231F20"/>
            </w:tcBorders>
          </w:tcPr>
          <w:p w14:paraId="1125A31D" w14:textId="77777777" w:rsidR="00CF2B68" w:rsidRDefault="00CF2B68" w:rsidP="0089039C">
            <w:pPr>
              <w:widowControl w:val="0"/>
              <w:autoSpaceDE w:val="0"/>
              <w:autoSpaceDN w:val="0"/>
              <w:adjustRightInd w:val="0"/>
              <w:spacing w:before="45" w:after="0" w:line="240" w:lineRule="auto"/>
              <w:ind w:left="221" w:right="1591"/>
              <w:jc w:val="center"/>
              <w:rPr>
                <w:rFonts w:ascii="Arial" w:hAnsi="Arial" w:cs="Arial"/>
                <w:color w:val="000000"/>
                <w:sz w:val="12"/>
                <w:szCs w:val="12"/>
              </w:rPr>
            </w:pPr>
            <w:r>
              <w:rPr>
                <w:rFonts w:ascii="Arial" w:hAnsi="Arial" w:cs="Arial"/>
                <w:b/>
                <w:bCs/>
                <w:color w:val="231F20"/>
                <w:sz w:val="12"/>
                <w:szCs w:val="12"/>
              </w:rPr>
              <w:t>Select eighteen</w:t>
            </w:r>
            <w:r>
              <w:rPr>
                <w:rFonts w:ascii="Arial" w:hAnsi="Arial" w:cs="Arial"/>
                <w:b/>
                <w:bCs/>
                <w:color w:val="231F20"/>
                <w:spacing w:val="-5"/>
                <w:sz w:val="12"/>
                <w:szCs w:val="12"/>
              </w:rPr>
              <w:t xml:space="preserve"> </w:t>
            </w:r>
            <w:r>
              <w:rPr>
                <w:rFonts w:ascii="Arial" w:hAnsi="Arial" w:cs="Arial"/>
                <w:b/>
                <w:bCs/>
                <w:color w:val="231F20"/>
                <w:sz w:val="12"/>
                <w:szCs w:val="12"/>
              </w:rPr>
              <w:t>hours</w:t>
            </w:r>
            <w:r>
              <w:rPr>
                <w:rFonts w:ascii="Arial" w:hAnsi="Arial" w:cs="Arial"/>
                <w:b/>
                <w:bCs/>
                <w:color w:val="231F20"/>
                <w:spacing w:val="-3"/>
                <w:sz w:val="12"/>
                <w:szCs w:val="12"/>
              </w:rPr>
              <w:t xml:space="preserve"> </w:t>
            </w:r>
            <w:r>
              <w:rPr>
                <w:rFonts w:ascii="Arial" w:hAnsi="Arial" w:cs="Arial"/>
                <w:b/>
                <w:bCs/>
                <w:color w:val="231F20"/>
                <w:sz w:val="12"/>
                <w:szCs w:val="12"/>
              </w:rPr>
              <w:t xml:space="preserve">from the </w:t>
            </w:r>
            <w:r>
              <w:rPr>
                <w:rFonts w:ascii="Arial" w:hAnsi="Arial" w:cs="Arial"/>
                <w:b/>
                <w:bCs/>
                <w:color w:val="231F20"/>
                <w:w w:val="99"/>
                <w:sz w:val="12"/>
                <w:szCs w:val="12"/>
              </w:rPr>
              <w:t>following:</w:t>
            </w:r>
          </w:p>
          <w:p w14:paraId="6BEF4388" w14:textId="77777777" w:rsidR="00CF2B68" w:rsidRDefault="00CF2B68" w:rsidP="0089039C">
            <w:pPr>
              <w:widowControl w:val="0"/>
              <w:autoSpaceDE w:val="0"/>
              <w:autoSpaceDN w:val="0"/>
              <w:adjustRightInd w:val="0"/>
              <w:spacing w:before="6" w:after="0" w:line="250" w:lineRule="auto"/>
              <w:ind w:left="340" w:right="150"/>
              <w:rPr>
                <w:rFonts w:ascii="Arial" w:hAnsi="Arial" w:cs="Arial"/>
                <w:color w:val="000000"/>
                <w:sz w:val="12"/>
                <w:szCs w:val="12"/>
              </w:rPr>
            </w:pPr>
            <w:r>
              <w:rPr>
                <w:rFonts w:ascii="Arial" w:hAnsi="Arial" w:cs="Arial"/>
                <w:i/>
                <w:iCs/>
                <w:color w:val="231F20"/>
                <w:sz w:val="12"/>
                <w:szCs w:val="12"/>
              </w:rPr>
              <w:t>At least nine hours must be uppe</w:t>
            </w:r>
            <w:r>
              <w:rPr>
                <w:rFonts w:ascii="Arial" w:hAnsi="Arial" w:cs="Arial"/>
                <w:i/>
                <w:iCs/>
                <w:color w:val="231F20"/>
                <w:spacing w:val="-2"/>
                <w:sz w:val="12"/>
                <w:szCs w:val="12"/>
              </w:rPr>
              <w:t>r</w:t>
            </w:r>
            <w:r>
              <w:rPr>
                <w:rFonts w:ascii="Arial" w:hAnsi="Arial" w:cs="Arial"/>
                <w:i/>
                <w:iCs/>
                <w:color w:val="231F20"/>
                <w:sz w:val="12"/>
                <w:szCs w:val="12"/>
              </w:rPr>
              <w:t>-level courses, and no more than six may be in the student</w:t>
            </w:r>
            <w:r>
              <w:rPr>
                <w:rFonts w:ascii="Arial" w:hAnsi="Arial" w:cs="Arial"/>
                <w:i/>
                <w:iCs/>
                <w:color w:val="231F20"/>
                <w:spacing w:val="-2"/>
                <w:sz w:val="12"/>
                <w:szCs w:val="12"/>
              </w:rPr>
              <w:t>’</w:t>
            </w:r>
            <w:r>
              <w:rPr>
                <w:rFonts w:ascii="Arial" w:hAnsi="Arial" w:cs="Arial"/>
                <w:i/>
                <w:iCs/>
                <w:color w:val="231F20"/>
                <w:sz w:val="12"/>
                <w:szCs w:val="12"/>
              </w:rPr>
              <w:t>s majo</w:t>
            </w:r>
            <w:r>
              <w:rPr>
                <w:rFonts w:ascii="Arial" w:hAnsi="Arial" w:cs="Arial"/>
                <w:i/>
                <w:iCs/>
                <w:color w:val="231F20"/>
                <w:spacing w:val="-4"/>
                <w:sz w:val="12"/>
                <w:szCs w:val="12"/>
              </w:rPr>
              <w:t>r</w:t>
            </w:r>
            <w:r>
              <w:rPr>
                <w:rFonts w:ascii="Arial" w:hAnsi="Arial" w:cs="Arial"/>
                <w:i/>
                <w:iCs/>
                <w:color w:val="231F20"/>
                <w:sz w:val="12"/>
                <w:szCs w:val="12"/>
              </w:rPr>
              <w:t>.</w:t>
            </w:r>
          </w:p>
          <w:p w14:paraId="54FEBADB" w14:textId="77777777" w:rsidR="00CF2B68" w:rsidRDefault="00CF2B68" w:rsidP="0089039C">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WGS 3003, Sociology of Gender</w:t>
            </w:r>
          </w:p>
          <w:p w14:paraId="4B53468A" w14:textId="77777777" w:rsidR="00CF2B68" w:rsidRDefault="00CF2B68" w:rsidP="0089039C">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WGS 3313, Sociology of Sexuality</w:t>
            </w:r>
          </w:p>
          <w:p w14:paraId="54C5F3F3" w14:textId="77777777" w:rsidR="00CF2B68" w:rsidRDefault="00CF2B68" w:rsidP="0089039C">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WGS 3333, </w:t>
            </w:r>
            <w:r>
              <w:rPr>
                <w:rFonts w:ascii="Arial" w:hAnsi="Arial" w:cs="Arial"/>
                <w:color w:val="231F20"/>
                <w:spacing w:val="-2"/>
                <w:sz w:val="12"/>
                <w:szCs w:val="12"/>
              </w:rPr>
              <w:t>W</w:t>
            </w:r>
            <w:r>
              <w:rPr>
                <w:rFonts w:ascii="Arial" w:hAnsi="Arial" w:cs="Arial"/>
                <w:color w:val="231F20"/>
                <w:sz w:val="12"/>
                <w:szCs w:val="12"/>
              </w:rPr>
              <w:t>omen</w:t>
            </w:r>
            <w:r>
              <w:rPr>
                <w:rFonts w:ascii="Arial" w:hAnsi="Arial" w:cs="Arial"/>
                <w:color w:val="231F20"/>
                <w:spacing w:val="-2"/>
                <w:sz w:val="12"/>
                <w:szCs w:val="12"/>
              </w:rPr>
              <w:t>’</w:t>
            </w:r>
            <w:r>
              <w:rPr>
                <w:rFonts w:ascii="Arial" w:hAnsi="Arial" w:cs="Arial"/>
                <w:color w:val="231F20"/>
                <w:sz w:val="12"/>
                <w:szCs w:val="12"/>
              </w:rPr>
              <w:t>s Health: Past, Present and Future</w:t>
            </w:r>
          </w:p>
          <w:p w14:paraId="492C869F" w14:textId="77777777" w:rsidR="00CF2B68" w:rsidRDefault="00CF2B68" w:rsidP="0089039C">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WGS 3373, Gender Communication</w:t>
            </w:r>
          </w:p>
          <w:p w14:paraId="4C355754" w14:textId="77777777" w:rsidR="00CF2B68" w:rsidRDefault="00CF2B68" w:rsidP="0089039C">
            <w:pPr>
              <w:widowControl w:val="0"/>
              <w:autoSpaceDE w:val="0"/>
              <w:autoSpaceDN w:val="0"/>
              <w:adjustRightInd w:val="0"/>
              <w:spacing w:before="6" w:after="0" w:line="250" w:lineRule="auto"/>
              <w:ind w:left="430" w:right="1470"/>
              <w:rPr>
                <w:rFonts w:ascii="Arial" w:hAnsi="Arial" w:cs="Arial"/>
                <w:color w:val="000000"/>
                <w:sz w:val="12"/>
                <w:szCs w:val="12"/>
              </w:rPr>
            </w:pPr>
            <w:r>
              <w:rPr>
                <w:rFonts w:ascii="Arial" w:hAnsi="Arial" w:cs="Arial"/>
                <w:color w:val="231F20"/>
                <w:sz w:val="12"/>
                <w:szCs w:val="12"/>
              </w:rPr>
              <w:t xml:space="preserve">WGS 3693, United States </w:t>
            </w:r>
            <w:r>
              <w:rPr>
                <w:rFonts w:ascii="Arial" w:hAnsi="Arial" w:cs="Arial"/>
                <w:color w:val="231F20"/>
                <w:spacing w:val="-2"/>
                <w:sz w:val="12"/>
                <w:szCs w:val="12"/>
              </w:rPr>
              <w:t>W</w:t>
            </w:r>
            <w:r>
              <w:rPr>
                <w:rFonts w:ascii="Arial" w:hAnsi="Arial" w:cs="Arial"/>
                <w:color w:val="231F20"/>
                <w:sz w:val="12"/>
                <w:szCs w:val="12"/>
              </w:rPr>
              <w:t>omen</w:t>
            </w:r>
            <w:r>
              <w:rPr>
                <w:rFonts w:ascii="Arial" w:hAnsi="Arial" w:cs="Arial"/>
                <w:color w:val="231F20"/>
                <w:spacing w:val="-2"/>
                <w:sz w:val="12"/>
                <w:szCs w:val="12"/>
              </w:rPr>
              <w:t>’</w:t>
            </w:r>
            <w:r>
              <w:rPr>
                <w:rFonts w:ascii="Arial" w:hAnsi="Arial" w:cs="Arial"/>
                <w:color w:val="231F20"/>
                <w:sz w:val="12"/>
                <w:szCs w:val="12"/>
              </w:rPr>
              <w:t>s History WGS 3773,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opics in Feminist Philosophy WGS 4123, </w:t>
            </w:r>
            <w:r>
              <w:rPr>
                <w:rFonts w:ascii="Arial" w:hAnsi="Arial" w:cs="Arial"/>
                <w:color w:val="231F20"/>
                <w:spacing w:val="-2"/>
                <w:sz w:val="12"/>
                <w:szCs w:val="12"/>
              </w:rPr>
              <w:t>W</w:t>
            </w:r>
            <w:r>
              <w:rPr>
                <w:rFonts w:ascii="Arial" w:hAnsi="Arial" w:cs="Arial"/>
                <w:color w:val="231F20"/>
                <w:sz w:val="12"/>
                <w:szCs w:val="12"/>
              </w:rPr>
              <w:t>omen in Politics</w:t>
            </w:r>
          </w:p>
          <w:p w14:paraId="35641BFD" w14:textId="77777777" w:rsidR="00CF2B68" w:rsidRDefault="00CF2B68" w:rsidP="0089039C">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WGS 4233, Gender and the Body in Modern and Contemporary</w:t>
            </w:r>
            <w:r>
              <w:rPr>
                <w:rFonts w:ascii="Arial" w:hAnsi="Arial" w:cs="Arial"/>
                <w:color w:val="231F20"/>
                <w:spacing w:val="-6"/>
                <w:sz w:val="12"/>
                <w:szCs w:val="12"/>
              </w:rPr>
              <w:t xml:space="preserve"> </w:t>
            </w:r>
            <w:r>
              <w:rPr>
                <w:rFonts w:ascii="Arial" w:hAnsi="Arial" w:cs="Arial"/>
                <w:color w:val="231F20"/>
                <w:sz w:val="12"/>
                <w:szCs w:val="12"/>
              </w:rPr>
              <w:t>Art</w:t>
            </w:r>
          </w:p>
          <w:p w14:paraId="5C929705" w14:textId="7F3A70FE" w:rsidR="00CF2B68" w:rsidRDefault="00CF2B68" w:rsidP="0089039C">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WGS 4323, </w:t>
            </w:r>
            <w:r w:rsidRPr="00CF2B68">
              <w:rPr>
                <w:rFonts w:ascii="Arial" w:hAnsi="Arial" w:cs="Arial"/>
                <w:strike/>
                <w:color w:val="FF0000"/>
                <w:sz w:val="12"/>
                <w:szCs w:val="12"/>
              </w:rPr>
              <w:t>Race, Gender</w:t>
            </w:r>
            <w:r w:rsidRPr="00CF2B68">
              <w:rPr>
                <w:rFonts w:ascii="Arial" w:hAnsi="Arial" w:cs="Arial"/>
                <w:color w:val="FF0000"/>
                <w:sz w:val="12"/>
                <w:szCs w:val="12"/>
              </w:rPr>
              <w:t xml:space="preserve"> </w:t>
            </w:r>
            <w:r w:rsidRPr="00CF2B68">
              <w:rPr>
                <w:rFonts w:ascii="Arial" w:hAnsi="Arial" w:cs="Arial"/>
                <w:color w:val="0070C0"/>
                <w:sz w:val="24"/>
                <w:szCs w:val="12"/>
              </w:rPr>
              <w:t xml:space="preserve">Diversity </w:t>
            </w:r>
            <w:r>
              <w:rPr>
                <w:rFonts w:ascii="Arial" w:hAnsi="Arial" w:cs="Arial"/>
                <w:color w:val="231F20"/>
                <w:sz w:val="12"/>
                <w:szCs w:val="12"/>
              </w:rPr>
              <w:t>and Media</w:t>
            </w:r>
          </w:p>
          <w:p w14:paraId="7EB87A0C" w14:textId="77777777" w:rsidR="00CF2B68" w:rsidRDefault="00CF2B68" w:rsidP="0089039C">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WGS 4453, </w:t>
            </w:r>
            <w:r>
              <w:rPr>
                <w:rFonts w:ascii="Arial" w:hAnsi="Arial" w:cs="Arial"/>
                <w:color w:val="231F20"/>
                <w:spacing w:val="-2"/>
                <w:sz w:val="12"/>
                <w:szCs w:val="12"/>
              </w:rPr>
              <w:t>W</w:t>
            </w:r>
            <w:r>
              <w:rPr>
                <w:rFonts w:ascii="Arial" w:hAnsi="Arial" w:cs="Arial"/>
                <w:color w:val="231F20"/>
                <w:sz w:val="12"/>
                <w:szCs w:val="12"/>
              </w:rPr>
              <w:t xml:space="preserve">omen </w:t>
            </w:r>
            <w:r>
              <w:rPr>
                <w:rFonts w:ascii="Arial" w:hAnsi="Arial" w:cs="Arial"/>
                <w:color w:val="231F20"/>
                <w:spacing w:val="-2"/>
                <w:sz w:val="12"/>
                <w:szCs w:val="12"/>
              </w:rPr>
              <w:t>W</w:t>
            </w:r>
            <w:r>
              <w:rPr>
                <w:rFonts w:ascii="Arial" w:hAnsi="Arial" w:cs="Arial"/>
                <w:color w:val="231F20"/>
                <w:sz w:val="12"/>
                <w:szCs w:val="12"/>
              </w:rPr>
              <w:t>riters</w:t>
            </w:r>
          </w:p>
          <w:p w14:paraId="062F1965" w14:textId="77777777" w:rsidR="00CF2B68" w:rsidRDefault="00CF2B68" w:rsidP="0089039C">
            <w:pPr>
              <w:widowControl w:val="0"/>
              <w:autoSpaceDE w:val="0"/>
              <w:autoSpaceDN w:val="0"/>
              <w:adjustRightInd w:val="0"/>
              <w:spacing w:before="6" w:after="0" w:line="250" w:lineRule="auto"/>
              <w:ind w:left="430" w:right="1437"/>
              <w:rPr>
                <w:rFonts w:ascii="Times New Roman" w:hAnsi="Times New Roman" w:cs="Times New Roman"/>
                <w:sz w:val="24"/>
                <w:szCs w:val="24"/>
              </w:rPr>
            </w:pPr>
            <w:r>
              <w:rPr>
                <w:rFonts w:ascii="Arial" w:hAnsi="Arial" w:cs="Arial"/>
                <w:color w:val="231F20"/>
                <w:sz w:val="12"/>
                <w:szCs w:val="12"/>
              </w:rPr>
              <w:t xml:space="preserve">WGS 4473, U.S. Southern </w:t>
            </w:r>
            <w:r>
              <w:rPr>
                <w:rFonts w:ascii="Arial" w:hAnsi="Arial" w:cs="Arial"/>
                <w:color w:val="231F20"/>
                <w:spacing w:val="-2"/>
                <w:sz w:val="12"/>
                <w:szCs w:val="12"/>
              </w:rPr>
              <w:t>W</w:t>
            </w:r>
            <w:r>
              <w:rPr>
                <w:rFonts w:ascii="Arial" w:hAnsi="Arial" w:cs="Arial"/>
                <w:color w:val="231F20"/>
                <w:sz w:val="12"/>
                <w:szCs w:val="12"/>
              </w:rPr>
              <w:t>omen</w:t>
            </w:r>
            <w:r>
              <w:rPr>
                <w:rFonts w:ascii="Arial" w:hAnsi="Arial" w:cs="Arial"/>
                <w:color w:val="231F20"/>
                <w:spacing w:val="-2"/>
                <w:sz w:val="12"/>
                <w:szCs w:val="12"/>
              </w:rPr>
              <w:t>’</w:t>
            </w:r>
            <w:r>
              <w:rPr>
                <w:rFonts w:ascii="Arial" w:hAnsi="Arial" w:cs="Arial"/>
                <w:color w:val="231F20"/>
                <w:sz w:val="12"/>
                <w:szCs w:val="12"/>
              </w:rPr>
              <w:t>s History WGS 4483, History of Sexuality in</w:t>
            </w:r>
            <w:r>
              <w:rPr>
                <w:rFonts w:ascii="Arial" w:hAnsi="Arial" w:cs="Arial"/>
                <w:color w:val="231F20"/>
                <w:spacing w:val="-7"/>
                <w:sz w:val="12"/>
                <w:szCs w:val="12"/>
              </w:rPr>
              <w:t xml:space="preserve"> </w:t>
            </w:r>
            <w:r>
              <w:rPr>
                <w:rFonts w:ascii="Arial" w:hAnsi="Arial" w:cs="Arial"/>
                <w:color w:val="231F20"/>
                <w:sz w:val="12"/>
                <w:szCs w:val="12"/>
              </w:rPr>
              <w:t>America WGS 4743, Social and Political Philosophy WGS 4763, Philosophy of Sex</w:t>
            </w:r>
          </w:p>
        </w:tc>
        <w:tc>
          <w:tcPr>
            <w:tcW w:w="767" w:type="dxa"/>
            <w:tcBorders>
              <w:top w:val="single" w:sz="8" w:space="0" w:color="231F20"/>
              <w:left w:val="single" w:sz="8" w:space="0" w:color="231F20"/>
              <w:bottom w:val="single" w:sz="8" w:space="0" w:color="231F20"/>
              <w:right w:val="single" w:sz="8" w:space="0" w:color="231F20"/>
            </w:tcBorders>
          </w:tcPr>
          <w:p w14:paraId="57EDF50E" w14:textId="77777777" w:rsidR="00CF2B68" w:rsidRDefault="00CF2B68" w:rsidP="0089039C">
            <w:pPr>
              <w:widowControl w:val="0"/>
              <w:autoSpaceDE w:val="0"/>
              <w:autoSpaceDN w:val="0"/>
              <w:adjustRightInd w:val="0"/>
              <w:spacing w:before="45" w:after="0" w:line="240" w:lineRule="auto"/>
              <w:ind w:left="278" w:right="258"/>
              <w:jc w:val="center"/>
              <w:rPr>
                <w:rFonts w:ascii="Times New Roman" w:hAnsi="Times New Roman" w:cs="Times New Roman"/>
                <w:sz w:val="24"/>
                <w:szCs w:val="24"/>
              </w:rPr>
            </w:pPr>
            <w:r>
              <w:rPr>
                <w:rFonts w:ascii="Arial" w:hAnsi="Arial" w:cs="Arial"/>
                <w:color w:val="231F20"/>
                <w:sz w:val="12"/>
                <w:szCs w:val="12"/>
              </w:rPr>
              <w:t>18</w:t>
            </w:r>
          </w:p>
        </w:tc>
      </w:tr>
      <w:tr w:rsidR="00CF2B68" w14:paraId="10FEA684" w14:textId="77777777" w:rsidTr="0089039C">
        <w:trPr>
          <w:trHeight w:hRule="exact" w:val="276"/>
        </w:trPr>
        <w:tc>
          <w:tcPr>
            <w:tcW w:w="4271" w:type="dxa"/>
            <w:tcBorders>
              <w:top w:val="single" w:sz="8" w:space="0" w:color="231F20"/>
              <w:left w:val="single" w:sz="8" w:space="0" w:color="231F20"/>
              <w:bottom w:val="single" w:sz="8" w:space="0" w:color="231F20"/>
              <w:right w:val="single" w:sz="8" w:space="0" w:color="231F20"/>
            </w:tcBorders>
            <w:shd w:val="clear" w:color="auto" w:fill="BCBEC0"/>
          </w:tcPr>
          <w:p w14:paraId="2EA48A34" w14:textId="77777777" w:rsidR="00CF2B68" w:rsidRDefault="00CF2B68" w:rsidP="0089039C">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7" w:type="dxa"/>
            <w:tcBorders>
              <w:top w:val="single" w:sz="8" w:space="0" w:color="231F20"/>
              <w:left w:val="single" w:sz="8" w:space="0" w:color="231F20"/>
              <w:bottom w:val="single" w:sz="8" w:space="0" w:color="231F20"/>
              <w:right w:val="single" w:sz="8" w:space="0" w:color="231F20"/>
            </w:tcBorders>
            <w:shd w:val="clear" w:color="auto" w:fill="BCBEC0"/>
          </w:tcPr>
          <w:p w14:paraId="7956C634" w14:textId="77777777" w:rsidR="00CF2B68" w:rsidRDefault="00CF2B68" w:rsidP="0089039C">
            <w:pPr>
              <w:widowControl w:val="0"/>
              <w:autoSpaceDE w:val="0"/>
              <w:autoSpaceDN w:val="0"/>
              <w:adjustRightInd w:val="0"/>
              <w:spacing w:before="36" w:after="0" w:line="240" w:lineRule="auto"/>
              <w:ind w:left="253" w:right="233"/>
              <w:jc w:val="center"/>
              <w:rPr>
                <w:rFonts w:ascii="Times New Roman" w:hAnsi="Times New Roman" w:cs="Times New Roman"/>
                <w:sz w:val="24"/>
                <w:szCs w:val="24"/>
              </w:rPr>
            </w:pPr>
            <w:r>
              <w:rPr>
                <w:rFonts w:ascii="Arial" w:hAnsi="Arial" w:cs="Arial"/>
                <w:b/>
                <w:bCs/>
                <w:color w:val="231F20"/>
                <w:sz w:val="16"/>
                <w:szCs w:val="16"/>
              </w:rPr>
              <w:t>18</w:t>
            </w:r>
          </w:p>
        </w:tc>
      </w:tr>
    </w:tbl>
    <w:p w14:paraId="1BE43E67" w14:textId="3840F21A" w:rsidR="00623447" w:rsidRDefault="00623447">
      <w:pPr>
        <w:rPr>
          <w:rFonts w:asciiTheme="majorHAnsi" w:hAnsiTheme="majorHAnsi" w:cs="Arial"/>
          <w:sz w:val="18"/>
          <w:szCs w:val="18"/>
        </w:rPr>
      </w:pPr>
    </w:p>
    <w:p w14:paraId="2E94AA56" w14:textId="40BA2210" w:rsidR="00CF2B68" w:rsidRDefault="00CF2B68">
      <w:pPr>
        <w:rPr>
          <w:rFonts w:asciiTheme="majorHAnsi" w:hAnsiTheme="majorHAnsi" w:cs="Arial"/>
          <w:b/>
          <w:sz w:val="18"/>
          <w:szCs w:val="18"/>
        </w:rPr>
      </w:pPr>
      <w:r w:rsidRPr="00CF2B68">
        <w:rPr>
          <w:rFonts w:asciiTheme="majorHAnsi" w:hAnsiTheme="majorHAnsi" w:cs="Arial"/>
          <w:b/>
          <w:sz w:val="18"/>
          <w:szCs w:val="18"/>
        </w:rPr>
        <w:t>p. 265</w:t>
      </w:r>
    </w:p>
    <w:p w14:paraId="3296CE8D" w14:textId="77777777" w:rsidR="00CF2B68" w:rsidRDefault="00CF2B68" w:rsidP="00CF2B68">
      <w:pPr>
        <w:widowControl w:val="0"/>
        <w:autoSpaceDE w:val="0"/>
        <w:autoSpaceDN w:val="0"/>
        <w:adjustRightInd w:val="0"/>
        <w:spacing w:before="60" w:after="0" w:line="240" w:lineRule="auto"/>
        <w:ind w:left="1442" w:right="1422"/>
        <w:jc w:val="center"/>
        <w:rPr>
          <w:rFonts w:ascii="Arial" w:hAnsi="Arial" w:cs="Arial"/>
          <w:color w:val="000000"/>
          <w:sz w:val="32"/>
          <w:szCs w:val="32"/>
        </w:rPr>
      </w:pPr>
      <w:r>
        <w:rPr>
          <w:rFonts w:ascii="Arial" w:hAnsi="Arial" w:cs="Arial"/>
          <w:b/>
          <w:bCs/>
          <w:color w:val="231F20"/>
          <w:w w:val="76"/>
          <w:sz w:val="32"/>
          <w:szCs w:val="32"/>
        </w:rPr>
        <w:lastRenderedPageBreak/>
        <w:t>Depa</w:t>
      </w:r>
      <w:r>
        <w:rPr>
          <w:rFonts w:ascii="Arial" w:hAnsi="Arial" w:cs="Arial"/>
          <w:b/>
          <w:bCs/>
          <w:color w:val="231F20"/>
          <w:spacing w:val="5"/>
          <w:w w:val="76"/>
          <w:sz w:val="32"/>
          <w:szCs w:val="32"/>
        </w:rPr>
        <w:t>r</w:t>
      </w:r>
      <w:r>
        <w:rPr>
          <w:rFonts w:ascii="Arial" w:hAnsi="Arial" w:cs="Arial"/>
          <w:b/>
          <w:bCs/>
          <w:color w:val="231F20"/>
          <w:w w:val="76"/>
          <w:sz w:val="32"/>
          <w:szCs w:val="32"/>
        </w:rPr>
        <w:t>tment</w:t>
      </w:r>
      <w:r>
        <w:rPr>
          <w:rFonts w:ascii="Arial" w:hAnsi="Arial" w:cs="Arial"/>
          <w:b/>
          <w:bCs/>
          <w:color w:val="231F20"/>
          <w:spacing w:val="-8"/>
          <w:w w:val="76"/>
          <w:sz w:val="32"/>
          <w:szCs w:val="32"/>
        </w:rPr>
        <w:t xml:space="preserve"> </w:t>
      </w:r>
      <w:r>
        <w:rPr>
          <w:rFonts w:ascii="Arial" w:hAnsi="Arial" w:cs="Arial"/>
          <w:b/>
          <w:bCs/>
          <w:color w:val="231F20"/>
          <w:w w:val="75"/>
          <w:sz w:val="32"/>
          <w:szCs w:val="32"/>
        </w:rPr>
        <w:t>of</w:t>
      </w:r>
      <w:r>
        <w:rPr>
          <w:rFonts w:ascii="Arial" w:hAnsi="Arial" w:cs="Arial"/>
          <w:b/>
          <w:bCs/>
          <w:color w:val="231F20"/>
          <w:spacing w:val="-38"/>
          <w:sz w:val="32"/>
          <w:szCs w:val="32"/>
        </w:rPr>
        <w:t xml:space="preserve"> </w:t>
      </w:r>
      <w:r>
        <w:rPr>
          <w:rFonts w:ascii="Arial" w:hAnsi="Arial" w:cs="Arial"/>
          <w:b/>
          <w:bCs/>
          <w:color w:val="231F20"/>
          <w:w w:val="71"/>
          <w:sz w:val="32"/>
          <w:szCs w:val="32"/>
        </w:rPr>
        <w:t>His</w:t>
      </w:r>
      <w:r>
        <w:rPr>
          <w:rFonts w:ascii="Arial" w:hAnsi="Arial" w:cs="Arial"/>
          <w:b/>
          <w:bCs/>
          <w:color w:val="231F20"/>
          <w:spacing w:val="-1"/>
          <w:w w:val="71"/>
          <w:sz w:val="32"/>
          <w:szCs w:val="32"/>
        </w:rPr>
        <w:t>t</w:t>
      </w:r>
      <w:r>
        <w:rPr>
          <w:rFonts w:ascii="Arial" w:hAnsi="Arial" w:cs="Arial"/>
          <w:b/>
          <w:bCs/>
          <w:color w:val="231F20"/>
          <w:w w:val="71"/>
          <w:sz w:val="32"/>
          <w:szCs w:val="32"/>
        </w:rPr>
        <w:t>o</w:t>
      </w:r>
      <w:r>
        <w:rPr>
          <w:rFonts w:ascii="Arial" w:hAnsi="Arial" w:cs="Arial"/>
          <w:b/>
          <w:bCs/>
          <w:color w:val="231F20"/>
          <w:spacing w:val="5"/>
          <w:w w:val="71"/>
          <w:sz w:val="32"/>
          <w:szCs w:val="32"/>
        </w:rPr>
        <w:t>r</w:t>
      </w:r>
      <w:r>
        <w:rPr>
          <w:rFonts w:ascii="Arial" w:hAnsi="Arial" w:cs="Arial"/>
          <w:b/>
          <w:bCs/>
          <w:color w:val="231F20"/>
          <w:w w:val="71"/>
          <w:sz w:val="32"/>
          <w:szCs w:val="32"/>
        </w:rPr>
        <w:t>y</w:t>
      </w:r>
      <w:r>
        <w:rPr>
          <w:rFonts w:ascii="Arial" w:hAnsi="Arial" w:cs="Arial"/>
          <w:b/>
          <w:bCs/>
          <w:color w:val="231F20"/>
          <w:spacing w:val="-3"/>
          <w:w w:val="71"/>
          <w:sz w:val="32"/>
          <w:szCs w:val="32"/>
        </w:rPr>
        <w:t xml:space="preserve"> </w:t>
      </w:r>
      <w:r>
        <w:rPr>
          <w:rFonts w:ascii="Arial" w:hAnsi="Arial" w:cs="Arial"/>
          <w:b/>
          <w:bCs/>
          <w:color w:val="231F20"/>
          <w:w w:val="72"/>
          <w:sz w:val="32"/>
          <w:szCs w:val="32"/>
        </w:rPr>
        <w:t>Minors</w:t>
      </w:r>
    </w:p>
    <w:p w14:paraId="5E7ED8DA" w14:textId="77777777" w:rsidR="00CF2B68" w:rsidRDefault="00CF2B68" w:rsidP="00CF2B68">
      <w:pPr>
        <w:widowControl w:val="0"/>
        <w:autoSpaceDE w:val="0"/>
        <w:autoSpaceDN w:val="0"/>
        <w:adjustRightInd w:val="0"/>
        <w:spacing w:before="5" w:after="0" w:line="190" w:lineRule="exact"/>
        <w:rPr>
          <w:rFonts w:ascii="Arial" w:hAnsi="Arial" w:cs="Arial"/>
          <w:color w:val="000000"/>
          <w:sz w:val="19"/>
          <w:szCs w:val="19"/>
        </w:rPr>
      </w:pPr>
    </w:p>
    <w:p w14:paraId="43521709" w14:textId="77777777" w:rsidR="00CF2B68" w:rsidRDefault="00CF2B68" w:rsidP="00CF2B68">
      <w:pPr>
        <w:widowControl w:val="0"/>
        <w:autoSpaceDE w:val="0"/>
        <w:autoSpaceDN w:val="0"/>
        <w:adjustRightInd w:val="0"/>
        <w:spacing w:after="0" w:line="298" w:lineRule="exact"/>
        <w:ind w:left="1567" w:right="1547"/>
        <w:jc w:val="center"/>
        <w:rPr>
          <w:rFonts w:ascii="Arial" w:hAnsi="Arial" w:cs="Arial"/>
          <w:color w:val="000000"/>
          <w:sz w:val="26"/>
          <w:szCs w:val="26"/>
        </w:rPr>
      </w:pPr>
      <w:r>
        <w:rPr>
          <w:rFonts w:ascii="Arial" w:hAnsi="Arial" w:cs="Arial"/>
          <w:b/>
          <w:bCs/>
          <w:color w:val="231F20"/>
          <w:w w:val="75"/>
          <w:position w:val="-1"/>
          <w:sz w:val="26"/>
          <w:szCs w:val="26"/>
        </w:rPr>
        <w:t>Minor</w:t>
      </w:r>
      <w:r>
        <w:rPr>
          <w:rFonts w:ascii="Arial" w:hAnsi="Arial" w:cs="Arial"/>
          <w:b/>
          <w:bCs/>
          <w:color w:val="231F20"/>
          <w:spacing w:val="-31"/>
          <w:position w:val="-1"/>
          <w:sz w:val="26"/>
          <w:szCs w:val="26"/>
        </w:rPr>
        <w:t xml:space="preserve"> </w:t>
      </w:r>
      <w:r>
        <w:rPr>
          <w:rFonts w:ascii="Arial" w:hAnsi="Arial" w:cs="Arial"/>
          <w:b/>
          <w:bCs/>
          <w:color w:val="231F20"/>
          <w:w w:val="76"/>
          <w:position w:val="-1"/>
          <w:sz w:val="26"/>
          <w:szCs w:val="26"/>
        </w:rPr>
        <w:t>in</w:t>
      </w:r>
      <w:r>
        <w:rPr>
          <w:rFonts w:ascii="Arial" w:hAnsi="Arial" w:cs="Arial"/>
          <w:b/>
          <w:bCs/>
          <w:color w:val="231F20"/>
          <w:spacing w:val="-31"/>
          <w:position w:val="-1"/>
          <w:sz w:val="26"/>
          <w:szCs w:val="26"/>
        </w:rPr>
        <w:t xml:space="preserve"> </w:t>
      </w:r>
      <w:r>
        <w:rPr>
          <w:rFonts w:ascii="Arial" w:hAnsi="Arial" w:cs="Arial"/>
          <w:b/>
          <w:bCs/>
          <w:color w:val="231F20"/>
          <w:spacing w:val="-1"/>
          <w:w w:val="71"/>
          <w:position w:val="-1"/>
          <w:sz w:val="26"/>
          <w:szCs w:val="26"/>
        </w:rPr>
        <w:t>A</w:t>
      </w:r>
      <w:r>
        <w:rPr>
          <w:rFonts w:ascii="Arial" w:hAnsi="Arial" w:cs="Arial"/>
          <w:b/>
          <w:bCs/>
          <w:color w:val="231F20"/>
          <w:w w:val="71"/>
          <w:position w:val="-1"/>
          <w:sz w:val="26"/>
          <w:szCs w:val="26"/>
        </w:rPr>
        <w:t>fri</w:t>
      </w:r>
      <w:r>
        <w:rPr>
          <w:rFonts w:ascii="Arial" w:hAnsi="Arial" w:cs="Arial"/>
          <w:b/>
          <w:bCs/>
          <w:color w:val="231F20"/>
          <w:spacing w:val="3"/>
          <w:w w:val="71"/>
          <w:position w:val="-1"/>
          <w:sz w:val="26"/>
          <w:szCs w:val="26"/>
        </w:rPr>
        <w:t>c</w:t>
      </w:r>
      <w:r>
        <w:rPr>
          <w:rFonts w:ascii="Arial" w:hAnsi="Arial" w:cs="Arial"/>
          <w:b/>
          <w:bCs/>
          <w:color w:val="231F20"/>
          <w:w w:val="71"/>
          <w:position w:val="-1"/>
          <w:sz w:val="26"/>
          <w:szCs w:val="26"/>
        </w:rPr>
        <w:t>an</w:t>
      </w:r>
      <w:r>
        <w:rPr>
          <w:rFonts w:ascii="Arial" w:hAnsi="Arial" w:cs="Arial"/>
          <w:b/>
          <w:bCs/>
          <w:color w:val="231F20"/>
          <w:spacing w:val="-1"/>
          <w:w w:val="71"/>
          <w:position w:val="-1"/>
          <w:sz w:val="26"/>
          <w:szCs w:val="26"/>
        </w:rPr>
        <w:t>-</w:t>
      </w:r>
      <w:r>
        <w:rPr>
          <w:rFonts w:ascii="Arial" w:hAnsi="Arial" w:cs="Arial"/>
          <w:b/>
          <w:bCs/>
          <w:color w:val="231F20"/>
          <w:w w:val="71"/>
          <w:position w:val="-1"/>
          <w:sz w:val="26"/>
          <w:szCs w:val="26"/>
        </w:rPr>
        <w:t>Ameri</w:t>
      </w:r>
      <w:r>
        <w:rPr>
          <w:rFonts w:ascii="Arial" w:hAnsi="Arial" w:cs="Arial"/>
          <w:b/>
          <w:bCs/>
          <w:color w:val="231F20"/>
          <w:spacing w:val="3"/>
          <w:w w:val="71"/>
          <w:position w:val="-1"/>
          <w:sz w:val="26"/>
          <w:szCs w:val="26"/>
        </w:rPr>
        <w:t>c</w:t>
      </w:r>
      <w:r>
        <w:rPr>
          <w:rFonts w:ascii="Arial" w:hAnsi="Arial" w:cs="Arial"/>
          <w:b/>
          <w:bCs/>
          <w:color w:val="231F20"/>
          <w:w w:val="71"/>
          <w:position w:val="-1"/>
          <w:sz w:val="26"/>
          <w:szCs w:val="26"/>
        </w:rPr>
        <w:t xml:space="preserve">an </w:t>
      </w:r>
      <w:r>
        <w:rPr>
          <w:rFonts w:ascii="Arial" w:hAnsi="Arial" w:cs="Arial"/>
          <w:b/>
          <w:bCs/>
          <w:color w:val="231F20"/>
          <w:spacing w:val="2"/>
          <w:w w:val="59"/>
          <w:position w:val="-1"/>
          <w:sz w:val="26"/>
          <w:szCs w:val="26"/>
        </w:rPr>
        <w:t>S</w:t>
      </w:r>
      <w:r>
        <w:rPr>
          <w:rFonts w:ascii="Arial" w:hAnsi="Arial" w:cs="Arial"/>
          <w:b/>
          <w:bCs/>
          <w:color w:val="231F20"/>
          <w:w w:val="73"/>
          <w:position w:val="-1"/>
          <w:sz w:val="26"/>
          <w:szCs w:val="26"/>
        </w:rPr>
        <w:t>tudies</w:t>
      </w:r>
    </w:p>
    <w:p w14:paraId="3F4A8711" w14:textId="77777777" w:rsidR="00CF2B68" w:rsidRDefault="00CF2B68" w:rsidP="00CF2B68">
      <w:pPr>
        <w:widowControl w:val="0"/>
        <w:autoSpaceDE w:val="0"/>
        <w:autoSpaceDN w:val="0"/>
        <w:adjustRightInd w:val="0"/>
        <w:spacing w:before="6" w:after="0" w:line="110" w:lineRule="exact"/>
        <w:rPr>
          <w:rFonts w:ascii="Arial" w:hAnsi="Arial" w:cs="Arial"/>
          <w:color w:val="000000"/>
          <w:sz w:val="11"/>
          <w:szCs w:val="11"/>
        </w:rPr>
      </w:pPr>
    </w:p>
    <w:tbl>
      <w:tblPr>
        <w:tblW w:w="0" w:type="auto"/>
        <w:tblInd w:w="864" w:type="dxa"/>
        <w:tblLayout w:type="fixed"/>
        <w:tblCellMar>
          <w:left w:w="0" w:type="dxa"/>
          <w:right w:w="0" w:type="dxa"/>
        </w:tblCellMar>
        <w:tblLook w:val="0000" w:firstRow="0" w:lastRow="0" w:firstColumn="0" w:lastColumn="0" w:noHBand="0" w:noVBand="0"/>
      </w:tblPr>
      <w:tblGrid>
        <w:gridCol w:w="3765"/>
        <w:gridCol w:w="767"/>
      </w:tblGrid>
      <w:tr w:rsidR="00CF2B68" w14:paraId="0CB66F17" w14:textId="77777777" w:rsidTr="0089039C">
        <w:trPr>
          <w:trHeight w:hRule="exact" w:val="276"/>
        </w:trPr>
        <w:tc>
          <w:tcPr>
            <w:tcW w:w="3765" w:type="dxa"/>
            <w:tcBorders>
              <w:top w:val="single" w:sz="8" w:space="0" w:color="231F20"/>
              <w:left w:val="single" w:sz="8" w:space="0" w:color="231F20"/>
              <w:bottom w:val="single" w:sz="8" w:space="0" w:color="231F20"/>
              <w:right w:val="single" w:sz="8" w:space="0" w:color="231F20"/>
            </w:tcBorders>
            <w:shd w:val="clear" w:color="auto" w:fill="BCBEC0"/>
          </w:tcPr>
          <w:p w14:paraId="292C6601" w14:textId="77777777" w:rsidR="00CF2B68" w:rsidRDefault="00CF2B68" w:rsidP="0089039C">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tc>
        <w:tc>
          <w:tcPr>
            <w:tcW w:w="767" w:type="dxa"/>
            <w:tcBorders>
              <w:top w:val="single" w:sz="8" w:space="0" w:color="231F20"/>
              <w:left w:val="single" w:sz="8" w:space="0" w:color="231F20"/>
              <w:bottom w:val="single" w:sz="8" w:space="0" w:color="231F20"/>
              <w:right w:val="single" w:sz="8" w:space="0" w:color="231F20"/>
            </w:tcBorders>
            <w:shd w:val="clear" w:color="auto" w:fill="BCBEC0"/>
          </w:tcPr>
          <w:p w14:paraId="2751EB23" w14:textId="77777777" w:rsidR="00CF2B68" w:rsidRDefault="00CF2B68" w:rsidP="0089039C">
            <w:pPr>
              <w:widowControl w:val="0"/>
              <w:autoSpaceDE w:val="0"/>
              <w:autoSpaceDN w:val="0"/>
              <w:adjustRightInd w:val="0"/>
              <w:spacing w:before="45" w:after="0" w:line="240" w:lineRule="auto"/>
              <w:ind w:left="97" w:right="-20"/>
              <w:rPr>
                <w:rFonts w:ascii="Times New Roman" w:hAnsi="Times New Roman" w:cs="Times New Roman"/>
                <w:sz w:val="24"/>
                <w:szCs w:val="24"/>
              </w:rPr>
            </w:pPr>
            <w:r>
              <w:rPr>
                <w:rFonts w:ascii="Arial" w:hAnsi="Arial" w:cs="Arial"/>
                <w:b/>
                <w:bCs/>
                <w:color w:val="231F20"/>
                <w:sz w:val="12"/>
                <w:szCs w:val="12"/>
              </w:rPr>
              <w:t>Sem. Hrs.</w:t>
            </w:r>
          </w:p>
        </w:tc>
      </w:tr>
      <w:tr w:rsidR="00CF2B68" w14:paraId="607F1A76" w14:textId="77777777" w:rsidTr="0089039C">
        <w:trPr>
          <w:trHeight w:hRule="exact" w:val="247"/>
        </w:trPr>
        <w:tc>
          <w:tcPr>
            <w:tcW w:w="3765" w:type="dxa"/>
            <w:tcBorders>
              <w:top w:val="single" w:sz="8" w:space="0" w:color="231F20"/>
              <w:left w:val="single" w:sz="8" w:space="0" w:color="231F20"/>
              <w:bottom w:val="single" w:sz="8" w:space="0" w:color="231F20"/>
              <w:right w:val="single" w:sz="8" w:space="0" w:color="231F20"/>
            </w:tcBorders>
          </w:tcPr>
          <w:p w14:paraId="4DD082DF" w14:textId="77777777" w:rsidR="00CF2B68" w:rsidRDefault="00CF2B68" w:rsidP="0089039C">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3673,</w:t>
            </w:r>
            <w:r>
              <w:rPr>
                <w:rFonts w:ascii="Arial" w:hAnsi="Arial" w:cs="Arial"/>
                <w:color w:val="231F20"/>
                <w:spacing w:val="-7"/>
                <w:sz w:val="12"/>
                <w:szCs w:val="12"/>
              </w:rPr>
              <w:t xml:space="preserve"> </w:t>
            </w:r>
            <w:r>
              <w:rPr>
                <w:rFonts w:ascii="Arial" w:hAnsi="Arial" w:cs="Arial"/>
                <w:color w:val="231F20"/>
                <w:sz w:val="12"/>
                <w:szCs w:val="12"/>
              </w:rPr>
              <w:t>African</w:t>
            </w:r>
            <w:r>
              <w:rPr>
                <w:rFonts w:ascii="Arial" w:hAnsi="Arial" w:cs="Arial"/>
                <w:color w:val="231F20"/>
                <w:spacing w:val="-7"/>
                <w:sz w:val="12"/>
                <w:szCs w:val="12"/>
              </w:rPr>
              <w:t xml:space="preserve"> </w:t>
            </w:r>
            <w:r>
              <w:rPr>
                <w:rFonts w:ascii="Arial" w:hAnsi="Arial" w:cs="Arial"/>
                <w:color w:val="231F20"/>
                <w:sz w:val="12"/>
                <w:szCs w:val="12"/>
              </w:rPr>
              <w:t>American History I</w:t>
            </w:r>
          </w:p>
        </w:tc>
        <w:tc>
          <w:tcPr>
            <w:tcW w:w="767" w:type="dxa"/>
            <w:tcBorders>
              <w:top w:val="single" w:sz="8" w:space="0" w:color="231F20"/>
              <w:left w:val="single" w:sz="8" w:space="0" w:color="231F20"/>
              <w:bottom w:val="single" w:sz="8" w:space="0" w:color="231F20"/>
              <w:right w:val="single" w:sz="8" w:space="0" w:color="231F20"/>
            </w:tcBorders>
          </w:tcPr>
          <w:p w14:paraId="533983B8" w14:textId="77777777" w:rsidR="00CF2B68" w:rsidRDefault="00CF2B68" w:rsidP="0089039C">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CF2B68" w14:paraId="1B6543A9" w14:textId="77777777" w:rsidTr="0089039C">
        <w:trPr>
          <w:trHeight w:hRule="exact" w:val="247"/>
        </w:trPr>
        <w:tc>
          <w:tcPr>
            <w:tcW w:w="3765" w:type="dxa"/>
            <w:tcBorders>
              <w:top w:val="single" w:sz="8" w:space="0" w:color="231F20"/>
              <w:left w:val="single" w:sz="8" w:space="0" w:color="231F20"/>
              <w:bottom w:val="single" w:sz="8" w:space="0" w:color="231F20"/>
              <w:right w:val="single" w:sz="8" w:space="0" w:color="231F20"/>
            </w:tcBorders>
          </w:tcPr>
          <w:p w14:paraId="0726FAEF" w14:textId="77777777" w:rsidR="00CF2B68" w:rsidRDefault="00CF2B68" w:rsidP="0089039C">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3683,</w:t>
            </w:r>
            <w:r>
              <w:rPr>
                <w:rFonts w:ascii="Arial" w:hAnsi="Arial" w:cs="Arial"/>
                <w:color w:val="231F20"/>
                <w:spacing w:val="-7"/>
                <w:sz w:val="12"/>
                <w:szCs w:val="12"/>
              </w:rPr>
              <w:t xml:space="preserve"> </w:t>
            </w:r>
            <w:r>
              <w:rPr>
                <w:rFonts w:ascii="Arial" w:hAnsi="Arial" w:cs="Arial"/>
                <w:color w:val="231F20"/>
                <w:sz w:val="12"/>
                <w:szCs w:val="12"/>
              </w:rPr>
              <w:t>African</w:t>
            </w:r>
            <w:r>
              <w:rPr>
                <w:rFonts w:ascii="Arial" w:hAnsi="Arial" w:cs="Arial"/>
                <w:color w:val="231F20"/>
                <w:spacing w:val="-7"/>
                <w:sz w:val="12"/>
                <w:szCs w:val="12"/>
              </w:rPr>
              <w:t xml:space="preserve"> </w:t>
            </w:r>
            <w:r>
              <w:rPr>
                <w:rFonts w:ascii="Arial" w:hAnsi="Arial" w:cs="Arial"/>
                <w:color w:val="231F20"/>
                <w:sz w:val="12"/>
                <w:szCs w:val="12"/>
              </w:rPr>
              <w:t>American History II</w:t>
            </w:r>
          </w:p>
        </w:tc>
        <w:tc>
          <w:tcPr>
            <w:tcW w:w="767" w:type="dxa"/>
            <w:tcBorders>
              <w:top w:val="single" w:sz="8" w:space="0" w:color="231F20"/>
              <w:left w:val="single" w:sz="8" w:space="0" w:color="231F20"/>
              <w:bottom w:val="single" w:sz="8" w:space="0" w:color="231F20"/>
              <w:right w:val="single" w:sz="8" w:space="0" w:color="231F20"/>
            </w:tcBorders>
          </w:tcPr>
          <w:p w14:paraId="7D756309" w14:textId="77777777" w:rsidR="00CF2B68" w:rsidRDefault="00CF2B68" w:rsidP="0089039C">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CF2B68" w14:paraId="302FA006" w14:textId="77777777" w:rsidTr="0089039C">
        <w:trPr>
          <w:trHeight w:hRule="exact" w:val="823"/>
        </w:trPr>
        <w:tc>
          <w:tcPr>
            <w:tcW w:w="3765" w:type="dxa"/>
            <w:tcBorders>
              <w:top w:val="single" w:sz="8" w:space="0" w:color="231F20"/>
              <w:left w:val="single" w:sz="8" w:space="0" w:color="231F20"/>
              <w:bottom w:val="single" w:sz="8" w:space="0" w:color="231F20"/>
              <w:right w:val="single" w:sz="8" w:space="0" w:color="231F20"/>
            </w:tcBorders>
          </w:tcPr>
          <w:p w14:paraId="16E179BF" w14:textId="77777777" w:rsidR="00CF2B68" w:rsidRDefault="00CF2B68" w:rsidP="0089039C">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63085593" w14:textId="77777777" w:rsidR="00CF2B68" w:rsidRDefault="00CF2B68" w:rsidP="0089039C">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3643,</w:t>
            </w:r>
            <w:r>
              <w:rPr>
                <w:rFonts w:ascii="Arial" w:hAnsi="Arial" w:cs="Arial"/>
                <w:color w:val="231F20"/>
                <w:spacing w:val="-7"/>
                <w:sz w:val="12"/>
                <w:szCs w:val="12"/>
              </w:rPr>
              <w:t xml:space="preserve"> </w:t>
            </w:r>
            <w:r>
              <w:rPr>
                <w:rFonts w:ascii="Arial" w:hAnsi="Arial" w:cs="Arial"/>
                <w:color w:val="231F20"/>
                <w:sz w:val="12"/>
                <w:szCs w:val="12"/>
              </w:rPr>
              <w:t>African</w:t>
            </w:r>
            <w:r>
              <w:rPr>
                <w:rFonts w:ascii="Arial" w:hAnsi="Arial" w:cs="Arial"/>
                <w:color w:val="231F20"/>
                <w:spacing w:val="-7"/>
                <w:sz w:val="12"/>
                <w:szCs w:val="12"/>
              </w:rPr>
              <w:t xml:space="preserve"> </w:t>
            </w:r>
            <w:r>
              <w:rPr>
                <w:rFonts w:ascii="Arial" w:hAnsi="Arial" w:cs="Arial"/>
                <w:color w:val="231F20"/>
                <w:sz w:val="12"/>
                <w:szCs w:val="12"/>
              </w:rPr>
              <w:t>American Folklore</w:t>
            </w:r>
          </w:p>
          <w:p w14:paraId="51C7C34A" w14:textId="77777777" w:rsidR="00CF2B68" w:rsidRDefault="00CF2B68" w:rsidP="0089039C">
            <w:pPr>
              <w:widowControl w:val="0"/>
              <w:autoSpaceDE w:val="0"/>
              <w:autoSpaceDN w:val="0"/>
              <w:adjustRightInd w:val="0"/>
              <w:spacing w:before="6" w:after="0" w:line="250" w:lineRule="auto"/>
              <w:ind w:left="430" w:right="800"/>
              <w:rPr>
                <w:rFonts w:ascii="Times New Roman" w:hAnsi="Times New Roman" w:cs="Times New Roman"/>
                <w:sz w:val="24"/>
                <w:szCs w:val="24"/>
              </w:rPr>
            </w:pPr>
            <w:r>
              <w:rPr>
                <w:rFonts w:ascii="Arial" w:hAnsi="Arial" w:cs="Arial"/>
                <w:color w:val="231F20"/>
                <w:sz w:val="12"/>
                <w:szCs w:val="12"/>
              </w:rPr>
              <w:t>ENG 4363,</w:t>
            </w:r>
            <w:r>
              <w:rPr>
                <w:rFonts w:ascii="Arial" w:hAnsi="Arial" w:cs="Arial"/>
                <w:color w:val="231F20"/>
                <w:spacing w:val="-7"/>
                <w:sz w:val="12"/>
                <w:szCs w:val="12"/>
              </w:rPr>
              <w:t xml:space="preserve"> </w:t>
            </w:r>
            <w:r>
              <w:rPr>
                <w:rFonts w:ascii="Arial" w:hAnsi="Arial" w:cs="Arial"/>
                <w:color w:val="231F20"/>
                <w:sz w:val="12"/>
                <w:szCs w:val="12"/>
              </w:rPr>
              <w:t>African</w:t>
            </w:r>
            <w:r>
              <w:rPr>
                <w:rFonts w:ascii="Arial" w:hAnsi="Arial" w:cs="Arial"/>
                <w:color w:val="231F20"/>
                <w:spacing w:val="-7"/>
                <w:sz w:val="12"/>
                <w:szCs w:val="12"/>
              </w:rPr>
              <w:t xml:space="preserve"> </w:t>
            </w:r>
            <w:r>
              <w:rPr>
                <w:rFonts w:ascii="Arial" w:hAnsi="Arial" w:cs="Arial"/>
                <w:color w:val="231F20"/>
                <w:sz w:val="12"/>
                <w:szCs w:val="12"/>
              </w:rPr>
              <w:t>American Literature Survey HIST</w:t>
            </w:r>
            <w:r>
              <w:rPr>
                <w:rFonts w:ascii="Arial" w:hAnsi="Arial" w:cs="Arial"/>
                <w:color w:val="231F20"/>
                <w:spacing w:val="-2"/>
                <w:sz w:val="12"/>
                <w:szCs w:val="12"/>
              </w:rPr>
              <w:t xml:space="preserve"> </w:t>
            </w:r>
            <w:r>
              <w:rPr>
                <w:rFonts w:ascii="Arial" w:hAnsi="Arial" w:cs="Arial"/>
                <w:color w:val="231F20"/>
                <w:sz w:val="12"/>
                <w:szCs w:val="12"/>
              </w:rPr>
              <w:t>3853,</w:t>
            </w:r>
            <w:r>
              <w:rPr>
                <w:rFonts w:ascii="Arial" w:hAnsi="Arial" w:cs="Arial"/>
                <w:color w:val="231F20"/>
                <w:spacing w:val="-2"/>
                <w:sz w:val="12"/>
                <w:szCs w:val="12"/>
              </w:rPr>
              <w:t xml:space="preserve"> </w:t>
            </w:r>
            <w:r>
              <w:rPr>
                <w:rFonts w:ascii="Arial" w:hAnsi="Arial" w:cs="Arial"/>
                <w:color w:val="231F20"/>
                <w:sz w:val="12"/>
                <w:szCs w:val="12"/>
              </w:rPr>
              <w:t>The U.S. Civil Rights Movement POSC 3163, Black Politics</w:t>
            </w:r>
          </w:p>
        </w:tc>
        <w:tc>
          <w:tcPr>
            <w:tcW w:w="767" w:type="dxa"/>
            <w:tcBorders>
              <w:top w:val="single" w:sz="8" w:space="0" w:color="231F20"/>
              <w:left w:val="single" w:sz="8" w:space="0" w:color="231F20"/>
              <w:bottom w:val="single" w:sz="8" w:space="0" w:color="231F20"/>
              <w:right w:val="single" w:sz="8" w:space="0" w:color="231F20"/>
            </w:tcBorders>
          </w:tcPr>
          <w:p w14:paraId="779BD462" w14:textId="77777777" w:rsidR="00CF2B68" w:rsidRDefault="00CF2B68" w:rsidP="0089039C">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CF2B68" w14:paraId="011E1F86" w14:textId="77777777" w:rsidTr="00CF2B68">
        <w:trPr>
          <w:trHeight w:hRule="exact" w:val="2459"/>
        </w:trPr>
        <w:tc>
          <w:tcPr>
            <w:tcW w:w="3765" w:type="dxa"/>
            <w:tcBorders>
              <w:top w:val="single" w:sz="8" w:space="0" w:color="231F20"/>
              <w:left w:val="single" w:sz="8" w:space="0" w:color="231F20"/>
              <w:bottom w:val="single" w:sz="8" w:space="0" w:color="231F20"/>
              <w:right w:val="single" w:sz="8" w:space="0" w:color="231F20"/>
            </w:tcBorders>
          </w:tcPr>
          <w:p w14:paraId="2E1AD9BA" w14:textId="77777777" w:rsidR="00CF2B68" w:rsidRDefault="00CF2B68" w:rsidP="0089039C">
            <w:pPr>
              <w:widowControl w:val="0"/>
              <w:autoSpaceDE w:val="0"/>
              <w:autoSpaceDN w:val="0"/>
              <w:adjustRightInd w:val="0"/>
              <w:spacing w:before="45" w:after="0" w:line="240" w:lineRule="auto"/>
              <w:ind w:left="220" w:right="34"/>
              <w:jc w:val="center"/>
              <w:rPr>
                <w:rFonts w:ascii="Arial" w:hAnsi="Arial" w:cs="Arial"/>
                <w:color w:val="000000"/>
                <w:sz w:val="12"/>
                <w:szCs w:val="12"/>
              </w:rPr>
            </w:pPr>
            <w:r>
              <w:rPr>
                <w:rFonts w:ascii="Arial" w:hAnsi="Arial" w:cs="Arial"/>
                <w:b/>
                <w:bCs/>
                <w:color w:val="231F20"/>
                <w:spacing w:val="-5"/>
                <w:sz w:val="12"/>
                <w:szCs w:val="12"/>
              </w:rPr>
              <w:t>African-America</w:t>
            </w:r>
            <w:r>
              <w:rPr>
                <w:rFonts w:ascii="Arial" w:hAnsi="Arial" w:cs="Arial"/>
                <w:b/>
                <w:bCs/>
                <w:color w:val="231F20"/>
                <w:sz w:val="12"/>
                <w:szCs w:val="12"/>
              </w:rPr>
              <w:t>n</w:t>
            </w:r>
            <w:r>
              <w:rPr>
                <w:rFonts w:ascii="Arial" w:hAnsi="Arial" w:cs="Arial"/>
                <w:b/>
                <w:bCs/>
                <w:color w:val="231F20"/>
                <w:spacing w:val="-10"/>
                <w:sz w:val="12"/>
                <w:szCs w:val="12"/>
              </w:rPr>
              <w:t xml:space="preserve"> </w:t>
            </w:r>
            <w:r>
              <w:rPr>
                <w:rFonts w:ascii="Arial" w:hAnsi="Arial" w:cs="Arial"/>
                <w:b/>
                <w:bCs/>
                <w:color w:val="231F20"/>
                <w:spacing w:val="-5"/>
                <w:w w:val="98"/>
                <w:sz w:val="12"/>
                <w:szCs w:val="12"/>
              </w:rPr>
              <w:t>Studie</w:t>
            </w:r>
            <w:r>
              <w:rPr>
                <w:rFonts w:ascii="Arial" w:hAnsi="Arial" w:cs="Arial"/>
                <w:b/>
                <w:bCs/>
                <w:color w:val="231F20"/>
                <w:w w:val="98"/>
                <w:sz w:val="12"/>
                <w:szCs w:val="12"/>
              </w:rPr>
              <w:t>s</w:t>
            </w:r>
            <w:r>
              <w:rPr>
                <w:rFonts w:ascii="Arial" w:hAnsi="Arial" w:cs="Arial"/>
                <w:b/>
                <w:bCs/>
                <w:color w:val="231F20"/>
                <w:spacing w:val="-6"/>
                <w:w w:val="98"/>
                <w:sz w:val="12"/>
                <w:szCs w:val="12"/>
              </w:rPr>
              <w:t xml:space="preserve"> </w:t>
            </w:r>
            <w:r>
              <w:rPr>
                <w:rFonts w:ascii="Arial" w:hAnsi="Arial" w:cs="Arial"/>
                <w:b/>
                <w:bCs/>
                <w:color w:val="231F20"/>
                <w:spacing w:val="-5"/>
                <w:sz w:val="12"/>
                <w:szCs w:val="12"/>
              </w:rPr>
              <w:t>elective</w:t>
            </w:r>
            <w:r>
              <w:rPr>
                <w:rFonts w:ascii="Arial" w:hAnsi="Arial" w:cs="Arial"/>
                <w:b/>
                <w:bCs/>
                <w:color w:val="231F20"/>
                <w:sz w:val="12"/>
                <w:szCs w:val="12"/>
              </w:rPr>
              <w:t>s</w:t>
            </w:r>
            <w:r>
              <w:rPr>
                <w:rFonts w:ascii="Arial" w:hAnsi="Arial" w:cs="Arial"/>
                <w:b/>
                <w:bCs/>
                <w:color w:val="231F20"/>
                <w:spacing w:val="-10"/>
                <w:sz w:val="12"/>
                <w:szCs w:val="12"/>
              </w:rPr>
              <w:t xml:space="preserve"> </w:t>
            </w:r>
            <w:r>
              <w:rPr>
                <w:rFonts w:ascii="Arial" w:hAnsi="Arial" w:cs="Arial"/>
                <w:b/>
                <w:bCs/>
                <w:color w:val="231F20"/>
                <w:spacing w:val="-5"/>
                <w:sz w:val="12"/>
                <w:szCs w:val="12"/>
              </w:rPr>
              <w:t>(selec</w:t>
            </w:r>
            <w:r>
              <w:rPr>
                <w:rFonts w:ascii="Arial" w:hAnsi="Arial" w:cs="Arial"/>
                <w:b/>
                <w:bCs/>
                <w:color w:val="231F20"/>
                <w:sz w:val="12"/>
                <w:szCs w:val="12"/>
              </w:rPr>
              <w:t>t</w:t>
            </w:r>
            <w:r>
              <w:rPr>
                <w:rFonts w:ascii="Arial" w:hAnsi="Arial" w:cs="Arial"/>
                <w:b/>
                <w:bCs/>
                <w:color w:val="231F20"/>
                <w:spacing w:val="-10"/>
                <w:sz w:val="12"/>
                <w:szCs w:val="12"/>
              </w:rPr>
              <w:t xml:space="preserve"> </w:t>
            </w:r>
            <w:r>
              <w:rPr>
                <w:rFonts w:ascii="Arial" w:hAnsi="Arial" w:cs="Arial"/>
                <w:b/>
                <w:bCs/>
                <w:color w:val="231F20"/>
                <w:spacing w:val="-5"/>
                <w:sz w:val="12"/>
                <w:szCs w:val="12"/>
              </w:rPr>
              <w:t>thre</w:t>
            </w:r>
            <w:r>
              <w:rPr>
                <w:rFonts w:ascii="Arial" w:hAnsi="Arial" w:cs="Arial"/>
                <w:b/>
                <w:bCs/>
                <w:color w:val="231F20"/>
                <w:sz w:val="12"/>
                <w:szCs w:val="12"/>
              </w:rPr>
              <w:t>e</w:t>
            </w:r>
            <w:r>
              <w:rPr>
                <w:rFonts w:ascii="Arial" w:hAnsi="Arial" w:cs="Arial"/>
                <w:b/>
                <w:bCs/>
                <w:color w:val="231F20"/>
                <w:spacing w:val="-10"/>
                <w:sz w:val="12"/>
                <w:szCs w:val="12"/>
              </w:rPr>
              <w:t xml:space="preserve"> </w:t>
            </w:r>
            <w:r>
              <w:rPr>
                <w:rFonts w:ascii="Arial" w:hAnsi="Arial" w:cs="Arial"/>
                <w:b/>
                <w:bCs/>
                <w:color w:val="231F20"/>
                <w:spacing w:val="-5"/>
                <w:sz w:val="12"/>
                <w:szCs w:val="12"/>
              </w:rPr>
              <w:t>o</w:t>
            </w:r>
            <w:r>
              <w:rPr>
                <w:rFonts w:ascii="Arial" w:hAnsi="Arial" w:cs="Arial"/>
                <w:b/>
                <w:bCs/>
                <w:color w:val="231F20"/>
                <w:sz w:val="12"/>
                <w:szCs w:val="12"/>
              </w:rPr>
              <w:t>f</w:t>
            </w:r>
            <w:r>
              <w:rPr>
                <w:rFonts w:ascii="Arial" w:hAnsi="Arial" w:cs="Arial"/>
                <w:b/>
                <w:bCs/>
                <w:color w:val="231F20"/>
                <w:spacing w:val="-11"/>
                <w:sz w:val="12"/>
                <w:szCs w:val="12"/>
              </w:rPr>
              <w:t xml:space="preserve"> </w:t>
            </w:r>
            <w:r>
              <w:rPr>
                <w:rFonts w:ascii="Arial" w:hAnsi="Arial" w:cs="Arial"/>
                <w:b/>
                <w:bCs/>
                <w:color w:val="231F20"/>
                <w:spacing w:val="-5"/>
                <w:sz w:val="12"/>
                <w:szCs w:val="12"/>
              </w:rPr>
              <w:t>th</w:t>
            </w:r>
            <w:r>
              <w:rPr>
                <w:rFonts w:ascii="Arial" w:hAnsi="Arial" w:cs="Arial"/>
                <w:b/>
                <w:bCs/>
                <w:color w:val="231F20"/>
                <w:sz w:val="12"/>
                <w:szCs w:val="12"/>
              </w:rPr>
              <w:t>e</w:t>
            </w:r>
            <w:r>
              <w:rPr>
                <w:rFonts w:ascii="Arial" w:hAnsi="Arial" w:cs="Arial"/>
                <w:b/>
                <w:bCs/>
                <w:color w:val="231F20"/>
                <w:spacing w:val="-10"/>
                <w:sz w:val="12"/>
                <w:szCs w:val="12"/>
              </w:rPr>
              <w:t xml:space="preserve"> </w:t>
            </w:r>
            <w:r>
              <w:rPr>
                <w:rFonts w:ascii="Arial" w:hAnsi="Arial" w:cs="Arial"/>
                <w:b/>
                <w:bCs/>
                <w:color w:val="231F20"/>
                <w:spacing w:val="-5"/>
                <w:w w:val="99"/>
                <w:sz w:val="12"/>
                <w:szCs w:val="12"/>
              </w:rPr>
              <w:t>following):</w:t>
            </w:r>
          </w:p>
          <w:p w14:paraId="571F7C5A" w14:textId="77777777" w:rsidR="00CF2B68" w:rsidRDefault="00CF2B68" w:rsidP="0089039C">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4253, Intercultural Communications</w:t>
            </w:r>
          </w:p>
          <w:p w14:paraId="6DF262FB" w14:textId="77777777" w:rsidR="00CF2B68" w:rsidRDefault="00CF2B68" w:rsidP="0089039C">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3643,</w:t>
            </w:r>
            <w:r>
              <w:rPr>
                <w:rFonts w:ascii="Arial" w:hAnsi="Arial" w:cs="Arial"/>
                <w:color w:val="231F20"/>
                <w:spacing w:val="-7"/>
                <w:sz w:val="12"/>
                <w:szCs w:val="12"/>
              </w:rPr>
              <w:t xml:space="preserve"> </w:t>
            </w:r>
            <w:r>
              <w:rPr>
                <w:rFonts w:ascii="Arial" w:hAnsi="Arial" w:cs="Arial"/>
                <w:color w:val="231F20"/>
                <w:sz w:val="12"/>
                <w:szCs w:val="12"/>
              </w:rPr>
              <w:t>African</w:t>
            </w:r>
            <w:r>
              <w:rPr>
                <w:rFonts w:ascii="Arial" w:hAnsi="Arial" w:cs="Arial"/>
                <w:color w:val="231F20"/>
                <w:spacing w:val="-7"/>
                <w:sz w:val="12"/>
                <w:szCs w:val="12"/>
              </w:rPr>
              <w:t xml:space="preserve"> </w:t>
            </w:r>
            <w:r>
              <w:rPr>
                <w:rFonts w:ascii="Arial" w:hAnsi="Arial" w:cs="Arial"/>
                <w:color w:val="231F20"/>
                <w:sz w:val="12"/>
                <w:szCs w:val="12"/>
              </w:rPr>
              <w:t>American Folklore</w:t>
            </w:r>
          </w:p>
          <w:p w14:paraId="06CC32AB" w14:textId="77777777" w:rsidR="00CF2B68" w:rsidRDefault="00CF2B68" w:rsidP="0089039C">
            <w:pPr>
              <w:widowControl w:val="0"/>
              <w:autoSpaceDE w:val="0"/>
              <w:autoSpaceDN w:val="0"/>
              <w:adjustRightInd w:val="0"/>
              <w:spacing w:before="6" w:after="0" w:line="250" w:lineRule="auto"/>
              <w:ind w:left="430" w:right="800"/>
              <w:rPr>
                <w:rFonts w:ascii="Arial" w:hAnsi="Arial" w:cs="Arial"/>
                <w:color w:val="000000"/>
                <w:sz w:val="12"/>
                <w:szCs w:val="12"/>
              </w:rPr>
            </w:pPr>
            <w:r>
              <w:rPr>
                <w:rFonts w:ascii="Arial" w:hAnsi="Arial" w:cs="Arial"/>
                <w:color w:val="231F20"/>
                <w:sz w:val="12"/>
                <w:szCs w:val="12"/>
              </w:rPr>
              <w:t>ENG 4363,</w:t>
            </w:r>
            <w:r>
              <w:rPr>
                <w:rFonts w:ascii="Arial" w:hAnsi="Arial" w:cs="Arial"/>
                <w:color w:val="231F20"/>
                <w:spacing w:val="-7"/>
                <w:sz w:val="12"/>
                <w:szCs w:val="12"/>
              </w:rPr>
              <w:t xml:space="preserve"> </w:t>
            </w:r>
            <w:r>
              <w:rPr>
                <w:rFonts w:ascii="Arial" w:hAnsi="Arial" w:cs="Arial"/>
                <w:color w:val="231F20"/>
                <w:sz w:val="12"/>
                <w:szCs w:val="12"/>
              </w:rPr>
              <w:t>African</w:t>
            </w:r>
            <w:r>
              <w:rPr>
                <w:rFonts w:ascii="Arial" w:hAnsi="Arial" w:cs="Arial"/>
                <w:color w:val="231F20"/>
                <w:spacing w:val="-7"/>
                <w:sz w:val="12"/>
                <w:szCs w:val="12"/>
              </w:rPr>
              <w:t xml:space="preserve"> </w:t>
            </w:r>
            <w:r>
              <w:rPr>
                <w:rFonts w:ascii="Arial" w:hAnsi="Arial" w:cs="Arial"/>
                <w:color w:val="231F20"/>
                <w:sz w:val="12"/>
                <w:szCs w:val="12"/>
              </w:rPr>
              <w:t>American Literature Survey ENG 4383, Multi-Ethnic</w:t>
            </w:r>
            <w:r>
              <w:rPr>
                <w:rFonts w:ascii="Arial" w:hAnsi="Arial" w:cs="Arial"/>
                <w:color w:val="231F20"/>
                <w:spacing w:val="-7"/>
                <w:sz w:val="12"/>
                <w:szCs w:val="12"/>
              </w:rPr>
              <w:t xml:space="preserve"> </w:t>
            </w:r>
            <w:r>
              <w:rPr>
                <w:rFonts w:ascii="Arial" w:hAnsi="Arial" w:cs="Arial"/>
                <w:color w:val="231F20"/>
                <w:sz w:val="12"/>
                <w:szCs w:val="12"/>
              </w:rPr>
              <w:t>American Literature HIST</w:t>
            </w:r>
            <w:r>
              <w:rPr>
                <w:rFonts w:ascii="Arial" w:hAnsi="Arial" w:cs="Arial"/>
                <w:color w:val="231F20"/>
                <w:spacing w:val="-2"/>
                <w:sz w:val="12"/>
                <w:szCs w:val="12"/>
              </w:rPr>
              <w:t xml:space="preserve"> </w:t>
            </w:r>
            <w:r>
              <w:rPr>
                <w:rFonts w:ascii="Arial" w:hAnsi="Arial" w:cs="Arial"/>
                <w:color w:val="231F20"/>
                <w:sz w:val="12"/>
                <w:szCs w:val="12"/>
              </w:rPr>
              <w:t>3013, Civilizations of</w:t>
            </w:r>
            <w:r>
              <w:rPr>
                <w:rFonts w:ascii="Arial" w:hAnsi="Arial" w:cs="Arial"/>
                <w:color w:val="231F20"/>
                <w:spacing w:val="-7"/>
                <w:sz w:val="12"/>
                <w:szCs w:val="12"/>
              </w:rPr>
              <w:t xml:space="preserve"> </w:t>
            </w:r>
            <w:r>
              <w:rPr>
                <w:rFonts w:ascii="Arial" w:hAnsi="Arial" w:cs="Arial"/>
                <w:color w:val="231F20"/>
                <w:sz w:val="12"/>
                <w:szCs w:val="12"/>
              </w:rPr>
              <w:t>Africa</w:t>
            </w:r>
          </w:p>
          <w:p w14:paraId="62C08AC8" w14:textId="77777777" w:rsidR="00CF2B68" w:rsidRDefault="00CF2B68" w:rsidP="0089039C">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3853,</w:t>
            </w:r>
            <w:r>
              <w:rPr>
                <w:rFonts w:ascii="Arial" w:hAnsi="Arial" w:cs="Arial"/>
                <w:color w:val="231F20"/>
                <w:spacing w:val="-2"/>
                <w:sz w:val="12"/>
                <w:szCs w:val="12"/>
              </w:rPr>
              <w:t xml:space="preserve"> </w:t>
            </w:r>
            <w:r>
              <w:rPr>
                <w:rFonts w:ascii="Arial" w:hAnsi="Arial" w:cs="Arial"/>
                <w:color w:val="231F20"/>
                <w:sz w:val="12"/>
                <w:szCs w:val="12"/>
              </w:rPr>
              <w:t>The U.S. Civil Rights Movement</w:t>
            </w:r>
          </w:p>
          <w:p w14:paraId="648147EF" w14:textId="21C064BB" w:rsidR="00CF2B68" w:rsidRDefault="00CF2B68" w:rsidP="00CF2B68">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 xml:space="preserve">4323 </w:t>
            </w:r>
            <w:r w:rsidRPr="00CF2B68">
              <w:rPr>
                <w:rFonts w:ascii="Arial" w:hAnsi="Arial" w:cs="Arial"/>
                <w:strike/>
                <w:color w:val="FF0000"/>
                <w:sz w:val="12"/>
                <w:szCs w:val="12"/>
              </w:rPr>
              <w:t>Race, Gender</w:t>
            </w:r>
            <w:r w:rsidRPr="00CF2B68">
              <w:rPr>
                <w:rFonts w:ascii="Arial" w:hAnsi="Arial" w:cs="Arial"/>
                <w:color w:val="FF0000"/>
                <w:sz w:val="12"/>
                <w:szCs w:val="12"/>
              </w:rPr>
              <w:t xml:space="preserve"> </w:t>
            </w:r>
            <w:r w:rsidRPr="00CF2B68">
              <w:rPr>
                <w:rFonts w:ascii="Arial" w:hAnsi="Arial" w:cs="Arial"/>
                <w:color w:val="0070C0"/>
                <w:sz w:val="24"/>
                <w:szCs w:val="12"/>
              </w:rPr>
              <w:t xml:space="preserve">Diversity </w:t>
            </w:r>
            <w:r>
              <w:rPr>
                <w:rFonts w:ascii="Arial" w:hAnsi="Arial" w:cs="Arial"/>
                <w:color w:val="231F20"/>
                <w:sz w:val="12"/>
                <w:szCs w:val="12"/>
              </w:rPr>
              <w:t>and Media</w:t>
            </w:r>
          </w:p>
          <w:p w14:paraId="7E40EBC2" w14:textId="301303B0" w:rsidR="00CF2B68" w:rsidRDefault="00CF2B68" w:rsidP="0089039C">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PHIL</w:t>
            </w:r>
            <w:r>
              <w:rPr>
                <w:rFonts w:ascii="Arial" w:hAnsi="Arial" w:cs="Arial"/>
                <w:color w:val="231F20"/>
                <w:spacing w:val="-4"/>
                <w:sz w:val="12"/>
                <w:szCs w:val="12"/>
              </w:rPr>
              <w:t xml:space="preserve"> </w:t>
            </w:r>
            <w:r>
              <w:rPr>
                <w:rFonts w:ascii="Arial" w:hAnsi="Arial" w:cs="Arial"/>
                <w:color w:val="231F20"/>
                <w:sz w:val="12"/>
                <w:szCs w:val="12"/>
              </w:rPr>
              <w:t>4773, Defining Race</w:t>
            </w:r>
          </w:p>
          <w:p w14:paraId="1BA15B47" w14:textId="77777777" w:rsidR="00CF2B68" w:rsidRDefault="00CF2B68" w:rsidP="0089039C">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POSC 3163, Black Politics</w:t>
            </w:r>
          </w:p>
          <w:p w14:paraId="1837788E" w14:textId="77777777" w:rsidR="00CF2B68" w:rsidRDefault="00CF2B68" w:rsidP="0089039C">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POSC 3213,</w:t>
            </w:r>
            <w:r>
              <w:rPr>
                <w:rFonts w:ascii="Arial" w:hAnsi="Arial" w:cs="Arial"/>
                <w:color w:val="231F20"/>
                <w:spacing w:val="-7"/>
                <w:sz w:val="12"/>
                <w:szCs w:val="12"/>
              </w:rPr>
              <w:t xml:space="preserve"> </w:t>
            </w:r>
            <w:r>
              <w:rPr>
                <w:rFonts w:ascii="Arial" w:hAnsi="Arial" w:cs="Arial"/>
                <w:color w:val="231F20"/>
                <w:sz w:val="12"/>
                <w:szCs w:val="12"/>
              </w:rPr>
              <w:t>African Political Systems</w:t>
            </w:r>
          </w:p>
          <w:p w14:paraId="2318972F" w14:textId="77777777" w:rsidR="00CF2B68" w:rsidRDefault="00CF2B68" w:rsidP="0089039C">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3353, Minority Groups</w:t>
            </w:r>
          </w:p>
          <w:p w14:paraId="016CB760" w14:textId="77777777" w:rsidR="00CF2B68" w:rsidRDefault="00CF2B68" w:rsidP="0089039C">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Other relevant course approved by the</w:t>
            </w:r>
            <w:r>
              <w:rPr>
                <w:rFonts w:ascii="Arial" w:hAnsi="Arial" w:cs="Arial"/>
                <w:color w:val="231F20"/>
                <w:spacing w:val="-6"/>
                <w:sz w:val="12"/>
                <w:szCs w:val="12"/>
              </w:rPr>
              <w:t xml:space="preserve"> </w:t>
            </w:r>
            <w:r>
              <w:rPr>
                <w:rFonts w:ascii="Arial" w:hAnsi="Arial" w:cs="Arial"/>
                <w:color w:val="231F20"/>
                <w:sz w:val="12"/>
                <w:szCs w:val="12"/>
              </w:rPr>
              <w:t>African-American</w:t>
            </w:r>
          </w:p>
          <w:p w14:paraId="42C3946C" w14:textId="77777777" w:rsidR="00CF2B68" w:rsidRDefault="00CF2B68" w:rsidP="0089039C">
            <w:pPr>
              <w:widowControl w:val="0"/>
              <w:autoSpaceDE w:val="0"/>
              <w:autoSpaceDN w:val="0"/>
              <w:adjustRightInd w:val="0"/>
              <w:spacing w:before="6" w:after="0" w:line="240" w:lineRule="auto"/>
              <w:ind w:left="520" w:right="-20"/>
              <w:rPr>
                <w:rFonts w:ascii="Times New Roman" w:hAnsi="Times New Roman" w:cs="Times New Roman"/>
                <w:sz w:val="24"/>
                <w:szCs w:val="24"/>
              </w:rPr>
            </w:pPr>
            <w:r>
              <w:rPr>
                <w:rFonts w:ascii="Arial" w:hAnsi="Arial" w:cs="Arial"/>
                <w:color w:val="231F20"/>
                <w:sz w:val="12"/>
                <w:szCs w:val="12"/>
              </w:rPr>
              <w:t>Studies minor advisor in the History Department</w:t>
            </w:r>
          </w:p>
        </w:tc>
        <w:tc>
          <w:tcPr>
            <w:tcW w:w="767" w:type="dxa"/>
            <w:tcBorders>
              <w:top w:val="single" w:sz="8" w:space="0" w:color="231F20"/>
              <w:left w:val="single" w:sz="8" w:space="0" w:color="231F20"/>
              <w:bottom w:val="single" w:sz="8" w:space="0" w:color="231F20"/>
              <w:right w:val="single" w:sz="8" w:space="0" w:color="231F20"/>
            </w:tcBorders>
          </w:tcPr>
          <w:p w14:paraId="6421D610" w14:textId="77777777" w:rsidR="00CF2B68" w:rsidRDefault="00CF2B68" w:rsidP="0089039C">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9</w:t>
            </w:r>
          </w:p>
        </w:tc>
      </w:tr>
      <w:tr w:rsidR="00CF2B68" w14:paraId="01504F21" w14:textId="77777777" w:rsidTr="0089039C">
        <w:trPr>
          <w:trHeight w:hRule="exact" w:val="276"/>
        </w:trPr>
        <w:tc>
          <w:tcPr>
            <w:tcW w:w="3765" w:type="dxa"/>
            <w:tcBorders>
              <w:top w:val="single" w:sz="8" w:space="0" w:color="231F20"/>
              <w:left w:val="single" w:sz="8" w:space="0" w:color="231F20"/>
              <w:bottom w:val="single" w:sz="8" w:space="0" w:color="231F20"/>
              <w:right w:val="single" w:sz="8" w:space="0" w:color="231F20"/>
            </w:tcBorders>
            <w:shd w:val="clear" w:color="auto" w:fill="BCBEC0"/>
          </w:tcPr>
          <w:p w14:paraId="7BAC06E2" w14:textId="77777777" w:rsidR="00CF2B68" w:rsidRDefault="00CF2B68" w:rsidP="0089039C">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7" w:type="dxa"/>
            <w:tcBorders>
              <w:top w:val="single" w:sz="8" w:space="0" w:color="231F20"/>
              <w:left w:val="single" w:sz="8" w:space="0" w:color="231F20"/>
              <w:bottom w:val="single" w:sz="8" w:space="0" w:color="231F20"/>
              <w:right w:val="single" w:sz="8" w:space="0" w:color="231F20"/>
            </w:tcBorders>
            <w:shd w:val="clear" w:color="auto" w:fill="BCBEC0"/>
          </w:tcPr>
          <w:p w14:paraId="1190F694" w14:textId="77777777" w:rsidR="00CF2B68" w:rsidRDefault="00CF2B68" w:rsidP="0089039C">
            <w:pPr>
              <w:widowControl w:val="0"/>
              <w:autoSpaceDE w:val="0"/>
              <w:autoSpaceDN w:val="0"/>
              <w:adjustRightInd w:val="0"/>
              <w:spacing w:before="36" w:after="0" w:line="240" w:lineRule="auto"/>
              <w:ind w:left="253" w:right="233"/>
              <w:jc w:val="center"/>
              <w:rPr>
                <w:rFonts w:ascii="Times New Roman" w:hAnsi="Times New Roman" w:cs="Times New Roman"/>
                <w:sz w:val="24"/>
                <w:szCs w:val="24"/>
              </w:rPr>
            </w:pPr>
            <w:r>
              <w:rPr>
                <w:rFonts w:ascii="Arial" w:hAnsi="Arial" w:cs="Arial"/>
                <w:b/>
                <w:bCs/>
                <w:color w:val="231F20"/>
                <w:sz w:val="16"/>
                <w:szCs w:val="16"/>
              </w:rPr>
              <w:t>18</w:t>
            </w:r>
          </w:p>
        </w:tc>
      </w:tr>
    </w:tbl>
    <w:p w14:paraId="00F863C8" w14:textId="77777777" w:rsidR="00CF2B68" w:rsidRDefault="00CF2B68" w:rsidP="00CF2B68">
      <w:pPr>
        <w:widowControl w:val="0"/>
        <w:autoSpaceDE w:val="0"/>
        <w:autoSpaceDN w:val="0"/>
        <w:adjustRightInd w:val="0"/>
        <w:spacing w:before="1" w:after="0" w:line="190" w:lineRule="exact"/>
        <w:rPr>
          <w:rFonts w:ascii="Times New Roman" w:hAnsi="Times New Roman" w:cs="Times New Roman"/>
          <w:sz w:val="19"/>
          <w:szCs w:val="19"/>
        </w:rPr>
      </w:pPr>
    </w:p>
    <w:p w14:paraId="5418AB60" w14:textId="77777777" w:rsidR="00CF2B68" w:rsidRDefault="00CF2B68" w:rsidP="00CF2B68">
      <w:pPr>
        <w:widowControl w:val="0"/>
        <w:autoSpaceDE w:val="0"/>
        <w:autoSpaceDN w:val="0"/>
        <w:adjustRightInd w:val="0"/>
        <w:spacing w:after="0" w:line="200" w:lineRule="exact"/>
        <w:rPr>
          <w:rFonts w:ascii="Times New Roman" w:hAnsi="Times New Roman" w:cs="Times New Roman"/>
          <w:sz w:val="20"/>
          <w:szCs w:val="20"/>
        </w:rPr>
      </w:pPr>
    </w:p>
    <w:p w14:paraId="3FB994B5" w14:textId="5B7E3B92" w:rsidR="00CF2B68" w:rsidRPr="00CF2B68" w:rsidRDefault="00CF2B68">
      <w:pPr>
        <w:rPr>
          <w:rFonts w:asciiTheme="majorHAnsi" w:hAnsiTheme="majorHAnsi" w:cs="Arial"/>
          <w:b/>
          <w:sz w:val="18"/>
          <w:szCs w:val="18"/>
        </w:rPr>
      </w:pPr>
      <w:r w:rsidRPr="00CF2B68">
        <w:rPr>
          <w:rFonts w:asciiTheme="majorHAnsi" w:hAnsiTheme="majorHAnsi" w:cs="Arial"/>
          <w:b/>
          <w:sz w:val="18"/>
          <w:szCs w:val="18"/>
        </w:rPr>
        <w:t>p. 504</w:t>
      </w:r>
    </w:p>
    <w:p w14:paraId="3E97C822" w14:textId="77777777" w:rsidR="00CF2B68" w:rsidRDefault="00CF2B68" w:rsidP="00CF2B68">
      <w:pPr>
        <w:widowControl w:val="0"/>
        <w:autoSpaceDE w:val="0"/>
        <w:autoSpaceDN w:val="0"/>
        <w:adjustRightInd w:val="0"/>
        <w:spacing w:after="0" w:line="240" w:lineRule="auto"/>
        <w:ind w:left="100" w:right="-20"/>
        <w:rPr>
          <w:rFonts w:ascii="Book Antiqua" w:hAnsi="Book Antiqua" w:cs="Book Antiqua"/>
          <w:color w:val="000000"/>
          <w:sz w:val="24"/>
          <w:szCs w:val="24"/>
        </w:rPr>
      </w:pPr>
      <w:r>
        <w:rPr>
          <w:rFonts w:ascii="Book Antiqua" w:hAnsi="Book Antiqua" w:cs="Book Antiqua"/>
          <w:b/>
          <w:bCs/>
          <w:color w:val="231F20"/>
          <w:sz w:val="24"/>
          <w:szCs w:val="24"/>
        </w:rPr>
        <w:t>Women and</w:t>
      </w:r>
      <w:r>
        <w:rPr>
          <w:rFonts w:ascii="Book Antiqua" w:hAnsi="Book Antiqua" w:cs="Book Antiqua"/>
          <w:b/>
          <w:bCs/>
          <w:color w:val="231F20"/>
          <w:spacing w:val="-4"/>
          <w:sz w:val="24"/>
          <w:szCs w:val="24"/>
        </w:rPr>
        <w:t xml:space="preserve"> </w:t>
      </w:r>
      <w:r>
        <w:rPr>
          <w:rFonts w:ascii="Book Antiqua" w:hAnsi="Book Antiqua" w:cs="Book Antiqua"/>
          <w:b/>
          <w:bCs/>
          <w:color w:val="231F20"/>
          <w:sz w:val="24"/>
          <w:szCs w:val="24"/>
        </w:rPr>
        <w:t>Gender</w:t>
      </w:r>
      <w:r>
        <w:rPr>
          <w:rFonts w:ascii="Book Antiqua" w:hAnsi="Book Antiqua" w:cs="Book Antiqua"/>
          <w:b/>
          <w:bCs/>
          <w:color w:val="231F20"/>
          <w:spacing w:val="-8"/>
          <w:sz w:val="24"/>
          <w:szCs w:val="24"/>
        </w:rPr>
        <w:t xml:space="preserve"> </w:t>
      </w:r>
      <w:r>
        <w:rPr>
          <w:rFonts w:ascii="Book Antiqua" w:hAnsi="Book Antiqua" w:cs="Book Antiqua"/>
          <w:b/>
          <w:bCs/>
          <w:color w:val="231F20"/>
          <w:sz w:val="24"/>
          <w:szCs w:val="24"/>
        </w:rPr>
        <w:t>Studies</w:t>
      </w:r>
      <w:r>
        <w:rPr>
          <w:rFonts w:ascii="Book Antiqua" w:hAnsi="Book Antiqua" w:cs="Book Antiqua"/>
          <w:b/>
          <w:bCs/>
          <w:color w:val="231F20"/>
          <w:spacing w:val="-8"/>
          <w:sz w:val="24"/>
          <w:szCs w:val="24"/>
        </w:rPr>
        <w:t xml:space="preserve"> </w:t>
      </w:r>
      <w:r>
        <w:rPr>
          <w:rFonts w:ascii="Book Antiqua" w:hAnsi="Book Antiqua" w:cs="Book Antiqua"/>
          <w:b/>
          <w:bCs/>
          <w:color w:val="231F20"/>
          <w:sz w:val="24"/>
          <w:szCs w:val="24"/>
        </w:rPr>
        <w:t>(WGS)</w:t>
      </w:r>
    </w:p>
    <w:p w14:paraId="5FE59F49" w14:textId="77777777" w:rsidR="00CF2B68" w:rsidRDefault="00CF2B68" w:rsidP="00CF2B68">
      <w:pPr>
        <w:widowControl w:val="0"/>
        <w:autoSpaceDE w:val="0"/>
        <w:autoSpaceDN w:val="0"/>
        <w:adjustRightInd w:val="0"/>
        <w:spacing w:after="0" w:line="240" w:lineRule="exact"/>
        <w:rPr>
          <w:rFonts w:ascii="Book Antiqua" w:hAnsi="Book Antiqua" w:cs="Book Antiqua"/>
          <w:color w:val="000000"/>
          <w:sz w:val="24"/>
          <w:szCs w:val="24"/>
        </w:rPr>
      </w:pPr>
    </w:p>
    <w:p w14:paraId="071C92AF" w14:textId="77777777" w:rsidR="00CF2B68" w:rsidRDefault="00CF2B68" w:rsidP="00CF2B68">
      <w:pPr>
        <w:widowControl w:val="0"/>
        <w:autoSpaceDE w:val="0"/>
        <w:autoSpaceDN w:val="0"/>
        <w:adjustRightInd w:val="0"/>
        <w:spacing w:after="0" w:line="170" w:lineRule="exact"/>
        <w:ind w:left="460" w:right="73" w:hanging="360"/>
        <w:jc w:val="both"/>
        <w:rPr>
          <w:rFonts w:ascii="Arial" w:hAnsi="Arial" w:cs="Arial"/>
          <w:color w:val="000000"/>
          <w:sz w:val="16"/>
          <w:szCs w:val="16"/>
        </w:rPr>
      </w:pPr>
      <w:r>
        <w:rPr>
          <w:rFonts w:ascii="Arial" w:hAnsi="Arial" w:cs="Arial"/>
          <w:b/>
          <w:bCs/>
          <w:color w:val="231F20"/>
          <w:sz w:val="16"/>
          <w:szCs w:val="16"/>
        </w:rPr>
        <w:t>WGS</w:t>
      </w:r>
      <w:r>
        <w:rPr>
          <w:rFonts w:ascii="Arial" w:hAnsi="Arial" w:cs="Arial"/>
          <w:b/>
          <w:bCs/>
          <w:color w:val="231F20"/>
          <w:spacing w:val="-4"/>
          <w:sz w:val="16"/>
          <w:szCs w:val="16"/>
        </w:rPr>
        <w:t xml:space="preserve"> </w:t>
      </w:r>
      <w:r>
        <w:rPr>
          <w:rFonts w:ascii="Arial" w:hAnsi="Arial" w:cs="Arial"/>
          <w:b/>
          <w:bCs/>
          <w:color w:val="231F20"/>
          <w:sz w:val="16"/>
          <w:szCs w:val="16"/>
        </w:rPr>
        <w:t xml:space="preserve">3003.      </w:t>
      </w:r>
      <w:r>
        <w:rPr>
          <w:rFonts w:ascii="Arial" w:hAnsi="Arial" w:cs="Arial"/>
          <w:b/>
          <w:bCs/>
          <w:color w:val="231F20"/>
          <w:spacing w:val="26"/>
          <w:sz w:val="16"/>
          <w:szCs w:val="16"/>
        </w:rPr>
        <w:t xml:space="preserve"> </w:t>
      </w:r>
      <w:r>
        <w:rPr>
          <w:rFonts w:ascii="Arial" w:hAnsi="Arial" w:cs="Arial"/>
          <w:b/>
          <w:bCs/>
          <w:color w:val="231F20"/>
          <w:sz w:val="16"/>
          <w:szCs w:val="16"/>
        </w:rPr>
        <w:t>Sociology</w:t>
      </w:r>
      <w:r>
        <w:rPr>
          <w:rFonts w:ascii="Arial" w:hAnsi="Arial" w:cs="Arial"/>
          <w:b/>
          <w:bCs/>
          <w:color w:val="231F20"/>
          <w:spacing w:val="-8"/>
          <w:sz w:val="16"/>
          <w:szCs w:val="16"/>
        </w:rPr>
        <w:t xml:space="preserve"> </w:t>
      </w:r>
      <w:r>
        <w:rPr>
          <w:rFonts w:ascii="Arial" w:hAnsi="Arial" w:cs="Arial"/>
          <w:b/>
          <w:bCs/>
          <w:color w:val="231F20"/>
          <w:sz w:val="16"/>
          <w:szCs w:val="16"/>
        </w:rPr>
        <w:t>of</w:t>
      </w:r>
      <w:r>
        <w:rPr>
          <w:rFonts w:ascii="Arial" w:hAnsi="Arial" w:cs="Arial"/>
          <w:b/>
          <w:bCs/>
          <w:color w:val="231F20"/>
          <w:spacing w:val="-2"/>
          <w:sz w:val="16"/>
          <w:szCs w:val="16"/>
        </w:rPr>
        <w:t xml:space="preserve"> </w:t>
      </w:r>
      <w:r>
        <w:rPr>
          <w:rFonts w:ascii="Arial" w:hAnsi="Arial" w:cs="Arial"/>
          <w:b/>
          <w:bCs/>
          <w:color w:val="231F20"/>
          <w:sz w:val="16"/>
          <w:szCs w:val="16"/>
        </w:rPr>
        <w:t xml:space="preserve">Gender           </w:t>
      </w:r>
      <w:r>
        <w:rPr>
          <w:rFonts w:ascii="Arial" w:hAnsi="Arial" w:cs="Arial"/>
          <w:b/>
          <w:bCs/>
          <w:color w:val="231F20"/>
          <w:spacing w:val="43"/>
          <w:sz w:val="16"/>
          <w:szCs w:val="16"/>
        </w:rPr>
        <w:t xml:space="preserve"> </w:t>
      </w:r>
      <w:r>
        <w:rPr>
          <w:rFonts w:ascii="Arial" w:hAnsi="Arial" w:cs="Arial"/>
          <w:color w:val="231F20"/>
          <w:sz w:val="16"/>
          <w:szCs w:val="16"/>
        </w:rPr>
        <w:t>The</w:t>
      </w:r>
      <w:r>
        <w:rPr>
          <w:rFonts w:ascii="Arial" w:hAnsi="Arial" w:cs="Arial"/>
          <w:color w:val="231F20"/>
          <w:spacing w:val="24"/>
          <w:sz w:val="16"/>
          <w:szCs w:val="16"/>
        </w:rPr>
        <w:t xml:space="preserve"> </w:t>
      </w:r>
      <w:r>
        <w:rPr>
          <w:rFonts w:ascii="Arial" w:hAnsi="Arial" w:cs="Arial"/>
          <w:color w:val="231F20"/>
          <w:sz w:val="16"/>
          <w:szCs w:val="16"/>
        </w:rPr>
        <w:t>social</w:t>
      </w:r>
      <w:r>
        <w:rPr>
          <w:rFonts w:ascii="Arial" w:hAnsi="Arial" w:cs="Arial"/>
          <w:color w:val="231F20"/>
          <w:spacing w:val="24"/>
          <w:sz w:val="16"/>
          <w:szCs w:val="16"/>
        </w:rPr>
        <w:t xml:space="preserve"> </w:t>
      </w:r>
      <w:r>
        <w:rPr>
          <w:rFonts w:ascii="Arial" w:hAnsi="Arial" w:cs="Arial"/>
          <w:color w:val="231F20"/>
          <w:sz w:val="16"/>
          <w:szCs w:val="16"/>
        </w:rPr>
        <w:t>construction</w:t>
      </w:r>
      <w:r>
        <w:rPr>
          <w:rFonts w:ascii="Arial" w:hAnsi="Arial" w:cs="Arial"/>
          <w:color w:val="231F20"/>
          <w:spacing w:val="24"/>
          <w:sz w:val="16"/>
          <w:szCs w:val="16"/>
        </w:rPr>
        <w:t xml:space="preserve"> </w:t>
      </w:r>
      <w:r>
        <w:rPr>
          <w:rFonts w:ascii="Arial" w:hAnsi="Arial" w:cs="Arial"/>
          <w:color w:val="231F20"/>
          <w:sz w:val="16"/>
          <w:szCs w:val="16"/>
        </w:rPr>
        <w:t>of</w:t>
      </w:r>
      <w:r>
        <w:rPr>
          <w:rFonts w:ascii="Arial" w:hAnsi="Arial" w:cs="Arial"/>
          <w:color w:val="231F20"/>
          <w:spacing w:val="24"/>
          <w:sz w:val="16"/>
          <w:szCs w:val="16"/>
        </w:rPr>
        <w:t xml:space="preserve"> </w:t>
      </w:r>
      <w:r>
        <w:rPr>
          <w:rFonts w:ascii="Arial" w:hAnsi="Arial" w:cs="Arial"/>
          <w:color w:val="231F20"/>
          <w:sz w:val="16"/>
          <w:szCs w:val="16"/>
        </w:rPr>
        <w:t>gender</w:t>
      </w:r>
      <w:r>
        <w:rPr>
          <w:rFonts w:ascii="Arial" w:hAnsi="Arial" w:cs="Arial"/>
          <w:color w:val="231F20"/>
          <w:spacing w:val="24"/>
          <w:sz w:val="16"/>
          <w:szCs w:val="16"/>
        </w:rPr>
        <w:t xml:space="preserve"> </w:t>
      </w:r>
      <w:r>
        <w:rPr>
          <w:rFonts w:ascii="Arial" w:hAnsi="Arial" w:cs="Arial"/>
          <w:color w:val="231F20"/>
          <w:sz w:val="16"/>
          <w:szCs w:val="16"/>
        </w:rPr>
        <w:t>and</w:t>
      </w:r>
      <w:r>
        <w:rPr>
          <w:rFonts w:ascii="Arial" w:hAnsi="Arial" w:cs="Arial"/>
          <w:color w:val="231F20"/>
          <w:spacing w:val="24"/>
          <w:sz w:val="16"/>
          <w:szCs w:val="16"/>
        </w:rPr>
        <w:t xml:space="preserve"> </w:t>
      </w:r>
      <w:r>
        <w:rPr>
          <w:rFonts w:ascii="Arial" w:hAnsi="Arial" w:cs="Arial"/>
          <w:color w:val="231F20"/>
          <w:sz w:val="16"/>
          <w:szCs w:val="16"/>
        </w:rPr>
        <w:t>the</w:t>
      </w:r>
      <w:r>
        <w:rPr>
          <w:rFonts w:ascii="Arial" w:hAnsi="Arial" w:cs="Arial"/>
          <w:color w:val="231F20"/>
          <w:spacing w:val="24"/>
          <w:sz w:val="16"/>
          <w:szCs w:val="16"/>
        </w:rPr>
        <w:t xml:space="preserve"> </w:t>
      </w:r>
      <w:r>
        <w:rPr>
          <w:rFonts w:ascii="Arial" w:hAnsi="Arial" w:cs="Arial"/>
          <w:color w:val="231F20"/>
          <w:sz w:val="16"/>
          <w:szCs w:val="16"/>
        </w:rPr>
        <w:t>moral</w:t>
      </w:r>
      <w:r>
        <w:rPr>
          <w:rFonts w:ascii="Arial" w:hAnsi="Arial" w:cs="Arial"/>
          <w:color w:val="231F20"/>
          <w:spacing w:val="24"/>
          <w:sz w:val="16"/>
          <w:szCs w:val="16"/>
        </w:rPr>
        <w:t xml:space="preserve"> </w:t>
      </w:r>
      <w:r>
        <w:rPr>
          <w:rFonts w:ascii="Arial" w:hAnsi="Arial" w:cs="Arial"/>
          <w:color w:val="231F20"/>
          <w:sz w:val="16"/>
          <w:szCs w:val="16"/>
        </w:rPr>
        <w:t>and political</w:t>
      </w:r>
      <w:r>
        <w:rPr>
          <w:rFonts w:ascii="Arial" w:hAnsi="Arial" w:cs="Arial"/>
          <w:color w:val="231F20"/>
          <w:spacing w:val="-6"/>
          <w:sz w:val="16"/>
          <w:szCs w:val="16"/>
        </w:rPr>
        <w:t xml:space="preserve"> </w:t>
      </w:r>
      <w:r>
        <w:rPr>
          <w:rFonts w:ascii="Arial" w:hAnsi="Arial" w:cs="Arial"/>
          <w:color w:val="231F20"/>
          <w:sz w:val="16"/>
          <w:szCs w:val="16"/>
        </w:rPr>
        <w:t>controversies</w:t>
      </w:r>
      <w:r>
        <w:rPr>
          <w:rFonts w:ascii="Arial" w:hAnsi="Arial" w:cs="Arial"/>
          <w:color w:val="231F20"/>
          <w:spacing w:val="-6"/>
          <w:sz w:val="16"/>
          <w:szCs w:val="16"/>
        </w:rPr>
        <w:t xml:space="preserve"> </w:t>
      </w:r>
      <w:r>
        <w:rPr>
          <w:rFonts w:ascii="Arial" w:hAnsi="Arial" w:cs="Arial"/>
          <w:color w:val="231F20"/>
          <w:sz w:val="16"/>
          <w:szCs w:val="16"/>
        </w:rPr>
        <w:t>that</w:t>
      </w:r>
      <w:r>
        <w:rPr>
          <w:rFonts w:ascii="Arial" w:hAnsi="Arial" w:cs="Arial"/>
          <w:color w:val="231F20"/>
          <w:spacing w:val="-6"/>
          <w:sz w:val="16"/>
          <w:szCs w:val="16"/>
        </w:rPr>
        <w:t xml:space="preserve"> </w:t>
      </w:r>
      <w:r>
        <w:rPr>
          <w:rFonts w:ascii="Arial" w:hAnsi="Arial" w:cs="Arial"/>
          <w:color w:val="231F20"/>
          <w:sz w:val="16"/>
          <w:szCs w:val="16"/>
        </w:rPr>
        <w:t>surround</w:t>
      </w:r>
      <w:r>
        <w:rPr>
          <w:rFonts w:ascii="Arial" w:hAnsi="Arial" w:cs="Arial"/>
          <w:color w:val="231F20"/>
          <w:spacing w:val="-6"/>
          <w:sz w:val="16"/>
          <w:szCs w:val="16"/>
        </w:rPr>
        <w:t xml:space="preserve"> </w:t>
      </w:r>
      <w:r>
        <w:rPr>
          <w:rFonts w:ascii="Arial" w:hAnsi="Arial" w:cs="Arial"/>
          <w:color w:val="231F20"/>
          <w:sz w:val="16"/>
          <w:szCs w:val="16"/>
        </w:rPr>
        <w:t>it.</w:t>
      </w:r>
      <w:r>
        <w:rPr>
          <w:rFonts w:ascii="Arial" w:hAnsi="Arial" w:cs="Arial"/>
          <w:color w:val="231F20"/>
          <w:spacing w:val="30"/>
          <w:sz w:val="16"/>
          <w:szCs w:val="16"/>
        </w:rPr>
        <w:t xml:space="preserve"> </w:t>
      </w:r>
      <w:r>
        <w:rPr>
          <w:rFonts w:ascii="Arial" w:hAnsi="Arial" w:cs="Arial"/>
          <w:color w:val="231F20"/>
          <w:spacing w:val="-18"/>
          <w:sz w:val="16"/>
          <w:szCs w:val="16"/>
        </w:rPr>
        <w:t>T</w:t>
      </w:r>
      <w:r>
        <w:rPr>
          <w:rFonts w:ascii="Arial" w:hAnsi="Arial" w:cs="Arial"/>
          <w:color w:val="231F20"/>
          <w:sz w:val="16"/>
          <w:szCs w:val="16"/>
        </w:rPr>
        <w:t>opics</w:t>
      </w:r>
      <w:r>
        <w:rPr>
          <w:rFonts w:ascii="Arial" w:hAnsi="Arial" w:cs="Arial"/>
          <w:color w:val="231F20"/>
          <w:spacing w:val="-6"/>
          <w:sz w:val="16"/>
          <w:szCs w:val="16"/>
        </w:rPr>
        <w:t xml:space="preserve"> </w:t>
      </w:r>
      <w:r>
        <w:rPr>
          <w:rFonts w:ascii="Arial" w:hAnsi="Arial" w:cs="Arial"/>
          <w:color w:val="231F20"/>
          <w:sz w:val="16"/>
          <w:szCs w:val="16"/>
        </w:rPr>
        <w:t>include</w:t>
      </w:r>
      <w:r>
        <w:rPr>
          <w:rFonts w:ascii="Arial" w:hAnsi="Arial" w:cs="Arial"/>
          <w:color w:val="231F20"/>
          <w:spacing w:val="-6"/>
          <w:sz w:val="16"/>
          <w:szCs w:val="16"/>
        </w:rPr>
        <w:t xml:space="preserve"> </w:t>
      </w:r>
      <w:r>
        <w:rPr>
          <w:rFonts w:ascii="Arial" w:hAnsi="Arial" w:cs="Arial"/>
          <w:color w:val="231F20"/>
          <w:sz w:val="16"/>
          <w:szCs w:val="16"/>
        </w:rPr>
        <w:t>gender</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identit</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6"/>
          <w:sz w:val="16"/>
          <w:szCs w:val="16"/>
        </w:rPr>
        <w:t xml:space="preserve"> </w:t>
      </w:r>
      <w:r>
        <w:rPr>
          <w:rFonts w:ascii="Arial" w:hAnsi="Arial" w:cs="Arial"/>
          <w:color w:val="231F20"/>
          <w:sz w:val="16"/>
          <w:szCs w:val="16"/>
        </w:rPr>
        <w:t>gender</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institutions, and gender and inequalit</w:t>
      </w:r>
      <w:r>
        <w:rPr>
          <w:rFonts w:ascii="Arial" w:hAnsi="Arial" w:cs="Arial"/>
          <w:color w:val="231F20"/>
          <w:spacing w:val="-12"/>
          <w:sz w:val="16"/>
          <w:szCs w:val="16"/>
        </w:rPr>
        <w:t>y</w:t>
      </w:r>
      <w:r>
        <w:rPr>
          <w:rFonts w:ascii="Arial" w:hAnsi="Arial" w:cs="Arial"/>
          <w:color w:val="231F20"/>
          <w:sz w:val="16"/>
          <w:szCs w:val="16"/>
        </w:rPr>
        <w:t>. Cross listed as SOC 3003. Fall, Spring, Summe</w:t>
      </w:r>
      <w:r>
        <w:rPr>
          <w:rFonts w:ascii="Arial" w:hAnsi="Arial" w:cs="Arial"/>
          <w:color w:val="231F20"/>
          <w:spacing w:val="-9"/>
          <w:sz w:val="16"/>
          <w:szCs w:val="16"/>
        </w:rPr>
        <w:t>r</w:t>
      </w:r>
      <w:r>
        <w:rPr>
          <w:rFonts w:ascii="Arial" w:hAnsi="Arial" w:cs="Arial"/>
          <w:color w:val="231F20"/>
          <w:sz w:val="16"/>
          <w:szCs w:val="16"/>
        </w:rPr>
        <w:t>.</w:t>
      </w:r>
    </w:p>
    <w:p w14:paraId="6E33EAE9" w14:textId="77777777" w:rsidR="00CF2B68" w:rsidRDefault="00CF2B68" w:rsidP="00CF2B68">
      <w:pPr>
        <w:widowControl w:val="0"/>
        <w:autoSpaceDE w:val="0"/>
        <w:autoSpaceDN w:val="0"/>
        <w:adjustRightInd w:val="0"/>
        <w:spacing w:after="0" w:line="170" w:lineRule="exact"/>
        <w:rPr>
          <w:rFonts w:ascii="Arial" w:hAnsi="Arial" w:cs="Arial"/>
          <w:color w:val="000000"/>
          <w:sz w:val="17"/>
          <w:szCs w:val="17"/>
        </w:rPr>
      </w:pPr>
    </w:p>
    <w:p w14:paraId="58C7D458" w14:textId="77777777" w:rsidR="00CF2B68" w:rsidRDefault="00CF2B68" w:rsidP="00CF2B68">
      <w:pPr>
        <w:widowControl w:val="0"/>
        <w:autoSpaceDE w:val="0"/>
        <w:autoSpaceDN w:val="0"/>
        <w:adjustRightInd w:val="0"/>
        <w:spacing w:after="0" w:line="170" w:lineRule="exact"/>
        <w:ind w:left="460" w:right="71" w:hanging="360"/>
        <w:jc w:val="both"/>
        <w:rPr>
          <w:rFonts w:ascii="Arial" w:hAnsi="Arial" w:cs="Arial"/>
          <w:color w:val="000000"/>
          <w:sz w:val="16"/>
          <w:szCs w:val="16"/>
        </w:rPr>
      </w:pPr>
      <w:r>
        <w:rPr>
          <w:rFonts w:ascii="Arial" w:hAnsi="Arial" w:cs="Arial"/>
          <w:b/>
          <w:bCs/>
          <w:color w:val="231F20"/>
          <w:sz w:val="16"/>
          <w:szCs w:val="16"/>
        </w:rPr>
        <w:t>WGS</w:t>
      </w:r>
      <w:r>
        <w:rPr>
          <w:rFonts w:ascii="Arial" w:hAnsi="Arial" w:cs="Arial"/>
          <w:b/>
          <w:bCs/>
          <w:color w:val="231F20"/>
          <w:spacing w:val="-4"/>
          <w:sz w:val="16"/>
          <w:szCs w:val="16"/>
        </w:rPr>
        <w:t xml:space="preserve"> </w:t>
      </w:r>
      <w:r>
        <w:rPr>
          <w:rFonts w:ascii="Arial" w:hAnsi="Arial" w:cs="Arial"/>
          <w:b/>
          <w:bCs/>
          <w:color w:val="231F20"/>
          <w:sz w:val="16"/>
          <w:szCs w:val="16"/>
        </w:rPr>
        <w:t xml:space="preserve">3313.     </w:t>
      </w:r>
      <w:r>
        <w:rPr>
          <w:rFonts w:ascii="Arial" w:hAnsi="Arial" w:cs="Arial"/>
          <w:b/>
          <w:bCs/>
          <w:color w:val="231F20"/>
          <w:spacing w:val="26"/>
          <w:sz w:val="16"/>
          <w:szCs w:val="16"/>
        </w:rPr>
        <w:t xml:space="preserve"> </w:t>
      </w:r>
      <w:r>
        <w:rPr>
          <w:rFonts w:ascii="Arial" w:hAnsi="Arial" w:cs="Arial"/>
          <w:b/>
          <w:bCs/>
          <w:color w:val="231F20"/>
          <w:sz w:val="16"/>
          <w:szCs w:val="16"/>
        </w:rPr>
        <w:t>Sociology</w:t>
      </w:r>
      <w:r>
        <w:rPr>
          <w:rFonts w:ascii="Arial" w:hAnsi="Arial" w:cs="Arial"/>
          <w:b/>
          <w:bCs/>
          <w:color w:val="231F20"/>
          <w:spacing w:val="-8"/>
          <w:sz w:val="16"/>
          <w:szCs w:val="16"/>
        </w:rPr>
        <w:t xml:space="preserve"> </w:t>
      </w:r>
      <w:r>
        <w:rPr>
          <w:rFonts w:ascii="Arial" w:hAnsi="Arial" w:cs="Arial"/>
          <w:b/>
          <w:bCs/>
          <w:color w:val="231F20"/>
          <w:sz w:val="16"/>
          <w:szCs w:val="16"/>
        </w:rPr>
        <w:t>of</w:t>
      </w:r>
      <w:r>
        <w:rPr>
          <w:rFonts w:ascii="Arial" w:hAnsi="Arial" w:cs="Arial"/>
          <w:b/>
          <w:bCs/>
          <w:color w:val="231F20"/>
          <w:spacing w:val="-2"/>
          <w:sz w:val="16"/>
          <w:szCs w:val="16"/>
        </w:rPr>
        <w:t xml:space="preserve"> </w:t>
      </w:r>
      <w:r>
        <w:rPr>
          <w:rFonts w:ascii="Arial" w:hAnsi="Arial" w:cs="Arial"/>
          <w:b/>
          <w:bCs/>
          <w:color w:val="231F20"/>
          <w:sz w:val="16"/>
          <w:szCs w:val="16"/>
        </w:rPr>
        <w:t xml:space="preserve">Sexuality                </w:t>
      </w:r>
      <w:r>
        <w:rPr>
          <w:rFonts w:ascii="Arial" w:hAnsi="Arial" w:cs="Arial"/>
          <w:b/>
          <w:bCs/>
          <w:color w:val="231F20"/>
          <w:spacing w:val="17"/>
          <w:sz w:val="16"/>
          <w:szCs w:val="16"/>
        </w:rPr>
        <w:t xml:space="preserve"> </w:t>
      </w:r>
      <w:r>
        <w:rPr>
          <w:rFonts w:ascii="Arial" w:hAnsi="Arial" w:cs="Arial"/>
          <w:color w:val="231F20"/>
          <w:spacing w:val="-1"/>
          <w:sz w:val="16"/>
          <w:szCs w:val="16"/>
        </w:rPr>
        <w:t>Th</w:t>
      </w:r>
      <w:r>
        <w:rPr>
          <w:rFonts w:ascii="Arial" w:hAnsi="Arial" w:cs="Arial"/>
          <w:color w:val="231F20"/>
          <w:sz w:val="16"/>
          <w:szCs w:val="16"/>
        </w:rPr>
        <w:t>e</w:t>
      </w:r>
      <w:r>
        <w:rPr>
          <w:rFonts w:ascii="Arial" w:hAnsi="Arial" w:cs="Arial"/>
          <w:color w:val="231F20"/>
          <w:spacing w:val="-24"/>
          <w:sz w:val="16"/>
          <w:szCs w:val="16"/>
        </w:rPr>
        <w:t xml:space="preserve"> </w:t>
      </w:r>
      <w:r>
        <w:rPr>
          <w:rFonts w:ascii="Arial" w:hAnsi="Arial" w:cs="Arial"/>
          <w:color w:val="231F20"/>
          <w:spacing w:val="-1"/>
          <w:sz w:val="16"/>
          <w:szCs w:val="16"/>
        </w:rPr>
        <w:t>socia</w:t>
      </w:r>
      <w:r>
        <w:rPr>
          <w:rFonts w:ascii="Arial" w:hAnsi="Arial" w:cs="Arial"/>
          <w:color w:val="231F20"/>
          <w:sz w:val="16"/>
          <w:szCs w:val="16"/>
        </w:rPr>
        <w:t>l</w:t>
      </w:r>
      <w:r>
        <w:rPr>
          <w:rFonts w:ascii="Arial" w:hAnsi="Arial" w:cs="Arial"/>
          <w:color w:val="231F20"/>
          <w:spacing w:val="-24"/>
          <w:sz w:val="16"/>
          <w:szCs w:val="16"/>
        </w:rPr>
        <w:t xml:space="preserve"> </w:t>
      </w:r>
      <w:r>
        <w:rPr>
          <w:rFonts w:ascii="Arial" w:hAnsi="Arial" w:cs="Arial"/>
          <w:color w:val="231F20"/>
          <w:spacing w:val="-1"/>
          <w:sz w:val="16"/>
          <w:szCs w:val="16"/>
        </w:rPr>
        <w:t>constructio</w:t>
      </w:r>
      <w:r>
        <w:rPr>
          <w:rFonts w:ascii="Arial" w:hAnsi="Arial" w:cs="Arial"/>
          <w:color w:val="231F20"/>
          <w:sz w:val="16"/>
          <w:szCs w:val="16"/>
        </w:rPr>
        <w:t>n</w:t>
      </w:r>
      <w:r>
        <w:rPr>
          <w:rFonts w:ascii="Arial" w:hAnsi="Arial" w:cs="Arial"/>
          <w:color w:val="231F20"/>
          <w:spacing w:val="-24"/>
          <w:sz w:val="16"/>
          <w:szCs w:val="16"/>
        </w:rPr>
        <w:t xml:space="preserve"> </w:t>
      </w:r>
      <w:r>
        <w:rPr>
          <w:rFonts w:ascii="Arial" w:hAnsi="Arial" w:cs="Arial"/>
          <w:color w:val="231F20"/>
          <w:spacing w:val="-1"/>
          <w:sz w:val="16"/>
          <w:szCs w:val="16"/>
        </w:rPr>
        <w:t>o</w:t>
      </w:r>
      <w:r>
        <w:rPr>
          <w:rFonts w:ascii="Arial" w:hAnsi="Arial" w:cs="Arial"/>
          <w:color w:val="231F20"/>
          <w:sz w:val="16"/>
          <w:szCs w:val="16"/>
        </w:rPr>
        <w:t>f</w:t>
      </w:r>
      <w:r>
        <w:rPr>
          <w:rFonts w:ascii="Arial" w:hAnsi="Arial" w:cs="Arial"/>
          <w:color w:val="231F20"/>
          <w:spacing w:val="-24"/>
          <w:sz w:val="16"/>
          <w:szCs w:val="16"/>
        </w:rPr>
        <w:t xml:space="preserve"> </w:t>
      </w:r>
      <w:r>
        <w:rPr>
          <w:rFonts w:ascii="Arial" w:hAnsi="Arial" w:cs="Arial"/>
          <w:color w:val="231F20"/>
          <w:spacing w:val="-1"/>
          <w:sz w:val="16"/>
          <w:szCs w:val="16"/>
        </w:rPr>
        <w:t>sexualit</w:t>
      </w:r>
      <w:r>
        <w:rPr>
          <w:rFonts w:ascii="Arial" w:hAnsi="Arial" w:cs="Arial"/>
          <w:color w:val="231F20"/>
          <w:sz w:val="16"/>
          <w:szCs w:val="16"/>
        </w:rPr>
        <w:t>y</w:t>
      </w:r>
      <w:r>
        <w:rPr>
          <w:rFonts w:ascii="Arial" w:hAnsi="Arial" w:cs="Arial"/>
          <w:color w:val="231F20"/>
          <w:spacing w:val="-24"/>
          <w:sz w:val="16"/>
          <w:szCs w:val="16"/>
        </w:rPr>
        <w:t xml:space="preserve"> </w:t>
      </w:r>
      <w:r>
        <w:rPr>
          <w:rFonts w:ascii="Arial" w:hAnsi="Arial" w:cs="Arial"/>
          <w:color w:val="231F20"/>
          <w:spacing w:val="-1"/>
          <w:sz w:val="16"/>
          <w:szCs w:val="16"/>
        </w:rPr>
        <w:t>an</w:t>
      </w:r>
      <w:r>
        <w:rPr>
          <w:rFonts w:ascii="Arial" w:hAnsi="Arial" w:cs="Arial"/>
          <w:color w:val="231F20"/>
          <w:sz w:val="16"/>
          <w:szCs w:val="16"/>
        </w:rPr>
        <w:t>d</w:t>
      </w:r>
      <w:r>
        <w:rPr>
          <w:rFonts w:ascii="Arial" w:hAnsi="Arial" w:cs="Arial"/>
          <w:color w:val="231F20"/>
          <w:spacing w:val="-24"/>
          <w:sz w:val="16"/>
          <w:szCs w:val="16"/>
        </w:rPr>
        <w:t xml:space="preserve"> </w:t>
      </w:r>
      <w:r>
        <w:rPr>
          <w:rFonts w:ascii="Arial" w:hAnsi="Arial" w:cs="Arial"/>
          <w:color w:val="231F20"/>
          <w:spacing w:val="-1"/>
          <w:sz w:val="16"/>
          <w:szCs w:val="16"/>
        </w:rPr>
        <w:t>th</w:t>
      </w:r>
      <w:r>
        <w:rPr>
          <w:rFonts w:ascii="Arial" w:hAnsi="Arial" w:cs="Arial"/>
          <w:color w:val="231F20"/>
          <w:sz w:val="16"/>
          <w:szCs w:val="16"/>
        </w:rPr>
        <w:t>e</w:t>
      </w:r>
      <w:r>
        <w:rPr>
          <w:rFonts w:ascii="Arial" w:hAnsi="Arial" w:cs="Arial"/>
          <w:color w:val="231F20"/>
          <w:spacing w:val="-24"/>
          <w:sz w:val="16"/>
          <w:szCs w:val="16"/>
        </w:rPr>
        <w:t xml:space="preserve"> </w:t>
      </w:r>
      <w:r>
        <w:rPr>
          <w:rFonts w:ascii="Arial" w:hAnsi="Arial" w:cs="Arial"/>
          <w:color w:val="231F20"/>
          <w:spacing w:val="-1"/>
          <w:sz w:val="16"/>
          <w:szCs w:val="16"/>
        </w:rPr>
        <w:t>mora</w:t>
      </w:r>
      <w:r>
        <w:rPr>
          <w:rFonts w:ascii="Arial" w:hAnsi="Arial" w:cs="Arial"/>
          <w:color w:val="231F20"/>
          <w:sz w:val="16"/>
          <w:szCs w:val="16"/>
        </w:rPr>
        <w:t>l</w:t>
      </w:r>
      <w:r>
        <w:rPr>
          <w:rFonts w:ascii="Arial" w:hAnsi="Arial" w:cs="Arial"/>
          <w:color w:val="231F20"/>
          <w:spacing w:val="-24"/>
          <w:sz w:val="16"/>
          <w:szCs w:val="16"/>
        </w:rPr>
        <w:t xml:space="preserve"> </w:t>
      </w:r>
      <w:r>
        <w:rPr>
          <w:rFonts w:ascii="Arial" w:hAnsi="Arial" w:cs="Arial"/>
          <w:color w:val="231F20"/>
          <w:spacing w:val="-1"/>
          <w:sz w:val="16"/>
          <w:szCs w:val="16"/>
        </w:rPr>
        <w:t xml:space="preserve">and </w:t>
      </w:r>
      <w:r>
        <w:rPr>
          <w:rFonts w:ascii="Arial" w:hAnsi="Arial" w:cs="Arial"/>
          <w:color w:val="231F20"/>
          <w:sz w:val="16"/>
          <w:szCs w:val="16"/>
        </w:rPr>
        <w:t>political</w:t>
      </w:r>
      <w:r>
        <w:rPr>
          <w:rFonts w:ascii="Arial" w:hAnsi="Arial" w:cs="Arial"/>
          <w:color w:val="231F20"/>
          <w:spacing w:val="1"/>
          <w:sz w:val="16"/>
          <w:szCs w:val="16"/>
        </w:rPr>
        <w:t xml:space="preserve"> </w:t>
      </w:r>
      <w:r>
        <w:rPr>
          <w:rFonts w:ascii="Arial" w:hAnsi="Arial" w:cs="Arial"/>
          <w:color w:val="231F20"/>
          <w:sz w:val="16"/>
          <w:szCs w:val="16"/>
        </w:rPr>
        <w:t>controversies</w:t>
      </w:r>
      <w:r>
        <w:rPr>
          <w:rFonts w:ascii="Arial" w:hAnsi="Arial" w:cs="Arial"/>
          <w:color w:val="231F20"/>
          <w:spacing w:val="1"/>
          <w:sz w:val="16"/>
          <w:szCs w:val="16"/>
        </w:rPr>
        <w:t xml:space="preserve"> </w:t>
      </w:r>
      <w:r>
        <w:rPr>
          <w:rFonts w:ascii="Arial" w:hAnsi="Arial" w:cs="Arial"/>
          <w:color w:val="231F20"/>
          <w:sz w:val="16"/>
          <w:szCs w:val="16"/>
        </w:rPr>
        <w:t>that</w:t>
      </w:r>
      <w:r>
        <w:rPr>
          <w:rFonts w:ascii="Arial" w:hAnsi="Arial" w:cs="Arial"/>
          <w:color w:val="231F20"/>
          <w:spacing w:val="1"/>
          <w:sz w:val="16"/>
          <w:szCs w:val="16"/>
        </w:rPr>
        <w:t xml:space="preserve"> </w:t>
      </w:r>
      <w:r>
        <w:rPr>
          <w:rFonts w:ascii="Arial" w:hAnsi="Arial" w:cs="Arial"/>
          <w:color w:val="231F20"/>
          <w:sz w:val="16"/>
          <w:szCs w:val="16"/>
        </w:rPr>
        <w:t>surround</w:t>
      </w:r>
      <w:r>
        <w:rPr>
          <w:rFonts w:ascii="Arial" w:hAnsi="Arial" w:cs="Arial"/>
          <w:color w:val="231F20"/>
          <w:spacing w:val="1"/>
          <w:sz w:val="16"/>
          <w:szCs w:val="16"/>
        </w:rPr>
        <w:t xml:space="preserve"> </w:t>
      </w:r>
      <w:r>
        <w:rPr>
          <w:rFonts w:ascii="Arial" w:hAnsi="Arial" w:cs="Arial"/>
          <w:color w:val="231F20"/>
          <w:sz w:val="16"/>
          <w:szCs w:val="16"/>
        </w:rPr>
        <w:t>it.</w:t>
      </w:r>
      <w:r>
        <w:rPr>
          <w:rFonts w:ascii="Arial" w:hAnsi="Arial" w:cs="Arial"/>
          <w:color w:val="231F20"/>
          <w:spacing w:val="-2"/>
          <w:sz w:val="16"/>
          <w:szCs w:val="16"/>
        </w:rPr>
        <w:t xml:space="preserve"> </w:t>
      </w:r>
      <w:r>
        <w:rPr>
          <w:rFonts w:ascii="Arial" w:hAnsi="Arial" w:cs="Arial"/>
          <w:color w:val="231F20"/>
          <w:spacing w:val="-18"/>
          <w:sz w:val="16"/>
          <w:szCs w:val="16"/>
        </w:rPr>
        <w:t>T</w:t>
      </w:r>
      <w:r>
        <w:rPr>
          <w:rFonts w:ascii="Arial" w:hAnsi="Arial" w:cs="Arial"/>
          <w:color w:val="231F20"/>
          <w:sz w:val="16"/>
          <w:szCs w:val="16"/>
        </w:rPr>
        <w:t>opics</w:t>
      </w:r>
      <w:r>
        <w:rPr>
          <w:rFonts w:ascii="Arial" w:hAnsi="Arial" w:cs="Arial"/>
          <w:color w:val="231F20"/>
          <w:spacing w:val="1"/>
          <w:sz w:val="16"/>
          <w:szCs w:val="16"/>
        </w:rPr>
        <w:t xml:space="preserve"> </w:t>
      </w:r>
      <w:r>
        <w:rPr>
          <w:rFonts w:ascii="Arial" w:hAnsi="Arial" w:cs="Arial"/>
          <w:color w:val="231F20"/>
          <w:sz w:val="16"/>
          <w:szCs w:val="16"/>
        </w:rPr>
        <w:t>include</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history</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sexuality</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societ</w:t>
      </w:r>
      <w:r>
        <w:rPr>
          <w:rFonts w:ascii="Arial" w:hAnsi="Arial" w:cs="Arial"/>
          <w:color w:val="231F20"/>
          <w:spacing w:val="-12"/>
          <w:sz w:val="16"/>
          <w:szCs w:val="16"/>
        </w:rPr>
        <w:t>y</w:t>
      </w:r>
      <w:r>
        <w:rPr>
          <w:rFonts w:ascii="Arial" w:hAnsi="Arial" w:cs="Arial"/>
          <w:color w:val="231F20"/>
          <w:sz w:val="16"/>
          <w:szCs w:val="16"/>
        </w:rPr>
        <w:t>, reproduc- tion,</w:t>
      </w:r>
      <w:r>
        <w:rPr>
          <w:rFonts w:ascii="Arial" w:hAnsi="Arial" w:cs="Arial"/>
          <w:color w:val="231F20"/>
          <w:spacing w:val="-4"/>
          <w:sz w:val="16"/>
          <w:szCs w:val="16"/>
        </w:rPr>
        <w:t xml:space="preserve"> </w:t>
      </w:r>
      <w:r>
        <w:rPr>
          <w:rFonts w:ascii="Arial" w:hAnsi="Arial" w:cs="Arial"/>
          <w:color w:val="231F20"/>
          <w:sz w:val="16"/>
          <w:szCs w:val="16"/>
        </w:rPr>
        <w:t>sexual</w:t>
      </w:r>
      <w:r>
        <w:rPr>
          <w:rFonts w:ascii="Arial" w:hAnsi="Arial" w:cs="Arial"/>
          <w:color w:val="231F20"/>
          <w:spacing w:val="-4"/>
          <w:sz w:val="16"/>
          <w:szCs w:val="16"/>
        </w:rPr>
        <w:t xml:space="preserve"> </w:t>
      </w:r>
      <w:r>
        <w:rPr>
          <w:rFonts w:ascii="Arial" w:hAnsi="Arial" w:cs="Arial"/>
          <w:color w:val="231F20"/>
          <w:sz w:val="16"/>
          <w:szCs w:val="16"/>
        </w:rPr>
        <w:t>orientation,</w:t>
      </w:r>
      <w:r>
        <w:rPr>
          <w:rFonts w:ascii="Arial" w:hAnsi="Arial" w:cs="Arial"/>
          <w:color w:val="231F20"/>
          <w:spacing w:val="-4"/>
          <w:sz w:val="16"/>
          <w:szCs w:val="16"/>
        </w:rPr>
        <w:t xml:space="preserve"> </w:t>
      </w:r>
      <w:r>
        <w:rPr>
          <w:rFonts w:ascii="Arial" w:hAnsi="Arial" w:cs="Arial"/>
          <w:color w:val="231F20"/>
          <w:sz w:val="16"/>
          <w:szCs w:val="16"/>
        </w:rPr>
        <w:t>sexual</w:t>
      </w:r>
      <w:r>
        <w:rPr>
          <w:rFonts w:ascii="Arial" w:hAnsi="Arial" w:cs="Arial"/>
          <w:color w:val="231F20"/>
          <w:spacing w:val="-4"/>
          <w:sz w:val="16"/>
          <w:szCs w:val="16"/>
        </w:rPr>
        <w:t xml:space="preserve"> </w:t>
      </w:r>
      <w:r>
        <w:rPr>
          <w:rFonts w:ascii="Arial" w:hAnsi="Arial" w:cs="Arial"/>
          <w:color w:val="231F20"/>
          <w:sz w:val="16"/>
          <w:szCs w:val="16"/>
        </w:rPr>
        <w:t>violence,</w:t>
      </w:r>
      <w:r>
        <w:rPr>
          <w:rFonts w:ascii="Arial" w:hAnsi="Arial" w:cs="Arial"/>
          <w:color w:val="231F20"/>
          <w:spacing w:val="-4"/>
          <w:sz w:val="16"/>
          <w:szCs w:val="16"/>
        </w:rPr>
        <w:t xml:space="preserve"> </w:t>
      </w:r>
      <w:r>
        <w:rPr>
          <w:rFonts w:ascii="Arial" w:hAnsi="Arial" w:cs="Arial"/>
          <w:color w:val="231F20"/>
          <w:sz w:val="16"/>
          <w:szCs w:val="16"/>
        </w:rPr>
        <w:t>sexuality</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institutions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intersection</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sexuality with other social statuses. Cross listed as SOC 3313. Fall.</w:t>
      </w:r>
    </w:p>
    <w:p w14:paraId="052A1CCC" w14:textId="77777777" w:rsidR="00CF2B68" w:rsidRDefault="00CF2B68" w:rsidP="00CF2B68">
      <w:pPr>
        <w:widowControl w:val="0"/>
        <w:autoSpaceDE w:val="0"/>
        <w:autoSpaceDN w:val="0"/>
        <w:adjustRightInd w:val="0"/>
        <w:spacing w:after="0" w:line="170" w:lineRule="exact"/>
        <w:rPr>
          <w:rFonts w:ascii="Arial" w:hAnsi="Arial" w:cs="Arial"/>
          <w:color w:val="000000"/>
          <w:sz w:val="17"/>
          <w:szCs w:val="17"/>
        </w:rPr>
      </w:pPr>
    </w:p>
    <w:p w14:paraId="3B9F7602" w14:textId="77777777" w:rsidR="00CF2B68" w:rsidRDefault="00CF2B68" w:rsidP="00CF2B68">
      <w:pPr>
        <w:widowControl w:val="0"/>
        <w:autoSpaceDE w:val="0"/>
        <w:autoSpaceDN w:val="0"/>
        <w:adjustRightInd w:val="0"/>
        <w:spacing w:after="0" w:line="170" w:lineRule="exact"/>
        <w:ind w:left="460" w:right="72" w:hanging="360"/>
        <w:jc w:val="both"/>
        <w:rPr>
          <w:rFonts w:ascii="Arial" w:hAnsi="Arial" w:cs="Arial"/>
          <w:color w:val="000000"/>
          <w:sz w:val="16"/>
          <w:szCs w:val="16"/>
        </w:rPr>
      </w:pPr>
      <w:r>
        <w:rPr>
          <w:rFonts w:ascii="Arial" w:hAnsi="Arial" w:cs="Arial"/>
          <w:b/>
          <w:bCs/>
          <w:color w:val="231F20"/>
          <w:sz w:val="16"/>
          <w:szCs w:val="16"/>
        </w:rPr>
        <w:t>WGS</w:t>
      </w:r>
      <w:r>
        <w:rPr>
          <w:rFonts w:ascii="Arial" w:hAnsi="Arial" w:cs="Arial"/>
          <w:b/>
          <w:bCs/>
          <w:color w:val="231F20"/>
          <w:spacing w:val="-4"/>
          <w:sz w:val="16"/>
          <w:szCs w:val="16"/>
        </w:rPr>
        <w:t xml:space="preserve"> </w:t>
      </w:r>
      <w:r>
        <w:rPr>
          <w:rFonts w:ascii="Arial" w:hAnsi="Arial" w:cs="Arial"/>
          <w:b/>
          <w:bCs/>
          <w:color w:val="231F20"/>
          <w:sz w:val="16"/>
          <w:szCs w:val="16"/>
        </w:rPr>
        <w:t xml:space="preserve">3333.      </w:t>
      </w:r>
      <w:r>
        <w:rPr>
          <w:rFonts w:ascii="Arial" w:hAnsi="Arial" w:cs="Arial"/>
          <w:b/>
          <w:bCs/>
          <w:color w:val="231F20"/>
          <w:spacing w:val="34"/>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omen</w:t>
      </w:r>
      <w:r>
        <w:rPr>
          <w:rFonts w:ascii="Arial" w:hAnsi="Arial" w:cs="Arial"/>
          <w:b/>
          <w:bCs/>
          <w:color w:val="231F20"/>
          <w:spacing w:val="-6"/>
          <w:sz w:val="16"/>
          <w:szCs w:val="16"/>
        </w:rPr>
        <w:t>’</w:t>
      </w:r>
      <w:r>
        <w:rPr>
          <w:rFonts w:ascii="Arial" w:hAnsi="Arial" w:cs="Arial"/>
          <w:b/>
          <w:bCs/>
          <w:color w:val="231F20"/>
          <w:sz w:val="16"/>
          <w:szCs w:val="16"/>
        </w:rPr>
        <w:t>s</w:t>
      </w:r>
      <w:r>
        <w:rPr>
          <w:rFonts w:ascii="Arial" w:hAnsi="Arial" w:cs="Arial"/>
          <w:b/>
          <w:bCs/>
          <w:color w:val="231F20"/>
          <w:spacing w:val="3"/>
          <w:sz w:val="16"/>
          <w:szCs w:val="16"/>
        </w:rPr>
        <w:t xml:space="preserve"> </w:t>
      </w:r>
      <w:r>
        <w:rPr>
          <w:rFonts w:ascii="Arial" w:hAnsi="Arial" w:cs="Arial"/>
          <w:b/>
          <w:bCs/>
          <w:color w:val="231F20"/>
          <w:sz w:val="16"/>
          <w:szCs w:val="16"/>
        </w:rPr>
        <w:t>Health:</w:t>
      </w:r>
      <w:r>
        <w:rPr>
          <w:rFonts w:ascii="Arial" w:hAnsi="Arial" w:cs="Arial"/>
          <w:b/>
          <w:bCs/>
          <w:color w:val="231F20"/>
          <w:spacing w:val="9"/>
          <w:sz w:val="16"/>
          <w:szCs w:val="16"/>
        </w:rPr>
        <w:t xml:space="preserve"> </w:t>
      </w:r>
      <w:r>
        <w:rPr>
          <w:rFonts w:ascii="Arial" w:hAnsi="Arial" w:cs="Arial"/>
          <w:b/>
          <w:bCs/>
          <w:color w:val="231F20"/>
          <w:sz w:val="16"/>
          <w:szCs w:val="16"/>
        </w:rPr>
        <w:t>Past,</w:t>
      </w:r>
      <w:r>
        <w:rPr>
          <w:rFonts w:ascii="Arial" w:hAnsi="Arial" w:cs="Arial"/>
          <w:b/>
          <w:bCs/>
          <w:color w:val="231F20"/>
          <w:spacing w:val="9"/>
          <w:sz w:val="16"/>
          <w:szCs w:val="16"/>
        </w:rPr>
        <w:t xml:space="preserve"> </w:t>
      </w:r>
      <w:r>
        <w:rPr>
          <w:rFonts w:ascii="Arial" w:hAnsi="Arial" w:cs="Arial"/>
          <w:b/>
          <w:bCs/>
          <w:color w:val="231F20"/>
          <w:sz w:val="16"/>
          <w:szCs w:val="16"/>
        </w:rPr>
        <w:t>Present</w:t>
      </w:r>
      <w:r>
        <w:rPr>
          <w:rFonts w:ascii="Arial" w:hAnsi="Arial" w:cs="Arial"/>
          <w:b/>
          <w:bCs/>
          <w:color w:val="231F20"/>
          <w:spacing w:val="9"/>
          <w:sz w:val="16"/>
          <w:szCs w:val="16"/>
        </w:rPr>
        <w:t xml:space="preserve"> </w:t>
      </w:r>
      <w:r>
        <w:rPr>
          <w:rFonts w:ascii="Arial" w:hAnsi="Arial" w:cs="Arial"/>
          <w:b/>
          <w:bCs/>
          <w:color w:val="231F20"/>
          <w:sz w:val="16"/>
          <w:szCs w:val="16"/>
        </w:rPr>
        <w:t>and</w:t>
      </w:r>
      <w:r>
        <w:rPr>
          <w:rFonts w:ascii="Arial" w:hAnsi="Arial" w:cs="Arial"/>
          <w:b/>
          <w:bCs/>
          <w:color w:val="231F20"/>
          <w:spacing w:val="6"/>
          <w:sz w:val="16"/>
          <w:szCs w:val="16"/>
        </w:rPr>
        <w:t xml:space="preserve"> </w:t>
      </w:r>
      <w:r>
        <w:rPr>
          <w:rFonts w:ascii="Arial" w:hAnsi="Arial" w:cs="Arial"/>
          <w:b/>
          <w:bCs/>
          <w:color w:val="231F20"/>
          <w:sz w:val="16"/>
          <w:szCs w:val="16"/>
        </w:rPr>
        <w:t xml:space="preserve">Future    </w:t>
      </w:r>
      <w:r>
        <w:rPr>
          <w:rFonts w:ascii="Arial" w:hAnsi="Arial" w:cs="Arial"/>
          <w:b/>
          <w:bCs/>
          <w:color w:val="231F20"/>
          <w:spacing w:val="38"/>
          <w:sz w:val="16"/>
          <w:szCs w:val="16"/>
        </w:rPr>
        <w:t xml:space="preserve"> </w:t>
      </w:r>
      <w:r>
        <w:rPr>
          <w:rFonts w:ascii="Arial" w:hAnsi="Arial" w:cs="Arial"/>
          <w:color w:val="231F20"/>
          <w:sz w:val="16"/>
          <w:szCs w:val="16"/>
        </w:rPr>
        <w:t>Health</w:t>
      </w:r>
      <w:r>
        <w:rPr>
          <w:rFonts w:ascii="Arial" w:hAnsi="Arial" w:cs="Arial"/>
          <w:color w:val="231F20"/>
          <w:spacing w:val="9"/>
          <w:sz w:val="16"/>
          <w:szCs w:val="16"/>
        </w:rPr>
        <w:t xml:space="preserve"> </w:t>
      </w:r>
      <w:r>
        <w:rPr>
          <w:rFonts w:ascii="Arial" w:hAnsi="Arial" w:cs="Arial"/>
          <w:color w:val="231F20"/>
          <w:sz w:val="16"/>
          <w:szCs w:val="16"/>
        </w:rPr>
        <w:t>problems</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women</w:t>
      </w:r>
      <w:r>
        <w:rPr>
          <w:rFonts w:ascii="Arial" w:hAnsi="Arial" w:cs="Arial"/>
          <w:color w:val="231F20"/>
          <w:spacing w:val="9"/>
          <w:sz w:val="16"/>
          <w:szCs w:val="16"/>
        </w:rPr>
        <w:t xml:space="preserve"> </w:t>
      </w:r>
      <w:r>
        <w:rPr>
          <w:rFonts w:ascii="Arial" w:hAnsi="Arial" w:cs="Arial"/>
          <w:color w:val="231F20"/>
          <w:sz w:val="16"/>
          <w:szCs w:val="16"/>
        </w:rPr>
        <w:t>studied with</w:t>
      </w:r>
      <w:r>
        <w:rPr>
          <w:rFonts w:ascii="Arial" w:hAnsi="Arial" w:cs="Arial"/>
          <w:color w:val="231F20"/>
          <w:spacing w:val="-10"/>
          <w:sz w:val="16"/>
          <w:szCs w:val="16"/>
        </w:rPr>
        <w:t xml:space="preserve"> </w:t>
      </w:r>
      <w:r>
        <w:rPr>
          <w:rFonts w:ascii="Arial" w:hAnsi="Arial" w:cs="Arial"/>
          <w:color w:val="231F20"/>
          <w:sz w:val="16"/>
          <w:szCs w:val="16"/>
        </w:rPr>
        <w:t>both</w:t>
      </w:r>
      <w:r>
        <w:rPr>
          <w:rFonts w:ascii="Arial" w:hAnsi="Arial" w:cs="Arial"/>
          <w:color w:val="231F20"/>
          <w:spacing w:val="-10"/>
          <w:sz w:val="16"/>
          <w:szCs w:val="16"/>
        </w:rPr>
        <w:t xml:space="preserve"> </w:t>
      </w:r>
      <w:r>
        <w:rPr>
          <w:rFonts w:ascii="Arial" w:hAnsi="Arial" w:cs="Arial"/>
          <w:color w:val="231F20"/>
          <w:sz w:val="16"/>
          <w:szCs w:val="16"/>
        </w:rPr>
        <w:t>a</w:t>
      </w:r>
      <w:r>
        <w:rPr>
          <w:rFonts w:ascii="Arial" w:hAnsi="Arial" w:cs="Arial"/>
          <w:color w:val="231F20"/>
          <w:spacing w:val="-10"/>
          <w:sz w:val="16"/>
          <w:szCs w:val="16"/>
        </w:rPr>
        <w:t xml:space="preserve"> </w:t>
      </w:r>
      <w:r>
        <w:rPr>
          <w:rFonts w:ascii="Arial" w:hAnsi="Arial" w:cs="Arial"/>
          <w:color w:val="231F20"/>
          <w:sz w:val="16"/>
          <w:szCs w:val="16"/>
        </w:rPr>
        <w:t>traditional</w:t>
      </w:r>
      <w:r>
        <w:rPr>
          <w:rFonts w:ascii="Arial" w:hAnsi="Arial" w:cs="Arial"/>
          <w:color w:val="231F20"/>
          <w:spacing w:val="-10"/>
          <w:sz w:val="16"/>
          <w:szCs w:val="16"/>
        </w:rPr>
        <w:t xml:space="preserve"> </w:t>
      </w:r>
      <w:r>
        <w:rPr>
          <w:rFonts w:ascii="Arial" w:hAnsi="Arial" w:cs="Arial"/>
          <w:color w:val="231F20"/>
          <w:sz w:val="16"/>
          <w:szCs w:val="16"/>
        </w:rPr>
        <w:t>and</w:t>
      </w:r>
      <w:r>
        <w:rPr>
          <w:rFonts w:ascii="Arial" w:hAnsi="Arial" w:cs="Arial"/>
          <w:color w:val="231F20"/>
          <w:spacing w:val="-10"/>
          <w:sz w:val="16"/>
          <w:szCs w:val="16"/>
        </w:rPr>
        <w:t xml:space="preserve"> </w:t>
      </w:r>
      <w:r>
        <w:rPr>
          <w:rFonts w:ascii="Arial" w:hAnsi="Arial" w:cs="Arial"/>
          <w:color w:val="231F20"/>
          <w:sz w:val="16"/>
          <w:szCs w:val="16"/>
        </w:rPr>
        <w:t>contemporary</w:t>
      </w:r>
      <w:r>
        <w:rPr>
          <w:rFonts w:ascii="Arial" w:hAnsi="Arial" w:cs="Arial"/>
          <w:color w:val="231F20"/>
          <w:spacing w:val="-10"/>
          <w:sz w:val="16"/>
          <w:szCs w:val="16"/>
        </w:rPr>
        <w:t xml:space="preserve"> </w:t>
      </w:r>
      <w:r>
        <w:rPr>
          <w:rFonts w:ascii="Arial" w:hAnsi="Arial" w:cs="Arial"/>
          <w:color w:val="231F20"/>
          <w:sz w:val="16"/>
          <w:szCs w:val="16"/>
        </w:rPr>
        <w:t>focus.</w:t>
      </w:r>
      <w:r>
        <w:rPr>
          <w:rFonts w:ascii="Arial" w:hAnsi="Arial" w:cs="Arial"/>
          <w:color w:val="231F20"/>
          <w:spacing w:val="20"/>
          <w:sz w:val="16"/>
          <w:szCs w:val="16"/>
        </w:rPr>
        <w:t xml:space="preserve"> </w:t>
      </w:r>
      <w:r>
        <w:rPr>
          <w:rFonts w:ascii="Arial" w:hAnsi="Arial" w:cs="Arial"/>
          <w:color w:val="231F20"/>
          <w:sz w:val="16"/>
          <w:szCs w:val="16"/>
        </w:rPr>
        <w:t>Emphasis</w:t>
      </w:r>
      <w:r>
        <w:rPr>
          <w:rFonts w:ascii="Arial" w:hAnsi="Arial" w:cs="Arial"/>
          <w:color w:val="231F20"/>
          <w:spacing w:val="-10"/>
          <w:sz w:val="16"/>
          <w:szCs w:val="16"/>
        </w:rPr>
        <w:t xml:space="preserve"> </w:t>
      </w:r>
      <w:r>
        <w:rPr>
          <w:rFonts w:ascii="Arial" w:hAnsi="Arial" w:cs="Arial"/>
          <w:color w:val="231F20"/>
          <w:sz w:val="16"/>
          <w:szCs w:val="16"/>
        </w:rPr>
        <w:t>on</w:t>
      </w:r>
      <w:r>
        <w:rPr>
          <w:rFonts w:ascii="Arial" w:hAnsi="Arial" w:cs="Arial"/>
          <w:color w:val="231F20"/>
          <w:spacing w:val="-10"/>
          <w:sz w:val="16"/>
          <w:szCs w:val="16"/>
        </w:rPr>
        <w:t xml:space="preserve"> </w:t>
      </w:r>
      <w:r>
        <w:rPr>
          <w:rFonts w:ascii="Arial" w:hAnsi="Arial" w:cs="Arial"/>
          <w:color w:val="231F20"/>
          <w:sz w:val="16"/>
          <w:szCs w:val="16"/>
        </w:rPr>
        <w:t>current</w:t>
      </w:r>
      <w:r>
        <w:rPr>
          <w:rFonts w:ascii="Arial" w:hAnsi="Arial" w:cs="Arial"/>
          <w:color w:val="231F20"/>
          <w:spacing w:val="-10"/>
          <w:sz w:val="16"/>
          <w:szCs w:val="16"/>
        </w:rPr>
        <w:t xml:space="preserve"> </w:t>
      </w:r>
      <w:r>
        <w:rPr>
          <w:rFonts w:ascii="Arial" w:hAnsi="Arial" w:cs="Arial"/>
          <w:color w:val="231F20"/>
          <w:sz w:val="16"/>
          <w:szCs w:val="16"/>
        </w:rPr>
        <w:t>information</w:t>
      </w:r>
      <w:r>
        <w:rPr>
          <w:rFonts w:ascii="Arial" w:hAnsi="Arial" w:cs="Arial"/>
          <w:color w:val="231F20"/>
          <w:spacing w:val="-10"/>
          <w:sz w:val="16"/>
          <w:szCs w:val="16"/>
        </w:rPr>
        <w:t xml:space="preserve"> </w:t>
      </w:r>
      <w:r>
        <w:rPr>
          <w:rFonts w:ascii="Arial" w:hAnsi="Arial" w:cs="Arial"/>
          <w:color w:val="231F20"/>
          <w:sz w:val="16"/>
          <w:szCs w:val="16"/>
        </w:rPr>
        <w:t>needed</w:t>
      </w:r>
      <w:r>
        <w:rPr>
          <w:rFonts w:ascii="Arial" w:hAnsi="Arial" w:cs="Arial"/>
          <w:color w:val="231F20"/>
          <w:spacing w:val="-10"/>
          <w:sz w:val="16"/>
          <w:szCs w:val="16"/>
        </w:rPr>
        <w:t xml:space="preserve"> </w:t>
      </w:r>
      <w:r>
        <w:rPr>
          <w:rFonts w:ascii="Arial" w:hAnsi="Arial" w:cs="Arial"/>
          <w:color w:val="231F20"/>
          <w:sz w:val="16"/>
          <w:szCs w:val="16"/>
        </w:rPr>
        <w:t>by</w:t>
      </w:r>
      <w:r>
        <w:rPr>
          <w:rFonts w:ascii="Arial" w:hAnsi="Arial" w:cs="Arial"/>
          <w:color w:val="231F20"/>
          <w:spacing w:val="-10"/>
          <w:sz w:val="16"/>
          <w:szCs w:val="16"/>
        </w:rPr>
        <w:t xml:space="preserve"> </w:t>
      </w:r>
      <w:r>
        <w:rPr>
          <w:rFonts w:ascii="Arial" w:hAnsi="Arial" w:cs="Arial"/>
          <w:color w:val="231F20"/>
          <w:sz w:val="16"/>
          <w:szCs w:val="16"/>
        </w:rPr>
        <w:t>health professionals</w:t>
      </w:r>
      <w:r>
        <w:rPr>
          <w:rFonts w:ascii="Arial" w:hAnsi="Arial" w:cs="Arial"/>
          <w:color w:val="231F20"/>
          <w:spacing w:val="-9"/>
          <w:sz w:val="16"/>
          <w:szCs w:val="16"/>
        </w:rPr>
        <w:t xml:space="preserve"> </w:t>
      </w:r>
      <w:r>
        <w:rPr>
          <w:rFonts w:ascii="Arial" w:hAnsi="Arial" w:cs="Arial"/>
          <w:color w:val="231F20"/>
          <w:sz w:val="16"/>
          <w:szCs w:val="16"/>
        </w:rPr>
        <w:t>to</w:t>
      </w:r>
      <w:r>
        <w:rPr>
          <w:rFonts w:ascii="Arial" w:hAnsi="Arial" w:cs="Arial"/>
          <w:color w:val="231F20"/>
          <w:spacing w:val="-9"/>
          <w:sz w:val="16"/>
          <w:szCs w:val="16"/>
        </w:rPr>
        <w:t xml:space="preserve"> </w:t>
      </w:r>
      <w:r>
        <w:rPr>
          <w:rFonts w:ascii="Arial" w:hAnsi="Arial" w:cs="Arial"/>
          <w:color w:val="231F20"/>
          <w:sz w:val="16"/>
          <w:szCs w:val="16"/>
        </w:rPr>
        <w:t>help</w:t>
      </w:r>
      <w:r>
        <w:rPr>
          <w:rFonts w:ascii="Arial" w:hAnsi="Arial" w:cs="Arial"/>
          <w:color w:val="231F20"/>
          <w:spacing w:val="-9"/>
          <w:sz w:val="16"/>
          <w:szCs w:val="16"/>
        </w:rPr>
        <w:t xml:space="preserve"> </w:t>
      </w:r>
      <w:r>
        <w:rPr>
          <w:rFonts w:ascii="Arial" w:hAnsi="Arial" w:cs="Arial"/>
          <w:color w:val="231F20"/>
          <w:sz w:val="16"/>
          <w:szCs w:val="16"/>
        </w:rPr>
        <w:t>women</w:t>
      </w:r>
      <w:r>
        <w:rPr>
          <w:rFonts w:ascii="Arial" w:hAnsi="Arial" w:cs="Arial"/>
          <w:color w:val="231F20"/>
          <w:spacing w:val="-9"/>
          <w:sz w:val="16"/>
          <w:szCs w:val="16"/>
        </w:rPr>
        <w:t xml:space="preserve"> </w:t>
      </w:r>
      <w:r>
        <w:rPr>
          <w:rFonts w:ascii="Arial" w:hAnsi="Arial" w:cs="Arial"/>
          <w:color w:val="231F20"/>
          <w:sz w:val="16"/>
          <w:szCs w:val="16"/>
        </w:rPr>
        <w:t>achieve</w:t>
      </w:r>
      <w:r>
        <w:rPr>
          <w:rFonts w:ascii="Arial" w:hAnsi="Arial" w:cs="Arial"/>
          <w:color w:val="231F20"/>
          <w:spacing w:val="-9"/>
          <w:sz w:val="16"/>
          <w:szCs w:val="16"/>
        </w:rPr>
        <w:t xml:space="preserve"> </w:t>
      </w:r>
      <w:r>
        <w:rPr>
          <w:rFonts w:ascii="Arial" w:hAnsi="Arial" w:cs="Arial"/>
          <w:color w:val="231F20"/>
          <w:sz w:val="16"/>
          <w:szCs w:val="16"/>
        </w:rPr>
        <w:t>optimum</w:t>
      </w:r>
      <w:r>
        <w:rPr>
          <w:rFonts w:ascii="Arial" w:hAnsi="Arial" w:cs="Arial"/>
          <w:color w:val="231F20"/>
          <w:spacing w:val="-9"/>
          <w:sz w:val="16"/>
          <w:szCs w:val="16"/>
        </w:rPr>
        <w:t xml:space="preserve"> </w:t>
      </w:r>
      <w:r>
        <w:rPr>
          <w:rFonts w:ascii="Arial" w:hAnsi="Arial" w:cs="Arial"/>
          <w:color w:val="231F20"/>
          <w:sz w:val="16"/>
          <w:szCs w:val="16"/>
        </w:rPr>
        <w:t>wellness.</w:t>
      </w:r>
      <w:r>
        <w:rPr>
          <w:rFonts w:ascii="Arial" w:hAnsi="Arial" w:cs="Arial"/>
          <w:color w:val="231F20"/>
          <w:spacing w:val="26"/>
          <w:sz w:val="16"/>
          <w:szCs w:val="16"/>
        </w:rPr>
        <w:t xml:space="preserve"> </w:t>
      </w:r>
      <w:r>
        <w:rPr>
          <w:rFonts w:ascii="Arial" w:hAnsi="Arial" w:cs="Arial"/>
          <w:color w:val="231F20"/>
          <w:sz w:val="16"/>
          <w:szCs w:val="16"/>
        </w:rPr>
        <w:t>Prerequisites,</w:t>
      </w:r>
      <w:r>
        <w:rPr>
          <w:rFonts w:ascii="Arial" w:hAnsi="Arial" w:cs="Arial"/>
          <w:color w:val="231F20"/>
          <w:spacing w:val="-9"/>
          <w:sz w:val="16"/>
          <w:szCs w:val="16"/>
        </w:rPr>
        <w:t xml:space="preserve"> </w:t>
      </w:r>
      <w:r>
        <w:rPr>
          <w:rFonts w:ascii="Arial" w:hAnsi="Arial" w:cs="Arial"/>
          <w:color w:val="231F20"/>
          <w:sz w:val="16"/>
          <w:szCs w:val="16"/>
        </w:rPr>
        <w:t>Junior</w:t>
      </w:r>
      <w:r>
        <w:rPr>
          <w:rFonts w:ascii="Arial" w:hAnsi="Arial" w:cs="Arial"/>
          <w:color w:val="231F20"/>
          <w:spacing w:val="-9"/>
          <w:sz w:val="16"/>
          <w:szCs w:val="16"/>
        </w:rPr>
        <w:t xml:space="preserve"> </w:t>
      </w:r>
      <w:r>
        <w:rPr>
          <w:rFonts w:ascii="Arial" w:hAnsi="Arial" w:cs="Arial"/>
          <w:color w:val="231F20"/>
          <w:sz w:val="16"/>
          <w:szCs w:val="16"/>
        </w:rPr>
        <w:t>level</w:t>
      </w:r>
      <w:r>
        <w:rPr>
          <w:rFonts w:ascii="Arial" w:hAnsi="Arial" w:cs="Arial"/>
          <w:color w:val="231F20"/>
          <w:spacing w:val="-9"/>
          <w:sz w:val="16"/>
          <w:szCs w:val="16"/>
        </w:rPr>
        <w:t xml:space="preserve"> </w:t>
      </w:r>
      <w:r>
        <w:rPr>
          <w:rFonts w:ascii="Arial" w:hAnsi="Arial" w:cs="Arial"/>
          <w:color w:val="231F20"/>
          <w:sz w:val="16"/>
          <w:szCs w:val="16"/>
        </w:rPr>
        <w:t>nursing</w:t>
      </w:r>
      <w:r>
        <w:rPr>
          <w:rFonts w:ascii="Arial" w:hAnsi="Arial" w:cs="Arial"/>
          <w:color w:val="231F20"/>
          <w:spacing w:val="-9"/>
          <w:sz w:val="16"/>
          <w:szCs w:val="16"/>
        </w:rPr>
        <w:t xml:space="preserve"> </w:t>
      </w:r>
      <w:r>
        <w:rPr>
          <w:rFonts w:ascii="Arial" w:hAnsi="Arial" w:cs="Arial"/>
          <w:color w:val="231F20"/>
          <w:sz w:val="16"/>
          <w:szCs w:val="16"/>
        </w:rPr>
        <w:t>status or permission of instructo</w:t>
      </w:r>
      <w:r>
        <w:rPr>
          <w:rFonts w:ascii="Arial" w:hAnsi="Arial" w:cs="Arial"/>
          <w:color w:val="231F20"/>
          <w:spacing w:val="-9"/>
          <w:sz w:val="16"/>
          <w:szCs w:val="16"/>
        </w:rPr>
        <w:t>r</w:t>
      </w:r>
      <w:r>
        <w:rPr>
          <w:rFonts w:ascii="Arial" w:hAnsi="Arial" w:cs="Arial"/>
          <w:color w:val="231F20"/>
          <w:sz w:val="16"/>
          <w:szCs w:val="16"/>
        </w:rPr>
        <w:t>. Cross listed as NRS 3333. Fall, Summe</w:t>
      </w:r>
      <w:r>
        <w:rPr>
          <w:rFonts w:ascii="Arial" w:hAnsi="Arial" w:cs="Arial"/>
          <w:color w:val="231F20"/>
          <w:spacing w:val="-9"/>
          <w:sz w:val="16"/>
          <w:szCs w:val="16"/>
        </w:rPr>
        <w:t>r</w:t>
      </w:r>
      <w:r>
        <w:rPr>
          <w:rFonts w:ascii="Arial" w:hAnsi="Arial" w:cs="Arial"/>
          <w:color w:val="231F20"/>
          <w:sz w:val="16"/>
          <w:szCs w:val="16"/>
        </w:rPr>
        <w:t>.</w:t>
      </w:r>
    </w:p>
    <w:p w14:paraId="6F7EF188" w14:textId="77777777" w:rsidR="00CF2B68" w:rsidRDefault="00CF2B68" w:rsidP="00CF2B68">
      <w:pPr>
        <w:widowControl w:val="0"/>
        <w:autoSpaceDE w:val="0"/>
        <w:autoSpaceDN w:val="0"/>
        <w:adjustRightInd w:val="0"/>
        <w:spacing w:after="0" w:line="170" w:lineRule="exact"/>
        <w:rPr>
          <w:rFonts w:ascii="Arial" w:hAnsi="Arial" w:cs="Arial"/>
          <w:color w:val="000000"/>
          <w:sz w:val="17"/>
          <w:szCs w:val="17"/>
        </w:rPr>
      </w:pPr>
    </w:p>
    <w:p w14:paraId="7404E132" w14:textId="77777777" w:rsidR="00CF2B68" w:rsidRDefault="00CF2B68" w:rsidP="00CF2B68">
      <w:pPr>
        <w:widowControl w:val="0"/>
        <w:autoSpaceDE w:val="0"/>
        <w:autoSpaceDN w:val="0"/>
        <w:adjustRightInd w:val="0"/>
        <w:spacing w:after="0" w:line="170" w:lineRule="exact"/>
        <w:ind w:left="460" w:right="73" w:hanging="360"/>
        <w:jc w:val="both"/>
        <w:rPr>
          <w:rFonts w:ascii="Arial" w:hAnsi="Arial" w:cs="Arial"/>
          <w:color w:val="000000"/>
          <w:sz w:val="16"/>
          <w:szCs w:val="16"/>
        </w:rPr>
      </w:pPr>
      <w:r>
        <w:rPr>
          <w:rFonts w:ascii="Arial" w:hAnsi="Arial" w:cs="Arial"/>
          <w:b/>
          <w:bCs/>
          <w:color w:val="231F20"/>
          <w:sz w:val="16"/>
          <w:szCs w:val="16"/>
        </w:rPr>
        <w:t>WGS</w:t>
      </w:r>
      <w:r>
        <w:rPr>
          <w:rFonts w:ascii="Arial" w:hAnsi="Arial" w:cs="Arial"/>
          <w:b/>
          <w:bCs/>
          <w:color w:val="231F20"/>
          <w:spacing w:val="-4"/>
          <w:sz w:val="16"/>
          <w:szCs w:val="16"/>
        </w:rPr>
        <w:t xml:space="preserve"> </w:t>
      </w:r>
      <w:r>
        <w:rPr>
          <w:rFonts w:ascii="Arial" w:hAnsi="Arial" w:cs="Arial"/>
          <w:b/>
          <w:bCs/>
          <w:color w:val="231F20"/>
          <w:sz w:val="16"/>
          <w:szCs w:val="16"/>
        </w:rPr>
        <w:t xml:space="preserve">3373.     </w:t>
      </w:r>
      <w:r>
        <w:rPr>
          <w:rFonts w:ascii="Arial" w:hAnsi="Arial" w:cs="Arial"/>
          <w:b/>
          <w:bCs/>
          <w:color w:val="231F20"/>
          <w:spacing w:val="26"/>
          <w:sz w:val="16"/>
          <w:szCs w:val="16"/>
        </w:rPr>
        <w:t xml:space="preserve"> </w:t>
      </w:r>
      <w:r>
        <w:rPr>
          <w:rFonts w:ascii="Arial" w:hAnsi="Arial" w:cs="Arial"/>
          <w:b/>
          <w:bCs/>
          <w:color w:val="231F20"/>
          <w:sz w:val="16"/>
          <w:szCs w:val="16"/>
        </w:rPr>
        <w:t>Gender</w:t>
      </w:r>
      <w:r>
        <w:rPr>
          <w:rFonts w:ascii="Arial" w:hAnsi="Arial" w:cs="Arial"/>
          <w:b/>
          <w:bCs/>
          <w:color w:val="231F20"/>
          <w:spacing w:val="-6"/>
          <w:sz w:val="16"/>
          <w:szCs w:val="16"/>
        </w:rPr>
        <w:t xml:space="preserve"> </w:t>
      </w:r>
      <w:r>
        <w:rPr>
          <w:rFonts w:ascii="Arial" w:hAnsi="Arial" w:cs="Arial"/>
          <w:b/>
          <w:bCs/>
          <w:color w:val="231F20"/>
          <w:sz w:val="16"/>
          <w:szCs w:val="16"/>
        </w:rPr>
        <w:t xml:space="preserve">Communication       </w:t>
      </w:r>
      <w:r>
        <w:rPr>
          <w:rFonts w:ascii="Arial" w:hAnsi="Arial" w:cs="Arial"/>
          <w:b/>
          <w:bCs/>
          <w:color w:val="231F20"/>
          <w:spacing w:val="10"/>
          <w:sz w:val="16"/>
          <w:szCs w:val="16"/>
        </w:rPr>
        <w:t xml:space="preserve"> </w:t>
      </w:r>
      <w:r>
        <w:rPr>
          <w:rFonts w:ascii="Arial" w:hAnsi="Arial" w:cs="Arial"/>
          <w:color w:val="231F20"/>
          <w:sz w:val="16"/>
          <w:szCs w:val="16"/>
        </w:rPr>
        <w:t>Study</w:t>
      </w:r>
      <w:r>
        <w:rPr>
          <w:rFonts w:ascii="Arial" w:hAnsi="Arial" w:cs="Arial"/>
          <w:color w:val="231F20"/>
          <w:spacing w:val="18"/>
          <w:sz w:val="16"/>
          <w:szCs w:val="16"/>
        </w:rPr>
        <w:t xml:space="preserve"> </w:t>
      </w:r>
      <w:r>
        <w:rPr>
          <w:rFonts w:ascii="Arial" w:hAnsi="Arial" w:cs="Arial"/>
          <w:color w:val="231F20"/>
          <w:sz w:val="16"/>
          <w:szCs w:val="16"/>
        </w:rPr>
        <w:t>of</w:t>
      </w:r>
      <w:r>
        <w:rPr>
          <w:rFonts w:ascii="Arial" w:hAnsi="Arial" w:cs="Arial"/>
          <w:color w:val="231F20"/>
          <w:spacing w:val="18"/>
          <w:sz w:val="16"/>
          <w:szCs w:val="16"/>
        </w:rPr>
        <w:t xml:space="preserve"> </w:t>
      </w:r>
      <w:r>
        <w:rPr>
          <w:rFonts w:ascii="Arial" w:hAnsi="Arial" w:cs="Arial"/>
          <w:color w:val="231F20"/>
          <w:sz w:val="16"/>
          <w:szCs w:val="16"/>
        </w:rPr>
        <w:t>the</w:t>
      </w:r>
      <w:r>
        <w:rPr>
          <w:rFonts w:ascii="Arial" w:hAnsi="Arial" w:cs="Arial"/>
          <w:color w:val="231F20"/>
          <w:spacing w:val="18"/>
          <w:sz w:val="16"/>
          <w:szCs w:val="16"/>
        </w:rPr>
        <w:t xml:space="preserve"> </w:t>
      </w:r>
      <w:r>
        <w:rPr>
          <w:rFonts w:ascii="Arial" w:hAnsi="Arial" w:cs="Arial"/>
          <w:color w:val="231F20"/>
          <w:sz w:val="16"/>
          <w:szCs w:val="16"/>
        </w:rPr>
        <w:t>interrelationship</w:t>
      </w:r>
      <w:r>
        <w:rPr>
          <w:rFonts w:ascii="Arial" w:hAnsi="Arial" w:cs="Arial"/>
          <w:color w:val="231F20"/>
          <w:spacing w:val="18"/>
          <w:sz w:val="16"/>
          <w:szCs w:val="16"/>
        </w:rPr>
        <w:t xml:space="preserve"> </w:t>
      </w:r>
      <w:r>
        <w:rPr>
          <w:rFonts w:ascii="Arial" w:hAnsi="Arial" w:cs="Arial"/>
          <w:color w:val="231F20"/>
          <w:sz w:val="16"/>
          <w:szCs w:val="16"/>
        </w:rPr>
        <w:t>between</w:t>
      </w:r>
      <w:r>
        <w:rPr>
          <w:rFonts w:ascii="Arial" w:hAnsi="Arial" w:cs="Arial"/>
          <w:color w:val="231F20"/>
          <w:spacing w:val="18"/>
          <w:sz w:val="16"/>
          <w:szCs w:val="16"/>
        </w:rPr>
        <w:t xml:space="preserve"> </w:t>
      </w:r>
      <w:r>
        <w:rPr>
          <w:rFonts w:ascii="Arial" w:hAnsi="Arial" w:cs="Arial"/>
          <w:color w:val="231F20"/>
          <w:sz w:val="16"/>
          <w:szCs w:val="16"/>
        </w:rPr>
        <w:t>communication and gender in various contexts. Cross listed as COMS 3373. Spring, odd.</w:t>
      </w:r>
    </w:p>
    <w:p w14:paraId="7A401F7D" w14:textId="77777777" w:rsidR="00CF2B68" w:rsidRDefault="00CF2B68" w:rsidP="00CF2B68">
      <w:pPr>
        <w:widowControl w:val="0"/>
        <w:autoSpaceDE w:val="0"/>
        <w:autoSpaceDN w:val="0"/>
        <w:adjustRightInd w:val="0"/>
        <w:spacing w:before="6" w:after="0" w:line="150" w:lineRule="exact"/>
        <w:rPr>
          <w:rFonts w:ascii="Arial" w:hAnsi="Arial" w:cs="Arial"/>
          <w:color w:val="000000"/>
          <w:sz w:val="15"/>
          <w:szCs w:val="15"/>
        </w:rPr>
      </w:pPr>
    </w:p>
    <w:p w14:paraId="09050702" w14:textId="77777777" w:rsidR="00CF2B68" w:rsidRDefault="00CF2B68" w:rsidP="00CF2B68">
      <w:pPr>
        <w:widowControl w:val="0"/>
        <w:tabs>
          <w:tab w:val="left" w:pos="1260"/>
          <w:tab w:val="left" w:pos="388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WGS</w:t>
      </w:r>
      <w:r>
        <w:rPr>
          <w:rFonts w:ascii="Arial" w:hAnsi="Arial" w:cs="Arial"/>
          <w:b/>
          <w:bCs/>
          <w:color w:val="231F20"/>
          <w:spacing w:val="-4"/>
          <w:sz w:val="16"/>
          <w:szCs w:val="16"/>
        </w:rPr>
        <w:t xml:space="preserve"> </w:t>
      </w:r>
      <w:r>
        <w:rPr>
          <w:rFonts w:ascii="Arial" w:hAnsi="Arial" w:cs="Arial"/>
          <w:b/>
          <w:bCs/>
          <w:color w:val="231F20"/>
          <w:sz w:val="16"/>
          <w:szCs w:val="16"/>
        </w:rPr>
        <w:t>3693.</w:t>
      </w:r>
      <w:r>
        <w:rPr>
          <w:rFonts w:ascii="Arial" w:hAnsi="Arial" w:cs="Arial"/>
          <w:b/>
          <w:bCs/>
          <w:color w:val="231F20"/>
          <w:sz w:val="16"/>
          <w:szCs w:val="16"/>
        </w:rPr>
        <w:tab/>
        <w:t>United</w:t>
      </w:r>
      <w:r>
        <w:rPr>
          <w:rFonts w:ascii="Arial" w:hAnsi="Arial" w:cs="Arial"/>
          <w:b/>
          <w:bCs/>
          <w:color w:val="231F20"/>
          <w:spacing w:val="-1"/>
          <w:sz w:val="16"/>
          <w:szCs w:val="16"/>
        </w:rPr>
        <w:t xml:space="preserve"> </w:t>
      </w:r>
      <w:r>
        <w:rPr>
          <w:rFonts w:ascii="Arial" w:hAnsi="Arial" w:cs="Arial"/>
          <w:b/>
          <w:bCs/>
          <w:color w:val="231F20"/>
          <w:sz w:val="16"/>
          <w:szCs w:val="16"/>
        </w:rPr>
        <w:t>States</w:t>
      </w:r>
      <w:r>
        <w:rPr>
          <w:rFonts w:ascii="Arial" w:hAnsi="Arial" w:cs="Arial"/>
          <w:b/>
          <w:bCs/>
          <w:color w:val="231F20"/>
          <w:spacing w:val="4"/>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omen</w:t>
      </w:r>
      <w:r>
        <w:rPr>
          <w:rFonts w:ascii="Arial" w:hAnsi="Arial" w:cs="Arial"/>
          <w:b/>
          <w:bCs/>
          <w:color w:val="231F20"/>
          <w:spacing w:val="-6"/>
          <w:sz w:val="16"/>
          <w:szCs w:val="16"/>
        </w:rPr>
        <w:t>’</w:t>
      </w:r>
      <w:r>
        <w:rPr>
          <w:rFonts w:ascii="Arial" w:hAnsi="Arial" w:cs="Arial"/>
          <w:b/>
          <w:bCs/>
          <w:color w:val="231F20"/>
          <w:sz w:val="16"/>
          <w:szCs w:val="16"/>
        </w:rPr>
        <w:t>s</w:t>
      </w:r>
      <w:r>
        <w:rPr>
          <w:rFonts w:ascii="Arial" w:hAnsi="Arial" w:cs="Arial"/>
          <w:b/>
          <w:bCs/>
          <w:color w:val="231F20"/>
          <w:spacing w:val="-2"/>
          <w:sz w:val="16"/>
          <w:szCs w:val="16"/>
        </w:rPr>
        <w:t xml:space="preserve"> </w:t>
      </w:r>
      <w:r>
        <w:rPr>
          <w:rFonts w:ascii="Arial" w:hAnsi="Arial" w:cs="Arial"/>
          <w:b/>
          <w:bCs/>
          <w:color w:val="231F20"/>
          <w:sz w:val="16"/>
          <w:szCs w:val="16"/>
        </w:rPr>
        <w:t>History</w:t>
      </w:r>
      <w:r>
        <w:rPr>
          <w:rFonts w:ascii="Arial" w:hAnsi="Arial" w:cs="Arial"/>
          <w:b/>
          <w:bCs/>
          <w:color w:val="231F20"/>
          <w:sz w:val="16"/>
          <w:szCs w:val="16"/>
        </w:rPr>
        <w:tab/>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role</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women</w:t>
      </w:r>
      <w:r>
        <w:rPr>
          <w:rFonts w:ascii="Arial" w:hAnsi="Arial" w:cs="Arial"/>
          <w:color w:val="231F20"/>
          <w:spacing w:val="4"/>
          <w:sz w:val="16"/>
          <w:szCs w:val="16"/>
        </w:rPr>
        <w:t xml:space="preserve"> </w:t>
      </w:r>
      <w:r>
        <w:rPr>
          <w:rFonts w:ascii="Arial" w:hAnsi="Arial" w:cs="Arial"/>
          <w:color w:val="231F20"/>
          <w:sz w:val="16"/>
          <w:szCs w:val="16"/>
        </w:rPr>
        <w:t>in</w:t>
      </w:r>
      <w:r>
        <w:rPr>
          <w:rFonts w:ascii="Arial" w:hAnsi="Arial" w:cs="Arial"/>
          <w:color w:val="231F20"/>
          <w:spacing w:val="4"/>
          <w:sz w:val="16"/>
          <w:szCs w:val="16"/>
        </w:rPr>
        <w:t xml:space="preserve"> </w:t>
      </w:r>
      <w:r>
        <w:rPr>
          <w:rFonts w:ascii="Arial" w:hAnsi="Arial" w:cs="Arial"/>
          <w:color w:val="231F20"/>
          <w:sz w:val="16"/>
          <w:szCs w:val="16"/>
        </w:rPr>
        <w:t>United</w:t>
      </w:r>
      <w:r>
        <w:rPr>
          <w:rFonts w:ascii="Arial" w:hAnsi="Arial" w:cs="Arial"/>
          <w:color w:val="231F20"/>
          <w:spacing w:val="4"/>
          <w:sz w:val="16"/>
          <w:szCs w:val="16"/>
        </w:rPr>
        <w:t xml:space="preserve"> </w:t>
      </w:r>
      <w:r>
        <w:rPr>
          <w:rFonts w:ascii="Arial" w:hAnsi="Arial" w:cs="Arial"/>
          <w:color w:val="231F20"/>
          <w:sz w:val="16"/>
          <w:szCs w:val="16"/>
        </w:rPr>
        <w:t>States</w:t>
      </w:r>
      <w:r>
        <w:rPr>
          <w:rFonts w:ascii="Arial" w:hAnsi="Arial" w:cs="Arial"/>
          <w:color w:val="231F20"/>
          <w:spacing w:val="4"/>
          <w:sz w:val="16"/>
          <w:szCs w:val="16"/>
        </w:rPr>
        <w:t xml:space="preserve"> </w:t>
      </w:r>
      <w:r>
        <w:rPr>
          <w:rFonts w:ascii="Arial" w:hAnsi="Arial" w:cs="Arial"/>
          <w:color w:val="231F20"/>
          <w:sz w:val="16"/>
          <w:szCs w:val="16"/>
        </w:rPr>
        <w:t>history</w:t>
      </w:r>
      <w:r>
        <w:rPr>
          <w:rFonts w:ascii="Arial" w:hAnsi="Arial" w:cs="Arial"/>
          <w:color w:val="231F20"/>
          <w:spacing w:val="4"/>
          <w:sz w:val="16"/>
          <w:szCs w:val="16"/>
        </w:rPr>
        <w:t xml:space="preserve"> </w:t>
      </w:r>
      <w:r>
        <w:rPr>
          <w:rFonts w:ascii="Arial" w:hAnsi="Arial" w:cs="Arial"/>
          <w:color w:val="231F20"/>
          <w:sz w:val="16"/>
          <w:szCs w:val="16"/>
        </w:rPr>
        <w:t>from</w:t>
      </w:r>
    </w:p>
    <w:p w14:paraId="20EA904D" w14:textId="77777777" w:rsidR="00CF2B68" w:rsidRDefault="00CF2B68" w:rsidP="00CF2B68">
      <w:pPr>
        <w:widowControl w:val="0"/>
        <w:autoSpaceDE w:val="0"/>
        <w:autoSpaceDN w:val="0"/>
        <w:adjustRightInd w:val="0"/>
        <w:spacing w:after="0" w:line="170" w:lineRule="exact"/>
        <w:ind w:left="460" w:right="-20"/>
        <w:rPr>
          <w:rFonts w:ascii="Arial" w:hAnsi="Arial" w:cs="Arial"/>
          <w:color w:val="000000"/>
          <w:sz w:val="16"/>
          <w:szCs w:val="16"/>
        </w:rPr>
      </w:pPr>
      <w:r>
        <w:rPr>
          <w:rFonts w:ascii="Arial" w:hAnsi="Arial" w:cs="Arial"/>
          <w:color w:val="231F20"/>
          <w:sz w:val="16"/>
          <w:szCs w:val="16"/>
        </w:rPr>
        <w:t>1600 to the present. Cross listed as HIST</w:t>
      </w:r>
      <w:r>
        <w:rPr>
          <w:rFonts w:ascii="Arial" w:hAnsi="Arial" w:cs="Arial"/>
          <w:color w:val="231F20"/>
          <w:spacing w:val="-3"/>
          <w:sz w:val="16"/>
          <w:szCs w:val="16"/>
        </w:rPr>
        <w:t xml:space="preserve"> </w:t>
      </w:r>
      <w:r>
        <w:rPr>
          <w:rFonts w:ascii="Arial" w:hAnsi="Arial" w:cs="Arial"/>
          <w:color w:val="231F20"/>
          <w:sz w:val="16"/>
          <w:szCs w:val="16"/>
        </w:rPr>
        <w:t>3693. Spring, odd.</w:t>
      </w:r>
    </w:p>
    <w:p w14:paraId="61AE92C4" w14:textId="77777777" w:rsidR="00CF2B68" w:rsidRDefault="00CF2B68" w:rsidP="00CF2B68">
      <w:pPr>
        <w:widowControl w:val="0"/>
        <w:autoSpaceDE w:val="0"/>
        <w:autoSpaceDN w:val="0"/>
        <w:adjustRightInd w:val="0"/>
        <w:spacing w:before="3" w:after="0" w:line="170" w:lineRule="exact"/>
        <w:rPr>
          <w:rFonts w:ascii="Arial" w:hAnsi="Arial" w:cs="Arial"/>
          <w:color w:val="000000"/>
          <w:sz w:val="17"/>
          <w:szCs w:val="17"/>
        </w:rPr>
      </w:pPr>
    </w:p>
    <w:p w14:paraId="01415D45" w14:textId="77777777" w:rsidR="00CF2B68" w:rsidRDefault="00CF2B68" w:rsidP="00CF2B68">
      <w:pPr>
        <w:widowControl w:val="0"/>
        <w:autoSpaceDE w:val="0"/>
        <w:autoSpaceDN w:val="0"/>
        <w:adjustRightInd w:val="0"/>
        <w:spacing w:after="0" w:line="228" w:lineRule="auto"/>
        <w:ind w:left="460" w:right="72" w:hanging="360"/>
        <w:jc w:val="both"/>
        <w:rPr>
          <w:rFonts w:ascii="Arial" w:hAnsi="Arial" w:cs="Arial"/>
          <w:color w:val="000000"/>
          <w:sz w:val="16"/>
          <w:szCs w:val="16"/>
        </w:rPr>
      </w:pPr>
      <w:r>
        <w:rPr>
          <w:rFonts w:ascii="Arial" w:hAnsi="Arial" w:cs="Arial"/>
          <w:b/>
          <w:bCs/>
          <w:color w:val="231F20"/>
          <w:sz w:val="16"/>
          <w:szCs w:val="16"/>
        </w:rPr>
        <w:t>WGS</w:t>
      </w:r>
      <w:r>
        <w:rPr>
          <w:rFonts w:ascii="Arial" w:hAnsi="Arial" w:cs="Arial"/>
          <w:b/>
          <w:bCs/>
          <w:color w:val="231F20"/>
          <w:spacing w:val="-4"/>
          <w:sz w:val="16"/>
          <w:szCs w:val="16"/>
        </w:rPr>
        <w:t xml:space="preserve"> </w:t>
      </w:r>
      <w:r>
        <w:rPr>
          <w:rFonts w:ascii="Arial" w:hAnsi="Arial" w:cs="Arial"/>
          <w:b/>
          <w:bCs/>
          <w:color w:val="231F20"/>
          <w:sz w:val="16"/>
          <w:szCs w:val="16"/>
        </w:rPr>
        <w:t xml:space="preserve">3773.      </w:t>
      </w:r>
      <w:r>
        <w:rPr>
          <w:rFonts w:ascii="Arial" w:hAnsi="Arial" w:cs="Arial"/>
          <w:b/>
          <w:bCs/>
          <w:color w:val="231F20"/>
          <w:spacing w:val="26"/>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opics</w:t>
      </w:r>
      <w:r>
        <w:rPr>
          <w:rFonts w:ascii="Arial" w:hAnsi="Arial" w:cs="Arial"/>
          <w:b/>
          <w:bCs/>
          <w:color w:val="231F20"/>
          <w:spacing w:val="-5"/>
          <w:sz w:val="16"/>
          <w:szCs w:val="16"/>
        </w:rPr>
        <w:t xml:space="preserve"> </w:t>
      </w:r>
      <w:r>
        <w:rPr>
          <w:rFonts w:ascii="Arial" w:hAnsi="Arial" w:cs="Arial"/>
          <w:b/>
          <w:bCs/>
          <w:color w:val="231F20"/>
          <w:sz w:val="16"/>
          <w:szCs w:val="16"/>
        </w:rPr>
        <w:t>in</w:t>
      </w:r>
      <w:r>
        <w:rPr>
          <w:rFonts w:ascii="Arial" w:hAnsi="Arial" w:cs="Arial"/>
          <w:b/>
          <w:bCs/>
          <w:color w:val="231F20"/>
          <w:spacing w:val="-1"/>
          <w:sz w:val="16"/>
          <w:szCs w:val="16"/>
        </w:rPr>
        <w:t xml:space="preserve"> </w:t>
      </w:r>
      <w:r>
        <w:rPr>
          <w:rFonts w:ascii="Arial" w:hAnsi="Arial" w:cs="Arial"/>
          <w:b/>
          <w:bCs/>
          <w:color w:val="231F20"/>
          <w:sz w:val="16"/>
          <w:szCs w:val="16"/>
        </w:rPr>
        <w:t>Feminist</w:t>
      </w:r>
      <w:r>
        <w:rPr>
          <w:rFonts w:ascii="Arial" w:hAnsi="Arial" w:cs="Arial"/>
          <w:b/>
          <w:bCs/>
          <w:color w:val="231F20"/>
          <w:spacing w:val="-7"/>
          <w:sz w:val="16"/>
          <w:szCs w:val="16"/>
        </w:rPr>
        <w:t xml:space="preserve"> </w:t>
      </w:r>
      <w:r>
        <w:rPr>
          <w:rFonts w:ascii="Arial" w:hAnsi="Arial" w:cs="Arial"/>
          <w:b/>
          <w:bCs/>
          <w:color w:val="231F20"/>
          <w:sz w:val="16"/>
          <w:szCs w:val="16"/>
        </w:rPr>
        <w:t xml:space="preserve">Philosophy           </w:t>
      </w:r>
      <w:r>
        <w:rPr>
          <w:rFonts w:ascii="Arial" w:hAnsi="Arial" w:cs="Arial"/>
          <w:b/>
          <w:bCs/>
          <w:color w:val="231F20"/>
          <w:spacing w:val="26"/>
          <w:sz w:val="16"/>
          <w:szCs w:val="16"/>
        </w:rPr>
        <w:t xml:space="preserve"> </w:t>
      </w:r>
      <w:r>
        <w:rPr>
          <w:rFonts w:ascii="Arial" w:hAnsi="Arial" w:cs="Arial"/>
          <w:color w:val="231F20"/>
          <w:spacing w:val="-18"/>
          <w:sz w:val="16"/>
          <w:szCs w:val="16"/>
        </w:rPr>
        <w:t>T</w:t>
      </w:r>
      <w:r>
        <w:rPr>
          <w:rFonts w:ascii="Arial" w:hAnsi="Arial" w:cs="Arial"/>
          <w:color w:val="231F20"/>
          <w:sz w:val="16"/>
          <w:szCs w:val="16"/>
        </w:rPr>
        <w:t>opics</w:t>
      </w:r>
      <w:r>
        <w:rPr>
          <w:rFonts w:ascii="Arial" w:hAnsi="Arial" w:cs="Arial"/>
          <w:color w:val="231F20"/>
          <w:spacing w:val="-10"/>
          <w:sz w:val="16"/>
          <w:szCs w:val="16"/>
        </w:rPr>
        <w:t xml:space="preserve"> </w:t>
      </w:r>
      <w:r>
        <w:rPr>
          <w:rFonts w:ascii="Arial" w:hAnsi="Arial" w:cs="Arial"/>
          <w:color w:val="231F20"/>
          <w:sz w:val="16"/>
          <w:szCs w:val="16"/>
        </w:rPr>
        <w:t>include,</w:t>
      </w:r>
      <w:r>
        <w:rPr>
          <w:rFonts w:ascii="Arial" w:hAnsi="Arial" w:cs="Arial"/>
          <w:color w:val="231F20"/>
          <w:spacing w:val="-10"/>
          <w:sz w:val="16"/>
          <w:szCs w:val="16"/>
        </w:rPr>
        <w:t xml:space="preserve"> </w:t>
      </w:r>
      <w:r>
        <w:rPr>
          <w:rFonts w:ascii="Arial" w:hAnsi="Arial" w:cs="Arial"/>
          <w:color w:val="231F20"/>
          <w:sz w:val="16"/>
          <w:szCs w:val="16"/>
        </w:rPr>
        <w:t>but</w:t>
      </w:r>
      <w:r>
        <w:rPr>
          <w:rFonts w:ascii="Arial" w:hAnsi="Arial" w:cs="Arial"/>
          <w:color w:val="231F20"/>
          <w:spacing w:val="-10"/>
          <w:sz w:val="16"/>
          <w:szCs w:val="16"/>
        </w:rPr>
        <w:t xml:space="preserve"> </w:t>
      </w:r>
      <w:r>
        <w:rPr>
          <w:rFonts w:ascii="Arial" w:hAnsi="Arial" w:cs="Arial"/>
          <w:color w:val="231F20"/>
          <w:sz w:val="16"/>
          <w:szCs w:val="16"/>
        </w:rPr>
        <w:t>are</w:t>
      </w:r>
      <w:r>
        <w:rPr>
          <w:rFonts w:ascii="Arial" w:hAnsi="Arial" w:cs="Arial"/>
          <w:color w:val="231F20"/>
          <w:spacing w:val="-10"/>
          <w:sz w:val="16"/>
          <w:szCs w:val="16"/>
        </w:rPr>
        <w:t xml:space="preserve"> </w:t>
      </w:r>
      <w:r>
        <w:rPr>
          <w:rFonts w:ascii="Arial" w:hAnsi="Arial" w:cs="Arial"/>
          <w:color w:val="231F20"/>
          <w:sz w:val="16"/>
          <w:szCs w:val="16"/>
        </w:rPr>
        <w:t>not</w:t>
      </w:r>
      <w:r>
        <w:rPr>
          <w:rFonts w:ascii="Arial" w:hAnsi="Arial" w:cs="Arial"/>
          <w:color w:val="231F20"/>
          <w:spacing w:val="-10"/>
          <w:sz w:val="16"/>
          <w:szCs w:val="16"/>
        </w:rPr>
        <w:t xml:space="preserve"> </w:t>
      </w:r>
      <w:r>
        <w:rPr>
          <w:rFonts w:ascii="Arial" w:hAnsi="Arial" w:cs="Arial"/>
          <w:color w:val="231F20"/>
          <w:sz w:val="16"/>
          <w:szCs w:val="16"/>
        </w:rPr>
        <w:t>limited</w:t>
      </w:r>
      <w:r>
        <w:rPr>
          <w:rFonts w:ascii="Arial" w:hAnsi="Arial" w:cs="Arial"/>
          <w:color w:val="231F20"/>
          <w:spacing w:val="-10"/>
          <w:sz w:val="16"/>
          <w:szCs w:val="16"/>
        </w:rPr>
        <w:t xml:space="preserve"> </w:t>
      </w:r>
      <w:r>
        <w:rPr>
          <w:rFonts w:ascii="Arial" w:hAnsi="Arial" w:cs="Arial"/>
          <w:color w:val="231F20"/>
          <w:sz w:val="16"/>
          <w:szCs w:val="16"/>
        </w:rPr>
        <w:t>to:</w:t>
      </w:r>
      <w:r>
        <w:rPr>
          <w:rFonts w:ascii="Arial" w:hAnsi="Arial" w:cs="Arial"/>
          <w:color w:val="231F20"/>
          <w:spacing w:val="-10"/>
          <w:sz w:val="16"/>
          <w:szCs w:val="16"/>
        </w:rPr>
        <w:t xml:space="preserve"> </w:t>
      </w:r>
      <w:r>
        <w:rPr>
          <w:rFonts w:ascii="Arial" w:hAnsi="Arial" w:cs="Arial"/>
          <w:color w:val="231F20"/>
          <w:sz w:val="16"/>
          <w:szCs w:val="16"/>
        </w:rPr>
        <w:t>Feminist Epistemolog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5"/>
          <w:sz w:val="16"/>
          <w:szCs w:val="16"/>
        </w:rPr>
        <w:t xml:space="preserve"> </w:t>
      </w:r>
      <w:r>
        <w:rPr>
          <w:rFonts w:ascii="Arial" w:hAnsi="Arial" w:cs="Arial"/>
          <w:color w:val="231F20"/>
          <w:sz w:val="16"/>
          <w:szCs w:val="16"/>
        </w:rPr>
        <w:t>Feminist</w:t>
      </w:r>
      <w:r>
        <w:rPr>
          <w:rFonts w:ascii="Arial" w:hAnsi="Arial" w:cs="Arial"/>
          <w:color w:val="231F20"/>
          <w:spacing w:val="6"/>
          <w:sz w:val="16"/>
          <w:szCs w:val="16"/>
        </w:rPr>
        <w:t xml:space="preserve"> </w:t>
      </w:r>
      <w:r>
        <w:rPr>
          <w:rFonts w:ascii="Arial" w:hAnsi="Arial" w:cs="Arial"/>
          <w:color w:val="231F20"/>
          <w:sz w:val="16"/>
          <w:szCs w:val="16"/>
        </w:rPr>
        <w:t>Ethics,</w:t>
      </w:r>
      <w:r>
        <w:rPr>
          <w:rFonts w:ascii="Arial" w:hAnsi="Arial" w:cs="Arial"/>
          <w:color w:val="231F20"/>
          <w:spacing w:val="5"/>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Feminist</w:t>
      </w:r>
      <w:r>
        <w:rPr>
          <w:rFonts w:ascii="Arial" w:hAnsi="Arial" w:cs="Arial"/>
          <w:color w:val="231F20"/>
          <w:spacing w:val="6"/>
          <w:sz w:val="16"/>
          <w:szCs w:val="16"/>
        </w:rPr>
        <w:t xml:space="preserve"> </w:t>
      </w:r>
      <w:r>
        <w:rPr>
          <w:rFonts w:ascii="Arial" w:hAnsi="Arial" w:cs="Arial"/>
          <w:color w:val="231F20"/>
          <w:sz w:val="16"/>
          <w:szCs w:val="16"/>
        </w:rPr>
        <w:t>Philosophy</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Science.</w:t>
      </w:r>
      <w:r>
        <w:rPr>
          <w:rFonts w:ascii="Arial" w:hAnsi="Arial" w:cs="Arial"/>
          <w:color w:val="231F20"/>
          <w:spacing w:val="6"/>
          <w:sz w:val="16"/>
          <w:szCs w:val="16"/>
        </w:rPr>
        <w:t xml:space="preserve"> </w:t>
      </w:r>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 xml:space="preserve">PHIL </w:t>
      </w:r>
      <w:r>
        <w:rPr>
          <w:rFonts w:ascii="Arial" w:hAnsi="Arial" w:cs="Arial"/>
          <w:color w:val="231F20"/>
          <w:spacing w:val="-12"/>
          <w:sz w:val="16"/>
          <w:szCs w:val="16"/>
        </w:rPr>
        <w:t>1</w:t>
      </w:r>
      <w:r>
        <w:rPr>
          <w:rFonts w:ascii="Arial" w:hAnsi="Arial" w:cs="Arial"/>
          <w:color w:val="231F20"/>
          <w:sz w:val="16"/>
          <w:szCs w:val="16"/>
        </w:rPr>
        <w:t>103</w:t>
      </w:r>
      <w:r>
        <w:rPr>
          <w:rFonts w:ascii="Arial" w:hAnsi="Arial" w:cs="Arial"/>
          <w:color w:val="231F20"/>
          <w:spacing w:val="6"/>
          <w:sz w:val="16"/>
          <w:szCs w:val="16"/>
        </w:rPr>
        <w:t xml:space="preserve"> </w:t>
      </w:r>
      <w:r>
        <w:rPr>
          <w:rFonts w:ascii="Arial" w:hAnsi="Arial" w:cs="Arial"/>
          <w:color w:val="231F20"/>
          <w:sz w:val="16"/>
          <w:szCs w:val="16"/>
        </w:rPr>
        <w:t>or instructo</w:t>
      </w:r>
      <w:r>
        <w:rPr>
          <w:rFonts w:ascii="Arial" w:hAnsi="Arial" w:cs="Arial"/>
          <w:color w:val="231F20"/>
          <w:spacing w:val="6"/>
          <w:sz w:val="16"/>
          <w:szCs w:val="16"/>
        </w:rPr>
        <w:t>r</w:t>
      </w:r>
      <w:r>
        <w:rPr>
          <w:rFonts w:ascii="Arial" w:hAnsi="Arial" w:cs="Arial"/>
          <w:color w:val="231F20"/>
          <w:spacing w:val="-3"/>
          <w:sz w:val="16"/>
          <w:szCs w:val="16"/>
        </w:rPr>
        <w:t>’</w:t>
      </w:r>
      <w:r>
        <w:rPr>
          <w:rFonts w:ascii="Arial" w:hAnsi="Arial" w:cs="Arial"/>
          <w:color w:val="231F20"/>
          <w:sz w:val="16"/>
          <w:szCs w:val="16"/>
        </w:rPr>
        <w:t>s permission. Cross listed as PHIL</w:t>
      </w:r>
      <w:r>
        <w:rPr>
          <w:rFonts w:ascii="Arial" w:hAnsi="Arial" w:cs="Arial"/>
          <w:color w:val="231F20"/>
          <w:spacing w:val="-6"/>
          <w:sz w:val="16"/>
          <w:szCs w:val="16"/>
        </w:rPr>
        <w:t xml:space="preserve"> </w:t>
      </w:r>
      <w:r>
        <w:rPr>
          <w:rFonts w:ascii="Arial" w:hAnsi="Arial" w:cs="Arial"/>
          <w:color w:val="231F20"/>
          <w:sz w:val="16"/>
          <w:szCs w:val="16"/>
        </w:rPr>
        <w:t>3773. Spring, even.</w:t>
      </w:r>
    </w:p>
    <w:p w14:paraId="43A3E167" w14:textId="77777777" w:rsidR="00CF2B68" w:rsidRDefault="00CF2B68" w:rsidP="00CF2B68">
      <w:pPr>
        <w:widowControl w:val="0"/>
        <w:autoSpaceDE w:val="0"/>
        <w:autoSpaceDN w:val="0"/>
        <w:adjustRightInd w:val="0"/>
        <w:spacing w:before="2" w:after="0" w:line="170" w:lineRule="exact"/>
        <w:rPr>
          <w:rFonts w:ascii="Arial" w:hAnsi="Arial" w:cs="Arial"/>
          <w:color w:val="000000"/>
          <w:sz w:val="17"/>
          <w:szCs w:val="17"/>
        </w:rPr>
      </w:pPr>
    </w:p>
    <w:p w14:paraId="010B153F" w14:textId="77777777" w:rsidR="00CF2B68" w:rsidRDefault="00CF2B68" w:rsidP="00CF2B68">
      <w:pPr>
        <w:widowControl w:val="0"/>
        <w:autoSpaceDE w:val="0"/>
        <w:autoSpaceDN w:val="0"/>
        <w:adjustRightInd w:val="0"/>
        <w:spacing w:after="0" w:line="170" w:lineRule="exact"/>
        <w:ind w:left="460" w:right="73" w:hanging="360"/>
        <w:jc w:val="both"/>
        <w:rPr>
          <w:rFonts w:ascii="Arial" w:hAnsi="Arial" w:cs="Arial"/>
          <w:color w:val="000000"/>
          <w:sz w:val="16"/>
          <w:szCs w:val="16"/>
        </w:rPr>
      </w:pPr>
      <w:r>
        <w:rPr>
          <w:rFonts w:ascii="Arial" w:hAnsi="Arial" w:cs="Arial"/>
          <w:b/>
          <w:bCs/>
          <w:color w:val="231F20"/>
          <w:sz w:val="16"/>
          <w:szCs w:val="16"/>
        </w:rPr>
        <w:t>WGS</w:t>
      </w:r>
      <w:r>
        <w:rPr>
          <w:rFonts w:ascii="Arial" w:hAnsi="Arial" w:cs="Arial"/>
          <w:b/>
          <w:bCs/>
          <w:color w:val="231F20"/>
          <w:spacing w:val="-4"/>
          <w:sz w:val="16"/>
          <w:szCs w:val="16"/>
        </w:rPr>
        <w:t xml:space="preserve"> </w:t>
      </w:r>
      <w:r>
        <w:rPr>
          <w:rFonts w:ascii="Arial" w:hAnsi="Arial" w:cs="Arial"/>
          <w:b/>
          <w:bCs/>
          <w:color w:val="231F20"/>
          <w:sz w:val="16"/>
          <w:szCs w:val="16"/>
        </w:rPr>
        <w:t xml:space="preserve">4123.     </w:t>
      </w:r>
      <w:r>
        <w:rPr>
          <w:rFonts w:ascii="Arial" w:hAnsi="Arial" w:cs="Arial"/>
          <w:b/>
          <w:bCs/>
          <w:color w:val="231F20"/>
          <w:spacing w:val="26"/>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omen</w:t>
      </w:r>
      <w:r>
        <w:rPr>
          <w:rFonts w:ascii="Arial" w:hAnsi="Arial" w:cs="Arial"/>
          <w:b/>
          <w:bCs/>
          <w:color w:val="231F20"/>
          <w:spacing w:val="-6"/>
          <w:sz w:val="16"/>
          <w:szCs w:val="16"/>
        </w:rPr>
        <w:t xml:space="preserve"> </w:t>
      </w:r>
      <w:r>
        <w:rPr>
          <w:rFonts w:ascii="Arial" w:hAnsi="Arial" w:cs="Arial"/>
          <w:b/>
          <w:bCs/>
          <w:color w:val="231F20"/>
          <w:sz w:val="16"/>
          <w:szCs w:val="16"/>
        </w:rPr>
        <w:t>in</w:t>
      </w:r>
      <w:r>
        <w:rPr>
          <w:rFonts w:ascii="Arial" w:hAnsi="Arial" w:cs="Arial"/>
          <w:b/>
          <w:bCs/>
          <w:color w:val="231F20"/>
          <w:spacing w:val="-1"/>
          <w:sz w:val="16"/>
          <w:szCs w:val="16"/>
        </w:rPr>
        <w:t xml:space="preserve"> </w:t>
      </w:r>
      <w:r>
        <w:rPr>
          <w:rFonts w:ascii="Arial" w:hAnsi="Arial" w:cs="Arial"/>
          <w:b/>
          <w:bCs/>
          <w:color w:val="231F20"/>
          <w:sz w:val="16"/>
          <w:szCs w:val="16"/>
        </w:rPr>
        <w:t xml:space="preserve">Politics       </w:t>
      </w:r>
      <w:r>
        <w:rPr>
          <w:rFonts w:ascii="Arial" w:hAnsi="Arial" w:cs="Arial"/>
          <w:b/>
          <w:bCs/>
          <w:color w:val="231F20"/>
          <w:spacing w:val="24"/>
          <w:sz w:val="16"/>
          <w:szCs w:val="16"/>
        </w:rPr>
        <w:t xml:space="preserve"> </w:t>
      </w:r>
      <w:r>
        <w:rPr>
          <w:rFonts w:ascii="Arial" w:hAnsi="Arial" w:cs="Arial"/>
          <w:color w:val="231F20"/>
          <w:sz w:val="16"/>
          <w:szCs w:val="16"/>
        </w:rPr>
        <w:t>AMERICAN</w:t>
      </w:r>
      <w:r>
        <w:rPr>
          <w:rFonts w:ascii="Arial" w:hAnsi="Arial" w:cs="Arial"/>
          <w:color w:val="231F20"/>
          <w:spacing w:val="-21"/>
          <w:sz w:val="16"/>
          <w:szCs w:val="16"/>
        </w:rPr>
        <w:t xml:space="preserve"> </w:t>
      </w:r>
      <w:r>
        <w:rPr>
          <w:rFonts w:ascii="Arial" w:hAnsi="Arial" w:cs="Arial"/>
          <w:color w:val="231F20"/>
          <w:sz w:val="16"/>
          <w:szCs w:val="16"/>
        </w:rPr>
        <w:t>POLITICS.</w:t>
      </w:r>
      <w:r>
        <w:rPr>
          <w:rFonts w:ascii="Arial" w:hAnsi="Arial" w:cs="Arial"/>
          <w:color w:val="231F20"/>
          <w:spacing w:val="-6"/>
          <w:sz w:val="16"/>
          <w:szCs w:val="16"/>
        </w:rPr>
        <w:t xml:space="preserve"> </w:t>
      </w:r>
      <w:r>
        <w:rPr>
          <w:rFonts w:ascii="Arial" w:hAnsi="Arial" w:cs="Arial"/>
          <w:color w:val="231F20"/>
          <w:sz w:val="16"/>
          <w:szCs w:val="16"/>
        </w:rPr>
        <w:t>An</w:t>
      </w:r>
      <w:r>
        <w:rPr>
          <w:rFonts w:ascii="Arial" w:hAnsi="Arial" w:cs="Arial"/>
          <w:color w:val="231F20"/>
          <w:spacing w:val="-21"/>
          <w:sz w:val="16"/>
          <w:szCs w:val="16"/>
        </w:rPr>
        <w:t xml:space="preserve"> </w:t>
      </w:r>
      <w:r>
        <w:rPr>
          <w:rFonts w:ascii="Arial" w:hAnsi="Arial" w:cs="Arial"/>
          <w:color w:val="231F20"/>
          <w:sz w:val="16"/>
          <w:szCs w:val="16"/>
        </w:rPr>
        <w:t>examination</w:t>
      </w:r>
      <w:r>
        <w:rPr>
          <w:rFonts w:ascii="Arial" w:hAnsi="Arial" w:cs="Arial"/>
          <w:color w:val="231F20"/>
          <w:spacing w:val="-20"/>
          <w:sz w:val="16"/>
          <w:szCs w:val="16"/>
        </w:rPr>
        <w:t xml:space="preserve"> </w:t>
      </w:r>
      <w:r>
        <w:rPr>
          <w:rFonts w:ascii="Arial" w:hAnsi="Arial" w:cs="Arial"/>
          <w:color w:val="231F20"/>
          <w:sz w:val="16"/>
          <w:szCs w:val="16"/>
        </w:rPr>
        <w:t>of</w:t>
      </w:r>
      <w:r>
        <w:rPr>
          <w:rFonts w:ascii="Arial" w:hAnsi="Arial" w:cs="Arial"/>
          <w:color w:val="231F20"/>
          <w:spacing w:val="-21"/>
          <w:sz w:val="16"/>
          <w:szCs w:val="16"/>
        </w:rPr>
        <w:t xml:space="preserve"> </w:t>
      </w:r>
      <w:r>
        <w:rPr>
          <w:rFonts w:ascii="Arial" w:hAnsi="Arial" w:cs="Arial"/>
          <w:color w:val="231F20"/>
          <w:sz w:val="16"/>
          <w:szCs w:val="16"/>
        </w:rPr>
        <w:t>the</w:t>
      </w:r>
      <w:r>
        <w:rPr>
          <w:rFonts w:ascii="Arial" w:hAnsi="Arial" w:cs="Arial"/>
          <w:color w:val="231F20"/>
          <w:spacing w:val="-21"/>
          <w:sz w:val="16"/>
          <w:szCs w:val="16"/>
        </w:rPr>
        <w:t xml:space="preserve"> </w:t>
      </w:r>
      <w:r>
        <w:rPr>
          <w:rFonts w:ascii="Arial" w:hAnsi="Arial" w:cs="Arial"/>
          <w:color w:val="231F20"/>
          <w:sz w:val="16"/>
          <w:szCs w:val="16"/>
        </w:rPr>
        <w:t>interrelationship of gende</w:t>
      </w:r>
      <w:r>
        <w:rPr>
          <w:rFonts w:ascii="Arial" w:hAnsi="Arial" w:cs="Arial"/>
          <w:color w:val="231F20"/>
          <w:spacing w:val="-9"/>
          <w:sz w:val="16"/>
          <w:szCs w:val="16"/>
        </w:rPr>
        <w:t>r</w:t>
      </w:r>
      <w:r>
        <w:rPr>
          <w:rFonts w:ascii="Arial" w:hAnsi="Arial" w:cs="Arial"/>
          <w:color w:val="231F20"/>
          <w:sz w:val="16"/>
          <w:szCs w:val="16"/>
        </w:rPr>
        <w:t>, politics, and popular culture. Cross listed as POSC 4123. Spring, odd.</w:t>
      </w:r>
    </w:p>
    <w:p w14:paraId="213AD540" w14:textId="77777777" w:rsidR="00CF2B68" w:rsidRDefault="00CF2B68" w:rsidP="00CF2B68">
      <w:pPr>
        <w:widowControl w:val="0"/>
        <w:autoSpaceDE w:val="0"/>
        <w:autoSpaceDN w:val="0"/>
        <w:adjustRightInd w:val="0"/>
        <w:spacing w:after="0" w:line="170" w:lineRule="exact"/>
        <w:rPr>
          <w:rFonts w:ascii="Arial" w:hAnsi="Arial" w:cs="Arial"/>
          <w:color w:val="000000"/>
          <w:sz w:val="17"/>
          <w:szCs w:val="17"/>
        </w:rPr>
      </w:pPr>
    </w:p>
    <w:p w14:paraId="6913B70A" w14:textId="77777777" w:rsidR="00CF2B68" w:rsidRDefault="00CF2B68" w:rsidP="00CF2B68">
      <w:pPr>
        <w:widowControl w:val="0"/>
        <w:autoSpaceDE w:val="0"/>
        <w:autoSpaceDN w:val="0"/>
        <w:adjustRightInd w:val="0"/>
        <w:spacing w:after="0" w:line="170" w:lineRule="exact"/>
        <w:ind w:left="460" w:right="72" w:hanging="360"/>
        <w:jc w:val="both"/>
        <w:rPr>
          <w:rFonts w:ascii="Arial" w:hAnsi="Arial" w:cs="Arial"/>
          <w:color w:val="000000"/>
          <w:sz w:val="16"/>
          <w:szCs w:val="16"/>
        </w:rPr>
      </w:pPr>
      <w:r>
        <w:rPr>
          <w:rFonts w:ascii="Arial" w:hAnsi="Arial" w:cs="Arial"/>
          <w:b/>
          <w:bCs/>
          <w:color w:val="231F20"/>
          <w:sz w:val="16"/>
          <w:szCs w:val="16"/>
        </w:rPr>
        <w:t>WGS</w:t>
      </w:r>
      <w:r>
        <w:rPr>
          <w:rFonts w:ascii="Arial" w:hAnsi="Arial" w:cs="Arial"/>
          <w:b/>
          <w:bCs/>
          <w:color w:val="231F20"/>
          <w:spacing w:val="-4"/>
          <w:sz w:val="16"/>
          <w:szCs w:val="16"/>
        </w:rPr>
        <w:t xml:space="preserve"> </w:t>
      </w:r>
      <w:r>
        <w:rPr>
          <w:rFonts w:ascii="Arial" w:hAnsi="Arial" w:cs="Arial"/>
          <w:b/>
          <w:bCs/>
          <w:color w:val="231F20"/>
          <w:sz w:val="16"/>
          <w:szCs w:val="16"/>
        </w:rPr>
        <w:t xml:space="preserve">4233.     </w:t>
      </w:r>
      <w:r>
        <w:rPr>
          <w:rFonts w:ascii="Arial" w:hAnsi="Arial" w:cs="Arial"/>
          <w:b/>
          <w:bCs/>
          <w:color w:val="231F20"/>
          <w:spacing w:val="26"/>
          <w:sz w:val="16"/>
          <w:szCs w:val="16"/>
        </w:rPr>
        <w:t xml:space="preserve"> </w:t>
      </w:r>
      <w:r>
        <w:rPr>
          <w:rFonts w:ascii="Arial" w:hAnsi="Arial" w:cs="Arial"/>
          <w:b/>
          <w:bCs/>
          <w:color w:val="231F20"/>
          <w:sz w:val="16"/>
          <w:szCs w:val="16"/>
        </w:rPr>
        <w:t>Gender</w:t>
      </w:r>
      <w:r>
        <w:rPr>
          <w:rFonts w:ascii="Arial" w:hAnsi="Arial" w:cs="Arial"/>
          <w:b/>
          <w:bCs/>
          <w:color w:val="231F20"/>
          <w:spacing w:val="-6"/>
          <w:sz w:val="16"/>
          <w:szCs w:val="16"/>
        </w:rPr>
        <w:t xml:space="preserve"> </w:t>
      </w:r>
      <w:r>
        <w:rPr>
          <w:rFonts w:ascii="Arial" w:hAnsi="Arial" w:cs="Arial"/>
          <w:b/>
          <w:bCs/>
          <w:color w:val="231F20"/>
          <w:sz w:val="16"/>
          <w:szCs w:val="16"/>
        </w:rPr>
        <w:t>and</w:t>
      </w:r>
      <w:r>
        <w:rPr>
          <w:rFonts w:ascii="Arial" w:hAnsi="Arial" w:cs="Arial"/>
          <w:b/>
          <w:bCs/>
          <w:color w:val="231F20"/>
          <w:spacing w:val="-3"/>
          <w:sz w:val="16"/>
          <w:szCs w:val="16"/>
        </w:rPr>
        <w:t xml:space="preserve"> </w:t>
      </w:r>
      <w:r>
        <w:rPr>
          <w:rFonts w:ascii="Arial" w:hAnsi="Arial" w:cs="Arial"/>
          <w:b/>
          <w:bCs/>
          <w:color w:val="231F20"/>
          <w:sz w:val="16"/>
          <w:szCs w:val="16"/>
        </w:rPr>
        <w:t>the Body in</w:t>
      </w:r>
      <w:r>
        <w:rPr>
          <w:rFonts w:ascii="Arial" w:hAnsi="Arial" w:cs="Arial"/>
          <w:b/>
          <w:bCs/>
          <w:color w:val="231F20"/>
          <w:spacing w:val="-1"/>
          <w:sz w:val="16"/>
          <w:szCs w:val="16"/>
        </w:rPr>
        <w:t xml:space="preserve"> </w:t>
      </w:r>
      <w:r>
        <w:rPr>
          <w:rFonts w:ascii="Arial" w:hAnsi="Arial" w:cs="Arial"/>
          <w:b/>
          <w:bCs/>
          <w:color w:val="231F20"/>
          <w:sz w:val="16"/>
          <w:szCs w:val="16"/>
        </w:rPr>
        <w:t>Modern</w:t>
      </w:r>
      <w:r>
        <w:rPr>
          <w:rFonts w:ascii="Arial" w:hAnsi="Arial" w:cs="Arial"/>
          <w:b/>
          <w:bCs/>
          <w:color w:val="231F20"/>
          <w:spacing w:val="-6"/>
          <w:sz w:val="16"/>
          <w:szCs w:val="16"/>
        </w:rPr>
        <w:t xml:space="preserve"> </w:t>
      </w:r>
      <w:r>
        <w:rPr>
          <w:rFonts w:ascii="Arial" w:hAnsi="Arial" w:cs="Arial"/>
          <w:b/>
          <w:bCs/>
          <w:color w:val="231F20"/>
          <w:sz w:val="16"/>
          <w:szCs w:val="16"/>
        </w:rPr>
        <w:t>and</w:t>
      </w:r>
      <w:r>
        <w:rPr>
          <w:rFonts w:ascii="Arial" w:hAnsi="Arial" w:cs="Arial"/>
          <w:b/>
          <w:bCs/>
          <w:color w:val="231F20"/>
          <w:spacing w:val="-3"/>
          <w:sz w:val="16"/>
          <w:szCs w:val="16"/>
        </w:rPr>
        <w:t xml:space="preserve"> </w:t>
      </w:r>
      <w:r>
        <w:rPr>
          <w:rFonts w:ascii="Arial" w:hAnsi="Arial" w:cs="Arial"/>
          <w:b/>
          <w:bCs/>
          <w:color w:val="231F20"/>
          <w:sz w:val="16"/>
          <w:szCs w:val="16"/>
        </w:rPr>
        <w:t>Contemporary</w:t>
      </w:r>
      <w:r>
        <w:rPr>
          <w:rFonts w:ascii="Arial" w:hAnsi="Arial" w:cs="Arial"/>
          <w:b/>
          <w:bCs/>
          <w:color w:val="231F20"/>
          <w:spacing w:val="-6"/>
          <w:sz w:val="16"/>
          <w:szCs w:val="16"/>
        </w:rPr>
        <w:t xml:space="preserve"> </w:t>
      </w:r>
      <w:r>
        <w:rPr>
          <w:rFonts w:ascii="Arial" w:hAnsi="Arial" w:cs="Arial"/>
          <w:b/>
          <w:bCs/>
          <w:color w:val="231F20"/>
          <w:sz w:val="16"/>
          <w:szCs w:val="16"/>
        </w:rPr>
        <w:t xml:space="preserve">Art         </w:t>
      </w:r>
      <w:r>
        <w:rPr>
          <w:rFonts w:ascii="Arial" w:hAnsi="Arial" w:cs="Arial"/>
          <w:b/>
          <w:bCs/>
          <w:color w:val="231F20"/>
          <w:spacing w:val="31"/>
          <w:sz w:val="16"/>
          <w:szCs w:val="16"/>
        </w:rPr>
        <w:t xml:space="preserve"> </w:t>
      </w:r>
      <w:r>
        <w:rPr>
          <w:rFonts w:ascii="Arial" w:hAnsi="Arial" w:cs="Arial"/>
          <w:color w:val="231F20"/>
          <w:sz w:val="16"/>
          <w:szCs w:val="16"/>
        </w:rPr>
        <w:t>A</w:t>
      </w:r>
      <w:r>
        <w:rPr>
          <w:rFonts w:ascii="Arial" w:hAnsi="Arial" w:cs="Arial"/>
          <w:color w:val="231F20"/>
          <w:spacing w:val="-31"/>
          <w:sz w:val="16"/>
          <w:szCs w:val="16"/>
        </w:rPr>
        <w:t xml:space="preserve"> </w:t>
      </w:r>
      <w:r>
        <w:rPr>
          <w:rFonts w:ascii="Arial" w:hAnsi="Arial" w:cs="Arial"/>
          <w:color w:val="231F20"/>
          <w:sz w:val="16"/>
          <w:szCs w:val="16"/>
        </w:rPr>
        <w:t>thematic</w:t>
      </w:r>
      <w:r>
        <w:rPr>
          <w:rFonts w:ascii="Arial" w:hAnsi="Arial" w:cs="Arial"/>
          <w:color w:val="231F20"/>
          <w:spacing w:val="-22"/>
          <w:sz w:val="16"/>
          <w:szCs w:val="16"/>
        </w:rPr>
        <w:t xml:space="preserve"> </w:t>
      </w:r>
      <w:r>
        <w:rPr>
          <w:rFonts w:ascii="Arial" w:hAnsi="Arial" w:cs="Arial"/>
          <w:color w:val="231F20"/>
          <w:sz w:val="16"/>
          <w:szCs w:val="16"/>
        </w:rPr>
        <w:t>look</w:t>
      </w:r>
      <w:r>
        <w:rPr>
          <w:rFonts w:ascii="Arial" w:hAnsi="Arial" w:cs="Arial"/>
          <w:color w:val="231F20"/>
          <w:spacing w:val="-22"/>
          <w:sz w:val="16"/>
          <w:szCs w:val="16"/>
        </w:rPr>
        <w:t xml:space="preserve"> </w:t>
      </w:r>
      <w:r>
        <w:rPr>
          <w:rFonts w:ascii="Arial" w:hAnsi="Arial" w:cs="Arial"/>
          <w:color w:val="231F20"/>
          <w:sz w:val="16"/>
          <w:szCs w:val="16"/>
        </w:rPr>
        <w:t>at</w:t>
      </w:r>
      <w:r>
        <w:rPr>
          <w:rFonts w:ascii="Arial" w:hAnsi="Arial" w:cs="Arial"/>
          <w:color w:val="231F20"/>
          <w:spacing w:val="-22"/>
          <w:sz w:val="16"/>
          <w:szCs w:val="16"/>
        </w:rPr>
        <w:t xml:space="preserve"> </w:t>
      </w:r>
      <w:r>
        <w:rPr>
          <w:rFonts w:ascii="Arial" w:hAnsi="Arial" w:cs="Arial"/>
          <w:color w:val="231F20"/>
          <w:sz w:val="16"/>
          <w:szCs w:val="16"/>
        </w:rPr>
        <w:t>the many</w:t>
      </w:r>
      <w:r>
        <w:rPr>
          <w:rFonts w:ascii="Arial" w:hAnsi="Arial" w:cs="Arial"/>
          <w:color w:val="231F20"/>
          <w:spacing w:val="-2"/>
          <w:sz w:val="16"/>
          <w:szCs w:val="16"/>
        </w:rPr>
        <w:t xml:space="preserve"> </w:t>
      </w:r>
      <w:r>
        <w:rPr>
          <w:rFonts w:ascii="Arial" w:hAnsi="Arial" w:cs="Arial"/>
          <w:color w:val="231F20"/>
          <w:sz w:val="16"/>
          <w:szCs w:val="16"/>
        </w:rPr>
        <w:t>ways</w:t>
      </w:r>
      <w:r>
        <w:rPr>
          <w:rFonts w:ascii="Arial" w:hAnsi="Arial" w:cs="Arial"/>
          <w:color w:val="231F20"/>
          <w:spacing w:val="-2"/>
          <w:sz w:val="16"/>
          <w:szCs w:val="16"/>
        </w:rPr>
        <w:t xml:space="preserve"> </w:t>
      </w:r>
      <w:r>
        <w:rPr>
          <w:rFonts w:ascii="Arial" w:hAnsi="Arial" w:cs="Arial"/>
          <w:color w:val="231F20"/>
          <w:sz w:val="16"/>
          <w:szCs w:val="16"/>
        </w:rPr>
        <w:t>the</w:t>
      </w:r>
      <w:r>
        <w:rPr>
          <w:rFonts w:ascii="Arial" w:hAnsi="Arial" w:cs="Arial"/>
          <w:color w:val="231F20"/>
          <w:spacing w:val="-2"/>
          <w:sz w:val="16"/>
          <w:szCs w:val="16"/>
        </w:rPr>
        <w:t xml:space="preserve"> </w:t>
      </w:r>
      <w:r>
        <w:rPr>
          <w:rFonts w:ascii="Arial" w:hAnsi="Arial" w:cs="Arial"/>
          <w:color w:val="231F20"/>
          <w:sz w:val="16"/>
          <w:szCs w:val="16"/>
        </w:rPr>
        <w:t>human</w:t>
      </w:r>
      <w:r>
        <w:rPr>
          <w:rFonts w:ascii="Arial" w:hAnsi="Arial" w:cs="Arial"/>
          <w:color w:val="231F20"/>
          <w:spacing w:val="-2"/>
          <w:sz w:val="16"/>
          <w:szCs w:val="16"/>
        </w:rPr>
        <w:t xml:space="preserve"> </w:t>
      </w:r>
      <w:r>
        <w:rPr>
          <w:rFonts w:ascii="Arial" w:hAnsi="Arial" w:cs="Arial"/>
          <w:color w:val="231F20"/>
          <w:sz w:val="16"/>
          <w:szCs w:val="16"/>
        </w:rPr>
        <w:t>body</w:t>
      </w:r>
      <w:r>
        <w:rPr>
          <w:rFonts w:ascii="Arial" w:hAnsi="Arial" w:cs="Arial"/>
          <w:color w:val="231F20"/>
          <w:spacing w:val="-2"/>
          <w:sz w:val="16"/>
          <w:szCs w:val="16"/>
        </w:rPr>
        <w:t xml:space="preserve"> </w:t>
      </w:r>
      <w:r>
        <w:rPr>
          <w:rFonts w:ascii="Arial" w:hAnsi="Arial" w:cs="Arial"/>
          <w:color w:val="231F20"/>
          <w:sz w:val="16"/>
          <w:szCs w:val="16"/>
        </w:rPr>
        <w:t>has</w:t>
      </w:r>
      <w:r>
        <w:rPr>
          <w:rFonts w:ascii="Arial" w:hAnsi="Arial" w:cs="Arial"/>
          <w:color w:val="231F20"/>
          <w:spacing w:val="-2"/>
          <w:sz w:val="16"/>
          <w:szCs w:val="16"/>
        </w:rPr>
        <w:t xml:space="preserve"> </w:t>
      </w:r>
      <w:r>
        <w:rPr>
          <w:rFonts w:ascii="Arial" w:hAnsi="Arial" w:cs="Arial"/>
          <w:color w:val="231F20"/>
          <w:sz w:val="16"/>
          <w:szCs w:val="16"/>
        </w:rPr>
        <w:t>been</w:t>
      </w:r>
      <w:r>
        <w:rPr>
          <w:rFonts w:ascii="Arial" w:hAnsi="Arial" w:cs="Arial"/>
          <w:color w:val="231F20"/>
          <w:spacing w:val="-2"/>
          <w:sz w:val="16"/>
          <w:szCs w:val="16"/>
        </w:rPr>
        <w:t xml:space="preserve"> </w:t>
      </w:r>
      <w:r>
        <w:rPr>
          <w:rFonts w:ascii="Arial" w:hAnsi="Arial" w:cs="Arial"/>
          <w:color w:val="231F20"/>
          <w:sz w:val="16"/>
          <w:szCs w:val="16"/>
        </w:rPr>
        <w:t>represented</w:t>
      </w:r>
      <w:r>
        <w:rPr>
          <w:rFonts w:ascii="Arial" w:hAnsi="Arial" w:cs="Arial"/>
          <w:color w:val="231F20"/>
          <w:spacing w:val="-2"/>
          <w:sz w:val="16"/>
          <w:szCs w:val="16"/>
        </w:rPr>
        <w:t xml:space="preserve"> </w:t>
      </w:r>
      <w:r>
        <w:rPr>
          <w:rFonts w:ascii="Arial" w:hAnsi="Arial" w:cs="Arial"/>
          <w:color w:val="231F20"/>
          <w:sz w:val="16"/>
          <w:szCs w:val="16"/>
        </w:rPr>
        <w:t>in</w:t>
      </w:r>
      <w:r>
        <w:rPr>
          <w:rFonts w:ascii="Arial" w:hAnsi="Arial" w:cs="Arial"/>
          <w:color w:val="231F20"/>
          <w:spacing w:val="-2"/>
          <w:sz w:val="16"/>
          <w:szCs w:val="16"/>
        </w:rPr>
        <w:t xml:space="preserve"> </w:t>
      </w:r>
      <w:r>
        <w:rPr>
          <w:rFonts w:ascii="Arial" w:hAnsi="Arial" w:cs="Arial"/>
          <w:color w:val="231F20"/>
          <w:sz w:val="16"/>
          <w:szCs w:val="16"/>
        </w:rPr>
        <w:t>visual</w:t>
      </w:r>
      <w:r>
        <w:rPr>
          <w:rFonts w:ascii="Arial" w:hAnsi="Arial" w:cs="Arial"/>
          <w:color w:val="231F20"/>
          <w:spacing w:val="-2"/>
          <w:sz w:val="16"/>
          <w:szCs w:val="16"/>
        </w:rPr>
        <w:t xml:space="preserve"> </w:t>
      </w:r>
      <w:r>
        <w:rPr>
          <w:rFonts w:ascii="Arial" w:hAnsi="Arial" w:cs="Arial"/>
          <w:color w:val="231F20"/>
          <w:sz w:val="16"/>
          <w:szCs w:val="16"/>
        </w:rPr>
        <w:t>culture</w:t>
      </w:r>
      <w:r>
        <w:rPr>
          <w:rFonts w:ascii="Arial" w:hAnsi="Arial" w:cs="Arial"/>
          <w:color w:val="231F20"/>
          <w:spacing w:val="-2"/>
          <w:sz w:val="16"/>
          <w:szCs w:val="16"/>
        </w:rPr>
        <w:t xml:space="preserve"> </w:t>
      </w:r>
      <w:r>
        <w:rPr>
          <w:rFonts w:ascii="Arial" w:hAnsi="Arial" w:cs="Arial"/>
          <w:color w:val="231F20"/>
          <w:sz w:val="16"/>
          <w:szCs w:val="16"/>
        </w:rPr>
        <w:t>from</w:t>
      </w:r>
      <w:r>
        <w:rPr>
          <w:rFonts w:ascii="Arial" w:hAnsi="Arial" w:cs="Arial"/>
          <w:color w:val="231F20"/>
          <w:spacing w:val="-2"/>
          <w:sz w:val="16"/>
          <w:szCs w:val="16"/>
        </w:rPr>
        <w:t xml:space="preserve"> </w:t>
      </w:r>
      <w:r>
        <w:rPr>
          <w:rFonts w:ascii="Arial" w:hAnsi="Arial" w:cs="Arial"/>
          <w:color w:val="231F20"/>
          <w:sz w:val="16"/>
          <w:szCs w:val="16"/>
        </w:rPr>
        <w:t>the</w:t>
      </w:r>
      <w:r>
        <w:rPr>
          <w:rFonts w:ascii="Arial" w:hAnsi="Arial" w:cs="Arial"/>
          <w:color w:val="231F20"/>
          <w:spacing w:val="-2"/>
          <w:sz w:val="16"/>
          <w:szCs w:val="16"/>
        </w:rPr>
        <w:t xml:space="preserve"> </w:t>
      </w:r>
      <w:r>
        <w:rPr>
          <w:rFonts w:ascii="Arial" w:hAnsi="Arial" w:cs="Arial"/>
          <w:color w:val="231F20"/>
          <w:sz w:val="16"/>
          <w:szCs w:val="16"/>
        </w:rPr>
        <w:t>early</w:t>
      </w:r>
      <w:r>
        <w:rPr>
          <w:rFonts w:ascii="Arial" w:hAnsi="Arial" w:cs="Arial"/>
          <w:color w:val="231F20"/>
          <w:spacing w:val="-2"/>
          <w:sz w:val="16"/>
          <w:szCs w:val="16"/>
        </w:rPr>
        <w:t xml:space="preserve"> </w:t>
      </w:r>
      <w:r>
        <w:rPr>
          <w:rFonts w:ascii="Arial" w:hAnsi="Arial" w:cs="Arial"/>
          <w:color w:val="231F20"/>
          <w:sz w:val="16"/>
          <w:szCs w:val="16"/>
        </w:rPr>
        <w:t>19th</w:t>
      </w:r>
      <w:r>
        <w:rPr>
          <w:rFonts w:ascii="Arial" w:hAnsi="Arial" w:cs="Arial"/>
          <w:color w:val="231F20"/>
          <w:spacing w:val="-2"/>
          <w:sz w:val="16"/>
          <w:szCs w:val="16"/>
        </w:rPr>
        <w:t xml:space="preserve"> </w:t>
      </w:r>
      <w:r>
        <w:rPr>
          <w:rFonts w:ascii="Arial" w:hAnsi="Arial" w:cs="Arial"/>
          <w:color w:val="231F20"/>
          <w:sz w:val="16"/>
          <w:szCs w:val="16"/>
        </w:rPr>
        <w:t>century</w:t>
      </w:r>
      <w:r>
        <w:rPr>
          <w:rFonts w:ascii="Arial" w:hAnsi="Arial" w:cs="Arial"/>
          <w:color w:val="231F20"/>
          <w:spacing w:val="-2"/>
          <w:sz w:val="16"/>
          <w:szCs w:val="16"/>
        </w:rPr>
        <w:t xml:space="preserve"> </w:t>
      </w:r>
      <w:r>
        <w:rPr>
          <w:rFonts w:ascii="Arial" w:hAnsi="Arial" w:cs="Arial"/>
          <w:color w:val="231F20"/>
          <w:sz w:val="16"/>
          <w:szCs w:val="16"/>
        </w:rPr>
        <w:t>to the</w:t>
      </w:r>
      <w:r>
        <w:rPr>
          <w:rFonts w:ascii="Arial" w:hAnsi="Arial" w:cs="Arial"/>
          <w:color w:val="231F20"/>
          <w:spacing w:val="-6"/>
          <w:sz w:val="16"/>
          <w:szCs w:val="16"/>
        </w:rPr>
        <w:t xml:space="preserve"> </w:t>
      </w:r>
      <w:r>
        <w:rPr>
          <w:rFonts w:ascii="Arial" w:hAnsi="Arial" w:cs="Arial"/>
          <w:color w:val="231F20"/>
          <w:sz w:val="16"/>
          <w:szCs w:val="16"/>
        </w:rPr>
        <w:t>present</w:t>
      </w:r>
      <w:r>
        <w:rPr>
          <w:rFonts w:ascii="Arial" w:hAnsi="Arial" w:cs="Arial"/>
          <w:color w:val="231F20"/>
          <w:spacing w:val="-5"/>
          <w:sz w:val="16"/>
          <w:szCs w:val="16"/>
        </w:rPr>
        <w:t xml:space="preserve"> </w:t>
      </w:r>
      <w:r>
        <w:rPr>
          <w:rFonts w:ascii="Arial" w:hAnsi="Arial" w:cs="Arial"/>
          <w:color w:val="231F20"/>
          <w:sz w:val="16"/>
          <w:szCs w:val="16"/>
        </w:rPr>
        <w:t>day</w:t>
      </w:r>
      <w:r>
        <w:rPr>
          <w:rFonts w:ascii="Arial" w:hAnsi="Arial" w:cs="Arial"/>
          <w:color w:val="231F20"/>
          <w:spacing w:val="-6"/>
          <w:sz w:val="16"/>
          <w:szCs w:val="16"/>
        </w:rPr>
        <w:t xml:space="preserve"> </w:t>
      </w:r>
      <w:r>
        <w:rPr>
          <w:rFonts w:ascii="Arial" w:hAnsi="Arial" w:cs="Arial"/>
          <w:color w:val="231F20"/>
          <w:sz w:val="16"/>
          <w:szCs w:val="16"/>
        </w:rPr>
        <w:t>with</w:t>
      </w:r>
      <w:r>
        <w:rPr>
          <w:rFonts w:ascii="Arial" w:hAnsi="Arial" w:cs="Arial"/>
          <w:color w:val="231F20"/>
          <w:spacing w:val="-6"/>
          <w:sz w:val="16"/>
          <w:szCs w:val="16"/>
        </w:rPr>
        <w:t xml:space="preserve"> </w:t>
      </w:r>
      <w:r>
        <w:rPr>
          <w:rFonts w:ascii="Arial" w:hAnsi="Arial" w:cs="Arial"/>
          <w:color w:val="231F20"/>
          <w:sz w:val="16"/>
          <w:szCs w:val="16"/>
        </w:rPr>
        <w:t>a</w:t>
      </w:r>
      <w:r>
        <w:rPr>
          <w:rFonts w:ascii="Arial" w:hAnsi="Arial" w:cs="Arial"/>
          <w:color w:val="231F20"/>
          <w:spacing w:val="-6"/>
          <w:sz w:val="16"/>
          <w:szCs w:val="16"/>
        </w:rPr>
        <w:t xml:space="preserve"> </w:t>
      </w:r>
      <w:r>
        <w:rPr>
          <w:rFonts w:ascii="Arial" w:hAnsi="Arial" w:cs="Arial"/>
          <w:color w:val="231F20"/>
          <w:sz w:val="16"/>
          <w:szCs w:val="16"/>
        </w:rPr>
        <w:t>focus</w:t>
      </w:r>
      <w:r>
        <w:rPr>
          <w:rFonts w:ascii="Arial" w:hAnsi="Arial" w:cs="Arial"/>
          <w:color w:val="231F20"/>
          <w:spacing w:val="-6"/>
          <w:sz w:val="16"/>
          <w:szCs w:val="16"/>
        </w:rPr>
        <w:t xml:space="preserve"> </w:t>
      </w:r>
      <w:r>
        <w:rPr>
          <w:rFonts w:ascii="Arial" w:hAnsi="Arial" w:cs="Arial"/>
          <w:color w:val="231F20"/>
          <w:sz w:val="16"/>
          <w:szCs w:val="16"/>
        </w:rPr>
        <w:t>on</w:t>
      </w:r>
      <w:r>
        <w:rPr>
          <w:rFonts w:ascii="Arial" w:hAnsi="Arial" w:cs="Arial"/>
          <w:color w:val="231F20"/>
          <w:spacing w:val="-6"/>
          <w:sz w:val="16"/>
          <w:szCs w:val="16"/>
        </w:rPr>
        <w:t xml:space="preserve"> </w:t>
      </w:r>
      <w:r>
        <w:rPr>
          <w:rFonts w:ascii="Arial" w:hAnsi="Arial" w:cs="Arial"/>
          <w:color w:val="231F20"/>
          <w:sz w:val="16"/>
          <w:szCs w:val="16"/>
        </w:rPr>
        <w:t>both</w:t>
      </w:r>
      <w:r>
        <w:rPr>
          <w:rFonts w:ascii="Arial" w:hAnsi="Arial" w:cs="Arial"/>
          <w:color w:val="231F20"/>
          <w:spacing w:val="-6"/>
          <w:sz w:val="16"/>
          <w:szCs w:val="16"/>
        </w:rPr>
        <w:t xml:space="preserve"> </w:t>
      </w:r>
      <w:r>
        <w:rPr>
          <w:rFonts w:ascii="Arial" w:hAnsi="Arial" w:cs="Arial"/>
          <w:color w:val="231F20"/>
          <w:sz w:val="16"/>
          <w:szCs w:val="16"/>
        </w:rPr>
        <w:t>high</w:t>
      </w:r>
      <w:r>
        <w:rPr>
          <w:rFonts w:ascii="Arial" w:hAnsi="Arial" w:cs="Arial"/>
          <w:color w:val="231F20"/>
          <w:spacing w:val="-5"/>
          <w:sz w:val="16"/>
          <w:szCs w:val="16"/>
        </w:rPr>
        <w:t xml:space="preserve"> </w:t>
      </w:r>
      <w:r>
        <w:rPr>
          <w:rFonts w:ascii="Arial" w:hAnsi="Arial" w:cs="Arial"/>
          <w:color w:val="231F20"/>
          <w:sz w:val="16"/>
          <w:szCs w:val="16"/>
        </w:rPr>
        <w:t>art</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5"/>
          <w:sz w:val="16"/>
          <w:szCs w:val="16"/>
        </w:rPr>
        <w:t xml:space="preserve"> </w:t>
      </w:r>
      <w:r>
        <w:rPr>
          <w:rFonts w:ascii="Arial" w:hAnsi="Arial" w:cs="Arial"/>
          <w:color w:val="231F20"/>
          <w:sz w:val="16"/>
          <w:szCs w:val="16"/>
        </w:rPr>
        <w:t>popular</w:t>
      </w:r>
      <w:r>
        <w:rPr>
          <w:rFonts w:ascii="Arial" w:hAnsi="Arial" w:cs="Arial"/>
          <w:color w:val="231F20"/>
          <w:spacing w:val="-5"/>
          <w:sz w:val="16"/>
          <w:szCs w:val="16"/>
        </w:rPr>
        <w:t xml:space="preserve"> </w:t>
      </w:r>
      <w:r>
        <w:rPr>
          <w:rFonts w:ascii="Arial" w:hAnsi="Arial" w:cs="Arial"/>
          <w:color w:val="231F20"/>
          <w:sz w:val="16"/>
          <w:szCs w:val="16"/>
        </w:rPr>
        <w:t>culture.</w:t>
      </w:r>
      <w:r>
        <w:rPr>
          <w:rFonts w:ascii="Arial" w:hAnsi="Arial" w:cs="Arial"/>
          <w:color w:val="231F20"/>
          <w:spacing w:val="-6"/>
          <w:sz w:val="16"/>
          <w:szCs w:val="16"/>
        </w:rPr>
        <w:t xml:space="preserve"> </w:t>
      </w:r>
      <w:r>
        <w:rPr>
          <w:rFonts w:ascii="Arial" w:hAnsi="Arial" w:cs="Arial"/>
          <w:color w:val="231F20"/>
          <w:sz w:val="16"/>
          <w:szCs w:val="16"/>
        </w:rPr>
        <w:t>Prerequisites,</w:t>
      </w:r>
      <w:r>
        <w:rPr>
          <w:rFonts w:ascii="Arial" w:hAnsi="Arial" w:cs="Arial"/>
          <w:color w:val="231F20"/>
          <w:spacing w:val="-5"/>
          <w:sz w:val="16"/>
          <w:szCs w:val="16"/>
        </w:rPr>
        <w:t xml:space="preserve"> </w:t>
      </w:r>
      <w:r>
        <w:rPr>
          <w:rFonts w:ascii="Arial" w:hAnsi="Arial" w:cs="Arial"/>
          <w:color w:val="231F20"/>
          <w:sz w:val="16"/>
          <w:szCs w:val="16"/>
        </w:rPr>
        <w:t>junior</w:t>
      </w:r>
      <w:r>
        <w:rPr>
          <w:rFonts w:ascii="Arial" w:hAnsi="Arial" w:cs="Arial"/>
          <w:color w:val="231F20"/>
          <w:spacing w:val="-5"/>
          <w:sz w:val="16"/>
          <w:szCs w:val="16"/>
        </w:rPr>
        <w:t xml:space="preserve"> </w:t>
      </w:r>
      <w:r>
        <w:rPr>
          <w:rFonts w:ascii="Arial" w:hAnsi="Arial" w:cs="Arial"/>
          <w:color w:val="231F20"/>
          <w:sz w:val="16"/>
          <w:szCs w:val="16"/>
        </w:rPr>
        <w:t>level</w:t>
      </w:r>
      <w:r>
        <w:rPr>
          <w:rFonts w:ascii="Arial" w:hAnsi="Arial" w:cs="Arial"/>
          <w:color w:val="231F20"/>
          <w:spacing w:val="-5"/>
          <w:sz w:val="16"/>
          <w:szCs w:val="16"/>
        </w:rPr>
        <w:t xml:space="preserve"> </w:t>
      </w:r>
      <w:r>
        <w:rPr>
          <w:rFonts w:ascii="Arial" w:hAnsi="Arial" w:cs="Arial"/>
          <w:color w:val="231F20"/>
          <w:sz w:val="16"/>
          <w:szCs w:val="16"/>
        </w:rPr>
        <w:t>stand- ing; or permission of instructo</w:t>
      </w:r>
      <w:r>
        <w:rPr>
          <w:rFonts w:ascii="Arial" w:hAnsi="Arial" w:cs="Arial"/>
          <w:color w:val="231F20"/>
          <w:spacing w:val="-9"/>
          <w:sz w:val="16"/>
          <w:szCs w:val="16"/>
        </w:rPr>
        <w:t>r</w:t>
      </w:r>
      <w:r>
        <w:rPr>
          <w:rFonts w:ascii="Arial" w:hAnsi="Arial" w:cs="Arial"/>
          <w:color w:val="231F20"/>
          <w:sz w:val="16"/>
          <w:szCs w:val="16"/>
        </w:rPr>
        <w:t>. Cross listed as</w:t>
      </w:r>
      <w:r>
        <w:rPr>
          <w:rFonts w:ascii="Arial" w:hAnsi="Arial" w:cs="Arial"/>
          <w:color w:val="231F20"/>
          <w:spacing w:val="-9"/>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z w:val="16"/>
          <w:szCs w:val="16"/>
        </w:rPr>
        <w:t>TH 4233. Fall, odd.</w:t>
      </w:r>
    </w:p>
    <w:p w14:paraId="3461E837" w14:textId="77777777" w:rsidR="00CF2B68" w:rsidRDefault="00CF2B68" w:rsidP="00CF2B68">
      <w:pPr>
        <w:widowControl w:val="0"/>
        <w:autoSpaceDE w:val="0"/>
        <w:autoSpaceDN w:val="0"/>
        <w:adjustRightInd w:val="0"/>
        <w:spacing w:after="0" w:line="170" w:lineRule="exact"/>
        <w:rPr>
          <w:rFonts w:ascii="Arial" w:hAnsi="Arial" w:cs="Arial"/>
          <w:color w:val="000000"/>
          <w:sz w:val="17"/>
          <w:szCs w:val="17"/>
        </w:rPr>
      </w:pPr>
    </w:p>
    <w:p w14:paraId="2B166597" w14:textId="6703A3C1" w:rsidR="00CF2B68" w:rsidRDefault="00CF2B68" w:rsidP="00CC14E4">
      <w:pPr>
        <w:widowControl w:val="0"/>
        <w:autoSpaceDE w:val="0"/>
        <w:autoSpaceDN w:val="0"/>
        <w:adjustRightInd w:val="0"/>
        <w:spacing w:after="0" w:line="240" w:lineRule="exact"/>
        <w:ind w:left="461" w:right="72" w:hanging="360"/>
        <w:jc w:val="both"/>
        <w:rPr>
          <w:rFonts w:ascii="Arial" w:hAnsi="Arial" w:cs="Arial"/>
          <w:color w:val="000000"/>
          <w:sz w:val="16"/>
          <w:szCs w:val="16"/>
        </w:rPr>
      </w:pPr>
      <w:r>
        <w:rPr>
          <w:rFonts w:ascii="Arial" w:hAnsi="Arial" w:cs="Arial"/>
          <w:b/>
          <w:bCs/>
          <w:color w:val="231F20"/>
          <w:sz w:val="16"/>
          <w:szCs w:val="16"/>
        </w:rPr>
        <w:t>WGS</w:t>
      </w:r>
      <w:r>
        <w:rPr>
          <w:rFonts w:ascii="Arial" w:hAnsi="Arial" w:cs="Arial"/>
          <w:b/>
          <w:bCs/>
          <w:color w:val="231F20"/>
          <w:spacing w:val="-4"/>
          <w:sz w:val="16"/>
          <w:szCs w:val="16"/>
        </w:rPr>
        <w:t xml:space="preserve"> </w:t>
      </w:r>
      <w:r>
        <w:rPr>
          <w:rFonts w:ascii="Arial" w:hAnsi="Arial" w:cs="Arial"/>
          <w:b/>
          <w:bCs/>
          <w:color w:val="231F20"/>
          <w:sz w:val="16"/>
          <w:szCs w:val="16"/>
        </w:rPr>
        <w:t xml:space="preserve">4323.      </w:t>
      </w:r>
      <w:r>
        <w:rPr>
          <w:rFonts w:ascii="Arial" w:hAnsi="Arial" w:cs="Arial"/>
          <w:b/>
          <w:bCs/>
          <w:color w:val="231F20"/>
          <w:spacing w:val="11"/>
          <w:sz w:val="16"/>
          <w:szCs w:val="16"/>
        </w:rPr>
        <w:t xml:space="preserve"> </w:t>
      </w:r>
      <w:r w:rsidRPr="00CC14E4">
        <w:rPr>
          <w:rFonts w:ascii="Arial" w:hAnsi="Arial" w:cs="Arial"/>
          <w:b/>
          <w:bCs/>
          <w:strike/>
          <w:color w:val="FF0000"/>
          <w:sz w:val="16"/>
          <w:szCs w:val="16"/>
        </w:rPr>
        <w:t>Race,</w:t>
      </w:r>
      <w:r w:rsidRPr="00CC14E4">
        <w:rPr>
          <w:rFonts w:ascii="Arial" w:hAnsi="Arial" w:cs="Arial"/>
          <w:b/>
          <w:bCs/>
          <w:strike/>
          <w:color w:val="FF0000"/>
          <w:spacing w:val="-15"/>
          <w:sz w:val="16"/>
          <w:szCs w:val="16"/>
        </w:rPr>
        <w:t xml:space="preserve"> </w:t>
      </w:r>
      <w:r w:rsidRPr="00CC14E4">
        <w:rPr>
          <w:rFonts w:ascii="Arial" w:hAnsi="Arial" w:cs="Arial"/>
          <w:b/>
          <w:bCs/>
          <w:strike/>
          <w:color w:val="FF0000"/>
          <w:w w:val="99"/>
          <w:sz w:val="16"/>
          <w:szCs w:val="16"/>
        </w:rPr>
        <w:t>Gender</w:t>
      </w:r>
      <w:r w:rsidRPr="00CC14E4">
        <w:rPr>
          <w:rFonts w:ascii="Arial" w:hAnsi="Arial" w:cs="Arial"/>
          <w:b/>
          <w:bCs/>
          <w:color w:val="FF0000"/>
          <w:spacing w:val="-15"/>
          <w:w w:val="99"/>
          <w:sz w:val="16"/>
          <w:szCs w:val="16"/>
        </w:rPr>
        <w:t xml:space="preserve"> </w:t>
      </w:r>
      <w:r w:rsidR="00CC14E4" w:rsidRPr="00CC14E4">
        <w:rPr>
          <w:rFonts w:ascii="Times New Roman" w:hAnsi="Times New Roman" w:cs="Times New Roman"/>
          <w:color w:val="548DD4" w:themeColor="text2" w:themeTint="99"/>
          <w:sz w:val="28"/>
          <w:szCs w:val="28"/>
        </w:rPr>
        <w:t>Diversity</w:t>
      </w:r>
      <w:r w:rsidR="00CC14E4" w:rsidRPr="00CC14E4">
        <w:rPr>
          <w:rFonts w:ascii="Arial" w:hAnsi="Arial" w:cs="Arial"/>
          <w:b/>
          <w:bCs/>
          <w:color w:val="0070C0"/>
          <w:w w:val="99"/>
          <w:sz w:val="16"/>
          <w:szCs w:val="16"/>
        </w:rPr>
        <w:t xml:space="preserve"> </w:t>
      </w:r>
      <w:r>
        <w:rPr>
          <w:rFonts w:ascii="Arial" w:hAnsi="Arial" w:cs="Arial"/>
          <w:b/>
          <w:bCs/>
          <w:color w:val="231F20"/>
          <w:w w:val="99"/>
          <w:sz w:val="16"/>
          <w:szCs w:val="16"/>
        </w:rPr>
        <w:t>and</w:t>
      </w:r>
      <w:r>
        <w:rPr>
          <w:rFonts w:ascii="Arial" w:hAnsi="Arial" w:cs="Arial"/>
          <w:b/>
          <w:bCs/>
          <w:color w:val="231F20"/>
          <w:spacing w:val="-15"/>
          <w:w w:val="99"/>
          <w:sz w:val="16"/>
          <w:szCs w:val="16"/>
        </w:rPr>
        <w:t xml:space="preserve"> </w:t>
      </w:r>
      <w:r>
        <w:rPr>
          <w:rFonts w:ascii="Arial" w:hAnsi="Arial" w:cs="Arial"/>
          <w:b/>
          <w:bCs/>
          <w:color w:val="231F20"/>
          <w:sz w:val="16"/>
          <w:szCs w:val="16"/>
        </w:rPr>
        <w:t xml:space="preserve">Media  </w:t>
      </w:r>
      <w:r>
        <w:rPr>
          <w:rFonts w:ascii="Arial" w:hAnsi="Arial" w:cs="Arial"/>
          <w:b/>
          <w:bCs/>
          <w:color w:val="231F20"/>
          <w:spacing w:val="10"/>
          <w:sz w:val="16"/>
          <w:szCs w:val="16"/>
        </w:rPr>
        <w:t xml:space="preserve"> </w:t>
      </w:r>
      <w:r w:rsidR="00CC14E4" w:rsidRPr="00CC14E4">
        <w:rPr>
          <w:rFonts w:ascii="Arial" w:hAnsi="Arial" w:cs="Arial"/>
          <w:color w:val="231F20"/>
          <w:sz w:val="16"/>
          <w:szCs w:val="16"/>
        </w:rPr>
        <w:t>Survey of the</w:t>
      </w:r>
      <w:r w:rsidR="00CC14E4">
        <w:rPr>
          <w:rStyle w:val="A1"/>
        </w:rPr>
        <w:t xml:space="preserve"> </w:t>
      </w:r>
      <w:r w:rsidR="00CC14E4" w:rsidRPr="00CF2B68">
        <w:rPr>
          <w:rStyle w:val="A1"/>
          <w:strike/>
          <w:color w:val="FF0000"/>
        </w:rPr>
        <w:t>interface between Americans of color, women and the mass media in the United States</w:t>
      </w:r>
      <w:r w:rsidR="00CC14E4">
        <w:rPr>
          <w:rStyle w:val="A1"/>
        </w:rPr>
        <w:t xml:space="preserve"> </w:t>
      </w:r>
      <w:r w:rsidR="00CC14E4" w:rsidRPr="00CF2B68">
        <w:rPr>
          <w:rFonts w:ascii="Times New Roman" w:hAnsi="Times New Roman" w:cs="Times New Roman"/>
          <w:color w:val="548DD4" w:themeColor="text2" w:themeTint="99"/>
          <w:sz w:val="28"/>
          <w:szCs w:val="28"/>
        </w:rPr>
        <w:t>diversity of American race, gender and the mass media in the United States</w:t>
      </w:r>
      <w:r w:rsidR="00CC14E4">
        <w:rPr>
          <w:rFonts w:ascii="Times New Roman" w:hAnsi="Times New Roman" w:cs="Times New Roman"/>
          <w:color w:val="548DD4" w:themeColor="text2" w:themeTint="99"/>
          <w:sz w:val="28"/>
          <w:szCs w:val="28"/>
        </w:rPr>
        <w:t xml:space="preserve">.  </w:t>
      </w:r>
      <w:r>
        <w:rPr>
          <w:rFonts w:ascii="Arial" w:hAnsi="Arial" w:cs="Arial"/>
          <w:color w:val="231F20"/>
          <w:sz w:val="16"/>
          <w:szCs w:val="16"/>
        </w:rPr>
        <w:t>Cross listed as MDIA</w:t>
      </w:r>
      <w:r>
        <w:rPr>
          <w:rFonts w:ascii="Arial" w:hAnsi="Arial" w:cs="Arial"/>
          <w:color w:val="231F20"/>
          <w:spacing w:val="-9"/>
          <w:sz w:val="16"/>
          <w:szCs w:val="16"/>
        </w:rPr>
        <w:t xml:space="preserve"> </w:t>
      </w:r>
      <w:r>
        <w:rPr>
          <w:rFonts w:ascii="Arial" w:hAnsi="Arial" w:cs="Arial"/>
          <w:color w:val="231F20"/>
          <w:sz w:val="16"/>
          <w:szCs w:val="16"/>
        </w:rPr>
        <w:t>4323. Fall.</w:t>
      </w:r>
    </w:p>
    <w:p w14:paraId="15442301" w14:textId="77777777" w:rsidR="00CF2B68" w:rsidRDefault="00CF2B68" w:rsidP="00CF2B68">
      <w:pPr>
        <w:widowControl w:val="0"/>
        <w:autoSpaceDE w:val="0"/>
        <w:autoSpaceDN w:val="0"/>
        <w:adjustRightInd w:val="0"/>
        <w:spacing w:before="6" w:after="0" w:line="150" w:lineRule="exact"/>
        <w:rPr>
          <w:rFonts w:ascii="Arial" w:hAnsi="Arial" w:cs="Arial"/>
          <w:color w:val="000000"/>
          <w:sz w:val="15"/>
          <w:szCs w:val="15"/>
        </w:rPr>
      </w:pPr>
    </w:p>
    <w:p w14:paraId="71FFAC56" w14:textId="77777777" w:rsidR="00CF2B68" w:rsidRDefault="00CF2B68" w:rsidP="00CF2B68">
      <w:pPr>
        <w:widowControl w:val="0"/>
        <w:tabs>
          <w:tab w:val="left" w:pos="1260"/>
          <w:tab w:val="left" w:pos="264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WGS</w:t>
      </w:r>
      <w:r>
        <w:rPr>
          <w:rFonts w:ascii="Arial" w:hAnsi="Arial" w:cs="Arial"/>
          <w:b/>
          <w:bCs/>
          <w:color w:val="231F20"/>
          <w:spacing w:val="-4"/>
          <w:sz w:val="16"/>
          <w:szCs w:val="16"/>
        </w:rPr>
        <w:t xml:space="preserve"> </w:t>
      </w:r>
      <w:r>
        <w:rPr>
          <w:rFonts w:ascii="Arial" w:hAnsi="Arial" w:cs="Arial"/>
          <w:b/>
          <w:bCs/>
          <w:color w:val="231F20"/>
          <w:sz w:val="16"/>
          <w:szCs w:val="16"/>
        </w:rPr>
        <w:t>4453.</w:t>
      </w:r>
      <w:r>
        <w:rPr>
          <w:rFonts w:ascii="Arial" w:hAnsi="Arial" w:cs="Arial"/>
          <w:b/>
          <w:bCs/>
          <w:color w:val="231F20"/>
          <w:sz w:val="16"/>
          <w:szCs w:val="16"/>
        </w:rPr>
        <w:tab/>
      </w:r>
      <w:r>
        <w:rPr>
          <w:rFonts w:ascii="Arial" w:hAnsi="Arial" w:cs="Arial"/>
          <w:b/>
          <w:bCs/>
          <w:color w:val="231F20"/>
          <w:spacing w:val="-3"/>
          <w:sz w:val="16"/>
          <w:szCs w:val="16"/>
        </w:rPr>
        <w:t>W</w:t>
      </w:r>
      <w:r>
        <w:rPr>
          <w:rFonts w:ascii="Arial" w:hAnsi="Arial" w:cs="Arial"/>
          <w:b/>
          <w:bCs/>
          <w:color w:val="231F20"/>
          <w:sz w:val="16"/>
          <w:szCs w:val="16"/>
        </w:rPr>
        <w:t>omen</w:t>
      </w:r>
      <w:r>
        <w:rPr>
          <w:rFonts w:ascii="Arial" w:hAnsi="Arial" w:cs="Arial"/>
          <w:b/>
          <w:bCs/>
          <w:color w:val="231F20"/>
          <w:spacing w:val="-5"/>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riters</w:t>
      </w:r>
      <w:r>
        <w:rPr>
          <w:rFonts w:ascii="Arial" w:hAnsi="Arial" w:cs="Arial"/>
          <w:b/>
          <w:bCs/>
          <w:color w:val="231F20"/>
          <w:sz w:val="16"/>
          <w:szCs w:val="16"/>
        </w:rPr>
        <w:tab/>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study</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literature</w:t>
      </w:r>
      <w:r>
        <w:rPr>
          <w:rFonts w:ascii="Arial" w:hAnsi="Arial" w:cs="Arial"/>
          <w:color w:val="231F20"/>
          <w:spacing w:val="1"/>
          <w:sz w:val="16"/>
          <w:szCs w:val="16"/>
        </w:rPr>
        <w:t xml:space="preserve"> </w:t>
      </w:r>
      <w:r>
        <w:rPr>
          <w:rFonts w:ascii="Arial" w:hAnsi="Arial" w:cs="Arial"/>
          <w:color w:val="231F20"/>
          <w:sz w:val="16"/>
          <w:szCs w:val="16"/>
        </w:rPr>
        <w:t>written</w:t>
      </w:r>
      <w:r>
        <w:rPr>
          <w:rFonts w:ascii="Arial" w:hAnsi="Arial" w:cs="Arial"/>
          <w:color w:val="231F20"/>
          <w:spacing w:val="1"/>
          <w:sz w:val="16"/>
          <w:szCs w:val="16"/>
        </w:rPr>
        <w:t xml:space="preserve"> </w:t>
      </w:r>
      <w:r>
        <w:rPr>
          <w:rFonts w:ascii="Arial" w:hAnsi="Arial" w:cs="Arial"/>
          <w:color w:val="231F20"/>
          <w:sz w:val="16"/>
          <w:szCs w:val="16"/>
        </w:rPr>
        <w:t>by</w:t>
      </w:r>
      <w:r>
        <w:rPr>
          <w:rFonts w:ascii="Arial" w:hAnsi="Arial" w:cs="Arial"/>
          <w:color w:val="231F20"/>
          <w:spacing w:val="1"/>
          <w:sz w:val="16"/>
          <w:szCs w:val="16"/>
        </w:rPr>
        <w:t xml:space="preserve"> </w:t>
      </w:r>
      <w:r>
        <w:rPr>
          <w:rFonts w:ascii="Arial" w:hAnsi="Arial" w:cs="Arial"/>
          <w:color w:val="231F20"/>
          <w:sz w:val="16"/>
          <w:szCs w:val="16"/>
        </w:rPr>
        <w:t>women.</w:t>
      </w:r>
      <w:r>
        <w:rPr>
          <w:rFonts w:ascii="Arial" w:hAnsi="Arial" w:cs="Arial"/>
          <w:color w:val="231F20"/>
          <w:spacing w:val="1"/>
          <w:sz w:val="16"/>
          <w:szCs w:val="16"/>
        </w:rPr>
        <w:t xml:space="preserve"> </w:t>
      </w:r>
      <w:r>
        <w:rPr>
          <w:rFonts w:ascii="Arial" w:hAnsi="Arial" w:cs="Arial"/>
          <w:color w:val="231F20"/>
          <w:sz w:val="16"/>
          <w:szCs w:val="16"/>
        </w:rPr>
        <w:t>Cross</w:t>
      </w:r>
      <w:r>
        <w:rPr>
          <w:rFonts w:ascii="Arial" w:hAnsi="Arial" w:cs="Arial"/>
          <w:color w:val="231F20"/>
          <w:spacing w:val="1"/>
          <w:sz w:val="16"/>
          <w:szCs w:val="16"/>
        </w:rPr>
        <w:t xml:space="preserve"> </w:t>
      </w:r>
      <w:r>
        <w:rPr>
          <w:rFonts w:ascii="Arial" w:hAnsi="Arial" w:cs="Arial"/>
          <w:color w:val="231F20"/>
          <w:sz w:val="16"/>
          <w:szCs w:val="16"/>
        </w:rPr>
        <w:t>listed</w:t>
      </w:r>
      <w:r>
        <w:rPr>
          <w:rFonts w:ascii="Arial" w:hAnsi="Arial" w:cs="Arial"/>
          <w:color w:val="231F20"/>
          <w:spacing w:val="1"/>
          <w:sz w:val="16"/>
          <w:szCs w:val="16"/>
        </w:rPr>
        <w:t xml:space="preserve"> </w:t>
      </w:r>
      <w:r>
        <w:rPr>
          <w:rFonts w:ascii="Arial" w:hAnsi="Arial" w:cs="Arial"/>
          <w:color w:val="231F20"/>
          <w:sz w:val="16"/>
          <w:szCs w:val="16"/>
        </w:rPr>
        <w:t>as</w:t>
      </w:r>
      <w:r>
        <w:rPr>
          <w:rFonts w:ascii="Arial" w:hAnsi="Arial" w:cs="Arial"/>
          <w:color w:val="231F20"/>
          <w:spacing w:val="1"/>
          <w:sz w:val="16"/>
          <w:szCs w:val="16"/>
        </w:rPr>
        <w:t xml:space="preserve"> </w:t>
      </w:r>
      <w:r>
        <w:rPr>
          <w:rFonts w:ascii="Arial" w:hAnsi="Arial" w:cs="Arial"/>
          <w:color w:val="231F20"/>
          <w:sz w:val="16"/>
          <w:szCs w:val="16"/>
        </w:rPr>
        <w:t>ENG</w:t>
      </w:r>
      <w:r>
        <w:rPr>
          <w:rFonts w:ascii="Arial" w:hAnsi="Arial" w:cs="Arial"/>
          <w:color w:val="231F20"/>
          <w:spacing w:val="1"/>
          <w:sz w:val="16"/>
          <w:szCs w:val="16"/>
        </w:rPr>
        <w:t xml:space="preserve"> </w:t>
      </w:r>
      <w:r>
        <w:rPr>
          <w:rFonts w:ascii="Arial" w:hAnsi="Arial" w:cs="Arial"/>
          <w:color w:val="231F20"/>
          <w:sz w:val="16"/>
          <w:szCs w:val="16"/>
        </w:rPr>
        <w:t>4453.</w:t>
      </w:r>
    </w:p>
    <w:p w14:paraId="78834A50" w14:textId="77777777" w:rsidR="00CF2B68" w:rsidRDefault="00CF2B68" w:rsidP="00CF2B68">
      <w:pPr>
        <w:widowControl w:val="0"/>
        <w:autoSpaceDE w:val="0"/>
        <w:autoSpaceDN w:val="0"/>
        <w:adjustRightInd w:val="0"/>
        <w:spacing w:after="0" w:line="170" w:lineRule="exact"/>
        <w:ind w:left="460" w:right="-20"/>
        <w:rPr>
          <w:rFonts w:ascii="Arial" w:hAnsi="Arial" w:cs="Arial"/>
          <w:color w:val="000000"/>
          <w:sz w:val="16"/>
          <w:szCs w:val="16"/>
        </w:rPr>
      </w:pPr>
      <w:r>
        <w:rPr>
          <w:rFonts w:ascii="Arial" w:hAnsi="Arial" w:cs="Arial"/>
          <w:color w:val="231F20"/>
          <w:sz w:val="16"/>
          <w:szCs w:val="16"/>
        </w:rPr>
        <w:t>Spring, odd.</w:t>
      </w:r>
    </w:p>
    <w:p w14:paraId="5FC6CEA1" w14:textId="77777777" w:rsidR="00CF2B68" w:rsidRDefault="00CF2B68" w:rsidP="00CF2B68">
      <w:pPr>
        <w:widowControl w:val="0"/>
        <w:autoSpaceDE w:val="0"/>
        <w:autoSpaceDN w:val="0"/>
        <w:adjustRightInd w:val="0"/>
        <w:spacing w:after="0" w:line="170" w:lineRule="exact"/>
        <w:rPr>
          <w:rFonts w:ascii="Arial" w:hAnsi="Arial" w:cs="Arial"/>
          <w:color w:val="000000"/>
          <w:sz w:val="17"/>
          <w:szCs w:val="17"/>
        </w:rPr>
      </w:pPr>
    </w:p>
    <w:p w14:paraId="68F1E228" w14:textId="77777777" w:rsidR="00CF2B68" w:rsidRDefault="00CF2B68" w:rsidP="00CF2B68">
      <w:pPr>
        <w:widowControl w:val="0"/>
        <w:autoSpaceDE w:val="0"/>
        <w:autoSpaceDN w:val="0"/>
        <w:adjustRightInd w:val="0"/>
        <w:spacing w:after="0" w:line="170" w:lineRule="exact"/>
        <w:ind w:left="460" w:right="72" w:hanging="360"/>
        <w:jc w:val="both"/>
        <w:rPr>
          <w:rFonts w:ascii="Arial" w:hAnsi="Arial" w:cs="Arial"/>
          <w:color w:val="000000"/>
          <w:sz w:val="16"/>
          <w:szCs w:val="16"/>
        </w:rPr>
      </w:pPr>
      <w:r>
        <w:rPr>
          <w:rFonts w:ascii="Arial" w:hAnsi="Arial" w:cs="Arial"/>
          <w:b/>
          <w:bCs/>
          <w:color w:val="231F20"/>
          <w:sz w:val="16"/>
          <w:szCs w:val="16"/>
        </w:rPr>
        <w:t>WGS</w:t>
      </w:r>
      <w:r>
        <w:rPr>
          <w:rFonts w:ascii="Arial" w:hAnsi="Arial" w:cs="Arial"/>
          <w:b/>
          <w:bCs/>
          <w:color w:val="231F20"/>
          <w:spacing w:val="-4"/>
          <w:sz w:val="16"/>
          <w:szCs w:val="16"/>
        </w:rPr>
        <w:t xml:space="preserve"> </w:t>
      </w:r>
      <w:r>
        <w:rPr>
          <w:rFonts w:ascii="Arial" w:hAnsi="Arial" w:cs="Arial"/>
          <w:b/>
          <w:bCs/>
          <w:color w:val="231F20"/>
          <w:sz w:val="16"/>
          <w:szCs w:val="16"/>
        </w:rPr>
        <w:t>4473.        U.S.</w:t>
      </w:r>
      <w:r>
        <w:rPr>
          <w:rFonts w:ascii="Arial" w:hAnsi="Arial" w:cs="Arial"/>
          <w:b/>
          <w:bCs/>
          <w:color w:val="231F20"/>
          <w:spacing w:val="15"/>
          <w:sz w:val="16"/>
          <w:szCs w:val="16"/>
        </w:rPr>
        <w:t xml:space="preserve"> </w:t>
      </w:r>
      <w:r>
        <w:rPr>
          <w:rFonts w:ascii="Arial" w:hAnsi="Arial" w:cs="Arial"/>
          <w:b/>
          <w:bCs/>
          <w:color w:val="231F20"/>
          <w:sz w:val="16"/>
          <w:szCs w:val="16"/>
        </w:rPr>
        <w:t>Southern</w:t>
      </w:r>
      <w:r>
        <w:rPr>
          <w:rFonts w:ascii="Arial" w:hAnsi="Arial" w:cs="Arial"/>
          <w:b/>
          <w:bCs/>
          <w:color w:val="231F20"/>
          <w:spacing w:val="11"/>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omen</w:t>
      </w:r>
      <w:r>
        <w:rPr>
          <w:rFonts w:ascii="Arial" w:hAnsi="Arial" w:cs="Arial"/>
          <w:b/>
          <w:bCs/>
          <w:color w:val="231F20"/>
          <w:spacing w:val="-6"/>
          <w:sz w:val="16"/>
          <w:szCs w:val="16"/>
        </w:rPr>
        <w:t>’</w:t>
      </w:r>
      <w:r>
        <w:rPr>
          <w:rFonts w:ascii="Arial" w:hAnsi="Arial" w:cs="Arial"/>
          <w:b/>
          <w:bCs/>
          <w:color w:val="231F20"/>
          <w:sz w:val="16"/>
          <w:szCs w:val="16"/>
        </w:rPr>
        <w:t>s</w:t>
      </w:r>
      <w:r>
        <w:rPr>
          <w:rFonts w:ascii="Arial" w:hAnsi="Arial" w:cs="Arial"/>
          <w:b/>
          <w:bCs/>
          <w:color w:val="231F20"/>
          <w:spacing w:val="12"/>
          <w:sz w:val="16"/>
          <w:szCs w:val="16"/>
        </w:rPr>
        <w:t xml:space="preserve"> </w:t>
      </w:r>
      <w:r>
        <w:rPr>
          <w:rFonts w:ascii="Arial" w:hAnsi="Arial" w:cs="Arial"/>
          <w:b/>
          <w:bCs/>
          <w:color w:val="231F20"/>
          <w:sz w:val="16"/>
          <w:szCs w:val="16"/>
        </w:rPr>
        <w:t xml:space="preserve">History      </w:t>
      </w:r>
      <w:r>
        <w:rPr>
          <w:rFonts w:ascii="Arial" w:hAnsi="Arial" w:cs="Arial"/>
          <w:b/>
          <w:bCs/>
          <w:color w:val="231F20"/>
          <w:spacing w:val="2"/>
          <w:sz w:val="16"/>
          <w:szCs w:val="16"/>
        </w:rPr>
        <w:t xml:space="preserve"> </w:t>
      </w:r>
      <w:r>
        <w:rPr>
          <w:rFonts w:ascii="Arial" w:hAnsi="Arial" w:cs="Arial"/>
          <w:color w:val="231F20"/>
          <w:sz w:val="16"/>
          <w:szCs w:val="16"/>
        </w:rPr>
        <w:t>Examines</w:t>
      </w:r>
      <w:r>
        <w:rPr>
          <w:rFonts w:ascii="Arial" w:hAnsi="Arial" w:cs="Arial"/>
          <w:color w:val="231F20"/>
          <w:spacing w:val="18"/>
          <w:sz w:val="16"/>
          <w:szCs w:val="16"/>
        </w:rPr>
        <w:t xml:space="preserve"> </w:t>
      </w:r>
      <w:r>
        <w:rPr>
          <w:rFonts w:ascii="Arial" w:hAnsi="Arial" w:cs="Arial"/>
          <w:color w:val="231F20"/>
          <w:sz w:val="16"/>
          <w:szCs w:val="16"/>
        </w:rPr>
        <w:t>the</w:t>
      </w:r>
      <w:r>
        <w:rPr>
          <w:rFonts w:ascii="Arial" w:hAnsi="Arial" w:cs="Arial"/>
          <w:color w:val="231F20"/>
          <w:spacing w:val="18"/>
          <w:sz w:val="16"/>
          <w:szCs w:val="16"/>
        </w:rPr>
        <w:t xml:space="preserve"> </w:t>
      </w:r>
      <w:r>
        <w:rPr>
          <w:rFonts w:ascii="Arial" w:hAnsi="Arial" w:cs="Arial"/>
          <w:color w:val="231F20"/>
          <w:sz w:val="16"/>
          <w:szCs w:val="16"/>
        </w:rPr>
        <w:t>history</w:t>
      </w:r>
      <w:r>
        <w:rPr>
          <w:rFonts w:ascii="Arial" w:hAnsi="Arial" w:cs="Arial"/>
          <w:color w:val="231F20"/>
          <w:spacing w:val="18"/>
          <w:sz w:val="16"/>
          <w:szCs w:val="16"/>
        </w:rPr>
        <w:t xml:space="preserve"> </w:t>
      </w:r>
      <w:r>
        <w:rPr>
          <w:rFonts w:ascii="Arial" w:hAnsi="Arial" w:cs="Arial"/>
          <w:color w:val="231F20"/>
          <w:sz w:val="16"/>
          <w:szCs w:val="16"/>
        </w:rPr>
        <w:t>and</w:t>
      </w:r>
      <w:r>
        <w:rPr>
          <w:rFonts w:ascii="Arial" w:hAnsi="Arial" w:cs="Arial"/>
          <w:color w:val="231F20"/>
          <w:spacing w:val="18"/>
          <w:sz w:val="16"/>
          <w:szCs w:val="16"/>
        </w:rPr>
        <w:t xml:space="preserve"> </w:t>
      </w:r>
      <w:r>
        <w:rPr>
          <w:rFonts w:ascii="Arial" w:hAnsi="Arial" w:cs="Arial"/>
          <w:color w:val="231F20"/>
          <w:sz w:val="16"/>
          <w:szCs w:val="16"/>
        </w:rPr>
        <w:t>changing</w:t>
      </w:r>
      <w:r>
        <w:rPr>
          <w:rFonts w:ascii="Arial" w:hAnsi="Arial" w:cs="Arial"/>
          <w:color w:val="231F20"/>
          <w:spacing w:val="18"/>
          <w:sz w:val="16"/>
          <w:szCs w:val="16"/>
        </w:rPr>
        <w:t xml:space="preserve"> </w:t>
      </w:r>
      <w:r>
        <w:rPr>
          <w:rFonts w:ascii="Arial" w:hAnsi="Arial" w:cs="Arial"/>
          <w:color w:val="231F20"/>
          <w:sz w:val="16"/>
          <w:szCs w:val="16"/>
        </w:rPr>
        <w:t>status</w:t>
      </w:r>
      <w:r>
        <w:rPr>
          <w:rFonts w:ascii="Arial" w:hAnsi="Arial" w:cs="Arial"/>
          <w:color w:val="231F20"/>
          <w:spacing w:val="18"/>
          <w:sz w:val="16"/>
          <w:szCs w:val="16"/>
        </w:rPr>
        <w:t xml:space="preserve"> </w:t>
      </w:r>
      <w:r>
        <w:rPr>
          <w:rFonts w:ascii="Arial" w:hAnsi="Arial" w:cs="Arial"/>
          <w:color w:val="231F20"/>
          <w:sz w:val="16"/>
          <w:szCs w:val="16"/>
        </w:rPr>
        <w:t>of women</w:t>
      </w:r>
      <w:r>
        <w:rPr>
          <w:rFonts w:ascii="Arial" w:hAnsi="Arial" w:cs="Arial"/>
          <w:color w:val="231F20"/>
          <w:spacing w:val="-2"/>
          <w:sz w:val="16"/>
          <w:szCs w:val="16"/>
        </w:rPr>
        <w:t xml:space="preserve"> </w:t>
      </w:r>
      <w:r>
        <w:rPr>
          <w:rFonts w:ascii="Arial" w:hAnsi="Arial" w:cs="Arial"/>
          <w:color w:val="231F20"/>
          <w:sz w:val="16"/>
          <w:szCs w:val="16"/>
        </w:rPr>
        <w:t>in</w:t>
      </w:r>
      <w:r>
        <w:rPr>
          <w:rFonts w:ascii="Arial" w:hAnsi="Arial" w:cs="Arial"/>
          <w:color w:val="231F20"/>
          <w:spacing w:val="-2"/>
          <w:sz w:val="16"/>
          <w:szCs w:val="16"/>
        </w:rPr>
        <w:t xml:space="preserve"> </w:t>
      </w:r>
      <w:r>
        <w:rPr>
          <w:rFonts w:ascii="Arial" w:hAnsi="Arial" w:cs="Arial"/>
          <w:color w:val="231F20"/>
          <w:sz w:val="16"/>
          <w:szCs w:val="16"/>
        </w:rPr>
        <w:t>the</w:t>
      </w:r>
      <w:r>
        <w:rPr>
          <w:rFonts w:ascii="Arial" w:hAnsi="Arial" w:cs="Arial"/>
          <w:color w:val="231F20"/>
          <w:spacing w:val="-2"/>
          <w:sz w:val="16"/>
          <w:szCs w:val="16"/>
        </w:rPr>
        <w:t xml:space="preserve"> </w:t>
      </w:r>
      <w:r>
        <w:rPr>
          <w:rFonts w:ascii="Arial" w:hAnsi="Arial" w:cs="Arial"/>
          <w:color w:val="231F20"/>
          <w:sz w:val="16"/>
          <w:szCs w:val="16"/>
        </w:rPr>
        <w:t>U.S.</w:t>
      </w:r>
      <w:r>
        <w:rPr>
          <w:rFonts w:ascii="Arial" w:hAnsi="Arial" w:cs="Arial"/>
          <w:color w:val="231F20"/>
          <w:spacing w:val="-2"/>
          <w:sz w:val="16"/>
          <w:szCs w:val="16"/>
        </w:rPr>
        <w:t xml:space="preserve"> </w:t>
      </w:r>
      <w:r>
        <w:rPr>
          <w:rFonts w:ascii="Arial" w:hAnsi="Arial" w:cs="Arial"/>
          <w:color w:val="231F20"/>
          <w:sz w:val="16"/>
          <w:szCs w:val="16"/>
        </w:rPr>
        <w:t>South</w:t>
      </w:r>
      <w:r>
        <w:rPr>
          <w:rFonts w:ascii="Arial" w:hAnsi="Arial" w:cs="Arial"/>
          <w:color w:val="231F20"/>
          <w:spacing w:val="-2"/>
          <w:sz w:val="16"/>
          <w:szCs w:val="16"/>
        </w:rPr>
        <w:t xml:space="preserve"> </w:t>
      </w:r>
      <w:r>
        <w:rPr>
          <w:rFonts w:ascii="Arial" w:hAnsi="Arial" w:cs="Arial"/>
          <w:color w:val="231F20"/>
          <w:sz w:val="16"/>
          <w:szCs w:val="16"/>
        </w:rPr>
        <w:t>from</w:t>
      </w:r>
      <w:r>
        <w:rPr>
          <w:rFonts w:ascii="Arial" w:hAnsi="Arial" w:cs="Arial"/>
          <w:color w:val="231F20"/>
          <w:spacing w:val="-2"/>
          <w:sz w:val="16"/>
          <w:szCs w:val="16"/>
        </w:rPr>
        <w:t xml:space="preserve"> </w:t>
      </w:r>
      <w:r>
        <w:rPr>
          <w:rFonts w:ascii="Arial" w:hAnsi="Arial" w:cs="Arial"/>
          <w:color w:val="231F20"/>
          <w:sz w:val="16"/>
          <w:szCs w:val="16"/>
        </w:rPr>
        <w:t>the</w:t>
      </w:r>
      <w:r>
        <w:rPr>
          <w:rFonts w:ascii="Arial" w:hAnsi="Arial" w:cs="Arial"/>
          <w:color w:val="231F20"/>
          <w:spacing w:val="-2"/>
          <w:sz w:val="16"/>
          <w:szCs w:val="16"/>
        </w:rPr>
        <w:t xml:space="preserve"> </w:t>
      </w:r>
      <w:r>
        <w:rPr>
          <w:rFonts w:ascii="Arial" w:hAnsi="Arial" w:cs="Arial"/>
          <w:color w:val="231F20"/>
          <w:sz w:val="16"/>
          <w:szCs w:val="16"/>
        </w:rPr>
        <w:t>1400s</w:t>
      </w:r>
      <w:r>
        <w:rPr>
          <w:rFonts w:ascii="Arial" w:hAnsi="Arial" w:cs="Arial"/>
          <w:color w:val="231F20"/>
          <w:spacing w:val="-2"/>
          <w:sz w:val="16"/>
          <w:szCs w:val="16"/>
        </w:rPr>
        <w:t xml:space="preserve"> </w:t>
      </w:r>
      <w:r>
        <w:rPr>
          <w:rFonts w:ascii="Arial" w:hAnsi="Arial" w:cs="Arial"/>
          <w:color w:val="231F20"/>
          <w:sz w:val="16"/>
          <w:szCs w:val="16"/>
        </w:rPr>
        <w:t>to</w:t>
      </w:r>
      <w:r>
        <w:rPr>
          <w:rFonts w:ascii="Arial" w:hAnsi="Arial" w:cs="Arial"/>
          <w:color w:val="231F20"/>
          <w:spacing w:val="-2"/>
          <w:sz w:val="16"/>
          <w:szCs w:val="16"/>
        </w:rPr>
        <w:t xml:space="preserve"> </w:t>
      </w:r>
      <w:r>
        <w:rPr>
          <w:rFonts w:ascii="Arial" w:hAnsi="Arial" w:cs="Arial"/>
          <w:color w:val="231F20"/>
          <w:sz w:val="16"/>
          <w:szCs w:val="16"/>
        </w:rPr>
        <w:t>the</w:t>
      </w:r>
      <w:r>
        <w:rPr>
          <w:rFonts w:ascii="Arial" w:hAnsi="Arial" w:cs="Arial"/>
          <w:color w:val="231F20"/>
          <w:spacing w:val="-2"/>
          <w:sz w:val="16"/>
          <w:szCs w:val="16"/>
        </w:rPr>
        <w:t xml:space="preserve"> </w:t>
      </w:r>
      <w:r>
        <w:rPr>
          <w:rFonts w:ascii="Arial" w:hAnsi="Arial" w:cs="Arial"/>
          <w:color w:val="231F20"/>
          <w:sz w:val="16"/>
          <w:szCs w:val="16"/>
        </w:rPr>
        <w:lastRenderedPageBreak/>
        <w:t>present.</w:t>
      </w:r>
      <w:r>
        <w:rPr>
          <w:rFonts w:ascii="Arial" w:hAnsi="Arial" w:cs="Arial"/>
          <w:color w:val="231F20"/>
          <w:spacing w:val="-2"/>
          <w:sz w:val="16"/>
          <w:szCs w:val="16"/>
        </w:rPr>
        <w:t xml:space="preserve"> </w:t>
      </w:r>
      <w:r>
        <w:rPr>
          <w:rFonts w:ascii="Arial" w:hAnsi="Arial" w:cs="Arial"/>
          <w:color w:val="231F20"/>
          <w:sz w:val="16"/>
          <w:szCs w:val="16"/>
        </w:rPr>
        <w:t>Cross</w:t>
      </w:r>
      <w:r>
        <w:rPr>
          <w:rFonts w:ascii="Arial" w:hAnsi="Arial" w:cs="Arial"/>
          <w:color w:val="231F20"/>
          <w:spacing w:val="-2"/>
          <w:sz w:val="16"/>
          <w:szCs w:val="16"/>
        </w:rPr>
        <w:t xml:space="preserve"> </w:t>
      </w:r>
      <w:r>
        <w:rPr>
          <w:rFonts w:ascii="Arial" w:hAnsi="Arial" w:cs="Arial"/>
          <w:color w:val="231F20"/>
          <w:sz w:val="16"/>
          <w:szCs w:val="16"/>
        </w:rPr>
        <w:t>listed</w:t>
      </w:r>
      <w:r>
        <w:rPr>
          <w:rFonts w:ascii="Arial" w:hAnsi="Arial" w:cs="Arial"/>
          <w:color w:val="231F20"/>
          <w:spacing w:val="-2"/>
          <w:sz w:val="16"/>
          <w:szCs w:val="16"/>
        </w:rPr>
        <w:t xml:space="preserve"> </w:t>
      </w:r>
      <w:r>
        <w:rPr>
          <w:rFonts w:ascii="Arial" w:hAnsi="Arial" w:cs="Arial"/>
          <w:color w:val="231F20"/>
          <w:sz w:val="16"/>
          <w:szCs w:val="16"/>
        </w:rPr>
        <w:t>as</w:t>
      </w:r>
      <w:r>
        <w:rPr>
          <w:rFonts w:ascii="Arial" w:hAnsi="Arial" w:cs="Arial"/>
          <w:color w:val="231F20"/>
          <w:spacing w:val="-2"/>
          <w:sz w:val="16"/>
          <w:szCs w:val="16"/>
        </w:rPr>
        <w:t xml:space="preserve"> </w:t>
      </w:r>
      <w:r>
        <w:rPr>
          <w:rFonts w:ascii="Arial" w:hAnsi="Arial" w:cs="Arial"/>
          <w:color w:val="231F20"/>
          <w:sz w:val="16"/>
          <w:szCs w:val="16"/>
        </w:rPr>
        <w:t>HIST</w:t>
      </w:r>
      <w:r>
        <w:rPr>
          <w:rFonts w:ascii="Arial" w:hAnsi="Arial" w:cs="Arial"/>
          <w:color w:val="231F20"/>
          <w:spacing w:val="-5"/>
          <w:sz w:val="16"/>
          <w:szCs w:val="16"/>
        </w:rPr>
        <w:t xml:space="preserve"> </w:t>
      </w:r>
      <w:r>
        <w:rPr>
          <w:rFonts w:ascii="Arial" w:hAnsi="Arial" w:cs="Arial"/>
          <w:color w:val="231F20"/>
          <w:sz w:val="16"/>
          <w:szCs w:val="16"/>
        </w:rPr>
        <w:t>4473.</w:t>
      </w:r>
      <w:r>
        <w:rPr>
          <w:rFonts w:ascii="Arial" w:hAnsi="Arial" w:cs="Arial"/>
          <w:color w:val="231F20"/>
          <w:spacing w:val="-2"/>
          <w:sz w:val="16"/>
          <w:szCs w:val="16"/>
        </w:rPr>
        <w:t xml:space="preserve"> </w:t>
      </w:r>
      <w:r>
        <w:rPr>
          <w:rFonts w:ascii="Arial" w:hAnsi="Arial" w:cs="Arial"/>
          <w:color w:val="231F20"/>
          <w:sz w:val="16"/>
          <w:szCs w:val="16"/>
        </w:rPr>
        <w:t>Spring,</w:t>
      </w:r>
      <w:r>
        <w:rPr>
          <w:rFonts w:ascii="Arial" w:hAnsi="Arial" w:cs="Arial"/>
          <w:color w:val="231F20"/>
          <w:spacing w:val="-2"/>
          <w:sz w:val="16"/>
          <w:szCs w:val="16"/>
        </w:rPr>
        <w:t xml:space="preserve"> </w:t>
      </w:r>
      <w:r>
        <w:rPr>
          <w:rFonts w:ascii="Arial" w:hAnsi="Arial" w:cs="Arial"/>
          <w:color w:val="231F20"/>
          <w:sz w:val="16"/>
          <w:szCs w:val="16"/>
        </w:rPr>
        <w:t>even.</w:t>
      </w:r>
    </w:p>
    <w:p w14:paraId="227E1969" w14:textId="77777777" w:rsidR="00CF2B68" w:rsidRDefault="00CF2B68" w:rsidP="00CF2B68">
      <w:pPr>
        <w:widowControl w:val="0"/>
        <w:autoSpaceDE w:val="0"/>
        <w:autoSpaceDN w:val="0"/>
        <w:adjustRightInd w:val="0"/>
        <w:spacing w:after="0" w:line="170" w:lineRule="exact"/>
        <w:rPr>
          <w:rFonts w:ascii="Arial" w:hAnsi="Arial" w:cs="Arial"/>
          <w:color w:val="000000"/>
          <w:sz w:val="17"/>
          <w:szCs w:val="17"/>
        </w:rPr>
      </w:pPr>
    </w:p>
    <w:p w14:paraId="5AA194CE" w14:textId="77777777" w:rsidR="00CF2B68" w:rsidRDefault="00CF2B68" w:rsidP="00CF2B68">
      <w:pPr>
        <w:widowControl w:val="0"/>
        <w:autoSpaceDE w:val="0"/>
        <w:autoSpaceDN w:val="0"/>
        <w:adjustRightInd w:val="0"/>
        <w:spacing w:after="0" w:line="170" w:lineRule="exact"/>
        <w:ind w:left="460" w:right="72" w:hanging="360"/>
        <w:jc w:val="both"/>
        <w:rPr>
          <w:rFonts w:ascii="Arial" w:hAnsi="Arial" w:cs="Arial"/>
          <w:color w:val="000000"/>
          <w:sz w:val="16"/>
          <w:szCs w:val="16"/>
        </w:rPr>
      </w:pPr>
      <w:r>
        <w:rPr>
          <w:rFonts w:ascii="Arial" w:hAnsi="Arial" w:cs="Arial"/>
          <w:b/>
          <w:bCs/>
          <w:color w:val="231F20"/>
          <w:sz w:val="16"/>
          <w:szCs w:val="16"/>
        </w:rPr>
        <w:t>WGS</w:t>
      </w:r>
      <w:r>
        <w:rPr>
          <w:rFonts w:ascii="Arial" w:hAnsi="Arial" w:cs="Arial"/>
          <w:b/>
          <w:bCs/>
          <w:color w:val="231F20"/>
          <w:spacing w:val="-4"/>
          <w:sz w:val="16"/>
          <w:szCs w:val="16"/>
        </w:rPr>
        <w:t xml:space="preserve"> </w:t>
      </w:r>
      <w:r>
        <w:rPr>
          <w:rFonts w:ascii="Arial" w:hAnsi="Arial" w:cs="Arial"/>
          <w:b/>
          <w:bCs/>
          <w:color w:val="231F20"/>
          <w:sz w:val="16"/>
          <w:szCs w:val="16"/>
        </w:rPr>
        <w:t xml:space="preserve">4483.      </w:t>
      </w:r>
      <w:r>
        <w:rPr>
          <w:rFonts w:ascii="Arial" w:hAnsi="Arial" w:cs="Arial"/>
          <w:b/>
          <w:bCs/>
          <w:color w:val="231F20"/>
          <w:spacing w:val="25"/>
          <w:sz w:val="16"/>
          <w:szCs w:val="16"/>
        </w:rPr>
        <w:t xml:space="preserve"> </w:t>
      </w:r>
      <w:r>
        <w:rPr>
          <w:rFonts w:ascii="Arial" w:hAnsi="Arial" w:cs="Arial"/>
          <w:b/>
          <w:bCs/>
          <w:color w:val="231F20"/>
          <w:sz w:val="16"/>
          <w:szCs w:val="16"/>
        </w:rPr>
        <w:t>History</w:t>
      </w:r>
      <w:r>
        <w:rPr>
          <w:rFonts w:ascii="Arial" w:hAnsi="Arial" w:cs="Arial"/>
          <w:b/>
          <w:bCs/>
          <w:color w:val="231F20"/>
          <w:spacing w:val="-1"/>
          <w:sz w:val="16"/>
          <w:szCs w:val="16"/>
        </w:rPr>
        <w:t xml:space="preserve"> </w:t>
      </w:r>
      <w:r>
        <w:rPr>
          <w:rFonts w:ascii="Arial" w:hAnsi="Arial" w:cs="Arial"/>
          <w:b/>
          <w:bCs/>
          <w:color w:val="231F20"/>
          <w:sz w:val="16"/>
          <w:szCs w:val="16"/>
        </w:rPr>
        <w:t>of</w:t>
      </w:r>
      <w:r>
        <w:rPr>
          <w:rFonts w:ascii="Arial" w:hAnsi="Arial" w:cs="Arial"/>
          <w:b/>
          <w:bCs/>
          <w:color w:val="231F20"/>
          <w:spacing w:val="-3"/>
          <w:sz w:val="16"/>
          <w:szCs w:val="16"/>
        </w:rPr>
        <w:t xml:space="preserve"> </w:t>
      </w:r>
      <w:r>
        <w:rPr>
          <w:rFonts w:ascii="Arial" w:hAnsi="Arial" w:cs="Arial"/>
          <w:b/>
          <w:bCs/>
          <w:color w:val="231F20"/>
          <w:sz w:val="16"/>
          <w:szCs w:val="16"/>
        </w:rPr>
        <w:t>Sexuality</w:t>
      </w:r>
      <w:r>
        <w:rPr>
          <w:rFonts w:ascii="Arial" w:hAnsi="Arial" w:cs="Arial"/>
          <w:b/>
          <w:bCs/>
          <w:color w:val="231F20"/>
          <w:spacing w:val="-1"/>
          <w:sz w:val="16"/>
          <w:szCs w:val="16"/>
        </w:rPr>
        <w:t xml:space="preserve"> </w:t>
      </w:r>
      <w:r>
        <w:rPr>
          <w:rFonts w:ascii="Arial" w:hAnsi="Arial" w:cs="Arial"/>
          <w:b/>
          <w:bCs/>
          <w:color w:val="231F20"/>
          <w:sz w:val="16"/>
          <w:szCs w:val="16"/>
        </w:rPr>
        <w:t>in</w:t>
      </w:r>
      <w:r>
        <w:rPr>
          <w:rFonts w:ascii="Arial" w:hAnsi="Arial" w:cs="Arial"/>
          <w:b/>
          <w:bCs/>
          <w:color w:val="231F20"/>
          <w:spacing w:val="-8"/>
          <w:sz w:val="16"/>
          <w:szCs w:val="16"/>
        </w:rPr>
        <w:t xml:space="preserve"> </w:t>
      </w:r>
      <w:r>
        <w:rPr>
          <w:rFonts w:ascii="Arial" w:hAnsi="Arial" w:cs="Arial"/>
          <w:b/>
          <w:bCs/>
          <w:color w:val="231F20"/>
          <w:sz w:val="16"/>
          <w:szCs w:val="16"/>
        </w:rPr>
        <w:t xml:space="preserve">America    </w:t>
      </w:r>
      <w:r>
        <w:rPr>
          <w:rFonts w:ascii="Arial" w:hAnsi="Arial" w:cs="Arial"/>
          <w:b/>
          <w:bCs/>
          <w:color w:val="231F20"/>
          <w:spacing w:val="39"/>
          <w:sz w:val="16"/>
          <w:szCs w:val="16"/>
        </w:rPr>
        <w:t xml:space="preserve"> </w:t>
      </w:r>
      <w:r>
        <w:rPr>
          <w:rFonts w:ascii="Arial" w:hAnsi="Arial" w:cs="Arial"/>
          <w:color w:val="231F20"/>
          <w:sz w:val="16"/>
          <w:szCs w:val="16"/>
        </w:rPr>
        <w:t>Forces</w:t>
      </w:r>
      <w:r>
        <w:rPr>
          <w:rFonts w:ascii="Arial" w:hAnsi="Arial" w:cs="Arial"/>
          <w:color w:val="231F20"/>
          <w:spacing w:val="-1"/>
          <w:sz w:val="16"/>
          <w:szCs w:val="16"/>
        </w:rPr>
        <w:t xml:space="preserve"> </w:t>
      </w:r>
      <w:r>
        <w:rPr>
          <w:rFonts w:ascii="Arial" w:hAnsi="Arial" w:cs="Arial"/>
          <w:color w:val="231F20"/>
          <w:sz w:val="16"/>
          <w:szCs w:val="16"/>
        </w:rPr>
        <w:t>which</w:t>
      </w:r>
      <w:r>
        <w:rPr>
          <w:rFonts w:ascii="Arial" w:hAnsi="Arial" w:cs="Arial"/>
          <w:color w:val="231F20"/>
          <w:spacing w:val="-1"/>
          <w:sz w:val="16"/>
          <w:szCs w:val="16"/>
        </w:rPr>
        <w:t xml:space="preserve"> </w:t>
      </w:r>
      <w:r>
        <w:rPr>
          <w:rFonts w:ascii="Arial" w:hAnsi="Arial" w:cs="Arial"/>
          <w:color w:val="231F20"/>
          <w:sz w:val="16"/>
          <w:szCs w:val="16"/>
        </w:rPr>
        <w:t>have</w:t>
      </w:r>
      <w:r>
        <w:rPr>
          <w:rFonts w:ascii="Arial" w:hAnsi="Arial" w:cs="Arial"/>
          <w:color w:val="231F20"/>
          <w:spacing w:val="-1"/>
          <w:sz w:val="16"/>
          <w:szCs w:val="16"/>
        </w:rPr>
        <w:t xml:space="preserve"> </w:t>
      </w:r>
      <w:r>
        <w:rPr>
          <w:rFonts w:ascii="Arial" w:hAnsi="Arial" w:cs="Arial"/>
          <w:color w:val="231F20"/>
          <w:sz w:val="16"/>
          <w:szCs w:val="16"/>
        </w:rPr>
        <w:t>shaped</w:t>
      </w:r>
      <w:r>
        <w:rPr>
          <w:rFonts w:ascii="Arial" w:hAnsi="Arial" w:cs="Arial"/>
          <w:color w:val="231F20"/>
          <w:spacing w:val="-10"/>
          <w:sz w:val="16"/>
          <w:szCs w:val="16"/>
        </w:rPr>
        <w:t xml:space="preserve"> </w:t>
      </w:r>
      <w:r>
        <w:rPr>
          <w:rFonts w:ascii="Arial" w:hAnsi="Arial" w:cs="Arial"/>
          <w:color w:val="231F20"/>
          <w:sz w:val="16"/>
          <w:szCs w:val="16"/>
        </w:rPr>
        <w:t>American</w:t>
      </w:r>
      <w:r>
        <w:rPr>
          <w:rFonts w:ascii="Arial" w:hAnsi="Arial" w:cs="Arial"/>
          <w:color w:val="231F20"/>
          <w:spacing w:val="-1"/>
          <w:sz w:val="16"/>
          <w:szCs w:val="16"/>
        </w:rPr>
        <w:t xml:space="preserve"> </w:t>
      </w:r>
      <w:r>
        <w:rPr>
          <w:rFonts w:ascii="Arial" w:hAnsi="Arial" w:cs="Arial"/>
          <w:color w:val="231F20"/>
          <w:sz w:val="16"/>
          <w:szCs w:val="16"/>
        </w:rPr>
        <w:t>beliefs</w:t>
      </w:r>
      <w:r>
        <w:rPr>
          <w:rFonts w:ascii="Arial" w:hAnsi="Arial" w:cs="Arial"/>
          <w:color w:val="231F20"/>
          <w:spacing w:val="-1"/>
          <w:sz w:val="16"/>
          <w:szCs w:val="16"/>
        </w:rPr>
        <w:t xml:space="preserve"> </w:t>
      </w:r>
      <w:r>
        <w:rPr>
          <w:rFonts w:ascii="Arial" w:hAnsi="Arial" w:cs="Arial"/>
          <w:color w:val="231F20"/>
          <w:sz w:val="16"/>
          <w:szCs w:val="16"/>
        </w:rPr>
        <w:t>and practices concerning sexualit</w:t>
      </w:r>
      <w:r>
        <w:rPr>
          <w:rFonts w:ascii="Arial" w:hAnsi="Arial" w:cs="Arial"/>
          <w:color w:val="231F20"/>
          <w:spacing w:val="-12"/>
          <w:sz w:val="16"/>
          <w:szCs w:val="16"/>
        </w:rPr>
        <w:t>y</w:t>
      </w:r>
      <w:r>
        <w:rPr>
          <w:rFonts w:ascii="Arial" w:hAnsi="Arial" w:cs="Arial"/>
          <w:color w:val="231F20"/>
          <w:sz w:val="16"/>
          <w:szCs w:val="16"/>
        </w:rPr>
        <w:t>, and the roles played by gende</w:t>
      </w:r>
      <w:r>
        <w:rPr>
          <w:rFonts w:ascii="Arial" w:hAnsi="Arial" w:cs="Arial"/>
          <w:color w:val="231F20"/>
          <w:spacing w:val="-9"/>
          <w:sz w:val="16"/>
          <w:szCs w:val="16"/>
        </w:rPr>
        <w:t>r</w:t>
      </w:r>
      <w:r>
        <w:rPr>
          <w:rFonts w:ascii="Arial" w:hAnsi="Arial" w:cs="Arial"/>
          <w:color w:val="231F20"/>
          <w:sz w:val="16"/>
          <w:szCs w:val="16"/>
        </w:rPr>
        <w:t>, race and class. Cross listed as HIST</w:t>
      </w:r>
      <w:r>
        <w:rPr>
          <w:rFonts w:ascii="Arial" w:hAnsi="Arial" w:cs="Arial"/>
          <w:color w:val="231F20"/>
          <w:spacing w:val="-3"/>
          <w:sz w:val="16"/>
          <w:szCs w:val="16"/>
        </w:rPr>
        <w:t xml:space="preserve"> </w:t>
      </w:r>
      <w:r>
        <w:rPr>
          <w:rFonts w:ascii="Arial" w:hAnsi="Arial" w:cs="Arial"/>
          <w:color w:val="231F20"/>
          <w:sz w:val="16"/>
          <w:szCs w:val="16"/>
        </w:rPr>
        <w:t>4483. Fall, odd.</w:t>
      </w:r>
    </w:p>
    <w:p w14:paraId="03D67D81" w14:textId="77777777" w:rsidR="00CF2B68" w:rsidRDefault="00CF2B68" w:rsidP="00CF2B68">
      <w:pPr>
        <w:widowControl w:val="0"/>
        <w:autoSpaceDE w:val="0"/>
        <w:autoSpaceDN w:val="0"/>
        <w:adjustRightInd w:val="0"/>
        <w:spacing w:before="10" w:after="0" w:line="160" w:lineRule="exact"/>
        <w:rPr>
          <w:rFonts w:ascii="Arial" w:hAnsi="Arial" w:cs="Arial"/>
          <w:color w:val="000000"/>
          <w:sz w:val="16"/>
          <w:szCs w:val="16"/>
        </w:rPr>
      </w:pPr>
    </w:p>
    <w:p w14:paraId="56996919" w14:textId="77777777" w:rsidR="00CF2B68" w:rsidRDefault="00CF2B68" w:rsidP="00CF2B68">
      <w:pPr>
        <w:widowControl w:val="0"/>
        <w:autoSpaceDE w:val="0"/>
        <w:autoSpaceDN w:val="0"/>
        <w:adjustRightInd w:val="0"/>
        <w:spacing w:after="0" w:line="170" w:lineRule="exact"/>
        <w:ind w:left="460" w:right="72" w:hanging="360"/>
        <w:jc w:val="both"/>
        <w:rPr>
          <w:rFonts w:ascii="Arial" w:hAnsi="Arial" w:cs="Arial"/>
          <w:color w:val="000000"/>
          <w:sz w:val="16"/>
          <w:szCs w:val="16"/>
        </w:rPr>
      </w:pPr>
      <w:r>
        <w:rPr>
          <w:rFonts w:ascii="Arial" w:hAnsi="Arial" w:cs="Arial"/>
          <w:b/>
          <w:bCs/>
          <w:color w:val="231F20"/>
          <w:sz w:val="16"/>
          <w:szCs w:val="16"/>
        </w:rPr>
        <w:t>WGS</w:t>
      </w:r>
      <w:r>
        <w:rPr>
          <w:rFonts w:ascii="Arial" w:hAnsi="Arial" w:cs="Arial"/>
          <w:b/>
          <w:bCs/>
          <w:color w:val="231F20"/>
          <w:spacing w:val="-4"/>
          <w:sz w:val="16"/>
          <w:szCs w:val="16"/>
        </w:rPr>
        <w:t xml:space="preserve"> </w:t>
      </w:r>
      <w:r>
        <w:rPr>
          <w:rFonts w:ascii="Arial" w:hAnsi="Arial" w:cs="Arial"/>
          <w:b/>
          <w:bCs/>
          <w:color w:val="231F20"/>
          <w:sz w:val="16"/>
          <w:szCs w:val="16"/>
        </w:rPr>
        <w:t xml:space="preserve">4743.      </w:t>
      </w:r>
      <w:r>
        <w:rPr>
          <w:rFonts w:ascii="Arial" w:hAnsi="Arial" w:cs="Arial"/>
          <w:b/>
          <w:bCs/>
          <w:color w:val="231F20"/>
          <w:spacing w:val="22"/>
          <w:sz w:val="16"/>
          <w:szCs w:val="16"/>
        </w:rPr>
        <w:t xml:space="preserve"> </w:t>
      </w:r>
      <w:r>
        <w:rPr>
          <w:rFonts w:ascii="Arial" w:hAnsi="Arial" w:cs="Arial"/>
          <w:b/>
          <w:bCs/>
          <w:color w:val="231F20"/>
          <w:sz w:val="16"/>
          <w:szCs w:val="16"/>
        </w:rPr>
        <w:t>Social</w:t>
      </w:r>
      <w:r>
        <w:rPr>
          <w:rFonts w:ascii="Arial" w:hAnsi="Arial" w:cs="Arial"/>
          <w:b/>
          <w:bCs/>
          <w:color w:val="231F20"/>
          <w:spacing w:val="-8"/>
          <w:sz w:val="16"/>
          <w:szCs w:val="16"/>
        </w:rPr>
        <w:t xml:space="preserve"> </w:t>
      </w:r>
      <w:r>
        <w:rPr>
          <w:rFonts w:ascii="Arial" w:hAnsi="Arial" w:cs="Arial"/>
          <w:b/>
          <w:bCs/>
          <w:color w:val="231F20"/>
          <w:sz w:val="16"/>
          <w:szCs w:val="16"/>
        </w:rPr>
        <w:t>and</w:t>
      </w:r>
      <w:r>
        <w:rPr>
          <w:rFonts w:ascii="Arial" w:hAnsi="Arial" w:cs="Arial"/>
          <w:b/>
          <w:bCs/>
          <w:color w:val="231F20"/>
          <w:spacing w:val="-6"/>
          <w:sz w:val="16"/>
          <w:szCs w:val="16"/>
        </w:rPr>
        <w:t xml:space="preserve"> </w:t>
      </w:r>
      <w:r>
        <w:rPr>
          <w:rFonts w:ascii="Arial" w:hAnsi="Arial" w:cs="Arial"/>
          <w:b/>
          <w:bCs/>
          <w:color w:val="231F20"/>
          <w:sz w:val="16"/>
          <w:szCs w:val="16"/>
        </w:rPr>
        <w:t>Political</w:t>
      </w:r>
      <w:r>
        <w:rPr>
          <w:rFonts w:ascii="Arial" w:hAnsi="Arial" w:cs="Arial"/>
          <w:b/>
          <w:bCs/>
          <w:color w:val="231F20"/>
          <w:spacing w:val="-9"/>
          <w:sz w:val="16"/>
          <w:szCs w:val="16"/>
        </w:rPr>
        <w:t xml:space="preserve"> </w:t>
      </w:r>
      <w:r>
        <w:rPr>
          <w:rFonts w:ascii="Arial" w:hAnsi="Arial" w:cs="Arial"/>
          <w:b/>
          <w:bCs/>
          <w:color w:val="231F20"/>
          <w:sz w:val="16"/>
          <w:szCs w:val="16"/>
        </w:rPr>
        <w:t xml:space="preserve">Philosophy   </w:t>
      </w:r>
      <w:r>
        <w:rPr>
          <w:rFonts w:ascii="Arial" w:hAnsi="Arial" w:cs="Arial"/>
          <w:b/>
          <w:bCs/>
          <w:color w:val="231F20"/>
          <w:spacing w:val="18"/>
          <w:sz w:val="16"/>
          <w:szCs w:val="16"/>
        </w:rPr>
        <w:t xml:space="preserve"> </w:t>
      </w:r>
      <w:r>
        <w:rPr>
          <w:rFonts w:ascii="Arial" w:hAnsi="Arial" w:cs="Arial"/>
          <w:color w:val="231F20"/>
          <w:sz w:val="16"/>
          <w:szCs w:val="16"/>
        </w:rPr>
        <w:t>Explores</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justification,</w:t>
      </w:r>
      <w:r>
        <w:rPr>
          <w:rFonts w:ascii="Arial" w:hAnsi="Arial" w:cs="Arial"/>
          <w:color w:val="231F20"/>
          <w:spacing w:val="-3"/>
          <w:sz w:val="16"/>
          <w:szCs w:val="16"/>
        </w:rPr>
        <w:t xml:space="preserve"> </w:t>
      </w:r>
      <w:r>
        <w:rPr>
          <w:rFonts w:ascii="Arial" w:hAnsi="Arial" w:cs="Arial"/>
          <w:color w:val="231F20"/>
          <w:sz w:val="16"/>
          <w:szCs w:val="16"/>
        </w:rPr>
        <w:t>or</w:t>
      </w:r>
      <w:r>
        <w:rPr>
          <w:rFonts w:ascii="Arial" w:hAnsi="Arial" w:cs="Arial"/>
          <w:color w:val="231F20"/>
          <w:spacing w:val="-3"/>
          <w:sz w:val="16"/>
          <w:szCs w:val="16"/>
        </w:rPr>
        <w:t xml:space="preserve"> </w:t>
      </w:r>
      <w:r>
        <w:rPr>
          <w:rFonts w:ascii="Arial" w:hAnsi="Arial" w:cs="Arial"/>
          <w:color w:val="231F20"/>
          <w:sz w:val="16"/>
          <w:szCs w:val="16"/>
        </w:rPr>
        <w:t>lack</w:t>
      </w:r>
      <w:r>
        <w:rPr>
          <w:rFonts w:ascii="Arial" w:hAnsi="Arial" w:cs="Arial"/>
          <w:color w:val="231F20"/>
          <w:spacing w:val="-3"/>
          <w:sz w:val="16"/>
          <w:szCs w:val="16"/>
        </w:rPr>
        <w:t xml:space="preserve"> </w:t>
      </w:r>
      <w:r>
        <w:rPr>
          <w:rFonts w:ascii="Arial" w:hAnsi="Arial" w:cs="Arial"/>
          <w:color w:val="231F20"/>
          <w:sz w:val="16"/>
          <w:szCs w:val="16"/>
        </w:rPr>
        <w:t>thereof,</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social and</w:t>
      </w:r>
      <w:r>
        <w:rPr>
          <w:rFonts w:ascii="Arial" w:hAnsi="Arial" w:cs="Arial"/>
          <w:color w:val="231F20"/>
          <w:spacing w:val="-13"/>
          <w:sz w:val="16"/>
          <w:szCs w:val="16"/>
        </w:rPr>
        <w:t xml:space="preserve"> </w:t>
      </w:r>
      <w:r>
        <w:rPr>
          <w:rFonts w:ascii="Arial" w:hAnsi="Arial" w:cs="Arial"/>
          <w:color w:val="231F20"/>
          <w:sz w:val="16"/>
          <w:szCs w:val="16"/>
        </w:rPr>
        <w:t>political</w:t>
      </w:r>
      <w:r>
        <w:rPr>
          <w:rFonts w:ascii="Arial" w:hAnsi="Arial" w:cs="Arial"/>
          <w:color w:val="231F20"/>
          <w:spacing w:val="-13"/>
          <w:sz w:val="16"/>
          <w:szCs w:val="16"/>
        </w:rPr>
        <w:t xml:space="preserve"> </w:t>
      </w:r>
      <w:r>
        <w:rPr>
          <w:rFonts w:ascii="Arial" w:hAnsi="Arial" w:cs="Arial"/>
          <w:color w:val="231F20"/>
          <w:sz w:val="16"/>
          <w:szCs w:val="16"/>
        </w:rPr>
        <w:t>institutions.</w:t>
      </w:r>
      <w:r>
        <w:rPr>
          <w:rFonts w:ascii="Arial" w:hAnsi="Arial" w:cs="Arial"/>
          <w:color w:val="231F20"/>
          <w:spacing w:val="18"/>
          <w:sz w:val="16"/>
          <w:szCs w:val="16"/>
        </w:rPr>
        <w:t xml:space="preserve"> </w:t>
      </w:r>
      <w:r>
        <w:rPr>
          <w:rFonts w:ascii="Arial" w:hAnsi="Arial" w:cs="Arial"/>
          <w:color w:val="231F20"/>
          <w:sz w:val="16"/>
          <w:szCs w:val="16"/>
        </w:rPr>
        <w:t>Prerequisite,</w:t>
      </w:r>
      <w:r>
        <w:rPr>
          <w:rFonts w:ascii="Arial" w:hAnsi="Arial" w:cs="Arial"/>
          <w:color w:val="231F20"/>
          <w:spacing w:val="-13"/>
          <w:sz w:val="16"/>
          <w:szCs w:val="16"/>
        </w:rPr>
        <w:t xml:space="preserve"> </w:t>
      </w:r>
      <w:r>
        <w:rPr>
          <w:rFonts w:ascii="Arial" w:hAnsi="Arial" w:cs="Arial"/>
          <w:color w:val="231F20"/>
          <w:sz w:val="16"/>
          <w:szCs w:val="16"/>
        </w:rPr>
        <w:t>PHIL</w:t>
      </w:r>
      <w:r>
        <w:rPr>
          <w:rFonts w:ascii="Arial" w:hAnsi="Arial" w:cs="Arial"/>
          <w:color w:val="231F20"/>
          <w:spacing w:val="-19"/>
          <w:sz w:val="16"/>
          <w:szCs w:val="16"/>
        </w:rPr>
        <w:t xml:space="preserve"> </w:t>
      </w:r>
      <w:r>
        <w:rPr>
          <w:rFonts w:ascii="Arial" w:hAnsi="Arial" w:cs="Arial"/>
          <w:color w:val="231F20"/>
          <w:spacing w:val="-12"/>
          <w:sz w:val="16"/>
          <w:szCs w:val="16"/>
        </w:rPr>
        <w:t>1</w:t>
      </w:r>
      <w:r>
        <w:rPr>
          <w:rFonts w:ascii="Arial" w:hAnsi="Arial" w:cs="Arial"/>
          <w:color w:val="231F20"/>
          <w:sz w:val="16"/>
          <w:szCs w:val="16"/>
        </w:rPr>
        <w:t>103,</w:t>
      </w:r>
      <w:r>
        <w:rPr>
          <w:rFonts w:ascii="Arial" w:hAnsi="Arial" w:cs="Arial"/>
          <w:color w:val="231F20"/>
          <w:spacing w:val="-13"/>
          <w:sz w:val="16"/>
          <w:szCs w:val="16"/>
        </w:rPr>
        <w:t xml:space="preserve"> </w:t>
      </w:r>
      <w:r>
        <w:rPr>
          <w:rFonts w:ascii="Arial" w:hAnsi="Arial" w:cs="Arial"/>
          <w:color w:val="231F20"/>
          <w:sz w:val="16"/>
          <w:szCs w:val="16"/>
        </w:rPr>
        <w:t>Introduction</w:t>
      </w:r>
      <w:r>
        <w:rPr>
          <w:rFonts w:ascii="Arial" w:hAnsi="Arial" w:cs="Arial"/>
          <w:color w:val="231F20"/>
          <w:spacing w:val="-13"/>
          <w:sz w:val="16"/>
          <w:szCs w:val="16"/>
        </w:rPr>
        <w:t xml:space="preserve"> </w:t>
      </w:r>
      <w:r>
        <w:rPr>
          <w:rFonts w:ascii="Arial" w:hAnsi="Arial" w:cs="Arial"/>
          <w:color w:val="231F20"/>
          <w:sz w:val="16"/>
          <w:szCs w:val="16"/>
        </w:rPr>
        <w:t>to</w:t>
      </w:r>
      <w:r>
        <w:rPr>
          <w:rFonts w:ascii="Arial" w:hAnsi="Arial" w:cs="Arial"/>
          <w:color w:val="231F20"/>
          <w:spacing w:val="-13"/>
          <w:sz w:val="16"/>
          <w:szCs w:val="16"/>
        </w:rPr>
        <w:t xml:space="preserve"> </w:t>
      </w:r>
      <w:r>
        <w:rPr>
          <w:rFonts w:ascii="Arial" w:hAnsi="Arial" w:cs="Arial"/>
          <w:color w:val="231F20"/>
          <w:sz w:val="16"/>
          <w:szCs w:val="16"/>
        </w:rPr>
        <w:t>Philosoph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3"/>
          <w:sz w:val="16"/>
          <w:szCs w:val="16"/>
        </w:rPr>
        <w:t xml:space="preserve"> </w:t>
      </w:r>
      <w:r>
        <w:rPr>
          <w:rFonts w:ascii="Arial" w:hAnsi="Arial" w:cs="Arial"/>
          <w:color w:val="231F20"/>
          <w:sz w:val="16"/>
          <w:szCs w:val="16"/>
        </w:rPr>
        <w:t>equivalent,</w:t>
      </w:r>
      <w:r>
        <w:rPr>
          <w:rFonts w:ascii="Arial" w:hAnsi="Arial" w:cs="Arial"/>
          <w:color w:val="231F20"/>
          <w:spacing w:val="-13"/>
          <w:sz w:val="16"/>
          <w:szCs w:val="16"/>
        </w:rPr>
        <w:t xml:space="preserve"> </w:t>
      </w:r>
      <w:r>
        <w:rPr>
          <w:rFonts w:ascii="Arial" w:hAnsi="Arial" w:cs="Arial"/>
          <w:color w:val="231F20"/>
          <w:sz w:val="16"/>
          <w:szCs w:val="16"/>
        </w:rPr>
        <w:t>or</w:t>
      </w:r>
      <w:r>
        <w:rPr>
          <w:rFonts w:ascii="Arial" w:hAnsi="Arial" w:cs="Arial"/>
          <w:color w:val="231F20"/>
          <w:spacing w:val="-13"/>
          <w:sz w:val="16"/>
          <w:szCs w:val="16"/>
        </w:rPr>
        <w:t xml:space="preserve"> </w:t>
      </w:r>
      <w:r>
        <w:rPr>
          <w:rFonts w:ascii="Arial" w:hAnsi="Arial" w:cs="Arial"/>
          <w:color w:val="231F20"/>
          <w:sz w:val="16"/>
          <w:szCs w:val="16"/>
        </w:rPr>
        <w:t>instruc- to</w:t>
      </w:r>
      <w:r>
        <w:rPr>
          <w:rFonts w:ascii="Arial" w:hAnsi="Arial" w:cs="Arial"/>
          <w:color w:val="231F20"/>
          <w:spacing w:val="6"/>
          <w:sz w:val="16"/>
          <w:szCs w:val="16"/>
        </w:rPr>
        <w:t>r</w:t>
      </w:r>
      <w:r>
        <w:rPr>
          <w:rFonts w:ascii="Arial" w:hAnsi="Arial" w:cs="Arial"/>
          <w:color w:val="231F20"/>
          <w:spacing w:val="-3"/>
          <w:sz w:val="16"/>
          <w:szCs w:val="16"/>
        </w:rPr>
        <w:t>’</w:t>
      </w:r>
      <w:r>
        <w:rPr>
          <w:rFonts w:ascii="Arial" w:hAnsi="Arial" w:cs="Arial"/>
          <w:color w:val="231F20"/>
          <w:sz w:val="16"/>
          <w:szCs w:val="16"/>
        </w:rPr>
        <w:t>s permission. Cross listed as PHIL</w:t>
      </w:r>
      <w:r>
        <w:rPr>
          <w:rFonts w:ascii="Arial" w:hAnsi="Arial" w:cs="Arial"/>
          <w:color w:val="231F20"/>
          <w:spacing w:val="-6"/>
          <w:sz w:val="16"/>
          <w:szCs w:val="16"/>
        </w:rPr>
        <w:t xml:space="preserve"> </w:t>
      </w:r>
      <w:r>
        <w:rPr>
          <w:rFonts w:ascii="Arial" w:hAnsi="Arial" w:cs="Arial"/>
          <w:color w:val="231F20"/>
          <w:sz w:val="16"/>
          <w:szCs w:val="16"/>
        </w:rPr>
        <w:t>4743. Fall, even.</w:t>
      </w:r>
    </w:p>
    <w:p w14:paraId="00DB6A87" w14:textId="77777777" w:rsidR="00CF2B68" w:rsidRDefault="00CF2B68">
      <w:pPr>
        <w:rPr>
          <w:rFonts w:asciiTheme="majorHAnsi" w:hAnsiTheme="majorHAnsi" w:cs="Arial"/>
          <w:b/>
          <w:sz w:val="18"/>
          <w:szCs w:val="18"/>
        </w:rPr>
      </w:pPr>
    </w:p>
    <w:p w14:paraId="46A4DE5C" w14:textId="77777777" w:rsidR="00CF2B68" w:rsidRDefault="00CF2B68">
      <w:pPr>
        <w:rPr>
          <w:rFonts w:asciiTheme="majorHAnsi" w:hAnsiTheme="majorHAnsi" w:cs="Arial"/>
          <w:b/>
          <w:sz w:val="18"/>
          <w:szCs w:val="18"/>
        </w:rPr>
      </w:pPr>
    </w:p>
    <w:p w14:paraId="07431194" w14:textId="3D2EC769" w:rsidR="00CF2B68" w:rsidRPr="00CF2B68" w:rsidRDefault="00CF2B68">
      <w:pPr>
        <w:rPr>
          <w:rFonts w:asciiTheme="majorHAnsi" w:hAnsiTheme="majorHAnsi" w:cs="Arial"/>
          <w:b/>
          <w:sz w:val="18"/>
          <w:szCs w:val="18"/>
        </w:rPr>
      </w:pPr>
      <w:r>
        <w:rPr>
          <w:rFonts w:asciiTheme="majorHAnsi" w:hAnsiTheme="majorHAnsi" w:cs="Arial"/>
          <w:b/>
          <w:sz w:val="18"/>
          <w:szCs w:val="18"/>
        </w:rPr>
        <w:t>p. 510</w:t>
      </w:r>
    </w:p>
    <w:p w14:paraId="2589F369" w14:textId="77777777" w:rsidR="00623447" w:rsidRPr="008426D1" w:rsidRDefault="00623447">
      <w:pPr>
        <w:rPr>
          <w:rFonts w:asciiTheme="majorHAnsi" w:hAnsiTheme="majorHAnsi" w:cs="Arial"/>
          <w:sz w:val="18"/>
          <w:szCs w:val="18"/>
        </w:rPr>
      </w:pPr>
    </w:p>
    <w:sdt>
      <w:sdtPr>
        <w:rPr>
          <w:rFonts w:asciiTheme="majorHAnsi" w:hAnsiTheme="majorHAnsi" w:cstheme="minorBidi"/>
          <w:sz w:val="20"/>
          <w:szCs w:val="20"/>
        </w:rPr>
        <w:id w:val="1192655421"/>
      </w:sdtPr>
      <w:sdtEndPr/>
      <w:sdtContent>
        <w:p w14:paraId="604F5DB2" w14:textId="77777777" w:rsidR="008A3D9D" w:rsidRDefault="008A3D9D" w:rsidP="008A3D9D">
          <w:pPr>
            <w:pStyle w:val="Pa476"/>
            <w:spacing w:after="120"/>
            <w:jc w:val="both"/>
            <w:rPr>
              <w:color w:val="000000"/>
              <w:sz w:val="16"/>
              <w:szCs w:val="16"/>
            </w:rPr>
          </w:pPr>
          <w:r>
            <w:rPr>
              <w:rStyle w:val="A1"/>
              <w:b/>
              <w:bCs/>
            </w:rPr>
            <w:t xml:space="preserve">MDIA 3373. Introduction to Internet Communications </w:t>
          </w:r>
          <w:r>
            <w:rPr>
              <w:rStyle w:val="A1"/>
            </w:rPr>
            <w:t xml:space="preserve">Introductory course in the use of the Internet as a communication delivery system. The course addresses Internet history, its development and future applications for communicators. Basic computer competency required. Fall, Spring. </w:t>
          </w:r>
        </w:p>
        <w:p w14:paraId="5FCA6681" w14:textId="77777777" w:rsidR="008A3D9D" w:rsidRDefault="008A3D9D" w:rsidP="008A3D9D">
          <w:pPr>
            <w:pStyle w:val="Pa476"/>
            <w:spacing w:after="120"/>
            <w:ind w:left="360" w:hanging="360"/>
            <w:jc w:val="both"/>
            <w:rPr>
              <w:color w:val="000000"/>
              <w:sz w:val="16"/>
              <w:szCs w:val="16"/>
            </w:rPr>
          </w:pPr>
          <w:r>
            <w:rPr>
              <w:rStyle w:val="A1"/>
              <w:b/>
              <w:bCs/>
            </w:rPr>
            <w:t xml:space="preserve">MDIA 3403. Screenwriting for Narrative Motion Pictures </w:t>
          </w:r>
          <w:r>
            <w:rPr>
              <w:rStyle w:val="A1"/>
            </w:rPr>
            <w:t>Study and application of writing and scripting techniques for narrative motion picture, including synopsis, sequence outline, treat</w:t>
          </w:r>
          <w:r>
            <w:rPr>
              <w:rStyle w:val="A1"/>
            </w:rPr>
            <w:softHyphen/>
            <w:t xml:space="preserve">ments and screenplay. Characterization and genre conventions are also considered. Fall, Spring. </w:t>
          </w:r>
        </w:p>
        <w:p w14:paraId="72CB51D4" w14:textId="77777777" w:rsidR="008A3D9D" w:rsidRDefault="008A3D9D" w:rsidP="008A3D9D">
          <w:pPr>
            <w:pStyle w:val="Pa476"/>
            <w:spacing w:after="120"/>
            <w:ind w:left="360" w:hanging="360"/>
            <w:jc w:val="both"/>
            <w:rPr>
              <w:color w:val="000000"/>
              <w:sz w:val="16"/>
              <w:szCs w:val="16"/>
            </w:rPr>
          </w:pPr>
          <w:r>
            <w:rPr>
              <w:rStyle w:val="A1"/>
              <w:b/>
              <w:bCs/>
            </w:rPr>
            <w:t xml:space="preserve">MDIA 3503. Film Cinematography, Lighting and Editing </w:t>
          </w:r>
          <w:r>
            <w:rPr>
              <w:rStyle w:val="A1"/>
            </w:rPr>
            <w:t xml:space="preserve">Introduction to the theory and techniques of cinematography, lighting, and editing for narrative filmmaking. Prerequisite, consent of instructor. Fall, Spring, Summer. </w:t>
          </w:r>
        </w:p>
        <w:p w14:paraId="7D0F3297" w14:textId="77777777" w:rsidR="008A3D9D" w:rsidRDefault="008A3D9D" w:rsidP="008A3D9D">
          <w:pPr>
            <w:pStyle w:val="Pa476"/>
            <w:spacing w:after="120"/>
            <w:ind w:left="360" w:hanging="360"/>
            <w:jc w:val="both"/>
            <w:rPr>
              <w:color w:val="000000"/>
              <w:sz w:val="16"/>
              <w:szCs w:val="16"/>
            </w:rPr>
          </w:pPr>
          <w:r>
            <w:rPr>
              <w:rStyle w:val="A1"/>
              <w:b/>
              <w:bCs/>
            </w:rPr>
            <w:t xml:space="preserve">MDIA 3573. Sports Production </w:t>
          </w:r>
          <w:r>
            <w:rPr>
              <w:rStyle w:val="A1"/>
            </w:rPr>
            <w:t xml:space="preserve">Theory and practical application of sports production for radio and television. Fall, Spring. </w:t>
          </w:r>
        </w:p>
        <w:p w14:paraId="4B14BF5E" w14:textId="77777777" w:rsidR="008A3D9D" w:rsidRPr="00E0137C" w:rsidRDefault="008A3D9D" w:rsidP="008A3D9D">
          <w:pPr>
            <w:pStyle w:val="Pa476"/>
            <w:spacing w:after="120"/>
            <w:ind w:left="360" w:hanging="360"/>
            <w:jc w:val="both"/>
            <w:rPr>
              <w:rFonts w:ascii="Times New Roman" w:hAnsi="Times New Roman"/>
              <w:color w:val="548DD4" w:themeColor="text2" w:themeTint="99"/>
              <w:sz w:val="28"/>
              <w:szCs w:val="28"/>
            </w:rPr>
          </w:pPr>
          <w:r>
            <w:rPr>
              <w:rStyle w:val="A1"/>
              <w:b/>
              <w:bCs/>
            </w:rPr>
            <w:t xml:space="preserve">MDIA 3603. </w:t>
          </w:r>
          <w:r w:rsidRPr="00297505">
            <w:rPr>
              <w:rStyle w:val="A1"/>
              <w:b/>
              <w:bCs/>
              <w:color w:val="000000" w:themeColor="text1"/>
            </w:rPr>
            <w:t xml:space="preserve">Electronic News Gathering </w:t>
          </w:r>
          <w:r>
            <w:rPr>
              <w:rStyle w:val="A1"/>
            </w:rPr>
            <w:t>Advanced reporting techniques, story development process and tools needed to interview and write, report and edit video news stories. Stories pro</w:t>
          </w:r>
          <w:r>
            <w:rPr>
              <w:rStyle w:val="A1"/>
            </w:rPr>
            <w:softHyphen/>
            <w:t xml:space="preserve">duced will be used to enhance newscast development. Prerequisite, C or better in MDIA 3353, </w:t>
          </w:r>
          <w:r w:rsidRPr="00297505">
            <w:rPr>
              <w:rStyle w:val="A1"/>
              <w:color w:val="000000" w:themeColor="text1"/>
            </w:rPr>
            <w:t>MDIA 2013,</w:t>
          </w:r>
          <w:r w:rsidRPr="00297505">
            <w:rPr>
              <w:rStyle w:val="A1"/>
              <w:strike/>
              <w:color w:val="000000" w:themeColor="text1"/>
            </w:rPr>
            <w:t xml:space="preserve"> </w:t>
          </w:r>
          <w:r w:rsidRPr="00297505">
            <w:rPr>
              <w:rStyle w:val="A1"/>
              <w:color w:val="000000" w:themeColor="text1"/>
            </w:rPr>
            <w:t xml:space="preserve">and MDIA 3203, </w:t>
          </w:r>
          <w:r>
            <w:rPr>
              <w:rStyle w:val="A1"/>
            </w:rPr>
            <w:t xml:space="preserve">or consent of instructor. Fall, </w:t>
          </w:r>
          <w:r w:rsidRPr="00297505">
            <w:rPr>
              <w:rStyle w:val="A1"/>
              <w:color w:val="000000" w:themeColor="text1"/>
            </w:rPr>
            <w:t>Spring</w:t>
          </w:r>
          <w:r>
            <w:rPr>
              <w:rStyle w:val="A1"/>
            </w:rPr>
            <w:t xml:space="preserve">. </w:t>
          </w:r>
        </w:p>
        <w:p w14:paraId="75FE645E" w14:textId="77777777" w:rsidR="008A3D9D" w:rsidRDefault="008A3D9D" w:rsidP="008A3D9D">
          <w:pPr>
            <w:pStyle w:val="Pa476"/>
            <w:spacing w:after="120"/>
            <w:ind w:left="360" w:hanging="360"/>
            <w:jc w:val="both"/>
            <w:rPr>
              <w:color w:val="000000"/>
              <w:sz w:val="16"/>
              <w:szCs w:val="16"/>
            </w:rPr>
          </w:pPr>
          <w:r>
            <w:rPr>
              <w:rStyle w:val="A1"/>
              <w:b/>
              <w:bCs/>
            </w:rPr>
            <w:t xml:space="preserve">MDIA 3673. Seminar in Digital Media and Design </w:t>
          </w:r>
          <w:r>
            <w:rPr>
              <w:rStyle w:val="A1"/>
            </w:rPr>
            <w:t xml:space="preserve">A study of the development and impact of digital media. Spring. </w:t>
          </w:r>
        </w:p>
        <w:p w14:paraId="3B5D6794" w14:textId="77777777" w:rsidR="008A3D9D" w:rsidRDefault="008A3D9D" w:rsidP="008A3D9D">
          <w:pPr>
            <w:pStyle w:val="Pa476"/>
            <w:spacing w:after="120"/>
            <w:ind w:left="360" w:hanging="360"/>
            <w:jc w:val="both"/>
            <w:rPr>
              <w:color w:val="000000"/>
              <w:sz w:val="16"/>
              <w:szCs w:val="16"/>
            </w:rPr>
          </w:pPr>
          <w:r>
            <w:rPr>
              <w:rStyle w:val="A1"/>
              <w:b/>
              <w:bCs/>
            </w:rPr>
            <w:t xml:space="preserve">MDIA 4010. Advanced Photojournalism Laboratory </w:t>
          </w:r>
          <w:r>
            <w:rPr>
              <w:rStyle w:val="A1"/>
            </w:rPr>
            <w:t>Laboratory for Advanced Photojour</w:t>
          </w:r>
          <w:r>
            <w:rPr>
              <w:rStyle w:val="A1"/>
            </w:rPr>
            <w:softHyphen/>
            <w:t xml:space="preserve">nalism. Must be taken concurrently with MDIA 4013. Fall. </w:t>
          </w:r>
        </w:p>
        <w:p w14:paraId="095B754E" w14:textId="77777777" w:rsidR="008A3D9D" w:rsidRDefault="008A3D9D" w:rsidP="008A3D9D">
          <w:pPr>
            <w:pStyle w:val="Pa476"/>
            <w:spacing w:after="120"/>
            <w:ind w:left="360" w:hanging="360"/>
            <w:jc w:val="both"/>
            <w:rPr>
              <w:color w:val="000000"/>
              <w:sz w:val="16"/>
              <w:szCs w:val="16"/>
            </w:rPr>
          </w:pPr>
          <w:r>
            <w:rPr>
              <w:rStyle w:val="A1"/>
              <w:b/>
              <w:bCs/>
            </w:rPr>
            <w:t xml:space="preserve">MDIA 4013. Advanced Photojournalism </w:t>
          </w:r>
          <w:r>
            <w:rPr>
              <w:rStyle w:val="A1"/>
            </w:rPr>
            <w:t xml:space="preserve">Advanced theories and skills associated with digital photojournalism. May require: transportation, digital SLR camera, audio recording device, and external hard drive. Six hours of laboratory work per week. Must be taken concurrently with MDIA 4010. Prerequisite, MDIA 3093. Special course fee, $25.00. Fall. </w:t>
          </w:r>
        </w:p>
        <w:p w14:paraId="14AFF154" w14:textId="77777777" w:rsidR="008A3D9D" w:rsidRDefault="008A3D9D" w:rsidP="008A3D9D">
          <w:pPr>
            <w:pStyle w:val="Pa476"/>
            <w:spacing w:after="120"/>
            <w:ind w:left="360" w:hanging="360"/>
            <w:jc w:val="both"/>
            <w:rPr>
              <w:color w:val="000000"/>
              <w:sz w:val="16"/>
              <w:szCs w:val="16"/>
            </w:rPr>
          </w:pPr>
          <w:r>
            <w:rPr>
              <w:rStyle w:val="A1"/>
              <w:b/>
              <w:bCs/>
            </w:rPr>
            <w:t xml:space="preserve">MDIA 4043. Studies in Newspaper Management </w:t>
          </w:r>
          <w:r>
            <w:rPr>
              <w:rStyle w:val="A1"/>
            </w:rPr>
            <w:t>Study of business and editorial manage</w:t>
          </w:r>
          <w:r>
            <w:rPr>
              <w:rStyle w:val="A1"/>
            </w:rPr>
            <w:softHyphen/>
            <w:t xml:space="preserve">ment of the print media, including newspaper organization, publishing policies and economics, print media technology, circulation and promotional problems. Fall, even. </w:t>
          </w:r>
        </w:p>
        <w:p w14:paraId="3CC9DBA3" w14:textId="77777777" w:rsidR="008A3D9D" w:rsidRPr="008A3D9D" w:rsidRDefault="008A3D9D" w:rsidP="008A3D9D">
          <w:pPr>
            <w:pStyle w:val="Pa476"/>
            <w:spacing w:after="120"/>
            <w:ind w:left="360" w:hanging="360"/>
            <w:jc w:val="both"/>
            <w:rPr>
              <w:color w:val="000000" w:themeColor="text1"/>
              <w:sz w:val="16"/>
              <w:szCs w:val="16"/>
            </w:rPr>
          </w:pPr>
          <w:r w:rsidRPr="008A3D9D">
            <w:rPr>
              <w:rStyle w:val="A1"/>
              <w:b/>
              <w:bCs/>
              <w:color w:val="000000" w:themeColor="text1"/>
            </w:rPr>
            <w:t xml:space="preserve">MDIA 4050. Advanced Reporting Laboratory </w:t>
          </w:r>
          <w:r w:rsidRPr="008A3D9D">
            <w:rPr>
              <w:rStyle w:val="A1"/>
              <w:color w:val="000000" w:themeColor="text1"/>
            </w:rPr>
            <w:t xml:space="preserve">Laboratory for Advanced Reporting. Must be taken concurrently with MDIA 4053. Spring. </w:t>
          </w:r>
        </w:p>
        <w:p w14:paraId="26FBD7EE" w14:textId="77777777" w:rsidR="008A3D9D" w:rsidRPr="008A3D9D" w:rsidRDefault="008A3D9D" w:rsidP="008A3D9D">
          <w:pPr>
            <w:pStyle w:val="Pa476"/>
            <w:spacing w:after="120"/>
            <w:ind w:left="360" w:hanging="360"/>
            <w:jc w:val="both"/>
            <w:rPr>
              <w:rStyle w:val="A1"/>
              <w:color w:val="000000" w:themeColor="text1"/>
            </w:rPr>
          </w:pPr>
          <w:r w:rsidRPr="008A3D9D">
            <w:rPr>
              <w:rStyle w:val="A1"/>
              <w:b/>
              <w:bCs/>
              <w:color w:val="000000" w:themeColor="text1"/>
            </w:rPr>
            <w:t xml:space="preserve">MDIA 4053. Advanced Reporting </w:t>
          </w:r>
          <w:r w:rsidRPr="008A3D9D">
            <w:rPr>
              <w:rStyle w:val="A1"/>
              <w:color w:val="000000" w:themeColor="text1"/>
            </w:rPr>
            <w:t xml:space="preserve">Instruction and practice in gathering material and reporting stories on public affairs, emphasis on courts, government and data-driven reporting. Must be taken concurrently with MDIA 4050. Prerequisite, C or better in MDIA 2013 or consent of instructor. Spring. </w:t>
          </w:r>
        </w:p>
        <w:p w14:paraId="1DEA4B23" w14:textId="77777777" w:rsidR="008A3D9D" w:rsidRDefault="008A3D9D" w:rsidP="008A3D9D">
          <w:pPr>
            <w:pStyle w:val="Pa476"/>
            <w:spacing w:after="120"/>
            <w:ind w:left="360" w:hanging="360"/>
            <w:jc w:val="both"/>
            <w:rPr>
              <w:color w:val="000000"/>
              <w:sz w:val="16"/>
              <w:szCs w:val="16"/>
            </w:rPr>
          </w:pPr>
          <w:r>
            <w:rPr>
              <w:rStyle w:val="A1"/>
              <w:b/>
              <w:bCs/>
            </w:rPr>
            <w:t xml:space="preserve">MDIA 4083. Sports, Business and Opinion Writing </w:t>
          </w:r>
          <w:r>
            <w:rPr>
              <w:rStyle w:val="A1"/>
            </w:rPr>
            <w:t xml:space="preserve">Techniques of newswriting and information gathering in business and sports reporting. Techniques of opinion writing. Prerequisite, C or better in MDIA 2013 or consent of instructor or department chair. Spring, odd. </w:t>
          </w:r>
        </w:p>
        <w:p w14:paraId="40512EF1" w14:textId="77777777" w:rsidR="008A3D9D" w:rsidRDefault="008A3D9D" w:rsidP="008A3D9D">
          <w:pPr>
            <w:pStyle w:val="Pa476"/>
            <w:spacing w:after="120"/>
            <w:ind w:left="360" w:hanging="360"/>
            <w:jc w:val="both"/>
            <w:rPr>
              <w:color w:val="000000"/>
              <w:sz w:val="16"/>
              <w:szCs w:val="16"/>
            </w:rPr>
          </w:pPr>
          <w:r>
            <w:rPr>
              <w:rStyle w:val="A1"/>
              <w:b/>
              <w:bCs/>
            </w:rPr>
            <w:t xml:space="preserve">MDIA 4123. Media Management and Entrepreneurship </w:t>
          </w:r>
          <w:r>
            <w:rPr>
              <w:rStyle w:val="A1"/>
            </w:rPr>
            <w:t xml:space="preserve">Entrepreneurial techniques and skills including business finance, client interaction, and ethics that can be applied across multiple media-based contexts and platforms. Prerequisite, CMAC 3001. Fall, Spring, Summer. </w:t>
          </w:r>
        </w:p>
        <w:p w14:paraId="0582BA5B" w14:textId="77777777" w:rsidR="008A3D9D" w:rsidRDefault="008A3D9D" w:rsidP="008A3D9D">
          <w:pPr>
            <w:pStyle w:val="Pa476"/>
            <w:spacing w:after="120"/>
            <w:ind w:left="360" w:hanging="360"/>
            <w:jc w:val="both"/>
            <w:rPr>
              <w:color w:val="000000"/>
              <w:sz w:val="16"/>
              <w:szCs w:val="16"/>
            </w:rPr>
          </w:pPr>
          <w:r>
            <w:rPr>
              <w:rStyle w:val="A1"/>
              <w:b/>
              <w:bCs/>
            </w:rPr>
            <w:t xml:space="preserve">MDIA 4303. Advanced Filmmaking Techniques </w:t>
          </w:r>
          <w:r>
            <w:rPr>
              <w:rStyle w:val="A1"/>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 </w:t>
          </w:r>
        </w:p>
        <w:p w14:paraId="78A0F0E0" w14:textId="53E13824" w:rsidR="008A3D9D" w:rsidRPr="008A3D9D" w:rsidRDefault="008A3D9D" w:rsidP="008A3D9D">
          <w:pPr>
            <w:pStyle w:val="Pa476"/>
            <w:spacing w:after="120"/>
            <w:ind w:left="360" w:hanging="360"/>
            <w:jc w:val="both"/>
            <w:rPr>
              <w:color w:val="211D1E"/>
              <w:sz w:val="16"/>
              <w:szCs w:val="16"/>
            </w:rPr>
          </w:pPr>
          <w:r>
            <w:rPr>
              <w:rStyle w:val="A1"/>
              <w:b/>
              <w:bCs/>
            </w:rPr>
            <w:t xml:space="preserve">MDIA 4323. </w:t>
          </w:r>
          <w:r w:rsidRPr="008A3D9D">
            <w:rPr>
              <w:rStyle w:val="A1"/>
              <w:b/>
              <w:bCs/>
              <w:strike/>
              <w:color w:val="FF0000"/>
            </w:rPr>
            <w:t xml:space="preserve">Race, Gender </w:t>
          </w:r>
          <w:r w:rsidR="00CF2B68">
            <w:rPr>
              <w:rFonts w:ascii="Times New Roman" w:hAnsi="Times New Roman" w:cs="Times New Roman"/>
              <w:color w:val="548DD4" w:themeColor="text2" w:themeTint="99"/>
              <w:sz w:val="28"/>
              <w:szCs w:val="28"/>
            </w:rPr>
            <w:t>Diversity</w:t>
          </w:r>
          <w:r w:rsidR="00CF2B68" w:rsidRPr="00CF2B68">
            <w:rPr>
              <w:rStyle w:val="A1"/>
              <w:b/>
              <w:bCs/>
              <w:color w:val="auto"/>
            </w:rPr>
            <w:t xml:space="preserve"> </w:t>
          </w:r>
          <w:r w:rsidRPr="00CF2B68">
            <w:rPr>
              <w:rStyle w:val="A1"/>
              <w:b/>
              <w:bCs/>
              <w:color w:val="auto"/>
            </w:rPr>
            <w:t xml:space="preserve">and Media </w:t>
          </w:r>
          <w:r>
            <w:rPr>
              <w:rStyle w:val="A1"/>
            </w:rPr>
            <w:t xml:space="preserve">Survey of the </w:t>
          </w:r>
          <w:r w:rsidRPr="00CF2B68">
            <w:rPr>
              <w:rStyle w:val="A1"/>
              <w:strike/>
              <w:color w:val="FF0000"/>
            </w:rPr>
            <w:t>interface between Americans of color, women and the mass media in the United States</w:t>
          </w:r>
          <w:r w:rsidR="00CF2B68">
            <w:rPr>
              <w:rStyle w:val="A1"/>
            </w:rPr>
            <w:t xml:space="preserve"> </w:t>
          </w:r>
          <w:sdt>
            <w:sdtPr>
              <w:rPr>
                <w:rFonts w:ascii="Times New Roman" w:hAnsi="Times New Roman" w:cs="Times New Roman"/>
                <w:color w:val="548DD4" w:themeColor="text2" w:themeTint="99"/>
                <w:sz w:val="28"/>
                <w:szCs w:val="28"/>
              </w:rPr>
              <w:id w:val="1907571234"/>
              <w:placeholder>
                <w:docPart w:val="E7C9F3CB751C439FB6A6672D829FA2BE"/>
              </w:placeholder>
            </w:sdtPr>
            <w:sdtEndPr/>
            <w:sdtContent>
              <w:r w:rsidR="00CF2B68" w:rsidRPr="00CF2B68">
                <w:rPr>
                  <w:rFonts w:ascii="Times New Roman" w:hAnsi="Times New Roman" w:cs="Times New Roman"/>
                  <w:color w:val="548DD4" w:themeColor="text2" w:themeTint="99"/>
                  <w:sz w:val="28"/>
                  <w:szCs w:val="28"/>
                </w:rPr>
                <w:t>diversity of American race, gender and the mass media in the United States.</w:t>
              </w:r>
              <w:r w:rsidR="009468D3">
                <w:rPr>
                  <w:rFonts w:ascii="Times New Roman" w:hAnsi="Times New Roman" w:cs="Times New Roman"/>
                  <w:color w:val="548DD4" w:themeColor="text2" w:themeTint="99"/>
                  <w:sz w:val="28"/>
                  <w:szCs w:val="28"/>
                </w:rPr>
                <w:t xml:space="preserve">  Cross listed as WGS 4323; dual listed as MDIA 5323.</w:t>
              </w:r>
            </w:sdtContent>
          </w:sdt>
          <w:r>
            <w:rPr>
              <w:rStyle w:val="A1"/>
            </w:rPr>
            <w:t xml:space="preserve"> Fall. </w:t>
          </w:r>
        </w:p>
        <w:p w14:paraId="7AA31379" w14:textId="77777777" w:rsidR="008A3D9D" w:rsidRDefault="008A3D9D" w:rsidP="008A3D9D">
          <w:pPr>
            <w:pStyle w:val="Pa476"/>
            <w:spacing w:after="120"/>
            <w:ind w:left="360" w:hanging="360"/>
            <w:jc w:val="both"/>
            <w:rPr>
              <w:color w:val="000000"/>
              <w:sz w:val="16"/>
              <w:szCs w:val="16"/>
            </w:rPr>
          </w:pPr>
          <w:r>
            <w:rPr>
              <w:rStyle w:val="A1"/>
              <w:b/>
              <w:bCs/>
            </w:rPr>
            <w:t xml:space="preserve">MDIA 4333. Special Topics Seminar </w:t>
          </w:r>
          <w:r>
            <w:rPr>
              <w:rStyle w:val="A1"/>
            </w:rPr>
            <w:t xml:space="preserve">A seminar that addresses current topics in the area of communication. Fall. </w:t>
          </w:r>
        </w:p>
        <w:p w14:paraId="5D2EF1A2" w14:textId="77777777" w:rsidR="008A3D9D" w:rsidRDefault="008A3D9D" w:rsidP="008A3D9D">
          <w:pPr>
            <w:pStyle w:val="Pa476"/>
            <w:spacing w:after="120"/>
            <w:ind w:left="360" w:hanging="360"/>
            <w:jc w:val="both"/>
            <w:rPr>
              <w:color w:val="000000"/>
              <w:sz w:val="16"/>
              <w:szCs w:val="16"/>
            </w:rPr>
          </w:pPr>
          <w:r>
            <w:rPr>
              <w:rStyle w:val="A1"/>
              <w:b/>
              <w:bCs/>
            </w:rPr>
            <w:lastRenderedPageBreak/>
            <w:t xml:space="preserve">MDIA 4340. News Production and Performance Laboratory </w:t>
          </w:r>
          <w:r>
            <w:rPr>
              <w:rStyle w:val="A1"/>
            </w:rPr>
            <w:t xml:space="preserve">Laboratory section for News Production and Performance. Must be taken concurrently with MDIA 4343. Fall, Spring. </w:t>
          </w:r>
        </w:p>
        <w:p w14:paraId="6CF8BB2D" w14:textId="77777777" w:rsidR="008A3D9D" w:rsidRPr="008426D1" w:rsidRDefault="008A3D9D" w:rsidP="008A3D9D">
          <w:pPr>
            <w:tabs>
              <w:tab w:val="left" w:pos="360"/>
              <w:tab w:val="left" w:pos="720"/>
            </w:tabs>
            <w:spacing w:after="0" w:line="240" w:lineRule="auto"/>
            <w:rPr>
              <w:rFonts w:asciiTheme="majorHAnsi" w:hAnsiTheme="majorHAnsi" w:cs="Arial"/>
              <w:sz w:val="20"/>
              <w:szCs w:val="20"/>
            </w:rPr>
          </w:pPr>
          <w:r>
            <w:rPr>
              <w:rStyle w:val="A1"/>
              <w:b/>
              <w:bCs/>
            </w:rPr>
            <w:t xml:space="preserve">MDIA 4343. News Production and Performance </w:t>
          </w:r>
          <w:r>
            <w:rPr>
              <w:rStyle w:val="A1"/>
            </w:rPr>
            <w:t>Experience in producing news programs. Stu</w:t>
          </w:r>
          <w:r>
            <w:rPr>
              <w:rStyle w:val="A1"/>
            </w:rPr>
            <w:softHyphen/>
            <w:t>dents exercise judgment and make editorial decisions about news content and program continuity. Experience in verbal and nonverbal communication relative to on camera delivery. Must be taken concurrently with MDIA 4340. Prerequisites, MDIA 3603 or consent of instructor. $25 special course fee. Fall, Spring.</w:t>
          </w:r>
        </w:p>
      </w:sdtContent>
    </w:sdt>
    <w:p w14:paraId="1D3199B2" w14:textId="77777777" w:rsidR="008A3D9D" w:rsidRDefault="008A3D9D" w:rsidP="008A3D9D">
      <w:pPr>
        <w:rPr>
          <w:rFonts w:asciiTheme="majorHAnsi" w:hAnsiTheme="majorHAnsi" w:cs="Arial"/>
          <w:sz w:val="18"/>
          <w:szCs w:val="18"/>
        </w:rPr>
      </w:pP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551D0" w14:textId="77777777" w:rsidR="00533982" w:rsidRDefault="00533982" w:rsidP="00AF3758">
      <w:pPr>
        <w:spacing w:after="0" w:line="240" w:lineRule="auto"/>
      </w:pPr>
      <w:r>
        <w:separator/>
      </w:r>
    </w:p>
  </w:endnote>
  <w:endnote w:type="continuationSeparator" w:id="0">
    <w:p w14:paraId="3101D69A" w14:textId="77777777" w:rsidR="00533982" w:rsidRDefault="0053398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37C1CCAF"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54E9">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B73D6" w14:textId="77777777" w:rsidR="00533982" w:rsidRDefault="00533982" w:rsidP="00AF3758">
      <w:pPr>
        <w:spacing w:after="0" w:line="240" w:lineRule="auto"/>
      </w:pPr>
      <w:r>
        <w:separator/>
      </w:r>
    </w:p>
  </w:footnote>
  <w:footnote w:type="continuationSeparator" w:id="0">
    <w:p w14:paraId="18D4CDEC" w14:textId="77777777" w:rsidR="00533982" w:rsidRDefault="0053398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37D3A"/>
    <w:rsid w:val="00150222"/>
    <w:rsid w:val="00150E96"/>
    <w:rsid w:val="00151451"/>
    <w:rsid w:val="0015192B"/>
    <w:rsid w:val="0015536A"/>
    <w:rsid w:val="001554E9"/>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70A35"/>
    <w:rsid w:val="0028351D"/>
    <w:rsid w:val="00283525"/>
    <w:rsid w:val="002B5469"/>
    <w:rsid w:val="002E3BD5"/>
    <w:rsid w:val="002F02C6"/>
    <w:rsid w:val="002F6C72"/>
    <w:rsid w:val="0031339E"/>
    <w:rsid w:val="00317917"/>
    <w:rsid w:val="00335AAC"/>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3E5352"/>
    <w:rsid w:val="004072F1"/>
    <w:rsid w:val="00424133"/>
    <w:rsid w:val="00434AA5"/>
    <w:rsid w:val="00473252"/>
    <w:rsid w:val="00474C39"/>
    <w:rsid w:val="00487771"/>
    <w:rsid w:val="0049675B"/>
    <w:rsid w:val="004A211B"/>
    <w:rsid w:val="004A7706"/>
    <w:rsid w:val="004C4123"/>
    <w:rsid w:val="004F3C87"/>
    <w:rsid w:val="00526078"/>
    <w:rsid w:val="00526B81"/>
    <w:rsid w:val="00533982"/>
    <w:rsid w:val="005348A2"/>
    <w:rsid w:val="00547433"/>
    <w:rsid w:val="00556E69"/>
    <w:rsid w:val="005677EC"/>
    <w:rsid w:val="00575870"/>
    <w:rsid w:val="00584C22"/>
    <w:rsid w:val="00592A95"/>
    <w:rsid w:val="005934F2"/>
    <w:rsid w:val="005B75A8"/>
    <w:rsid w:val="005C7B41"/>
    <w:rsid w:val="005F187C"/>
    <w:rsid w:val="005F41DD"/>
    <w:rsid w:val="00606EE4"/>
    <w:rsid w:val="00610022"/>
    <w:rsid w:val="006179CB"/>
    <w:rsid w:val="00623447"/>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75CBD"/>
    <w:rsid w:val="007A06B9"/>
    <w:rsid w:val="007D371A"/>
    <w:rsid w:val="007E7FDA"/>
    <w:rsid w:val="0083170D"/>
    <w:rsid w:val="008426D1"/>
    <w:rsid w:val="008500BC"/>
    <w:rsid w:val="0085569E"/>
    <w:rsid w:val="0085589A"/>
    <w:rsid w:val="00857414"/>
    <w:rsid w:val="00862E36"/>
    <w:rsid w:val="008663CA"/>
    <w:rsid w:val="00895557"/>
    <w:rsid w:val="008A1AC6"/>
    <w:rsid w:val="008A3D9D"/>
    <w:rsid w:val="008C6881"/>
    <w:rsid w:val="008C6D7B"/>
    <w:rsid w:val="008C703B"/>
    <w:rsid w:val="008E6C1C"/>
    <w:rsid w:val="00903AB9"/>
    <w:rsid w:val="009053D1"/>
    <w:rsid w:val="00916FCA"/>
    <w:rsid w:val="009468D3"/>
    <w:rsid w:val="00962018"/>
    <w:rsid w:val="0097195B"/>
    <w:rsid w:val="00976B5B"/>
    <w:rsid w:val="00983ADC"/>
    <w:rsid w:val="00984490"/>
    <w:rsid w:val="009A529F"/>
    <w:rsid w:val="009B4F4B"/>
    <w:rsid w:val="009E1024"/>
    <w:rsid w:val="009F7C66"/>
    <w:rsid w:val="00A01035"/>
    <w:rsid w:val="00A0329C"/>
    <w:rsid w:val="00A16BB1"/>
    <w:rsid w:val="00A215ED"/>
    <w:rsid w:val="00A5089E"/>
    <w:rsid w:val="00A56D36"/>
    <w:rsid w:val="00A966C5"/>
    <w:rsid w:val="00AA2D0B"/>
    <w:rsid w:val="00AA702B"/>
    <w:rsid w:val="00AB5523"/>
    <w:rsid w:val="00AD0B66"/>
    <w:rsid w:val="00AF3758"/>
    <w:rsid w:val="00AF3C6A"/>
    <w:rsid w:val="00AF68E8"/>
    <w:rsid w:val="00B054E5"/>
    <w:rsid w:val="00B134C2"/>
    <w:rsid w:val="00B1628A"/>
    <w:rsid w:val="00B35368"/>
    <w:rsid w:val="00B46334"/>
    <w:rsid w:val="00B5613F"/>
    <w:rsid w:val="00B6203D"/>
    <w:rsid w:val="00B66CCE"/>
    <w:rsid w:val="00B66F57"/>
    <w:rsid w:val="00B71755"/>
    <w:rsid w:val="00B86002"/>
    <w:rsid w:val="00B97755"/>
    <w:rsid w:val="00BA01EA"/>
    <w:rsid w:val="00BD623D"/>
    <w:rsid w:val="00BD7540"/>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14E4"/>
    <w:rsid w:val="00CC6C15"/>
    <w:rsid w:val="00CE6F34"/>
    <w:rsid w:val="00CF2B68"/>
    <w:rsid w:val="00D0686A"/>
    <w:rsid w:val="00D20B84"/>
    <w:rsid w:val="00D51205"/>
    <w:rsid w:val="00D57716"/>
    <w:rsid w:val="00D6198F"/>
    <w:rsid w:val="00D67AC4"/>
    <w:rsid w:val="00D7370A"/>
    <w:rsid w:val="00D979DD"/>
    <w:rsid w:val="00DB78B5"/>
    <w:rsid w:val="00DD52B9"/>
    <w:rsid w:val="00DF44A2"/>
    <w:rsid w:val="00E322A3"/>
    <w:rsid w:val="00E41F8D"/>
    <w:rsid w:val="00E45868"/>
    <w:rsid w:val="00E46A0B"/>
    <w:rsid w:val="00E70B06"/>
    <w:rsid w:val="00E83D6F"/>
    <w:rsid w:val="00E90913"/>
    <w:rsid w:val="00EA757C"/>
    <w:rsid w:val="00EB5621"/>
    <w:rsid w:val="00EC49B5"/>
    <w:rsid w:val="00EC52BB"/>
    <w:rsid w:val="00EC5D93"/>
    <w:rsid w:val="00EC6970"/>
    <w:rsid w:val="00ED5E7F"/>
    <w:rsid w:val="00EE2479"/>
    <w:rsid w:val="00EF2038"/>
    <w:rsid w:val="00EF2A44"/>
    <w:rsid w:val="00EF59AD"/>
    <w:rsid w:val="00F144D2"/>
    <w:rsid w:val="00F16A6A"/>
    <w:rsid w:val="00F24EE6"/>
    <w:rsid w:val="00F3261D"/>
    <w:rsid w:val="00F36845"/>
    <w:rsid w:val="00F40CC3"/>
    <w:rsid w:val="00F645B5"/>
    <w:rsid w:val="00F7007D"/>
    <w:rsid w:val="00F7429E"/>
    <w:rsid w:val="00F77400"/>
    <w:rsid w:val="00F80644"/>
    <w:rsid w:val="00F8231E"/>
    <w:rsid w:val="00FB00D4"/>
    <w:rsid w:val="00FB38CA"/>
    <w:rsid w:val="00FB7442"/>
    <w:rsid w:val="00FC5698"/>
    <w:rsid w:val="00FC5C7F"/>
    <w:rsid w:val="00FC71E8"/>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76">
    <w:name w:val="Pa476"/>
    <w:basedOn w:val="Normal"/>
    <w:next w:val="Normal"/>
    <w:uiPriority w:val="99"/>
    <w:rsid w:val="002B546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2B5469"/>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875999739">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ombs@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E7C9F3CB751C439FB6A6672D829FA2BE"/>
        <w:category>
          <w:name w:val="General"/>
          <w:gallery w:val="placeholder"/>
        </w:category>
        <w:types>
          <w:type w:val="bbPlcHdr"/>
        </w:types>
        <w:behaviors>
          <w:behavior w:val="content"/>
        </w:behaviors>
        <w:guid w:val="{B9AB5570-9266-4D7D-9C94-FDE1C409F7AA}"/>
      </w:docPartPr>
      <w:docPartBody>
        <w:p w:rsidR="002A1058" w:rsidRDefault="00813FFA" w:rsidP="00813FFA">
          <w:pPr>
            <w:pStyle w:val="E7C9F3CB751C439FB6A6672D829FA2BE"/>
          </w:pPr>
          <w:r w:rsidRPr="008426D1">
            <w:rPr>
              <w:rStyle w:val="PlaceholderText"/>
              <w:shd w:val="clear" w:color="auto" w:fill="D9D9D9" w:themeFill="background1" w:themeFillShade="D9"/>
            </w:rPr>
            <w:t>Enter text...</w:t>
          </w:r>
        </w:p>
      </w:docPartBody>
    </w:docPart>
    <w:docPart>
      <w:docPartPr>
        <w:name w:val="BEFDD8FE94CE474D9D0726BF59EED00C"/>
        <w:category>
          <w:name w:val="General"/>
          <w:gallery w:val="placeholder"/>
        </w:category>
        <w:types>
          <w:type w:val="bbPlcHdr"/>
        </w:types>
        <w:behaviors>
          <w:behavior w:val="content"/>
        </w:behaviors>
        <w:guid w:val="{D0053465-FA38-4531-AE80-66C5071D85D2}"/>
      </w:docPartPr>
      <w:docPartBody>
        <w:p w:rsidR="00E77F2E" w:rsidRDefault="002A1058" w:rsidP="002A1058">
          <w:pPr>
            <w:pStyle w:val="BEFDD8FE94CE474D9D0726BF59EED00C"/>
          </w:pPr>
          <w:r>
            <w:rPr>
              <w:rStyle w:val="PlaceholderText"/>
              <w:b/>
            </w:rPr>
            <w:t>Yes / No</w:t>
          </w:r>
        </w:p>
      </w:docPartBody>
    </w:docPart>
    <w:docPart>
      <w:docPartPr>
        <w:name w:val="39E4C34E78484856A266A6C3EAF6C1A2"/>
        <w:category>
          <w:name w:val="General"/>
          <w:gallery w:val="placeholder"/>
        </w:category>
        <w:types>
          <w:type w:val="bbPlcHdr"/>
        </w:types>
        <w:behaviors>
          <w:behavior w:val="content"/>
        </w:behaviors>
        <w:guid w:val="{ECC2A69A-2CB9-47C9-A905-A156DD578114}"/>
      </w:docPartPr>
      <w:docPartBody>
        <w:p w:rsidR="00E77F2E" w:rsidRDefault="002A1058" w:rsidP="002A1058">
          <w:pPr>
            <w:pStyle w:val="39E4C34E78484856A266A6C3EAF6C1A2"/>
          </w:pPr>
          <w:r>
            <w:rPr>
              <w:rStyle w:val="PlaceholderText"/>
              <w:shd w:val="clear" w:color="auto" w:fill="D9D9D9" w:themeFill="background1" w:themeFillShade="D9"/>
            </w:rPr>
            <w:t>Enter text...</w:t>
          </w:r>
        </w:p>
      </w:docPartBody>
    </w:docPart>
    <w:docPart>
      <w:docPartPr>
        <w:name w:val="EB293CD21E2F4F14BFB0CB06389513B4"/>
        <w:category>
          <w:name w:val="General"/>
          <w:gallery w:val="placeholder"/>
        </w:category>
        <w:types>
          <w:type w:val="bbPlcHdr"/>
        </w:types>
        <w:behaviors>
          <w:behavior w:val="content"/>
        </w:behaviors>
        <w:guid w:val="{40FF5924-09B1-4DAA-8987-9CD8DE94DC8D}"/>
      </w:docPartPr>
      <w:docPartBody>
        <w:p w:rsidR="00DD02B2" w:rsidRDefault="00E77F2E" w:rsidP="00E77F2E">
          <w:pPr>
            <w:pStyle w:val="EB293CD21E2F4F14BFB0CB06389513B4"/>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585B"/>
    <w:rsid w:val="002A1058"/>
    <w:rsid w:val="002D64D6"/>
    <w:rsid w:val="0032266C"/>
    <w:rsid w:val="0032383A"/>
    <w:rsid w:val="00337484"/>
    <w:rsid w:val="003E71E9"/>
    <w:rsid w:val="00416344"/>
    <w:rsid w:val="004170F0"/>
    <w:rsid w:val="00436B57"/>
    <w:rsid w:val="004E1A75"/>
    <w:rsid w:val="00576003"/>
    <w:rsid w:val="00587536"/>
    <w:rsid w:val="005B38EE"/>
    <w:rsid w:val="005D5D2F"/>
    <w:rsid w:val="00623293"/>
    <w:rsid w:val="00654E35"/>
    <w:rsid w:val="00691396"/>
    <w:rsid w:val="006B45E3"/>
    <w:rsid w:val="006C3910"/>
    <w:rsid w:val="00813FFA"/>
    <w:rsid w:val="008822A5"/>
    <w:rsid w:val="00891F77"/>
    <w:rsid w:val="0092493C"/>
    <w:rsid w:val="00935325"/>
    <w:rsid w:val="009529CD"/>
    <w:rsid w:val="009D439F"/>
    <w:rsid w:val="00A20583"/>
    <w:rsid w:val="00A8666C"/>
    <w:rsid w:val="00AD5D56"/>
    <w:rsid w:val="00B04876"/>
    <w:rsid w:val="00B1046D"/>
    <w:rsid w:val="00B2559E"/>
    <w:rsid w:val="00B46AFF"/>
    <w:rsid w:val="00B72454"/>
    <w:rsid w:val="00BA0596"/>
    <w:rsid w:val="00BE0E7B"/>
    <w:rsid w:val="00CA1BD6"/>
    <w:rsid w:val="00CB25D5"/>
    <w:rsid w:val="00CD4EF8"/>
    <w:rsid w:val="00D0756B"/>
    <w:rsid w:val="00D87B77"/>
    <w:rsid w:val="00DD02B2"/>
    <w:rsid w:val="00DD12EE"/>
    <w:rsid w:val="00E77F2E"/>
    <w:rsid w:val="00E83BF4"/>
    <w:rsid w:val="00EC3C7E"/>
    <w:rsid w:val="00F0343A"/>
    <w:rsid w:val="00FD70C9"/>
    <w:rsid w:val="00FE0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A1058"/>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BF9E94BE9D84F04184F6A002CF012E18">
    <w:name w:val="BF9E94BE9D84F04184F6A002CF012E18"/>
    <w:rsid w:val="00B1046D"/>
    <w:pPr>
      <w:spacing w:after="0" w:line="240" w:lineRule="auto"/>
    </w:pPr>
    <w:rPr>
      <w:sz w:val="24"/>
      <w:szCs w:val="24"/>
    </w:rPr>
  </w:style>
  <w:style w:type="paragraph" w:customStyle="1" w:styleId="CD36ACFDEF6F754B8C318A80F8B75155">
    <w:name w:val="CD36ACFDEF6F754B8C318A80F8B75155"/>
    <w:rsid w:val="00B1046D"/>
    <w:pPr>
      <w:spacing w:after="0" w:line="240" w:lineRule="auto"/>
    </w:pPr>
    <w:rPr>
      <w:sz w:val="24"/>
      <w:szCs w:val="24"/>
    </w:rPr>
  </w:style>
  <w:style w:type="paragraph" w:customStyle="1" w:styleId="A1C1B34AEFC6473E9875D8A3207665C2">
    <w:name w:val="A1C1B34AEFC6473E9875D8A3207665C2"/>
    <w:rsid w:val="00813FFA"/>
    <w:pPr>
      <w:spacing w:after="160" w:line="259" w:lineRule="auto"/>
    </w:pPr>
  </w:style>
  <w:style w:type="paragraph" w:customStyle="1" w:styleId="E7C9F3CB751C439FB6A6672D829FA2BE">
    <w:name w:val="E7C9F3CB751C439FB6A6672D829FA2BE"/>
    <w:rsid w:val="00813FFA"/>
    <w:pPr>
      <w:spacing w:after="160" w:line="259" w:lineRule="auto"/>
    </w:pPr>
  </w:style>
  <w:style w:type="paragraph" w:customStyle="1" w:styleId="BEFDD8FE94CE474D9D0726BF59EED00C">
    <w:name w:val="BEFDD8FE94CE474D9D0726BF59EED00C"/>
    <w:rsid w:val="002A1058"/>
    <w:pPr>
      <w:spacing w:after="160" w:line="259" w:lineRule="auto"/>
    </w:pPr>
  </w:style>
  <w:style w:type="paragraph" w:customStyle="1" w:styleId="39E4C34E78484856A266A6C3EAF6C1A2">
    <w:name w:val="39E4C34E78484856A266A6C3EAF6C1A2"/>
    <w:rsid w:val="002A1058"/>
    <w:pPr>
      <w:spacing w:after="160" w:line="259" w:lineRule="auto"/>
    </w:pPr>
  </w:style>
  <w:style w:type="paragraph" w:customStyle="1" w:styleId="EB293CD21E2F4F14BFB0CB06389513B4">
    <w:name w:val="EB293CD21E2F4F14BFB0CB06389513B4"/>
    <w:rsid w:val="00E77F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1B34-9D7F-7841-86F6-1A8330E2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12</cp:revision>
  <cp:lastPrinted>2015-01-29T22:33:00Z</cp:lastPrinted>
  <dcterms:created xsi:type="dcterms:W3CDTF">2019-02-14T01:48:00Z</dcterms:created>
  <dcterms:modified xsi:type="dcterms:W3CDTF">2019-02-20T20:55:00Z</dcterms:modified>
</cp:coreProperties>
</file>