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8E" w:rsidRDefault="003D0D8E" w:rsidP="003D0D8E">
      <w:r>
        <w:rPr>
          <w:noProof/>
        </w:rPr>
        <w:drawing>
          <wp:inline distT="0" distB="0" distL="0" distR="0" wp14:anchorId="6241CFF3" wp14:editId="11D38881">
            <wp:extent cx="831850" cy="6721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672135"/>
                    </a:xfrm>
                    <a:prstGeom prst="rect">
                      <a:avLst/>
                    </a:prstGeom>
                    <a:noFill/>
                    <a:ln>
                      <a:noFill/>
                    </a:ln>
                  </pic:spPr>
                </pic:pic>
              </a:graphicData>
            </a:graphic>
          </wp:inline>
        </w:drawing>
      </w:r>
    </w:p>
    <w:p w:rsidR="004B0D41" w:rsidRDefault="00D149D4" w:rsidP="003D0D8E">
      <w:pPr>
        <w:jc w:val="center"/>
      </w:pPr>
      <w:r>
        <w:t>Ryan Family Scholarship for Addiction Studies</w:t>
      </w:r>
    </w:p>
    <w:p w:rsidR="00D149D4" w:rsidRDefault="00D149D4" w:rsidP="00D149D4">
      <w:r>
        <w:t>Social work draws people of diverse backgrounds and experiences into its ranks. A number of these individuals have overcome significant personal hardships and obstacles in their lives</w:t>
      </w:r>
      <w:r w:rsidR="00C24BE8">
        <w:t>, including addi</w:t>
      </w:r>
      <w:r w:rsidR="0076321C">
        <w:t>c</w:t>
      </w:r>
      <w:r w:rsidR="00C24BE8">
        <w:t>tion. T</w:t>
      </w:r>
      <w:r>
        <w:t xml:space="preserve">heir </w:t>
      </w:r>
      <w:r w:rsidR="00C24BE8">
        <w:t xml:space="preserve">experience and resilience can be a motivator and </w:t>
      </w:r>
      <w:r>
        <w:t xml:space="preserve">strength in their desire to be of service to others. This scholarship is intended to recognize and honor the capacity of individuals to respond positively in the face of adversity and to offer assistance and support to others who may be faced with similar challenges. </w:t>
      </w:r>
    </w:p>
    <w:p w:rsidR="00A541C5" w:rsidRDefault="00D149D4" w:rsidP="00D149D4">
      <w:r>
        <w:t xml:space="preserve">To be eligible for the Ryan Family Scholarship for Addiction Studies, the applicant must be an Arkansas State University MSW student in good standing </w:t>
      </w:r>
      <w:r w:rsidRPr="00D149D4">
        <w:rPr>
          <w:i/>
        </w:rPr>
        <w:t>and</w:t>
      </w:r>
      <w:r>
        <w:t xml:space="preserve"> enrolled in the Addictions Certificate program. Preference will be given to individuals in recovery. </w:t>
      </w:r>
      <w:r w:rsidR="00A541C5">
        <w:t>Additional c</w:t>
      </w:r>
      <w:r>
        <w:t>onsideration</w:t>
      </w:r>
      <w:r w:rsidR="00A541C5">
        <w:t>s</w:t>
      </w:r>
      <w:r>
        <w:t xml:space="preserve"> for this </w:t>
      </w:r>
      <w:r w:rsidR="00A541C5">
        <w:t>scholarship</w:t>
      </w:r>
      <w:r>
        <w:t xml:space="preserve"> include academic performance</w:t>
      </w:r>
      <w:r w:rsidR="00A541C5">
        <w:t xml:space="preserve">; demonstrated commitment to recovery; and service to the community. Incomplete and/or late applications will not be considered. </w:t>
      </w:r>
    </w:p>
    <w:p w:rsidR="00D149D4" w:rsidRDefault="00A541C5" w:rsidP="00D149D4">
      <w:r>
        <w:t xml:space="preserve">All applications and other required materials are due no later than </w:t>
      </w:r>
      <w:r w:rsidR="00C04C73">
        <w:t xml:space="preserve">the second Friday in November. </w:t>
      </w:r>
      <w:r w:rsidR="00C00CE9">
        <w:t xml:space="preserve">One student will be selected to receive the scholarship in the amount of $1,000 per year. </w:t>
      </w:r>
      <w:r w:rsidR="0027799C">
        <w:t>Scholarship funds will be deposited directly into the students on-campus account. The recipient may apply the scholarship to tuition, books, fees, and/or personal expenses.</w:t>
      </w:r>
    </w:p>
    <w:p w:rsidR="0027799C" w:rsidRDefault="0027799C" w:rsidP="00D149D4">
      <w:r>
        <w:t>The written application and other required materials will be submitted to the Addiction Certificate Coordinator. The Addiction Certificate Program Community Advisory Board will r</w:t>
      </w:r>
      <w:r w:rsidR="00C00CE9">
        <w:t xml:space="preserve">eview all applications and will recommend a </w:t>
      </w:r>
      <w:r>
        <w:t>recipient to the Ryan family for final approval.</w:t>
      </w:r>
    </w:p>
    <w:p w:rsidR="00C00CE9" w:rsidRDefault="00C00CE9" w:rsidP="00C00CE9">
      <w:pPr>
        <w:ind w:hanging="720"/>
        <w:rPr>
          <w:u w:val="single"/>
        </w:rPr>
      </w:pPr>
      <w:r>
        <w:tab/>
      </w:r>
      <w:r w:rsidR="0027799C">
        <w:t xml:space="preserve">No justifications will be provided to any other applicants regarding the final awardee or evaluation of the rejected applications. </w:t>
      </w:r>
      <w:r w:rsidR="00C04C73">
        <w:t xml:space="preserve">By </w:t>
      </w:r>
      <w:r>
        <w:t>applying for this scholarship, the candidate selected provides con</w:t>
      </w:r>
      <w:r w:rsidR="00C04C73">
        <w:t xml:space="preserve">sent </w:t>
      </w:r>
      <w:r>
        <w:t xml:space="preserve">for the use of </w:t>
      </w:r>
      <w:r w:rsidR="00C04C73">
        <w:t>their name and/or likeness in publications and promotional materials related to the Addictions Certificate</w:t>
      </w:r>
      <w:r>
        <w:t xml:space="preserve">. </w:t>
      </w:r>
      <w:r>
        <w:rPr>
          <w:b/>
        </w:rPr>
        <w:tab/>
      </w:r>
      <w:r>
        <w:rPr>
          <w:b/>
        </w:rPr>
        <w:tab/>
      </w:r>
    </w:p>
    <w:p w:rsidR="00C00CE9" w:rsidRDefault="00C00CE9">
      <w:pPr>
        <w:rPr>
          <w:u w:val="single"/>
        </w:rPr>
      </w:pPr>
      <w:r>
        <w:rPr>
          <w:u w:val="single"/>
        </w:rPr>
        <w:br w:type="page"/>
      </w:r>
    </w:p>
    <w:p w:rsidR="003D0D8E" w:rsidRDefault="003D0D8E" w:rsidP="00D149D4">
      <w:pPr>
        <w:rPr>
          <w:u w:val="single"/>
        </w:rPr>
      </w:pPr>
    </w:p>
    <w:p w:rsidR="003D0D8E" w:rsidRDefault="003D0D8E" w:rsidP="00D149D4">
      <w:pPr>
        <w:rPr>
          <w:u w:val="single"/>
        </w:rPr>
      </w:pPr>
    </w:p>
    <w:p w:rsidR="00C00CE9" w:rsidRPr="001F0D2B" w:rsidRDefault="00C00CE9" w:rsidP="00D149D4">
      <w:pPr>
        <w:rPr>
          <w:u w:val="single"/>
        </w:rPr>
      </w:pPr>
      <w:r w:rsidRPr="001F0D2B">
        <w:rPr>
          <w:u w:val="single"/>
        </w:rPr>
        <w:t>Application Process</w:t>
      </w:r>
    </w:p>
    <w:p w:rsidR="00C00CE9" w:rsidRDefault="00C00CE9" w:rsidP="00D149D4">
      <w:r>
        <w:t xml:space="preserve">Completed applications must be received by the Addictions Certification Coordinator no later than the second Friday in November. </w:t>
      </w:r>
      <w:r w:rsidRPr="001F0D2B">
        <w:t xml:space="preserve">Applications will be reviewed by the </w:t>
      </w:r>
      <w:r w:rsidR="00134EA9">
        <w:t>Addictions Certificate</w:t>
      </w:r>
      <w:r>
        <w:t xml:space="preserve"> Advisory Board and a recommendation presented to the Ryan family or their designee for approval</w:t>
      </w:r>
      <w:r w:rsidRPr="001F0D2B">
        <w:t xml:space="preserve">. </w:t>
      </w:r>
    </w:p>
    <w:p w:rsidR="00C00CE9" w:rsidRDefault="00C00CE9" w:rsidP="00D149D4">
      <w:r>
        <w:t>The application consists of the following 1) application form; 2) at least one professional or academic reference letter; 3</w:t>
      </w:r>
      <w:r w:rsidR="00134EA9">
        <w:t>)</w:t>
      </w:r>
      <w:r>
        <w:t xml:space="preserve"> a resume and 4) brief (1-2) page response to the following questions:</w:t>
      </w:r>
    </w:p>
    <w:p w:rsidR="00C00CE9" w:rsidRDefault="00C00CE9" w:rsidP="00D149D4">
      <w:r>
        <w:t xml:space="preserve">1. Please tell us a little bit about yourself and how you came to choose a career in social work. </w:t>
      </w:r>
    </w:p>
    <w:p w:rsidR="00C00CE9" w:rsidRDefault="00C00CE9" w:rsidP="00D149D4">
      <w:r>
        <w:t xml:space="preserve">2. Please discuss your career goals in social work and your commitment to working with individuals who have mental illnesses and substance abuse disorders. </w:t>
      </w:r>
    </w:p>
    <w:p w:rsidR="00C00CE9" w:rsidRDefault="00C00CE9" w:rsidP="00D149D4">
      <w:r>
        <w:t>3. Explain how receiving this award will help you achieve your career goals.</w:t>
      </w:r>
    </w:p>
    <w:p w:rsidR="00C00CE9" w:rsidRDefault="00C00CE9" w:rsidP="00D149D4">
      <w:r>
        <w:t xml:space="preserve">4. Briefly indicate any other personal characteristics or conditions, including financial need or obstacles that you have had to overcome, that should be considered in reaching a decision about why you are particularly deserving of this award.  </w:t>
      </w:r>
    </w:p>
    <w:p w:rsidR="00C00CE9" w:rsidRDefault="00C00CE9">
      <w:pPr>
        <w:rPr>
          <w:b/>
        </w:rPr>
      </w:pPr>
      <w:r>
        <w:rPr>
          <w:b/>
        </w:rPr>
        <w:br w:type="page"/>
      </w:r>
    </w:p>
    <w:p w:rsidR="003D0D8E" w:rsidRDefault="003D0D8E" w:rsidP="000D6842">
      <w:pPr>
        <w:pStyle w:val="NoSpacing"/>
        <w:jc w:val="center"/>
        <w:rPr>
          <w:b/>
        </w:rPr>
      </w:pPr>
    </w:p>
    <w:p w:rsidR="003D0D8E" w:rsidRDefault="003D0D8E" w:rsidP="000D6842">
      <w:pPr>
        <w:pStyle w:val="NoSpacing"/>
        <w:jc w:val="center"/>
        <w:rPr>
          <w:b/>
        </w:rPr>
      </w:pPr>
    </w:p>
    <w:p w:rsidR="00C00CE9" w:rsidRPr="000D6842" w:rsidRDefault="00C00CE9" w:rsidP="000D6842">
      <w:pPr>
        <w:pStyle w:val="NoSpacing"/>
        <w:jc w:val="center"/>
        <w:rPr>
          <w:b/>
        </w:rPr>
      </w:pPr>
      <w:r>
        <w:rPr>
          <w:b/>
        </w:rPr>
        <w:t xml:space="preserve">Ryan Family </w:t>
      </w:r>
      <w:r w:rsidRPr="000D6842">
        <w:rPr>
          <w:b/>
        </w:rPr>
        <w:t>Social Work Student Scholarship Award</w:t>
      </w:r>
    </w:p>
    <w:p w:rsidR="00C00CE9" w:rsidRPr="000D6842" w:rsidRDefault="00C00CE9" w:rsidP="000D6842">
      <w:pPr>
        <w:pStyle w:val="NoSpacing"/>
        <w:jc w:val="center"/>
        <w:rPr>
          <w:b/>
        </w:rPr>
      </w:pPr>
      <w:r w:rsidRPr="000D6842">
        <w:rPr>
          <w:b/>
        </w:rPr>
        <w:t>Application Form</w:t>
      </w:r>
    </w:p>
    <w:p w:rsidR="00C00CE9" w:rsidRDefault="00C00CE9" w:rsidP="00D149D4"/>
    <w:p w:rsidR="00C00CE9" w:rsidRDefault="00C00CE9" w:rsidP="00D149D4">
      <w:r>
        <w:t>Name_________________________________________________________________</w:t>
      </w:r>
    </w:p>
    <w:p w:rsidR="00C00CE9" w:rsidRDefault="00C00CE9" w:rsidP="00D149D4">
      <w:r>
        <w:t>Address_______________________________________________________________</w:t>
      </w:r>
    </w:p>
    <w:p w:rsidR="00C00CE9" w:rsidRDefault="00C00CE9" w:rsidP="00D149D4">
      <w:r>
        <w:t>City/State/Zip__________________________________________________________</w:t>
      </w:r>
    </w:p>
    <w:p w:rsidR="00C00CE9" w:rsidRDefault="00C00CE9" w:rsidP="00D149D4">
      <w:r>
        <w:t>Preferred phone number_________________________________________________</w:t>
      </w:r>
    </w:p>
    <w:p w:rsidR="00C00CE9" w:rsidRDefault="00C00CE9" w:rsidP="00D149D4">
      <w:r>
        <w:t>Email_________________________________________________________________</w:t>
      </w:r>
    </w:p>
    <w:p w:rsidR="00C00CE9" w:rsidRDefault="00C00CE9" w:rsidP="00D149D4">
      <w:r>
        <w:t>Current year of study in the MSW Program___________________________________</w:t>
      </w:r>
    </w:p>
    <w:p w:rsidR="00C00CE9" w:rsidRDefault="00C00CE9" w:rsidP="00D149D4">
      <w:r>
        <w:t xml:space="preserve">Current GPA ________________ </w:t>
      </w:r>
      <w:r>
        <w:tab/>
        <w:t>Undergraduate degree and GPA___________</w:t>
      </w:r>
    </w:p>
    <w:p w:rsidR="00C00CE9" w:rsidRDefault="00C00CE9" w:rsidP="00D149D4"/>
    <w:p w:rsidR="00C00CE9" w:rsidRDefault="00C00CE9" w:rsidP="00D149D4"/>
    <w:p w:rsidR="00C00CE9" w:rsidRDefault="00C00CE9" w:rsidP="00D149D4"/>
    <w:p w:rsidR="00C00CE9" w:rsidRDefault="00C00CE9" w:rsidP="00D149D4">
      <w:r>
        <w:t xml:space="preserve">Please list any community and volunteer service you have or providing, including the type of service and duration:  </w:t>
      </w:r>
    </w:p>
    <w:p w:rsidR="00C00CE9" w:rsidRDefault="00C00CE9" w:rsidP="00D149D4"/>
    <w:p w:rsidR="00C00CE9" w:rsidRDefault="00C00CE9" w:rsidP="00D149D4"/>
    <w:p w:rsidR="00C00CE9" w:rsidRDefault="00C00CE9" w:rsidP="00D149D4"/>
    <w:p w:rsidR="00C00CE9" w:rsidRDefault="00C00CE9" w:rsidP="00D149D4"/>
    <w:p w:rsidR="00C00CE9" w:rsidRDefault="00C00CE9" w:rsidP="00D149D4"/>
    <w:p w:rsidR="0027799C" w:rsidRDefault="0027799C" w:rsidP="00D149D4"/>
    <w:sectPr w:rsidR="0027799C" w:rsidSect="003D0D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D4"/>
    <w:rsid w:val="00134EA9"/>
    <w:rsid w:val="0027799C"/>
    <w:rsid w:val="0029219E"/>
    <w:rsid w:val="00384EAB"/>
    <w:rsid w:val="003D0D8E"/>
    <w:rsid w:val="003D0ECA"/>
    <w:rsid w:val="00452409"/>
    <w:rsid w:val="004A2FCF"/>
    <w:rsid w:val="004B0D41"/>
    <w:rsid w:val="00670DCA"/>
    <w:rsid w:val="0076321C"/>
    <w:rsid w:val="009E20BD"/>
    <w:rsid w:val="00A541C5"/>
    <w:rsid w:val="00C00CE9"/>
    <w:rsid w:val="00C04C73"/>
    <w:rsid w:val="00C24BE8"/>
    <w:rsid w:val="00D1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1C5"/>
    <w:rPr>
      <w:sz w:val="16"/>
      <w:szCs w:val="16"/>
    </w:rPr>
  </w:style>
  <w:style w:type="paragraph" w:styleId="CommentText">
    <w:name w:val="annotation text"/>
    <w:basedOn w:val="Normal"/>
    <w:link w:val="CommentTextChar"/>
    <w:uiPriority w:val="99"/>
    <w:semiHidden/>
    <w:unhideWhenUsed/>
    <w:rsid w:val="00A541C5"/>
    <w:pPr>
      <w:spacing w:line="240" w:lineRule="auto"/>
    </w:pPr>
    <w:rPr>
      <w:sz w:val="20"/>
      <w:szCs w:val="20"/>
    </w:rPr>
  </w:style>
  <w:style w:type="character" w:customStyle="1" w:styleId="CommentTextChar">
    <w:name w:val="Comment Text Char"/>
    <w:basedOn w:val="DefaultParagraphFont"/>
    <w:link w:val="CommentText"/>
    <w:uiPriority w:val="99"/>
    <w:semiHidden/>
    <w:rsid w:val="00A541C5"/>
    <w:rPr>
      <w:sz w:val="20"/>
      <w:szCs w:val="20"/>
    </w:rPr>
  </w:style>
  <w:style w:type="paragraph" w:styleId="CommentSubject">
    <w:name w:val="annotation subject"/>
    <w:basedOn w:val="CommentText"/>
    <w:next w:val="CommentText"/>
    <w:link w:val="CommentSubjectChar"/>
    <w:uiPriority w:val="99"/>
    <w:semiHidden/>
    <w:unhideWhenUsed/>
    <w:rsid w:val="00A541C5"/>
    <w:rPr>
      <w:b/>
      <w:bCs/>
    </w:rPr>
  </w:style>
  <w:style w:type="character" w:customStyle="1" w:styleId="CommentSubjectChar">
    <w:name w:val="Comment Subject Char"/>
    <w:basedOn w:val="CommentTextChar"/>
    <w:link w:val="CommentSubject"/>
    <w:uiPriority w:val="99"/>
    <w:semiHidden/>
    <w:rsid w:val="00A541C5"/>
    <w:rPr>
      <w:b/>
      <w:bCs/>
      <w:sz w:val="20"/>
      <w:szCs w:val="20"/>
    </w:rPr>
  </w:style>
  <w:style w:type="paragraph" w:styleId="BalloonText">
    <w:name w:val="Balloon Text"/>
    <w:basedOn w:val="Normal"/>
    <w:link w:val="BalloonTextChar"/>
    <w:uiPriority w:val="99"/>
    <w:semiHidden/>
    <w:unhideWhenUsed/>
    <w:rsid w:val="00A5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5"/>
    <w:rPr>
      <w:rFonts w:ascii="Tahoma" w:hAnsi="Tahoma" w:cs="Tahoma"/>
      <w:sz w:val="16"/>
      <w:szCs w:val="16"/>
    </w:rPr>
  </w:style>
  <w:style w:type="paragraph" w:styleId="NoSpacing">
    <w:name w:val="No Spacing"/>
    <w:uiPriority w:val="1"/>
    <w:qFormat/>
    <w:rsid w:val="00C00CE9"/>
    <w:pPr>
      <w:spacing w:after="0" w:line="240" w:lineRule="auto"/>
    </w:pPr>
  </w:style>
  <w:style w:type="paragraph" w:styleId="PlainText">
    <w:name w:val="Plain Text"/>
    <w:basedOn w:val="Normal"/>
    <w:link w:val="PlainTextChar"/>
    <w:uiPriority w:val="99"/>
    <w:semiHidden/>
    <w:unhideWhenUsed/>
    <w:rsid w:val="00C00C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0C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1C5"/>
    <w:rPr>
      <w:sz w:val="16"/>
      <w:szCs w:val="16"/>
    </w:rPr>
  </w:style>
  <w:style w:type="paragraph" w:styleId="CommentText">
    <w:name w:val="annotation text"/>
    <w:basedOn w:val="Normal"/>
    <w:link w:val="CommentTextChar"/>
    <w:uiPriority w:val="99"/>
    <w:semiHidden/>
    <w:unhideWhenUsed/>
    <w:rsid w:val="00A541C5"/>
    <w:pPr>
      <w:spacing w:line="240" w:lineRule="auto"/>
    </w:pPr>
    <w:rPr>
      <w:sz w:val="20"/>
      <w:szCs w:val="20"/>
    </w:rPr>
  </w:style>
  <w:style w:type="character" w:customStyle="1" w:styleId="CommentTextChar">
    <w:name w:val="Comment Text Char"/>
    <w:basedOn w:val="DefaultParagraphFont"/>
    <w:link w:val="CommentText"/>
    <w:uiPriority w:val="99"/>
    <w:semiHidden/>
    <w:rsid w:val="00A541C5"/>
    <w:rPr>
      <w:sz w:val="20"/>
      <w:szCs w:val="20"/>
    </w:rPr>
  </w:style>
  <w:style w:type="paragraph" w:styleId="CommentSubject">
    <w:name w:val="annotation subject"/>
    <w:basedOn w:val="CommentText"/>
    <w:next w:val="CommentText"/>
    <w:link w:val="CommentSubjectChar"/>
    <w:uiPriority w:val="99"/>
    <w:semiHidden/>
    <w:unhideWhenUsed/>
    <w:rsid w:val="00A541C5"/>
    <w:rPr>
      <w:b/>
      <w:bCs/>
    </w:rPr>
  </w:style>
  <w:style w:type="character" w:customStyle="1" w:styleId="CommentSubjectChar">
    <w:name w:val="Comment Subject Char"/>
    <w:basedOn w:val="CommentTextChar"/>
    <w:link w:val="CommentSubject"/>
    <w:uiPriority w:val="99"/>
    <w:semiHidden/>
    <w:rsid w:val="00A541C5"/>
    <w:rPr>
      <w:b/>
      <w:bCs/>
      <w:sz w:val="20"/>
      <w:szCs w:val="20"/>
    </w:rPr>
  </w:style>
  <w:style w:type="paragraph" w:styleId="BalloonText">
    <w:name w:val="Balloon Text"/>
    <w:basedOn w:val="Normal"/>
    <w:link w:val="BalloonTextChar"/>
    <w:uiPriority w:val="99"/>
    <w:semiHidden/>
    <w:unhideWhenUsed/>
    <w:rsid w:val="00A5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5"/>
    <w:rPr>
      <w:rFonts w:ascii="Tahoma" w:hAnsi="Tahoma" w:cs="Tahoma"/>
      <w:sz w:val="16"/>
      <w:szCs w:val="16"/>
    </w:rPr>
  </w:style>
  <w:style w:type="paragraph" w:styleId="NoSpacing">
    <w:name w:val="No Spacing"/>
    <w:uiPriority w:val="1"/>
    <w:qFormat/>
    <w:rsid w:val="00C00CE9"/>
    <w:pPr>
      <w:spacing w:after="0" w:line="240" w:lineRule="auto"/>
    </w:pPr>
  </w:style>
  <w:style w:type="paragraph" w:styleId="PlainText">
    <w:name w:val="Plain Text"/>
    <w:basedOn w:val="Normal"/>
    <w:link w:val="PlainTextChar"/>
    <w:uiPriority w:val="99"/>
    <w:semiHidden/>
    <w:unhideWhenUsed/>
    <w:rsid w:val="00C00C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0C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3236</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Brewer</dc:creator>
  <cp:lastModifiedBy>Karen Allen</cp:lastModifiedBy>
  <cp:revision>5</cp:revision>
  <cp:lastPrinted>2014-06-16T16:25:00Z</cp:lastPrinted>
  <dcterms:created xsi:type="dcterms:W3CDTF">2013-10-16T16:25:00Z</dcterms:created>
  <dcterms:modified xsi:type="dcterms:W3CDTF">2013-10-16T16:38:00Z</dcterms:modified>
</cp:coreProperties>
</file>