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31" w:rsidRDefault="009B2311" w:rsidP="009B231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B2311">
        <w:rPr>
          <w:rFonts w:ascii="Arial" w:hAnsi="Arial" w:cs="Arial"/>
          <w:b/>
          <w:sz w:val="24"/>
          <w:szCs w:val="24"/>
        </w:rPr>
        <w:t xml:space="preserve">UCC Committee Meeting </w:t>
      </w:r>
    </w:p>
    <w:p w:rsidR="009B2311" w:rsidRDefault="00CA5EDB" w:rsidP="009B231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December 10</w:t>
      </w:r>
      <w:r w:rsidR="0097547A">
        <w:rPr>
          <w:rFonts w:ascii="Arial" w:hAnsi="Arial" w:cs="Arial"/>
          <w:b/>
          <w:sz w:val="24"/>
          <w:szCs w:val="24"/>
        </w:rPr>
        <w:t>, 2010</w:t>
      </w:r>
    </w:p>
    <w:p w:rsidR="009B2311" w:rsidRDefault="009B2311" w:rsidP="009B231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Graduate School Conference Room</w:t>
      </w:r>
    </w:p>
    <w:p w:rsidR="009B2311" w:rsidRDefault="009B2311" w:rsidP="009B231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9B2311" w:rsidRDefault="009B2311" w:rsidP="009B2311">
      <w:pPr>
        <w:pStyle w:val="NoSpacing"/>
        <w:rPr>
          <w:rFonts w:ascii="Arial" w:hAnsi="Arial" w:cs="Arial"/>
          <w:b/>
          <w:sz w:val="24"/>
          <w:szCs w:val="24"/>
        </w:rPr>
      </w:pPr>
    </w:p>
    <w:p w:rsidR="009B2311" w:rsidRDefault="009B2311" w:rsidP="009B2311">
      <w:pPr>
        <w:pStyle w:val="NoSpacing"/>
        <w:rPr>
          <w:rFonts w:ascii="Arial" w:hAnsi="Arial" w:cs="Arial"/>
          <w:sz w:val="24"/>
          <w:szCs w:val="24"/>
        </w:rPr>
      </w:pPr>
      <w:r w:rsidRPr="009B2311">
        <w:rPr>
          <w:rFonts w:ascii="Arial" w:hAnsi="Arial" w:cs="Arial"/>
          <w:b/>
          <w:sz w:val="24"/>
          <w:szCs w:val="24"/>
        </w:rPr>
        <w:t>Present:</w:t>
      </w:r>
      <w:r w:rsidR="00E63C17">
        <w:rPr>
          <w:rFonts w:ascii="Arial" w:hAnsi="Arial" w:cs="Arial"/>
          <w:sz w:val="24"/>
          <w:szCs w:val="24"/>
        </w:rPr>
        <w:tab/>
      </w:r>
      <w:r w:rsidR="000F4DAE">
        <w:rPr>
          <w:rFonts w:ascii="Arial" w:hAnsi="Arial" w:cs="Arial"/>
          <w:sz w:val="24"/>
          <w:szCs w:val="24"/>
        </w:rPr>
        <w:t xml:space="preserve">Lynita Cooksey, Bud Kennedy, </w:t>
      </w:r>
      <w:r w:rsidR="00AD41CD">
        <w:rPr>
          <w:rFonts w:ascii="Arial" w:hAnsi="Arial" w:cs="Arial"/>
          <w:sz w:val="24"/>
          <w:szCs w:val="24"/>
        </w:rPr>
        <w:t>Jim Washam (took Gauri Guha’s place)</w:t>
      </w:r>
      <w:r w:rsidR="0097547A">
        <w:rPr>
          <w:rFonts w:ascii="Arial" w:hAnsi="Arial" w:cs="Arial"/>
          <w:sz w:val="24"/>
          <w:szCs w:val="24"/>
        </w:rPr>
        <w:t xml:space="preserve">, </w:t>
      </w:r>
      <w:r w:rsidR="000F4DAE">
        <w:rPr>
          <w:rFonts w:ascii="Arial" w:hAnsi="Arial" w:cs="Arial"/>
          <w:sz w:val="24"/>
          <w:szCs w:val="24"/>
        </w:rPr>
        <w:t xml:space="preserve">John Hall, </w:t>
      </w:r>
      <w:r w:rsidR="00581A90">
        <w:rPr>
          <w:rFonts w:ascii="Arial" w:hAnsi="Arial" w:cs="Arial"/>
          <w:sz w:val="24"/>
          <w:szCs w:val="24"/>
        </w:rPr>
        <w:t xml:space="preserve">Marci Hayes, </w:t>
      </w:r>
      <w:r w:rsidR="000F4DAE">
        <w:rPr>
          <w:rFonts w:ascii="Arial" w:hAnsi="Arial" w:cs="Arial"/>
          <w:sz w:val="24"/>
          <w:szCs w:val="24"/>
        </w:rPr>
        <w:t xml:space="preserve">Rick Clifft, </w:t>
      </w:r>
      <w:r w:rsidR="00581A90">
        <w:rPr>
          <w:rFonts w:ascii="Arial" w:hAnsi="Arial" w:cs="Arial"/>
          <w:sz w:val="24"/>
          <w:szCs w:val="24"/>
        </w:rPr>
        <w:t xml:space="preserve">Shelley Gipson, </w:t>
      </w:r>
      <w:r>
        <w:rPr>
          <w:rFonts w:ascii="Arial" w:hAnsi="Arial" w:cs="Arial"/>
          <w:sz w:val="24"/>
          <w:szCs w:val="24"/>
        </w:rPr>
        <w:t xml:space="preserve">Renee Miller, </w:t>
      </w:r>
      <w:r w:rsidR="000F4DAE">
        <w:rPr>
          <w:rFonts w:ascii="Arial" w:hAnsi="Arial" w:cs="Arial"/>
          <w:sz w:val="24"/>
          <w:szCs w:val="24"/>
        </w:rPr>
        <w:t>Phyllis Pobst, Dave Gilmore, Jennifer Douglas</w:t>
      </w:r>
      <w:r w:rsidR="00AD41CD">
        <w:rPr>
          <w:rFonts w:ascii="Arial" w:hAnsi="Arial" w:cs="Arial"/>
          <w:sz w:val="24"/>
          <w:szCs w:val="24"/>
        </w:rPr>
        <w:t>,</w:t>
      </w:r>
      <w:r w:rsidR="000F4DAE">
        <w:rPr>
          <w:rFonts w:ascii="Arial" w:hAnsi="Arial" w:cs="Arial"/>
          <w:sz w:val="24"/>
          <w:szCs w:val="24"/>
        </w:rPr>
        <w:t xml:space="preserve"> </w:t>
      </w:r>
      <w:r w:rsidR="00581A90">
        <w:rPr>
          <w:rFonts w:ascii="Arial" w:hAnsi="Arial" w:cs="Arial"/>
          <w:sz w:val="24"/>
          <w:szCs w:val="24"/>
        </w:rPr>
        <w:t xml:space="preserve">Mike Bowman, </w:t>
      </w:r>
      <w:r w:rsidR="000F4DAE">
        <w:rPr>
          <w:rFonts w:ascii="Arial" w:hAnsi="Arial" w:cs="Arial"/>
          <w:sz w:val="24"/>
          <w:szCs w:val="24"/>
        </w:rPr>
        <w:t xml:space="preserve">Laura Downing, </w:t>
      </w:r>
      <w:r>
        <w:rPr>
          <w:rFonts w:ascii="Arial" w:hAnsi="Arial" w:cs="Arial"/>
          <w:sz w:val="24"/>
          <w:szCs w:val="24"/>
        </w:rPr>
        <w:t>Chris Collins</w:t>
      </w:r>
    </w:p>
    <w:p w:rsidR="009B2311" w:rsidRDefault="009B2311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AD41CD" w:rsidRDefault="009B2311" w:rsidP="009B2311">
      <w:pPr>
        <w:pStyle w:val="NoSpacing"/>
        <w:rPr>
          <w:rFonts w:ascii="Arial" w:hAnsi="Arial" w:cs="Arial"/>
          <w:sz w:val="24"/>
          <w:szCs w:val="24"/>
        </w:rPr>
      </w:pPr>
      <w:r w:rsidRPr="009B2311">
        <w:rPr>
          <w:rFonts w:ascii="Arial" w:hAnsi="Arial" w:cs="Arial"/>
          <w:b/>
          <w:sz w:val="24"/>
          <w:szCs w:val="24"/>
        </w:rPr>
        <w:t>Absent:</w:t>
      </w:r>
      <w:r>
        <w:rPr>
          <w:rFonts w:ascii="Arial" w:hAnsi="Arial" w:cs="Arial"/>
          <w:sz w:val="24"/>
          <w:szCs w:val="24"/>
        </w:rPr>
        <w:tab/>
      </w:r>
      <w:r w:rsidR="00AD41CD">
        <w:rPr>
          <w:rFonts w:ascii="Arial" w:hAnsi="Arial" w:cs="Arial"/>
          <w:sz w:val="24"/>
          <w:szCs w:val="24"/>
        </w:rPr>
        <w:t xml:space="preserve">Gauri Guha, </w:t>
      </w:r>
      <w:r w:rsidR="00581A90">
        <w:rPr>
          <w:rFonts w:ascii="Arial" w:hAnsi="Arial" w:cs="Arial"/>
          <w:sz w:val="24"/>
          <w:szCs w:val="24"/>
        </w:rPr>
        <w:t>Er</w:t>
      </w:r>
      <w:r w:rsidR="0097547A">
        <w:rPr>
          <w:rFonts w:ascii="Arial" w:hAnsi="Arial" w:cs="Arial"/>
          <w:sz w:val="24"/>
          <w:szCs w:val="24"/>
        </w:rPr>
        <w:t>in Flagg</w:t>
      </w:r>
      <w:r w:rsidR="00581A90">
        <w:rPr>
          <w:rFonts w:ascii="Arial" w:hAnsi="Arial" w:cs="Arial"/>
          <w:sz w:val="24"/>
          <w:szCs w:val="24"/>
        </w:rPr>
        <w:t>, Jennifer Douglas, Rebecca Oliver, Paula Bradberry, Josie Welsh</w:t>
      </w:r>
    </w:p>
    <w:p w:rsidR="00581A90" w:rsidRDefault="00581A90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E63C17" w:rsidRDefault="009B2311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Cooksey called the meeting to order at 2:00 p.m.  </w:t>
      </w:r>
    </w:p>
    <w:p w:rsidR="00833CC2" w:rsidRDefault="00833CC2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E63C17" w:rsidRDefault="00E63C17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proposals were discussed:</w:t>
      </w:r>
    </w:p>
    <w:p w:rsidR="00E63C17" w:rsidRDefault="00E63C17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E63C17" w:rsidRPr="00FA49D9" w:rsidRDefault="00833CC2" w:rsidP="009B231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FA49D9">
        <w:rPr>
          <w:rFonts w:ascii="Arial" w:hAnsi="Arial" w:cs="Arial"/>
          <w:b/>
          <w:sz w:val="24"/>
          <w:szCs w:val="24"/>
          <w:u w:val="single"/>
        </w:rPr>
        <w:t>Old Business:</w:t>
      </w:r>
    </w:p>
    <w:p w:rsidR="00BF02B4" w:rsidRPr="004F4C59" w:rsidRDefault="00BF02B4" w:rsidP="00BF02B4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COM03 – </w:t>
      </w:r>
      <w:r w:rsidRPr="004F4C59">
        <w:rPr>
          <w:rFonts w:ascii="Arial" w:hAnsi="Arial" w:cs="Arial"/>
          <w:color w:val="FF0000"/>
          <w:sz w:val="24"/>
          <w:szCs w:val="24"/>
        </w:rPr>
        <w:t xml:space="preserve">TABLED – </w:t>
      </w:r>
      <w:r>
        <w:rPr>
          <w:rFonts w:ascii="Arial" w:hAnsi="Arial" w:cs="Arial"/>
          <w:color w:val="FF0000"/>
          <w:sz w:val="24"/>
          <w:szCs w:val="24"/>
        </w:rPr>
        <w:t>#7 &amp; #15 doesn’t connect to #7 and #7 to #15 and #12 &amp; #13.</w:t>
      </w:r>
    </w:p>
    <w:p w:rsidR="00BF02B4" w:rsidRDefault="00BF02B4" w:rsidP="00BF02B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 SCOM 3433 Communication Criticism</w:t>
      </w:r>
    </w:p>
    <w:p w:rsidR="00BF02B4" w:rsidRDefault="00BF02B4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833CC2" w:rsidRDefault="0097547A" w:rsidP="009B2311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ED03</w:t>
      </w:r>
      <w:r w:rsidR="00833CC2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color w:val="FF0000"/>
          <w:sz w:val="24"/>
          <w:szCs w:val="24"/>
        </w:rPr>
        <w:t>TABLED</w:t>
      </w:r>
      <w:r w:rsidR="00806813">
        <w:rPr>
          <w:rFonts w:ascii="Arial" w:hAnsi="Arial" w:cs="Arial"/>
          <w:color w:val="FF0000"/>
          <w:sz w:val="24"/>
          <w:szCs w:val="24"/>
        </w:rPr>
        <w:t xml:space="preserve"> – </w:t>
      </w:r>
      <w:r w:rsidR="000F4DAE">
        <w:rPr>
          <w:rFonts w:ascii="Arial" w:hAnsi="Arial" w:cs="Arial"/>
          <w:color w:val="FF0000"/>
          <w:sz w:val="24"/>
          <w:szCs w:val="24"/>
        </w:rPr>
        <w:t xml:space="preserve">Send this proposal back (this is not a capstone course) and have department work on this – resubmit </w:t>
      </w:r>
      <w:r w:rsidR="00BF02B4">
        <w:rPr>
          <w:rFonts w:ascii="Arial" w:hAnsi="Arial" w:cs="Arial"/>
          <w:color w:val="FF0000"/>
          <w:sz w:val="24"/>
          <w:szCs w:val="24"/>
        </w:rPr>
        <w:t>first of year 2011.</w:t>
      </w:r>
    </w:p>
    <w:p w:rsidR="00806813" w:rsidRPr="00806813" w:rsidRDefault="00806813" w:rsidP="009B2311">
      <w:pPr>
        <w:pStyle w:val="NoSpacing"/>
        <w:rPr>
          <w:rFonts w:ascii="Arial" w:hAnsi="Arial" w:cs="Arial"/>
          <w:sz w:val="24"/>
          <w:szCs w:val="24"/>
        </w:rPr>
      </w:pPr>
      <w:r w:rsidRPr="00806813">
        <w:rPr>
          <w:rFonts w:ascii="Arial" w:hAnsi="Arial" w:cs="Arial"/>
          <w:sz w:val="24"/>
          <w:szCs w:val="24"/>
        </w:rPr>
        <w:t>Bulletin Change – Delete course prerequisites Introduction to Secondary Teaching SCED 2514 AND Physical Education for Teachers of Young Children PE 3802 required for the Physical Education Curriculum PE 4753 course.</w:t>
      </w:r>
    </w:p>
    <w:p w:rsidR="00994B6B" w:rsidRDefault="00994B6B" w:rsidP="00994B6B">
      <w:pPr>
        <w:pStyle w:val="NoSpacing"/>
        <w:rPr>
          <w:rFonts w:ascii="Arial" w:hAnsi="Arial" w:cs="Arial"/>
          <w:sz w:val="24"/>
          <w:szCs w:val="24"/>
        </w:rPr>
      </w:pPr>
    </w:p>
    <w:p w:rsidR="00994B6B" w:rsidRDefault="00994B6B" w:rsidP="00994B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NHP01 – </w:t>
      </w:r>
      <w:r w:rsidRPr="008671B5">
        <w:rPr>
          <w:rFonts w:ascii="Arial" w:hAnsi="Arial" w:cs="Arial"/>
          <w:color w:val="FF0000"/>
          <w:sz w:val="24"/>
          <w:szCs w:val="24"/>
        </w:rPr>
        <w:t>TABLED -</w:t>
      </w:r>
      <w:r>
        <w:rPr>
          <w:rFonts w:ascii="Arial" w:hAnsi="Arial" w:cs="Arial"/>
          <w:sz w:val="24"/>
          <w:szCs w:val="24"/>
        </w:rPr>
        <w:t xml:space="preserve"> </w:t>
      </w:r>
      <w:r w:rsidRPr="008671B5">
        <w:rPr>
          <w:rFonts w:ascii="Arial" w:hAnsi="Arial" w:cs="Arial"/>
          <w:color w:val="FF0000"/>
          <w:sz w:val="24"/>
          <w:szCs w:val="24"/>
        </w:rPr>
        <w:t>need Course Deletion Form and then New Course Form</w:t>
      </w:r>
      <w:r>
        <w:rPr>
          <w:rFonts w:ascii="Arial" w:hAnsi="Arial" w:cs="Arial"/>
          <w:color w:val="FF0000"/>
          <w:sz w:val="24"/>
          <w:szCs w:val="24"/>
        </w:rPr>
        <w:t xml:space="preserve"> – did not receive new forms so will be put on agenda for December UCC meeting.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94B6B" w:rsidRPr="00A55FE7" w:rsidRDefault="00994B6B" w:rsidP="00994B6B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Add content and name change to current course in PTA curriculum.</w:t>
      </w:r>
      <w:r w:rsidR="00BF02B4">
        <w:rPr>
          <w:rFonts w:ascii="Arial" w:hAnsi="Arial" w:cs="Arial"/>
          <w:sz w:val="24"/>
          <w:szCs w:val="24"/>
        </w:rPr>
        <w:t xml:space="preserve"> </w:t>
      </w:r>
      <w:r w:rsidR="00BF02B4" w:rsidRPr="00A55FE7">
        <w:rPr>
          <w:rFonts w:ascii="Arial" w:hAnsi="Arial" w:cs="Arial"/>
          <w:color w:val="FF0000"/>
          <w:sz w:val="24"/>
          <w:szCs w:val="24"/>
        </w:rPr>
        <w:t>(Replaced with NHP04-NHP05 below)</w:t>
      </w:r>
    </w:p>
    <w:p w:rsidR="00833CC2" w:rsidRPr="00A55FE7" w:rsidRDefault="00833CC2" w:rsidP="009B2311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833CC2" w:rsidRPr="00FA49D9" w:rsidRDefault="00833CC2" w:rsidP="009B231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FA49D9">
        <w:rPr>
          <w:rFonts w:ascii="Arial" w:hAnsi="Arial" w:cs="Arial"/>
          <w:b/>
          <w:sz w:val="24"/>
          <w:szCs w:val="24"/>
          <w:u w:val="single"/>
        </w:rPr>
        <w:t>New Business:</w:t>
      </w:r>
    </w:p>
    <w:p w:rsidR="004F4C59" w:rsidRDefault="00581A90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AG04 – APPROVED – New course TECH 4853 Lean 6 Sigma for Manufacturing</w:t>
      </w:r>
    </w:p>
    <w:p w:rsidR="00581A90" w:rsidRDefault="00581A90" w:rsidP="004F4C59">
      <w:pPr>
        <w:pStyle w:val="NoSpacing"/>
        <w:rPr>
          <w:rFonts w:ascii="Arial" w:hAnsi="Arial" w:cs="Arial"/>
          <w:sz w:val="24"/>
          <w:szCs w:val="24"/>
        </w:rPr>
      </w:pPr>
    </w:p>
    <w:p w:rsidR="00581A90" w:rsidRPr="00CD0F5D" w:rsidRDefault="00581A90" w:rsidP="004F4C59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AG05 – </w:t>
      </w:r>
      <w:r w:rsidRPr="00CD0F5D">
        <w:rPr>
          <w:rFonts w:ascii="Arial" w:hAnsi="Arial" w:cs="Arial"/>
          <w:color w:val="FF0000"/>
          <w:sz w:val="24"/>
          <w:szCs w:val="24"/>
        </w:rPr>
        <w:t xml:space="preserve">WITHDRAWN </w:t>
      </w:r>
    </w:p>
    <w:p w:rsidR="00581A90" w:rsidRDefault="00581A90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Bulletin change – Deletion of Computer Systems emphasis area from BS-Technology Degree; addition of Computer Systems emphasis area in BAS-Technology degree; deletion of the </w:t>
      </w:r>
      <w:proofErr w:type="gramStart"/>
      <w:r>
        <w:rPr>
          <w:rFonts w:ascii="Arial" w:hAnsi="Arial" w:cs="Arial"/>
          <w:sz w:val="24"/>
          <w:szCs w:val="24"/>
        </w:rPr>
        <w:t>wording  “</w:t>
      </w:r>
      <w:proofErr w:type="gramEnd"/>
      <w:r>
        <w:rPr>
          <w:rFonts w:ascii="Arial" w:hAnsi="Arial" w:cs="Arial"/>
          <w:sz w:val="24"/>
          <w:szCs w:val="24"/>
        </w:rPr>
        <w:t>TECH 3873 Tool Design”.  This course has been listed twice.</w:t>
      </w:r>
    </w:p>
    <w:p w:rsidR="00581A90" w:rsidRDefault="00581A90" w:rsidP="004F4C59">
      <w:pPr>
        <w:pStyle w:val="NoSpacing"/>
        <w:rPr>
          <w:rFonts w:ascii="Arial" w:hAnsi="Arial" w:cs="Arial"/>
          <w:sz w:val="24"/>
          <w:szCs w:val="24"/>
        </w:rPr>
      </w:pPr>
    </w:p>
    <w:p w:rsidR="004F4C59" w:rsidRPr="00E22D89" w:rsidRDefault="004F4C59" w:rsidP="004F4C59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BU13 – </w:t>
      </w:r>
      <w:r w:rsidR="00640F74">
        <w:rPr>
          <w:rFonts w:ascii="Arial" w:hAnsi="Arial" w:cs="Arial"/>
          <w:color w:val="FF0000"/>
          <w:sz w:val="24"/>
          <w:szCs w:val="24"/>
        </w:rPr>
        <w:t>TABLED – Need Bulletin Page</w:t>
      </w:r>
    </w:p>
    <w:p w:rsidR="004F4C59" w:rsidRDefault="004F4C59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Change rotation of courses to better meet the needs of students and recently revised core changes</w:t>
      </w:r>
    </w:p>
    <w:p w:rsidR="00BF02B4" w:rsidRDefault="00BF02B4" w:rsidP="005A4D38">
      <w:pPr>
        <w:pStyle w:val="NoSpacing"/>
        <w:rPr>
          <w:rFonts w:ascii="Arial" w:hAnsi="Arial" w:cs="Arial"/>
          <w:sz w:val="24"/>
          <w:szCs w:val="24"/>
        </w:rPr>
      </w:pPr>
    </w:p>
    <w:p w:rsidR="00F90781" w:rsidRDefault="00BF02B4" w:rsidP="005A4D3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BU15-BU23 – </w:t>
      </w:r>
      <w:r w:rsidRPr="00BF02B4">
        <w:rPr>
          <w:rFonts w:ascii="Arial" w:hAnsi="Arial" w:cs="Arial"/>
          <w:color w:val="FF0000"/>
          <w:sz w:val="24"/>
          <w:szCs w:val="24"/>
        </w:rPr>
        <w:t>TABLED – Bring proposals back in February or next time we meet.</w:t>
      </w:r>
      <w:r w:rsidR="00F90781" w:rsidRPr="00BF02B4">
        <w:rPr>
          <w:rFonts w:ascii="Arial" w:hAnsi="Arial" w:cs="Arial"/>
          <w:color w:val="FF0000"/>
          <w:sz w:val="24"/>
          <w:szCs w:val="24"/>
        </w:rPr>
        <w:br/>
      </w:r>
    </w:p>
    <w:p w:rsidR="005E79FD" w:rsidRDefault="005E79FD" w:rsidP="005A4D38">
      <w:pPr>
        <w:pStyle w:val="NoSpacing"/>
        <w:rPr>
          <w:rFonts w:ascii="Arial" w:hAnsi="Arial" w:cs="Arial"/>
          <w:sz w:val="24"/>
          <w:szCs w:val="24"/>
        </w:rPr>
      </w:pPr>
    </w:p>
    <w:p w:rsidR="005E79FD" w:rsidRDefault="005E79FD" w:rsidP="005A4D3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UCC Committee Meeting</w:t>
      </w:r>
    </w:p>
    <w:p w:rsidR="005E79FD" w:rsidRDefault="005E79FD" w:rsidP="005A4D3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 20, 2010</w:t>
      </w:r>
    </w:p>
    <w:p w:rsidR="005E79FD" w:rsidRDefault="005E79FD" w:rsidP="005A4D3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2</w:t>
      </w:r>
    </w:p>
    <w:p w:rsidR="00640F74" w:rsidRDefault="00640F74" w:rsidP="005A4D38">
      <w:pPr>
        <w:pStyle w:val="NoSpacing"/>
        <w:rPr>
          <w:rFonts w:ascii="Arial" w:hAnsi="Arial" w:cs="Arial"/>
          <w:sz w:val="24"/>
          <w:szCs w:val="24"/>
        </w:rPr>
      </w:pPr>
    </w:p>
    <w:p w:rsidR="00640F74" w:rsidRPr="00640F74" w:rsidRDefault="00640F74" w:rsidP="005A4D38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ED04 – </w:t>
      </w:r>
      <w:r w:rsidRPr="00640F74">
        <w:rPr>
          <w:rFonts w:ascii="Arial" w:hAnsi="Arial" w:cs="Arial"/>
          <w:color w:val="FF0000"/>
          <w:sz w:val="24"/>
          <w:szCs w:val="24"/>
        </w:rPr>
        <w:t>TABLED for revisions and new form</w:t>
      </w:r>
    </w:p>
    <w:p w:rsidR="00640F74" w:rsidRDefault="00640F74" w:rsidP="005A4D3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Bulletin Change </w:t>
      </w:r>
    </w:p>
    <w:p w:rsidR="00640F74" w:rsidRDefault="00640F74" w:rsidP="005A4D38">
      <w:pPr>
        <w:pStyle w:val="NoSpacing"/>
        <w:rPr>
          <w:rFonts w:ascii="Arial" w:hAnsi="Arial" w:cs="Arial"/>
          <w:sz w:val="24"/>
          <w:szCs w:val="24"/>
        </w:rPr>
      </w:pPr>
    </w:p>
    <w:p w:rsidR="00640F74" w:rsidRDefault="00640F74" w:rsidP="005A4D3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EN01 – APPROVED</w:t>
      </w:r>
    </w:p>
    <w:p w:rsidR="00640F74" w:rsidRDefault="00640F74" w:rsidP="005A4D3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Change rotation of courses shown in bulletin to reflect actual teaching schedules</w:t>
      </w:r>
    </w:p>
    <w:p w:rsidR="00640F74" w:rsidRDefault="00640F74" w:rsidP="005A4D38">
      <w:pPr>
        <w:pStyle w:val="NoSpacing"/>
        <w:rPr>
          <w:rFonts w:ascii="Arial" w:hAnsi="Arial" w:cs="Arial"/>
          <w:sz w:val="24"/>
          <w:szCs w:val="24"/>
        </w:rPr>
      </w:pPr>
    </w:p>
    <w:p w:rsidR="00BF02B4" w:rsidRDefault="00BF02B4" w:rsidP="005A4D38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NHP04 – </w:t>
      </w:r>
      <w:r w:rsidRPr="00BF02B4">
        <w:rPr>
          <w:rFonts w:ascii="Arial" w:hAnsi="Arial" w:cs="Arial"/>
          <w:color w:val="FF0000"/>
          <w:sz w:val="24"/>
          <w:szCs w:val="24"/>
        </w:rPr>
        <w:t>TABLED for edits (#16 – 14 weeks; #21 &amp; #23 should match better)</w:t>
      </w:r>
    </w:p>
    <w:p w:rsidR="00BF02B4" w:rsidRPr="00BF02B4" w:rsidRDefault="00BF02B4" w:rsidP="005A4D38">
      <w:pPr>
        <w:pStyle w:val="NoSpacing"/>
        <w:rPr>
          <w:rFonts w:ascii="Arial" w:hAnsi="Arial" w:cs="Arial"/>
          <w:sz w:val="24"/>
          <w:szCs w:val="24"/>
        </w:rPr>
      </w:pPr>
      <w:r w:rsidRPr="00BF02B4">
        <w:rPr>
          <w:rFonts w:ascii="Arial" w:hAnsi="Arial" w:cs="Arial"/>
          <w:sz w:val="24"/>
          <w:szCs w:val="24"/>
        </w:rPr>
        <w:t xml:space="preserve">New Course – PTA 2263 </w:t>
      </w:r>
      <w:proofErr w:type="spellStart"/>
      <w:r w:rsidRPr="00BF02B4">
        <w:rPr>
          <w:rFonts w:ascii="Arial" w:hAnsi="Arial" w:cs="Arial"/>
          <w:sz w:val="24"/>
          <w:szCs w:val="24"/>
        </w:rPr>
        <w:t>Pathophysiological</w:t>
      </w:r>
      <w:proofErr w:type="spellEnd"/>
      <w:r w:rsidRPr="00BF02B4">
        <w:rPr>
          <w:rFonts w:ascii="Arial" w:hAnsi="Arial" w:cs="Arial"/>
          <w:sz w:val="24"/>
          <w:szCs w:val="24"/>
        </w:rPr>
        <w:t xml:space="preserve"> Conditions</w:t>
      </w:r>
    </w:p>
    <w:p w:rsidR="00BF02B4" w:rsidRDefault="00BF02B4" w:rsidP="005A4D38">
      <w:pPr>
        <w:pStyle w:val="NoSpacing"/>
        <w:rPr>
          <w:rFonts w:ascii="Arial" w:hAnsi="Arial" w:cs="Arial"/>
          <w:sz w:val="24"/>
          <w:szCs w:val="24"/>
        </w:rPr>
      </w:pPr>
    </w:p>
    <w:p w:rsidR="00BF02B4" w:rsidRPr="00BF02B4" w:rsidRDefault="00BF02B4" w:rsidP="005A4D38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BF02B4">
        <w:rPr>
          <w:rFonts w:ascii="Arial" w:hAnsi="Arial" w:cs="Arial"/>
          <w:sz w:val="24"/>
          <w:szCs w:val="24"/>
        </w:rPr>
        <w:t>NHP05</w:t>
      </w:r>
      <w:r>
        <w:rPr>
          <w:rFonts w:ascii="Arial" w:hAnsi="Arial" w:cs="Arial"/>
          <w:color w:val="FF0000"/>
          <w:sz w:val="24"/>
          <w:szCs w:val="24"/>
        </w:rPr>
        <w:t xml:space="preserve"> - TABLED</w:t>
      </w:r>
    </w:p>
    <w:p w:rsidR="006A51A4" w:rsidRDefault="00BF02B4" w:rsidP="005A4D3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Deletion – PTA 2243 Cardiopulmonary Physical Therapy</w:t>
      </w:r>
    </w:p>
    <w:p w:rsidR="00BF02B4" w:rsidRDefault="00BF02B4" w:rsidP="005A4D38">
      <w:pPr>
        <w:pStyle w:val="NoSpacing"/>
        <w:rPr>
          <w:rFonts w:ascii="Arial" w:hAnsi="Arial" w:cs="Arial"/>
          <w:sz w:val="24"/>
          <w:szCs w:val="24"/>
        </w:rPr>
      </w:pPr>
    </w:p>
    <w:p w:rsidR="00BF02B4" w:rsidRDefault="00BF02B4" w:rsidP="005A4D3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SM05 – APPROVED</w:t>
      </w:r>
      <w:r w:rsidR="00640F74">
        <w:rPr>
          <w:rFonts w:ascii="Arial" w:hAnsi="Arial" w:cs="Arial"/>
          <w:sz w:val="24"/>
          <w:szCs w:val="24"/>
        </w:rPr>
        <w:t xml:space="preserve"> with corrections to Box #21 &amp; #23 – these should match better.  #21 – Need Goal – Primary goal stated as actual goal; #23 – delete 3</w:t>
      </w:r>
      <w:r w:rsidR="00640F74" w:rsidRPr="00640F74">
        <w:rPr>
          <w:rFonts w:ascii="Arial" w:hAnsi="Arial" w:cs="Arial"/>
          <w:sz w:val="24"/>
          <w:szCs w:val="24"/>
          <w:vertAlign w:val="superscript"/>
        </w:rPr>
        <w:t>rd</w:t>
      </w:r>
      <w:r w:rsidR="00640F74">
        <w:rPr>
          <w:rFonts w:ascii="Arial" w:hAnsi="Arial" w:cs="Arial"/>
          <w:sz w:val="24"/>
          <w:szCs w:val="24"/>
        </w:rPr>
        <w:t xml:space="preserve"> outcome.  </w:t>
      </w:r>
    </w:p>
    <w:p w:rsidR="00BF02B4" w:rsidRDefault="00BF02B4" w:rsidP="005A4D3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Course – CS4933 </w:t>
      </w:r>
      <w:proofErr w:type="spellStart"/>
      <w:r>
        <w:rPr>
          <w:rFonts w:ascii="Arial" w:hAnsi="Arial" w:cs="Arial"/>
          <w:sz w:val="24"/>
          <w:szCs w:val="24"/>
        </w:rPr>
        <w:t>Multicore</w:t>
      </w:r>
      <w:proofErr w:type="spellEnd"/>
      <w:r>
        <w:rPr>
          <w:rFonts w:ascii="Arial" w:hAnsi="Arial" w:cs="Arial"/>
          <w:sz w:val="24"/>
          <w:szCs w:val="24"/>
        </w:rPr>
        <w:t xml:space="preserve"> Architecture and Programming</w:t>
      </w:r>
    </w:p>
    <w:p w:rsidR="006A51A4" w:rsidRDefault="006A51A4" w:rsidP="005A4D38">
      <w:pPr>
        <w:pStyle w:val="NoSpacing"/>
        <w:rPr>
          <w:rFonts w:ascii="Arial" w:hAnsi="Arial" w:cs="Arial"/>
          <w:sz w:val="24"/>
          <w:szCs w:val="24"/>
        </w:rPr>
      </w:pPr>
    </w:p>
    <w:p w:rsidR="00FC75F8" w:rsidRDefault="0097547A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adjourned at 3:15</w:t>
      </w:r>
      <w:r w:rsidR="00520F54">
        <w:rPr>
          <w:rFonts w:ascii="Arial" w:hAnsi="Arial" w:cs="Arial"/>
          <w:sz w:val="24"/>
          <w:szCs w:val="24"/>
        </w:rPr>
        <w:t xml:space="preserve"> p.m.</w:t>
      </w:r>
    </w:p>
    <w:p w:rsidR="00FC75F8" w:rsidRDefault="00FC75F8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FC75F8" w:rsidRDefault="00FC75F8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Submitted by:</w:t>
      </w:r>
    </w:p>
    <w:p w:rsidR="00FC75F8" w:rsidRDefault="00FC75F8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FC75F8" w:rsidRDefault="00FC75F8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FC75F8" w:rsidRDefault="00FC75F8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FC75F8" w:rsidRDefault="00FC75F8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 Collins</w:t>
      </w:r>
    </w:p>
    <w:p w:rsidR="0076005C" w:rsidRPr="009B2311" w:rsidRDefault="00FC75F8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Administrative Assistant</w:t>
      </w:r>
    </w:p>
    <w:sectPr w:rsidR="0076005C" w:rsidRPr="009B2311" w:rsidSect="00E72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2311"/>
    <w:rsid w:val="0005141D"/>
    <w:rsid w:val="0008177A"/>
    <w:rsid w:val="000B1551"/>
    <w:rsid w:val="000D7E0E"/>
    <w:rsid w:val="000F4DAE"/>
    <w:rsid w:val="001200F5"/>
    <w:rsid w:val="00147800"/>
    <w:rsid w:val="001923BB"/>
    <w:rsid w:val="001D15EC"/>
    <w:rsid w:val="001F3472"/>
    <w:rsid w:val="00270FB0"/>
    <w:rsid w:val="002D752B"/>
    <w:rsid w:val="002F43A7"/>
    <w:rsid w:val="002F7CAB"/>
    <w:rsid w:val="00304A00"/>
    <w:rsid w:val="003C7751"/>
    <w:rsid w:val="003D640C"/>
    <w:rsid w:val="003E096D"/>
    <w:rsid w:val="00494527"/>
    <w:rsid w:val="004C6C90"/>
    <w:rsid w:val="004F4C59"/>
    <w:rsid w:val="00520F54"/>
    <w:rsid w:val="00581A90"/>
    <w:rsid w:val="005A4D38"/>
    <w:rsid w:val="005D7D5F"/>
    <w:rsid w:val="005E79FD"/>
    <w:rsid w:val="00621F31"/>
    <w:rsid w:val="00640F74"/>
    <w:rsid w:val="006835FF"/>
    <w:rsid w:val="006A51A4"/>
    <w:rsid w:val="006A6689"/>
    <w:rsid w:val="00716036"/>
    <w:rsid w:val="0076005C"/>
    <w:rsid w:val="00761459"/>
    <w:rsid w:val="007B2615"/>
    <w:rsid w:val="007C7A05"/>
    <w:rsid w:val="007E73E5"/>
    <w:rsid w:val="00806813"/>
    <w:rsid w:val="00823F02"/>
    <w:rsid w:val="00833CC2"/>
    <w:rsid w:val="00836D2A"/>
    <w:rsid w:val="008671B5"/>
    <w:rsid w:val="008B4A0E"/>
    <w:rsid w:val="008C601A"/>
    <w:rsid w:val="00931F7C"/>
    <w:rsid w:val="0097547A"/>
    <w:rsid w:val="00976E70"/>
    <w:rsid w:val="00994B6B"/>
    <w:rsid w:val="009B2311"/>
    <w:rsid w:val="009B3744"/>
    <w:rsid w:val="009C585F"/>
    <w:rsid w:val="009D15EC"/>
    <w:rsid w:val="009D3C9C"/>
    <w:rsid w:val="009F4EDD"/>
    <w:rsid w:val="00A473E4"/>
    <w:rsid w:val="00A55FE7"/>
    <w:rsid w:val="00A56FA3"/>
    <w:rsid w:val="00A601EC"/>
    <w:rsid w:val="00AB77F7"/>
    <w:rsid w:val="00AD36E4"/>
    <w:rsid w:val="00AD41CD"/>
    <w:rsid w:val="00AF36F3"/>
    <w:rsid w:val="00B24BDD"/>
    <w:rsid w:val="00BE6DDE"/>
    <w:rsid w:val="00BF02B4"/>
    <w:rsid w:val="00C124BA"/>
    <w:rsid w:val="00C40AB6"/>
    <w:rsid w:val="00C94789"/>
    <w:rsid w:val="00CA5EDB"/>
    <w:rsid w:val="00CD0F5D"/>
    <w:rsid w:val="00CE1F1C"/>
    <w:rsid w:val="00CE71B6"/>
    <w:rsid w:val="00D07128"/>
    <w:rsid w:val="00D35541"/>
    <w:rsid w:val="00D406DE"/>
    <w:rsid w:val="00D408D2"/>
    <w:rsid w:val="00D63BC2"/>
    <w:rsid w:val="00D824F3"/>
    <w:rsid w:val="00D834C9"/>
    <w:rsid w:val="00DC3503"/>
    <w:rsid w:val="00DD0645"/>
    <w:rsid w:val="00DD67B7"/>
    <w:rsid w:val="00DE7BB6"/>
    <w:rsid w:val="00E124B0"/>
    <w:rsid w:val="00E15F70"/>
    <w:rsid w:val="00E22D89"/>
    <w:rsid w:val="00E63025"/>
    <w:rsid w:val="00E63C17"/>
    <w:rsid w:val="00E7236D"/>
    <w:rsid w:val="00EB3B7C"/>
    <w:rsid w:val="00EC57FC"/>
    <w:rsid w:val="00EE2984"/>
    <w:rsid w:val="00F03659"/>
    <w:rsid w:val="00F67CF5"/>
    <w:rsid w:val="00F8652B"/>
    <w:rsid w:val="00F86DFE"/>
    <w:rsid w:val="00F90781"/>
    <w:rsid w:val="00FA49D9"/>
    <w:rsid w:val="00FC7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23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CCOLLINS</dc:creator>
  <cp:lastModifiedBy>ccollins</cp:lastModifiedBy>
  <cp:revision>9</cp:revision>
  <dcterms:created xsi:type="dcterms:W3CDTF">2011-01-03T20:32:00Z</dcterms:created>
  <dcterms:modified xsi:type="dcterms:W3CDTF">2011-01-03T21:29:00Z</dcterms:modified>
</cp:coreProperties>
</file>