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A81D6F" w:rsidP="009B2311">
      <w:pPr>
        <w:pStyle w:val="NoSpacing"/>
        <w:jc w:val="center"/>
        <w:rPr>
          <w:rFonts w:ascii="Arial" w:hAnsi="Arial" w:cs="Arial"/>
          <w:b/>
          <w:sz w:val="24"/>
          <w:szCs w:val="24"/>
        </w:rPr>
      </w:pPr>
      <w:r>
        <w:rPr>
          <w:rFonts w:ascii="Arial" w:hAnsi="Arial" w:cs="Arial"/>
          <w:b/>
          <w:sz w:val="24"/>
          <w:szCs w:val="24"/>
        </w:rPr>
        <w:t>September 16</w:t>
      </w:r>
      <w:r w:rsidR="00B06767">
        <w:rPr>
          <w:rFonts w:ascii="Arial" w:hAnsi="Arial" w:cs="Arial"/>
          <w:b/>
          <w:sz w:val="24"/>
          <w:szCs w:val="24"/>
        </w:rPr>
        <w:t>, 2011</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A81D6F">
        <w:rPr>
          <w:rFonts w:ascii="Arial" w:hAnsi="Arial" w:cs="Arial"/>
          <w:sz w:val="24"/>
          <w:szCs w:val="24"/>
        </w:rPr>
        <w:t xml:space="preserve">Lynita Cooksey, Kim </w:t>
      </w:r>
      <w:proofErr w:type="spellStart"/>
      <w:r w:rsidR="00A81D6F">
        <w:rPr>
          <w:rFonts w:ascii="Arial" w:hAnsi="Arial" w:cs="Arial"/>
          <w:sz w:val="24"/>
          <w:szCs w:val="24"/>
        </w:rPr>
        <w:t>Pittcock</w:t>
      </w:r>
      <w:proofErr w:type="spellEnd"/>
      <w:r w:rsidR="00A81D6F">
        <w:rPr>
          <w:rFonts w:ascii="Arial" w:hAnsi="Arial" w:cs="Arial"/>
          <w:sz w:val="24"/>
          <w:szCs w:val="24"/>
        </w:rPr>
        <w:t xml:space="preserve">, Paula Ruby, Matt Thatcher, Shelley Gipson, Paige Wimberley, Phyllis </w:t>
      </w:r>
      <w:proofErr w:type="spellStart"/>
      <w:r w:rsidR="00A81D6F">
        <w:rPr>
          <w:rFonts w:ascii="Arial" w:hAnsi="Arial" w:cs="Arial"/>
          <w:sz w:val="24"/>
          <w:szCs w:val="24"/>
        </w:rPr>
        <w:t>Pobst</w:t>
      </w:r>
      <w:proofErr w:type="spellEnd"/>
      <w:r w:rsidR="00A81D6F">
        <w:rPr>
          <w:rFonts w:ascii="Arial" w:hAnsi="Arial" w:cs="Arial"/>
          <w:sz w:val="24"/>
          <w:szCs w:val="24"/>
        </w:rPr>
        <w:t xml:space="preserve">, David Gilmore, Natalie </w:t>
      </w:r>
      <w:proofErr w:type="spellStart"/>
      <w:r w:rsidR="00A81D6F">
        <w:rPr>
          <w:rFonts w:ascii="Arial" w:hAnsi="Arial" w:cs="Arial"/>
          <w:sz w:val="24"/>
          <w:szCs w:val="24"/>
        </w:rPr>
        <w:t>Wilbanks</w:t>
      </w:r>
      <w:proofErr w:type="spellEnd"/>
      <w:r w:rsidR="00A81D6F">
        <w:rPr>
          <w:rFonts w:ascii="Arial" w:hAnsi="Arial" w:cs="Arial"/>
          <w:sz w:val="24"/>
          <w:szCs w:val="24"/>
        </w:rPr>
        <w:t xml:space="preserve">, Jesse Blankenship, Rebecca Oliver, Paula Bradberry, Beverly Boals, Josie Welsh, Robert Robinette </w:t>
      </w:r>
      <w:r w:rsidR="007546C6">
        <w:rPr>
          <w:rFonts w:ascii="Arial" w:hAnsi="Arial" w:cs="Arial"/>
          <w:sz w:val="24"/>
          <w:szCs w:val="24"/>
        </w:rPr>
        <w:t xml:space="preserve">and </w:t>
      </w:r>
      <w:r>
        <w:rPr>
          <w:rFonts w:ascii="Arial" w:hAnsi="Arial" w:cs="Arial"/>
          <w:sz w:val="24"/>
          <w:szCs w:val="24"/>
        </w:rPr>
        <w:t>Chris Collins</w:t>
      </w:r>
    </w:p>
    <w:p w:rsidR="009B2311" w:rsidRDefault="009B2311" w:rsidP="009B2311">
      <w:pPr>
        <w:pStyle w:val="NoSpacing"/>
        <w:rPr>
          <w:rFonts w:ascii="Arial" w:hAnsi="Arial" w:cs="Arial"/>
          <w:sz w:val="24"/>
          <w:szCs w:val="24"/>
        </w:rPr>
      </w:pPr>
    </w:p>
    <w:p w:rsidR="00AD41CD" w:rsidRDefault="009B2311" w:rsidP="009B2311">
      <w:pPr>
        <w:pStyle w:val="NoSpacing"/>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A81D6F">
        <w:rPr>
          <w:rFonts w:ascii="Arial" w:hAnsi="Arial" w:cs="Arial"/>
          <w:sz w:val="24"/>
          <w:szCs w:val="24"/>
        </w:rPr>
        <w:t>Andy Mooneyhan and Rick Clifft</w:t>
      </w:r>
    </w:p>
    <w:p w:rsidR="00581A90" w:rsidRDefault="00581A90" w:rsidP="009B2311">
      <w:pPr>
        <w:pStyle w:val="NoSpacing"/>
        <w:rPr>
          <w:rFonts w:ascii="Arial" w:hAnsi="Arial" w:cs="Arial"/>
          <w:sz w:val="24"/>
          <w:szCs w:val="24"/>
        </w:rPr>
      </w:pPr>
    </w:p>
    <w:p w:rsidR="00E63C17" w:rsidRDefault="009B2311" w:rsidP="00833CC2">
      <w:pPr>
        <w:pStyle w:val="NoSpacing"/>
        <w:rPr>
          <w:rFonts w:ascii="Arial" w:hAnsi="Arial" w:cs="Arial"/>
          <w:sz w:val="24"/>
          <w:szCs w:val="24"/>
        </w:rPr>
      </w:pPr>
      <w:r>
        <w:rPr>
          <w:rFonts w:ascii="Arial" w:hAnsi="Arial" w:cs="Arial"/>
          <w:sz w:val="24"/>
          <w:szCs w:val="24"/>
        </w:rPr>
        <w:t xml:space="preserve">Dr. Cooksey called the meeting to order at 2:00 p.m.  </w:t>
      </w:r>
    </w:p>
    <w:p w:rsidR="00833CC2" w:rsidRDefault="00833CC2" w:rsidP="00833CC2">
      <w:pPr>
        <w:pStyle w:val="NoSpacing"/>
        <w:rPr>
          <w:rFonts w:ascii="Arial" w:hAnsi="Arial" w:cs="Arial"/>
          <w:sz w:val="24"/>
          <w:szCs w:val="24"/>
        </w:rPr>
      </w:pPr>
    </w:p>
    <w:p w:rsidR="003E1B9D" w:rsidRDefault="00407966" w:rsidP="005A4D38">
      <w:pPr>
        <w:pStyle w:val="NoSpacing"/>
        <w:rPr>
          <w:rFonts w:ascii="Arial" w:hAnsi="Arial" w:cs="Arial"/>
          <w:sz w:val="24"/>
          <w:szCs w:val="24"/>
        </w:rPr>
      </w:pPr>
      <w:r>
        <w:rPr>
          <w:rFonts w:ascii="Arial" w:hAnsi="Arial" w:cs="Arial"/>
          <w:sz w:val="24"/>
          <w:szCs w:val="24"/>
        </w:rPr>
        <w:t>Dr. Cooksey discussed the HLC Regional Forum in St. Louis that she and Chris attended on September 15</w:t>
      </w:r>
      <w:r w:rsidRPr="00407966">
        <w:rPr>
          <w:rFonts w:ascii="Arial" w:hAnsi="Arial" w:cs="Arial"/>
          <w:sz w:val="24"/>
          <w:szCs w:val="24"/>
          <w:vertAlign w:val="superscript"/>
        </w:rPr>
        <w:t>th</w:t>
      </w:r>
      <w:r>
        <w:rPr>
          <w:rFonts w:ascii="Arial" w:hAnsi="Arial" w:cs="Arial"/>
          <w:sz w:val="24"/>
          <w:szCs w:val="24"/>
        </w:rPr>
        <w:t xml:space="preserve"> in regards to a minimum of 30 hours of the last 60 hours of a degree must come from ASU.</w:t>
      </w:r>
    </w:p>
    <w:p w:rsidR="00407966" w:rsidRDefault="00407966" w:rsidP="005A4D38">
      <w:pPr>
        <w:pStyle w:val="NoSpacing"/>
        <w:rPr>
          <w:rFonts w:ascii="Arial" w:hAnsi="Arial" w:cs="Arial"/>
          <w:sz w:val="24"/>
          <w:szCs w:val="24"/>
        </w:rPr>
      </w:pPr>
    </w:p>
    <w:p w:rsidR="00407966" w:rsidRPr="001B2594" w:rsidRDefault="00407966" w:rsidP="005A4D38">
      <w:pPr>
        <w:pStyle w:val="NoSpacing"/>
        <w:rPr>
          <w:rFonts w:ascii="Arial" w:hAnsi="Arial" w:cs="Arial"/>
          <w:sz w:val="24"/>
          <w:szCs w:val="24"/>
        </w:rPr>
      </w:pPr>
      <w:r w:rsidRPr="001B2594">
        <w:rPr>
          <w:rFonts w:ascii="Arial" w:hAnsi="Arial" w:cs="Arial"/>
          <w:color w:val="FF0000"/>
          <w:sz w:val="24"/>
          <w:szCs w:val="24"/>
        </w:rPr>
        <w:t>Send the UCC Schedule to Deans, Chairs and put on AAR Website.</w:t>
      </w:r>
      <w:r w:rsidR="001B2594">
        <w:rPr>
          <w:rFonts w:ascii="Arial" w:hAnsi="Arial" w:cs="Arial"/>
          <w:color w:val="FF0000"/>
          <w:sz w:val="24"/>
          <w:szCs w:val="24"/>
        </w:rPr>
        <w:t xml:space="preserve">  </w:t>
      </w:r>
      <w:r w:rsidR="001B2594" w:rsidRPr="001B2594">
        <w:rPr>
          <w:rFonts w:ascii="Arial" w:hAnsi="Arial" w:cs="Arial"/>
          <w:sz w:val="24"/>
          <w:szCs w:val="24"/>
        </w:rPr>
        <w:t xml:space="preserve">Chris indicated that this was already sent to the committee members.  </w:t>
      </w:r>
    </w:p>
    <w:p w:rsidR="00407966" w:rsidRDefault="00407966" w:rsidP="005A4D38">
      <w:pPr>
        <w:pStyle w:val="NoSpacing"/>
        <w:rPr>
          <w:rFonts w:ascii="Arial" w:hAnsi="Arial" w:cs="Arial"/>
          <w:sz w:val="24"/>
          <w:szCs w:val="24"/>
        </w:rPr>
      </w:pPr>
    </w:p>
    <w:p w:rsidR="00407966" w:rsidRDefault="00407966" w:rsidP="005A4D38">
      <w:pPr>
        <w:pStyle w:val="NoSpacing"/>
        <w:rPr>
          <w:rFonts w:ascii="Arial" w:hAnsi="Arial" w:cs="Arial"/>
          <w:sz w:val="24"/>
          <w:szCs w:val="24"/>
        </w:rPr>
      </w:pPr>
      <w:r>
        <w:rPr>
          <w:rFonts w:ascii="Arial" w:hAnsi="Arial" w:cs="Arial"/>
          <w:sz w:val="24"/>
          <w:szCs w:val="24"/>
        </w:rPr>
        <w:t>Dr. Cooksey discussed the ADHE Booklet that was put together and handed out to each of the committee members on the criteria and procedures for preparing academic proposals.</w:t>
      </w:r>
    </w:p>
    <w:p w:rsidR="001B2594" w:rsidRDefault="001B2594" w:rsidP="005A4D38">
      <w:pPr>
        <w:pStyle w:val="NoSpacing"/>
        <w:rPr>
          <w:rFonts w:ascii="Arial" w:hAnsi="Arial" w:cs="Arial"/>
          <w:sz w:val="24"/>
          <w:szCs w:val="24"/>
        </w:rPr>
      </w:pPr>
    </w:p>
    <w:p w:rsidR="001B2594" w:rsidRDefault="001B2594" w:rsidP="005A4D38">
      <w:pPr>
        <w:pStyle w:val="NoSpacing"/>
        <w:rPr>
          <w:rFonts w:ascii="Arial" w:hAnsi="Arial" w:cs="Arial"/>
          <w:sz w:val="24"/>
          <w:szCs w:val="24"/>
        </w:rPr>
      </w:pPr>
      <w:r>
        <w:rPr>
          <w:rFonts w:ascii="Arial" w:hAnsi="Arial" w:cs="Arial"/>
          <w:sz w:val="24"/>
          <w:szCs w:val="24"/>
        </w:rPr>
        <w:t>Discussed the procedure for new programs and indicated that deans and chairs need approval of the Provost for submission of new programs (include budget).  If the Provost gives approval, then prepare an LOI (Letter of Intent) and New Program Proposal form for submission to the UCC Committee and ADHE.</w:t>
      </w:r>
    </w:p>
    <w:p w:rsidR="001B2594" w:rsidRDefault="001B2594" w:rsidP="005A4D38">
      <w:pPr>
        <w:pStyle w:val="NoSpacing"/>
        <w:rPr>
          <w:rFonts w:ascii="Arial" w:hAnsi="Arial" w:cs="Arial"/>
          <w:sz w:val="24"/>
          <w:szCs w:val="24"/>
        </w:rPr>
      </w:pPr>
    </w:p>
    <w:p w:rsidR="001B2594" w:rsidRDefault="001B2594" w:rsidP="005A4D38">
      <w:pPr>
        <w:pStyle w:val="NoSpacing"/>
        <w:rPr>
          <w:rFonts w:ascii="Arial" w:hAnsi="Arial" w:cs="Arial"/>
          <w:sz w:val="24"/>
          <w:szCs w:val="24"/>
        </w:rPr>
      </w:pPr>
      <w:r>
        <w:rPr>
          <w:rFonts w:ascii="Arial" w:hAnsi="Arial" w:cs="Arial"/>
          <w:sz w:val="24"/>
          <w:szCs w:val="24"/>
        </w:rPr>
        <w:t>Discussed the Employer Survey that was included in the Criteria and Procedures booklet and Dr. Cooksey indicated that an updated form will be coming from ADHE to meet Title IV.  Provide on survey monkey so it can be sent to employers.</w:t>
      </w:r>
    </w:p>
    <w:p w:rsidR="001B2594" w:rsidRDefault="001B2594" w:rsidP="005A4D38">
      <w:pPr>
        <w:pStyle w:val="NoSpacing"/>
        <w:rPr>
          <w:rFonts w:ascii="Arial" w:hAnsi="Arial" w:cs="Arial"/>
          <w:sz w:val="24"/>
          <w:szCs w:val="24"/>
        </w:rPr>
      </w:pPr>
    </w:p>
    <w:p w:rsidR="001B2594" w:rsidRDefault="001B2594" w:rsidP="005A4D38">
      <w:pPr>
        <w:pStyle w:val="NoSpacing"/>
        <w:rPr>
          <w:rFonts w:ascii="Arial" w:hAnsi="Arial" w:cs="Arial"/>
          <w:sz w:val="24"/>
          <w:szCs w:val="24"/>
        </w:rPr>
      </w:pPr>
      <w:proofErr w:type="gramStart"/>
      <w:r>
        <w:rPr>
          <w:rFonts w:ascii="Arial" w:hAnsi="Arial" w:cs="Arial"/>
          <w:sz w:val="24"/>
          <w:szCs w:val="24"/>
        </w:rPr>
        <w:t>On page 5.11.22 of the Criteria and Procedures booklet under the AA Degree, the “60-72 semester hours in the paragraph will be going to 60.</w:t>
      </w:r>
      <w:proofErr w:type="gramEnd"/>
      <w:r>
        <w:rPr>
          <w:rFonts w:ascii="Arial" w:hAnsi="Arial" w:cs="Arial"/>
          <w:sz w:val="24"/>
          <w:szCs w:val="24"/>
        </w:rPr>
        <w:t xml:space="preserve">  The minimum will be 120 hours.</w:t>
      </w:r>
    </w:p>
    <w:p w:rsidR="001B2594" w:rsidRDefault="001B2594" w:rsidP="005A4D38">
      <w:pPr>
        <w:pStyle w:val="NoSpacing"/>
        <w:rPr>
          <w:rFonts w:ascii="Arial" w:hAnsi="Arial" w:cs="Arial"/>
          <w:sz w:val="24"/>
          <w:szCs w:val="24"/>
        </w:rPr>
      </w:pPr>
    </w:p>
    <w:p w:rsidR="001B2594" w:rsidRPr="008A2598" w:rsidRDefault="008A2598" w:rsidP="005A4D38">
      <w:pPr>
        <w:pStyle w:val="NoSpacing"/>
        <w:rPr>
          <w:rFonts w:ascii="Arial" w:hAnsi="Arial" w:cs="Arial"/>
          <w:color w:val="FF0000"/>
          <w:sz w:val="24"/>
          <w:szCs w:val="24"/>
        </w:rPr>
      </w:pPr>
      <w:r>
        <w:rPr>
          <w:rFonts w:ascii="Arial" w:hAnsi="Arial" w:cs="Arial"/>
          <w:sz w:val="24"/>
          <w:szCs w:val="24"/>
        </w:rPr>
        <w:t>The c</w:t>
      </w:r>
      <w:r w:rsidR="001B2594">
        <w:rPr>
          <w:rFonts w:ascii="Arial" w:hAnsi="Arial" w:cs="Arial"/>
          <w:sz w:val="24"/>
          <w:szCs w:val="24"/>
        </w:rPr>
        <w:t>ommittee discussed the hando</w:t>
      </w:r>
      <w:r>
        <w:rPr>
          <w:rFonts w:ascii="Arial" w:hAnsi="Arial" w:cs="Arial"/>
          <w:sz w:val="24"/>
          <w:szCs w:val="24"/>
        </w:rPr>
        <w:t xml:space="preserve">uts of the UCC proposal forms. </w:t>
      </w:r>
      <w:r w:rsidRPr="008A2598">
        <w:rPr>
          <w:rFonts w:ascii="Arial" w:hAnsi="Arial" w:cs="Arial"/>
          <w:color w:val="FF0000"/>
          <w:sz w:val="24"/>
          <w:szCs w:val="24"/>
        </w:rPr>
        <w:t>The c</w:t>
      </w:r>
      <w:r w:rsidR="001B2594" w:rsidRPr="008A2598">
        <w:rPr>
          <w:rFonts w:ascii="Arial" w:hAnsi="Arial" w:cs="Arial"/>
          <w:color w:val="FF0000"/>
          <w:sz w:val="24"/>
          <w:szCs w:val="24"/>
        </w:rPr>
        <w:t xml:space="preserve">ommittee asked that a separate form be made for “New Minor” and “New Emphasis”.  </w:t>
      </w:r>
    </w:p>
    <w:p w:rsidR="001B2594" w:rsidRDefault="001B2594" w:rsidP="005A4D38">
      <w:pPr>
        <w:pStyle w:val="NoSpacing"/>
        <w:rPr>
          <w:rFonts w:ascii="Arial" w:hAnsi="Arial" w:cs="Arial"/>
          <w:sz w:val="24"/>
          <w:szCs w:val="24"/>
        </w:rPr>
      </w:pPr>
    </w:p>
    <w:p w:rsidR="001B2594" w:rsidRDefault="001B2594" w:rsidP="005A4D38">
      <w:pPr>
        <w:pStyle w:val="NoSpacing"/>
        <w:rPr>
          <w:rFonts w:ascii="Arial" w:hAnsi="Arial" w:cs="Arial"/>
          <w:sz w:val="24"/>
          <w:szCs w:val="24"/>
        </w:rPr>
      </w:pPr>
      <w:r>
        <w:rPr>
          <w:rFonts w:ascii="Arial" w:hAnsi="Arial" w:cs="Arial"/>
          <w:sz w:val="24"/>
          <w:szCs w:val="24"/>
        </w:rPr>
        <w:t>Bulletin Change Transmittal Form is basically for editorial changes.</w:t>
      </w:r>
    </w:p>
    <w:p w:rsidR="001B2594" w:rsidRDefault="001B2594" w:rsidP="005A4D38">
      <w:pPr>
        <w:pStyle w:val="NoSpacing"/>
        <w:rPr>
          <w:rFonts w:ascii="Arial" w:hAnsi="Arial" w:cs="Arial"/>
          <w:sz w:val="24"/>
          <w:szCs w:val="24"/>
        </w:rPr>
      </w:pPr>
    </w:p>
    <w:p w:rsidR="001B2594" w:rsidRDefault="001B2594" w:rsidP="005A4D38">
      <w:pPr>
        <w:pStyle w:val="NoSpacing"/>
        <w:rPr>
          <w:rFonts w:ascii="Arial" w:hAnsi="Arial" w:cs="Arial"/>
          <w:color w:val="FF0000"/>
          <w:sz w:val="24"/>
          <w:szCs w:val="24"/>
        </w:rPr>
      </w:pPr>
      <w:r w:rsidRPr="001B2594">
        <w:rPr>
          <w:rFonts w:ascii="Arial" w:hAnsi="Arial" w:cs="Arial"/>
          <w:color w:val="FF0000"/>
          <w:sz w:val="24"/>
          <w:szCs w:val="24"/>
        </w:rPr>
        <w:t>New Program/Certificate-Bulletin Change Transmittal Form – needs Budget Form on the back of the proposal.</w:t>
      </w:r>
    </w:p>
    <w:p w:rsidR="001B2594" w:rsidRDefault="001B2594" w:rsidP="005A4D38">
      <w:pPr>
        <w:pStyle w:val="NoSpacing"/>
        <w:rPr>
          <w:rFonts w:ascii="Arial" w:hAnsi="Arial" w:cs="Arial"/>
          <w:color w:val="FF0000"/>
          <w:sz w:val="24"/>
          <w:szCs w:val="24"/>
        </w:rPr>
      </w:pPr>
    </w:p>
    <w:p w:rsidR="001B2594" w:rsidRPr="001B2594" w:rsidRDefault="001B2594" w:rsidP="005A4D38">
      <w:pPr>
        <w:pStyle w:val="NoSpacing"/>
        <w:rPr>
          <w:rFonts w:ascii="Arial" w:hAnsi="Arial" w:cs="Arial"/>
          <w:sz w:val="24"/>
          <w:szCs w:val="24"/>
        </w:rPr>
      </w:pPr>
      <w:r w:rsidRPr="001B2594">
        <w:rPr>
          <w:rFonts w:ascii="Arial" w:hAnsi="Arial" w:cs="Arial"/>
          <w:sz w:val="24"/>
          <w:szCs w:val="24"/>
        </w:rPr>
        <w:lastRenderedPageBreak/>
        <w:t>UCC Committee Meeting Notes</w:t>
      </w:r>
    </w:p>
    <w:p w:rsidR="001B2594" w:rsidRPr="001B2594" w:rsidRDefault="001B2594" w:rsidP="005A4D38">
      <w:pPr>
        <w:pStyle w:val="NoSpacing"/>
        <w:rPr>
          <w:rFonts w:ascii="Arial" w:hAnsi="Arial" w:cs="Arial"/>
          <w:sz w:val="24"/>
          <w:szCs w:val="24"/>
        </w:rPr>
      </w:pPr>
      <w:r w:rsidRPr="001B2594">
        <w:rPr>
          <w:rFonts w:ascii="Arial" w:hAnsi="Arial" w:cs="Arial"/>
          <w:sz w:val="24"/>
          <w:szCs w:val="24"/>
        </w:rPr>
        <w:t>September 13, 2011</w:t>
      </w:r>
    </w:p>
    <w:p w:rsidR="001B2594" w:rsidRPr="001B2594" w:rsidRDefault="001B2594" w:rsidP="005A4D38">
      <w:pPr>
        <w:pStyle w:val="NoSpacing"/>
        <w:rPr>
          <w:rFonts w:ascii="Arial" w:hAnsi="Arial" w:cs="Arial"/>
          <w:sz w:val="24"/>
          <w:szCs w:val="24"/>
        </w:rPr>
      </w:pPr>
      <w:r w:rsidRPr="001B2594">
        <w:rPr>
          <w:rFonts w:ascii="Arial" w:hAnsi="Arial" w:cs="Arial"/>
          <w:sz w:val="24"/>
          <w:szCs w:val="24"/>
        </w:rPr>
        <w:t>Page 2</w:t>
      </w:r>
    </w:p>
    <w:p w:rsidR="001B2594" w:rsidRDefault="001B2594" w:rsidP="005A4D38">
      <w:pPr>
        <w:pStyle w:val="NoSpacing"/>
        <w:rPr>
          <w:rFonts w:ascii="Arial" w:hAnsi="Arial" w:cs="Arial"/>
          <w:sz w:val="24"/>
          <w:szCs w:val="24"/>
        </w:rPr>
      </w:pPr>
    </w:p>
    <w:p w:rsidR="008A2598" w:rsidRDefault="001B2594" w:rsidP="005A4D38">
      <w:pPr>
        <w:pStyle w:val="NoSpacing"/>
        <w:rPr>
          <w:rFonts w:ascii="Arial" w:hAnsi="Arial" w:cs="Arial"/>
          <w:sz w:val="24"/>
          <w:szCs w:val="24"/>
        </w:rPr>
      </w:pPr>
      <w:r>
        <w:rPr>
          <w:rFonts w:ascii="Arial" w:hAnsi="Arial" w:cs="Arial"/>
          <w:sz w:val="24"/>
          <w:szCs w:val="24"/>
        </w:rPr>
        <w:t xml:space="preserve">Dr. Cooksey indicated to the committee that there were a lot of proposals to </w:t>
      </w:r>
      <w:r w:rsidR="00760E8C">
        <w:rPr>
          <w:rFonts w:ascii="Arial" w:hAnsi="Arial" w:cs="Arial"/>
          <w:sz w:val="24"/>
          <w:szCs w:val="24"/>
        </w:rPr>
        <w:t>go through the committee</w:t>
      </w:r>
      <w:r>
        <w:rPr>
          <w:rFonts w:ascii="Arial" w:hAnsi="Arial" w:cs="Arial"/>
          <w:sz w:val="24"/>
          <w:szCs w:val="24"/>
        </w:rPr>
        <w:t xml:space="preserve"> between now and February </w:t>
      </w:r>
      <w:r w:rsidR="00760E8C">
        <w:rPr>
          <w:rFonts w:ascii="Arial" w:hAnsi="Arial" w:cs="Arial"/>
          <w:sz w:val="24"/>
          <w:szCs w:val="24"/>
        </w:rPr>
        <w:t>due to the Gen Ed changes</w:t>
      </w:r>
      <w:r>
        <w:rPr>
          <w:rFonts w:ascii="Arial" w:hAnsi="Arial" w:cs="Arial"/>
          <w:sz w:val="24"/>
          <w:szCs w:val="24"/>
        </w:rPr>
        <w:t>, so how do we want to handle this?</w:t>
      </w:r>
      <w:r w:rsidR="00760E8C">
        <w:rPr>
          <w:rFonts w:ascii="Arial" w:hAnsi="Arial" w:cs="Arial"/>
          <w:sz w:val="24"/>
          <w:szCs w:val="24"/>
        </w:rPr>
        <w:t xml:space="preserve">  </w:t>
      </w:r>
      <w:r w:rsidR="008A2598">
        <w:rPr>
          <w:rFonts w:ascii="Arial" w:hAnsi="Arial" w:cs="Arial"/>
          <w:sz w:val="24"/>
          <w:szCs w:val="24"/>
        </w:rPr>
        <w:t>The committee s</w:t>
      </w:r>
      <w:r w:rsidR="00760E8C">
        <w:rPr>
          <w:rFonts w:ascii="Arial" w:hAnsi="Arial" w:cs="Arial"/>
          <w:sz w:val="24"/>
          <w:szCs w:val="24"/>
        </w:rPr>
        <w:t>uggested</w:t>
      </w:r>
      <w:r w:rsidR="008A2598">
        <w:rPr>
          <w:rFonts w:ascii="Arial" w:hAnsi="Arial" w:cs="Arial"/>
          <w:sz w:val="24"/>
          <w:szCs w:val="24"/>
        </w:rPr>
        <w:t xml:space="preserve"> that a copy of the bulletin be made and</w:t>
      </w:r>
      <w:r w:rsidR="00760E8C">
        <w:rPr>
          <w:rFonts w:ascii="Arial" w:hAnsi="Arial" w:cs="Arial"/>
          <w:sz w:val="24"/>
          <w:szCs w:val="24"/>
        </w:rPr>
        <w:t xml:space="preserve"> to strikeout and put in red</w:t>
      </w:r>
      <w:r w:rsidR="008A2598">
        <w:rPr>
          <w:rFonts w:ascii="Arial" w:hAnsi="Arial" w:cs="Arial"/>
          <w:sz w:val="24"/>
          <w:szCs w:val="24"/>
        </w:rPr>
        <w:t xml:space="preserve"> the changes </w:t>
      </w:r>
      <w:r w:rsidR="00760E8C">
        <w:rPr>
          <w:rFonts w:ascii="Arial" w:hAnsi="Arial" w:cs="Arial"/>
          <w:sz w:val="24"/>
          <w:szCs w:val="24"/>
        </w:rPr>
        <w:t xml:space="preserve">for </w:t>
      </w:r>
      <w:r w:rsidR="008A2598">
        <w:rPr>
          <w:rFonts w:ascii="Arial" w:hAnsi="Arial" w:cs="Arial"/>
          <w:sz w:val="24"/>
          <w:szCs w:val="24"/>
        </w:rPr>
        <w:t xml:space="preserve">the </w:t>
      </w:r>
      <w:r w:rsidR="00760E8C">
        <w:rPr>
          <w:rFonts w:ascii="Arial" w:hAnsi="Arial" w:cs="Arial"/>
          <w:sz w:val="24"/>
          <w:szCs w:val="24"/>
        </w:rPr>
        <w:t>new 120 hour rule.  New Program/Certificate form – change due to 120 hour rule.</w:t>
      </w:r>
      <w:r w:rsidR="008A2598">
        <w:rPr>
          <w:rFonts w:ascii="Arial" w:hAnsi="Arial" w:cs="Arial"/>
          <w:sz w:val="24"/>
          <w:szCs w:val="24"/>
        </w:rPr>
        <w:t xml:space="preserve">  These must be to ADHE by February 2012 so the proposals need to be to AAR by mid to late November).</w:t>
      </w:r>
    </w:p>
    <w:p w:rsidR="001B2594" w:rsidRDefault="00760E8C" w:rsidP="005A4D38">
      <w:pPr>
        <w:pStyle w:val="NoSpacing"/>
        <w:rPr>
          <w:rFonts w:ascii="Arial" w:hAnsi="Arial" w:cs="Arial"/>
          <w:sz w:val="24"/>
          <w:szCs w:val="24"/>
        </w:rPr>
      </w:pPr>
      <w:r>
        <w:rPr>
          <w:rFonts w:ascii="Arial" w:hAnsi="Arial" w:cs="Arial"/>
          <w:sz w:val="24"/>
          <w:szCs w:val="24"/>
        </w:rPr>
        <w:t xml:space="preserve">  </w:t>
      </w:r>
    </w:p>
    <w:p w:rsidR="00FC75F8" w:rsidRDefault="000D6B50" w:rsidP="009B2311">
      <w:pPr>
        <w:pStyle w:val="NoSpacing"/>
        <w:rPr>
          <w:rFonts w:ascii="Arial" w:hAnsi="Arial" w:cs="Arial"/>
          <w:sz w:val="24"/>
          <w:szCs w:val="24"/>
        </w:rPr>
      </w:pPr>
      <w:r>
        <w:rPr>
          <w:rFonts w:ascii="Arial" w:hAnsi="Arial" w:cs="Arial"/>
          <w:sz w:val="24"/>
          <w:szCs w:val="24"/>
        </w:rPr>
        <w:t>Meeting adjourned at 3:4</w:t>
      </w:r>
      <w:r w:rsidR="0097547A">
        <w:rPr>
          <w:rFonts w:ascii="Arial" w:hAnsi="Arial" w:cs="Arial"/>
          <w:sz w:val="24"/>
          <w:szCs w:val="24"/>
        </w:rPr>
        <w:t>5</w:t>
      </w:r>
      <w:r w:rsidR="00520F54">
        <w:rPr>
          <w:rFonts w:ascii="Arial" w:hAnsi="Arial" w:cs="Arial"/>
          <w:sz w:val="24"/>
          <w:szCs w:val="24"/>
        </w:rPr>
        <w:t xml:space="preserve"> p.m.</w:t>
      </w:r>
    </w:p>
    <w:p w:rsidR="00FC75F8" w:rsidRDefault="00FC75F8"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76005C" w:rsidRPr="009B2311" w:rsidRDefault="00FC75F8" w:rsidP="009B2311">
      <w:pPr>
        <w:pStyle w:val="NoSpacing"/>
        <w:rPr>
          <w:rFonts w:ascii="Arial" w:hAnsi="Arial" w:cs="Arial"/>
          <w:sz w:val="24"/>
          <w:szCs w:val="24"/>
        </w:rPr>
      </w:pPr>
      <w:bookmarkStart w:id="0" w:name="_GoBack"/>
      <w:bookmarkEnd w:id="0"/>
      <w:r>
        <w:rPr>
          <w:rFonts w:ascii="Arial" w:hAnsi="Arial" w:cs="Arial"/>
          <w:sz w:val="24"/>
          <w:szCs w:val="24"/>
        </w:rPr>
        <w:t>Administrative Assistant</w:t>
      </w:r>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311"/>
    <w:rsid w:val="0005141D"/>
    <w:rsid w:val="0008177A"/>
    <w:rsid w:val="000B1551"/>
    <w:rsid w:val="000D6B50"/>
    <w:rsid w:val="000D7E0E"/>
    <w:rsid w:val="000F4DAE"/>
    <w:rsid w:val="001200F5"/>
    <w:rsid w:val="00147800"/>
    <w:rsid w:val="001923BB"/>
    <w:rsid w:val="001B2594"/>
    <w:rsid w:val="001D15EC"/>
    <w:rsid w:val="001F3472"/>
    <w:rsid w:val="00225254"/>
    <w:rsid w:val="00232EB5"/>
    <w:rsid w:val="00270FB0"/>
    <w:rsid w:val="0028087D"/>
    <w:rsid w:val="002B5ABE"/>
    <w:rsid w:val="002D752B"/>
    <w:rsid w:val="002F43A7"/>
    <w:rsid w:val="002F7CAB"/>
    <w:rsid w:val="00304A00"/>
    <w:rsid w:val="0039315F"/>
    <w:rsid w:val="003C7751"/>
    <w:rsid w:val="003D640C"/>
    <w:rsid w:val="003E096D"/>
    <w:rsid w:val="003E1B9D"/>
    <w:rsid w:val="003E5300"/>
    <w:rsid w:val="00407966"/>
    <w:rsid w:val="004641E3"/>
    <w:rsid w:val="00494527"/>
    <w:rsid w:val="004C6C90"/>
    <w:rsid w:val="004F4C59"/>
    <w:rsid w:val="00520F54"/>
    <w:rsid w:val="00581A90"/>
    <w:rsid w:val="005A02E1"/>
    <w:rsid w:val="005A4D38"/>
    <w:rsid w:val="005D7D5F"/>
    <w:rsid w:val="005E79FD"/>
    <w:rsid w:val="00621F31"/>
    <w:rsid w:val="00640F74"/>
    <w:rsid w:val="006835FF"/>
    <w:rsid w:val="006A51A4"/>
    <w:rsid w:val="006A6689"/>
    <w:rsid w:val="00716036"/>
    <w:rsid w:val="007546C6"/>
    <w:rsid w:val="0076005C"/>
    <w:rsid w:val="00760E8C"/>
    <w:rsid w:val="00761459"/>
    <w:rsid w:val="007B2615"/>
    <w:rsid w:val="007C7A05"/>
    <w:rsid w:val="007E73E5"/>
    <w:rsid w:val="00806813"/>
    <w:rsid w:val="00823F02"/>
    <w:rsid w:val="00833CC2"/>
    <w:rsid w:val="00836D2A"/>
    <w:rsid w:val="008671B5"/>
    <w:rsid w:val="008A2598"/>
    <w:rsid w:val="008B4A0E"/>
    <w:rsid w:val="008C601A"/>
    <w:rsid w:val="00931F7C"/>
    <w:rsid w:val="0095045A"/>
    <w:rsid w:val="0097547A"/>
    <w:rsid w:val="00976E70"/>
    <w:rsid w:val="00994B6B"/>
    <w:rsid w:val="009A3913"/>
    <w:rsid w:val="009B2311"/>
    <w:rsid w:val="009B3744"/>
    <w:rsid w:val="009C585F"/>
    <w:rsid w:val="009C621D"/>
    <w:rsid w:val="009D15EC"/>
    <w:rsid w:val="009D3C9C"/>
    <w:rsid w:val="009F4EDD"/>
    <w:rsid w:val="00A473E4"/>
    <w:rsid w:val="00A55FE7"/>
    <w:rsid w:val="00A56FA3"/>
    <w:rsid w:val="00A601EC"/>
    <w:rsid w:val="00A77AD1"/>
    <w:rsid w:val="00A81D6F"/>
    <w:rsid w:val="00A93BC6"/>
    <w:rsid w:val="00AB77F7"/>
    <w:rsid w:val="00AC38BE"/>
    <w:rsid w:val="00AD36E4"/>
    <w:rsid w:val="00AD41CD"/>
    <w:rsid w:val="00AF36F3"/>
    <w:rsid w:val="00B06767"/>
    <w:rsid w:val="00B24BDD"/>
    <w:rsid w:val="00B7032B"/>
    <w:rsid w:val="00BE6DDE"/>
    <w:rsid w:val="00BF02B4"/>
    <w:rsid w:val="00C03D47"/>
    <w:rsid w:val="00C124BA"/>
    <w:rsid w:val="00C40AB6"/>
    <w:rsid w:val="00C94789"/>
    <w:rsid w:val="00CA5EDB"/>
    <w:rsid w:val="00CD0F5D"/>
    <w:rsid w:val="00CE1F1C"/>
    <w:rsid w:val="00CE5E0D"/>
    <w:rsid w:val="00CE71B6"/>
    <w:rsid w:val="00D07128"/>
    <w:rsid w:val="00D35541"/>
    <w:rsid w:val="00D406DE"/>
    <w:rsid w:val="00D408D2"/>
    <w:rsid w:val="00D63BC2"/>
    <w:rsid w:val="00D824F3"/>
    <w:rsid w:val="00D834C9"/>
    <w:rsid w:val="00DA1C78"/>
    <w:rsid w:val="00DC3503"/>
    <w:rsid w:val="00DD0645"/>
    <w:rsid w:val="00DD67B7"/>
    <w:rsid w:val="00DE7BB6"/>
    <w:rsid w:val="00E124B0"/>
    <w:rsid w:val="00E15F70"/>
    <w:rsid w:val="00E22D89"/>
    <w:rsid w:val="00E63025"/>
    <w:rsid w:val="00E63C17"/>
    <w:rsid w:val="00E65883"/>
    <w:rsid w:val="00E7236D"/>
    <w:rsid w:val="00E80674"/>
    <w:rsid w:val="00EB3B7C"/>
    <w:rsid w:val="00EC57FC"/>
    <w:rsid w:val="00ED049D"/>
    <w:rsid w:val="00EE2984"/>
    <w:rsid w:val="00F03659"/>
    <w:rsid w:val="00F66C2C"/>
    <w:rsid w:val="00F67959"/>
    <w:rsid w:val="00F67CF5"/>
    <w:rsid w:val="00F8652B"/>
    <w:rsid w:val="00F86DFE"/>
    <w:rsid w:val="00F90781"/>
    <w:rsid w:val="00FA49D9"/>
    <w:rsid w:val="00FC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4</cp:revision>
  <dcterms:created xsi:type="dcterms:W3CDTF">2011-09-20T18:35:00Z</dcterms:created>
  <dcterms:modified xsi:type="dcterms:W3CDTF">2011-09-20T19:59:00Z</dcterms:modified>
</cp:coreProperties>
</file>