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03" w:type="pct"/>
        <w:jc w:val="center"/>
        <w:tblLayout w:type="fixed"/>
        <w:tblCellMar>
          <w:left w:w="0" w:type="dxa"/>
          <w:right w:w="0" w:type="dxa"/>
        </w:tblCellMar>
        <w:tblLook w:val="04A0" w:firstRow="1" w:lastRow="0" w:firstColumn="1" w:lastColumn="0" w:noHBand="0" w:noVBand="1"/>
      </w:tblPr>
      <w:tblGrid>
        <w:gridCol w:w="1674"/>
        <w:gridCol w:w="3164"/>
        <w:gridCol w:w="346"/>
        <w:gridCol w:w="530"/>
        <w:gridCol w:w="191"/>
        <w:gridCol w:w="1441"/>
        <w:gridCol w:w="2696"/>
        <w:gridCol w:w="541"/>
        <w:gridCol w:w="503"/>
      </w:tblGrid>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Arkansas State University - Jonesboro</w:t>
            </w:r>
          </w:p>
        </w:tc>
      </w:tr>
      <w:tr w:rsidR="00B81756" w:rsidRPr="00F81413" w:rsidTr="00754E5E">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754E5E">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D263C4">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B12098" w:rsidRPr="00F81413">
              <w:rPr>
                <w:rFonts w:ascii="Arial" w:eastAsia="Times New Roman" w:hAnsi="Arial" w:cs="Arial"/>
                <w:b/>
                <w:bCs/>
                <w:sz w:val="24"/>
                <w:szCs w:val="24"/>
              </w:rPr>
              <w:t xml:space="preserve">Agricultural </w:t>
            </w:r>
            <w:r w:rsidR="00D263C4" w:rsidRPr="00F81413">
              <w:rPr>
                <w:rFonts w:ascii="Arial" w:eastAsia="Times New Roman" w:hAnsi="Arial" w:cs="Arial"/>
                <w:b/>
                <w:bCs/>
                <w:sz w:val="24"/>
                <w:szCs w:val="24"/>
              </w:rPr>
              <w:t>Finance</w:t>
            </w:r>
          </w:p>
        </w:tc>
      </w:tr>
      <w:tr w:rsidR="00B81756" w:rsidRPr="00F81413" w:rsidTr="00754E5E">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3F7948">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w:t>
            </w:r>
            <w:r w:rsidR="003F7948">
              <w:rPr>
                <w:rFonts w:ascii="Arial" w:eastAsia="Times New Roman" w:hAnsi="Arial" w:cs="Arial"/>
                <w:b/>
                <w:bCs/>
                <w:sz w:val="24"/>
                <w:szCs w:val="24"/>
              </w:rPr>
              <w:t>2015-16</w:t>
            </w:r>
          </w:p>
        </w:tc>
      </w:tr>
      <w:tr w:rsidR="00B81756" w:rsidRPr="00F81413" w:rsidTr="00754E5E">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565B4">
        <w:trPr>
          <w:trHeight w:val="263"/>
          <w:jc w:val="center"/>
        </w:trPr>
        <w:tc>
          <w:tcPr>
            <w:tcW w:w="257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6"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HIST 2763/2773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3C24FB"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US History to 1876/s</w:t>
            </w:r>
            <w:r w:rsidR="00FE0142" w:rsidRPr="00F81413">
              <w:rPr>
                <w:rFonts w:ascii="Arial" w:eastAsia="Times New Roman" w:hAnsi="Arial" w:cs="Arial"/>
                <w:sz w:val="20"/>
                <w:szCs w:val="20"/>
              </w:rPr>
              <w:t>ince 1876</w:t>
            </w:r>
            <w:r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Pr="00F81413">
              <w:rPr>
                <w:rFonts w:ascii="Arial" w:eastAsia="Times New Roman" w:hAnsi="Arial" w:cs="Arial"/>
                <w:sz w:val="20"/>
                <w:szCs w:val="20"/>
              </w:rPr>
              <w:t xml:space="preserve"> Government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EB7EB1">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Oral Communication</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373A4C" w:rsidRPr="00F81413" w:rsidTr="00EB7EB1">
        <w:trPr>
          <w:trHeight w:val="31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373A4C" w:rsidRPr="00F81413" w:rsidRDefault="00373A4C" w:rsidP="00373A4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373A4C" w:rsidRPr="00F81413" w:rsidRDefault="00373A4C" w:rsidP="00373A4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Principles of  Microeconomics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373A4C" w:rsidRPr="00F81413" w:rsidRDefault="00373A4C" w:rsidP="00373A4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373A4C" w:rsidRPr="00F81413" w:rsidRDefault="00373A4C" w:rsidP="00373A4C">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373A4C" w:rsidRPr="00F81413" w:rsidRDefault="00373A4C" w:rsidP="00373A4C">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373A4C" w:rsidRPr="00F81413" w:rsidRDefault="00373A4C" w:rsidP="00373A4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Pr="00F81413">
              <w:rPr>
                <w:rFonts w:ascii="Arial" w:eastAsia="Times New Roman" w:hAnsi="Arial" w:cs="Arial"/>
                <w:sz w:val="20"/>
                <w:szCs w:val="20"/>
              </w:rPr>
              <w:t>104</w:t>
            </w:r>
            <w:r>
              <w:rPr>
                <w:rFonts w:ascii="Arial" w:eastAsia="Times New Roman" w:hAnsi="Arial" w:cs="Arial"/>
                <w:sz w:val="20"/>
                <w:szCs w:val="20"/>
              </w:rPr>
              <w:t>3/1041 or CHEM 1013/1011</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373A4C" w:rsidRPr="00F81413" w:rsidRDefault="00373A4C" w:rsidP="00373A4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Fund </w:t>
            </w:r>
            <w:r>
              <w:rPr>
                <w:rFonts w:ascii="Arial" w:eastAsia="Times New Roman" w:hAnsi="Arial" w:cs="Arial"/>
                <w:sz w:val="20"/>
                <w:szCs w:val="20"/>
              </w:rPr>
              <w:t xml:space="preserve">Concepts </w:t>
            </w:r>
            <w:proofErr w:type="spellStart"/>
            <w:r>
              <w:rPr>
                <w:rFonts w:ascii="Arial" w:eastAsia="Times New Roman" w:hAnsi="Arial" w:cs="Arial"/>
                <w:sz w:val="20"/>
                <w:szCs w:val="20"/>
              </w:rPr>
              <w:t>Chem</w:t>
            </w:r>
            <w:proofErr w:type="spellEnd"/>
            <w:r>
              <w:rPr>
                <w:rFonts w:ascii="Arial" w:eastAsia="Times New Roman" w:hAnsi="Arial" w:cs="Arial"/>
                <w:sz w:val="20"/>
                <w:szCs w:val="20"/>
              </w:rPr>
              <w:t>/Lab OR</w:t>
            </w:r>
            <w:r>
              <w:rPr>
                <w:rFonts w:ascii="Arial" w:eastAsia="Times New Roman" w:hAnsi="Arial" w:cs="Arial"/>
                <w:sz w:val="20"/>
                <w:szCs w:val="20"/>
              </w:rPr>
              <w:br/>
              <w:t xml:space="preserve">Gen </w:t>
            </w:r>
            <w:proofErr w:type="spellStart"/>
            <w:r>
              <w:rPr>
                <w:rFonts w:ascii="Arial" w:eastAsia="Times New Roman" w:hAnsi="Arial" w:cs="Arial"/>
                <w:sz w:val="20"/>
                <w:szCs w:val="20"/>
              </w:rPr>
              <w:t>Chem</w:t>
            </w:r>
            <w:proofErr w:type="spellEnd"/>
            <w:r>
              <w:rPr>
                <w:rFonts w:ascii="Arial" w:eastAsia="Times New Roman" w:hAnsi="Arial" w:cs="Arial"/>
                <w:sz w:val="20"/>
                <w:szCs w:val="20"/>
              </w:rPr>
              <w:t xml:space="preserve"> I/Lab</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373A4C" w:rsidRPr="00F81413" w:rsidRDefault="00373A4C" w:rsidP="00373A4C">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4</w:t>
            </w: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373A4C" w:rsidRPr="00F81413" w:rsidRDefault="00373A4C" w:rsidP="00373A4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EB7EB1">
        <w:trPr>
          <w:trHeight w:val="32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F565B4">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F565B4">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731146">
            <w:pPr>
              <w:spacing w:before="100" w:beforeAutospacing="1" w:after="0" w:line="240" w:lineRule="auto"/>
              <w:jc w:val="center"/>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6C4EF6"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2003/2013; PHIL 1103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Lit I/ II; Intro to Philosophy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6C4EF6" w:rsidRPr="00F81413" w:rsidTr="00EB7EB1">
        <w:trPr>
          <w:trHeight w:val="421"/>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w:t>
            </w:r>
            <w:r w:rsidR="00373A4C">
              <w:rPr>
                <w:rFonts w:ascii="Arial" w:eastAsia="Times New Roman" w:hAnsi="Arial" w:cs="Arial"/>
                <w:sz w:val="20"/>
                <w:szCs w:val="20"/>
              </w:rPr>
              <w:t>L</w:t>
            </w:r>
            <w:r w:rsidRPr="00F81413">
              <w:rPr>
                <w:rFonts w:ascii="Arial" w:eastAsia="Times New Roman" w:hAnsi="Arial" w:cs="Arial"/>
                <w:sz w:val="20"/>
                <w:szCs w:val="20"/>
              </w:rPr>
              <w:t xml:space="preserve"> 1003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373A4C" w:rsidP="00E86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Gen Ed </w:t>
            </w:r>
            <w:r w:rsidR="006C4EF6"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F2479E"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2479E" w:rsidRPr="00F81413" w:rsidRDefault="00F2479E"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w:t>
            </w:r>
            <w:r w:rsidR="00373A4C">
              <w:rPr>
                <w:rFonts w:ascii="Arial" w:eastAsia="Times New Roman" w:hAnsi="Arial" w:cs="Arial"/>
                <w:sz w:val="20"/>
                <w:szCs w:val="20"/>
              </w:rPr>
              <w:t>L</w:t>
            </w:r>
            <w:r w:rsidRPr="00F81413">
              <w:rPr>
                <w:rFonts w:ascii="Arial" w:eastAsia="Times New Roman" w:hAnsi="Arial" w:cs="Arial"/>
                <w:sz w:val="20"/>
                <w:szCs w:val="20"/>
              </w:rPr>
              <w:t xml:space="preserve"> 1001</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2479E" w:rsidRPr="00F81413" w:rsidRDefault="00F2479E"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Lab for</w:t>
            </w:r>
            <w:r w:rsidR="00373A4C">
              <w:rPr>
                <w:rFonts w:ascii="Arial" w:eastAsia="Times New Roman" w:hAnsi="Arial" w:cs="Arial"/>
                <w:sz w:val="20"/>
                <w:szCs w:val="20"/>
              </w:rPr>
              <w:t xml:space="preserve"> Gen Ed</w:t>
            </w:r>
            <w:r>
              <w:rPr>
                <w:rFonts w:ascii="Arial" w:eastAsia="Times New Roman" w:hAnsi="Arial" w:cs="Arial"/>
                <w:sz w:val="20"/>
                <w:szCs w:val="20"/>
              </w:rPr>
              <w:t xml:space="preserve"> Biological Science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2479E" w:rsidRPr="00F81413" w:rsidRDefault="00F2479E"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2479E" w:rsidRPr="00F81413" w:rsidRDefault="00F2479E"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2479E" w:rsidRPr="00F81413" w:rsidRDefault="00F2479E"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2479E" w:rsidRPr="00F81413" w:rsidRDefault="00F2479E" w:rsidP="0086244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2479E" w:rsidRPr="00F81413" w:rsidRDefault="00F2479E" w:rsidP="0086244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2479E" w:rsidRPr="00F81413" w:rsidRDefault="00F2479E"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2479E" w:rsidRPr="00F81413" w:rsidRDefault="00F2479E" w:rsidP="00B81756">
            <w:pPr>
              <w:spacing w:before="100" w:beforeAutospacing="1" w:after="0" w:line="240" w:lineRule="auto"/>
              <w:jc w:val="center"/>
              <w:rPr>
                <w:rFonts w:ascii="Arial" w:eastAsia="Times New Roman" w:hAnsi="Arial" w:cs="Arial"/>
                <w:sz w:val="20"/>
                <w:szCs w:val="20"/>
              </w:rPr>
            </w:pPr>
          </w:p>
        </w:tc>
      </w:tr>
      <w:tr w:rsidR="00F565B4" w:rsidRPr="00F81413" w:rsidTr="00EB7EB1">
        <w:trPr>
          <w:trHeight w:val="268"/>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F565B4"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bl>
    <w:p w:rsidR="00D1163B" w:rsidRDefault="00D1163B">
      <w:r>
        <w:br w:type="page"/>
      </w:r>
    </w:p>
    <w:tbl>
      <w:tblPr>
        <w:tblW w:w="5903" w:type="pct"/>
        <w:jc w:val="center"/>
        <w:tblLayout w:type="fixed"/>
        <w:tblCellMar>
          <w:left w:w="0" w:type="dxa"/>
          <w:right w:w="0" w:type="dxa"/>
        </w:tblCellMar>
        <w:tblLook w:val="04A0" w:firstRow="1" w:lastRow="0" w:firstColumn="1" w:lastColumn="0" w:noHBand="0" w:noVBand="1"/>
      </w:tblPr>
      <w:tblGrid>
        <w:gridCol w:w="1674"/>
        <w:gridCol w:w="3164"/>
        <w:gridCol w:w="346"/>
        <w:gridCol w:w="530"/>
        <w:gridCol w:w="191"/>
        <w:gridCol w:w="1441"/>
        <w:gridCol w:w="2696"/>
        <w:gridCol w:w="541"/>
        <w:gridCol w:w="503"/>
      </w:tblGrid>
      <w:tr w:rsidR="00F565B4" w:rsidRPr="00F81413" w:rsidTr="00EB7EB1">
        <w:trPr>
          <w:trHeight w:val="263"/>
          <w:jc w:val="center"/>
        </w:trPr>
        <w:tc>
          <w:tcPr>
            <w:tcW w:w="2577"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F565B4"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F565B4"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216"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F565B4"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EB7EB1" w:rsidRPr="00F81413" w:rsidTr="00EB7EB1">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EB7EB1" w:rsidRPr="00F81413" w:rsidRDefault="00EB7EB1"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EB7EB1" w:rsidRPr="00EB7EB1" w:rsidRDefault="00EB7EB1" w:rsidP="00EB7EB1">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9F2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 3713 </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Business Finance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373A4C"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305</w:t>
            </w:r>
            <w:r w:rsidR="00EB7EB1" w:rsidRPr="00F81413">
              <w:rPr>
                <w:rFonts w:ascii="Arial" w:eastAsia="Times New Roman" w:hAnsi="Arial" w:cs="Arial"/>
                <w:sz w:val="20"/>
                <w:szCs w:val="20"/>
              </w:rPr>
              <w:t>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373A4C"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Commodity Futures Markets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373A4C"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301</w:t>
            </w:r>
            <w:r w:rsidR="00EB7EB1">
              <w:rPr>
                <w:rFonts w:ascii="Arial" w:eastAsia="Times New Roman" w:hAnsi="Arial" w:cs="Arial"/>
                <w:sz w:val="20"/>
                <w:szCs w:val="20"/>
              </w:rPr>
              <w:t>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373A4C"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 Records</w:t>
            </w:r>
            <w:bookmarkStart w:id="0" w:name="_GoBack"/>
            <w:bookmarkEnd w:id="0"/>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EB7EB1" w:rsidRPr="00F81413" w:rsidRDefault="00EB7EB1"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sz w:val="20"/>
                <w:szCs w:val="20"/>
              </w:rPr>
            </w:pP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EB7EB1"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EB7EB1" w:rsidRPr="00F81413" w:rsidTr="00F565B4">
        <w:trPr>
          <w:trHeight w:val="263"/>
          <w:jc w:val="center"/>
        </w:trPr>
        <w:tc>
          <w:tcPr>
            <w:tcW w:w="257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37"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4053</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Finance</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r>
      <w:tr w:rsidR="00EB7EB1" w:rsidRPr="00F81413" w:rsidTr="00EB7EB1">
        <w:trPr>
          <w:trHeight w:val="277"/>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EB7EB1" w:rsidRPr="00F81413" w:rsidRDefault="00EB7EB1"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27"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2110F5">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3323</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Money and Banking</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r>
      <w:tr w:rsidR="00EB7EB1" w:rsidRPr="00F81413" w:rsidTr="00EB7EB1">
        <w:trPr>
          <w:trHeight w:val="232"/>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Emphasis</w:t>
            </w:r>
            <w:r>
              <w:rPr>
                <w:rFonts w:ascii="Arial" w:eastAsia="Times New Roman" w:hAnsi="Arial" w:cs="Arial"/>
                <w:sz w:val="20"/>
                <w:szCs w:val="20"/>
              </w:rPr>
              <w:t xml:space="preserve"> Electives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(AGEC, </w:t>
            </w:r>
            <w:r>
              <w:rPr>
                <w:rFonts w:ascii="Arial" w:eastAsia="Times New Roman" w:hAnsi="Arial" w:cs="Arial"/>
                <w:sz w:val="20"/>
                <w:szCs w:val="20"/>
              </w:rPr>
              <w:t>FIN, ECON</w:t>
            </w:r>
            <w:r w:rsidRPr="00F81413">
              <w:rPr>
                <w:rFonts w:ascii="Arial" w:eastAsia="Times New Roman" w:hAnsi="Arial" w:cs="Arial"/>
                <w:sz w:val="20"/>
                <w:szCs w:val="20"/>
              </w:rPr>
              <w:t>, etc</w:t>
            </w:r>
            <w:r>
              <w:rPr>
                <w:rFonts w:ascii="Arial" w:eastAsia="Times New Roman" w:hAnsi="Arial" w:cs="Arial"/>
                <w:sz w:val="20"/>
                <w:szCs w:val="20"/>
              </w:rPr>
              <w:t>.</w:t>
            </w:r>
            <w:r w:rsidRPr="00F81413">
              <w:rPr>
                <w:rFonts w:ascii="Arial" w:eastAsia="Times New Roman" w:hAnsi="Arial" w:cs="Arial"/>
                <w:sz w:val="20"/>
                <w:szCs w:val="20"/>
              </w:rPr>
              <w:t>)</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(AGEC, </w:t>
            </w:r>
            <w:r>
              <w:rPr>
                <w:rFonts w:ascii="Arial" w:eastAsia="Times New Roman" w:hAnsi="Arial" w:cs="Arial"/>
                <w:sz w:val="20"/>
                <w:szCs w:val="20"/>
              </w:rPr>
              <w:t>FIN, ECON</w:t>
            </w:r>
            <w:r w:rsidRPr="00F81413">
              <w:rPr>
                <w:rFonts w:ascii="Arial" w:eastAsia="Times New Roman" w:hAnsi="Arial" w:cs="Arial"/>
                <w:sz w:val="20"/>
                <w:szCs w:val="20"/>
              </w:rPr>
              <w:t>, etc</w:t>
            </w:r>
            <w:r>
              <w:rPr>
                <w:rFonts w:ascii="Arial" w:eastAsia="Times New Roman" w:hAnsi="Arial" w:cs="Arial"/>
                <w:sz w:val="20"/>
                <w:szCs w:val="20"/>
              </w:rPr>
              <w:t>.</w:t>
            </w:r>
            <w:r w:rsidRPr="00F81413">
              <w:rPr>
                <w:rFonts w:ascii="Arial" w:eastAsia="Times New Roman" w:hAnsi="Arial" w:cs="Arial"/>
                <w:sz w:val="20"/>
                <w:szCs w:val="20"/>
              </w:rPr>
              <w:t>)</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r>
      <w:tr w:rsidR="00EB7EB1" w:rsidRPr="00F81413" w:rsidTr="00EB7EB1">
        <w:trPr>
          <w:trHeight w:val="250"/>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522C7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 be 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Must be 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Emphasis</w:t>
            </w:r>
            <w:r>
              <w:rPr>
                <w:rFonts w:ascii="Arial" w:eastAsia="Times New Roman" w:hAnsi="Arial" w:cs="Arial"/>
                <w:sz w:val="20"/>
                <w:szCs w:val="20"/>
              </w:rPr>
              <w:t xml:space="preserve"> Electives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Jr/</w:t>
            </w:r>
            <w:proofErr w:type="spellStart"/>
            <w:r w:rsidRPr="00F565B4">
              <w:rPr>
                <w:rFonts w:ascii="Arial" w:eastAsia="Times New Roman" w:hAnsi="Arial" w:cs="Arial"/>
                <w:sz w:val="20"/>
                <w:szCs w:val="20"/>
              </w:rPr>
              <w:t>Sr</w:t>
            </w:r>
            <w:proofErr w:type="spellEnd"/>
            <w:r w:rsidRPr="00F565B4">
              <w:rPr>
                <w:rFonts w:ascii="Arial" w:eastAsia="Times New Roman" w:hAnsi="Arial" w:cs="Arial"/>
                <w:sz w:val="20"/>
                <w:szCs w:val="20"/>
              </w:rPr>
              <w:t xml:space="preserve"> level (AGEC, FIN, ECON, etc.)</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13</w:t>
            </w:r>
          </w:p>
        </w:tc>
        <w:tc>
          <w:tcPr>
            <w:tcW w:w="239"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216"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27" w:type="pct"/>
            <w:tcBorders>
              <w:top w:val="nil"/>
              <w:left w:val="nil"/>
              <w:bottom w:val="single" w:sz="8" w:space="0" w:color="auto"/>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EB7EB1" w:rsidRPr="00F81413" w:rsidTr="00EB7EB1">
        <w:trPr>
          <w:trHeight w:val="263"/>
          <w:jc w:val="center"/>
        </w:trPr>
        <w:tc>
          <w:tcPr>
            <w:tcW w:w="755" w:type="pct"/>
            <w:tcBorders>
              <w:top w:val="nil"/>
              <w:left w:val="single" w:sz="8" w:space="0" w:color="auto"/>
              <w:bottom w:val="nil"/>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239" w:type="pct"/>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nil"/>
              <w:right w:val="single" w:sz="8" w:space="0" w:color="auto"/>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EB7EB1" w:rsidRPr="00F81413" w:rsidTr="00EB7EB1">
        <w:trPr>
          <w:trHeight w:val="315"/>
          <w:jc w:val="center"/>
        </w:trPr>
        <w:tc>
          <w:tcPr>
            <w:tcW w:w="2182" w:type="pct"/>
            <w:gridSpan w:val="2"/>
            <w:tcBorders>
              <w:top w:val="nil"/>
              <w:left w:val="single" w:sz="8" w:space="0" w:color="auto"/>
              <w:bottom w:val="nil"/>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Jr/</w:t>
            </w:r>
            <w:proofErr w:type="spellStart"/>
            <w:r w:rsidRPr="00F81413">
              <w:rPr>
                <w:rFonts w:ascii="Arial" w:eastAsia="Times New Roman" w:hAnsi="Arial" w:cs="Arial"/>
                <w:b/>
                <w:bCs/>
                <w:sz w:val="20"/>
                <w:szCs w:val="20"/>
              </w:rPr>
              <w:t>Sr</w:t>
            </w:r>
            <w:proofErr w:type="spellEnd"/>
            <w:r w:rsidRPr="00F81413">
              <w:rPr>
                <w:rFonts w:ascii="Arial" w:eastAsia="Times New Roman" w:hAnsi="Arial" w:cs="Arial"/>
                <w:b/>
                <w:bCs/>
                <w:sz w:val="20"/>
                <w:szCs w:val="20"/>
              </w:rPr>
              <w:t xml:space="preserve"> Hours</w:t>
            </w:r>
          </w:p>
        </w:tc>
        <w:tc>
          <w:tcPr>
            <w:tcW w:w="156" w:type="pct"/>
            <w:tcMar>
              <w:top w:w="15" w:type="dxa"/>
              <w:left w:w="15" w:type="dxa"/>
              <w:bottom w:w="0" w:type="dxa"/>
              <w:right w:w="15" w:type="dxa"/>
            </w:tcMar>
            <w:hideMark/>
          </w:tcPr>
          <w:p w:rsidR="00EB7EB1" w:rsidRPr="00F81413" w:rsidRDefault="00EB7EB1"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239" w:type="pct"/>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866" w:type="pct"/>
            <w:gridSpan w:val="2"/>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244" w:type="pct"/>
            <w:tcMar>
              <w:top w:w="15" w:type="dxa"/>
              <w:left w:w="15" w:type="dxa"/>
              <w:bottom w:w="0" w:type="dxa"/>
              <w:right w:w="15" w:type="dxa"/>
            </w:tcMar>
            <w:hideMark/>
          </w:tcPr>
          <w:p w:rsidR="00EB7EB1" w:rsidRPr="00F81413" w:rsidRDefault="00EB7EB1"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227" w:type="pct"/>
            <w:tcBorders>
              <w:top w:val="nil"/>
              <w:left w:val="nil"/>
              <w:bottom w:val="nil"/>
              <w:right w:val="single" w:sz="8" w:space="0" w:color="auto"/>
            </w:tcBorders>
            <w:tcMar>
              <w:top w:w="15" w:type="dxa"/>
              <w:left w:w="15" w:type="dxa"/>
              <w:bottom w:w="0" w:type="dxa"/>
              <w:right w:w="15" w:type="dxa"/>
            </w:tcMar>
          </w:tcPr>
          <w:p w:rsidR="00EB7EB1" w:rsidRPr="00F81413" w:rsidRDefault="00EB7EB1" w:rsidP="00A43D5A">
            <w:pPr>
              <w:spacing w:after="0" w:line="240" w:lineRule="auto"/>
              <w:rPr>
                <w:rFonts w:ascii="Arial" w:eastAsia="Times New Roman" w:hAnsi="Arial" w:cs="Arial"/>
                <w:sz w:val="20"/>
                <w:szCs w:val="20"/>
              </w:rPr>
            </w:pPr>
          </w:p>
        </w:tc>
      </w:tr>
      <w:tr w:rsidR="00EB7EB1" w:rsidRPr="00F81413" w:rsidTr="00EB7EB1">
        <w:trPr>
          <w:trHeight w:val="263"/>
          <w:jc w:val="center"/>
        </w:trPr>
        <w:tc>
          <w:tcPr>
            <w:tcW w:w="755" w:type="pct"/>
            <w:tcBorders>
              <w:top w:val="nil"/>
              <w:left w:val="single" w:sz="8" w:space="0" w:color="auto"/>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27"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9"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6"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50"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216"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44" w:type="pct"/>
            <w:tcBorders>
              <w:top w:val="nil"/>
              <w:left w:val="nil"/>
              <w:bottom w:val="single" w:sz="8" w:space="0" w:color="auto"/>
              <w:right w:val="nil"/>
            </w:tcBorders>
            <w:tcMar>
              <w:top w:w="15" w:type="dxa"/>
              <w:left w:w="15" w:type="dxa"/>
              <w:bottom w:w="0" w:type="dxa"/>
              <w:right w:w="15" w:type="dxa"/>
            </w:tcMar>
            <w:hideMark/>
          </w:tcPr>
          <w:p w:rsidR="00EB7EB1" w:rsidRPr="00F81413" w:rsidRDefault="00EB7EB1"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27" w:type="pct"/>
            <w:tcBorders>
              <w:top w:val="nil"/>
              <w:left w:val="nil"/>
              <w:bottom w:val="single" w:sz="8" w:space="0" w:color="auto"/>
              <w:right w:val="single" w:sz="8" w:space="0" w:color="auto"/>
            </w:tcBorders>
            <w:tcMar>
              <w:top w:w="15" w:type="dxa"/>
              <w:left w:w="15" w:type="dxa"/>
              <w:bottom w:w="0" w:type="dxa"/>
              <w:right w:w="15" w:type="dxa"/>
            </w:tcMar>
          </w:tcPr>
          <w:p w:rsidR="00EB7EB1" w:rsidRPr="00F81413" w:rsidRDefault="00EB7EB1" w:rsidP="00B81756">
            <w:pPr>
              <w:spacing w:before="100" w:beforeAutospacing="1"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p w:rsidR="00AF69C3" w:rsidRPr="00EB7EB1" w:rsidRDefault="00EB7EB1" w:rsidP="00AF69C3">
      <w:pPr>
        <w:rPr>
          <w:rFonts w:ascii="Arial" w:eastAsia="Times New Roman" w:hAnsi="Arial" w:cs="Arial"/>
          <w:sz w:val="20"/>
          <w:szCs w:val="20"/>
        </w:rPr>
      </w:pPr>
      <w:r w:rsidRPr="00EB7EB1">
        <w:rPr>
          <w:rFonts w:ascii="Arial" w:eastAsia="Times New Roman" w:hAnsi="Arial" w:cs="Arial"/>
          <w:b/>
          <w:sz w:val="20"/>
          <w:szCs w:val="20"/>
        </w:rPr>
        <w:t>Ag Core Electives</w:t>
      </w:r>
      <w:r w:rsidRPr="00EB7EB1">
        <w:rPr>
          <w:rFonts w:ascii="Arial" w:eastAsia="Times New Roman" w:hAnsi="Arial" w:cs="Arial"/>
          <w:sz w:val="20"/>
          <w:szCs w:val="20"/>
        </w:rPr>
        <w:t>:</w:t>
      </w:r>
      <w:r>
        <w:rPr>
          <w:rFonts w:ascii="Arial" w:eastAsia="Times New Roman" w:hAnsi="Arial" w:cs="Arial"/>
          <w:sz w:val="20"/>
          <w:szCs w:val="20"/>
        </w:rPr>
        <w:t xml:space="preserve"> </w:t>
      </w:r>
      <w:r w:rsidRPr="00EB7EB1">
        <w:rPr>
          <w:rFonts w:ascii="Arial" w:eastAsia="Times New Roman" w:hAnsi="Arial" w:cs="Arial"/>
          <w:sz w:val="20"/>
          <w:szCs w:val="20"/>
        </w:rPr>
        <w:t>AGED 3453</w:t>
      </w:r>
      <w:r>
        <w:rPr>
          <w:rFonts w:ascii="Arial" w:eastAsia="Times New Roman" w:hAnsi="Arial" w:cs="Arial"/>
          <w:sz w:val="20"/>
          <w:szCs w:val="20"/>
        </w:rPr>
        <w:t xml:space="preserve"> </w:t>
      </w:r>
      <w:r w:rsidRPr="00EB7EB1">
        <w:rPr>
          <w:rFonts w:ascii="Arial" w:eastAsia="Times New Roman" w:hAnsi="Arial" w:cs="Arial"/>
          <w:sz w:val="20"/>
          <w:szCs w:val="20"/>
        </w:rPr>
        <w:tab/>
        <w:t>Ag Structural Systems</w:t>
      </w:r>
      <w:r>
        <w:rPr>
          <w:rFonts w:ascii="Arial" w:eastAsia="Times New Roman" w:hAnsi="Arial" w:cs="Arial"/>
          <w:sz w:val="20"/>
          <w:szCs w:val="20"/>
        </w:rPr>
        <w:t xml:space="preserve">, AGED 445V </w:t>
      </w:r>
      <w:r w:rsidRPr="00EB7EB1">
        <w:rPr>
          <w:rFonts w:ascii="Arial" w:eastAsia="Times New Roman" w:hAnsi="Arial" w:cs="Arial"/>
          <w:sz w:val="20"/>
          <w:szCs w:val="20"/>
        </w:rPr>
        <w:t>Practicum in Ag Communications</w:t>
      </w:r>
      <w:r>
        <w:rPr>
          <w:rFonts w:ascii="Arial" w:eastAsia="Times New Roman" w:hAnsi="Arial" w:cs="Arial"/>
          <w:sz w:val="20"/>
          <w:szCs w:val="20"/>
        </w:rPr>
        <w:t xml:space="preserve">, AGED 4473 </w:t>
      </w:r>
      <w:r w:rsidRPr="00EB7EB1">
        <w:rPr>
          <w:rFonts w:ascii="Arial" w:eastAsia="Times New Roman" w:hAnsi="Arial" w:cs="Arial"/>
          <w:sz w:val="20"/>
          <w:szCs w:val="20"/>
        </w:rPr>
        <w:t>International Ag Study Tour</w:t>
      </w:r>
      <w:r>
        <w:rPr>
          <w:rFonts w:ascii="Arial" w:eastAsia="Times New Roman" w:hAnsi="Arial" w:cs="Arial"/>
          <w:sz w:val="20"/>
          <w:szCs w:val="20"/>
        </w:rPr>
        <w:t xml:space="preserve">, AGRI 2213 </w:t>
      </w:r>
      <w:r w:rsidRPr="00EB7EB1">
        <w:rPr>
          <w:rFonts w:ascii="Arial" w:eastAsia="Times New Roman" w:hAnsi="Arial" w:cs="Arial"/>
          <w:sz w:val="20"/>
          <w:szCs w:val="20"/>
        </w:rPr>
        <w:t>Gen Imp of Plants and Anim</w:t>
      </w:r>
      <w:r>
        <w:rPr>
          <w:rFonts w:ascii="Arial" w:eastAsia="Times New Roman" w:hAnsi="Arial" w:cs="Arial"/>
          <w:sz w:val="20"/>
          <w:szCs w:val="20"/>
        </w:rPr>
        <w:t xml:space="preserve">als, </w:t>
      </w:r>
      <w:r w:rsidRPr="00EB7EB1">
        <w:rPr>
          <w:rFonts w:ascii="Arial" w:eastAsia="Times New Roman" w:hAnsi="Arial" w:cs="Arial"/>
          <w:sz w:val="20"/>
          <w:szCs w:val="20"/>
        </w:rPr>
        <w:t>BIO 3013</w:t>
      </w:r>
      <w:r>
        <w:rPr>
          <w:rFonts w:ascii="Arial" w:eastAsia="Times New Roman" w:hAnsi="Arial" w:cs="Arial"/>
          <w:sz w:val="20"/>
          <w:szCs w:val="20"/>
        </w:rPr>
        <w:t xml:space="preserve"> </w:t>
      </w:r>
      <w:r w:rsidRPr="00EB7EB1">
        <w:rPr>
          <w:rFonts w:ascii="Arial" w:eastAsia="Times New Roman" w:hAnsi="Arial" w:cs="Arial"/>
          <w:sz w:val="20"/>
          <w:szCs w:val="20"/>
        </w:rPr>
        <w:t>Genetics</w:t>
      </w:r>
      <w:r>
        <w:rPr>
          <w:rFonts w:ascii="Arial" w:eastAsia="Times New Roman" w:hAnsi="Arial" w:cs="Arial"/>
          <w:sz w:val="20"/>
          <w:szCs w:val="20"/>
        </w:rPr>
        <w:t xml:space="preserve">, FDST 2203 </w:t>
      </w:r>
      <w:r w:rsidRPr="00EB7EB1">
        <w:rPr>
          <w:rFonts w:ascii="Arial" w:eastAsia="Times New Roman" w:hAnsi="Arial" w:cs="Arial"/>
          <w:sz w:val="20"/>
          <w:szCs w:val="20"/>
        </w:rPr>
        <w:t>Intro to Food Science</w:t>
      </w:r>
      <w:r>
        <w:rPr>
          <w:rFonts w:ascii="Arial" w:eastAsia="Times New Roman" w:hAnsi="Arial" w:cs="Arial"/>
          <w:sz w:val="20"/>
          <w:szCs w:val="20"/>
        </w:rPr>
        <w:t xml:space="preserve">, PSSC 3503 </w:t>
      </w:r>
      <w:r w:rsidRPr="00EB7EB1">
        <w:rPr>
          <w:rFonts w:ascii="Arial" w:eastAsia="Times New Roman" w:hAnsi="Arial" w:cs="Arial"/>
          <w:sz w:val="20"/>
          <w:szCs w:val="20"/>
        </w:rPr>
        <w:t>Ag Spatial Technologies</w:t>
      </w:r>
      <w:r>
        <w:rPr>
          <w:rFonts w:ascii="Arial" w:eastAsia="Times New Roman" w:hAnsi="Arial" w:cs="Arial"/>
          <w:sz w:val="20"/>
          <w:szCs w:val="20"/>
        </w:rPr>
        <w:t xml:space="preserve">, TECH 2453 </w:t>
      </w:r>
      <w:r w:rsidRPr="00EB7EB1">
        <w:rPr>
          <w:rFonts w:ascii="Arial" w:eastAsia="Times New Roman" w:hAnsi="Arial" w:cs="Arial"/>
          <w:sz w:val="20"/>
          <w:szCs w:val="20"/>
        </w:rPr>
        <w:t>Solid Works I</w:t>
      </w:r>
      <w:r>
        <w:rPr>
          <w:rFonts w:ascii="Arial" w:eastAsia="Times New Roman" w:hAnsi="Arial" w:cs="Arial"/>
          <w:sz w:val="20"/>
          <w:szCs w:val="20"/>
        </w:rPr>
        <w:t xml:space="preserve">, TECH 3863 </w:t>
      </w:r>
      <w:r w:rsidRPr="00EB7EB1">
        <w:rPr>
          <w:rFonts w:ascii="Arial" w:eastAsia="Times New Roman" w:hAnsi="Arial" w:cs="Arial"/>
          <w:sz w:val="20"/>
          <w:szCs w:val="20"/>
        </w:rPr>
        <w:t>Industrial Safety</w:t>
      </w:r>
      <w:r>
        <w:rPr>
          <w:rFonts w:ascii="Arial" w:eastAsia="Times New Roman" w:hAnsi="Arial" w:cs="Arial"/>
          <w:sz w:val="20"/>
          <w:szCs w:val="20"/>
        </w:rPr>
        <w:t>, TECH 4823 Quality Assurance</w:t>
      </w:r>
    </w:p>
    <w:sectPr w:rsidR="00AF69C3"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A516B84C-C63B-4811-83B8-407603159FFB}"/>
    <w:embedBold r:id="rId2" w:fontKey="{A55E9149-B1A8-43CD-B5D2-2D9205190E6C}"/>
    <w:embedBoldItalic r:id="rId3" w:fontKey="{0B6FA3F3-6166-46F8-83D6-2AAFA4D20BA8}"/>
  </w:font>
  <w:font w:name="Calibri">
    <w:panose1 w:val="020F0502020204030204"/>
    <w:charset w:val="00"/>
    <w:family w:val="swiss"/>
    <w:pitch w:val="variable"/>
    <w:sig w:usb0="E00002FF" w:usb1="4000ACFF" w:usb2="00000001" w:usb3="00000000" w:csb0="0000019F" w:csb1="00000000"/>
    <w:embedRegular r:id="rId4" w:fontKey="{0EB30D28-C964-4B44-8249-63F82CD78EAD}"/>
  </w:font>
  <w:font w:name="Tahoma">
    <w:panose1 w:val="020B0604030504040204"/>
    <w:charset w:val="00"/>
    <w:family w:val="swiss"/>
    <w:pitch w:val="variable"/>
    <w:sig w:usb0="E1002EFF" w:usb1="C000605B" w:usb2="00000029" w:usb3="00000000" w:csb0="000101FF" w:csb1="00000000"/>
    <w:embedRegular r:id="rId5" w:fontKey="{0DEC2D41-9F4B-4F7A-859C-71E6863493B6}"/>
  </w:font>
  <w:font w:name="Arial">
    <w:panose1 w:val="020B0604020202020204"/>
    <w:charset w:val="00"/>
    <w:family w:val="swiss"/>
    <w:pitch w:val="variable"/>
    <w:sig w:usb0="E0002AFF" w:usb1="C0007843" w:usb2="00000009" w:usb3="00000000" w:csb0="000001FF" w:csb1="00000000"/>
    <w:embedRegular r:id="rId6" w:fontKey="{958291A9-6C23-4C51-AFBB-C90E70B0E41A}"/>
    <w:embedBold r:id="rId7" w:fontKey="{6ABD9DCA-21C9-40EC-8B96-C1D6AFCA94E9}"/>
    <w:embedBoldItalic r:id="rId8" w:fontKey="{74C14F32-588F-4893-B1B6-FC3277939E7B}"/>
  </w:font>
  <w:font w:name="Cambria">
    <w:panose1 w:val="02040503050406030204"/>
    <w:charset w:val="00"/>
    <w:family w:val="roman"/>
    <w:pitch w:val="variable"/>
    <w:sig w:usb0="E00002FF" w:usb1="400004FF" w:usb2="00000000" w:usb3="00000000" w:csb0="0000019F" w:csb1="00000000"/>
    <w:embedRegular r:id="rId9" w:fontKey="{40EC844F-CD92-44F2-BADF-CFF133173D7D}"/>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50C22"/>
    <w:rsid w:val="000A07BC"/>
    <w:rsid w:val="000E2CDD"/>
    <w:rsid w:val="00175F25"/>
    <w:rsid w:val="003059B3"/>
    <w:rsid w:val="00373A4C"/>
    <w:rsid w:val="003B7CFF"/>
    <w:rsid w:val="003C24FB"/>
    <w:rsid w:val="003F2BFD"/>
    <w:rsid w:val="003F7948"/>
    <w:rsid w:val="004C3806"/>
    <w:rsid w:val="005227E1"/>
    <w:rsid w:val="00522C71"/>
    <w:rsid w:val="005E219D"/>
    <w:rsid w:val="006C0639"/>
    <w:rsid w:val="006C4EF6"/>
    <w:rsid w:val="00731146"/>
    <w:rsid w:val="00754E5E"/>
    <w:rsid w:val="00794A84"/>
    <w:rsid w:val="007D1F50"/>
    <w:rsid w:val="008C44F3"/>
    <w:rsid w:val="009168D0"/>
    <w:rsid w:val="009F2C2F"/>
    <w:rsid w:val="00A43D5A"/>
    <w:rsid w:val="00AF69C3"/>
    <w:rsid w:val="00B12098"/>
    <w:rsid w:val="00B81756"/>
    <w:rsid w:val="00BB7146"/>
    <w:rsid w:val="00C86DAC"/>
    <w:rsid w:val="00C92AA2"/>
    <w:rsid w:val="00CC15B2"/>
    <w:rsid w:val="00D1163B"/>
    <w:rsid w:val="00D263C4"/>
    <w:rsid w:val="00D943E5"/>
    <w:rsid w:val="00E45B6E"/>
    <w:rsid w:val="00E86C2F"/>
    <w:rsid w:val="00E92827"/>
    <w:rsid w:val="00EA5C14"/>
    <w:rsid w:val="00EB5ACB"/>
    <w:rsid w:val="00EB7EB1"/>
    <w:rsid w:val="00EC2C65"/>
    <w:rsid w:val="00F05E11"/>
    <w:rsid w:val="00F2479E"/>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E1B6B1-82A7-41D5-A6E8-65076F4C8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74180-9DA4-4CAE-BD8C-C70998328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678</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3</cp:revision>
  <cp:lastPrinted>2013-04-29T15:53:00Z</cp:lastPrinted>
  <dcterms:created xsi:type="dcterms:W3CDTF">2015-05-14T19:33:00Z</dcterms:created>
  <dcterms:modified xsi:type="dcterms:W3CDTF">2015-05-15T18:53:00Z</dcterms:modified>
</cp:coreProperties>
</file>