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6A2D6A" w14:paraId="064FA438" w14:textId="77777777" w:rsidTr="006A2D6A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4AE568" w14:textId="77777777" w:rsidR="006A2D6A" w:rsidRPr="00AE4123" w:rsidRDefault="006A2D6A">
            <w:pPr>
              <w:pStyle w:val="Header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E4123">
              <w:rPr>
                <w:rFonts w:asciiTheme="majorHAnsi" w:hAnsiTheme="majorHAnsi"/>
                <w:sz w:val="20"/>
                <w:szCs w:val="20"/>
              </w:rPr>
              <w:t>For Academic Affairs and Research Use Only</w:t>
            </w:r>
          </w:p>
        </w:tc>
      </w:tr>
      <w:tr w:rsidR="00D9092D" w14:paraId="7EB08851" w14:textId="77777777" w:rsidTr="00CE105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85EB63" w14:textId="77777777" w:rsidR="00D9092D" w:rsidRPr="00AE4123" w:rsidRDefault="00D9092D" w:rsidP="00D9092D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Proposal Number: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A40DC2" w14:textId="77777777" w:rsidR="00D9092D" w:rsidRPr="00AE4123" w:rsidRDefault="00D9092D" w:rsidP="00D9092D">
            <w:pPr>
              <w:rPr>
                <w:sz w:val="20"/>
                <w:szCs w:val="20"/>
              </w:rPr>
            </w:pPr>
          </w:p>
        </w:tc>
      </w:tr>
      <w:tr w:rsidR="006A2D6A" w14:paraId="2093A071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BBF3A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CIP Code:</w:t>
            </w:r>
            <w:r w:rsidRPr="00AE412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E412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C3E777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  <w:tr w:rsidR="006A2D6A" w14:paraId="3699EF30" w14:textId="77777777" w:rsidTr="006A2D6A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7ECB38" w14:textId="77777777" w:rsidR="006A2D6A" w:rsidRPr="00AE4123" w:rsidRDefault="006A2D6A">
            <w:pPr>
              <w:pStyle w:val="Header"/>
              <w:jc w:val="right"/>
              <w:rPr>
                <w:sz w:val="20"/>
                <w:szCs w:val="20"/>
              </w:rPr>
            </w:pPr>
            <w:r w:rsidRPr="00AE4123">
              <w:rPr>
                <w:sz w:val="20"/>
                <w:szCs w:val="2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D46F7B6" w14:textId="77777777" w:rsidR="006A2D6A" w:rsidRPr="00AE4123" w:rsidRDefault="006A2D6A">
            <w:pPr>
              <w:rPr>
                <w:sz w:val="20"/>
                <w:szCs w:val="20"/>
              </w:rPr>
            </w:pPr>
          </w:p>
        </w:tc>
      </w:tr>
    </w:tbl>
    <w:p w14:paraId="4A79D7C2" w14:textId="77777777" w:rsidR="0073313A" w:rsidRDefault="0073313A" w:rsidP="0073313A">
      <w:pPr>
        <w:spacing w:after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3F5706B7" w14:textId="77777777" w:rsidR="0073313A" w:rsidRPr="00AE4123" w:rsidRDefault="0073313A" w:rsidP="00F75657">
      <w:pPr>
        <w:jc w:val="center"/>
        <w:rPr>
          <w:rFonts w:asciiTheme="majorHAnsi" w:hAnsiTheme="majorHAnsi" w:cs="Arial"/>
          <w:b/>
          <w:bCs/>
          <w:caps/>
          <w:sz w:val="28"/>
          <w:szCs w:val="28"/>
        </w:rPr>
      </w:pPr>
      <w:r w:rsidRPr="003E4F3C">
        <w:rPr>
          <w:rFonts w:asciiTheme="majorHAnsi" w:hAnsiTheme="majorHAnsi" w:cs="Arial"/>
          <w:b/>
          <w:sz w:val="28"/>
          <w:szCs w:val="28"/>
        </w:rPr>
        <w:t xml:space="preserve"> </w:t>
      </w:r>
      <w:r w:rsidR="003E4F3C" w:rsidRPr="00AE4123">
        <w:rPr>
          <w:rFonts w:asciiTheme="majorHAnsi" w:hAnsiTheme="majorHAnsi" w:cs="Arial"/>
          <w:b/>
          <w:bCs/>
          <w:caps/>
          <w:sz w:val="28"/>
          <w:szCs w:val="28"/>
        </w:rPr>
        <w:t>Course Deletion Proposal Form</w:t>
      </w:r>
    </w:p>
    <w:p w14:paraId="08A98123" w14:textId="61F0DBD5" w:rsidR="00AB4AA6" w:rsidRPr="00285F5A" w:rsidRDefault="00AB4AA6" w:rsidP="00AB4AA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3B7B1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69CBC958" w14:textId="77777777" w:rsidR="00AB4AA6" w:rsidRPr="00285F5A" w:rsidRDefault="00AB4AA6" w:rsidP="00AB4AA6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49F8268F" w14:textId="77777777" w:rsidR="00AB4AA6" w:rsidRDefault="00AB4AA6" w:rsidP="00AB4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4FEC23E0" w14:textId="0B41FC69" w:rsidR="00AB4AA6" w:rsidRDefault="00AB4AA6" w:rsidP="00AB4AA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B4AA6" w:rsidRPr="00592A95" w14:paraId="66365B7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30585EAB" w14:textId="77777777" w:rsidTr="00434A01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1291FBE" w14:textId="532ADC64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50FF15F85784428A8573B5155C7915FA"/>
                      </w:placeholder>
                    </w:sdtPr>
                    <w:sdtEndPr/>
                    <w:sdtContent>
                      <w:r w:rsidR="00E2429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Brianna Larson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D2AC6B7D28F640B4BA1C8596DBF2DFDB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1B38DEC" w14:textId="6BDD13C0" w:rsidR="00AB4AA6" w:rsidRDefault="00FF2BF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3/4/2020</w:t>
                      </w:r>
                    </w:p>
                  </w:tc>
                </w:sdtContent>
              </w:sdt>
            </w:tr>
          </w:tbl>
          <w:p w14:paraId="493487F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18A4A9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519B6B" w14:textId="77777777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376E1310C96F431DB7E6017ADE521ED4"/>
                      </w:placeholder>
                      <w:showingPlcHdr/>
                    </w:sdtPr>
                    <w:sdtEndPr/>
                    <w:sdtContent>
                      <w:permStart w:id="50485385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048538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213F4E602BDF4D05B2B98A9D4354DDB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C4660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15C8A66" w14:textId="77777777" w:rsidR="00AB4AA6" w:rsidRPr="006648A0" w:rsidRDefault="00AB4AA6" w:rsidP="00CE105C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B4AA6" w:rsidRPr="00592A95" w14:paraId="74192F5F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2088C91C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E5F0FF0" w14:textId="6487E2A0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7404FF64AEF147619B65411B92080224"/>
                      </w:placeholder>
                    </w:sdtPr>
                    <w:sdtEndPr/>
                    <w:sdtContent>
                      <w:r w:rsidR="00AC153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Marc Williams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987483FA7F2549D2A332BD355CE915A1"/>
                  </w:placeholder>
                  <w:date w:fullDate="2020-03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FF336C4" w14:textId="4AFE8882" w:rsidR="00AB4AA6" w:rsidRDefault="00AC153D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3/4/2020</w:t>
                      </w:r>
                    </w:p>
                  </w:tc>
                </w:sdtContent>
              </w:sdt>
            </w:tr>
          </w:tbl>
          <w:p w14:paraId="3A97EAB9" w14:textId="60F113AF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5C94D132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11493D8" w14:textId="77777777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A7832950B6CF40ABA4356A2EB75F453C"/>
                      </w:placeholder>
                      <w:showingPlcHdr/>
                    </w:sdtPr>
                    <w:sdtEndPr/>
                    <w:sdtContent>
                      <w:permStart w:id="537463255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374632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B3569206A258441AB0D47F5C296328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D78C11A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42A4155" w14:textId="5B3851DA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B4AA6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B4AA6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B4AA6" w:rsidRPr="00592A95" w14:paraId="303D8206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70D26F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53B3305" w14:textId="70E3F9A3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F19365345F90491CB9B2C06383EC9E85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-1853030584"/>
                          <w:placeholder>
                            <w:docPart w:val="19E274CD59A645FE838B0F2240AAB5FC"/>
                          </w:placeholder>
                        </w:sdtPr>
                        <w:sdtEndPr/>
                        <w:sdtContent>
                          <w:r w:rsidR="00081AE6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 xml:space="preserve">Warren Johnson  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EEA51012F2004C20947313DCFCF0060E"/>
                  </w:placeholder>
                  <w:date w:fullDate="2020-03-1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B2102AF" w14:textId="74950E01" w:rsidR="00AB4AA6" w:rsidRDefault="00081AE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3/18/2020</w:t>
                      </w:r>
                    </w:p>
                  </w:tc>
                </w:sdtContent>
              </w:sdt>
            </w:tr>
          </w:tbl>
          <w:p w14:paraId="1F45C484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796A05F5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290CDC6" w14:textId="77777777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A811E13A49F14AE390C5B4F5939F49C0"/>
                      </w:placeholder>
                      <w:showingPlcHdr/>
                    </w:sdtPr>
                    <w:sdtEndPr/>
                    <w:sdtContent>
                      <w:permStart w:id="1256288692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62886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3941088E915A48AA96C8B6B338507A62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330C42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3737ADE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B4AA6" w:rsidRPr="00592A95" w14:paraId="1E4D46C2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4C50CF61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2B1DEE5" w14:textId="1258EE3A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9D57D3962F214CE6A0A6EA228638996B"/>
                      </w:placeholder>
                    </w:sdtPr>
                    <w:sdtEndPr/>
                    <w:sdtContent>
                      <w:r w:rsidR="00A77B8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CCF8A7F2DCB04295A5839593C3BD4E27"/>
                  </w:placeholder>
                  <w:date w:fullDate="2020-03-1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CC0D24E" w14:textId="6B8470EE" w:rsidR="00AB4AA6" w:rsidRDefault="00A77B8E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3/19/2020</w:t>
                      </w:r>
                    </w:p>
                  </w:tc>
                </w:sdtContent>
              </w:sdt>
            </w:tr>
          </w:tbl>
          <w:p w14:paraId="53309C4C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1F99CAD3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AE8E435" w14:textId="77777777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F62E4037F893459B9024A4DE93250453"/>
                      </w:placeholder>
                      <w:showingPlcHdr/>
                    </w:sdtPr>
                    <w:sdtEndPr/>
                    <w:sdtContent>
                      <w:permStart w:id="2022336741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02233674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4FC3DE8AD994D05ADD9D8C8394EC56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3877B81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A06B4A6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B4AA6" w:rsidRPr="00592A95" w14:paraId="535DEE6A" w14:textId="77777777" w:rsidTr="00CE105C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6E2497" w14:paraId="3D4C8839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5A03D06" w14:textId="77777777" w:rsidR="006E2497" w:rsidRDefault="00AE64E0" w:rsidP="006E249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103614995"/>
                      <w:placeholder>
                        <w:docPart w:val="C66F5BCB10584B989BA405A00FB332F2"/>
                      </w:placeholder>
                      <w:showingPlcHdr/>
                    </w:sdtPr>
                    <w:sdtEndPr/>
                    <w:sdtContent>
                      <w:permStart w:id="1342458192" w:edGrp="everyone"/>
                      <w:r w:rsidR="006E249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424581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49069632"/>
                  <w:placeholder>
                    <w:docPart w:val="B754A690FBF744B4A3AEAC6C7CB85057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F51B9AA" w14:textId="77777777" w:rsidR="006E2497" w:rsidRDefault="006E2497" w:rsidP="006E249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C12C7E7" w14:textId="5E15180B" w:rsidR="00AB4AA6" w:rsidRPr="00592A95" w:rsidRDefault="006E2497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434A0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B4AA6" w14:paraId="0D412DC4" w14:textId="77777777" w:rsidTr="00CE105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8BB08D" w14:textId="77777777" w:rsidR="00AB4AA6" w:rsidRDefault="00AE64E0" w:rsidP="00CE105C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636780D1B431443BB7728533B542871C"/>
                      </w:placeholder>
                      <w:showingPlcHdr/>
                    </w:sdtPr>
                    <w:sdtEndPr/>
                    <w:sdtContent>
                      <w:permStart w:id="700844279" w:edGrp="everyone"/>
                      <w:r w:rsidR="00AB4AA6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008442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5A34C21CAA441EF911A35BB000E64E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00DD94" w14:textId="77777777" w:rsidR="00AB4AA6" w:rsidRDefault="00AB4AA6" w:rsidP="00CE105C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885781F" w14:textId="77777777" w:rsidR="00AB4AA6" w:rsidRPr="00592A95" w:rsidRDefault="00AB4AA6" w:rsidP="00CE105C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5903857" w14:textId="77777777" w:rsidR="00636DB3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8CE47A9" w14:textId="77777777" w:rsidR="00AB4AA6" w:rsidRPr="00592A95" w:rsidRDefault="00AB4AA6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3C9FE102" w14:textId="676A7E8C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Course Title, Prefix and Number</w:t>
      </w:r>
    </w:p>
    <w:p w14:paraId="45EFD9CB" w14:textId="4BA50719" w:rsidR="00052811" w:rsidRPr="00FF2BFE" w:rsidRDefault="009D2CE2" w:rsidP="00052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6"/>
        </w:rPr>
        <w:t>THEA 4273</w:t>
      </w:r>
      <w:r w:rsidR="003B7B13">
        <w:rPr>
          <w:rFonts w:ascii="Arial" w:eastAsia="Times New Roman" w:hAnsi="Arial" w:cs="Arial"/>
          <w:b/>
          <w:bCs/>
          <w:color w:val="000000" w:themeColor="text1"/>
          <w:sz w:val="18"/>
          <w:szCs w:val="16"/>
        </w:rPr>
        <w:t>,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6"/>
        </w:rPr>
        <w:t xml:space="preserve"> Theatre History II</w:t>
      </w:r>
    </w:p>
    <w:p w14:paraId="12E85FAE" w14:textId="77777777" w:rsidR="00806DDA" w:rsidRDefault="00806DDA" w:rsidP="00806DD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A46D5EA" w14:textId="37F27231" w:rsidR="00F87DAF" w:rsidRPr="00806DDA" w:rsidRDefault="00130E5B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Contact Person</w:t>
      </w:r>
      <w:r w:rsidRPr="00806DDA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368D9F89C90D4C81BB80D9B7C3120886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041591541"/>
          </w:sdtPr>
          <w:sdtEndPr/>
          <w:sdtContent>
            <w:sdt>
              <w:sdtPr>
                <w:rPr>
                  <w:rFonts w:asciiTheme="majorHAnsi" w:hAnsiTheme="majorHAnsi" w:cs="Arial"/>
                  <w:sz w:val="20"/>
                  <w:szCs w:val="20"/>
                </w:rPr>
                <w:id w:val="-1051375231"/>
              </w:sdtPr>
              <w:sdtEndPr/>
              <w:sdtContent>
                <w:p w14:paraId="3A894F4B" w14:textId="0884532A" w:rsidR="00F87DAF" w:rsidRDefault="00E24294" w:rsidP="00E24294">
                  <w:pPr>
                    <w:tabs>
                      <w:tab w:val="left" w:pos="360"/>
                      <w:tab w:val="left" w:pos="720"/>
                    </w:tabs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Brianna Larson, Dept. of Theatre, blarson@astate.edu, 870-972-2355</w:t>
                  </w:r>
                </w:p>
              </w:sdtContent>
            </w:sdt>
          </w:sdtContent>
        </w:sdt>
      </w:sdtContent>
    </w:sdt>
    <w:p w14:paraId="40B3CF8E" w14:textId="77777777" w:rsidR="00C12816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3AD2398" w14:textId="457E1EB6" w:rsidR="00806DDA" w:rsidRPr="00806DDA" w:rsidRDefault="00806DDA" w:rsidP="00806DDA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806DDA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201518056"/>
        <w:placeholder>
          <w:docPart w:val="F86592E7C1F62A4691EB6BE11A05737D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754573429"/>
            <w:placeholder>
              <w:docPart w:val="B19346B01CC34A48B4FDD6E36410C1CC"/>
            </w:placeholder>
          </w:sdtPr>
          <w:sdtEndPr/>
          <w:sdtContent>
            <w:p w14:paraId="4C7B7318" w14:textId="4238883A" w:rsidR="00806DDA" w:rsidRDefault="00FF2BFE" w:rsidP="00806DDA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>
                <w:rPr>
                  <w:rFonts w:asciiTheme="majorHAnsi" w:hAnsiTheme="majorHAnsi" w:cs="Arial"/>
                  <w:sz w:val="20"/>
                  <w:szCs w:val="20"/>
                </w:rPr>
                <w:t>We are shifting the curriculum to one semester of Theatre History, and have proposed a new course</w:t>
              </w:r>
              <w:r w:rsidR="003B7B13">
                <w:rPr>
                  <w:rFonts w:asciiTheme="majorHAnsi" w:hAnsiTheme="majorHAnsi" w:cs="Arial"/>
                  <w:sz w:val="20"/>
                  <w:szCs w:val="20"/>
                </w:rPr>
                <w:t xml:space="preserve"> (THEA 4293)</w:t>
              </w:r>
              <w:r>
                <w:rPr>
                  <w:rFonts w:asciiTheme="majorHAnsi" w:hAnsiTheme="majorHAnsi" w:cs="Arial"/>
                  <w:sz w:val="20"/>
                  <w:szCs w:val="20"/>
                </w:rPr>
                <w:t xml:space="preserve"> to fill that requirement.  Due to this change, we do not need Theatre History II. </w:t>
              </w:r>
            </w:p>
          </w:sdtContent>
        </w:sdt>
      </w:sdtContent>
    </w:sdt>
    <w:p w14:paraId="4DB766F8" w14:textId="77777777" w:rsidR="00806DDA" w:rsidRPr="00592A95" w:rsidRDefault="00806DD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D2E5639" w14:textId="63C0FF3C" w:rsidR="0073125A" w:rsidRPr="00CD50E1" w:rsidRDefault="000470FE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lastRenderedPageBreak/>
        <w:t>L</w:t>
      </w:r>
      <w:r w:rsidR="00CE105C" w:rsidRPr="00DB5F2F">
        <w:rPr>
          <w:rFonts w:asciiTheme="majorHAnsi" w:hAnsiTheme="majorHAnsi" w:cs="Arial"/>
          <w:b/>
          <w:sz w:val="20"/>
          <w:szCs w:val="20"/>
        </w:rPr>
        <w:t xml:space="preserve">ast semester course 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will </w:t>
      </w:r>
      <w:r w:rsidR="00130E5B" w:rsidRPr="00DB5F2F">
        <w:rPr>
          <w:rFonts w:asciiTheme="majorHAnsi" w:hAnsiTheme="majorHAnsi" w:cs="Arial"/>
          <w:b/>
          <w:sz w:val="20"/>
          <w:szCs w:val="20"/>
        </w:rPr>
        <w:t>be offered</w:t>
      </w:r>
      <w:r w:rsidR="00576393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E0C984E" w14:textId="7DDC0E1F" w:rsidR="00CD50E1" w:rsidRPr="00DB5F2F" w:rsidRDefault="00CD50E1" w:rsidP="00CD50E1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Spring 2020</w:t>
      </w:r>
    </w:p>
    <w:p w14:paraId="43C199FA" w14:textId="1BB855F4" w:rsidR="005522D7" w:rsidRDefault="005522D7" w:rsidP="00DB5F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3CD4CC" w14:textId="3019216E" w:rsidR="00DA4650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086037BE" w14:textId="6DF2E288" w:rsidR="00630AD8" w:rsidRDefault="00AE64E0" w:rsidP="00630AD8">
      <w:pPr>
        <w:pStyle w:val="ListParagraph"/>
        <w:numPr>
          <w:ilvl w:val="0"/>
          <w:numId w:val="6"/>
        </w:numPr>
        <w:tabs>
          <w:tab w:val="left" w:pos="36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562916568"/>
          <w:placeholder>
            <w:docPart w:val="1E66CDEE0E17504DA64E1CA4DB97395A"/>
          </w:placeholder>
        </w:sdtPr>
        <w:sdtEndPr/>
        <w:sdtContent>
          <w:r w:rsidR="003B7B13" w:rsidRPr="003B7B13">
            <w:rPr>
              <w:b/>
            </w:rPr>
            <w:t>Yes</w:t>
          </w:r>
        </w:sdtContent>
      </w:sdt>
      <w:r w:rsidR="00050706" w:rsidRPr="00630AD8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 xml:space="preserve"> </w:t>
      </w:r>
      <w:r w:rsidR="00050706">
        <w:rPr>
          <w:rFonts w:asciiTheme="majorHAnsi" w:hAnsiTheme="majorHAnsi" w:cs="Arial"/>
          <w:b/>
          <w:sz w:val="20"/>
          <w:szCs w:val="20"/>
        </w:rPr>
        <w:tab/>
      </w:r>
      <w:r w:rsidR="00630AD8" w:rsidRPr="00630AD8">
        <w:rPr>
          <w:rFonts w:asciiTheme="majorHAnsi" w:hAnsiTheme="majorHAnsi" w:cs="Arial"/>
          <w:b/>
          <w:sz w:val="20"/>
          <w:szCs w:val="20"/>
        </w:rPr>
        <w:t>Does this course appear in your curriculum? (if yes, and this deletion changes the curriculum, a Program Modification Form is required)</w:t>
      </w:r>
    </w:p>
    <w:p w14:paraId="38857E93" w14:textId="77777777" w:rsidR="00F42E4A" w:rsidRDefault="00F42E4A" w:rsidP="00F42E4A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0F47D94" w14:textId="69E0D7E4" w:rsidR="00D413FB" w:rsidRPr="00F42E4A" w:rsidRDefault="00A12716" w:rsidP="00D413FB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b/>
          <w:color w:val="000000" w:themeColor="text1"/>
          <w:sz w:val="20"/>
          <w:szCs w:val="20"/>
        </w:rPr>
      </w:pPr>
      <w:r>
        <w:rPr>
          <w:rStyle w:val="PlaceholderText"/>
          <w:color w:val="000000" w:themeColor="text1"/>
        </w:rPr>
        <w:t xml:space="preserve">See accompanying proposal. </w:t>
      </w:r>
    </w:p>
    <w:p w14:paraId="31057B9E" w14:textId="65385C14" w:rsidR="00630AD8" w:rsidRPr="00630AD8" w:rsidRDefault="00630AD8" w:rsidP="00630AD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0E9DE94" w14:textId="77777777" w:rsidR="005775A4" w:rsidRDefault="005775A4" w:rsidP="00630AD8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14:paraId="49ED934C" w14:textId="6F957341" w:rsidR="005775A4" w:rsidRPr="005775A4" w:rsidRDefault="00AE64E0" w:rsidP="005775A4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sdt>
        <w:sdtPr>
          <w:rPr>
            <w:b/>
          </w:rPr>
          <w:alias w:val="Select Yes / No"/>
          <w:tag w:val="Select Yes / No"/>
          <w:id w:val="1966308854"/>
          <w:placeholder>
            <w:docPart w:val="FF76DDF3BAE0E14CB830C0A448FDE495"/>
          </w:placeholder>
        </w:sdtPr>
        <w:sdtEndPr>
          <w:rPr>
            <w:b w:val="0"/>
          </w:rPr>
        </w:sdtEndPr>
        <w:sdtContent>
          <w:r w:rsidR="003B7B13" w:rsidRPr="003B7B13">
            <w:rPr>
              <w:b/>
            </w:rPr>
            <w:t>No</w:t>
          </w:r>
        </w:sdtContent>
      </w:sdt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ab/>
      </w:r>
      <w:r w:rsidR="005775A4">
        <w:rPr>
          <w:rFonts w:asciiTheme="majorHAnsi" w:hAnsiTheme="majorHAnsi" w:cs="Arial"/>
          <w:b/>
          <w:sz w:val="20"/>
          <w:szCs w:val="20"/>
        </w:rPr>
        <w:t>Is this course dual-listed (undergraduate/graduate)</w:t>
      </w:r>
      <w:r w:rsidR="005775A4"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62036562" w14:textId="7C19C089" w:rsidR="005775A4" w:rsidRPr="005775A4" w:rsidRDefault="005775A4" w:rsidP="005775A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3B6E5C8" w14:textId="2D781826" w:rsidR="005775A4" w:rsidRPr="005775A4" w:rsidRDefault="005775A4" w:rsidP="005775A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5775A4">
        <w:rPr>
          <w:rFonts w:asciiTheme="majorHAnsi" w:hAnsiTheme="majorHAnsi" w:cs="Arial"/>
          <w:sz w:val="20"/>
          <w:szCs w:val="20"/>
        </w:rPr>
        <w:tab/>
      </w:r>
    </w:p>
    <w:p w14:paraId="39BC932A" w14:textId="11FF8B81" w:rsidR="001F6306" w:rsidRPr="00DB5F2F" w:rsidRDefault="001F6306" w:rsidP="00DB5F2F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sdt>
        <w:sdtPr>
          <w:alias w:val="Select Yes / No"/>
          <w:tag w:val="Select Yes / No"/>
          <w:id w:val="584731670"/>
          <w:placeholder>
            <w:docPart w:val="A90D4CC34CF54EF9937595360884C895"/>
          </w:placeholder>
        </w:sdtPr>
        <w:sdtEndPr/>
        <w:sdtContent>
          <w:r w:rsidR="003B7B13" w:rsidRPr="003B7B13">
            <w:rPr>
              <w:b/>
            </w:rPr>
            <w:t>No</w:t>
          </w:r>
        </w:sdtContent>
      </w:sdt>
      <w:r w:rsidRPr="00DB5F2F">
        <w:rPr>
          <w:rFonts w:asciiTheme="majorHAnsi" w:hAnsiTheme="majorHAnsi" w:cs="Arial"/>
          <w:b/>
          <w:sz w:val="20"/>
          <w:szCs w:val="20"/>
        </w:rPr>
        <w:t xml:space="preserve"> </w:t>
      </w:r>
      <w:r w:rsidR="00BE6A44" w:rsidRPr="00DB5F2F">
        <w:rPr>
          <w:rFonts w:asciiTheme="majorHAnsi" w:hAnsiTheme="majorHAnsi" w:cs="Arial"/>
          <w:b/>
          <w:sz w:val="20"/>
          <w:szCs w:val="20"/>
        </w:rPr>
        <w:tab/>
      </w:r>
      <w:r w:rsidR="00DB5F2F">
        <w:rPr>
          <w:rFonts w:asciiTheme="majorHAnsi" w:hAnsiTheme="majorHAnsi" w:cs="Arial"/>
          <w:b/>
          <w:sz w:val="20"/>
          <w:szCs w:val="20"/>
        </w:rPr>
        <w:t>Is this course cross-listed with a course in another department</w:t>
      </w:r>
      <w:r w:rsidRPr="00DB5F2F">
        <w:rPr>
          <w:rFonts w:asciiTheme="majorHAnsi" w:hAnsiTheme="majorHAnsi" w:cs="Arial"/>
          <w:b/>
          <w:sz w:val="20"/>
          <w:szCs w:val="20"/>
        </w:rPr>
        <w:t xml:space="preserve">? </w:t>
      </w:r>
    </w:p>
    <w:p w14:paraId="1266923E" w14:textId="77777777" w:rsidR="001F6306" w:rsidRPr="009C65F8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9C65F8">
        <w:rPr>
          <w:rFonts w:asciiTheme="majorHAnsi" w:hAnsiTheme="majorHAnsi" w:cs="Arial"/>
          <w:sz w:val="20"/>
          <w:szCs w:val="20"/>
        </w:rPr>
        <w:t xml:space="preserve"> course</w:t>
      </w:r>
      <w:r>
        <w:rPr>
          <w:rFonts w:asciiTheme="majorHAnsi" w:hAnsiTheme="majorHAnsi" w:cs="Arial"/>
          <w:sz w:val="20"/>
          <w:szCs w:val="20"/>
        </w:rPr>
        <w:t>(s)</w:t>
      </w:r>
      <w:r w:rsidRPr="009C65F8">
        <w:rPr>
          <w:rFonts w:asciiTheme="majorHAnsi" w:hAnsiTheme="majorHAnsi" w:cs="Arial"/>
          <w:sz w:val="20"/>
          <w:szCs w:val="20"/>
        </w:rPr>
        <w:t xml:space="preserve">? </w:t>
      </w:r>
    </w:p>
    <w:p w14:paraId="04052227" w14:textId="0CA48EE6" w:rsidR="001F6306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788DF4936095457F83424B0A6DFABFA0"/>
          </w:placeholder>
          <w:showingPlcHdr/>
        </w:sdtPr>
        <w:sdtEndPr/>
        <w:sdtContent>
          <w:r w:rsidR="003B7B13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23C73CE6" w14:textId="77777777" w:rsidR="005775A4" w:rsidRDefault="005775A4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657B7FE" w14:textId="1B839952" w:rsidR="00B478DF" w:rsidRDefault="00AE64E0" w:rsidP="00343CB5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sdt>
        <w:sdtPr>
          <w:alias w:val="Select Yes / No"/>
          <w:tag w:val="Select Yes / No"/>
          <w:id w:val="1181168640"/>
          <w:placeholder>
            <w:docPart w:val="57277351D0C752409696B1CA242307B2"/>
          </w:placeholder>
        </w:sdtPr>
        <w:sdtEndPr/>
        <w:sdtContent>
          <w:r w:rsidR="003B7B13" w:rsidRPr="003B7B13">
            <w:rPr>
              <w:b/>
            </w:rPr>
            <w:t>No</w:t>
          </w:r>
        </w:sdtContent>
      </w:sdt>
      <w:r w:rsidR="00343CB5" w:rsidRPr="00343CB5">
        <w:rPr>
          <w:rFonts w:asciiTheme="majorHAnsi" w:hAnsiTheme="majorHAnsi" w:cs="Arial"/>
          <w:b/>
          <w:sz w:val="20"/>
          <w:szCs w:val="20"/>
        </w:rPr>
        <w:t xml:space="preserve"> </w:t>
      </w:r>
      <w:r w:rsidR="00343CB5">
        <w:rPr>
          <w:rFonts w:asciiTheme="majorHAnsi" w:hAnsiTheme="majorHAnsi" w:cs="Arial"/>
          <w:b/>
          <w:sz w:val="20"/>
          <w:szCs w:val="20"/>
        </w:rPr>
        <w:tab/>
      </w:r>
      <w:r w:rsidR="00343CB5" w:rsidRPr="00343CB5">
        <w:rPr>
          <w:rFonts w:asciiTheme="majorHAnsi" w:hAnsiTheme="majorHAnsi" w:cs="Arial"/>
          <w:b/>
          <w:sz w:val="20"/>
          <w:szCs w:val="20"/>
        </w:rPr>
        <w:t>Is there currently a course listed in the Bulletin or Banner which is a one-to-one equivalent to this course (please check with the Registrar’s Office if unsure)?</w:t>
      </w:r>
    </w:p>
    <w:p w14:paraId="2DCBDDC7" w14:textId="5E604CCC" w:rsidR="00343CB5" w:rsidRPr="00343CB5" w:rsidRDefault="00343CB5" w:rsidP="00343CB5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343CB5">
        <w:rPr>
          <w:rFonts w:asciiTheme="majorHAnsi" w:hAnsiTheme="majorHAnsi" w:cs="Arial"/>
          <w:sz w:val="20"/>
          <w:szCs w:val="20"/>
        </w:rPr>
        <w:t xml:space="preserve">If yes, which course? </w:t>
      </w:r>
    </w:p>
    <w:p w14:paraId="74DCB9B3" w14:textId="77995907" w:rsidR="00343CB5" w:rsidRPr="008E6CB3" w:rsidRDefault="00343CB5" w:rsidP="00343CB5">
      <w:pPr>
        <w:tabs>
          <w:tab w:val="left" w:pos="360"/>
          <w:tab w:val="left" w:pos="720"/>
        </w:tabs>
        <w:spacing w:after="0" w:line="240" w:lineRule="auto"/>
        <w:ind w:firstLine="360"/>
        <w:rPr>
          <w:rFonts w:asciiTheme="majorHAnsi" w:hAnsiTheme="majorHAnsi" w:cs="Arial"/>
          <w:color w:val="000000" w:themeColor="text1"/>
          <w:sz w:val="20"/>
          <w:szCs w:val="20"/>
        </w:rPr>
      </w:pPr>
    </w:p>
    <w:p w14:paraId="284302B7" w14:textId="77777777" w:rsidR="00343CB5" w:rsidRPr="00343CB5" w:rsidRDefault="00343CB5" w:rsidP="00343CB5">
      <w:pPr>
        <w:pStyle w:val="ListParagraph"/>
        <w:spacing w:after="0" w:line="240" w:lineRule="auto"/>
        <w:ind w:left="360"/>
        <w:rPr>
          <w:rFonts w:asciiTheme="majorHAnsi" w:hAnsiTheme="majorHAnsi" w:cs="Arial"/>
          <w:b/>
          <w:sz w:val="20"/>
          <w:szCs w:val="20"/>
        </w:rPr>
      </w:pPr>
    </w:p>
    <w:p w14:paraId="62F5CA5F" w14:textId="77777777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AC7F567" w14:textId="3B7AB8DE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D4DC530" w14:textId="29865D1A" w:rsidR="00B478DF" w:rsidRPr="00B478DF" w:rsidRDefault="00B478DF" w:rsidP="00B478D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D9D515B" w14:textId="7C17FC88" w:rsidR="005775A4" w:rsidRDefault="005775A4">
      <w:pPr>
        <w:rPr>
          <w:rFonts w:asciiTheme="majorHAnsi" w:hAnsiTheme="majorHAnsi" w:cs="Arial"/>
          <w:sz w:val="20"/>
          <w:szCs w:val="20"/>
        </w:rPr>
      </w:pPr>
    </w:p>
    <w:p w14:paraId="756AD886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84C8715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68EC344E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197CAED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EE8B1E9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5AD7410C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B580206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26276525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EE4EAE1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06911AC7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C2CC3EA" w14:textId="77777777" w:rsidR="003B7B13" w:rsidRDefault="003B7B13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</w:p>
    <w:p w14:paraId="41CE6BB0" w14:textId="3ABBA81A" w:rsidR="005775A4" w:rsidRPr="008426D1" w:rsidRDefault="005775A4" w:rsidP="005775A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27061508" w14:textId="77777777" w:rsidR="005775A4" w:rsidRPr="008426D1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5775A4" w:rsidRPr="008426D1" w14:paraId="4FA13D96" w14:textId="77777777" w:rsidTr="003B7B13">
        <w:tc>
          <w:tcPr>
            <w:tcW w:w="10790" w:type="dxa"/>
            <w:shd w:val="clear" w:color="auto" w:fill="D9D9D9" w:themeFill="background1" w:themeFillShade="D9"/>
          </w:tcPr>
          <w:p w14:paraId="2F61A26F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5775A4" w:rsidRPr="008426D1" w14:paraId="3F34F9CC" w14:textId="77777777" w:rsidTr="003B7B13">
        <w:tc>
          <w:tcPr>
            <w:tcW w:w="10790" w:type="dxa"/>
            <w:shd w:val="clear" w:color="auto" w:fill="F2F2F2" w:themeFill="background1" w:themeFillShade="F2"/>
          </w:tcPr>
          <w:p w14:paraId="77C48558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493C89B6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327BF7FD" w14:textId="77777777" w:rsidR="005775A4" w:rsidRPr="008426D1" w:rsidRDefault="005775A4" w:rsidP="00A72E4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58E57BD3" w14:textId="77777777" w:rsidR="005775A4" w:rsidRPr="008426D1" w:rsidRDefault="005775A4" w:rsidP="00A72E4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6CC4276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51EAFE4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54E7D97" w14:textId="77777777" w:rsidR="005775A4" w:rsidRPr="008426D1" w:rsidRDefault="005775A4" w:rsidP="00A72E4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0D0DBCB" w14:textId="77777777" w:rsidR="003B7B13" w:rsidRDefault="003B7B13" w:rsidP="003B7B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B050"/>
          <w:sz w:val="28"/>
          <w:szCs w:val="28"/>
        </w:rPr>
      </w:pPr>
    </w:p>
    <w:p w14:paraId="2BCA2DD0" w14:textId="329A3430" w:rsidR="003B7B13" w:rsidRPr="003B7B13" w:rsidRDefault="003B7B13" w:rsidP="003B7B1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color w:val="00B050"/>
          <w:sz w:val="28"/>
          <w:szCs w:val="28"/>
        </w:rPr>
      </w:pPr>
      <w:r w:rsidRPr="003B7B13">
        <w:rPr>
          <w:rFonts w:asciiTheme="majorHAnsi" w:hAnsiTheme="majorHAnsi" w:cs="Arial"/>
          <w:b/>
          <w:color w:val="00B050"/>
          <w:sz w:val="28"/>
          <w:szCs w:val="28"/>
        </w:rPr>
        <w:t>*See accompanying proposal for removal from curriculum</w:t>
      </w:r>
    </w:p>
    <w:p w14:paraId="6E5FEF2F" w14:textId="77777777" w:rsidR="005775A4" w:rsidRPr="00341B0D" w:rsidRDefault="005775A4" w:rsidP="005775A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75FEB97" w14:textId="245FD7CF" w:rsidR="000927D5" w:rsidRPr="00250257" w:rsidRDefault="000927D5" w:rsidP="000927D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 w:rsidRPr="00250257">
        <w:rPr>
          <w:rFonts w:asciiTheme="majorHAnsi" w:hAnsiTheme="majorHAnsi" w:cs="Arial"/>
          <w:b/>
          <w:sz w:val="24"/>
          <w:szCs w:val="20"/>
        </w:rPr>
        <w:t xml:space="preserve">Undergraduate Bulletin 2019-2020, pp. </w:t>
      </w:r>
      <w:r>
        <w:rPr>
          <w:rFonts w:asciiTheme="majorHAnsi" w:hAnsiTheme="majorHAnsi" w:cs="Arial"/>
          <w:b/>
          <w:sz w:val="24"/>
          <w:szCs w:val="20"/>
        </w:rPr>
        <w:t>568</w:t>
      </w:r>
      <w:r w:rsidRPr="00250257">
        <w:rPr>
          <w:rFonts w:asciiTheme="majorHAnsi" w:hAnsiTheme="majorHAnsi" w:cs="Arial"/>
          <w:b/>
          <w:sz w:val="24"/>
          <w:szCs w:val="20"/>
        </w:rPr>
        <w:t xml:space="preserve">  </w:t>
      </w:r>
      <w:r w:rsidRPr="00250257">
        <w:rPr>
          <w:rFonts w:asciiTheme="majorHAnsi" w:hAnsiTheme="majorHAnsi" w:cs="Arial"/>
          <w:b/>
          <w:sz w:val="24"/>
          <w:szCs w:val="20"/>
          <w:u w:val="single"/>
        </w:rPr>
        <w:t>current</w:t>
      </w:r>
    </w:p>
    <w:p w14:paraId="236156A9" w14:textId="77777777" w:rsidR="000927D5" w:rsidRDefault="000927D5" w:rsidP="00652399">
      <w:pPr>
        <w:spacing w:before="100" w:beforeAutospacing="1" w:after="100" w:afterAutospacing="1" w:line="240" w:lineRule="auto"/>
        <w:rPr>
          <w:rFonts w:ascii="BookAntiqua" w:eastAsia="Times New Roman" w:hAnsi="BookAntiqua" w:cs="Times New Roman"/>
          <w:b/>
          <w:bCs/>
          <w:sz w:val="24"/>
          <w:szCs w:val="24"/>
        </w:rPr>
      </w:pPr>
    </w:p>
    <w:p w14:paraId="056CD22B" w14:textId="3DE5D77D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4223. Scenic Design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scenic design. Prerequisite, THEA 1223; or instructor permission. Spring, odd. </w:t>
      </w:r>
    </w:p>
    <w:p w14:paraId="3AC78188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4233. Stage Makeup III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Further study of advanced makeup techniques. Prerequisite, THEA 2233; or instructor permission. Fall, even. </w:t>
      </w:r>
    </w:p>
    <w:p w14:paraId="12C103F1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4243. Costume Design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application of costume design principles during project execution both individually and in collaboration with a director. Prerequisite, THEA 1223 or instructor permission. Spring, even. </w:t>
      </w:r>
    </w:p>
    <w:p w14:paraId="11C0FD9C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4253. Theatre Management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the fundamentals of financial, promotional and regula- tory procedures governing theatre management. Spring, odd. </w:t>
      </w:r>
    </w:p>
    <w:p w14:paraId="33CE00F8" w14:textId="6ECCFF03" w:rsidR="00652399" w:rsidRPr="001E2628" w:rsidRDefault="00652399" w:rsidP="0065239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4263. Theatre History I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From the Greek Period to the Renaissance Period. Fall, odd. </w:t>
      </w:r>
    </w:p>
    <w:p w14:paraId="010805E3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ArialMT" w:eastAsia="Times New Roman" w:hAnsi="ArialMT" w:cs="Times New Roman"/>
          <w:strike/>
          <w:color w:val="FF0000"/>
          <w:sz w:val="16"/>
          <w:szCs w:val="16"/>
        </w:rPr>
      </w:pPr>
      <w:r w:rsidRPr="001E2628">
        <w:rPr>
          <w:rFonts w:ascii="Arial" w:eastAsia="Times New Roman" w:hAnsi="Arial" w:cs="Arial"/>
          <w:b/>
          <w:bCs/>
          <w:strike/>
          <w:color w:val="FF0000"/>
          <w:sz w:val="16"/>
          <w:szCs w:val="16"/>
        </w:rPr>
        <w:t xml:space="preserve">THEA 4273. Theatre History II </w:t>
      </w:r>
      <w:r w:rsidRPr="001E2628">
        <w:rPr>
          <w:rFonts w:ascii="ArialMT" w:eastAsia="Times New Roman" w:hAnsi="ArialMT" w:cs="Times New Roman"/>
          <w:strike/>
          <w:color w:val="FF0000"/>
          <w:sz w:val="16"/>
          <w:szCs w:val="16"/>
        </w:rPr>
        <w:t xml:space="preserve">From the Renaissance Period to the Modern Period. Spring, even. </w:t>
      </w:r>
    </w:p>
    <w:p w14:paraId="2BD67623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4283. Period Styles in Acting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form, structure, and techniques for period acting styles. May be repeated. Fall, odd. </w:t>
      </w:r>
    </w:p>
    <w:p w14:paraId="5D7ED7AF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4303. Lighting Design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lighting design. Prerequisite, THEA 1223; or instructor permission. Spring, odd. </w:t>
      </w:r>
    </w:p>
    <w:p w14:paraId="6625380A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4313. Fundamentals of Playwriting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Writing plays, including readings, exercises, and adapta- tion. Prerequisite, THEA 1203 or instructor permission. Fall, even. </w:t>
      </w:r>
    </w:p>
    <w:p w14:paraId="3CE3C986" w14:textId="77777777" w:rsidR="00652399" w:rsidRPr="001E2628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4323. Directing II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scene work considering specifics such as rhythm, mood, conceptualization and play style. Prerequisite, THEA 3603. Spring, odd. </w:t>
      </w:r>
    </w:p>
    <w:p w14:paraId="3D3A395D" w14:textId="325055D2" w:rsidR="00652399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F9323A" w14:textId="0FEC730A" w:rsidR="00D72F54" w:rsidRDefault="00D72F54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05FE9A" w14:textId="19295FB9" w:rsidR="00D72F54" w:rsidRDefault="00D72F54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493A6" w14:textId="0CBA11E8" w:rsidR="00D72F54" w:rsidRPr="00250257" w:rsidRDefault="00D72F54" w:rsidP="00D72F5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 w:rsidRPr="00250257">
        <w:rPr>
          <w:rFonts w:asciiTheme="majorHAnsi" w:hAnsiTheme="majorHAnsi" w:cs="Arial"/>
          <w:b/>
          <w:sz w:val="24"/>
          <w:szCs w:val="20"/>
        </w:rPr>
        <w:lastRenderedPageBreak/>
        <w:t xml:space="preserve">Undergraduate Bulletin 2019-2020, pp. </w:t>
      </w:r>
      <w:r>
        <w:rPr>
          <w:rFonts w:asciiTheme="majorHAnsi" w:hAnsiTheme="majorHAnsi" w:cs="Arial"/>
          <w:b/>
          <w:sz w:val="24"/>
          <w:szCs w:val="20"/>
        </w:rPr>
        <w:t>568</w:t>
      </w:r>
      <w:r w:rsidRPr="00250257">
        <w:rPr>
          <w:rFonts w:asciiTheme="majorHAnsi" w:hAnsiTheme="majorHAnsi" w:cs="Arial"/>
          <w:b/>
          <w:sz w:val="24"/>
          <w:szCs w:val="20"/>
        </w:rPr>
        <w:t xml:space="preserve">  </w:t>
      </w:r>
      <w:r>
        <w:rPr>
          <w:rFonts w:asciiTheme="majorHAnsi" w:hAnsiTheme="majorHAnsi" w:cs="Arial"/>
          <w:b/>
          <w:sz w:val="24"/>
          <w:szCs w:val="20"/>
          <w:u w:val="single"/>
        </w:rPr>
        <w:t>proposed</w:t>
      </w:r>
    </w:p>
    <w:p w14:paraId="5CE10BCA" w14:textId="77777777" w:rsidR="00D72F54" w:rsidRDefault="00D72F54" w:rsidP="00D72F54">
      <w:pPr>
        <w:spacing w:before="100" w:beforeAutospacing="1" w:after="100" w:afterAutospacing="1" w:line="240" w:lineRule="auto"/>
        <w:rPr>
          <w:rFonts w:ascii="BookAntiqua" w:eastAsia="Times New Roman" w:hAnsi="BookAntiqua" w:cs="Times New Roman"/>
          <w:b/>
          <w:bCs/>
          <w:sz w:val="24"/>
          <w:szCs w:val="24"/>
        </w:rPr>
      </w:pPr>
    </w:p>
    <w:p w14:paraId="408E1EF9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4223. Scenic Design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scenic design. Prerequisite, THEA 1223; or instructor permission. Spring, odd. </w:t>
      </w:r>
    </w:p>
    <w:p w14:paraId="27470116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4233. Stage Makeup III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Further study of advanced makeup techniques. Prerequisite, THEA 2233; or instructor permission. Fall, even. </w:t>
      </w:r>
    </w:p>
    <w:p w14:paraId="6A017F88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4243. Costume Design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application of costume design principles during project execution both individually and in collaboration with a director. Prerequisite, THEA 1223 or instructor permission. Spring, even. </w:t>
      </w:r>
    </w:p>
    <w:p w14:paraId="56867CBD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4253. Theatre Management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the fundamentals of financial, promotional and regula- tory procedures governing theatre management. Spring, odd. </w:t>
      </w:r>
    </w:p>
    <w:p w14:paraId="006C53ED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4263. Theatre History I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From the Greek Period to the Renaissance Period. Fall, odd. </w:t>
      </w:r>
    </w:p>
    <w:p w14:paraId="60AECD5B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4283. Period Styles in Acting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Study of form, structure, and techniques for period acting styles. May be repeated. Fall, odd. </w:t>
      </w:r>
    </w:p>
    <w:p w14:paraId="2D090BC7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4303. Lighting Design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Principles of theatrical lighting design. Prerequisite, THEA 1223; or instructor permission. Spring, odd. </w:t>
      </w:r>
    </w:p>
    <w:p w14:paraId="4F15A476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4313. Fundamentals of Playwriting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Writing plays, including readings, exercises, and adapta- tion. Prerequisite, THEA 1203 or instructor permission. Fall, even. </w:t>
      </w:r>
    </w:p>
    <w:p w14:paraId="0C533489" w14:textId="77777777" w:rsidR="00D72F54" w:rsidRPr="001E2628" w:rsidRDefault="00D72F54" w:rsidP="00D72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2628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THEA 4323. Directing II </w:t>
      </w:r>
      <w:r w:rsidRPr="001E2628">
        <w:rPr>
          <w:rFonts w:ascii="ArialMT" w:eastAsia="Times New Roman" w:hAnsi="ArialMT" w:cs="Times New Roman"/>
          <w:color w:val="000000" w:themeColor="text1"/>
          <w:sz w:val="16"/>
          <w:szCs w:val="16"/>
        </w:rPr>
        <w:t xml:space="preserve">Advanced scene work considering specifics such as rhythm, mood, conceptualization and play style. Prerequisite, THEA 3603. Spring, odd. </w:t>
      </w:r>
    </w:p>
    <w:p w14:paraId="6349ECFC" w14:textId="77777777" w:rsidR="00D72F54" w:rsidRDefault="00D72F54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78B6F" w14:textId="77777777" w:rsidR="00652399" w:rsidRPr="005F3301" w:rsidRDefault="00652399" w:rsidP="00652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D813AA" w14:textId="77777777" w:rsidR="005775A4" w:rsidRPr="004A35D2" w:rsidRDefault="005775A4" w:rsidP="004A35D2">
      <w:pPr>
        <w:rPr>
          <w:rFonts w:asciiTheme="majorHAnsi" w:hAnsiTheme="majorHAnsi" w:cs="Arial"/>
          <w:sz w:val="20"/>
          <w:szCs w:val="20"/>
        </w:rPr>
      </w:pPr>
    </w:p>
    <w:sectPr w:rsidR="005775A4" w:rsidRPr="004A35D2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5EE00" w14:textId="77777777" w:rsidR="00AE64E0" w:rsidRDefault="00AE64E0" w:rsidP="00AF3758">
      <w:pPr>
        <w:spacing w:after="0" w:line="240" w:lineRule="auto"/>
      </w:pPr>
      <w:r>
        <w:separator/>
      </w:r>
    </w:p>
  </w:endnote>
  <w:endnote w:type="continuationSeparator" w:id="0">
    <w:p w14:paraId="486EB79B" w14:textId="77777777" w:rsidR="00AE64E0" w:rsidRDefault="00AE64E0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3097C" w14:textId="77777777" w:rsidR="00940426" w:rsidRDefault="009404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25F8E" w14:textId="3AB7BC7C" w:rsidR="00DB5F2F" w:rsidRDefault="00DB5F2F" w:rsidP="0073313A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B90966C6720B4E91B51F818CE2CBDF89"/>
        </w:placeholder>
        <w:date w:fullDate="2019-11-08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5775A4">
          <w:t>11/08/2019</w:t>
        </w:r>
      </w:sdtContent>
    </w:sdt>
    <w:r>
      <w:tab/>
    </w:r>
    <w:r>
      <w:tab/>
    </w:r>
    <w:r>
      <w:tab/>
      <w:t xml:space="preserve"> </w:t>
    </w:r>
    <w:sdt>
      <w:sdtPr>
        <w:id w:val="-2849735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AE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1C18BB48" w14:textId="77777777" w:rsidR="00DB5F2F" w:rsidRDefault="00DB5F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F0CD8" w14:textId="77777777" w:rsidR="00940426" w:rsidRDefault="009404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FCFEB" w14:textId="77777777" w:rsidR="00AE64E0" w:rsidRDefault="00AE64E0" w:rsidP="00AF3758">
      <w:pPr>
        <w:spacing w:after="0" w:line="240" w:lineRule="auto"/>
      </w:pPr>
      <w:r>
        <w:separator/>
      </w:r>
    </w:p>
  </w:footnote>
  <w:footnote w:type="continuationSeparator" w:id="0">
    <w:p w14:paraId="1C852931" w14:textId="77777777" w:rsidR="00AE64E0" w:rsidRDefault="00AE64E0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E2E9" w14:textId="066E5D5E" w:rsidR="00DB5F2F" w:rsidRDefault="00DB5F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D1C5A" w14:textId="53009612" w:rsidR="00DB5F2F" w:rsidRDefault="00DB5F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CD1" w14:textId="48086DF0" w:rsidR="00DB5F2F" w:rsidRDefault="00DB5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421"/>
    <w:multiLevelType w:val="hybridMultilevel"/>
    <w:tmpl w:val="9676BC3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E7B24"/>
    <w:multiLevelType w:val="multilevel"/>
    <w:tmpl w:val="0D4C6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6F4125"/>
    <w:multiLevelType w:val="hybridMultilevel"/>
    <w:tmpl w:val="C368F20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10C8C"/>
    <w:multiLevelType w:val="hybridMultilevel"/>
    <w:tmpl w:val="FFBEAB4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2137E"/>
    <w:multiLevelType w:val="hybridMultilevel"/>
    <w:tmpl w:val="0D4C6FF4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26006"/>
    <w:multiLevelType w:val="multilevel"/>
    <w:tmpl w:val="C368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3F50"/>
    <w:multiLevelType w:val="hybridMultilevel"/>
    <w:tmpl w:val="5FE40FE6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E74"/>
    <w:multiLevelType w:val="hybridMultilevel"/>
    <w:tmpl w:val="4578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3061A"/>
    <w:multiLevelType w:val="hybridMultilevel"/>
    <w:tmpl w:val="708650EA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F6080"/>
    <w:multiLevelType w:val="multilevel"/>
    <w:tmpl w:val="5FE40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4"/>
  </w:num>
  <w:num w:numId="7">
    <w:abstractNumId w:val="12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13"/>
  </w:num>
  <w:num w:numId="13">
    <w:abstractNumId w:val="8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4BA5"/>
    <w:rsid w:val="000403B1"/>
    <w:rsid w:val="000470FE"/>
    <w:rsid w:val="00050706"/>
    <w:rsid w:val="00052811"/>
    <w:rsid w:val="00054D9E"/>
    <w:rsid w:val="00081AE6"/>
    <w:rsid w:val="000927D5"/>
    <w:rsid w:val="00095638"/>
    <w:rsid w:val="000A7C2E"/>
    <w:rsid w:val="000C3DB7"/>
    <w:rsid w:val="000D06F1"/>
    <w:rsid w:val="000D7355"/>
    <w:rsid w:val="00103070"/>
    <w:rsid w:val="00130E5B"/>
    <w:rsid w:val="001325EE"/>
    <w:rsid w:val="00151451"/>
    <w:rsid w:val="00185D67"/>
    <w:rsid w:val="001A5DD5"/>
    <w:rsid w:val="001A76C0"/>
    <w:rsid w:val="001D12E8"/>
    <w:rsid w:val="001E2628"/>
    <w:rsid w:val="001F266B"/>
    <w:rsid w:val="001F5E9E"/>
    <w:rsid w:val="001F6306"/>
    <w:rsid w:val="00207DBE"/>
    <w:rsid w:val="00212A76"/>
    <w:rsid w:val="00224899"/>
    <w:rsid w:val="002315B0"/>
    <w:rsid w:val="00232033"/>
    <w:rsid w:val="00254447"/>
    <w:rsid w:val="00261ACE"/>
    <w:rsid w:val="00262C88"/>
    <w:rsid w:val="00265C17"/>
    <w:rsid w:val="002917F4"/>
    <w:rsid w:val="002941B8"/>
    <w:rsid w:val="002B41C6"/>
    <w:rsid w:val="002D0D13"/>
    <w:rsid w:val="002D339D"/>
    <w:rsid w:val="0033221F"/>
    <w:rsid w:val="00343CB5"/>
    <w:rsid w:val="00346F5C"/>
    <w:rsid w:val="00355610"/>
    <w:rsid w:val="00355FF4"/>
    <w:rsid w:val="00362414"/>
    <w:rsid w:val="00374D72"/>
    <w:rsid w:val="00384538"/>
    <w:rsid w:val="00386112"/>
    <w:rsid w:val="003978C1"/>
    <w:rsid w:val="003B7B13"/>
    <w:rsid w:val="003C4DA1"/>
    <w:rsid w:val="003D091A"/>
    <w:rsid w:val="003E4F3C"/>
    <w:rsid w:val="003F5D14"/>
    <w:rsid w:val="00400712"/>
    <w:rsid w:val="004072F1"/>
    <w:rsid w:val="00411FE1"/>
    <w:rsid w:val="00434A01"/>
    <w:rsid w:val="00473252"/>
    <w:rsid w:val="00487771"/>
    <w:rsid w:val="004A35D2"/>
    <w:rsid w:val="004A7706"/>
    <w:rsid w:val="004D3FDD"/>
    <w:rsid w:val="004F3C87"/>
    <w:rsid w:val="00504BCC"/>
    <w:rsid w:val="00526B81"/>
    <w:rsid w:val="00535DFE"/>
    <w:rsid w:val="005522D7"/>
    <w:rsid w:val="00571E0A"/>
    <w:rsid w:val="00576393"/>
    <w:rsid w:val="005775A4"/>
    <w:rsid w:val="00584C22"/>
    <w:rsid w:val="00592A95"/>
    <w:rsid w:val="005E24CB"/>
    <w:rsid w:val="00605FC3"/>
    <w:rsid w:val="006179CB"/>
    <w:rsid w:val="00625A9A"/>
    <w:rsid w:val="00627121"/>
    <w:rsid w:val="00630AD8"/>
    <w:rsid w:val="006326BB"/>
    <w:rsid w:val="00636B0C"/>
    <w:rsid w:val="00636DB3"/>
    <w:rsid w:val="00652399"/>
    <w:rsid w:val="00665524"/>
    <w:rsid w:val="006657FB"/>
    <w:rsid w:val="00677A48"/>
    <w:rsid w:val="006A2D6A"/>
    <w:rsid w:val="006B52C0"/>
    <w:rsid w:val="006C793E"/>
    <w:rsid w:val="006D0246"/>
    <w:rsid w:val="006E2497"/>
    <w:rsid w:val="006E6117"/>
    <w:rsid w:val="006E7F97"/>
    <w:rsid w:val="006F03BB"/>
    <w:rsid w:val="00712045"/>
    <w:rsid w:val="0073025F"/>
    <w:rsid w:val="0073125A"/>
    <w:rsid w:val="0073313A"/>
    <w:rsid w:val="007339BD"/>
    <w:rsid w:val="00740BF9"/>
    <w:rsid w:val="00750AF6"/>
    <w:rsid w:val="007929F8"/>
    <w:rsid w:val="007A06B9"/>
    <w:rsid w:val="007B15E3"/>
    <w:rsid w:val="00806DDA"/>
    <w:rsid w:val="0083170D"/>
    <w:rsid w:val="00874DA5"/>
    <w:rsid w:val="008829ED"/>
    <w:rsid w:val="00884F7A"/>
    <w:rsid w:val="008A6222"/>
    <w:rsid w:val="008C703B"/>
    <w:rsid w:val="008E6C1C"/>
    <w:rsid w:val="008E6CB3"/>
    <w:rsid w:val="00940426"/>
    <w:rsid w:val="009A529F"/>
    <w:rsid w:val="009C18CD"/>
    <w:rsid w:val="009C1ABA"/>
    <w:rsid w:val="009C31AB"/>
    <w:rsid w:val="009C3C35"/>
    <w:rsid w:val="009C65F8"/>
    <w:rsid w:val="009D2CE2"/>
    <w:rsid w:val="009D458E"/>
    <w:rsid w:val="009F372C"/>
    <w:rsid w:val="00A01035"/>
    <w:rsid w:val="00A0329C"/>
    <w:rsid w:val="00A12716"/>
    <w:rsid w:val="00A16BB1"/>
    <w:rsid w:val="00A229EC"/>
    <w:rsid w:val="00A34100"/>
    <w:rsid w:val="00A5089E"/>
    <w:rsid w:val="00A56D36"/>
    <w:rsid w:val="00A65677"/>
    <w:rsid w:val="00A7217E"/>
    <w:rsid w:val="00A77B8E"/>
    <w:rsid w:val="00A837F6"/>
    <w:rsid w:val="00AA717E"/>
    <w:rsid w:val="00AB4AA6"/>
    <w:rsid w:val="00AB5523"/>
    <w:rsid w:val="00AC153D"/>
    <w:rsid w:val="00AE051C"/>
    <w:rsid w:val="00AE4123"/>
    <w:rsid w:val="00AE64E0"/>
    <w:rsid w:val="00AF3758"/>
    <w:rsid w:val="00AF3C6A"/>
    <w:rsid w:val="00B008DD"/>
    <w:rsid w:val="00B024DF"/>
    <w:rsid w:val="00B05106"/>
    <w:rsid w:val="00B12C63"/>
    <w:rsid w:val="00B1589A"/>
    <w:rsid w:val="00B1628A"/>
    <w:rsid w:val="00B35368"/>
    <w:rsid w:val="00B43F38"/>
    <w:rsid w:val="00B478DF"/>
    <w:rsid w:val="00B5389B"/>
    <w:rsid w:val="00B606CA"/>
    <w:rsid w:val="00B6570C"/>
    <w:rsid w:val="00B678DD"/>
    <w:rsid w:val="00B9333E"/>
    <w:rsid w:val="00BA5832"/>
    <w:rsid w:val="00BD2A0D"/>
    <w:rsid w:val="00BE069E"/>
    <w:rsid w:val="00BE6A44"/>
    <w:rsid w:val="00C1264A"/>
    <w:rsid w:val="00C12816"/>
    <w:rsid w:val="00C23CC7"/>
    <w:rsid w:val="00C334FF"/>
    <w:rsid w:val="00C46718"/>
    <w:rsid w:val="00C5176A"/>
    <w:rsid w:val="00C81897"/>
    <w:rsid w:val="00C8689C"/>
    <w:rsid w:val="00CA3A6A"/>
    <w:rsid w:val="00CD50E1"/>
    <w:rsid w:val="00CE105C"/>
    <w:rsid w:val="00D0686A"/>
    <w:rsid w:val="00D413FB"/>
    <w:rsid w:val="00D41DEF"/>
    <w:rsid w:val="00D47738"/>
    <w:rsid w:val="00D51205"/>
    <w:rsid w:val="00D57716"/>
    <w:rsid w:val="00D67AC4"/>
    <w:rsid w:val="00D72E20"/>
    <w:rsid w:val="00D72F54"/>
    <w:rsid w:val="00D734A3"/>
    <w:rsid w:val="00D86207"/>
    <w:rsid w:val="00D9092D"/>
    <w:rsid w:val="00D979DD"/>
    <w:rsid w:val="00DA4650"/>
    <w:rsid w:val="00DB49F4"/>
    <w:rsid w:val="00DB5F2F"/>
    <w:rsid w:val="00DE600B"/>
    <w:rsid w:val="00E24294"/>
    <w:rsid w:val="00E45868"/>
    <w:rsid w:val="00E84BDE"/>
    <w:rsid w:val="00EA5F2E"/>
    <w:rsid w:val="00EB4FF5"/>
    <w:rsid w:val="00EC4EE1"/>
    <w:rsid w:val="00EC6970"/>
    <w:rsid w:val="00ED2398"/>
    <w:rsid w:val="00ED29E0"/>
    <w:rsid w:val="00EF2A44"/>
    <w:rsid w:val="00F1564F"/>
    <w:rsid w:val="00F31448"/>
    <w:rsid w:val="00F42E4A"/>
    <w:rsid w:val="00F430C8"/>
    <w:rsid w:val="00F478A9"/>
    <w:rsid w:val="00F645B5"/>
    <w:rsid w:val="00F75657"/>
    <w:rsid w:val="00F859E5"/>
    <w:rsid w:val="00F867A5"/>
    <w:rsid w:val="00F87DAF"/>
    <w:rsid w:val="00F900A8"/>
    <w:rsid w:val="00FB00D4"/>
    <w:rsid w:val="00FB676F"/>
    <w:rsid w:val="00FC0D4C"/>
    <w:rsid w:val="00FD49E0"/>
    <w:rsid w:val="00FF1934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60BDF8"/>
  <w15:docId w15:val="{2D2FEFF8-62CB-B34D-8CB2-27BE4E26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0FF15F85784428A8573B5155C791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FC9B0-9D53-4200-9635-548C307C0804}"/>
      </w:docPartPr>
      <w:docPartBody>
        <w:p w:rsidR="00795998" w:rsidRDefault="001C209A" w:rsidP="001C209A">
          <w:pPr>
            <w:pStyle w:val="50FF15F85784428A8573B5155C7915FA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2AC6B7D28F640B4BA1C8596DBF2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6B5B3-C342-4D29-81CD-9F8865EE3498}"/>
      </w:docPartPr>
      <w:docPartBody>
        <w:p w:rsidR="00795998" w:rsidRDefault="001C209A" w:rsidP="001C209A">
          <w:pPr>
            <w:pStyle w:val="D2AC6B7D28F640B4BA1C8596DBF2DFDB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76E1310C96F431DB7E6017ADE521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49180-9682-4E10-8C5E-D5E8EABDA4C1}"/>
      </w:docPartPr>
      <w:docPartBody>
        <w:p w:rsidR="00795998" w:rsidRDefault="001C209A" w:rsidP="001C209A">
          <w:pPr>
            <w:pStyle w:val="376E1310C96F431DB7E6017ADE521ED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13F4E602BDF4D05B2B98A9D4354D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0DA38-AEC0-4AE5-B5C0-50D16984AEC2}"/>
      </w:docPartPr>
      <w:docPartBody>
        <w:p w:rsidR="00795998" w:rsidRDefault="001C209A" w:rsidP="001C209A">
          <w:pPr>
            <w:pStyle w:val="213F4E602BDF4D05B2B98A9D4354DDB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404FF64AEF147619B65411B92080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1BE2-06EE-4621-BC41-4CF05D7A16BF}"/>
      </w:docPartPr>
      <w:docPartBody>
        <w:p w:rsidR="00795998" w:rsidRDefault="001C209A" w:rsidP="001C209A">
          <w:pPr>
            <w:pStyle w:val="7404FF64AEF147619B65411B92080224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87483FA7F2549D2A332BD355CE9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0C4FE-864E-4A4B-A49F-A28487AF41FD}"/>
      </w:docPartPr>
      <w:docPartBody>
        <w:p w:rsidR="00795998" w:rsidRDefault="001C209A" w:rsidP="001C209A">
          <w:pPr>
            <w:pStyle w:val="987483FA7F2549D2A332BD355CE915A1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7832950B6CF40ABA4356A2EB75F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6EE26-7238-470B-88A3-6A6E97AB4532}"/>
      </w:docPartPr>
      <w:docPartBody>
        <w:p w:rsidR="00795998" w:rsidRDefault="001C209A" w:rsidP="001C209A">
          <w:pPr>
            <w:pStyle w:val="A7832950B6CF40ABA4356A2EB75F453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3569206A258441AB0D47F5C29632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89B7-87DD-4143-82BB-3A5A368E19BF}"/>
      </w:docPartPr>
      <w:docPartBody>
        <w:p w:rsidR="00795998" w:rsidRDefault="001C209A" w:rsidP="001C209A">
          <w:pPr>
            <w:pStyle w:val="B3569206A258441AB0D47F5C296328A3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19365345F90491CB9B2C06383EC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8C0A-382C-4C34-9BF7-F13D8D7E78FE}"/>
      </w:docPartPr>
      <w:docPartBody>
        <w:p w:rsidR="00795998" w:rsidRDefault="001C209A" w:rsidP="001C209A">
          <w:pPr>
            <w:pStyle w:val="F19365345F90491CB9B2C06383EC9E85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EA51012F2004C20947313DCFCF0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CE221-1C70-4B16-800C-D253C7BF0520}"/>
      </w:docPartPr>
      <w:docPartBody>
        <w:p w:rsidR="00795998" w:rsidRDefault="001C209A" w:rsidP="001C209A">
          <w:pPr>
            <w:pStyle w:val="EEA51012F2004C20947313DCFCF0060E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A811E13A49F14AE390C5B4F5939F4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75043-5368-4A64-B431-E9AAA836D8DE}"/>
      </w:docPartPr>
      <w:docPartBody>
        <w:p w:rsidR="00795998" w:rsidRDefault="001C209A" w:rsidP="001C209A">
          <w:pPr>
            <w:pStyle w:val="A811E13A49F14AE390C5B4F5939F49C0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941088E915A48AA96C8B6B338507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B16D8-B7F9-439E-B64C-89855F0BF201}"/>
      </w:docPartPr>
      <w:docPartBody>
        <w:p w:rsidR="00795998" w:rsidRDefault="001C209A" w:rsidP="001C209A">
          <w:pPr>
            <w:pStyle w:val="3941088E915A48AA96C8B6B338507A62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7D3962F214CE6A0A6EA2286389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B0062-875B-44DB-BF78-9F3D10BE626E}"/>
      </w:docPartPr>
      <w:docPartBody>
        <w:p w:rsidR="00795998" w:rsidRDefault="001C209A" w:rsidP="001C209A">
          <w:pPr>
            <w:pStyle w:val="9D57D3962F214CE6A0A6EA228638996B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CCF8A7F2DCB04295A5839593C3BD4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FCA2-4084-4BE1-8F22-AB18B1BF9298}"/>
      </w:docPartPr>
      <w:docPartBody>
        <w:p w:rsidR="00795998" w:rsidRDefault="001C209A" w:rsidP="001C209A">
          <w:pPr>
            <w:pStyle w:val="CCF8A7F2DCB04295A5839593C3BD4E27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62E4037F893459B9024A4DE93250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A03A-4610-47CC-95A3-D25A0AB14CF4}"/>
      </w:docPartPr>
      <w:docPartBody>
        <w:p w:rsidR="00795998" w:rsidRDefault="001C209A" w:rsidP="001C209A">
          <w:pPr>
            <w:pStyle w:val="F62E4037F893459B9024A4DE932504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4FC3DE8AD994D05ADD9D8C8394EC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03763-2887-471B-8BAE-78ABE9F79EE2}"/>
      </w:docPartPr>
      <w:docPartBody>
        <w:p w:rsidR="00795998" w:rsidRDefault="001C209A" w:rsidP="001C209A">
          <w:pPr>
            <w:pStyle w:val="B4FC3DE8AD994D05ADD9D8C8394EC56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36780D1B431443BB7728533B5428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E6A-949A-4B6A-AAC7-784A9702593B}"/>
      </w:docPartPr>
      <w:docPartBody>
        <w:p w:rsidR="00795998" w:rsidRDefault="001C209A" w:rsidP="001C209A">
          <w:pPr>
            <w:pStyle w:val="636780D1B431443BB7728533B542871C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5A34C21CAA441EF911A35BB000E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8400-1011-4EBC-9B6F-12C8EA1F552B}"/>
      </w:docPartPr>
      <w:docPartBody>
        <w:p w:rsidR="00795998" w:rsidRDefault="001C209A" w:rsidP="001C209A">
          <w:pPr>
            <w:pStyle w:val="75A34C21CAA441EF911A35BB000E64ED1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68D9F89C90D4C81BB80D9B7C3120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429C-2927-4531-9579-1D62D61EF754}"/>
      </w:docPartPr>
      <w:docPartBody>
        <w:p w:rsidR="00795998" w:rsidRDefault="001C209A" w:rsidP="001C209A">
          <w:pPr>
            <w:pStyle w:val="368D9F89C90D4C81BB80D9B7C3120886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788DF4936095457F83424B0A6DFAB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D3257-3679-4C53-862B-7E82F074527B}"/>
      </w:docPartPr>
      <w:docPartBody>
        <w:p w:rsidR="00795998" w:rsidRDefault="001C209A" w:rsidP="001C209A">
          <w:pPr>
            <w:pStyle w:val="788DF4936095457F83424B0A6DFABFA0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66F5BCB10584B989BA405A00FB33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0F04A-C861-49AB-8656-EA54A18B7189}"/>
      </w:docPartPr>
      <w:docPartBody>
        <w:p w:rsidR="004B457A" w:rsidRDefault="00795998" w:rsidP="00795998">
          <w:pPr>
            <w:pStyle w:val="C66F5BCB10584B989BA405A00FB332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754A690FBF744B4A3AEAC6C7CB8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5B068-EC3B-4A06-81DA-09848E985A40}"/>
      </w:docPartPr>
      <w:docPartBody>
        <w:p w:rsidR="004B457A" w:rsidRDefault="00795998" w:rsidP="00795998">
          <w:pPr>
            <w:pStyle w:val="B754A690FBF744B4A3AEAC6C7CB85057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0966C6720B4E91B51F818CE2CB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ECAFD-9FA3-45F0-AC0C-566EF351B649}"/>
      </w:docPartPr>
      <w:docPartBody>
        <w:p w:rsidR="00A11836" w:rsidRDefault="004B457A" w:rsidP="004B457A">
          <w:pPr>
            <w:pStyle w:val="B90966C6720B4E91B51F818CE2CBDF89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A90D4CC34CF54EF9937595360884C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9E3B7-23BD-4FC3-A751-C7409DDD68F9}"/>
      </w:docPartPr>
      <w:docPartBody>
        <w:p w:rsidR="009B1A71" w:rsidRDefault="002B4884" w:rsidP="002B4884">
          <w:pPr>
            <w:pStyle w:val="A90D4CC34CF54EF9937595360884C8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86592E7C1F62A4691EB6BE11A057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89321-A7FF-FA4B-A74C-CF2058C9A291}"/>
      </w:docPartPr>
      <w:docPartBody>
        <w:p w:rsidR="00922CC2" w:rsidRDefault="00922CC2" w:rsidP="00922CC2">
          <w:pPr>
            <w:pStyle w:val="F86592E7C1F62A4691EB6BE11A05737D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E66CDEE0E17504DA64E1CA4DB97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B2221-0BAE-F143-9955-826C0202EC83}"/>
      </w:docPartPr>
      <w:docPartBody>
        <w:p w:rsidR="00E07E32" w:rsidRDefault="00AE23B2" w:rsidP="00AE23B2">
          <w:pPr>
            <w:pStyle w:val="1E66CDEE0E17504DA64E1CA4DB97395A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7277351D0C752409696B1CA24230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DA-0007-C746-9208-5C8C6173A1D7}"/>
      </w:docPartPr>
      <w:docPartBody>
        <w:p w:rsidR="002717AE" w:rsidRDefault="00E07E32" w:rsidP="00E07E32">
          <w:pPr>
            <w:pStyle w:val="57277351D0C752409696B1CA242307B2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FF76DDF3BAE0E14CB830C0A448FD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83F3E-B477-A04C-B6B5-EB8086D1FFB8}"/>
      </w:docPartPr>
      <w:docPartBody>
        <w:p w:rsidR="0038082A" w:rsidRDefault="002717AE" w:rsidP="002717AE">
          <w:pPr>
            <w:pStyle w:val="FF76DDF3BAE0E14CB830C0A448FDE49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B19346B01CC34A48B4FDD6E36410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00E6-A357-894A-8875-C363D9001CF1}"/>
      </w:docPartPr>
      <w:docPartBody>
        <w:p w:rsidR="003259FD" w:rsidRDefault="00E06C1A" w:rsidP="00E06C1A">
          <w:pPr>
            <w:pStyle w:val="B19346B01CC34A48B4FDD6E36410C1CC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19E274CD59A645FE838B0F2240AA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41CE-747E-4F7F-8082-F2038F7E3B4E}"/>
      </w:docPartPr>
      <w:docPartBody>
        <w:p w:rsidR="000F31C2" w:rsidRDefault="00D60815" w:rsidP="00D60815">
          <w:pPr>
            <w:pStyle w:val="19E274CD59A645FE838B0F2240AAB5F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Antiqua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F31C2"/>
    <w:rsid w:val="001B45B5"/>
    <w:rsid w:val="001C209A"/>
    <w:rsid w:val="00214B2F"/>
    <w:rsid w:val="002717AE"/>
    <w:rsid w:val="00293FD4"/>
    <w:rsid w:val="002B4884"/>
    <w:rsid w:val="00313AE3"/>
    <w:rsid w:val="003259FD"/>
    <w:rsid w:val="0038082A"/>
    <w:rsid w:val="00380F18"/>
    <w:rsid w:val="003F6BFA"/>
    <w:rsid w:val="00423F7A"/>
    <w:rsid w:val="004518A2"/>
    <w:rsid w:val="004B457A"/>
    <w:rsid w:val="004D0057"/>
    <w:rsid w:val="004E1A75"/>
    <w:rsid w:val="005632EE"/>
    <w:rsid w:val="00567276"/>
    <w:rsid w:val="00587536"/>
    <w:rsid w:val="005D5D2F"/>
    <w:rsid w:val="00616D20"/>
    <w:rsid w:val="00623293"/>
    <w:rsid w:val="006C0858"/>
    <w:rsid w:val="00713AC7"/>
    <w:rsid w:val="00795998"/>
    <w:rsid w:val="007F243F"/>
    <w:rsid w:val="00857567"/>
    <w:rsid w:val="0088037B"/>
    <w:rsid w:val="0089185A"/>
    <w:rsid w:val="0090105B"/>
    <w:rsid w:val="00922CC2"/>
    <w:rsid w:val="00945904"/>
    <w:rsid w:val="009B1A71"/>
    <w:rsid w:val="009C0E11"/>
    <w:rsid w:val="00A11836"/>
    <w:rsid w:val="00A77AA6"/>
    <w:rsid w:val="00AD11A1"/>
    <w:rsid w:val="00AD5D56"/>
    <w:rsid w:val="00AE23B2"/>
    <w:rsid w:val="00B155E6"/>
    <w:rsid w:val="00B2559E"/>
    <w:rsid w:val="00B46AFF"/>
    <w:rsid w:val="00BA2926"/>
    <w:rsid w:val="00BE0D33"/>
    <w:rsid w:val="00C35680"/>
    <w:rsid w:val="00CD4EF8"/>
    <w:rsid w:val="00CD669F"/>
    <w:rsid w:val="00D60815"/>
    <w:rsid w:val="00D67982"/>
    <w:rsid w:val="00E06C1A"/>
    <w:rsid w:val="00E07E32"/>
    <w:rsid w:val="00E223B8"/>
    <w:rsid w:val="00ED2714"/>
    <w:rsid w:val="00F01E35"/>
    <w:rsid w:val="00FB40DB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06C1A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50FF15F85784428A8573B5155C7915FA">
    <w:name w:val="50FF15F85784428A8573B5155C7915FA"/>
    <w:rsid w:val="001C209A"/>
  </w:style>
  <w:style w:type="paragraph" w:customStyle="1" w:styleId="D2AC6B7D28F640B4BA1C8596DBF2DFDB">
    <w:name w:val="D2AC6B7D28F640B4BA1C8596DBF2DFDB"/>
    <w:rsid w:val="001C209A"/>
  </w:style>
  <w:style w:type="paragraph" w:customStyle="1" w:styleId="376E1310C96F431DB7E6017ADE521ED4">
    <w:name w:val="376E1310C96F431DB7E6017ADE521ED4"/>
    <w:rsid w:val="001C209A"/>
  </w:style>
  <w:style w:type="paragraph" w:customStyle="1" w:styleId="213F4E602BDF4D05B2B98A9D4354DDB2">
    <w:name w:val="213F4E602BDF4D05B2B98A9D4354DDB2"/>
    <w:rsid w:val="001C209A"/>
  </w:style>
  <w:style w:type="paragraph" w:customStyle="1" w:styleId="7404FF64AEF147619B65411B92080224">
    <w:name w:val="7404FF64AEF147619B65411B92080224"/>
    <w:rsid w:val="001C209A"/>
  </w:style>
  <w:style w:type="paragraph" w:customStyle="1" w:styleId="987483FA7F2549D2A332BD355CE915A1">
    <w:name w:val="987483FA7F2549D2A332BD355CE915A1"/>
    <w:rsid w:val="001C209A"/>
  </w:style>
  <w:style w:type="paragraph" w:customStyle="1" w:styleId="A7832950B6CF40ABA4356A2EB75F453C">
    <w:name w:val="A7832950B6CF40ABA4356A2EB75F453C"/>
    <w:rsid w:val="001C209A"/>
  </w:style>
  <w:style w:type="paragraph" w:customStyle="1" w:styleId="B3569206A258441AB0D47F5C296328A3">
    <w:name w:val="B3569206A258441AB0D47F5C296328A3"/>
    <w:rsid w:val="001C209A"/>
  </w:style>
  <w:style w:type="paragraph" w:customStyle="1" w:styleId="F19365345F90491CB9B2C06383EC9E85">
    <w:name w:val="F19365345F90491CB9B2C06383EC9E85"/>
    <w:rsid w:val="001C209A"/>
  </w:style>
  <w:style w:type="paragraph" w:customStyle="1" w:styleId="EEA51012F2004C20947313DCFCF0060E">
    <w:name w:val="EEA51012F2004C20947313DCFCF0060E"/>
    <w:rsid w:val="001C209A"/>
  </w:style>
  <w:style w:type="paragraph" w:customStyle="1" w:styleId="A811E13A49F14AE390C5B4F5939F49C0">
    <w:name w:val="A811E13A49F14AE390C5B4F5939F49C0"/>
    <w:rsid w:val="001C209A"/>
  </w:style>
  <w:style w:type="paragraph" w:customStyle="1" w:styleId="3941088E915A48AA96C8B6B338507A62">
    <w:name w:val="3941088E915A48AA96C8B6B338507A62"/>
    <w:rsid w:val="001C209A"/>
  </w:style>
  <w:style w:type="paragraph" w:customStyle="1" w:styleId="9D57D3962F214CE6A0A6EA228638996B">
    <w:name w:val="9D57D3962F214CE6A0A6EA228638996B"/>
    <w:rsid w:val="001C209A"/>
  </w:style>
  <w:style w:type="paragraph" w:customStyle="1" w:styleId="CCF8A7F2DCB04295A5839593C3BD4E27">
    <w:name w:val="CCF8A7F2DCB04295A5839593C3BD4E27"/>
    <w:rsid w:val="001C209A"/>
  </w:style>
  <w:style w:type="paragraph" w:customStyle="1" w:styleId="F62E4037F893459B9024A4DE93250453">
    <w:name w:val="F62E4037F893459B9024A4DE93250453"/>
    <w:rsid w:val="001C209A"/>
  </w:style>
  <w:style w:type="paragraph" w:customStyle="1" w:styleId="B4FC3DE8AD994D05ADD9D8C8394EC56D">
    <w:name w:val="B4FC3DE8AD994D05ADD9D8C8394EC56D"/>
    <w:rsid w:val="001C209A"/>
  </w:style>
  <w:style w:type="paragraph" w:customStyle="1" w:styleId="636780D1B431443BB7728533B542871C">
    <w:name w:val="636780D1B431443BB7728533B542871C"/>
    <w:rsid w:val="001C209A"/>
  </w:style>
  <w:style w:type="paragraph" w:customStyle="1" w:styleId="75A34C21CAA441EF911A35BB000E64ED">
    <w:name w:val="75A34C21CAA441EF911A35BB000E64ED"/>
    <w:rsid w:val="001C209A"/>
  </w:style>
  <w:style w:type="paragraph" w:customStyle="1" w:styleId="AC4D694DE1C040639AE1EBD43EBD924C">
    <w:name w:val="AC4D694DE1C040639AE1EBD43EBD924C"/>
    <w:rsid w:val="001C209A"/>
  </w:style>
  <w:style w:type="paragraph" w:customStyle="1" w:styleId="B8BC67C97D88429A9A01E3C686C37A86">
    <w:name w:val="B8BC67C97D88429A9A01E3C686C37A86"/>
    <w:rsid w:val="001C209A"/>
  </w:style>
  <w:style w:type="paragraph" w:customStyle="1" w:styleId="41DDCACD9FC14BE59DF740EA8F4AB71E">
    <w:name w:val="41DDCACD9FC14BE59DF740EA8F4AB71E"/>
    <w:rsid w:val="001C209A"/>
  </w:style>
  <w:style w:type="paragraph" w:customStyle="1" w:styleId="C919D44C413D461A82536773C4E128B7">
    <w:name w:val="C919D44C413D461A82536773C4E128B7"/>
    <w:rsid w:val="001C209A"/>
  </w:style>
  <w:style w:type="paragraph" w:customStyle="1" w:styleId="37B21207228B4289878F6118DF42BCBB">
    <w:name w:val="37B21207228B4289878F6118DF42BCBB"/>
    <w:rsid w:val="001C209A"/>
  </w:style>
  <w:style w:type="paragraph" w:customStyle="1" w:styleId="D6866774B3C6468ABAAB626D5905A5B1">
    <w:name w:val="D6866774B3C6468ABAAB626D5905A5B1"/>
    <w:rsid w:val="001C209A"/>
  </w:style>
  <w:style w:type="paragraph" w:customStyle="1" w:styleId="FAB46F0870A944FAAC5DDD9170603602">
    <w:name w:val="FAB46F0870A944FAAC5DDD9170603602"/>
    <w:rsid w:val="001C209A"/>
  </w:style>
  <w:style w:type="paragraph" w:customStyle="1" w:styleId="1F2A40E3A4034E148A9545F476AA9662">
    <w:name w:val="1F2A40E3A4034E148A9545F476AA9662"/>
    <w:rsid w:val="001C209A"/>
  </w:style>
  <w:style w:type="paragraph" w:customStyle="1" w:styleId="6B836A6412E24B29900BDB1342DC1F8B7">
    <w:name w:val="6B836A6412E24B29900BDB1342DC1F8B7"/>
    <w:rsid w:val="001C209A"/>
    <w:rPr>
      <w:rFonts w:eastAsiaTheme="minorHAnsi"/>
    </w:rPr>
  </w:style>
  <w:style w:type="paragraph" w:customStyle="1" w:styleId="50FF15F85784428A8573B5155C7915FA1">
    <w:name w:val="50FF15F85784428A8573B5155C7915FA1"/>
    <w:rsid w:val="001C209A"/>
    <w:rPr>
      <w:rFonts w:eastAsiaTheme="minorHAnsi"/>
    </w:rPr>
  </w:style>
  <w:style w:type="paragraph" w:customStyle="1" w:styleId="D2AC6B7D28F640B4BA1C8596DBF2DFDB1">
    <w:name w:val="D2AC6B7D28F640B4BA1C8596DBF2DFDB1"/>
    <w:rsid w:val="001C209A"/>
    <w:rPr>
      <w:rFonts w:eastAsiaTheme="minorHAnsi"/>
    </w:rPr>
  </w:style>
  <w:style w:type="paragraph" w:customStyle="1" w:styleId="376E1310C96F431DB7E6017ADE521ED41">
    <w:name w:val="376E1310C96F431DB7E6017ADE521ED41"/>
    <w:rsid w:val="001C209A"/>
    <w:rPr>
      <w:rFonts w:eastAsiaTheme="minorHAnsi"/>
    </w:rPr>
  </w:style>
  <w:style w:type="paragraph" w:customStyle="1" w:styleId="213F4E602BDF4D05B2B98A9D4354DDB21">
    <w:name w:val="213F4E602BDF4D05B2B98A9D4354DDB21"/>
    <w:rsid w:val="001C209A"/>
    <w:rPr>
      <w:rFonts w:eastAsiaTheme="minorHAnsi"/>
    </w:rPr>
  </w:style>
  <w:style w:type="paragraph" w:customStyle="1" w:styleId="7404FF64AEF147619B65411B920802241">
    <w:name w:val="7404FF64AEF147619B65411B920802241"/>
    <w:rsid w:val="001C209A"/>
    <w:rPr>
      <w:rFonts w:eastAsiaTheme="minorHAnsi"/>
    </w:rPr>
  </w:style>
  <w:style w:type="paragraph" w:customStyle="1" w:styleId="987483FA7F2549D2A332BD355CE915A11">
    <w:name w:val="987483FA7F2549D2A332BD355CE915A11"/>
    <w:rsid w:val="001C209A"/>
    <w:rPr>
      <w:rFonts w:eastAsiaTheme="minorHAnsi"/>
    </w:rPr>
  </w:style>
  <w:style w:type="paragraph" w:customStyle="1" w:styleId="A7832950B6CF40ABA4356A2EB75F453C1">
    <w:name w:val="A7832950B6CF40ABA4356A2EB75F453C1"/>
    <w:rsid w:val="001C209A"/>
    <w:rPr>
      <w:rFonts w:eastAsiaTheme="minorHAnsi"/>
    </w:rPr>
  </w:style>
  <w:style w:type="paragraph" w:customStyle="1" w:styleId="B3569206A258441AB0D47F5C296328A31">
    <w:name w:val="B3569206A258441AB0D47F5C296328A31"/>
    <w:rsid w:val="001C209A"/>
    <w:rPr>
      <w:rFonts w:eastAsiaTheme="minorHAnsi"/>
    </w:rPr>
  </w:style>
  <w:style w:type="paragraph" w:customStyle="1" w:styleId="F19365345F90491CB9B2C06383EC9E851">
    <w:name w:val="F19365345F90491CB9B2C06383EC9E851"/>
    <w:rsid w:val="001C209A"/>
    <w:rPr>
      <w:rFonts w:eastAsiaTheme="minorHAnsi"/>
    </w:rPr>
  </w:style>
  <w:style w:type="paragraph" w:customStyle="1" w:styleId="EEA51012F2004C20947313DCFCF0060E1">
    <w:name w:val="EEA51012F2004C20947313DCFCF0060E1"/>
    <w:rsid w:val="001C209A"/>
    <w:rPr>
      <w:rFonts w:eastAsiaTheme="minorHAnsi"/>
    </w:rPr>
  </w:style>
  <w:style w:type="paragraph" w:customStyle="1" w:styleId="A811E13A49F14AE390C5B4F5939F49C01">
    <w:name w:val="A811E13A49F14AE390C5B4F5939F49C01"/>
    <w:rsid w:val="001C209A"/>
    <w:rPr>
      <w:rFonts w:eastAsiaTheme="minorHAnsi"/>
    </w:rPr>
  </w:style>
  <w:style w:type="paragraph" w:customStyle="1" w:styleId="3941088E915A48AA96C8B6B338507A621">
    <w:name w:val="3941088E915A48AA96C8B6B338507A621"/>
    <w:rsid w:val="001C209A"/>
    <w:rPr>
      <w:rFonts w:eastAsiaTheme="minorHAnsi"/>
    </w:rPr>
  </w:style>
  <w:style w:type="paragraph" w:customStyle="1" w:styleId="9D57D3962F214CE6A0A6EA228638996B1">
    <w:name w:val="9D57D3962F214CE6A0A6EA228638996B1"/>
    <w:rsid w:val="001C209A"/>
    <w:rPr>
      <w:rFonts w:eastAsiaTheme="minorHAnsi"/>
    </w:rPr>
  </w:style>
  <w:style w:type="paragraph" w:customStyle="1" w:styleId="CCF8A7F2DCB04295A5839593C3BD4E271">
    <w:name w:val="CCF8A7F2DCB04295A5839593C3BD4E271"/>
    <w:rsid w:val="001C209A"/>
    <w:rPr>
      <w:rFonts w:eastAsiaTheme="minorHAnsi"/>
    </w:rPr>
  </w:style>
  <w:style w:type="paragraph" w:customStyle="1" w:styleId="F62E4037F893459B9024A4DE932504531">
    <w:name w:val="F62E4037F893459B9024A4DE932504531"/>
    <w:rsid w:val="001C209A"/>
    <w:rPr>
      <w:rFonts w:eastAsiaTheme="minorHAnsi"/>
    </w:rPr>
  </w:style>
  <w:style w:type="paragraph" w:customStyle="1" w:styleId="B4FC3DE8AD994D05ADD9D8C8394EC56D1">
    <w:name w:val="B4FC3DE8AD994D05ADD9D8C8394EC56D1"/>
    <w:rsid w:val="001C209A"/>
    <w:rPr>
      <w:rFonts w:eastAsiaTheme="minorHAnsi"/>
    </w:rPr>
  </w:style>
  <w:style w:type="paragraph" w:customStyle="1" w:styleId="636780D1B431443BB7728533B542871C1">
    <w:name w:val="636780D1B431443BB7728533B542871C1"/>
    <w:rsid w:val="001C209A"/>
    <w:rPr>
      <w:rFonts w:eastAsiaTheme="minorHAnsi"/>
    </w:rPr>
  </w:style>
  <w:style w:type="paragraph" w:customStyle="1" w:styleId="75A34C21CAA441EF911A35BB000E64ED1">
    <w:name w:val="75A34C21CAA441EF911A35BB000E64ED1"/>
    <w:rsid w:val="001C209A"/>
    <w:rPr>
      <w:rFonts w:eastAsiaTheme="minorHAnsi"/>
    </w:rPr>
  </w:style>
  <w:style w:type="paragraph" w:customStyle="1" w:styleId="3C47792742C74F309451C66BDED08312">
    <w:name w:val="3C47792742C74F309451C66BDED08312"/>
    <w:rsid w:val="001C209A"/>
    <w:rPr>
      <w:rFonts w:eastAsiaTheme="minorHAnsi"/>
    </w:rPr>
  </w:style>
  <w:style w:type="paragraph" w:customStyle="1" w:styleId="368D9F89C90D4C81BB80D9B7C3120886">
    <w:name w:val="368D9F89C90D4C81BB80D9B7C3120886"/>
    <w:rsid w:val="001C209A"/>
    <w:rPr>
      <w:rFonts w:eastAsiaTheme="minorHAnsi"/>
    </w:rPr>
  </w:style>
  <w:style w:type="paragraph" w:customStyle="1" w:styleId="30906D955B2E4349B3600BD7F961811B">
    <w:name w:val="30906D955B2E4349B3600BD7F961811B"/>
    <w:rsid w:val="001C209A"/>
    <w:rPr>
      <w:rFonts w:eastAsiaTheme="minorHAnsi"/>
    </w:rPr>
  </w:style>
  <w:style w:type="paragraph" w:customStyle="1" w:styleId="51512563F1704272A448B879C7F80860">
    <w:name w:val="51512563F1704272A448B879C7F80860"/>
    <w:rsid w:val="001C209A"/>
    <w:pPr>
      <w:ind w:left="720"/>
      <w:contextualSpacing/>
    </w:pPr>
    <w:rPr>
      <w:rFonts w:eastAsiaTheme="minorHAnsi"/>
    </w:rPr>
  </w:style>
  <w:style w:type="paragraph" w:customStyle="1" w:styleId="59A2B9B4FD9C4097841AE05E0CE42F00">
    <w:name w:val="59A2B9B4FD9C4097841AE05E0CE42F00"/>
    <w:rsid w:val="001C209A"/>
    <w:pPr>
      <w:ind w:left="720"/>
      <w:contextualSpacing/>
    </w:pPr>
    <w:rPr>
      <w:rFonts w:eastAsiaTheme="minorHAnsi"/>
    </w:rPr>
  </w:style>
  <w:style w:type="paragraph" w:customStyle="1" w:styleId="AC0574D951DE419C85347178F1BBBD99">
    <w:name w:val="AC0574D951DE419C85347178F1BBBD99"/>
    <w:rsid w:val="001C209A"/>
    <w:pPr>
      <w:ind w:left="720"/>
      <w:contextualSpacing/>
    </w:pPr>
    <w:rPr>
      <w:rFonts w:eastAsiaTheme="minorHAnsi"/>
    </w:rPr>
  </w:style>
  <w:style w:type="paragraph" w:customStyle="1" w:styleId="C1ADBF5667AF4FAB97B26ED46A4A9DE5">
    <w:name w:val="C1ADBF5667AF4FAB97B26ED46A4A9DE5"/>
    <w:rsid w:val="001C209A"/>
    <w:pPr>
      <w:ind w:left="720"/>
      <w:contextualSpacing/>
    </w:pPr>
    <w:rPr>
      <w:rFonts w:eastAsiaTheme="minorHAnsi"/>
    </w:rPr>
  </w:style>
  <w:style w:type="paragraph" w:customStyle="1" w:styleId="37B21207228B4289878F6118DF42BCBB1">
    <w:name w:val="37B21207228B4289878F6118DF42BCBB1"/>
    <w:rsid w:val="001C209A"/>
    <w:pPr>
      <w:ind w:left="720"/>
      <w:contextualSpacing/>
    </w:pPr>
    <w:rPr>
      <w:rFonts w:eastAsiaTheme="minorHAnsi"/>
    </w:rPr>
  </w:style>
  <w:style w:type="paragraph" w:customStyle="1" w:styleId="D6866774B3C6468ABAAB626D5905A5B11">
    <w:name w:val="D6866774B3C6468ABAAB626D5905A5B11"/>
    <w:rsid w:val="001C209A"/>
    <w:pPr>
      <w:ind w:left="720"/>
      <w:contextualSpacing/>
    </w:pPr>
    <w:rPr>
      <w:rFonts w:eastAsiaTheme="minorHAnsi"/>
    </w:rPr>
  </w:style>
  <w:style w:type="paragraph" w:customStyle="1" w:styleId="FAB46F0870A944FAAC5DDD91706036021">
    <w:name w:val="FAB46F0870A944FAAC5DDD91706036021"/>
    <w:rsid w:val="001C209A"/>
    <w:pPr>
      <w:ind w:left="720"/>
      <w:contextualSpacing/>
    </w:pPr>
    <w:rPr>
      <w:rFonts w:eastAsiaTheme="minorHAnsi"/>
    </w:rPr>
  </w:style>
  <w:style w:type="paragraph" w:customStyle="1" w:styleId="1F2A40E3A4034E148A9545F476AA96621">
    <w:name w:val="1F2A40E3A4034E148A9545F476AA96621"/>
    <w:rsid w:val="001C209A"/>
    <w:pPr>
      <w:ind w:left="720"/>
      <w:contextualSpacing/>
    </w:pPr>
    <w:rPr>
      <w:rFonts w:eastAsiaTheme="minorHAnsi"/>
    </w:rPr>
  </w:style>
  <w:style w:type="paragraph" w:customStyle="1" w:styleId="7EE551B9B4F448BC87ECB4576A7A882A">
    <w:name w:val="7EE551B9B4F448BC87ECB4576A7A882A"/>
    <w:rsid w:val="001C209A"/>
    <w:rPr>
      <w:rFonts w:eastAsiaTheme="minorHAnsi"/>
    </w:rPr>
  </w:style>
  <w:style w:type="paragraph" w:customStyle="1" w:styleId="1506D1DF0B904C4CAFA48F29A793109D">
    <w:name w:val="1506D1DF0B904C4CAFA48F29A793109D"/>
    <w:rsid w:val="001C209A"/>
    <w:rPr>
      <w:rFonts w:eastAsiaTheme="minorHAnsi"/>
    </w:rPr>
  </w:style>
  <w:style w:type="paragraph" w:customStyle="1" w:styleId="82BB5A78391B4ACF848227F456A0BD8C">
    <w:name w:val="82BB5A78391B4ACF848227F456A0BD8C"/>
    <w:rsid w:val="001C209A"/>
    <w:rPr>
      <w:rFonts w:eastAsiaTheme="minorHAnsi"/>
    </w:rPr>
  </w:style>
  <w:style w:type="paragraph" w:customStyle="1" w:styleId="33D36F226E264DCA9A7479407251C640">
    <w:name w:val="33D36F226E264DCA9A7479407251C640"/>
    <w:rsid w:val="001C209A"/>
    <w:rPr>
      <w:rFonts w:eastAsiaTheme="minorHAnsi"/>
    </w:rPr>
  </w:style>
  <w:style w:type="paragraph" w:customStyle="1" w:styleId="89D28D4D630D4D44971D032DFF7BBF10">
    <w:name w:val="89D28D4D630D4D44971D032DFF7BBF10"/>
    <w:rsid w:val="001C209A"/>
    <w:rPr>
      <w:rFonts w:eastAsiaTheme="minorHAnsi"/>
    </w:rPr>
  </w:style>
  <w:style w:type="paragraph" w:customStyle="1" w:styleId="4A5EC870475640DA90968C7BED5E3701">
    <w:name w:val="4A5EC870475640DA90968C7BED5E3701"/>
    <w:rsid w:val="001C209A"/>
    <w:rPr>
      <w:rFonts w:eastAsiaTheme="minorHAnsi"/>
    </w:rPr>
  </w:style>
  <w:style w:type="paragraph" w:customStyle="1" w:styleId="DE3104FD6F12407B8CF36A34E38A1108">
    <w:name w:val="DE3104FD6F12407B8CF36A34E38A1108"/>
    <w:rsid w:val="001C209A"/>
    <w:rPr>
      <w:rFonts w:eastAsiaTheme="minorHAnsi"/>
    </w:rPr>
  </w:style>
  <w:style w:type="paragraph" w:customStyle="1" w:styleId="788DF4936095457F83424B0A6DFABFA0">
    <w:name w:val="788DF4936095457F83424B0A6DFABFA0"/>
    <w:rsid w:val="001C209A"/>
    <w:rPr>
      <w:rFonts w:eastAsiaTheme="minorHAnsi"/>
    </w:rPr>
  </w:style>
  <w:style w:type="paragraph" w:customStyle="1" w:styleId="6E9EFDD8CF6F4D6897BD060604FF4E33">
    <w:name w:val="6E9EFDD8CF6F4D6897BD060604FF4E33"/>
    <w:rsid w:val="001C209A"/>
    <w:rPr>
      <w:rFonts w:eastAsiaTheme="minorHAnsi"/>
    </w:rPr>
  </w:style>
  <w:style w:type="paragraph" w:customStyle="1" w:styleId="08D7686E354D4EBD8130CA10EB371CAC">
    <w:name w:val="08D7686E354D4EBD8130CA10EB371CAC"/>
    <w:rsid w:val="001C209A"/>
    <w:rPr>
      <w:rFonts w:eastAsiaTheme="minorHAnsi"/>
    </w:rPr>
  </w:style>
  <w:style w:type="paragraph" w:customStyle="1" w:styleId="0CD952D05EE440328FCB726F29BFBD81">
    <w:name w:val="0CD952D05EE440328FCB726F29BFBD81"/>
    <w:rsid w:val="001C209A"/>
    <w:rPr>
      <w:rFonts w:eastAsiaTheme="minorHAnsi"/>
    </w:rPr>
  </w:style>
  <w:style w:type="paragraph" w:customStyle="1" w:styleId="4F4290F763584334AC5CACDE0D2311FD">
    <w:name w:val="4F4290F763584334AC5CACDE0D2311FD"/>
    <w:rsid w:val="001C209A"/>
  </w:style>
  <w:style w:type="paragraph" w:customStyle="1" w:styleId="7ABD6B4111AD4239A6F8A6425B1F6EAC">
    <w:name w:val="7ABD6B4111AD4239A6F8A6425B1F6EAC"/>
    <w:rsid w:val="001C209A"/>
  </w:style>
  <w:style w:type="paragraph" w:customStyle="1" w:styleId="88C3D5EF6F3F4E59A36A69200D8EFF1A">
    <w:name w:val="88C3D5EF6F3F4E59A36A69200D8EFF1A"/>
    <w:rsid w:val="001C209A"/>
  </w:style>
  <w:style w:type="paragraph" w:customStyle="1" w:styleId="C66F5BCB10584B989BA405A00FB332F2">
    <w:name w:val="C66F5BCB10584B989BA405A00FB332F2"/>
    <w:rsid w:val="00795998"/>
    <w:pPr>
      <w:spacing w:after="160" w:line="259" w:lineRule="auto"/>
    </w:pPr>
  </w:style>
  <w:style w:type="paragraph" w:customStyle="1" w:styleId="B754A690FBF744B4A3AEAC6C7CB85057">
    <w:name w:val="B754A690FBF744B4A3AEAC6C7CB85057"/>
    <w:rsid w:val="00795998"/>
    <w:pPr>
      <w:spacing w:after="160" w:line="259" w:lineRule="auto"/>
    </w:pPr>
  </w:style>
  <w:style w:type="paragraph" w:customStyle="1" w:styleId="A17D34C13E4340F280B738D2F2B164D9">
    <w:name w:val="A17D34C13E4340F280B738D2F2B164D9"/>
    <w:rsid w:val="004B457A"/>
    <w:pPr>
      <w:spacing w:after="160" w:line="259" w:lineRule="auto"/>
    </w:pPr>
  </w:style>
  <w:style w:type="paragraph" w:customStyle="1" w:styleId="B90966C6720B4E91B51F818CE2CBDF89">
    <w:name w:val="B90966C6720B4E91B51F818CE2CBDF89"/>
    <w:rsid w:val="004B457A"/>
    <w:pPr>
      <w:spacing w:after="160" w:line="259" w:lineRule="auto"/>
    </w:pPr>
  </w:style>
  <w:style w:type="paragraph" w:customStyle="1" w:styleId="FB0D699FDC714A289D1157AD4EF933DF">
    <w:name w:val="FB0D699FDC714A289D1157AD4EF933DF"/>
    <w:rsid w:val="004B457A"/>
    <w:pPr>
      <w:spacing w:after="160" w:line="259" w:lineRule="auto"/>
    </w:pPr>
  </w:style>
  <w:style w:type="paragraph" w:customStyle="1" w:styleId="0AFD495D8EE7427BAA563BB1126CF443">
    <w:name w:val="0AFD495D8EE7427BAA563BB1126CF443"/>
    <w:rsid w:val="004B457A"/>
    <w:pPr>
      <w:spacing w:after="160" w:line="259" w:lineRule="auto"/>
    </w:pPr>
  </w:style>
  <w:style w:type="paragraph" w:customStyle="1" w:styleId="07402F1D5804423DA494AF9BF6EDDD58">
    <w:name w:val="07402F1D5804423DA494AF9BF6EDDD58"/>
    <w:rsid w:val="004B457A"/>
    <w:pPr>
      <w:spacing w:after="160" w:line="259" w:lineRule="auto"/>
    </w:pPr>
  </w:style>
  <w:style w:type="paragraph" w:customStyle="1" w:styleId="BFF2380FB1F9466A821B1D94096BB578">
    <w:name w:val="BFF2380FB1F9466A821B1D94096BB578"/>
    <w:rsid w:val="004B457A"/>
    <w:pPr>
      <w:spacing w:after="160" w:line="259" w:lineRule="auto"/>
    </w:pPr>
  </w:style>
  <w:style w:type="paragraph" w:customStyle="1" w:styleId="301E23772A534059BDF7238855C47053">
    <w:name w:val="301E23772A534059BDF7238855C47053"/>
    <w:rsid w:val="002B4884"/>
    <w:pPr>
      <w:spacing w:after="160" w:line="259" w:lineRule="auto"/>
    </w:pPr>
  </w:style>
  <w:style w:type="paragraph" w:customStyle="1" w:styleId="A90D4CC34CF54EF9937595360884C895">
    <w:name w:val="A90D4CC34CF54EF9937595360884C895"/>
    <w:rsid w:val="002B4884"/>
    <w:pPr>
      <w:spacing w:after="160" w:line="259" w:lineRule="auto"/>
    </w:pPr>
  </w:style>
  <w:style w:type="paragraph" w:customStyle="1" w:styleId="97AF148FB77D45929372F3703B5A7B76">
    <w:name w:val="97AF148FB77D45929372F3703B5A7B76"/>
    <w:rsid w:val="002B4884"/>
    <w:pPr>
      <w:spacing w:after="160" w:line="259" w:lineRule="auto"/>
    </w:pPr>
  </w:style>
  <w:style w:type="paragraph" w:customStyle="1" w:styleId="4B343EFE79DA134E9AD71250D07ED3C9">
    <w:name w:val="4B343EFE79DA134E9AD71250D07ED3C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8113797B83AEE40AE960B8D15A4D8A4">
    <w:name w:val="48113797B83AEE40AE960B8D15A4D8A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1A26B7345CDC9A45A9CE3F3CB9E4A2ED">
    <w:name w:val="1A26B7345CDC9A45A9CE3F3CB9E4A2E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A7BFD16CDBC62419C42A8C56215B3B6">
    <w:name w:val="8A7BFD16CDBC62419C42A8C56215B3B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8B4B6719D5866444B9FF09C61838289E">
    <w:name w:val="8B4B6719D5866444B9FF09C61838289E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86592E7C1F62A4691EB6BE11A05737D">
    <w:name w:val="F86592E7C1F62A4691EB6BE11A0573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A2D11F302A514AA75A5F158B4A07BA">
    <w:name w:val="05A2D11F302A514AA75A5F158B4A07BA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5D13EFD45F334EB604DB2F76A4AB72">
    <w:name w:val="205D13EFD45F334EB604DB2F76A4AB7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59042422472F34891093D69E3953FB4">
    <w:name w:val="059042422472F34891093D69E3953FB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562BCD98D7C2B4B97D918B7A0820A7D">
    <w:name w:val="F562BCD98D7C2B4B97D918B7A0820A7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3DCE112A0B1344696AE4A37F41ABA92">
    <w:name w:val="F3DCE112A0B1344696AE4A37F41ABA9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A8AAB5E5A8C6454FB6CFBB06B66C5D4B">
    <w:name w:val="A8AAB5E5A8C6454FB6CFBB06B66C5D4B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F73A39001467C458C4ED2777C7EC6F6">
    <w:name w:val="FF73A39001467C458C4ED2777C7EC6F6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E66EF670151395459AFCDB3169FD1E39">
    <w:name w:val="E66EF670151395459AFCDB3169FD1E39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B3CE082F6D60F34B86CC291A9D811631">
    <w:name w:val="B3CE082F6D60F34B86CC291A9D811631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9216E2FB7712E45A5887FB2A6575BA5">
    <w:name w:val="49216E2FB7712E45A5887FB2A6575BA5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DCA82EF373A71A47A28302F19CAEC3B2">
    <w:name w:val="DCA82EF373A71A47A28302F19CAEC3B2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04FDD7D28E928E47B237FA09624A310F">
    <w:name w:val="04FDD7D28E928E47B237FA09624A310F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9A99061B878DCC4E8505950129BBB4FC">
    <w:name w:val="9A99061B878DCC4E8505950129BBB4FC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208DC980D7468B4EA46FF897E4749D2D">
    <w:name w:val="208DC980D7468B4EA46FF897E4749D2D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FED9055DD5BEC049B7EDEB40EAC90014">
    <w:name w:val="FED9055DD5BEC049B7EDEB40EAC90014"/>
    <w:rsid w:val="00922CC2"/>
    <w:pPr>
      <w:spacing w:after="0" w:line="240" w:lineRule="auto"/>
    </w:pPr>
    <w:rPr>
      <w:sz w:val="24"/>
      <w:szCs w:val="24"/>
      <w:lang w:eastAsia="ja-JP"/>
    </w:rPr>
  </w:style>
  <w:style w:type="paragraph" w:customStyle="1" w:styleId="4160C45D73D53C4BB5CCBE5FF71B608A">
    <w:name w:val="4160C45D73D53C4BB5CCBE5FF71B608A"/>
    <w:rsid w:val="00AE23B2"/>
    <w:pPr>
      <w:spacing w:after="0" w:line="240" w:lineRule="auto"/>
    </w:pPr>
    <w:rPr>
      <w:sz w:val="24"/>
      <w:szCs w:val="24"/>
    </w:rPr>
  </w:style>
  <w:style w:type="paragraph" w:customStyle="1" w:styleId="1E66CDEE0E17504DA64E1CA4DB97395A">
    <w:name w:val="1E66CDEE0E17504DA64E1CA4DB97395A"/>
    <w:rsid w:val="00AE23B2"/>
    <w:pPr>
      <w:spacing w:after="0" w:line="240" w:lineRule="auto"/>
    </w:pPr>
    <w:rPr>
      <w:sz w:val="24"/>
      <w:szCs w:val="24"/>
    </w:rPr>
  </w:style>
  <w:style w:type="paragraph" w:customStyle="1" w:styleId="43192CED3B8FB34FA5034571371A51DA">
    <w:name w:val="43192CED3B8FB34FA5034571371A51DA"/>
    <w:rsid w:val="00E07E32"/>
    <w:pPr>
      <w:spacing w:after="0" w:line="240" w:lineRule="auto"/>
    </w:pPr>
    <w:rPr>
      <w:sz w:val="24"/>
      <w:szCs w:val="24"/>
    </w:rPr>
  </w:style>
  <w:style w:type="paragraph" w:customStyle="1" w:styleId="57277351D0C752409696B1CA242307B2">
    <w:name w:val="57277351D0C752409696B1CA242307B2"/>
    <w:rsid w:val="00E07E32"/>
    <w:pPr>
      <w:spacing w:after="0" w:line="240" w:lineRule="auto"/>
    </w:pPr>
    <w:rPr>
      <w:sz w:val="24"/>
      <w:szCs w:val="24"/>
    </w:rPr>
  </w:style>
  <w:style w:type="paragraph" w:customStyle="1" w:styleId="FF76DDF3BAE0E14CB830C0A448FDE495">
    <w:name w:val="FF76DDF3BAE0E14CB830C0A448FDE495"/>
    <w:rsid w:val="002717AE"/>
    <w:pPr>
      <w:spacing w:after="0" w:line="240" w:lineRule="auto"/>
    </w:pPr>
    <w:rPr>
      <w:sz w:val="24"/>
      <w:szCs w:val="24"/>
    </w:rPr>
  </w:style>
  <w:style w:type="paragraph" w:customStyle="1" w:styleId="9C942DFACCA7F84B87D85458931FFFD0">
    <w:name w:val="9C942DFACCA7F84B87D85458931FFFD0"/>
    <w:rsid w:val="002717AE"/>
    <w:pPr>
      <w:spacing w:after="0" w:line="240" w:lineRule="auto"/>
    </w:pPr>
    <w:rPr>
      <w:sz w:val="24"/>
      <w:szCs w:val="24"/>
    </w:rPr>
  </w:style>
  <w:style w:type="paragraph" w:customStyle="1" w:styleId="17D2B22F2B747A499E24290600E8E462">
    <w:name w:val="17D2B22F2B747A499E24290600E8E462"/>
    <w:rsid w:val="002717AE"/>
    <w:pPr>
      <w:spacing w:after="0" w:line="240" w:lineRule="auto"/>
    </w:pPr>
    <w:rPr>
      <w:sz w:val="24"/>
      <w:szCs w:val="24"/>
    </w:rPr>
  </w:style>
  <w:style w:type="paragraph" w:customStyle="1" w:styleId="8F9113876D2C4845969584751F64391A">
    <w:name w:val="8F9113876D2C4845969584751F64391A"/>
    <w:rsid w:val="002717AE"/>
    <w:pPr>
      <w:spacing w:after="0" w:line="240" w:lineRule="auto"/>
    </w:pPr>
    <w:rPr>
      <w:sz w:val="24"/>
      <w:szCs w:val="24"/>
    </w:rPr>
  </w:style>
  <w:style w:type="paragraph" w:customStyle="1" w:styleId="B19346B01CC34A48B4FDD6E36410C1CC">
    <w:name w:val="B19346B01CC34A48B4FDD6E36410C1CC"/>
    <w:rsid w:val="00E06C1A"/>
    <w:pPr>
      <w:spacing w:after="0" w:line="240" w:lineRule="auto"/>
    </w:pPr>
    <w:rPr>
      <w:sz w:val="24"/>
      <w:szCs w:val="24"/>
    </w:rPr>
  </w:style>
  <w:style w:type="paragraph" w:customStyle="1" w:styleId="917B353BAFD97E4A8246F2BE925B7F87">
    <w:name w:val="917B353BAFD97E4A8246F2BE925B7F87"/>
    <w:rsid w:val="00E06C1A"/>
    <w:pPr>
      <w:spacing w:after="0" w:line="240" w:lineRule="auto"/>
    </w:pPr>
    <w:rPr>
      <w:sz w:val="24"/>
      <w:szCs w:val="24"/>
    </w:rPr>
  </w:style>
  <w:style w:type="paragraph" w:customStyle="1" w:styleId="19E274CD59A645FE838B0F2240AAB5FC">
    <w:name w:val="19E274CD59A645FE838B0F2240AAB5FC"/>
    <w:rsid w:val="00D6081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7131-3C60-AC41-8B10-6DA29747A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Microsoft Office User</cp:lastModifiedBy>
  <cp:revision>39</cp:revision>
  <dcterms:created xsi:type="dcterms:W3CDTF">2019-11-08T15:16:00Z</dcterms:created>
  <dcterms:modified xsi:type="dcterms:W3CDTF">2020-03-19T16:13:00Z</dcterms:modified>
</cp:coreProperties>
</file>