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4A8539B0" w14:textId="77777777" w:rsidTr="7AF6101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73CB8" w14:textId="77777777" w:rsidR="001E6568" w:rsidRDefault="7AF61011" w:rsidP="7AF61011">
            <w:pPr>
              <w:pStyle w:val="Header"/>
              <w:jc w:val="center"/>
              <w:rPr>
                <w:rFonts w:asciiTheme="majorHAnsi" w:hAnsiTheme="majorHAnsi"/>
                <w:sz w:val="24"/>
                <w:szCs w:val="24"/>
              </w:rPr>
            </w:pPr>
            <w:bookmarkStart w:id="0" w:name="_GoBack"/>
            <w:bookmarkEnd w:id="0"/>
            <w:r w:rsidRPr="7AF61011">
              <w:rPr>
                <w:rFonts w:asciiTheme="majorHAnsi" w:hAnsiTheme="majorHAnsi"/>
                <w:sz w:val="24"/>
                <w:szCs w:val="24"/>
              </w:rPr>
              <w:t>For Academic Affairs and Research Use Only</w:t>
            </w:r>
          </w:p>
        </w:tc>
      </w:tr>
      <w:tr w:rsidR="001E6568" w14:paraId="10EDEFB7" w14:textId="77777777" w:rsidTr="7AF6101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6C19F" w14:textId="77777777" w:rsidR="001E6568" w:rsidRDefault="7AF61011">
            <w:pPr>
              <w:pStyle w:val="Header"/>
              <w:jc w:val="right"/>
            </w:pPr>
            <w:r>
              <w:t>CIP Code:</w:t>
            </w:r>
            <w:r w:rsidRPr="7AF61011">
              <w:rPr>
                <w:rFonts w:ascii="Arial Narrow" w:hAnsi="Arial Narrow"/>
                <w:sz w:val="16"/>
                <w:szCs w:val="16"/>
              </w:rPr>
              <w:t xml:space="preserve"> </w:t>
            </w:r>
            <w:r w:rsidRPr="7AF61011">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A96FD" w14:textId="77777777" w:rsidR="001E6568" w:rsidRDefault="001E6568"/>
        </w:tc>
      </w:tr>
      <w:tr w:rsidR="001E6568" w14:paraId="03A6BD37" w14:textId="77777777" w:rsidTr="7AF6101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AF458" w14:textId="77777777" w:rsidR="001E6568" w:rsidRDefault="7AF6101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090E9" w14:textId="77777777" w:rsidR="001E6568" w:rsidRDefault="001E6568"/>
        </w:tc>
      </w:tr>
    </w:tbl>
    <w:p w14:paraId="776F8C1F" w14:textId="77777777" w:rsidR="00A9606F" w:rsidRPr="00A9606F" w:rsidRDefault="00A9606F" w:rsidP="005C0CF4">
      <w:pPr>
        <w:jc w:val="center"/>
        <w:rPr>
          <w:rFonts w:asciiTheme="majorHAnsi" w:hAnsiTheme="majorHAnsi" w:cs="Arial"/>
          <w:b/>
          <w:szCs w:val="32"/>
        </w:rPr>
      </w:pPr>
    </w:p>
    <w:p w14:paraId="418B719E" w14:textId="77777777" w:rsidR="005C0CF4" w:rsidRPr="000E1A06" w:rsidRDefault="7AF61011" w:rsidP="7AF61011">
      <w:pPr>
        <w:jc w:val="center"/>
        <w:rPr>
          <w:rFonts w:asciiTheme="majorHAnsi" w:hAnsiTheme="majorHAnsi" w:cs="Arial"/>
          <w:b/>
          <w:bCs/>
          <w:sz w:val="36"/>
          <w:szCs w:val="36"/>
        </w:rPr>
      </w:pPr>
      <w:r w:rsidRPr="7AF61011">
        <w:rPr>
          <w:rFonts w:asciiTheme="majorHAnsi" w:hAnsiTheme="majorHAnsi" w:cs="Arial"/>
          <w:b/>
          <w:bCs/>
          <w:sz w:val="36"/>
          <w:szCs w:val="36"/>
        </w:rPr>
        <w:t>Letter of Notifications</w:t>
      </w:r>
    </w:p>
    <w:p w14:paraId="0C568BE6" w14:textId="77777777" w:rsidR="009063B6" w:rsidRPr="00285F5A" w:rsidRDefault="00E475FC" w:rsidP="7AF61011">
      <w:pPr>
        <w:rPr>
          <w:rFonts w:asciiTheme="majorHAnsi" w:hAnsiTheme="majorHAnsi" w:cs="Arial"/>
          <w:b/>
          <w:bCs/>
        </w:rPr>
      </w:pPr>
      <w:r w:rsidRPr="7AF61011">
        <w:rPr>
          <w:rFonts w:ascii="MS Gothic" w:eastAsia="MS Gothic" w:hAnsi="MS Gothic" w:cs="Arial"/>
          <w:b/>
          <w:bCs/>
        </w:rPr>
        <w:t xml:space="preserve">[ </w:t>
      </w:r>
      <w:r w:rsidR="00241BA2" w:rsidRPr="7AF61011">
        <w:rPr>
          <w:rFonts w:ascii="MS Gothic" w:eastAsia="MS Gothic" w:hAnsi="MS Gothic" w:cs="Arial"/>
          <w:b/>
          <w:bCs/>
        </w:rPr>
        <w:t>x</w:t>
      </w:r>
      <w:r w:rsidRPr="7AF61011">
        <w:rPr>
          <w:rFonts w:ascii="MS Gothic" w:eastAsia="MS Gothic" w:hAnsi="MS Gothic" w:cs="Arial"/>
          <w:b/>
          <w:bCs/>
        </w:rPr>
        <w:t>]</w:t>
      </w:r>
      <w:r w:rsidR="009063B6">
        <w:rPr>
          <w:rFonts w:asciiTheme="majorHAnsi" w:hAnsiTheme="majorHAnsi" w:cs="Arial"/>
          <w:b/>
          <w:szCs w:val="20"/>
        </w:rPr>
        <w:tab/>
      </w:r>
      <w:r w:rsidR="009063B6" w:rsidRPr="7AF61011">
        <w:rPr>
          <w:rFonts w:asciiTheme="majorHAnsi" w:hAnsiTheme="majorHAnsi" w:cs="Arial"/>
          <w:b/>
          <w:bCs/>
        </w:rPr>
        <w:t>Undergraduate Curriculum Council</w:t>
      </w:r>
      <w:r w:rsidR="009063B6" w:rsidRPr="7AF61011">
        <w:rPr>
          <w:rFonts w:asciiTheme="majorHAnsi" w:hAnsiTheme="majorHAnsi" w:cs="Arial"/>
        </w:rPr>
        <w:t xml:space="preserve"> </w:t>
      </w:r>
      <w:r w:rsidR="009063B6" w:rsidRPr="7AF61011">
        <w:rPr>
          <w:rFonts w:asciiTheme="majorHAnsi" w:hAnsiTheme="majorHAnsi" w:cs="Arial"/>
          <w:b/>
          <w:bCs/>
        </w:rPr>
        <w:t xml:space="preserve"> </w:t>
      </w:r>
    </w:p>
    <w:p w14:paraId="726BC9E8" w14:textId="77777777" w:rsidR="009063B6" w:rsidRPr="00285F5A" w:rsidRDefault="00E475FC" w:rsidP="7AF61011">
      <w:pPr>
        <w:rPr>
          <w:rFonts w:asciiTheme="majorHAnsi" w:hAnsiTheme="majorHAnsi" w:cs="Arial"/>
          <w:b/>
          <w:bCs/>
          <w:sz w:val="24"/>
          <w:szCs w:val="24"/>
        </w:rPr>
      </w:pPr>
      <w:r w:rsidRPr="7AF61011">
        <w:rPr>
          <w:rFonts w:ascii="MS Gothic" w:eastAsia="MS Gothic" w:hAnsi="MS Gothic" w:cs="Arial"/>
          <w:b/>
          <w:bCs/>
        </w:rPr>
        <w:t>[ ]</w:t>
      </w:r>
      <w:r w:rsidR="009063B6">
        <w:rPr>
          <w:rFonts w:asciiTheme="majorHAnsi" w:hAnsiTheme="majorHAnsi" w:cs="Arial"/>
          <w:b/>
          <w:szCs w:val="20"/>
        </w:rPr>
        <w:tab/>
      </w:r>
      <w:r w:rsidR="009063B6" w:rsidRPr="7AF61011">
        <w:rPr>
          <w:rFonts w:asciiTheme="majorHAnsi" w:hAnsiTheme="majorHAnsi" w:cs="Arial"/>
          <w:b/>
          <w:bCs/>
        </w:rPr>
        <w:t>Graduate Council</w:t>
      </w:r>
    </w:p>
    <w:p w14:paraId="1C42AF21" w14:textId="77777777" w:rsidR="009063B6" w:rsidRDefault="7AF61011" w:rsidP="7AF61011">
      <w:pPr>
        <w:rPr>
          <w:rFonts w:ascii="Arial" w:hAnsi="Arial" w:cs="Arial"/>
        </w:rPr>
      </w:pPr>
      <w:r w:rsidRPr="7AF61011">
        <w:rPr>
          <w:rFonts w:ascii="Arial" w:hAnsi="Arial" w:cs="Arial"/>
        </w:rPr>
        <w:t xml:space="preserve">Signed paper copies of proposals submitted for consideration are no longer required. Please type approver name and enter date of approval.  </w:t>
      </w:r>
    </w:p>
    <w:p w14:paraId="0A1D5A7B" w14:textId="77777777" w:rsidR="00BA6583" w:rsidRDefault="7AF61011" w:rsidP="7AF61011">
      <w:pPr>
        <w:rPr>
          <w:rFonts w:asciiTheme="majorHAnsi" w:hAnsiTheme="majorHAnsi"/>
        </w:rPr>
      </w:pPr>
      <w:r w:rsidRPr="7AF61011">
        <w:rPr>
          <w:rFonts w:ascii="Arial" w:hAnsi="Arial" w:cs="Arial"/>
        </w:rPr>
        <w:t xml:space="preserve">Email completed proposals to </w:t>
      </w:r>
      <w:hyperlink r:id="rId8">
        <w:r w:rsidRPr="7AF61011">
          <w:rPr>
            <w:rStyle w:val="Hyperlink"/>
            <w:rFonts w:ascii="Arial" w:hAnsi="Arial" w:cs="Arial"/>
          </w:rPr>
          <w:t>curriculum@astate.edu</w:t>
        </w:r>
      </w:hyperlink>
      <w:r w:rsidRPr="7AF61011">
        <w:rPr>
          <w:rFonts w:ascii="Arial" w:hAnsi="Arial" w:cs="Arial"/>
        </w:rPr>
        <w:t xml:space="preserve"> for inclusion in curriculum committee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52802B7" w14:textId="77777777" w:rsidTr="0C1E5A43">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06277A4E" w14:textId="77777777" w:rsidTr="0C1E5A43">
              <w:trPr>
                <w:trHeight w:val="113"/>
              </w:trPr>
              <w:tc>
                <w:tcPr>
                  <w:tcW w:w="3685" w:type="dxa"/>
                  <w:vAlign w:val="bottom"/>
                </w:tcPr>
                <w:p w14:paraId="51FFEA61" w14:textId="77777777" w:rsidR="00D779A1" w:rsidRDefault="006A30C4" w:rsidP="0C1E5A43">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sdt>
                        <w:sdtPr>
                          <w:rPr>
                            <w:rFonts w:asciiTheme="majorHAnsi" w:hAnsiTheme="majorHAnsi"/>
                            <w:sz w:val="20"/>
                            <w:szCs w:val="20"/>
                          </w:rPr>
                          <w:id w:val="-1529713923"/>
                          <w:placeholder>
                            <w:docPart w:val="DF743B040CB64E50BEB71CC50362DFD6"/>
                          </w:placeholder>
                        </w:sdtPr>
                        <w:sdtEndPr/>
                        <w:sdtContent>
                          <w:r w:rsidR="0C1E5A43" w:rsidRPr="0C1E5A43">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26572248"/>
                  <w:placeholder>
                    <w:docPart w:val="25E3A38771DB40C3BF4E25247D3F0B20"/>
                  </w:placeholder>
                  <w:date w:fullDate="2017-09-28T00:00:00Z">
                    <w:dateFormat w:val="M/d/yyyy"/>
                    <w:lid w:val="en-US"/>
                    <w:storeMappedDataAs w:val="dateTime"/>
                    <w:calendar w:val="gregorian"/>
                  </w:date>
                </w:sdtPr>
                <w:sdtEndPr/>
                <w:sdtContent>
                  <w:tc>
                    <w:tcPr>
                      <w:tcW w:w="1350" w:type="dxa"/>
                      <w:vAlign w:val="bottom"/>
                    </w:tcPr>
                    <w:p w14:paraId="73FFB6CD" w14:textId="77777777" w:rsidR="00D779A1" w:rsidRDefault="00506E94" w:rsidP="00506E94">
                      <w:pPr>
                        <w:jc w:val="center"/>
                        <w:rPr>
                          <w:rFonts w:asciiTheme="majorHAnsi" w:hAnsiTheme="majorHAnsi"/>
                          <w:sz w:val="20"/>
                          <w:szCs w:val="20"/>
                        </w:rPr>
                      </w:pPr>
                      <w:r>
                        <w:rPr>
                          <w:rFonts w:asciiTheme="majorHAnsi" w:hAnsiTheme="majorHAnsi"/>
                          <w:sz w:val="20"/>
                          <w:szCs w:val="20"/>
                        </w:rPr>
                        <w:t>9/28/2017</w:t>
                      </w:r>
                    </w:p>
                  </w:tc>
                </w:sdtContent>
              </w:sdt>
            </w:tr>
          </w:tbl>
          <w:p w14:paraId="46AF4053"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7161E97" w14:textId="77777777" w:rsidTr="0C1E5A43">
              <w:trPr>
                <w:trHeight w:val="113"/>
              </w:trPr>
              <w:tc>
                <w:tcPr>
                  <w:tcW w:w="3685" w:type="dxa"/>
                  <w:vAlign w:val="bottom"/>
                </w:tcPr>
                <w:p w14:paraId="411D48C5"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73670519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36705190"/>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28B0593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7BD9F4" w14:textId="77777777" w:rsidR="00D779A1" w:rsidRPr="006648A0" w:rsidRDefault="7AF61011" w:rsidP="7AF61011">
            <w:pPr>
              <w:rPr>
                <w:rFonts w:asciiTheme="majorHAnsi" w:hAnsiTheme="majorHAnsi"/>
                <w:sz w:val="16"/>
                <w:szCs w:val="16"/>
              </w:rPr>
            </w:pPr>
            <w:r w:rsidRPr="7AF61011">
              <w:rPr>
                <w:rFonts w:asciiTheme="majorHAnsi" w:hAnsiTheme="majorHAnsi"/>
                <w:b/>
                <w:bCs/>
                <w:sz w:val="20"/>
                <w:szCs w:val="20"/>
              </w:rPr>
              <w:t>COPE Chair (if applicable)</w:t>
            </w:r>
          </w:p>
        </w:tc>
      </w:tr>
      <w:tr w:rsidR="00D779A1" w:rsidRPr="00592A95" w14:paraId="3D14405A" w14:textId="77777777" w:rsidTr="0C1E5A4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C5A60B5" w14:textId="77777777" w:rsidTr="0C1E5A43">
              <w:trPr>
                <w:trHeight w:val="113"/>
              </w:trPr>
              <w:tc>
                <w:tcPr>
                  <w:tcW w:w="3685" w:type="dxa"/>
                  <w:vAlign w:val="bottom"/>
                </w:tcPr>
                <w:p w14:paraId="1D50AE5F"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sdt>
                        <w:sdtPr>
                          <w:rPr>
                            <w:rFonts w:asciiTheme="majorHAnsi" w:hAnsiTheme="majorHAnsi"/>
                            <w:sz w:val="20"/>
                            <w:szCs w:val="20"/>
                          </w:rPr>
                          <w:id w:val="231048098"/>
                          <w:placeholder>
                            <w:docPart w:val="DCA0CFDEE73D4B0EBC7CB3EC18BDFD84"/>
                          </w:placeholder>
                        </w:sdtPr>
                        <w:sdtEndPr/>
                        <w:sdtContent>
                          <w:r w:rsidR="7AF61011" w:rsidRPr="7AF61011">
                            <w:rPr>
                              <w:rFonts w:asciiTheme="majorHAnsi" w:hAnsiTheme="majorHAnsi"/>
                              <w:sz w:val="20"/>
                              <w:szCs w:val="20"/>
                            </w:rPr>
                            <w:t>Cheryl DuBose</w:t>
                          </w:r>
                        </w:sdtContent>
                      </w:sdt>
                    </w:sdtContent>
                  </w:sdt>
                </w:p>
              </w:tc>
              <w:sdt>
                <w:sdtPr>
                  <w:rPr>
                    <w:rFonts w:asciiTheme="majorHAnsi" w:hAnsiTheme="majorHAnsi"/>
                    <w:sz w:val="20"/>
                    <w:szCs w:val="20"/>
                  </w:rPr>
                  <w:alias w:val="Date"/>
                  <w:tag w:val="Date"/>
                  <w:id w:val="-1811082839"/>
                  <w:placeholder>
                    <w:docPart w:val="1DE95570CEAD4CCEA6FBE05C42C77E6B"/>
                  </w:placeholder>
                  <w:date w:fullDate="2017-09-28T00:00:00Z">
                    <w:dateFormat w:val="M/d/yyyy"/>
                    <w:lid w:val="en-US"/>
                    <w:storeMappedDataAs w:val="dateTime"/>
                    <w:calendar w:val="gregorian"/>
                  </w:date>
                </w:sdtPr>
                <w:sdtEndPr/>
                <w:sdtContent>
                  <w:tc>
                    <w:tcPr>
                      <w:tcW w:w="1350" w:type="dxa"/>
                      <w:vAlign w:val="bottom"/>
                    </w:tcPr>
                    <w:p w14:paraId="262F85BF" w14:textId="77777777" w:rsidR="00D779A1" w:rsidRDefault="00F92702" w:rsidP="00F92702">
                      <w:pPr>
                        <w:jc w:val="center"/>
                        <w:rPr>
                          <w:rFonts w:asciiTheme="majorHAnsi" w:hAnsiTheme="majorHAnsi"/>
                          <w:sz w:val="20"/>
                          <w:szCs w:val="20"/>
                        </w:rPr>
                      </w:pPr>
                      <w:r>
                        <w:rPr>
                          <w:rFonts w:asciiTheme="majorHAnsi" w:hAnsiTheme="majorHAnsi"/>
                          <w:sz w:val="20"/>
                          <w:szCs w:val="20"/>
                        </w:rPr>
                        <w:t>9/28/2017</w:t>
                      </w:r>
                    </w:p>
                  </w:tc>
                </w:sdtContent>
              </w:sdt>
            </w:tr>
          </w:tbl>
          <w:p w14:paraId="3361EAD9"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Department Chair:</w:t>
            </w:r>
            <w:r w:rsidRPr="7AF61011">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52D03A" w14:textId="77777777" w:rsidTr="0C1E5A43">
              <w:trPr>
                <w:trHeight w:val="113"/>
              </w:trPr>
              <w:tc>
                <w:tcPr>
                  <w:tcW w:w="3685" w:type="dxa"/>
                  <w:vAlign w:val="bottom"/>
                </w:tcPr>
                <w:p w14:paraId="7519C980"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08305797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8305797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D2AED9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B22EC45"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 xml:space="preserve">Head of Unit (If applicable) </w:t>
            </w:r>
            <w:r w:rsidRPr="7AF61011">
              <w:rPr>
                <w:rFonts w:asciiTheme="majorHAnsi" w:hAnsiTheme="majorHAnsi"/>
                <w:sz w:val="20"/>
                <w:szCs w:val="20"/>
              </w:rPr>
              <w:t xml:space="preserve">                        </w:t>
            </w:r>
          </w:p>
        </w:tc>
      </w:tr>
      <w:tr w:rsidR="00D779A1" w:rsidRPr="00592A95" w14:paraId="12F64636" w14:textId="77777777" w:rsidTr="0C1E5A4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8C48FC4" w14:textId="77777777" w:rsidTr="0C1E5A43">
              <w:trPr>
                <w:trHeight w:val="113"/>
              </w:trPr>
              <w:tc>
                <w:tcPr>
                  <w:tcW w:w="3685" w:type="dxa"/>
                  <w:vAlign w:val="bottom"/>
                </w:tcPr>
                <w:p w14:paraId="441F00C3" w14:textId="77777777" w:rsidR="00D779A1" w:rsidRDefault="006A30C4" w:rsidP="0C1E5A4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638768561"/>
                          <w:placeholder>
                            <w:docPart w:val="0173C2EE90C04583B507430CF8940C06"/>
                          </w:placeholder>
                        </w:sdtPr>
                        <w:sdtEndPr/>
                        <w:sdtContent>
                          <w:r w:rsidR="0C1E5A43" w:rsidRPr="0C1E5A43">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17-09-28T00:00:00Z">
                    <w:dateFormat w:val="M/d/yyyy"/>
                    <w:lid w:val="en-US"/>
                    <w:storeMappedDataAs w:val="dateTime"/>
                    <w:calendar w:val="gregorian"/>
                  </w:date>
                </w:sdtPr>
                <w:sdtEndPr/>
                <w:sdtContent>
                  <w:tc>
                    <w:tcPr>
                      <w:tcW w:w="1350" w:type="dxa"/>
                      <w:vAlign w:val="bottom"/>
                    </w:tcPr>
                    <w:p w14:paraId="11EEC3F8" w14:textId="77777777" w:rsidR="00D779A1" w:rsidRDefault="00506E94" w:rsidP="00506E94">
                      <w:pPr>
                        <w:jc w:val="center"/>
                        <w:rPr>
                          <w:rFonts w:asciiTheme="majorHAnsi" w:hAnsiTheme="majorHAnsi"/>
                          <w:sz w:val="20"/>
                          <w:szCs w:val="20"/>
                        </w:rPr>
                      </w:pPr>
                      <w:r>
                        <w:rPr>
                          <w:rFonts w:asciiTheme="majorHAnsi" w:hAnsiTheme="majorHAnsi"/>
                          <w:sz w:val="20"/>
                          <w:szCs w:val="20"/>
                        </w:rPr>
                        <w:t>9/28/2017</w:t>
                      </w:r>
                    </w:p>
                  </w:tc>
                </w:sdtContent>
              </w:sdt>
            </w:tr>
          </w:tbl>
          <w:p w14:paraId="175DA269"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5BF3243" w14:textId="77777777" w:rsidTr="0C1E5A43">
              <w:trPr>
                <w:trHeight w:val="113"/>
              </w:trPr>
              <w:tc>
                <w:tcPr>
                  <w:tcW w:w="3685" w:type="dxa"/>
                  <w:vAlign w:val="bottom"/>
                </w:tcPr>
                <w:p w14:paraId="1728FF53"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5535853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5535853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53EF8BA3"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E81EDF"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Undergraduate Curriculum Council Chair</w:t>
            </w:r>
          </w:p>
        </w:tc>
      </w:tr>
      <w:tr w:rsidR="00D779A1" w:rsidRPr="00592A95" w14:paraId="086C78D6" w14:textId="77777777" w:rsidTr="0C1E5A4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5E3839" w14:textId="77777777" w:rsidTr="0C1E5A43">
              <w:trPr>
                <w:trHeight w:val="113"/>
              </w:trPr>
              <w:tc>
                <w:tcPr>
                  <w:tcW w:w="3685" w:type="dxa"/>
                  <w:vAlign w:val="bottom"/>
                </w:tcPr>
                <w:p w14:paraId="0BECADE0"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7AF61011" w:rsidRPr="7AF61011">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09-28T00:00:00Z">
                    <w:dateFormat w:val="M/d/yyyy"/>
                    <w:lid w:val="en-US"/>
                    <w:storeMappedDataAs w:val="dateTime"/>
                    <w:calendar w:val="gregorian"/>
                  </w:date>
                </w:sdtPr>
                <w:sdtEndPr/>
                <w:sdtContent>
                  <w:tc>
                    <w:tcPr>
                      <w:tcW w:w="1350" w:type="dxa"/>
                      <w:vAlign w:val="bottom"/>
                    </w:tcPr>
                    <w:p w14:paraId="28C87A42" w14:textId="77777777" w:rsidR="00D779A1" w:rsidRDefault="00457251" w:rsidP="00457251">
                      <w:pPr>
                        <w:jc w:val="center"/>
                        <w:rPr>
                          <w:rFonts w:asciiTheme="majorHAnsi" w:hAnsiTheme="majorHAnsi"/>
                          <w:sz w:val="20"/>
                          <w:szCs w:val="20"/>
                        </w:rPr>
                      </w:pPr>
                      <w:r>
                        <w:rPr>
                          <w:rFonts w:asciiTheme="majorHAnsi" w:hAnsiTheme="majorHAnsi"/>
                          <w:sz w:val="20"/>
                          <w:szCs w:val="20"/>
                        </w:rPr>
                        <w:t>9/28/2017</w:t>
                      </w:r>
                    </w:p>
                  </w:tc>
                </w:sdtContent>
              </w:sdt>
            </w:tr>
          </w:tbl>
          <w:p w14:paraId="653969B0"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776E6E5" w14:textId="77777777" w:rsidTr="0C1E5A43">
              <w:trPr>
                <w:trHeight w:val="113"/>
              </w:trPr>
              <w:tc>
                <w:tcPr>
                  <w:tcW w:w="3685" w:type="dxa"/>
                  <w:vAlign w:val="bottom"/>
                </w:tcPr>
                <w:p w14:paraId="6B7A762E"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212869790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2869790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F14EA0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D6539F"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Graduate Curriculum Committee Chair</w:t>
            </w:r>
          </w:p>
        </w:tc>
      </w:tr>
      <w:tr w:rsidR="00D779A1" w:rsidRPr="00592A95" w14:paraId="3BAADF73" w14:textId="77777777" w:rsidTr="0C1E5A43">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2FB48AB4" w14:textId="77777777" w:rsidTr="0C1E5A43">
              <w:trPr>
                <w:trHeight w:val="113"/>
              </w:trPr>
              <w:tc>
                <w:tcPr>
                  <w:tcW w:w="3685" w:type="dxa"/>
                  <w:vAlign w:val="bottom"/>
                  <w:hideMark/>
                </w:tcPr>
                <w:permStart w:id="374282051" w:edGrp="everyone"/>
                <w:p w14:paraId="6D392DB1" w14:textId="77777777" w:rsidR="00FE6FB5" w:rsidRDefault="006A30C4" w:rsidP="7AF61011">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374282051"/>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6418F6DD"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12F5C9"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 xml:space="preserve">General Education Committee Chair (If applicable) </w:t>
            </w:r>
            <w:r w:rsidRPr="7AF61011">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D4E077" w14:textId="77777777" w:rsidTr="0C1E5A43">
              <w:trPr>
                <w:trHeight w:val="113"/>
              </w:trPr>
              <w:tc>
                <w:tcPr>
                  <w:tcW w:w="3685" w:type="dxa"/>
                  <w:vAlign w:val="bottom"/>
                </w:tcPr>
                <w:p w14:paraId="393B62C4" w14:textId="77777777" w:rsidR="00D779A1" w:rsidRDefault="006A30C4" w:rsidP="7AF61011">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2201519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20151978"/>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53D9AF5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0C60E9" w14:textId="77777777" w:rsidR="00D779A1" w:rsidRPr="00592A95" w:rsidRDefault="7AF61011" w:rsidP="7AF61011">
            <w:pPr>
              <w:rPr>
                <w:rFonts w:asciiTheme="majorHAnsi" w:hAnsiTheme="majorHAnsi"/>
                <w:sz w:val="20"/>
                <w:szCs w:val="20"/>
              </w:rPr>
            </w:pPr>
            <w:r w:rsidRPr="7AF61011">
              <w:rPr>
                <w:rFonts w:asciiTheme="majorHAnsi" w:hAnsiTheme="majorHAnsi"/>
                <w:b/>
                <w:bCs/>
                <w:sz w:val="20"/>
                <w:szCs w:val="20"/>
              </w:rPr>
              <w:t>Vice Chancellor for Academic Affairs</w:t>
            </w:r>
          </w:p>
        </w:tc>
      </w:tr>
    </w:tbl>
    <w:p w14:paraId="6A49E89D" w14:textId="77777777" w:rsidR="005522E4" w:rsidRPr="00592A95" w:rsidRDefault="005522E4" w:rsidP="00384538">
      <w:pPr>
        <w:pBdr>
          <w:bottom w:val="single" w:sz="12" w:space="1" w:color="auto"/>
        </w:pBdr>
        <w:rPr>
          <w:rFonts w:asciiTheme="majorHAnsi" w:hAnsiTheme="majorHAnsi" w:cs="Arial"/>
          <w:sz w:val="20"/>
          <w:szCs w:val="20"/>
        </w:rPr>
      </w:pPr>
    </w:p>
    <w:p w14:paraId="5D773777" w14:textId="77777777" w:rsidR="00D75334" w:rsidRDefault="7AF61011" w:rsidP="7AF61011">
      <w:pPr>
        <w:tabs>
          <w:tab w:val="left" w:pos="360"/>
          <w:tab w:val="left" w:pos="720"/>
        </w:tabs>
        <w:spacing w:after="0" w:line="240" w:lineRule="auto"/>
        <w:rPr>
          <w:rFonts w:asciiTheme="majorHAnsi" w:hAnsiTheme="majorHAnsi" w:cs="Arial"/>
          <w:b/>
          <w:bCs/>
          <w:sz w:val="20"/>
          <w:szCs w:val="20"/>
        </w:rPr>
      </w:pPr>
      <w:r w:rsidRPr="7AF61011">
        <w:rPr>
          <w:rFonts w:asciiTheme="majorHAnsi" w:hAnsiTheme="majorHAnsi" w:cs="Arial"/>
          <w:b/>
          <w:bCs/>
          <w:sz w:val="20"/>
          <w:szCs w:val="20"/>
        </w:rPr>
        <w:t xml:space="preserve">If you require to fill out a Letter of Notification, please email </w:t>
      </w:r>
      <w:hyperlink r:id="rId9">
        <w:r w:rsidRPr="7AF61011">
          <w:rPr>
            <w:rStyle w:val="Hyperlink"/>
            <w:rFonts w:asciiTheme="majorHAnsi" w:hAnsiTheme="majorHAnsi" w:cs="Arial"/>
            <w:b/>
            <w:bCs/>
            <w:sz w:val="20"/>
            <w:szCs w:val="20"/>
          </w:rPr>
          <w:t>curriculum@astate.edu</w:t>
        </w:r>
      </w:hyperlink>
      <w:r w:rsidRPr="7AF61011">
        <w:rPr>
          <w:rFonts w:asciiTheme="majorHAnsi" w:hAnsiTheme="majorHAnsi" w:cs="Arial"/>
          <w:b/>
          <w:bCs/>
          <w:sz w:val="20"/>
          <w:szCs w:val="20"/>
        </w:rPr>
        <w:t xml:space="preserve"> or contact Academic Affairs and Research at (870) 972-2030 for guidance PRIOR TO submitting these through the curricular process. </w:t>
      </w:r>
    </w:p>
    <w:p w14:paraId="4F29097E"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1E0DC0AF"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255C29F"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4608407" w14:textId="77777777" w:rsidR="00231E6D" w:rsidRDefault="7AF61011" w:rsidP="7AF61011">
      <w:pPr>
        <w:tabs>
          <w:tab w:val="left" w:pos="360"/>
          <w:tab w:val="left" w:pos="720"/>
        </w:tabs>
        <w:spacing w:after="0" w:line="240" w:lineRule="auto"/>
        <w:rPr>
          <w:rFonts w:asciiTheme="majorHAnsi" w:hAnsiTheme="majorHAnsi" w:cs="Arial"/>
          <w:sz w:val="20"/>
          <w:szCs w:val="20"/>
        </w:rPr>
      </w:pPr>
      <w:r w:rsidRPr="7AF61011">
        <w:rPr>
          <w:rFonts w:asciiTheme="majorHAnsi" w:hAnsiTheme="majorHAnsi" w:cs="Arial"/>
          <w:b/>
          <w:bCs/>
          <w:sz w:val="20"/>
          <w:szCs w:val="20"/>
        </w:rPr>
        <w:t>1.Contact Person</w:t>
      </w:r>
      <w:r w:rsidRPr="7AF61011">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1339FA0" w14:textId="77777777" w:rsidR="00514872" w:rsidRDefault="00514872" w:rsidP="00514872">
          <w:pPr>
            <w:tabs>
              <w:tab w:val="left" w:pos="360"/>
              <w:tab w:val="left" w:pos="720"/>
            </w:tabs>
            <w:spacing w:after="0"/>
            <w:rPr>
              <w:rFonts w:asciiTheme="majorHAnsi" w:hAnsiTheme="majorHAnsi" w:cs="Arial"/>
              <w:sz w:val="20"/>
              <w:szCs w:val="20"/>
            </w:rPr>
          </w:pPr>
        </w:p>
        <w:p w14:paraId="5F7583B2" w14:textId="77777777" w:rsidR="00241BA2" w:rsidRDefault="7AF61011" w:rsidP="7AF61011">
          <w:pPr>
            <w:tabs>
              <w:tab w:val="left" w:pos="360"/>
              <w:tab w:val="left" w:pos="720"/>
            </w:tabs>
            <w:spacing w:after="0"/>
            <w:rPr>
              <w:rFonts w:asciiTheme="majorHAnsi" w:hAnsiTheme="majorHAnsi" w:cs="Arial"/>
              <w:sz w:val="20"/>
              <w:szCs w:val="20"/>
            </w:rPr>
          </w:pPr>
          <w:r w:rsidRPr="7AF61011">
            <w:rPr>
              <w:rFonts w:asciiTheme="majorHAnsi" w:hAnsiTheme="majorHAnsi" w:cs="Arial"/>
              <w:sz w:val="20"/>
              <w:szCs w:val="20"/>
            </w:rPr>
            <w:t>Cheryl DuBose</w:t>
          </w:r>
        </w:p>
        <w:p w14:paraId="637E1F5C" w14:textId="77777777" w:rsidR="00241BA2" w:rsidRDefault="006A30C4" w:rsidP="00514872">
          <w:pPr>
            <w:tabs>
              <w:tab w:val="left" w:pos="360"/>
              <w:tab w:val="left" w:pos="720"/>
            </w:tabs>
            <w:spacing w:after="0"/>
            <w:rPr>
              <w:rFonts w:asciiTheme="majorHAnsi" w:hAnsiTheme="majorHAnsi" w:cs="Arial"/>
              <w:sz w:val="20"/>
              <w:szCs w:val="20"/>
            </w:rPr>
          </w:pPr>
          <w:hyperlink r:id="rId10" w:history="1">
            <w:r w:rsidR="00241BA2" w:rsidRPr="00ED369A">
              <w:rPr>
                <w:rStyle w:val="Hyperlink"/>
                <w:rFonts w:asciiTheme="majorHAnsi" w:hAnsiTheme="majorHAnsi" w:cs="Arial"/>
                <w:sz w:val="20"/>
                <w:szCs w:val="20"/>
              </w:rPr>
              <w:t>cdubose@astate.edu</w:t>
            </w:r>
          </w:hyperlink>
        </w:p>
        <w:p w14:paraId="45FE59B7" w14:textId="77777777" w:rsidR="00231E6D" w:rsidRDefault="0C1E5A43" w:rsidP="0C1E5A43">
          <w:pPr>
            <w:tabs>
              <w:tab w:val="left" w:pos="360"/>
              <w:tab w:val="left" w:pos="720"/>
            </w:tabs>
            <w:spacing w:after="0"/>
            <w:rPr>
              <w:rFonts w:asciiTheme="majorHAnsi" w:hAnsiTheme="majorHAnsi" w:cs="Arial"/>
              <w:sz w:val="20"/>
              <w:szCs w:val="20"/>
            </w:rPr>
          </w:pPr>
          <w:r w:rsidRPr="0C1E5A43">
            <w:rPr>
              <w:rFonts w:asciiTheme="majorHAnsi" w:hAnsiTheme="majorHAnsi" w:cs="Arial"/>
              <w:sz w:val="20"/>
              <w:szCs w:val="20"/>
            </w:rPr>
            <w:t>870-972-2772</w:t>
          </w:r>
        </w:p>
      </w:sdtContent>
    </w:sdt>
    <w:p w14:paraId="13393EBF" w14:textId="77777777" w:rsidR="00231E6D" w:rsidRDefault="00231E6D" w:rsidP="00231E6D">
      <w:pPr>
        <w:tabs>
          <w:tab w:val="left" w:pos="360"/>
          <w:tab w:val="left" w:pos="720"/>
        </w:tabs>
        <w:spacing w:after="120"/>
        <w:rPr>
          <w:rFonts w:asciiTheme="majorHAnsi" w:hAnsiTheme="majorHAnsi" w:cs="Arial"/>
          <w:sz w:val="20"/>
          <w:szCs w:val="20"/>
        </w:rPr>
      </w:pPr>
    </w:p>
    <w:p w14:paraId="6EC9D7E4"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C40B81E" w14:textId="77777777" w:rsidR="00960E95" w:rsidRPr="008426D1" w:rsidRDefault="7AF61011" w:rsidP="7AF61011">
      <w:pPr>
        <w:tabs>
          <w:tab w:val="left" w:pos="360"/>
          <w:tab w:val="left" w:pos="720"/>
        </w:tabs>
        <w:spacing w:after="0" w:line="240" w:lineRule="auto"/>
        <w:jc w:val="center"/>
        <w:rPr>
          <w:rFonts w:asciiTheme="majorHAnsi" w:hAnsiTheme="majorHAnsi" w:cs="Arial"/>
          <w:b/>
          <w:bCs/>
          <w:sz w:val="28"/>
          <w:szCs w:val="28"/>
        </w:rPr>
      </w:pPr>
      <w:r w:rsidRPr="7AF61011">
        <w:rPr>
          <w:rFonts w:asciiTheme="majorHAnsi" w:hAnsiTheme="majorHAnsi" w:cs="Arial"/>
          <w:b/>
          <w:bCs/>
          <w:sz w:val="28"/>
          <w:szCs w:val="28"/>
        </w:rPr>
        <w:lastRenderedPageBreak/>
        <w:t>Bulletin Changes</w:t>
      </w:r>
    </w:p>
    <w:p w14:paraId="5CD6B77A"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72BFB4AF" w14:textId="77777777" w:rsidTr="0C1E5A43">
        <w:tc>
          <w:tcPr>
            <w:tcW w:w="11016" w:type="dxa"/>
            <w:shd w:val="clear" w:color="auto" w:fill="D9D9D9" w:themeFill="background1" w:themeFillShade="D9"/>
          </w:tcPr>
          <w:p w14:paraId="2D2DFFB7" w14:textId="77777777" w:rsidR="00960E95" w:rsidRPr="008426D1" w:rsidRDefault="7AF61011" w:rsidP="7AF61011">
            <w:pPr>
              <w:tabs>
                <w:tab w:val="left" w:pos="360"/>
                <w:tab w:val="left" w:pos="720"/>
              </w:tabs>
              <w:jc w:val="center"/>
              <w:rPr>
                <w:rFonts w:ascii="Times New Roman" w:hAnsi="Times New Roman" w:cs="Times New Roman"/>
                <w:b/>
                <w:bCs/>
                <w:color w:val="000000" w:themeColor="text1"/>
                <w:sz w:val="28"/>
                <w:szCs w:val="28"/>
              </w:rPr>
            </w:pPr>
            <w:r w:rsidRPr="7AF61011">
              <w:rPr>
                <w:rFonts w:ascii="Times New Roman" w:hAnsi="Times New Roman" w:cs="Times New Roman"/>
                <w:b/>
                <w:bCs/>
                <w:color w:val="000000" w:themeColor="text1"/>
                <w:sz w:val="28"/>
                <w:szCs w:val="28"/>
              </w:rPr>
              <w:t xml:space="preserve">Instructions </w:t>
            </w:r>
          </w:p>
        </w:tc>
      </w:tr>
      <w:tr w:rsidR="00960E95" w:rsidRPr="008426D1" w14:paraId="38B0CFEF" w14:textId="77777777" w:rsidTr="0C1E5A43">
        <w:tc>
          <w:tcPr>
            <w:tcW w:w="11016" w:type="dxa"/>
            <w:shd w:val="clear" w:color="auto" w:fill="F2F2F2" w:themeFill="background1" w:themeFillShade="F2"/>
          </w:tcPr>
          <w:p w14:paraId="525220FF" w14:textId="77777777" w:rsidR="00960E95" w:rsidRPr="008426D1" w:rsidRDefault="00960E95" w:rsidP="00241BA2">
            <w:pPr>
              <w:tabs>
                <w:tab w:val="left" w:pos="360"/>
                <w:tab w:val="left" w:pos="720"/>
              </w:tabs>
              <w:jc w:val="center"/>
              <w:rPr>
                <w:rFonts w:ascii="Times New Roman" w:hAnsi="Times New Roman" w:cs="Times New Roman"/>
                <w:b/>
                <w:color w:val="000000" w:themeColor="text1"/>
                <w:sz w:val="18"/>
                <w:szCs w:val="24"/>
              </w:rPr>
            </w:pPr>
          </w:p>
          <w:p w14:paraId="368F2C14" w14:textId="77777777" w:rsidR="00960E95" w:rsidRPr="008426D1" w:rsidRDefault="7AF61011" w:rsidP="7AF61011">
            <w:pPr>
              <w:rPr>
                <w:rFonts w:ascii="Times New Roman" w:hAnsi="Times New Roman" w:cs="Times New Roman"/>
                <w:b/>
                <w:bCs/>
                <w:color w:val="FF0000"/>
                <w:sz w:val="24"/>
                <w:szCs w:val="24"/>
              </w:rPr>
            </w:pPr>
            <w:r w:rsidRPr="7AF61011">
              <w:rPr>
                <w:rFonts w:ascii="Times New Roman" w:hAnsi="Times New Roman" w:cs="Times New Roman"/>
                <w:b/>
                <w:bCs/>
                <w:color w:val="FF0000"/>
                <w:sz w:val="24"/>
                <w:szCs w:val="24"/>
              </w:rPr>
              <w:t xml:space="preserve">Please visit </w:t>
            </w:r>
            <w:hyperlink r:id="rId11">
              <w:r w:rsidRPr="7AF61011">
                <w:rPr>
                  <w:rStyle w:val="Hyperlink"/>
                  <w:rFonts w:ascii="Times New Roman" w:hAnsi="Times New Roman" w:cs="Times New Roman"/>
                  <w:b/>
                  <w:bCs/>
                  <w:sz w:val="24"/>
                  <w:szCs w:val="24"/>
                </w:rPr>
                <w:t>http://www.astate.edu/a/registrar/students/bulletins/index.dot</w:t>
              </w:r>
            </w:hyperlink>
            <w:r w:rsidRPr="7AF61011">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144BC618" w14:textId="77777777" w:rsidR="00960E95" w:rsidRPr="008426D1" w:rsidRDefault="00960E95" w:rsidP="00241BA2">
            <w:pPr>
              <w:rPr>
                <w:rFonts w:ascii="Times New Roman" w:hAnsi="Times New Roman" w:cs="Times New Roman"/>
                <w:b/>
                <w:color w:val="FF0000"/>
                <w:sz w:val="14"/>
                <w:szCs w:val="24"/>
              </w:rPr>
            </w:pPr>
          </w:p>
          <w:p w14:paraId="7720F704" w14:textId="77777777" w:rsidR="00960E95" w:rsidRPr="008426D1" w:rsidRDefault="0C1E5A43" w:rsidP="0C1E5A43">
            <w:pPr>
              <w:ind w:left="360"/>
              <w:rPr>
                <w:rFonts w:asciiTheme="majorHAnsi" w:hAnsiTheme="majorHAnsi" w:cs="Arial"/>
                <w:b/>
                <w:bCs/>
                <w:color w:val="FF0000"/>
                <w:sz w:val="20"/>
                <w:szCs w:val="20"/>
              </w:rPr>
            </w:pPr>
            <w:r w:rsidRPr="0C1E5A43">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55D9C779" w14:textId="77777777" w:rsidR="00960E95" w:rsidRPr="008426D1" w:rsidRDefault="00960E95" w:rsidP="00241BA2">
            <w:pPr>
              <w:tabs>
                <w:tab w:val="left" w:pos="360"/>
                <w:tab w:val="left" w:pos="720"/>
              </w:tabs>
              <w:jc w:val="center"/>
              <w:rPr>
                <w:rFonts w:ascii="Times New Roman" w:hAnsi="Times New Roman" w:cs="Times New Roman"/>
                <w:b/>
                <w:color w:val="000000" w:themeColor="text1"/>
                <w:sz w:val="10"/>
                <w:szCs w:val="24"/>
                <w:u w:val="single"/>
              </w:rPr>
            </w:pPr>
          </w:p>
          <w:p w14:paraId="3AB50F90" w14:textId="77777777" w:rsidR="00960E95" w:rsidRPr="008426D1" w:rsidRDefault="00960E95" w:rsidP="00241BA2">
            <w:pPr>
              <w:tabs>
                <w:tab w:val="left" w:pos="360"/>
                <w:tab w:val="left" w:pos="720"/>
              </w:tabs>
              <w:jc w:val="center"/>
              <w:rPr>
                <w:rFonts w:ascii="Times New Roman" w:hAnsi="Times New Roman" w:cs="Times New Roman"/>
                <w:b/>
                <w:color w:val="000000" w:themeColor="text1"/>
                <w:sz w:val="10"/>
                <w:szCs w:val="24"/>
                <w:u w:val="single"/>
              </w:rPr>
            </w:pPr>
          </w:p>
          <w:p w14:paraId="044D00D5" w14:textId="77777777" w:rsidR="00960E95" w:rsidRPr="008426D1" w:rsidRDefault="7AF61011" w:rsidP="7AF61011">
            <w:pPr>
              <w:tabs>
                <w:tab w:val="left" w:pos="360"/>
                <w:tab w:val="left" w:pos="720"/>
              </w:tabs>
              <w:rPr>
                <w:rFonts w:ascii="Times New Roman" w:hAnsi="Times New Roman" w:cs="Times New Roman"/>
                <w:strike/>
                <w:color w:val="000000" w:themeColor="text1"/>
                <w:sz w:val="24"/>
                <w:szCs w:val="24"/>
              </w:rPr>
            </w:pPr>
            <w:r w:rsidRPr="7AF61011">
              <w:rPr>
                <w:rFonts w:ascii="Times New Roman" w:hAnsi="Times New Roman" w:cs="Times New Roman"/>
                <w:color w:val="000000" w:themeColor="text1"/>
                <w:sz w:val="24"/>
                <w:szCs w:val="24"/>
              </w:rPr>
              <w:t>- Deleted courses/credit hours should be marked with a red strike-through (</w:t>
            </w:r>
            <w:r w:rsidRPr="7AF61011">
              <w:rPr>
                <w:rFonts w:ascii="Times New Roman" w:hAnsi="Times New Roman" w:cs="Times New Roman"/>
                <w:strike/>
                <w:color w:val="FF0000"/>
                <w:sz w:val="24"/>
                <w:szCs w:val="24"/>
              </w:rPr>
              <w:t>red strikethrough</w:t>
            </w:r>
            <w:r w:rsidRPr="7AF61011">
              <w:rPr>
                <w:rFonts w:ascii="Times New Roman" w:hAnsi="Times New Roman" w:cs="Times New Roman"/>
                <w:color w:val="000000" w:themeColor="text1"/>
                <w:sz w:val="24"/>
                <w:szCs w:val="24"/>
              </w:rPr>
              <w:t>)</w:t>
            </w:r>
          </w:p>
          <w:p w14:paraId="3C7C7C9A" w14:textId="77777777" w:rsidR="00960E95" w:rsidRPr="008426D1" w:rsidRDefault="7AF61011" w:rsidP="7AF61011">
            <w:pPr>
              <w:tabs>
                <w:tab w:val="left" w:pos="360"/>
                <w:tab w:val="left" w:pos="720"/>
              </w:tabs>
              <w:rPr>
                <w:rFonts w:ascii="Times New Roman" w:hAnsi="Times New Roman" w:cs="Times New Roman"/>
                <w:strike/>
                <w:color w:val="FF0000"/>
                <w:sz w:val="24"/>
                <w:szCs w:val="24"/>
              </w:rPr>
            </w:pPr>
            <w:r w:rsidRPr="7AF61011">
              <w:rPr>
                <w:rFonts w:ascii="Times New Roman" w:hAnsi="Times New Roman" w:cs="Times New Roman"/>
                <w:color w:val="000000" w:themeColor="text1"/>
                <w:sz w:val="24"/>
                <w:szCs w:val="24"/>
              </w:rPr>
              <w:t>- New credit hours and text changes should be listed in blue using enlarged font (</w:t>
            </w:r>
            <w:r w:rsidRPr="7AF61011">
              <w:rPr>
                <w:rFonts w:ascii="Times New Roman" w:hAnsi="Times New Roman" w:cs="Times New Roman"/>
                <w:color w:val="548DD4" w:themeColor="text2" w:themeTint="99"/>
                <w:sz w:val="28"/>
                <w:szCs w:val="28"/>
              </w:rPr>
              <w:t>blue using enlarged font</w:t>
            </w:r>
            <w:r w:rsidRPr="7AF61011">
              <w:rPr>
                <w:rFonts w:ascii="Times New Roman" w:hAnsi="Times New Roman" w:cs="Times New Roman"/>
                <w:color w:val="000000" w:themeColor="text1"/>
                <w:sz w:val="24"/>
                <w:szCs w:val="24"/>
              </w:rPr>
              <w:t>).</w:t>
            </w:r>
            <w:r w:rsidRPr="7AF61011">
              <w:rPr>
                <w:rFonts w:ascii="Times New Roman" w:hAnsi="Times New Roman" w:cs="Times New Roman"/>
                <w:color w:val="548DD4" w:themeColor="text2" w:themeTint="99"/>
                <w:sz w:val="24"/>
                <w:szCs w:val="24"/>
              </w:rPr>
              <w:t xml:space="preserve"> </w:t>
            </w:r>
          </w:p>
          <w:p w14:paraId="396EEA0D" w14:textId="77777777" w:rsidR="00960E95" w:rsidRPr="008426D1" w:rsidRDefault="7AF61011" w:rsidP="7AF61011">
            <w:pPr>
              <w:tabs>
                <w:tab w:val="left" w:pos="360"/>
                <w:tab w:val="left" w:pos="720"/>
              </w:tabs>
              <w:rPr>
                <w:rFonts w:ascii="Times New Roman" w:hAnsi="Times New Roman" w:cs="Times New Roman"/>
                <w:color w:val="000000" w:themeColor="text1"/>
                <w:sz w:val="24"/>
                <w:szCs w:val="24"/>
              </w:rPr>
            </w:pPr>
            <w:r w:rsidRPr="7AF61011">
              <w:rPr>
                <w:rFonts w:ascii="Times New Roman" w:hAnsi="Times New Roman" w:cs="Times New Roman"/>
                <w:color w:val="000000" w:themeColor="text1"/>
                <w:sz w:val="24"/>
                <w:szCs w:val="24"/>
              </w:rPr>
              <w:t>- Any new courses should be listed in blue bold italics using enlarged font (</w:t>
            </w:r>
            <w:r w:rsidRPr="7AF61011">
              <w:rPr>
                <w:rFonts w:ascii="Times New Roman" w:hAnsi="Times New Roman" w:cs="Times New Roman"/>
                <w:b/>
                <w:bCs/>
                <w:i/>
                <w:iCs/>
                <w:color w:val="548DD4" w:themeColor="text2" w:themeTint="99"/>
                <w:sz w:val="28"/>
                <w:szCs w:val="28"/>
              </w:rPr>
              <w:t>blue bold italics using enlarged font</w:t>
            </w:r>
            <w:r w:rsidRPr="7AF61011">
              <w:rPr>
                <w:rFonts w:ascii="Times New Roman" w:hAnsi="Times New Roman" w:cs="Times New Roman"/>
                <w:color w:val="000000" w:themeColor="text1"/>
                <w:sz w:val="24"/>
                <w:szCs w:val="24"/>
              </w:rPr>
              <w:t>)</w:t>
            </w:r>
          </w:p>
          <w:p w14:paraId="7D7662E2" w14:textId="77777777" w:rsidR="00960E95" w:rsidRPr="008426D1" w:rsidRDefault="00960E95" w:rsidP="00241BA2">
            <w:pPr>
              <w:tabs>
                <w:tab w:val="left" w:pos="360"/>
                <w:tab w:val="left" w:pos="720"/>
              </w:tabs>
              <w:rPr>
                <w:rFonts w:ascii="Times New Roman" w:hAnsi="Times New Roman" w:cs="Times New Roman"/>
                <w:b/>
                <w:color w:val="000000" w:themeColor="text1"/>
                <w:sz w:val="18"/>
                <w:szCs w:val="28"/>
              </w:rPr>
            </w:pPr>
          </w:p>
          <w:p w14:paraId="0DE9BE94" w14:textId="77777777" w:rsidR="00960E95" w:rsidRDefault="00960E95" w:rsidP="7AF61011">
            <w:pPr>
              <w:tabs>
                <w:tab w:val="left" w:pos="360"/>
                <w:tab w:val="left" w:pos="720"/>
              </w:tabs>
              <w:ind w:left="360"/>
              <w:rPr>
                <w:rFonts w:ascii="Times New Roman" w:hAnsi="Times New Roman" w:cs="Times New Roman"/>
                <w:i/>
                <w:iCs/>
                <w:sz w:val="20"/>
                <w:szCs w:val="20"/>
              </w:rPr>
            </w:pPr>
            <w:r w:rsidRPr="7AF61011">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7AF61011">
              <w:rPr>
                <w:rFonts w:ascii="Times New Roman" w:hAnsi="Times New Roman" w:cs="Times New Roman"/>
                <w:i/>
                <w:iCs/>
                <w:sz w:val="20"/>
                <w:szCs w:val="20"/>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7AF61011">
              <w:rPr>
                <w:rFonts w:ascii="Times New Roman" w:hAnsi="Times New Roman" w:cs="Times New Roman"/>
                <w:i/>
                <w:iCs/>
                <w:sz w:val="20"/>
                <w:szCs w:val="20"/>
              </w:rPr>
              <w:t>, and selecting the text you would like to apply the change to.</w:t>
            </w:r>
          </w:p>
          <w:p w14:paraId="2EDD4F58" w14:textId="77777777" w:rsidR="00960E95" w:rsidRPr="008426D1" w:rsidRDefault="7AF61011" w:rsidP="7AF61011">
            <w:pPr>
              <w:tabs>
                <w:tab w:val="left" w:pos="-2250"/>
              </w:tabs>
              <w:ind w:left="630" w:hanging="270"/>
              <w:jc w:val="center"/>
              <w:rPr>
                <w:rFonts w:ascii="Times New Roman" w:hAnsi="Times New Roman" w:cs="Times New Roman"/>
                <w:i/>
                <w:iCs/>
              </w:rPr>
            </w:pPr>
            <w:r w:rsidRPr="7AF61011">
              <w:rPr>
                <w:rFonts w:ascii="Times New Roman" w:hAnsi="Times New Roman" w:cs="Times New Roman"/>
                <w:i/>
                <w:iCs/>
                <w:sz w:val="20"/>
                <w:szCs w:val="20"/>
              </w:rPr>
              <w:t xml:space="preserve">Please visit </w:t>
            </w:r>
            <w:hyperlink r:id="rId13">
              <w:r w:rsidRPr="7AF61011">
                <w:rPr>
                  <w:rStyle w:val="Hyperlink"/>
                  <w:rFonts w:ascii="Times New Roman" w:hAnsi="Times New Roman" w:cs="Times New Roman"/>
                  <w:i/>
                  <w:iCs/>
                  <w:sz w:val="20"/>
                  <w:szCs w:val="20"/>
                </w:rPr>
                <w:t>https://youtu.be/yjdL2n4lZm4</w:t>
              </w:r>
            </w:hyperlink>
            <w:r w:rsidRPr="7AF61011">
              <w:rPr>
                <w:rFonts w:ascii="Times New Roman" w:hAnsi="Times New Roman" w:cs="Times New Roman"/>
                <w:i/>
                <w:iCs/>
                <w:sz w:val="20"/>
                <w:szCs w:val="20"/>
              </w:rPr>
              <w:t xml:space="preserve"> for more detailed instructions.</w:t>
            </w:r>
          </w:p>
          <w:p w14:paraId="31B199FB" w14:textId="77777777" w:rsidR="00960E95" w:rsidRPr="008426D1" w:rsidRDefault="00960E95" w:rsidP="00241BA2">
            <w:pPr>
              <w:tabs>
                <w:tab w:val="left" w:pos="360"/>
                <w:tab w:val="left" w:pos="720"/>
              </w:tabs>
              <w:rPr>
                <w:rFonts w:asciiTheme="majorHAnsi" w:hAnsiTheme="majorHAnsi"/>
                <w:sz w:val="18"/>
                <w:szCs w:val="18"/>
              </w:rPr>
            </w:pPr>
          </w:p>
        </w:tc>
      </w:tr>
    </w:tbl>
    <w:p w14:paraId="224A204C"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8B36133"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4383F30C" w14:textId="77777777" w:rsidR="00241BA2" w:rsidRDefault="7AF61011" w:rsidP="7AF61011">
          <w:pPr>
            <w:tabs>
              <w:tab w:val="left" w:pos="360"/>
              <w:tab w:val="left" w:pos="720"/>
            </w:tabs>
            <w:spacing w:after="0" w:line="240" w:lineRule="auto"/>
            <w:rPr>
              <w:rFonts w:asciiTheme="majorHAnsi" w:hAnsiTheme="majorHAnsi" w:cs="Arial"/>
              <w:sz w:val="20"/>
              <w:szCs w:val="20"/>
            </w:rPr>
          </w:pPr>
          <w:r w:rsidRPr="7AF61011">
            <w:rPr>
              <w:rFonts w:asciiTheme="majorHAnsi" w:hAnsiTheme="majorHAnsi" w:cs="Arial"/>
              <w:sz w:val="20"/>
              <w:szCs w:val="20"/>
            </w:rPr>
            <w:t>Pages 339-340</w:t>
          </w:r>
        </w:p>
        <w:p w14:paraId="4AB2D159" w14:textId="77777777" w:rsidR="00241BA2" w:rsidRDefault="00241BA2" w:rsidP="00960E95">
          <w:pPr>
            <w:tabs>
              <w:tab w:val="left" w:pos="360"/>
              <w:tab w:val="left" w:pos="720"/>
            </w:tabs>
            <w:spacing w:after="0" w:line="240" w:lineRule="auto"/>
            <w:rPr>
              <w:rFonts w:asciiTheme="majorHAnsi" w:hAnsiTheme="majorHAnsi" w:cs="Arial"/>
              <w:sz w:val="20"/>
              <w:szCs w:val="20"/>
            </w:rPr>
          </w:pPr>
        </w:p>
        <w:p w14:paraId="2CDF16B5" w14:textId="77777777" w:rsidR="00241BA2" w:rsidRPr="00514872" w:rsidRDefault="00241BA2" w:rsidP="00960E95">
          <w:pPr>
            <w:tabs>
              <w:tab w:val="left" w:pos="360"/>
              <w:tab w:val="left" w:pos="720"/>
            </w:tabs>
            <w:spacing w:after="0" w:line="240" w:lineRule="auto"/>
            <w:rPr>
              <w:rFonts w:asciiTheme="majorHAnsi" w:hAnsiTheme="majorHAnsi" w:cs="Arial"/>
              <w:color w:val="0070C0"/>
              <w:szCs w:val="20"/>
            </w:rPr>
          </w:pPr>
        </w:p>
        <w:p w14:paraId="7678542B" w14:textId="77777777" w:rsidR="00241BA2" w:rsidRPr="00514872" w:rsidRDefault="7AF61011" w:rsidP="7AF61011">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Certificate of Proficiency in Computed Tomography</w:t>
          </w:r>
        </w:p>
        <w:p w14:paraId="0ABF1561" w14:textId="77777777" w:rsidR="00241BA2" w:rsidRPr="00514872" w:rsidRDefault="00241BA2" w:rsidP="00960E95">
          <w:pPr>
            <w:tabs>
              <w:tab w:val="left" w:pos="360"/>
              <w:tab w:val="left" w:pos="720"/>
            </w:tabs>
            <w:spacing w:after="0" w:line="240" w:lineRule="auto"/>
            <w:rPr>
              <w:rFonts w:asciiTheme="majorHAnsi" w:hAnsiTheme="majorHAnsi" w:cs="Arial"/>
              <w:color w:val="0070C0"/>
              <w:szCs w:val="20"/>
            </w:rPr>
          </w:pPr>
        </w:p>
        <w:p w14:paraId="6A5EB826" w14:textId="77777777" w:rsidR="00241BA2" w:rsidRPr="00514872" w:rsidRDefault="00241BA2" w:rsidP="00960E95">
          <w:pPr>
            <w:tabs>
              <w:tab w:val="left" w:pos="360"/>
              <w:tab w:val="left" w:pos="720"/>
            </w:tabs>
            <w:spacing w:after="0" w:line="240" w:lineRule="auto"/>
            <w:rPr>
              <w:rFonts w:asciiTheme="majorHAnsi" w:hAnsiTheme="majorHAnsi" w:cs="Arial"/>
              <w:color w:val="0070C0"/>
              <w:szCs w:val="20"/>
            </w:rPr>
          </w:pPr>
        </w:p>
        <w:p w14:paraId="5408759A" w14:textId="77777777" w:rsidR="007F56E7" w:rsidRPr="00514872" w:rsidRDefault="7AF61011" w:rsidP="7AF61011">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The program will provide students with the skills necessary to perform quality computed tomography exams.  The didactic courses satisfy structured education requirements for the ARRT certification examination in computed tomography, while the clinical education component assists students in obtaining the required ARRT clinical experience documentation.  A certificate of proficiency is awarded to those students who complete the required coursework and who meet RT(R) or BSRS graduation requirements.</w:t>
          </w:r>
        </w:p>
        <w:p w14:paraId="778C29D8" w14:textId="77777777" w:rsidR="007F56E7" w:rsidRPr="00514872" w:rsidRDefault="007F56E7" w:rsidP="00960E95">
          <w:pPr>
            <w:tabs>
              <w:tab w:val="left" w:pos="360"/>
              <w:tab w:val="left" w:pos="720"/>
            </w:tabs>
            <w:spacing w:after="0" w:line="240" w:lineRule="auto"/>
            <w:rPr>
              <w:rFonts w:asciiTheme="majorHAnsi" w:hAnsiTheme="majorHAnsi" w:cs="Arial"/>
              <w:color w:val="0070C0"/>
              <w:szCs w:val="20"/>
            </w:rPr>
          </w:pPr>
        </w:p>
        <w:p w14:paraId="1794DAA2" w14:textId="77777777" w:rsidR="007F56E7" w:rsidRPr="00514872" w:rsidRDefault="007F56E7" w:rsidP="00960E95">
          <w:pPr>
            <w:tabs>
              <w:tab w:val="left" w:pos="360"/>
              <w:tab w:val="left" w:pos="720"/>
            </w:tabs>
            <w:spacing w:after="0" w:line="240" w:lineRule="auto"/>
            <w:rPr>
              <w:rFonts w:asciiTheme="majorHAnsi" w:hAnsiTheme="majorHAnsi" w:cs="Arial"/>
              <w:color w:val="0070C0"/>
              <w:szCs w:val="20"/>
            </w:rPr>
          </w:pPr>
        </w:p>
        <w:p w14:paraId="05C3E5FE" w14:textId="77777777" w:rsidR="007F56E7" w:rsidRPr="00514872" w:rsidRDefault="007F56E7" w:rsidP="7AF61011">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Requirements:</w:t>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00514872" w:rsidRPr="7AF61011">
            <w:rPr>
              <w:rFonts w:asciiTheme="majorHAnsi" w:hAnsiTheme="majorHAnsi" w:cs="Arial"/>
              <w:color w:val="0070C0"/>
            </w:rPr>
            <w:t xml:space="preserve">                      Sem. Hrs.</w:t>
          </w:r>
        </w:p>
        <w:p w14:paraId="63F8C788" w14:textId="77777777" w:rsidR="00514872" w:rsidRPr="00514872" w:rsidRDefault="7AF61011" w:rsidP="7AF61011">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RT(R) or BSRS graduation requirements met</w:t>
          </w:r>
        </w:p>
        <w:p w14:paraId="257C1C77" w14:textId="77777777" w:rsidR="00514872" w:rsidRPr="00514872" w:rsidRDefault="00514872" w:rsidP="00960E95">
          <w:pPr>
            <w:tabs>
              <w:tab w:val="left" w:pos="360"/>
              <w:tab w:val="left" w:pos="720"/>
            </w:tabs>
            <w:spacing w:after="0" w:line="240" w:lineRule="auto"/>
            <w:rPr>
              <w:rFonts w:asciiTheme="majorHAnsi" w:hAnsiTheme="majorHAnsi" w:cs="Arial"/>
              <w:color w:val="0070C0"/>
              <w:szCs w:val="20"/>
            </w:rPr>
          </w:pPr>
        </w:p>
        <w:p w14:paraId="1BDBAB45" w14:textId="77777777" w:rsidR="007F56E7" w:rsidRPr="00514872" w:rsidRDefault="007F56E7" w:rsidP="7AF61011">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RAD 3223 Sectional Anatomy</w:t>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00514872">
            <w:rPr>
              <w:rFonts w:asciiTheme="majorHAnsi" w:hAnsiTheme="majorHAnsi" w:cs="Arial"/>
              <w:color w:val="0070C0"/>
              <w:szCs w:val="20"/>
            </w:rPr>
            <w:tab/>
          </w:r>
          <w:r w:rsidRPr="7AF61011">
            <w:rPr>
              <w:rFonts w:asciiTheme="majorHAnsi" w:hAnsiTheme="majorHAnsi" w:cs="Arial"/>
              <w:color w:val="0070C0"/>
            </w:rPr>
            <w:t>3</w:t>
          </w:r>
        </w:p>
        <w:p w14:paraId="570C7BBA" w14:textId="7AD7CB6B" w:rsidR="007F56E7" w:rsidRPr="00514872" w:rsidRDefault="007F56E7" w:rsidP="0C1E5A43">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RS 4623 C</w:t>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0C1E5A43" w:rsidRPr="0C1E5A43">
            <w:rPr>
              <w:rFonts w:asciiTheme="majorHAnsi" w:hAnsiTheme="majorHAnsi" w:cs="Arial"/>
              <w:color w:val="0070C0"/>
            </w:rPr>
            <w:t>omputed Tomography Instrumentation</w:t>
          </w:r>
          <w:r w:rsidR="00514872">
            <w:rPr>
              <w:rFonts w:asciiTheme="majorHAnsi" w:hAnsiTheme="majorHAnsi" w:cs="Arial"/>
              <w:color w:val="0070C0"/>
              <w:szCs w:val="20"/>
            </w:rPr>
            <w:tab/>
          </w:r>
          <w:r w:rsidRPr="7AF61011">
            <w:rPr>
              <w:rFonts w:asciiTheme="majorHAnsi" w:hAnsiTheme="majorHAnsi" w:cs="Arial"/>
              <w:color w:val="0070C0"/>
            </w:rPr>
            <w:t>3</w:t>
          </w:r>
        </w:p>
        <w:p w14:paraId="1F6A2755" w14:textId="55791873" w:rsidR="007F56E7" w:rsidRPr="00514872" w:rsidRDefault="007F56E7" w:rsidP="0C1E5A43">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 xml:space="preserve">RS 4633 </w:t>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0C1E5A43" w:rsidRPr="0C1E5A43">
            <w:rPr>
              <w:rFonts w:asciiTheme="majorHAnsi" w:hAnsiTheme="majorHAnsi" w:cs="Arial"/>
              <w:color w:val="0070C0"/>
            </w:rPr>
            <w:t>Computed Tomography Procedures</w:t>
          </w:r>
          <w:r w:rsidR="00514872">
            <w:rPr>
              <w:rFonts w:asciiTheme="majorHAnsi" w:hAnsiTheme="majorHAnsi" w:cs="Arial"/>
              <w:color w:val="0070C0"/>
              <w:szCs w:val="20"/>
            </w:rPr>
            <w:tab/>
          </w:r>
          <w:r w:rsidRPr="7AF61011">
            <w:rPr>
              <w:rFonts w:asciiTheme="majorHAnsi" w:hAnsiTheme="majorHAnsi" w:cs="Arial"/>
              <w:color w:val="0070C0"/>
            </w:rPr>
            <w:t>3</w:t>
          </w:r>
        </w:p>
        <w:p w14:paraId="52DDD339" w14:textId="6FF166F2" w:rsidR="00514872" w:rsidRPr="00514872" w:rsidRDefault="007F56E7" w:rsidP="0C1E5A43">
          <w:pPr>
            <w:tabs>
              <w:tab w:val="left" w:pos="360"/>
              <w:tab w:val="left" w:pos="720"/>
            </w:tabs>
            <w:spacing w:after="0" w:line="240" w:lineRule="auto"/>
            <w:rPr>
              <w:rFonts w:asciiTheme="majorHAnsi" w:hAnsiTheme="majorHAnsi" w:cs="Arial"/>
              <w:color w:val="0070C0"/>
            </w:rPr>
          </w:pPr>
          <w:r w:rsidRPr="7AF61011">
            <w:rPr>
              <w:rFonts w:asciiTheme="majorHAnsi" w:hAnsiTheme="majorHAnsi" w:cs="Arial"/>
              <w:color w:val="0070C0"/>
            </w:rPr>
            <w:t xml:space="preserve">RS 4643 </w:t>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0C1E5A43" w:rsidRPr="0C1E5A43">
            <w:rPr>
              <w:rFonts w:asciiTheme="majorHAnsi" w:hAnsiTheme="majorHAnsi" w:cs="Arial"/>
              <w:color w:val="0070C0"/>
            </w:rPr>
            <w:t>Computed Tomography Clinical Education</w:t>
          </w:r>
          <w:r w:rsidR="00514872">
            <w:rPr>
              <w:rFonts w:asciiTheme="majorHAnsi" w:hAnsiTheme="majorHAnsi" w:cs="Arial"/>
              <w:color w:val="0070C0"/>
              <w:szCs w:val="20"/>
            </w:rPr>
            <w:tab/>
          </w:r>
          <w:r w:rsidRPr="7AF61011">
            <w:rPr>
              <w:rFonts w:asciiTheme="majorHAnsi" w:hAnsiTheme="majorHAnsi" w:cs="Arial"/>
              <w:color w:val="0070C0"/>
            </w:rPr>
            <w:t>3</w:t>
          </w:r>
        </w:p>
        <w:p w14:paraId="7A797901" w14:textId="77777777" w:rsidR="00960E95" w:rsidRPr="008426D1" w:rsidRDefault="00514872" w:rsidP="7AF61011">
          <w:pPr>
            <w:tabs>
              <w:tab w:val="left" w:pos="360"/>
              <w:tab w:val="left" w:pos="720"/>
            </w:tabs>
            <w:spacing w:after="0" w:line="240" w:lineRule="auto"/>
            <w:rPr>
              <w:rFonts w:asciiTheme="majorHAnsi" w:hAnsiTheme="majorHAnsi" w:cs="Arial"/>
              <w:sz w:val="20"/>
              <w:szCs w:val="20"/>
            </w:rPr>
          </w:pPr>
          <w:r w:rsidRPr="7AF61011">
            <w:rPr>
              <w:rFonts w:asciiTheme="majorHAnsi" w:hAnsiTheme="majorHAnsi" w:cs="Arial"/>
              <w:color w:val="0070C0"/>
            </w:rPr>
            <w:t>Total Required Hours:</w:t>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sidRPr="00514872">
            <w:rPr>
              <w:rFonts w:asciiTheme="majorHAnsi" w:hAnsiTheme="majorHAnsi" w:cs="Arial"/>
              <w:color w:val="0070C0"/>
              <w:szCs w:val="20"/>
            </w:rPr>
            <w:tab/>
          </w:r>
          <w:r>
            <w:rPr>
              <w:rFonts w:asciiTheme="majorHAnsi" w:hAnsiTheme="majorHAnsi" w:cs="Arial"/>
              <w:color w:val="0070C0"/>
              <w:szCs w:val="20"/>
            </w:rPr>
            <w:tab/>
          </w:r>
          <w:r w:rsidRPr="7AF61011">
            <w:rPr>
              <w:rFonts w:asciiTheme="majorHAnsi" w:hAnsiTheme="majorHAnsi" w:cs="Arial"/>
              <w:color w:val="0070C0"/>
            </w:rPr>
            <w:t>12</w:t>
          </w:r>
        </w:p>
      </w:sdtContent>
    </w:sdt>
    <w:p w14:paraId="36EAF726" w14:textId="77777777" w:rsidR="00960E95" w:rsidRPr="008426D1" w:rsidRDefault="00960E95" w:rsidP="00960E95">
      <w:pPr>
        <w:rPr>
          <w:rFonts w:asciiTheme="majorHAnsi" w:hAnsiTheme="majorHAnsi" w:cs="Arial"/>
          <w:sz w:val="18"/>
          <w:szCs w:val="18"/>
        </w:rPr>
      </w:pPr>
    </w:p>
    <w:p w14:paraId="4E6225D9" w14:textId="77777777" w:rsidR="00514872" w:rsidRPr="00231E6D" w:rsidRDefault="00231E6D" w:rsidP="7AF61011">
      <w:pPr>
        <w:tabs>
          <w:tab w:val="num" w:pos="342"/>
          <w:tab w:val="left" w:pos="513"/>
        </w:tabs>
        <w:spacing w:after="0" w:line="240" w:lineRule="auto"/>
        <w:ind w:left="342" w:hanging="285"/>
        <w:jc w:val="center"/>
        <w:rPr>
          <w:rFonts w:ascii="Arial" w:eastAsia="Times New Roman" w:hAnsi="Arial" w:cs="Arial"/>
          <w:b/>
          <w:bCs/>
          <w:sz w:val="28"/>
          <w:szCs w:val="28"/>
        </w:rPr>
      </w:pPr>
      <w:r w:rsidRPr="7AF61011">
        <w:rPr>
          <w:rFonts w:asciiTheme="majorHAnsi" w:hAnsiTheme="majorHAnsi" w:cs="Arial"/>
          <w:sz w:val="20"/>
          <w:szCs w:val="20"/>
        </w:rPr>
        <w:br w:type="page"/>
      </w:r>
      <w:r w:rsidR="7AF61011" w:rsidRPr="7AF61011">
        <w:rPr>
          <w:rFonts w:ascii="Arial" w:eastAsia="Times New Roman" w:hAnsi="Arial" w:cs="Arial"/>
          <w:b/>
          <w:bCs/>
          <w:sz w:val="28"/>
          <w:szCs w:val="28"/>
        </w:rPr>
        <w:lastRenderedPageBreak/>
        <w:t>LETTER OF NOTIFICATION – 8</w:t>
      </w:r>
    </w:p>
    <w:p w14:paraId="4F82BF77" w14:textId="77777777" w:rsidR="00514872" w:rsidRPr="00231E6D" w:rsidRDefault="00514872" w:rsidP="00514872">
      <w:pPr>
        <w:tabs>
          <w:tab w:val="num" w:pos="342"/>
          <w:tab w:val="left" w:pos="513"/>
        </w:tabs>
        <w:spacing w:after="0" w:line="240" w:lineRule="auto"/>
        <w:ind w:left="342" w:hanging="285"/>
        <w:jc w:val="center"/>
        <w:rPr>
          <w:rFonts w:ascii="Arial" w:eastAsia="Times New Roman" w:hAnsi="Arial" w:cs="Arial"/>
          <w:b/>
          <w:bCs/>
          <w:sz w:val="28"/>
          <w:szCs w:val="24"/>
        </w:rPr>
      </w:pPr>
    </w:p>
    <w:p w14:paraId="02AC36B0" w14:textId="77777777" w:rsidR="00514872" w:rsidRPr="00231E6D" w:rsidRDefault="7AF61011" w:rsidP="7AF61011">
      <w:pPr>
        <w:tabs>
          <w:tab w:val="num" w:pos="342"/>
          <w:tab w:val="left" w:pos="513"/>
        </w:tabs>
        <w:spacing w:after="0" w:line="240" w:lineRule="auto"/>
        <w:ind w:left="342" w:hanging="285"/>
        <w:jc w:val="center"/>
        <w:rPr>
          <w:rFonts w:ascii="Arial" w:eastAsia="Times New Roman" w:hAnsi="Arial" w:cs="Arial"/>
          <w:b/>
          <w:bCs/>
          <w:sz w:val="28"/>
          <w:szCs w:val="28"/>
        </w:rPr>
      </w:pPr>
      <w:r w:rsidRPr="7AF61011">
        <w:rPr>
          <w:rFonts w:ascii="Arial" w:eastAsia="Times New Roman" w:hAnsi="Arial" w:cs="Arial"/>
          <w:b/>
          <w:bCs/>
          <w:sz w:val="24"/>
          <w:szCs w:val="24"/>
        </w:rPr>
        <w:t>UNDERGRADUATE CERTIFICATE PROGRAM</w:t>
      </w:r>
      <w:r w:rsidRPr="7AF61011">
        <w:rPr>
          <w:rFonts w:ascii="Arial" w:eastAsia="Times New Roman" w:hAnsi="Arial" w:cs="Arial"/>
          <w:b/>
          <w:bCs/>
          <w:sz w:val="28"/>
          <w:szCs w:val="28"/>
        </w:rPr>
        <w:t xml:space="preserve"> </w:t>
      </w:r>
    </w:p>
    <w:p w14:paraId="3F8DE944" w14:textId="77777777" w:rsidR="00514872" w:rsidRPr="00231E6D" w:rsidRDefault="7AF61011" w:rsidP="7AF61011">
      <w:pPr>
        <w:tabs>
          <w:tab w:val="num" w:pos="342"/>
          <w:tab w:val="left" w:pos="513"/>
        </w:tabs>
        <w:spacing w:after="0" w:line="240" w:lineRule="auto"/>
        <w:ind w:left="342" w:hanging="285"/>
        <w:jc w:val="center"/>
        <w:rPr>
          <w:rFonts w:ascii="Arial" w:eastAsia="Times New Roman" w:hAnsi="Arial" w:cs="Arial"/>
          <w:sz w:val="20"/>
          <w:szCs w:val="20"/>
        </w:rPr>
      </w:pPr>
      <w:r w:rsidRPr="7AF61011">
        <w:rPr>
          <w:rFonts w:ascii="Arial" w:eastAsia="Times New Roman" w:hAnsi="Arial" w:cs="Arial"/>
          <w:sz w:val="20"/>
          <w:szCs w:val="20"/>
        </w:rPr>
        <w:t>(6-21 SEMESTER CREDIT HOURS)</w:t>
      </w:r>
    </w:p>
    <w:p w14:paraId="73EB69E4" w14:textId="77777777" w:rsidR="00514872" w:rsidRPr="00231E6D" w:rsidRDefault="00514872" w:rsidP="00514872">
      <w:pPr>
        <w:tabs>
          <w:tab w:val="num" w:pos="342"/>
          <w:tab w:val="left" w:pos="513"/>
        </w:tabs>
        <w:spacing w:after="0" w:line="240" w:lineRule="auto"/>
        <w:ind w:left="342" w:hanging="285"/>
        <w:jc w:val="center"/>
        <w:rPr>
          <w:rFonts w:ascii="Arial" w:eastAsia="Times New Roman" w:hAnsi="Arial" w:cs="Arial"/>
          <w:b/>
          <w:bCs/>
          <w:sz w:val="20"/>
          <w:szCs w:val="24"/>
        </w:rPr>
      </w:pPr>
    </w:p>
    <w:p w14:paraId="14702124" w14:textId="77777777" w:rsidR="00514872" w:rsidRPr="00231E6D" w:rsidRDefault="00514872" w:rsidP="00514872">
      <w:pPr>
        <w:tabs>
          <w:tab w:val="num" w:pos="342"/>
          <w:tab w:val="left" w:pos="513"/>
        </w:tabs>
        <w:spacing w:after="0" w:line="240" w:lineRule="auto"/>
        <w:ind w:left="342" w:hanging="285"/>
        <w:jc w:val="center"/>
        <w:rPr>
          <w:rFonts w:ascii="Arial" w:eastAsia="Times New Roman" w:hAnsi="Arial" w:cs="Arial"/>
          <w:b/>
          <w:bCs/>
          <w:sz w:val="20"/>
          <w:szCs w:val="24"/>
        </w:rPr>
      </w:pPr>
    </w:p>
    <w:p w14:paraId="22C227E7" w14:textId="77777777" w:rsidR="00514872" w:rsidRPr="00990A6B" w:rsidRDefault="7AF61011" w:rsidP="7AF61011">
      <w:pPr>
        <w:pStyle w:val="ListParagraph"/>
        <w:numPr>
          <w:ilvl w:val="0"/>
          <w:numId w:val="38"/>
        </w:numPr>
        <w:spacing w:after="0" w:line="240" w:lineRule="auto"/>
        <w:ind w:hanging="717"/>
        <w:rPr>
          <w:rFonts w:ascii="Arial" w:eastAsia="Times New Roman" w:hAnsi="Arial" w:cs="Arial"/>
          <w:sz w:val="20"/>
          <w:szCs w:val="20"/>
        </w:rPr>
      </w:pPr>
      <w:r w:rsidRPr="7AF61011">
        <w:rPr>
          <w:rFonts w:ascii="Arial" w:eastAsia="Times New Roman" w:hAnsi="Arial" w:cs="Arial"/>
          <w:sz w:val="20"/>
          <w:szCs w:val="20"/>
        </w:rPr>
        <w:t>Institution submitting request:   Arkansas State University - Jonesboro</w:t>
      </w:r>
    </w:p>
    <w:p w14:paraId="4ADC08A9" w14:textId="77777777" w:rsidR="00514872" w:rsidRPr="00231E6D" w:rsidRDefault="00514872" w:rsidP="00514872">
      <w:pPr>
        <w:tabs>
          <w:tab w:val="left" w:pos="342"/>
          <w:tab w:val="left" w:pos="720"/>
        </w:tabs>
        <w:spacing w:after="0" w:line="240" w:lineRule="auto"/>
        <w:ind w:left="720" w:hanging="720"/>
        <w:rPr>
          <w:rFonts w:ascii="Arial" w:eastAsia="Times New Roman" w:hAnsi="Arial" w:cs="Arial"/>
          <w:sz w:val="20"/>
          <w:szCs w:val="24"/>
        </w:rPr>
      </w:pPr>
    </w:p>
    <w:p w14:paraId="61914414" w14:textId="77777777" w:rsidR="00514872" w:rsidRPr="00231E6D" w:rsidRDefault="0C1E5A43" w:rsidP="0C1E5A43">
      <w:pPr>
        <w:numPr>
          <w:ilvl w:val="0"/>
          <w:numId w:val="38"/>
        </w:numPr>
        <w:tabs>
          <w:tab w:val="left" w:pos="720"/>
        </w:tabs>
        <w:spacing w:after="0" w:line="240" w:lineRule="auto"/>
        <w:ind w:hanging="720"/>
        <w:rPr>
          <w:rFonts w:ascii="Arial" w:eastAsia="Times New Roman" w:hAnsi="Arial" w:cs="Arial"/>
          <w:sz w:val="20"/>
          <w:szCs w:val="20"/>
        </w:rPr>
      </w:pPr>
      <w:r w:rsidRPr="0C1E5A43">
        <w:rPr>
          <w:rFonts w:ascii="Arial" w:eastAsia="Times New Roman" w:hAnsi="Arial" w:cs="Arial"/>
          <w:sz w:val="20"/>
          <w:szCs w:val="20"/>
        </w:rPr>
        <w:t>Contact person/title:  Cheryl DuBose, Dept Chair of Medical Imaging and Radiation Sciences</w:t>
      </w:r>
    </w:p>
    <w:p w14:paraId="48E6D891" w14:textId="77777777" w:rsidR="00514872" w:rsidRPr="00231E6D" w:rsidRDefault="00514872" w:rsidP="00514872">
      <w:pPr>
        <w:tabs>
          <w:tab w:val="left" w:pos="720"/>
        </w:tabs>
        <w:spacing w:after="0" w:line="240" w:lineRule="auto"/>
        <w:ind w:left="720" w:hanging="720"/>
        <w:rPr>
          <w:rFonts w:ascii="Arial" w:eastAsia="Times New Roman" w:hAnsi="Arial" w:cs="Arial"/>
          <w:sz w:val="20"/>
          <w:szCs w:val="24"/>
        </w:rPr>
      </w:pPr>
    </w:p>
    <w:p w14:paraId="16EA2124" w14:textId="77777777" w:rsidR="00514872" w:rsidRPr="00231E6D"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 xml:space="preserve">Phone number/e-mail address:  870-972-2772; </w:t>
      </w:r>
      <w:hyperlink r:id="rId14">
        <w:r w:rsidRPr="7AF61011">
          <w:rPr>
            <w:rStyle w:val="Hyperlink"/>
            <w:rFonts w:ascii="Arial" w:eastAsia="Times New Roman" w:hAnsi="Arial" w:cs="Arial"/>
            <w:sz w:val="20"/>
            <w:szCs w:val="20"/>
          </w:rPr>
          <w:t>cdubose@astate.edu</w:t>
        </w:r>
      </w:hyperlink>
      <w:r w:rsidRPr="7AF61011">
        <w:rPr>
          <w:rFonts w:ascii="Arial" w:eastAsia="Times New Roman" w:hAnsi="Arial" w:cs="Arial"/>
          <w:sz w:val="20"/>
          <w:szCs w:val="20"/>
        </w:rPr>
        <w:t xml:space="preserve"> </w:t>
      </w:r>
    </w:p>
    <w:p w14:paraId="0349E10C" w14:textId="77777777" w:rsidR="00514872" w:rsidRPr="00231E6D" w:rsidRDefault="00514872" w:rsidP="00514872">
      <w:pPr>
        <w:tabs>
          <w:tab w:val="left" w:pos="720"/>
        </w:tabs>
        <w:spacing w:after="0" w:line="240" w:lineRule="auto"/>
        <w:ind w:left="720" w:hanging="720"/>
        <w:rPr>
          <w:rFonts w:ascii="Arial" w:eastAsia="Times New Roman" w:hAnsi="Arial" w:cs="Arial"/>
          <w:sz w:val="20"/>
          <w:szCs w:val="24"/>
        </w:rPr>
      </w:pPr>
    </w:p>
    <w:p w14:paraId="3098345A" w14:textId="77777777" w:rsidR="00514872" w:rsidRPr="00231E6D"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Proposed effective date:  Fall 2018</w:t>
      </w:r>
    </w:p>
    <w:p w14:paraId="31CC8561" w14:textId="77777777" w:rsidR="00514872" w:rsidRPr="00231E6D" w:rsidRDefault="00514872" w:rsidP="00514872">
      <w:pPr>
        <w:tabs>
          <w:tab w:val="left" w:pos="720"/>
        </w:tabs>
        <w:spacing w:after="0" w:line="240" w:lineRule="auto"/>
        <w:ind w:left="720" w:hanging="720"/>
        <w:rPr>
          <w:rFonts w:ascii="Arial" w:eastAsia="Times New Roman" w:hAnsi="Arial" w:cs="Arial"/>
          <w:sz w:val="20"/>
          <w:szCs w:val="24"/>
        </w:rPr>
      </w:pPr>
    </w:p>
    <w:p w14:paraId="23B4396B" w14:textId="77777777" w:rsidR="00514872"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Name of proposed Undergraduate Certificate Program (Program must consist of 6-21 semester credit hours):</w:t>
      </w:r>
    </w:p>
    <w:p w14:paraId="3A85DD8B" w14:textId="77777777" w:rsidR="00514872" w:rsidRPr="00B2604E" w:rsidRDefault="00514872" w:rsidP="00514872">
      <w:pPr>
        <w:pStyle w:val="ListParagraph"/>
        <w:rPr>
          <w:rFonts w:ascii="Arial" w:eastAsia="Times New Roman" w:hAnsi="Arial" w:cs="Arial"/>
          <w:sz w:val="20"/>
          <w:szCs w:val="24"/>
        </w:rPr>
      </w:pPr>
    </w:p>
    <w:p w14:paraId="2B45E4D8" w14:textId="77777777" w:rsidR="00514872" w:rsidRPr="00B2604E" w:rsidRDefault="7AF61011" w:rsidP="7AF61011">
      <w:pPr>
        <w:pStyle w:val="ListParagraph"/>
        <w:numPr>
          <w:ilvl w:val="1"/>
          <w:numId w:val="42"/>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Certificate of Proficiency in Computed Tomography</w:t>
      </w:r>
    </w:p>
    <w:p w14:paraId="518DE6C4" w14:textId="77777777" w:rsidR="00514872" w:rsidRPr="00231E6D" w:rsidRDefault="00514872" w:rsidP="00514872">
      <w:pPr>
        <w:tabs>
          <w:tab w:val="left" w:pos="720"/>
        </w:tabs>
        <w:spacing w:after="0" w:line="240" w:lineRule="auto"/>
        <w:ind w:left="720" w:hanging="720"/>
        <w:rPr>
          <w:rFonts w:ascii="Arial" w:eastAsia="Times New Roman" w:hAnsi="Arial" w:cs="Arial"/>
          <w:sz w:val="20"/>
          <w:szCs w:val="24"/>
        </w:rPr>
      </w:pPr>
    </w:p>
    <w:p w14:paraId="2FF7A0C5" w14:textId="77777777" w:rsidR="00514872" w:rsidRPr="0094308A"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Proposed CIP Code:  51.0907</w:t>
      </w:r>
    </w:p>
    <w:p w14:paraId="7C476083" w14:textId="77777777" w:rsidR="00514872" w:rsidRPr="00231E6D" w:rsidRDefault="00514872" w:rsidP="00514872">
      <w:pPr>
        <w:tabs>
          <w:tab w:val="left" w:pos="720"/>
        </w:tabs>
        <w:spacing w:after="0" w:line="240" w:lineRule="auto"/>
        <w:ind w:left="720" w:hanging="720"/>
        <w:rPr>
          <w:rFonts w:ascii="Arial" w:eastAsia="Times New Roman" w:hAnsi="Arial" w:cs="Arial"/>
          <w:sz w:val="20"/>
          <w:szCs w:val="24"/>
        </w:rPr>
      </w:pPr>
    </w:p>
    <w:p w14:paraId="226EEA56" w14:textId="77777777" w:rsidR="00514872" w:rsidRPr="00231E6D"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Reason for proposed program implementation:  To fulfill a need in our community for educationally prepared and nationally certified computed tomography (CT) technologists. This certificate will allow students currently enrolled in radiography courses to specialize in an additional modality and qualify for an advanced certification in CT. These courses are drawn from an existing degree program and will require no additional faculty or institutional resources.</w:t>
      </w:r>
    </w:p>
    <w:p w14:paraId="4E5217C8" w14:textId="77777777" w:rsidR="00514872" w:rsidRPr="00231E6D" w:rsidRDefault="00514872" w:rsidP="00514872">
      <w:pPr>
        <w:tabs>
          <w:tab w:val="left" w:pos="720"/>
        </w:tabs>
        <w:spacing w:after="0" w:line="240" w:lineRule="auto"/>
        <w:ind w:left="720" w:hanging="720"/>
        <w:rPr>
          <w:rFonts w:ascii="Arial" w:eastAsia="Times New Roman" w:hAnsi="Arial" w:cs="Arial"/>
          <w:sz w:val="20"/>
          <w:szCs w:val="24"/>
        </w:rPr>
      </w:pPr>
    </w:p>
    <w:p w14:paraId="7E49AB64" w14:textId="77777777" w:rsidR="00514872" w:rsidRPr="00231E6D"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Provide the following:</w:t>
      </w:r>
    </w:p>
    <w:p w14:paraId="3F03023B" w14:textId="77777777" w:rsidR="00514872" w:rsidRPr="0090119C"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Curriculum outline - List of courses in new program – Underline required courses</w:t>
      </w:r>
    </w:p>
    <w:p w14:paraId="7CB6EB75" w14:textId="77777777" w:rsidR="00514872" w:rsidRDefault="7AF61011" w:rsidP="7AF61011">
      <w:pPr>
        <w:numPr>
          <w:ilvl w:val="3"/>
          <w:numId w:val="43"/>
        </w:numPr>
        <w:tabs>
          <w:tab w:val="left" w:pos="720"/>
        </w:tabs>
        <w:spacing w:after="0" w:line="240" w:lineRule="auto"/>
        <w:rPr>
          <w:rFonts w:ascii="Arial" w:eastAsia="Times New Roman" w:hAnsi="Arial" w:cs="Arial"/>
          <w:sz w:val="20"/>
          <w:szCs w:val="20"/>
          <w:u w:val="single"/>
        </w:rPr>
      </w:pPr>
      <w:r w:rsidRPr="7AF61011">
        <w:rPr>
          <w:rFonts w:ascii="Arial" w:eastAsia="Times New Roman" w:hAnsi="Arial" w:cs="Arial"/>
          <w:sz w:val="20"/>
          <w:szCs w:val="20"/>
          <w:u w:val="single"/>
        </w:rPr>
        <w:t>RAD 3223 Sectional Anatomy</w:t>
      </w:r>
    </w:p>
    <w:p w14:paraId="715D1106"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u w:val="single"/>
        </w:rPr>
      </w:pPr>
      <w:r w:rsidRPr="7AF61011">
        <w:rPr>
          <w:rFonts w:ascii="Arial" w:eastAsia="Times New Roman" w:hAnsi="Arial" w:cs="Arial"/>
          <w:sz w:val="20"/>
          <w:szCs w:val="20"/>
          <w:u w:val="single"/>
        </w:rPr>
        <w:t>RS 4623 CT Instrumentation</w:t>
      </w:r>
    </w:p>
    <w:p w14:paraId="71E0FFF0"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u w:val="single"/>
        </w:rPr>
      </w:pPr>
      <w:r w:rsidRPr="7AF61011">
        <w:rPr>
          <w:rFonts w:ascii="Arial" w:eastAsia="Times New Roman" w:hAnsi="Arial" w:cs="Arial"/>
          <w:sz w:val="20"/>
          <w:szCs w:val="20"/>
          <w:u w:val="single"/>
        </w:rPr>
        <w:t>RS 4633 CT Procedures</w:t>
      </w:r>
    </w:p>
    <w:p w14:paraId="1538F319"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u w:val="single"/>
        </w:rPr>
      </w:pPr>
      <w:r w:rsidRPr="7AF61011">
        <w:rPr>
          <w:rFonts w:ascii="Arial" w:eastAsia="Times New Roman" w:hAnsi="Arial" w:cs="Arial"/>
          <w:sz w:val="20"/>
          <w:szCs w:val="20"/>
          <w:u w:val="single"/>
        </w:rPr>
        <w:t>RS 4643 CT Clinical Education</w:t>
      </w:r>
    </w:p>
    <w:p w14:paraId="6871558F" w14:textId="77777777" w:rsidR="00514872" w:rsidRPr="0090119C" w:rsidRDefault="7AF61011" w:rsidP="7AF61011">
      <w:pPr>
        <w:numPr>
          <w:ilvl w:val="2"/>
          <w:numId w:val="43"/>
        </w:numPr>
        <w:tabs>
          <w:tab w:val="clear" w:pos="1857"/>
          <w:tab w:val="left" w:pos="720"/>
          <w:tab w:val="num" w:pos="900"/>
        </w:tabs>
        <w:spacing w:after="0" w:line="240" w:lineRule="auto"/>
        <w:ind w:left="1440" w:right="-630" w:hanging="720"/>
        <w:rPr>
          <w:rFonts w:ascii="Arial" w:eastAsia="Times New Roman" w:hAnsi="Arial" w:cs="Arial"/>
          <w:sz w:val="20"/>
          <w:szCs w:val="20"/>
        </w:rPr>
      </w:pPr>
      <w:r w:rsidRPr="7AF61011">
        <w:rPr>
          <w:rFonts w:ascii="Arial" w:eastAsia="Times New Roman" w:hAnsi="Arial" w:cs="Arial"/>
          <w:sz w:val="20"/>
          <w:szCs w:val="20"/>
        </w:rPr>
        <w:t xml:space="preserve">Total semester credit hours required for proposed program (Program range: 6-21 semester credit hours): </w:t>
      </w:r>
    </w:p>
    <w:p w14:paraId="657000DF" w14:textId="77777777" w:rsidR="00514872" w:rsidRPr="0090119C" w:rsidRDefault="7AF61011" w:rsidP="7AF61011">
      <w:pPr>
        <w:numPr>
          <w:ilvl w:val="3"/>
          <w:numId w:val="43"/>
        </w:numPr>
        <w:tabs>
          <w:tab w:val="left" w:pos="720"/>
        </w:tabs>
        <w:spacing w:after="0" w:line="240" w:lineRule="auto"/>
        <w:ind w:right="-630"/>
        <w:rPr>
          <w:rFonts w:ascii="Arial" w:eastAsia="Times New Roman" w:hAnsi="Arial" w:cs="Arial"/>
          <w:sz w:val="20"/>
          <w:szCs w:val="20"/>
        </w:rPr>
      </w:pPr>
      <w:r w:rsidRPr="7AF61011">
        <w:rPr>
          <w:rFonts w:ascii="Arial" w:eastAsia="Times New Roman" w:hAnsi="Arial" w:cs="Arial"/>
          <w:sz w:val="20"/>
          <w:szCs w:val="20"/>
        </w:rPr>
        <w:t>12 credit hours</w:t>
      </w:r>
    </w:p>
    <w:p w14:paraId="1A04C2B8" w14:textId="77777777" w:rsidR="00514872" w:rsidRPr="0090119C"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New courses and new course descriptions</w:t>
      </w:r>
    </w:p>
    <w:p w14:paraId="634F7421"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 xml:space="preserve">RS 4643 CT Clinical Education:  </w:t>
      </w:r>
      <w:r w:rsidRPr="7AF61011">
        <w:rPr>
          <w:rFonts w:ascii="Arial" w:hAnsi="Arial" w:cs="Arial"/>
          <w:sz w:val="20"/>
          <w:szCs w:val="20"/>
        </w:rPr>
        <w:t>Guided content and clinical practice experiences designed for sequential development, application, analysis, integration, synthesis and evaluation of concepts and theories in computed tomography.</w:t>
      </w:r>
    </w:p>
    <w:p w14:paraId="52C760D4" w14:textId="77777777" w:rsidR="00514872" w:rsidRPr="0090119C"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Program goals and objectives</w:t>
      </w:r>
    </w:p>
    <w:p w14:paraId="56072A83"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Program Goals</w:t>
      </w:r>
    </w:p>
    <w:p w14:paraId="03F609C8" w14:textId="77777777" w:rsidR="00514872" w:rsidRPr="0090119C" w:rsidRDefault="00514872" w:rsidP="7AF61011">
      <w:pPr>
        <w:numPr>
          <w:ilvl w:val="4"/>
          <w:numId w:val="43"/>
        </w:numPr>
        <w:tabs>
          <w:tab w:val="left" w:pos="720"/>
        </w:tabs>
        <w:spacing w:after="0" w:line="240" w:lineRule="auto"/>
        <w:rPr>
          <w:rFonts w:ascii="Arial" w:eastAsia="Times New Roman" w:hAnsi="Arial" w:cs="Arial"/>
          <w:sz w:val="20"/>
          <w:szCs w:val="20"/>
        </w:rPr>
      </w:pPr>
      <w:r w:rsidRPr="0090119C">
        <w:rPr>
          <w:rFonts w:ascii="Arial" w:eastAsia="Times New Roman" w:hAnsi="Arial" w:cs="Arial"/>
          <w:sz w:val="20"/>
          <w:szCs w:val="20"/>
        </w:rPr>
        <w:t>Students will be clinically competent.</w:t>
      </w:r>
      <w:r w:rsidRPr="0090119C">
        <w:rPr>
          <w:rFonts w:ascii="Arial" w:eastAsia="Times New Roman" w:hAnsi="Arial" w:cs="Arial"/>
          <w:sz w:val="20"/>
          <w:szCs w:val="20"/>
        </w:rPr>
        <w:tab/>
      </w:r>
    </w:p>
    <w:p w14:paraId="56C76774" w14:textId="77777777" w:rsidR="00514872" w:rsidRPr="0090119C" w:rsidRDefault="7AF61011" w:rsidP="7AF61011">
      <w:pPr>
        <w:numPr>
          <w:ilvl w:val="4"/>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demonstrate communication skills.</w:t>
      </w:r>
    </w:p>
    <w:p w14:paraId="186EF591" w14:textId="77777777" w:rsidR="00514872" w:rsidRPr="0090119C" w:rsidRDefault="7AF61011" w:rsidP="7AF61011">
      <w:pPr>
        <w:numPr>
          <w:ilvl w:val="4"/>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develop critical thinking skills.</w:t>
      </w:r>
    </w:p>
    <w:p w14:paraId="53B62C44" w14:textId="77777777" w:rsidR="00514872" w:rsidRPr="0090119C" w:rsidRDefault="7AF61011" w:rsidP="7AF61011">
      <w:pPr>
        <w:numPr>
          <w:ilvl w:val="4"/>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 xml:space="preserve">Students will model professionalism. </w:t>
      </w:r>
    </w:p>
    <w:p w14:paraId="3FE30CB7"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Program Objectives</w:t>
      </w:r>
    </w:p>
    <w:p w14:paraId="08CD7412"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Identify routine and non-routine CT procedures performed in the imaging realm.</w:t>
      </w:r>
    </w:p>
    <w:p w14:paraId="0B219D09"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Recognize the normal vital signs for adult, children, and infant patients.</w:t>
      </w:r>
    </w:p>
    <w:p w14:paraId="60A208B4"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Understand the basic pharmacology of common contrast agents.</w:t>
      </w:r>
    </w:p>
    <w:p w14:paraId="144AF996"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Identify imaged anatomy and pathology.</w:t>
      </w:r>
    </w:p>
    <w:p w14:paraId="552BB1A3"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Answer questions regarding patient safety and radiation concerns.</w:t>
      </w:r>
    </w:p>
    <w:p w14:paraId="322C4227"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Determine the basic components used in image acquisition for CT</w:t>
      </w:r>
    </w:p>
    <w:p w14:paraId="01C7E30C"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Discuss the evolution and use of Computed Tomography in modern medicine</w:t>
      </w:r>
    </w:p>
    <w:p w14:paraId="6155CDB9"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Assess the image acquisition and reconstruction process</w:t>
      </w:r>
    </w:p>
    <w:p w14:paraId="2BC696E2"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Recognize image artifacts and determine the various causes</w:t>
      </w:r>
    </w:p>
    <w:p w14:paraId="4DDC4090" w14:textId="77777777" w:rsidR="00514872" w:rsidRPr="0090119C" w:rsidRDefault="7AF61011" w:rsidP="7AF61011">
      <w:pPr>
        <w:pStyle w:val="Level1"/>
        <w:numPr>
          <w:ilvl w:val="4"/>
          <w:numId w:val="43"/>
        </w:numPr>
        <w:tabs>
          <w:tab w:val="left" w:pos="-1440"/>
        </w:tabs>
        <w:rPr>
          <w:rFonts w:ascii="Arial" w:hAnsi="Arial" w:cs="Arial"/>
          <w:sz w:val="20"/>
          <w:szCs w:val="20"/>
        </w:rPr>
      </w:pPr>
      <w:r w:rsidRPr="7AF61011">
        <w:rPr>
          <w:rFonts w:ascii="Arial" w:hAnsi="Arial" w:cs="Arial"/>
          <w:sz w:val="20"/>
          <w:szCs w:val="20"/>
        </w:rPr>
        <w:t>Understand the imaging parameters and what affect these have on the image and the patient</w:t>
      </w:r>
    </w:p>
    <w:p w14:paraId="22E63274" w14:textId="77777777" w:rsidR="00514872" w:rsidRPr="0090119C"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lastRenderedPageBreak/>
        <w:t>Expected student learning outcomes</w:t>
      </w:r>
    </w:p>
    <w:p w14:paraId="7E32187D" w14:textId="77777777" w:rsidR="00514872" w:rsidRPr="0090119C" w:rsidRDefault="00514872" w:rsidP="7AF61011">
      <w:pPr>
        <w:numPr>
          <w:ilvl w:val="3"/>
          <w:numId w:val="43"/>
        </w:numPr>
        <w:tabs>
          <w:tab w:val="left" w:pos="720"/>
        </w:tabs>
        <w:spacing w:after="0" w:line="240" w:lineRule="auto"/>
        <w:rPr>
          <w:rFonts w:ascii="Arial" w:eastAsia="Times New Roman" w:hAnsi="Arial" w:cs="Arial"/>
          <w:sz w:val="20"/>
          <w:szCs w:val="20"/>
        </w:rPr>
      </w:pPr>
      <w:r w:rsidRPr="0090119C">
        <w:rPr>
          <w:rFonts w:ascii="Arial" w:eastAsia="Times New Roman" w:hAnsi="Arial" w:cs="Arial"/>
          <w:sz w:val="20"/>
          <w:szCs w:val="20"/>
        </w:rPr>
        <w:t>Students will apply positioning skills.</w:t>
      </w:r>
      <w:r w:rsidRPr="0090119C">
        <w:rPr>
          <w:rFonts w:ascii="Arial" w:eastAsia="Times New Roman" w:hAnsi="Arial" w:cs="Arial"/>
          <w:sz w:val="20"/>
          <w:szCs w:val="20"/>
        </w:rPr>
        <w:tab/>
      </w:r>
    </w:p>
    <w:p w14:paraId="147C0CD0"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select image parameters.</w:t>
      </w:r>
    </w:p>
    <w:p w14:paraId="00100E11"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utilize magnetic field safety measures.</w:t>
      </w:r>
    </w:p>
    <w:p w14:paraId="51391412"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demonstrate written communication skills.</w:t>
      </w:r>
    </w:p>
    <w:p w14:paraId="43A93474"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demonstrate oral communication skills.</w:t>
      </w:r>
    </w:p>
    <w:p w14:paraId="42D6FDCE"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adapt imaging parameters for non-routine patients.</w:t>
      </w:r>
    </w:p>
    <w:p w14:paraId="028E58DE"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critique images for diagnostic quality.</w:t>
      </w:r>
    </w:p>
    <w:p w14:paraId="228F2133" w14:textId="77777777" w:rsidR="00514872" w:rsidRPr="0090119C"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demonstrate work ethics.</w:t>
      </w:r>
    </w:p>
    <w:p w14:paraId="0D8934CE" w14:textId="77777777" w:rsidR="00514872" w:rsidRPr="0094308A"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Students will summarize the value of life-long learning.</w:t>
      </w:r>
    </w:p>
    <w:p w14:paraId="626AB319" w14:textId="77777777" w:rsidR="00514872" w:rsidRPr="0094308A"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Documentation that program meets employer needs:</w:t>
      </w:r>
    </w:p>
    <w:p w14:paraId="7C214334" w14:textId="77777777" w:rsidR="00514872" w:rsidRPr="0094308A"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Not applicable.  This certificate is part of a viable degree program that meets employer’s needs.</w:t>
      </w:r>
    </w:p>
    <w:p w14:paraId="2EE215D9" w14:textId="77777777" w:rsidR="00514872" w:rsidRPr="0090119C"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Student demand (projected enrollment) for proposed program:  20 students/year</w:t>
      </w:r>
    </w:p>
    <w:p w14:paraId="6C51917A" w14:textId="77777777" w:rsidR="00514872" w:rsidRPr="005C59C5"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Program approval letter from licensure/certification entity, if required:</w:t>
      </w:r>
    </w:p>
    <w:p w14:paraId="6FD99B79" w14:textId="77777777" w:rsidR="00514872" w:rsidRPr="005C59C5"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See attached:  Approval from the American Registry of Radiologic Technologists that students completing CT Procedures and CT Instrumentation courses offered by Arkansas State University – Jonesboro will be allowed to sit for the national certification exam.</w:t>
      </w:r>
    </w:p>
    <w:p w14:paraId="38A5DC28" w14:textId="77777777" w:rsidR="00514872" w:rsidRPr="008576A2"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Name of institutions offering similar programs and the institution(s) used as model to develop proposed program:</w:t>
      </w:r>
    </w:p>
    <w:p w14:paraId="4E7D113F" w14:textId="77777777" w:rsidR="00514872" w:rsidRPr="008576A2"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Nebraska Methodist College, Omaha, NE</w:t>
      </w:r>
    </w:p>
    <w:p w14:paraId="50ECD896" w14:textId="77777777" w:rsidR="00514872" w:rsidRPr="008576A2"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University of Missouri Health, School of Health Professions, Columbia, MO</w:t>
      </w:r>
    </w:p>
    <w:p w14:paraId="647EB307" w14:textId="77777777" w:rsidR="00514872"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Chattanooga State Community College, Chattanooga, TN</w:t>
      </w:r>
    </w:p>
    <w:p w14:paraId="274FDB10" w14:textId="77777777" w:rsidR="00514872"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Albany State University, Albany, GA</w:t>
      </w:r>
    </w:p>
    <w:p w14:paraId="7AC67F4F" w14:textId="77777777" w:rsidR="00514872" w:rsidRPr="008576A2"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 xml:space="preserve">East Tennessee State University, Johnson City, TN </w:t>
      </w:r>
    </w:p>
    <w:p w14:paraId="1788AB34" w14:textId="77777777" w:rsidR="00514872" w:rsidRPr="005C59C5" w:rsidRDefault="7AF61011" w:rsidP="7AF61011">
      <w:pPr>
        <w:numPr>
          <w:ilvl w:val="2"/>
          <w:numId w:val="43"/>
        </w:numPr>
        <w:tabs>
          <w:tab w:val="clear" w:pos="1857"/>
          <w:tab w:val="left" w:pos="720"/>
          <w:tab w:val="num" w:pos="900"/>
        </w:tabs>
        <w:spacing w:after="0" w:line="240" w:lineRule="auto"/>
        <w:ind w:left="1440" w:hanging="720"/>
        <w:rPr>
          <w:rFonts w:ascii="Arial" w:eastAsia="Times New Roman" w:hAnsi="Arial" w:cs="Arial"/>
          <w:sz w:val="20"/>
          <w:szCs w:val="20"/>
        </w:rPr>
      </w:pPr>
      <w:r w:rsidRPr="7AF61011">
        <w:rPr>
          <w:rFonts w:ascii="Arial" w:eastAsia="Times New Roman" w:hAnsi="Arial" w:cs="Arial"/>
          <w:sz w:val="20"/>
          <w:szCs w:val="20"/>
        </w:rPr>
        <w:t xml:space="preserve">Scheduled program review date (within 10 years of program implementation):  </w:t>
      </w:r>
    </w:p>
    <w:p w14:paraId="2891343F" w14:textId="77777777" w:rsidR="00514872" w:rsidRPr="0094308A" w:rsidRDefault="7AF61011" w:rsidP="7AF61011">
      <w:pPr>
        <w:numPr>
          <w:ilvl w:val="3"/>
          <w:numId w:val="43"/>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The American Registry of Radiologic Technologists requires coursework review and approval on an annual basis.  The CT program will be reviewed annually to meet these requirements.</w:t>
      </w:r>
    </w:p>
    <w:p w14:paraId="628BDD9E" w14:textId="77777777" w:rsidR="00514872" w:rsidRPr="0094308A"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Institutional curriculum committee review/approval date:</w:t>
      </w:r>
    </w:p>
    <w:p w14:paraId="4584A3B6" w14:textId="77777777" w:rsidR="00514872" w:rsidRPr="0090119C" w:rsidRDefault="00514872" w:rsidP="00514872">
      <w:pPr>
        <w:tabs>
          <w:tab w:val="left" w:pos="720"/>
        </w:tabs>
        <w:spacing w:after="0" w:line="240" w:lineRule="auto"/>
        <w:ind w:left="720" w:hanging="720"/>
        <w:rPr>
          <w:rFonts w:ascii="Arial" w:eastAsia="Times New Roman" w:hAnsi="Arial" w:cs="Arial"/>
          <w:sz w:val="20"/>
          <w:szCs w:val="20"/>
        </w:rPr>
      </w:pPr>
    </w:p>
    <w:p w14:paraId="73280E5B" w14:textId="77777777" w:rsidR="00514872"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 xml:space="preserve">Will this program be offered on-campus, off-campus, or via distance delivery?  If yes, indicate mode of distance delivery.  Mark *distance technology courses.  </w:t>
      </w:r>
    </w:p>
    <w:p w14:paraId="5E60F986" w14:textId="77777777" w:rsidR="00514872" w:rsidRPr="0090119C" w:rsidRDefault="7AF61011" w:rsidP="7AF61011">
      <w:pPr>
        <w:numPr>
          <w:ilvl w:val="1"/>
          <w:numId w:val="38"/>
        </w:numPr>
        <w:tabs>
          <w:tab w:val="left" w:pos="720"/>
        </w:tabs>
        <w:spacing w:after="0" w:line="240" w:lineRule="auto"/>
        <w:rPr>
          <w:rFonts w:ascii="Arial" w:eastAsia="Times New Roman" w:hAnsi="Arial" w:cs="Arial"/>
          <w:sz w:val="20"/>
          <w:szCs w:val="20"/>
        </w:rPr>
      </w:pPr>
      <w:r w:rsidRPr="7AF61011">
        <w:rPr>
          <w:rFonts w:ascii="Arial" w:eastAsia="Times New Roman" w:hAnsi="Arial" w:cs="Arial"/>
          <w:sz w:val="20"/>
          <w:szCs w:val="20"/>
        </w:rPr>
        <w:t>Yes, this program will be offered via distance delivery.</w:t>
      </w:r>
    </w:p>
    <w:p w14:paraId="686BF1DF" w14:textId="77777777" w:rsidR="00514872" w:rsidRPr="0090119C" w:rsidRDefault="00514872" w:rsidP="00514872">
      <w:pPr>
        <w:tabs>
          <w:tab w:val="left" w:pos="720"/>
        </w:tabs>
        <w:spacing w:after="0" w:line="240" w:lineRule="auto"/>
        <w:ind w:left="720" w:hanging="720"/>
        <w:rPr>
          <w:rFonts w:ascii="Arial" w:eastAsia="Times New Roman" w:hAnsi="Arial" w:cs="Arial"/>
          <w:sz w:val="20"/>
          <w:szCs w:val="20"/>
        </w:rPr>
      </w:pPr>
    </w:p>
    <w:p w14:paraId="1C315F63" w14:textId="77777777" w:rsidR="00514872" w:rsidRPr="0090119C"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Identify off-campus location. Provide a copy of email notification to other institutions in the area of the proposed off-campus program offering.</w:t>
      </w:r>
    </w:p>
    <w:p w14:paraId="3FB4BDC9" w14:textId="77777777" w:rsidR="00514872" w:rsidRPr="0090119C" w:rsidRDefault="00514872" w:rsidP="00514872">
      <w:pPr>
        <w:tabs>
          <w:tab w:val="left" w:pos="720"/>
        </w:tabs>
        <w:spacing w:after="0" w:line="240" w:lineRule="auto"/>
        <w:ind w:left="720" w:hanging="720"/>
        <w:rPr>
          <w:rFonts w:ascii="Arial" w:eastAsia="Times New Roman" w:hAnsi="Arial" w:cs="Arial"/>
          <w:sz w:val="20"/>
          <w:szCs w:val="20"/>
        </w:rPr>
      </w:pPr>
    </w:p>
    <w:p w14:paraId="1371100D" w14:textId="77777777" w:rsidR="00514872" w:rsidRPr="0090119C" w:rsidRDefault="7AF61011" w:rsidP="7AF61011">
      <w:pPr>
        <w:numPr>
          <w:ilvl w:val="0"/>
          <w:numId w:val="38"/>
        </w:numPr>
        <w:tabs>
          <w:tab w:val="left" w:pos="720"/>
        </w:tabs>
        <w:spacing w:after="0" w:line="240" w:lineRule="auto"/>
        <w:ind w:hanging="720"/>
        <w:rPr>
          <w:rFonts w:ascii="Arial" w:eastAsia="Times New Roman" w:hAnsi="Arial" w:cs="Arial"/>
          <w:sz w:val="20"/>
          <w:szCs w:val="20"/>
        </w:rPr>
      </w:pPr>
      <w:r w:rsidRPr="7AF61011">
        <w:rPr>
          <w:rFonts w:ascii="Arial" w:eastAsia="Times New Roman" w:hAnsi="Arial" w:cs="Arial"/>
          <w:sz w:val="20"/>
          <w:szCs w:val="20"/>
        </w:rPr>
        <w:t>Provide additional program information if requested by ADHE staff.</w:t>
      </w:r>
    </w:p>
    <w:p w14:paraId="071B87D6" w14:textId="77777777" w:rsidR="00514872" w:rsidRPr="0090119C" w:rsidRDefault="00514872" w:rsidP="00514872">
      <w:pPr>
        <w:spacing w:after="0" w:line="240" w:lineRule="auto"/>
        <w:ind w:left="57"/>
        <w:rPr>
          <w:rFonts w:ascii="Arial" w:eastAsia="Times New Roman" w:hAnsi="Arial" w:cs="Arial"/>
          <w:sz w:val="20"/>
          <w:szCs w:val="20"/>
        </w:rPr>
      </w:pPr>
    </w:p>
    <w:p w14:paraId="39A969FD" w14:textId="77777777" w:rsidR="00514872" w:rsidRPr="0090119C" w:rsidRDefault="00514872" w:rsidP="00514872">
      <w:pPr>
        <w:spacing w:after="0" w:line="240" w:lineRule="auto"/>
        <w:ind w:left="57" w:hanging="360"/>
        <w:rPr>
          <w:rFonts w:ascii="Arial" w:eastAsia="Times New Roman" w:hAnsi="Arial" w:cs="Arial"/>
          <w:sz w:val="20"/>
          <w:szCs w:val="20"/>
        </w:rPr>
      </w:pPr>
    </w:p>
    <w:p w14:paraId="4C288227" w14:textId="77777777" w:rsidR="00514872" w:rsidRPr="0090119C" w:rsidRDefault="7AF61011" w:rsidP="7AF61011">
      <w:pPr>
        <w:tabs>
          <w:tab w:val="left" w:pos="456"/>
        </w:tabs>
        <w:spacing w:after="0" w:line="240" w:lineRule="auto"/>
        <w:rPr>
          <w:rFonts w:ascii="Arial" w:eastAsia="Times New Roman" w:hAnsi="Arial" w:cs="Arial"/>
          <w:sz w:val="20"/>
          <w:szCs w:val="20"/>
        </w:rPr>
      </w:pPr>
      <w:r w:rsidRPr="7AF61011">
        <w:rPr>
          <w:rFonts w:ascii="Arial" w:eastAsia="Times New Roman" w:hAnsi="Arial" w:cs="Arial"/>
          <w:sz w:val="20"/>
          <w:szCs w:val="20"/>
        </w:rPr>
        <w:t>President/Chancellor Approval Date:</w:t>
      </w:r>
    </w:p>
    <w:p w14:paraId="07B25D35" w14:textId="77777777" w:rsidR="00514872" w:rsidRPr="0090119C" w:rsidRDefault="00514872" w:rsidP="00514872">
      <w:pPr>
        <w:tabs>
          <w:tab w:val="left" w:pos="456"/>
        </w:tabs>
        <w:spacing w:after="0" w:line="240" w:lineRule="auto"/>
        <w:rPr>
          <w:rFonts w:ascii="Arial" w:eastAsia="Times New Roman" w:hAnsi="Arial" w:cs="Arial"/>
          <w:sz w:val="20"/>
          <w:szCs w:val="20"/>
        </w:rPr>
      </w:pPr>
    </w:p>
    <w:p w14:paraId="153E2D14" w14:textId="77777777" w:rsidR="00514872" w:rsidRPr="0090119C" w:rsidRDefault="7AF61011" w:rsidP="7AF61011">
      <w:pPr>
        <w:tabs>
          <w:tab w:val="left" w:pos="456"/>
        </w:tabs>
        <w:spacing w:after="0" w:line="240" w:lineRule="auto"/>
        <w:rPr>
          <w:rFonts w:ascii="Arial" w:eastAsia="Times New Roman" w:hAnsi="Arial" w:cs="Arial"/>
          <w:sz w:val="20"/>
          <w:szCs w:val="20"/>
        </w:rPr>
      </w:pPr>
      <w:r w:rsidRPr="7AF61011">
        <w:rPr>
          <w:rFonts w:ascii="Arial" w:eastAsia="Times New Roman" w:hAnsi="Arial" w:cs="Arial"/>
          <w:sz w:val="20"/>
          <w:szCs w:val="20"/>
        </w:rPr>
        <w:t>Board of Trustees Notification Date:</w:t>
      </w:r>
    </w:p>
    <w:p w14:paraId="63764B61" w14:textId="77777777" w:rsidR="00514872" w:rsidRPr="0090119C" w:rsidRDefault="00514872" w:rsidP="00514872">
      <w:pPr>
        <w:tabs>
          <w:tab w:val="left" w:pos="456"/>
        </w:tabs>
        <w:spacing w:after="0" w:line="240" w:lineRule="auto"/>
        <w:rPr>
          <w:rFonts w:ascii="Arial" w:eastAsia="Times New Roman" w:hAnsi="Arial" w:cs="Arial"/>
          <w:sz w:val="20"/>
          <w:szCs w:val="20"/>
        </w:rPr>
      </w:pPr>
    </w:p>
    <w:p w14:paraId="633F6610" w14:textId="77777777" w:rsidR="00514872" w:rsidRDefault="00514872" w:rsidP="0C1E5A43">
      <w:pPr>
        <w:tabs>
          <w:tab w:val="left" w:pos="456"/>
        </w:tabs>
        <w:spacing w:after="0" w:line="240" w:lineRule="auto"/>
        <w:rPr>
          <w:rFonts w:ascii="Arial" w:eastAsia="Times New Roman" w:hAnsi="Arial" w:cs="Arial"/>
          <w:sz w:val="20"/>
          <w:szCs w:val="20"/>
        </w:rPr>
      </w:pPr>
      <w:r w:rsidRPr="0090119C">
        <w:rPr>
          <w:rFonts w:ascii="Arial" w:eastAsia="Times New Roman" w:hAnsi="Arial" w:cs="Arial"/>
          <w:sz w:val="20"/>
          <w:szCs w:val="20"/>
        </w:rPr>
        <w:t xml:space="preserve">Chief Academic </w:t>
      </w:r>
      <w:r w:rsidRPr="0090119C">
        <w:rPr>
          <w:rFonts w:ascii="Arial" w:eastAsia="Times New Roman" w:hAnsi="Arial" w:cs="Arial"/>
          <w:sz w:val="20"/>
          <w:szCs w:val="20"/>
        </w:rPr>
        <w:tab/>
      </w:r>
      <w:r w:rsidRPr="0090119C">
        <w:rPr>
          <w:rFonts w:ascii="Arial" w:eastAsia="Times New Roman" w:hAnsi="Arial" w:cs="Arial"/>
          <w:sz w:val="20"/>
          <w:szCs w:val="20"/>
        </w:rPr>
        <w:tab/>
      </w:r>
      <w:r w:rsidRPr="0090119C">
        <w:rPr>
          <w:rFonts w:ascii="Arial" w:eastAsia="Times New Roman" w:hAnsi="Arial" w:cs="Arial"/>
          <w:sz w:val="20"/>
          <w:szCs w:val="20"/>
        </w:rPr>
        <w:tab/>
      </w:r>
      <w:r w:rsidRPr="0090119C">
        <w:rPr>
          <w:rFonts w:ascii="Arial" w:eastAsia="Times New Roman" w:hAnsi="Arial" w:cs="Arial"/>
          <w:sz w:val="20"/>
          <w:szCs w:val="20"/>
        </w:rPr>
        <w:tab/>
      </w:r>
      <w:r w:rsidRPr="0090119C">
        <w:rPr>
          <w:rFonts w:ascii="Arial" w:eastAsia="Times New Roman" w:hAnsi="Arial" w:cs="Arial"/>
          <w:sz w:val="20"/>
          <w:szCs w:val="20"/>
        </w:rPr>
        <w:tab/>
      </w:r>
      <w:r w:rsidRPr="0090119C">
        <w:rPr>
          <w:rFonts w:ascii="Arial" w:eastAsia="Times New Roman" w:hAnsi="Arial" w:cs="Arial"/>
          <w:sz w:val="20"/>
          <w:szCs w:val="20"/>
        </w:rPr>
        <w:tab/>
      </w:r>
      <w:r w:rsidRPr="0090119C">
        <w:rPr>
          <w:rFonts w:ascii="Arial" w:eastAsia="Times New Roman" w:hAnsi="Arial" w:cs="Arial"/>
          <w:sz w:val="20"/>
          <w:szCs w:val="20"/>
        </w:rPr>
        <w:tab/>
      </w:r>
      <w:r w:rsidR="7AF61011" w:rsidRPr="7AF61011">
        <w:rPr>
          <w:rFonts w:ascii="Arial" w:eastAsia="Times New Roman" w:hAnsi="Arial" w:cs="Arial"/>
          <w:sz w:val="20"/>
          <w:szCs w:val="20"/>
        </w:rPr>
        <w:t>Officer:</w:t>
      </w:r>
      <w:r w:rsidRPr="0090119C">
        <w:rPr>
          <w:rFonts w:ascii="Arial" w:eastAsia="Times New Roman" w:hAnsi="Arial" w:cs="Arial"/>
          <w:sz w:val="20"/>
          <w:szCs w:val="20"/>
        </w:rPr>
        <w:tab/>
        <w:t>Date:</w:t>
      </w:r>
    </w:p>
    <w:p w14:paraId="018E4CC2" w14:textId="77777777" w:rsidR="00514872" w:rsidRDefault="00514872" w:rsidP="00514872">
      <w:pPr>
        <w:tabs>
          <w:tab w:val="left" w:pos="456"/>
        </w:tabs>
        <w:spacing w:after="0" w:line="240" w:lineRule="auto"/>
        <w:rPr>
          <w:rFonts w:ascii="Arial" w:eastAsia="Times New Roman" w:hAnsi="Arial" w:cs="Arial"/>
          <w:sz w:val="20"/>
          <w:szCs w:val="20"/>
        </w:rPr>
      </w:pPr>
    </w:p>
    <w:p w14:paraId="125DF60F" w14:textId="77777777" w:rsidR="00231E6D" w:rsidRDefault="00514872" w:rsidP="00514872">
      <w:pPr>
        <w:jc w:val="center"/>
        <w:rPr>
          <w:rFonts w:asciiTheme="majorHAnsi" w:hAnsiTheme="majorHAnsi" w:cs="Arial"/>
          <w:sz w:val="20"/>
          <w:szCs w:val="20"/>
        </w:rPr>
      </w:pPr>
      <w:r>
        <w:rPr>
          <w:rFonts w:ascii="Arial" w:eastAsia="Times New Roman" w:hAnsi="Arial" w:cs="Arial"/>
          <w:sz w:val="20"/>
          <w:szCs w:val="20"/>
        </w:rPr>
        <w:br w:type="page"/>
      </w:r>
      <w:r>
        <w:rPr>
          <w:rFonts w:ascii="Arial" w:eastAsia="Times New Roman" w:hAnsi="Arial" w:cs="Arial"/>
          <w:noProof/>
          <w:sz w:val="20"/>
          <w:szCs w:val="20"/>
        </w:rPr>
        <w:lastRenderedPageBreak/>
        <w:drawing>
          <wp:inline distT="0" distB="0" distL="0" distR="0" wp14:anchorId="6007978F" wp14:editId="1E4E2916">
            <wp:extent cx="5876925" cy="2476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ved courses 2017.jpg"/>
                    <pic:cNvPicPr/>
                  </pic:nvPicPr>
                  <pic:blipFill rotWithShape="1">
                    <a:blip r:embed="rId15">
                      <a:extLst>
                        <a:ext uri="{28A0092B-C50C-407E-A947-70E740481C1C}">
                          <a14:useLocalDpi xmlns:a14="http://schemas.microsoft.com/office/drawing/2010/main" val="0"/>
                        </a:ext>
                      </a:extLst>
                    </a:blip>
                    <a:srcRect r="14306"/>
                    <a:stretch/>
                  </pic:blipFill>
                  <pic:spPr bwMode="auto">
                    <a:xfrm>
                      <a:off x="0" y="0"/>
                      <a:ext cx="5876925" cy="2476500"/>
                    </a:xfrm>
                    <a:prstGeom prst="rect">
                      <a:avLst/>
                    </a:prstGeom>
                    <a:ln>
                      <a:noFill/>
                    </a:ln>
                    <a:extLst>
                      <a:ext uri="{53640926-AAD7-44D8-BBD7-CCE9431645EC}">
                        <a14:shadowObscured xmlns:a14="http://schemas.microsoft.com/office/drawing/2010/main"/>
                      </a:ext>
                    </a:extLst>
                  </pic:spPr>
                </pic:pic>
              </a:graphicData>
            </a:graphic>
          </wp:inline>
        </w:drawing>
      </w:r>
    </w:p>
    <w:sectPr w:rsid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F0BF9" w14:textId="77777777" w:rsidR="00801EC7" w:rsidRDefault="00801EC7" w:rsidP="00AF3758">
      <w:pPr>
        <w:spacing w:after="0" w:line="240" w:lineRule="auto"/>
      </w:pPr>
      <w:r>
        <w:separator/>
      </w:r>
    </w:p>
  </w:endnote>
  <w:endnote w:type="continuationSeparator" w:id="0">
    <w:p w14:paraId="54390E96" w14:textId="77777777" w:rsidR="00801EC7" w:rsidRDefault="00801E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599D" w14:textId="77777777" w:rsidR="00241BA2" w:rsidRDefault="00241BA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C30DD" w14:textId="77777777" w:rsidR="00241BA2" w:rsidRDefault="00241BA2"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D45D" w14:textId="77777777" w:rsidR="00241BA2" w:rsidRDefault="00241BA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30C4">
      <w:rPr>
        <w:rStyle w:val="PageNumber"/>
        <w:noProof/>
      </w:rPr>
      <w:t>2</w:t>
    </w:r>
    <w:r>
      <w:rPr>
        <w:rStyle w:val="PageNumber"/>
      </w:rPr>
      <w:fldChar w:fldCharType="end"/>
    </w:r>
  </w:p>
  <w:p w14:paraId="462CF776" w14:textId="77777777" w:rsidR="00241BA2" w:rsidRDefault="00241BA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F872F" w14:textId="77777777" w:rsidR="00801EC7" w:rsidRDefault="00801EC7" w:rsidP="00AF3758">
      <w:pPr>
        <w:spacing w:after="0" w:line="240" w:lineRule="auto"/>
      </w:pPr>
      <w:r>
        <w:separator/>
      </w:r>
    </w:p>
  </w:footnote>
  <w:footnote w:type="continuationSeparator" w:id="0">
    <w:p w14:paraId="74507739" w14:textId="77777777" w:rsidR="00801EC7" w:rsidRDefault="00801EC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start w:val="1"/>
      <w:numFmt w:val="decimal"/>
      <w:lvlText w:val="%4."/>
      <w:lvlJc w:val="left"/>
      <w:pPr>
        <w:tabs>
          <w:tab w:val="num" w:pos="2577"/>
        </w:tabs>
        <w:ind w:left="2577" w:hanging="360"/>
      </w:pPr>
    </w:lvl>
    <w:lvl w:ilvl="4" w:tplc="04090019">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41BA2"/>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57251"/>
    <w:rsid w:val="004642EF"/>
    <w:rsid w:val="00472699"/>
    <w:rsid w:val="00473252"/>
    <w:rsid w:val="004813C5"/>
    <w:rsid w:val="00482A38"/>
    <w:rsid w:val="004865E2"/>
    <w:rsid w:val="00487771"/>
    <w:rsid w:val="00491F76"/>
    <w:rsid w:val="004A268E"/>
    <w:rsid w:val="004A7706"/>
    <w:rsid w:val="004B7C94"/>
    <w:rsid w:val="004C156C"/>
    <w:rsid w:val="004D4180"/>
    <w:rsid w:val="004E302E"/>
    <w:rsid w:val="004F3C87"/>
    <w:rsid w:val="0050159D"/>
    <w:rsid w:val="00506E94"/>
    <w:rsid w:val="00514872"/>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5F0662"/>
    <w:rsid w:val="006179CB"/>
    <w:rsid w:val="006263B7"/>
    <w:rsid w:val="006318E6"/>
    <w:rsid w:val="00636DB3"/>
    <w:rsid w:val="00651865"/>
    <w:rsid w:val="0066203A"/>
    <w:rsid w:val="006657FB"/>
    <w:rsid w:val="00677A48"/>
    <w:rsid w:val="006908B0"/>
    <w:rsid w:val="00695468"/>
    <w:rsid w:val="00696070"/>
    <w:rsid w:val="006A30C4"/>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7F56E7"/>
    <w:rsid w:val="00801EC7"/>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1709"/>
    <w:rsid w:val="00937B41"/>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77728"/>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92702"/>
    <w:rsid w:val="00F95C41"/>
    <w:rsid w:val="00FB00D4"/>
    <w:rsid w:val="00FB642D"/>
    <w:rsid w:val="00FD23AC"/>
    <w:rsid w:val="00FD2FBE"/>
    <w:rsid w:val="00FD3E77"/>
    <w:rsid w:val="00FD7EBC"/>
    <w:rsid w:val="00FE6FB5"/>
    <w:rsid w:val="00FE782B"/>
    <w:rsid w:val="0C1E5A43"/>
    <w:rsid w:val="7AF61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6E5CAE"/>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Level1">
    <w:name w:val="Level 1"/>
    <w:basedOn w:val="Normal"/>
    <w:uiPriority w:val="99"/>
    <w:rsid w:val="00514872"/>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cdubose@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cdubos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DF743B040CB64E50BEB71CC50362DFD6"/>
        <w:category>
          <w:name w:val="General"/>
          <w:gallery w:val="placeholder"/>
        </w:category>
        <w:types>
          <w:type w:val="bbPlcHdr"/>
        </w:types>
        <w:behaviors>
          <w:behavior w:val="content"/>
        </w:behaviors>
        <w:guid w:val="{AFDC913E-00B1-474F-A7AA-52EEA09AE34F}"/>
      </w:docPartPr>
      <w:docPartBody>
        <w:p w:rsidR="00242D31" w:rsidRDefault="00F948B3" w:rsidP="00F948B3">
          <w:pPr>
            <w:pStyle w:val="DF743B040CB64E50BEB71CC50362DF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173C2EE90C04583B507430CF8940C06"/>
        <w:category>
          <w:name w:val="General"/>
          <w:gallery w:val="placeholder"/>
        </w:category>
        <w:types>
          <w:type w:val="bbPlcHdr"/>
        </w:types>
        <w:behaviors>
          <w:behavior w:val="content"/>
        </w:behaviors>
        <w:guid w:val="{844078B4-C343-4901-B187-E8D6D6B579D1}"/>
      </w:docPartPr>
      <w:docPartBody>
        <w:p w:rsidR="00242D31" w:rsidRDefault="00F948B3" w:rsidP="00F948B3">
          <w:pPr>
            <w:pStyle w:val="0173C2EE90C04583B507430CF8940C0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CA0CFDEE73D4B0EBC7CB3EC18BDFD84"/>
        <w:category>
          <w:name w:val="General"/>
          <w:gallery w:val="placeholder"/>
        </w:category>
        <w:types>
          <w:type w:val="bbPlcHdr"/>
        </w:types>
        <w:behaviors>
          <w:behavior w:val="content"/>
        </w:behaviors>
        <w:guid w:val="{A7D0AD67-B698-475C-B99C-142F36D7A717}"/>
      </w:docPartPr>
      <w:docPartBody>
        <w:p w:rsidR="00CD63BE" w:rsidRDefault="00242D31" w:rsidP="00242D31">
          <w:pPr>
            <w:pStyle w:val="DCA0CFDEE73D4B0EBC7CB3EC18BDFD8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2D31"/>
    <w:rsid w:val="00244A14"/>
    <w:rsid w:val="002A258E"/>
    <w:rsid w:val="002D04B0"/>
    <w:rsid w:val="003E1CB1"/>
    <w:rsid w:val="003F3E80"/>
    <w:rsid w:val="004335B1"/>
    <w:rsid w:val="00455EEA"/>
    <w:rsid w:val="004B3805"/>
    <w:rsid w:val="004E1A75"/>
    <w:rsid w:val="00546CC9"/>
    <w:rsid w:val="00551375"/>
    <w:rsid w:val="00587536"/>
    <w:rsid w:val="005D5D2F"/>
    <w:rsid w:val="00602EE2"/>
    <w:rsid w:val="00623293"/>
    <w:rsid w:val="007562FE"/>
    <w:rsid w:val="00757AAF"/>
    <w:rsid w:val="007A0210"/>
    <w:rsid w:val="00822EE1"/>
    <w:rsid w:val="0090371E"/>
    <w:rsid w:val="00940AC2"/>
    <w:rsid w:val="009856DC"/>
    <w:rsid w:val="009B6AB6"/>
    <w:rsid w:val="009C008A"/>
    <w:rsid w:val="009F4C18"/>
    <w:rsid w:val="00AD5D56"/>
    <w:rsid w:val="00AF6B44"/>
    <w:rsid w:val="00B2559E"/>
    <w:rsid w:val="00B46AFF"/>
    <w:rsid w:val="00BF37CC"/>
    <w:rsid w:val="00CC59D1"/>
    <w:rsid w:val="00CD4EF8"/>
    <w:rsid w:val="00CD63BE"/>
    <w:rsid w:val="00DC57CB"/>
    <w:rsid w:val="00E05783"/>
    <w:rsid w:val="00E37A95"/>
    <w:rsid w:val="00EA20BD"/>
    <w:rsid w:val="00EC74A9"/>
    <w:rsid w:val="00F60364"/>
    <w:rsid w:val="00F948B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DF743B040CB64E50BEB71CC50362DFD6">
    <w:name w:val="DF743B040CB64E50BEB71CC50362DFD6"/>
    <w:rsid w:val="00F948B3"/>
    <w:pPr>
      <w:spacing w:after="160" w:line="259" w:lineRule="auto"/>
    </w:pPr>
  </w:style>
  <w:style w:type="paragraph" w:customStyle="1" w:styleId="0173C2EE90C04583B507430CF8940C06">
    <w:name w:val="0173C2EE90C04583B507430CF8940C06"/>
    <w:rsid w:val="00F948B3"/>
    <w:pPr>
      <w:spacing w:after="160" w:line="259" w:lineRule="auto"/>
    </w:pPr>
  </w:style>
  <w:style w:type="paragraph" w:customStyle="1" w:styleId="DCA0CFDEE73D4B0EBC7CB3EC18BDFD84">
    <w:name w:val="DCA0CFDEE73D4B0EBC7CB3EC18BDFD84"/>
    <w:rsid w:val="00242D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AD4A-77F2-41EF-B798-E7787762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7272</Characters>
  <Application>Microsoft Office Word</Application>
  <DocSecurity>0</DocSecurity>
  <Lines>60</Lines>
  <Paragraphs>17</Paragraphs>
  <ScaleCrop>false</ScaleCrop>
  <Company>Windows User</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2015-03-20T21:52:00Z</cp:lastPrinted>
  <dcterms:created xsi:type="dcterms:W3CDTF">2017-10-30T15:25:00Z</dcterms:created>
  <dcterms:modified xsi:type="dcterms:W3CDTF">2017-10-30T15:25:00Z</dcterms:modified>
</cp:coreProperties>
</file>