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331B9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D401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D401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D401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04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40102" w:rsidP="00D401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4/15/2019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48531336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853133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362FD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362F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04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362FD6" w:rsidP="00362FD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4/15/2019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33024268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024268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DE79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proofErr w:type="spellStart"/>
                      <w:r w:rsidR="00DE79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</w:t>
                      </w:r>
                      <w:proofErr w:type="spellEnd"/>
                      <w:r w:rsidR="00DE79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04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E791C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4/30/2019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176497233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649723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DC3B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DC3B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04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C3B13" w:rsidP="00DC3B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4/30/2019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63324796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332479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444233498" w:edGrp="everyone"/>
                <w:p w:rsidR="00FE6FB5" w:rsidRDefault="007C718D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423349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7C718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9468240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8240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74796956"/>
          </w:sdtPr>
          <w:sdtEndPr/>
          <w:sdtContent>
            <w:p w:rsidR="00331B92" w:rsidRDefault="00331B92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Cheryl DuBose</w:t>
              </w:r>
            </w:p>
            <w:p w:rsidR="00331B92" w:rsidRDefault="007C718D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10" w:history="1">
                <w:r w:rsidR="00331B92" w:rsidRPr="00E6581C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cdubose@astate.edu</w:t>
                </w:r>
              </w:hyperlink>
            </w:p>
            <w:p w:rsidR="00331B92" w:rsidRDefault="00331B92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870-972-2772</w:t>
              </w:r>
            </w:p>
          </w:sdtContent>
        </w:sdt>
        <w:p w:rsidR="00231E6D" w:rsidRDefault="007C718D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:rsidTr="00DE537B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DE537B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DE53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DE537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DE537B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DE537B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4966866" wp14:editId="292FE3A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DE537B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A2B35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4"/>
          <w:szCs w:val="20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4A3852" w:rsidRDefault="004A3852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sdt>
      <w:sdtPr>
        <w:rPr>
          <w:rFonts w:asciiTheme="majorHAnsi" w:hAnsiTheme="majorHAnsi" w:cs="Arial"/>
          <w:color w:val="0070C0"/>
        </w:rPr>
        <w:id w:val="-97950460"/>
      </w:sdtPr>
      <w:sdtEndPr>
        <w:rPr>
          <w:sz w:val="24"/>
          <w:szCs w:val="20"/>
        </w:rPr>
      </w:sdtEndPr>
      <w:sdtContent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 w:rsidRPr="007E3F68">
            <w:rPr>
              <w:rFonts w:asciiTheme="majorHAnsi" w:hAnsiTheme="majorHAnsi" w:cs="Arial"/>
              <w:color w:val="0070C0"/>
            </w:rPr>
            <w:t xml:space="preserve">Page 358:  </w:t>
          </w:r>
          <w:r w:rsidR="009374A7">
            <w:rPr>
              <w:rFonts w:asciiTheme="majorHAnsi" w:hAnsiTheme="majorHAnsi" w:cs="Arial"/>
              <w:color w:val="0070C0"/>
            </w:rPr>
            <w:t>Post-Baccalaureate</w:t>
          </w:r>
          <w:r w:rsidRPr="007E3F68">
            <w:rPr>
              <w:rFonts w:asciiTheme="majorHAnsi" w:hAnsiTheme="majorHAnsi" w:cs="Arial"/>
              <w:color w:val="0070C0"/>
            </w:rPr>
            <w:t xml:space="preserve"> Certificate in </w:t>
          </w:r>
          <w:r w:rsidR="00DF19D5">
            <w:rPr>
              <w:rFonts w:asciiTheme="majorHAnsi" w:hAnsiTheme="majorHAnsi" w:cs="Arial"/>
              <w:color w:val="0070C0"/>
            </w:rPr>
            <w:t>Medical</w:t>
          </w:r>
          <w:r>
            <w:rPr>
              <w:rFonts w:asciiTheme="majorHAnsi" w:hAnsiTheme="majorHAnsi" w:cs="Arial"/>
              <w:color w:val="0070C0"/>
            </w:rPr>
            <w:t xml:space="preserve"> Imaging and Therapy</w:t>
          </w: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 w:rsidRPr="007E3F68">
            <w:rPr>
              <w:rFonts w:asciiTheme="majorHAnsi" w:hAnsiTheme="majorHAnsi" w:cs="Arial"/>
              <w:color w:val="0070C0"/>
            </w:rPr>
            <w:t xml:space="preserve">The </w:t>
          </w:r>
          <w:r w:rsidR="009A68AD">
            <w:rPr>
              <w:rFonts w:asciiTheme="majorHAnsi" w:hAnsiTheme="majorHAnsi" w:cs="Arial"/>
              <w:color w:val="0070C0"/>
            </w:rPr>
            <w:t>c</w:t>
          </w:r>
          <w:r w:rsidR="009374A7">
            <w:rPr>
              <w:rFonts w:asciiTheme="majorHAnsi" w:hAnsiTheme="majorHAnsi" w:cs="Arial"/>
              <w:color w:val="0070C0"/>
            </w:rPr>
            <w:t>ertificate</w:t>
          </w:r>
          <w:r w:rsidRPr="007E3F68">
            <w:rPr>
              <w:rFonts w:asciiTheme="majorHAnsi" w:hAnsiTheme="majorHAnsi" w:cs="Arial"/>
              <w:color w:val="0070C0"/>
            </w:rPr>
            <w:t xml:space="preserve"> will provide students </w:t>
          </w:r>
          <w:r w:rsidR="009374A7">
            <w:rPr>
              <w:rFonts w:asciiTheme="majorHAnsi" w:hAnsiTheme="majorHAnsi" w:cs="Arial"/>
              <w:color w:val="0070C0"/>
            </w:rPr>
            <w:t>who hold a baccalaureate degree in Radiologic Sciences (BSRS) and a primary pathway certification to return for additional radiologic licensure opportun</w:t>
          </w:r>
          <w:r w:rsidR="00843946">
            <w:rPr>
              <w:rFonts w:asciiTheme="majorHAnsi" w:hAnsiTheme="majorHAnsi" w:cs="Arial"/>
              <w:color w:val="0070C0"/>
            </w:rPr>
            <w:t>i</w:t>
          </w:r>
          <w:r w:rsidR="009374A7">
            <w:rPr>
              <w:rFonts w:asciiTheme="majorHAnsi" w:hAnsiTheme="majorHAnsi" w:cs="Arial"/>
              <w:color w:val="0070C0"/>
            </w:rPr>
            <w:t>t</w:t>
          </w:r>
          <w:r w:rsidR="00FE2F7E">
            <w:rPr>
              <w:rFonts w:asciiTheme="majorHAnsi" w:hAnsiTheme="majorHAnsi" w:cs="Arial"/>
              <w:color w:val="0070C0"/>
            </w:rPr>
            <w:t>ies</w:t>
          </w:r>
          <w:r w:rsidR="009374A7">
            <w:rPr>
              <w:rFonts w:asciiTheme="majorHAnsi" w:hAnsiTheme="majorHAnsi" w:cs="Arial"/>
              <w:color w:val="0070C0"/>
            </w:rPr>
            <w:t>.</w:t>
          </w:r>
          <w:r w:rsidRPr="007E3F68">
            <w:rPr>
              <w:rFonts w:asciiTheme="majorHAnsi" w:hAnsiTheme="majorHAnsi" w:cs="Arial"/>
              <w:color w:val="0070C0"/>
            </w:rPr>
            <w:t xml:space="preserve">  A</w:t>
          </w:r>
          <w:r w:rsidR="009374A7">
            <w:rPr>
              <w:rFonts w:asciiTheme="majorHAnsi" w:hAnsiTheme="majorHAnsi" w:cs="Arial"/>
              <w:color w:val="0070C0"/>
            </w:rPr>
            <w:t xml:space="preserve"> </w:t>
          </w:r>
          <w:r w:rsidR="009A68AD">
            <w:rPr>
              <w:rFonts w:asciiTheme="majorHAnsi" w:hAnsiTheme="majorHAnsi" w:cs="Arial"/>
              <w:color w:val="0070C0"/>
            </w:rPr>
            <w:t>p</w:t>
          </w:r>
          <w:r w:rsidR="009374A7">
            <w:rPr>
              <w:rFonts w:asciiTheme="majorHAnsi" w:hAnsiTheme="majorHAnsi" w:cs="Arial"/>
              <w:color w:val="0070C0"/>
            </w:rPr>
            <w:t>ost-</w:t>
          </w:r>
          <w:r w:rsidR="009A68AD">
            <w:rPr>
              <w:rFonts w:asciiTheme="majorHAnsi" w:hAnsiTheme="majorHAnsi" w:cs="Arial"/>
              <w:color w:val="0070C0"/>
            </w:rPr>
            <w:t>b</w:t>
          </w:r>
          <w:r w:rsidR="009374A7">
            <w:rPr>
              <w:rFonts w:asciiTheme="majorHAnsi" w:hAnsiTheme="majorHAnsi" w:cs="Arial"/>
              <w:color w:val="0070C0"/>
            </w:rPr>
            <w:t xml:space="preserve">accalaureate </w:t>
          </w:r>
          <w:r w:rsidR="009A68AD">
            <w:rPr>
              <w:rFonts w:asciiTheme="majorHAnsi" w:hAnsiTheme="majorHAnsi" w:cs="Arial"/>
              <w:color w:val="0070C0"/>
            </w:rPr>
            <w:t>c</w:t>
          </w:r>
          <w:r w:rsidRPr="007E3F68">
            <w:rPr>
              <w:rFonts w:asciiTheme="majorHAnsi" w:hAnsiTheme="majorHAnsi" w:cs="Arial"/>
              <w:color w:val="0070C0"/>
            </w:rPr>
            <w:t>ertificate</w:t>
          </w:r>
          <w:r w:rsidR="009374A7">
            <w:rPr>
              <w:rFonts w:asciiTheme="majorHAnsi" w:hAnsiTheme="majorHAnsi" w:cs="Arial"/>
              <w:color w:val="0070C0"/>
            </w:rPr>
            <w:t xml:space="preserve"> will be</w:t>
          </w:r>
          <w:r w:rsidRPr="007E3F68">
            <w:rPr>
              <w:rFonts w:asciiTheme="majorHAnsi" w:hAnsiTheme="majorHAnsi" w:cs="Arial"/>
              <w:color w:val="0070C0"/>
            </w:rPr>
            <w:t xml:space="preserve"> awarded to those students who complete the required coursework and who </w:t>
          </w:r>
          <w:r w:rsidR="00FE2F7E">
            <w:rPr>
              <w:rFonts w:asciiTheme="majorHAnsi" w:hAnsiTheme="majorHAnsi" w:cs="Arial"/>
              <w:color w:val="0070C0"/>
            </w:rPr>
            <w:t>have earned</w:t>
          </w:r>
          <w:r w:rsidRPr="007E3F68">
            <w:rPr>
              <w:rFonts w:asciiTheme="majorHAnsi" w:hAnsiTheme="majorHAnsi" w:cs="Arial"/>
              <w:color w:val="0070C0"/>
            </w:rPr>
            <w:t xml:space="preserve"> a previous BSRS degree and primary pathway certification (e.g. </w:t>
          </w:r>
          <w:r w:rsidR="00DF19D5">
            <w:rPr>
              <w:rFonts w:asciiTheme="majorHAnsi" w:hAnsiTheme="majorHAnsi" w:cs="Arial"/>
              <w:color w:val="0070C0"/>
            </w:rPr>
            <w:t xml:space="preserve">RT(T); </w:t>
          </w:r>
          <w:r w:rsidRPr="007E3F68">
            <w:rPr>
              <w:rFonts w:asciiTheme="majorHAnsi" w:hAnsiTheme="majorHAnsi" w:cs="Arial"/>
              <w:color w:val="0070C0"/>
            </w:rPr>
            <w:t>RT(MR); R</w:t>
          </w:r>
          <w:r>
            <w:rPr>
              <w:rFonts w:asciiTheme="majorHAnsi" w:hAnsiTheme="majorHAnsi" w:cs="Arial"/>
              <w:color w:val="0070C0"/>
            </w:rPr>
            <w:t>T(R)</w:t>
          </w:r>
          <w:r w:rsidRPr="007E3F68">
            <w:rPr>
              <w:rFonts w:asciiTheme="majorHAnsi" w:hAnsiTheme="majorHAnsi" w:cs="Arial"/>
              <w:color w:val="0070C0"/>
            </w:rPr>
            <w:t>; RT(S); ARDMS).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Default="009374A7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Core Requirements (BSRS courses completed previously)</w:t>
          </w:r>
          <w:r w:rsidR="00075529">
            <w:rPr>
              <w:rFonts w:asciiTheme="majorHAnsi" w:hAnsiTheme="majorHAnsi" w:cs="Arial"/>
              <w:color w:val="0070C0"/>
            </w:rPr>
            <w:t>: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ARRT or ARDMS certification and registration in a primary pathway area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 xml:space="preserve">BIO 2203 Human Anatomy </w:t>
          </w:r>
          <w:r w:rsidR="00586421">
            <w:rPr>
              <w:rFonts w:asciiTheme="majorHAnsi" w:hAnsiTheme="majorHAnsi" w:cs="Arial"/>
              <w:color w:val="0070C0"/>
            </w:rPr>
            <w:t>and</w:t>
          </w:r>
          <w:r>
            <w:rPr>
              <w:rFonts w:asciiTheme="majorHAnsi" w:hAnsiTheme="majorHAnsi" w:cs="Arial"/>
              <w:color w:val="0070C0"/>
            </w:rPr>
            <w:t xml:space="preserve"> Physiology I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 xml:space="preserve">BIO 2201 Human Anatomy </w:t>
          </w:r>
          <w:r w:rsidR="00586421">
            <w:rPr>
              <w:rFonts w:asciiTheme="majorHAnsi" w:hAnsiTheme="majorHAnsi" w:cs="Arial"/>
              <w:color w:val="0070C0"/>
            </w:rPr>
            <w:t>and</w:t>
          </w:r>
          <w:r>
            <w:rPr>
              <w:rFonts w:asciiTheme="majorHAnsi" w:hAnsiTheme="majorHAnsi" w:cs="Arial"/>
              <w:color w:val="0070C0"/>
            </w:rPr>
            <w:t xml:space="preserve"> Physiology I </w:t>
          </w:r>
          <w:r w:rsidR="000C20EC">
            <w:rPr>
              <w:rFonts w:asciiTheme="majorHAnsi" w:hAnsiTheme="majorHAnsi" w:cs="Arial"/>
              <w:color w:val="0070C0"/>
            </w:rPr>
            <w:t>L</w:t>
          </w:r>
          <w:r>
            <w:rPr>
              <w:rFonts w:asciiTheme="majorHAnsi" w:hAnsiTheme="majorHAnsi" w:cs="Arial"/>
              <w:color w:val="0070C0"/>
            </w:rPr>
            <w:t>ab</w:t>
          </w:r>
          <w:r w:rsidR="000C20EC">
            <w:rPr>
              <w:rFonts w:asciiTheme="majorHAnsi" w:hAnsiTheme="majorHAnsi" w:cs="Arial"/>
              <w:color w:val="0070C0"/>
            </w:rPr>
            <w:t>oratory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BIO 2223 Human Anatomy</w:t>
          </w:r>
          <w:r w:rsidR="00586421">
            <w:rPr>
              <w:rFonts w:asciiTheme="majorHAnsi" w:hAnsiTheme="majorHAnsi" w:cs="Arial"/>
              <w:color w:val="0070C0"/>
            </w:rPr>
            <w:t xml:space="preserve"> and</w:t>
          </w:r>
          <w:r>
            <w:rPr>
              <w:rFonts w:asciiTheme="majorHAnsi" w:hAnsiTheme="majorHAnsi" w:cs="Arial"/>
              <w:color w:val="0070C0"/>
            </w:rPr>
            <w:t xml:space="preserve"> Physiology II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 xml:space="preserve">BIO 2221 Human Anatomy </w:t>
          </w:r>
          <w:r w:rsidR="00586421">
            <w:rPr>
              <w:rFonts w:asciiTheme="majorHAnsi" w:hAnsiTheme="majorHAnsi" w:cs="Arial"/>
              <w:color w:val="0070C0"/>
            </w:rPr>
            <w:t>and</w:t>
          </w:r>
          <w:r>
            <w:rPr>
              <w:rFonts w:asciiTheme="majorHAnsi" w:hAnsiTheme="majorHAnsi" w:cs="Arial"/>
              <w:color w:val="0070C0"/>
            </w:rPr>
            <w:t xml:space="preserve"> Physiology II </w:t>
          </w:r>
          <w:r w:rsidR="000C20EC">
            <w:rPr>
              <w:rFonts w:asciiTheme="majorHAnsi" w:hAnsiTheme="majorHAnsi" w:cs="Arial"/>
              <w:color w:val="0070C0"/>
            </w:rPr>
            <w:t>L</w:t>
          </w:r>
          <w:r>
            <w:rPr>
              <w:rFonts w:asciiTheme="majorHAnsi" w:hAnsiTheme="majorHAnsi" w:cs="Arial"/>
              <w:color w:val="0070C0"/>
            </w:rPr>
            <w:t>ab</w:t>
          </w:r>
          <w:r w:rsidR="000C20EC">
            <w:rPr>
              <w:rFonts w:asciiTheme="majorHAnsi" w:hAnsiTheme="majorHAnsi" w:cs="Arial"/>
              <w:color w:val="0070C0"/>
            </w:rPr>
            <w:t>oratory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HP 2013 Medical Terminology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Choose ONE of the following concentrations:</w:t>
          </w: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703EC6" w:rsidRPr="00DF19D5" w:rsidRDefault="00703EC6" w:rsidP="00703EC6">
          <w:pPr>
            <w:spacing w:after="0" w:line="240" w:lineRule="auto"/>
          </w:pPr>
          <w:r w:rsidRPr="00DF19D5">
            <w:t>Cardiovascular-Interventional Technology</w:t>
          </w:r>
        </w:p>
        <w:tbl>
          <w:tblPr>
            <w:tblpPr w:leftFromText="180" w:rightFromText="180" w:vertAnchor="text" w:horzAnchor="margin" w:tblpY="442"/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130"/>
            <w:gridCol w:w="810"/>
          </w:tblGrid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F19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4413, Cardiovascular Equipment and </w:t>
                </w:r>
                <w:r w:rsidR="00DF19D5">
                  <w:rPr>
                    <w:rFonts w:ascii="Arial" w:hAnsi="Arial" w:cs="Arial"/>
                    <w:color w:val="4F81BD" w:themeColor="accent1"/>
                  </w:rPr>
                  <w:t>I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ntervention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4423, Cardiovascular-Interventional Procedures and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lastRenderedPageBreak/>
                  <w:t xml:space="preserve">RS 4433, Cardiac Equipment and Intervention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4443, Cardiac Physiology and Procedures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4444, Cardiac Clinic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4454, Cardiovascular-Interventional Clinical Education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4483, Cardiovascular-Interventional Internship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23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>Diagnostic Medical Sonography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4112 – Sectional Anatomy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4122 – Small Parts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586421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4132 –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Introduction to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Sonography Lab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oratory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4213 –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Ultrasound Physics and Instrumentation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</w:t>
                </w:r>
                <w:r w:rsidR="000C20EC">
                  <w:rPr>
                    <w:rFonts w:ascii="Arial" w:hAnsi="Arial" w:cs="Arial"/>
                    <w:color w:val="4F81BD" w:themeColor="accent1"/>
                  </w:rPr>
                  <w:t>I</w:t>
                </w:r>
                <w:bookmarkStart w:id="0" w:name="_GoBack"/>
                <w:bookmarkEnd w:id="0"/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4223 – Abdomen Sonography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I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4232 – Abdomen Sonography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 xml:space="preserve">I 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4322 – OBGYN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 xml:space="preserve">Sonography 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4323 – Physics and Instrumentation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4413 – Vascular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4422 – Vascular Sonography 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4511 – Ultrasound Clinic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1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4523 – Ultrasound Clinical Education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4534 – Ultrasound Clinical Education III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4544 – Ultrasound Clinical Education IV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4551 – Sonography Clinical Relevancy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1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4613 – Obstetric and Gynecologic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4622 – Obstetric Sonography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4652 – Special Procedures in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44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  <w:r>
            <w:tab/>
          </w:r>
        </w:p>
        <w:p w:rsidR="00703EC6" w:rsidRDefault="00703EC6" w:rsidP="00703EC6">
          <w:pPr>
            <w:spacing w:after="0" w:line="240" w:lineRule="auto"/>
          </w:pPr>
          <w:r>
            <w:t>Magnetic Resonance Imaging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4703, MRI Safety and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4712, Imaging Information Management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4723, MRI Procedures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4733, MRI Procedures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RSMR 4753, MRI Clinical Ed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ucation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4763, MRI Clinical Education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4773, MRI Clinical Education III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4803, MRI Physical Principles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4813, MRI Physical Principles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4823, Data Acquisition and Processing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4833, Advanced MRI Imaging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32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>Mammography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4502, Mammography Procedures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4512, Mammography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4553, Mammography Clinical Education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4563, Mammography Clinical Education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3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lastRenderedPageBreak/>
                  <w:t xml:space="preserve">RS 4573, Imaging in Women's Health Clinical Education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4213, Ultrasound Physics and Instrumentation 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4323, Physics and Instrumentation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4833, Breast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22 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 xml:space="preserve">Medical Imaging Informatics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1503, Microcomputer Applications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2033, Programming Fundamentals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2523, Telecommunications and Networking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Essentials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3013, Management Information Systems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3403, Database Management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4523, Advanced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 xml:space="preserve">Network </w:t>
                </w: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Telecommunications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3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4623, Computer Security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488V, Internship </w:t>
                </w:r>
                <w:r w:rsidR="00586421">
                  <w:rPr>
                    <w:rFonts w:ascii="Arial" w:hAnsi="Arial" w:cs="Arial"/>
                    <w:color w:val="4F81BD" w:themeColor="accent1"/>
                  </w:rPr>
                  <w:t>in CIT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 3142, Advanced Imaging and Therapy 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 3152, Advanced Imaging and Therapy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RSMR 4712, Imaging Information Management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RSMR 4713, Imaging Standards of Communication and Interoperability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33</w:t>
                </w:r>
              </w:p>
            </w:tc>
          </w:tr>
        </w:tbl>
        <w:p w:rsidR="00703EC6" w:rsidRPr="00AC5101" w:rsidRDefault="00703EC6" w:rsidP="00703EC6">
          <w:pPr>
            <w:spacing w:after="0" w:line="240" w:lineRule="auto"/>
            <w:rPr>
              <w:color w:val="4F81BD" w:themeColor="accent1"/>
            </w:rPr>
          </w:pPr>
        </w:p>
        <w:p w:rsidR="00703EC6" w:rsidRDefault="00703EC6" w:rsidP="00703EC6">
          <w:pPr>
            <w:spacing w:after="0" w:line="240" w:lineRule="auto"/>
          </w:pPr>
          <w:r>
            <w:t>Radiation Therapy</w:t>
          </w:r>
        </w:p>
        <w:tbl>
          <w:tblPr>
            <w:tblpPr w:leftFromText="180" w:rightFromText="180" w:vertAnchor="page" w:horzAnchor="margin" w:tblpY="7658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5130"/>
            <w:gridCol w:w="810"/>
          </w:tblGrid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586421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lastRenderedPageBreak/>
                  <w:t>RST 4203, Intro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duction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to Radiation Therapy </w:t>
                </w:r>
                <w:r w:rsidR="00586421">
                  <w:rPr>
                    <w:rStyle w:val="A14"/>
                    <w:color w:val="0070C0"/>
                    <w:sz w:val="22"/>
                  </w:rPr>
                  <w:t>and Patient Care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4214, Radiation Therapy Principles and Practice </w:t>
                </w:r>
                <w:r w:rsidR="00586421">
                  <w:rPr>
                    <w:rStyle w:val="A14"/>
                    <w:color w:val="0070C0"/>
                    <w:sz w:val="22"/>
                  </w:rPr>
                  <w:t>I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4224, Radiation Therapy Principles and Practice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4234, Radiation Therapy Principles and Practice III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RST 4242, Rad</w:t>
                </w:r>
                <w:r w:rsidR="00586421">
                  <w:rPr>
                    <w:rStyle w:val="A14"/>
                    <w:color w:val="0070C0"/>
                    <w:sz w:val="22"/>
                  </w:rPr>
                  <w:t>iation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 Therapy Clinical Treatment Planning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2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4313, Radiation 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Therapy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Physics 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4323, Radiation 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Therapy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Physics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4333, Applied Radiation Biology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586421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RST 4413, Rad</w:t>
                </w:r>
                <w:r w:rsidR="00586421">
                  <w:rPr>
                    <w:rStyle w:val="A14"/>
                    <w:color w:val="0070C0"/>
                    <w:sz w:val="22"/>
                  </w:rPr>
                  <w:t xml:space="preserve">iation </w:t>
                </w:r>
                <w:r w:rsidRPr="003041D7">
                  <w:rPr>
                    <w:rStyle w:val="A14"/>
                    <w:color w:val="0070C0"/>
                    <w:sz w:val="22"/>
                  </w:rPr>
                  <w:t xml:space="preserve">Protection, Safety, and Quality Management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4513, Radiation Therapy Clinical Education 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4523, Radiation Therapy Clinical Education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3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rStyle w:val="A14"/>
                    <w:color w:val="0070C0"/>
                    <w:sz w:val="2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4533, Radiation Therapy Clinical Education III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rStyle w:val="A14"/>
                    <w:color w:val="0070C0"/>
                    <w:sz w:val="2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3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rStyle w:val="A14"/>
                    <w:color w:val="0070C0"/>
                    <w:sz w:val="22"/>
                  </w:rPr>
                </w:pPr>
                <w:r>
                  <w:rPr>
                    <w:rStyle w:val="A14"/>
                    <w:color w:val="0070C0"/>
                    <w:sz w:val="22"/>
                  </w:rPr>
                  <w:t xml:space="preserve">Total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rStyle w:val="A14"/>
                    <w:color w:val="0070C0"/>
                    <w:sz w:val="22"/>
                  </w:rPr>
                </w:pPr>
                <w:r>
                  <w:rPr>
                    <w:rStyle w:val="A14"/>
                    <w:color w:val="0070C0"/>
                    <w:sz w:val="22"/>
                  </w:rPr>
                  <w:t xml:space="preserve">38 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 xml:space="preserve">Radiologic Technology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7668"/>
            <w:gridCol w:w="1433"/>
          </w:tblGrid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586421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3103, Intro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duction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to Radiography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3113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3111, Radiogra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phic Procedures 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3123, Radiation Physics and Imaging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3202, Imaging Equipment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3203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3201, Radiograp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hic Procedures II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586421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3213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3211, Image Acquisition 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and Evaluation 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lastRenderedPageBreak/>
                  <w:t xml:space="preserve">RAD 3232, Radiography Clinical 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4103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>RAD 4101, Radiograph</w:t>
                </w:r>
                <w:r w:rsidR="00586421">
                  <w:rPr>
                    <w:rStyle w:val="A14"/>
                    <w:color w:val="4F81BD" w:themeColor="accent1"/>
                    <w:sz w:val="22"/>
                    <w:szCs w:val="22"/>
                  </w:rPr>
                  <w:t>ic Procedures III and Lab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586421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RAD 4113, Image Acquisition and</w:t>
                </w:r>
                <w:r w:rsidR="00703EC6"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 Evaluation 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4123, Imaging Pathology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4132, Radiobiology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4143, Radiography Clinical 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4203, Radiography Clinical III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4213, Radiography Clinical IV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rStyle w:val="A14"/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rStyle w:val="A14"/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4</w:t>
                </w:r>
                <w:r w:rsidR="00333907">
                  <w:rPr>
                    <w:rStyle w:val="A14"/>
                    <w:color w:val="4F81BD" w:themeColor="accent1"/>
                    <w:sz w:val="22"/>
                    <w:szCs w:val="22"/>
                  </w:rPr>
                  <w:t>3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156DE9" w:rsidRDefault="007C718D" w:rsidP="00156DE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4"/>
              <w:szCs w:val="20"/>
            </w:rPr>
          </w:pPr>
        </w:p>
      </w:sdtContent>
    </w:sdt>
    <w:p w:rsidR="00075529" w:rsidRDefault="00075529" w:rsidP="00075529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075529" w:rsidRDefault="00075529" w:rsidP="00075529">
      <w:pPr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br w:type="page"/>
      </w: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9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UNDERGRADUATE CERTIFICATE PROGRAM</w:t>
      </w:r>
      <w:r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4"/>
          <w:szCs w:val="24"/>
        </w:rPr>
        <w:t>(</w:t>
      </w:r>
      <w:r w:rsidRPr="00231E6D">
        <w:rPr>
          <w:rFonts w:ascii="Arial" w:eastAsia="Times New Roman" w:hAnsi="Arial" w:cs="Arial"/>
          <w:sz w:val="20"/>
          <w:szCs w:val="24"/>
        </w:rPr>
        <w:t>21-45 semester credit hours)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(75 percent of the coursework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bCs/>
          <w:sz w:val="20"/>
          <w:szCs w:val="24"/>
        </w:rPr>
        <w:t>currently offered in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>existing associate or bachelor’s degree program)</w:t>
      </w:r>
    </w:p>
    <w:p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331B92" w:rsidRPr="00331B92" w:rsidRDefault="00231E6D" w:rsidP="00C8339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331B92">
        <w:rPr>
          <w:rFonts w:ascii="Arial" w:eastAsia="Times New Roman" w:hAnsi="Arial" w:cs="Arial"/>
          <w:sz w:val="20"/>
          <w:szCs w:val="24"/>
        </w:rPr>
        <w:t xml:space="preserve">Institution submitting request:   </w:t>
      </w:r>
      <w:r w:rsidR="00331B92">
        <w:rPr>
          <w:rFonts w:ascii="Arial" w:eastAsia="Times New Roman" w:hAnsi="Arial" w:cs="Arial"/>
          <w:sz w:val="20"/>
          <w:szCs w:val="24"/>
        </w:rPr>
        <w:t>Arkansas State University - Jonesboro</w:t>
      </w:r>
    </w:p>
    <w:p w:rsidR="00231E6D" w:rsidRPr="00231E6D" w:rsidRDefault="00231E6D" w:rsidP="00331B92">
      <w:pPr>
        <w:tabs>
          <w:tab w:val="left" w:pos="450"/>
          <w:tab w:val="left" w:pos="1440"/>
        </w:tabs>
        <w:spacing w:after="0" w:line="240" w:lineRule="auto"/>
        <w:ind w:left="720" w:hanging="990"/>
        <w:rPr>
          <w:rFonts w:ascii="Arial" w:eastAsia="Times New Roman" w:hAnsi="Arial" w:cs="Arial"/>
          <w:sz w:val="20"/>
          <w:szCs w:val="24"/>
        </w:rPr>
      </w:pPr>
    </w:p>
    <w:p w:rsidR="00231E6D" w:rsidRPr="00331B92" w:rsidRDefault="00231E6D" w:rsidP="00C83397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331B92">
        <w:rPr>
          <w:rFonts w:ascii="Arial" w:eastAsia="Times New Roman" w:hAnsi="Arial" w:cs="Arial"/>
          <w:sz w:val="20"/>
          <w:szCs w:val="24"/>
        </w:rPr>
        <w:t xml:space="preserve"> Cheryl DuBose, Dept Chair of Medical Imaging and Radiation Sciences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331B92" w:rsidRDefault="00231E6D" w:rsidP="00C8339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331B92">
        <w:rPr>
          <w:rFonts w:ascii="Arial" w:eastAsia="Times New Roman" w:hAnsi="Arial" w:cs="Arial"/>
          <w:sz w:val="20"/>
          <w:szCs w:val="24"/>
        </w:rPr>
        <w:t>Phone number/e-mail address:</w:t>
      </w:r>
      <w:r w:rsidR="00331B92">
        <w:rPr>
          <w:rFonts w:ascii="Arial" w:eastAsia="Times New Roman" w:hAnsi="Arial" w:cs="Arial"/>
          <w:sz w:val="20"/>
          <w:szCs w:val="24"/>
        </w:rPr>
        <w:t xml:space="preserve"> 870-972-2772; </w:t>
      </w:r>
      <w:hyperlink r:id="rId14" w:history="1">
        <w:r w:rsidR="00331B92" w:rsidRPr="00ED369A">
          <w:rPr>
            <w:rStyle w:val="Hyperlink"/>
            <w:rFonts w:ascii="Arial" w:eastAsia="Times New Roman" w:hAnsi="Arial" w:cs="Arial"/>
            <w:sz w:val="20"/>
            <w:szCs w:val="24"/>
          </w:rPr>
          <w:t>cdubose@astate.edu</w:t>
        </w:r>
      </w:hyperlink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DF19D5">
        <w:rPr>
          <w:rFonts w:ascii="Arial" w:eastAsia="Times New Roman" w:hAnsi="Arial" w:cs="Arial"/>
          <w:sz w:val="20"/>
          <w:szCs w:val="24"/>
        </w:rPr>
        <w:t xml:space="preserve"> Spring 2020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Undergraduate Certificate Program (Program must consist of 21-45 semester credit hours).</w:t>
      </w:r>
    </w:p>
    <w:p w:rsidR="00331B92" w:rsidRDefault="00331B92" w:rsidP="00331B92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331B92" w:rsidRPr="00231E6D" w:rsidRDefault="005A6138" w:rsidP="00C83397">
      <w:pPr>
        <w:numPr>
          <w:ilvl w:val="3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Post-Baccalaureate </w:t>
      </w:r>
      <w:r w:rsidR="00331B92">
        <w:rPr>
          <w:rFonts w:ascii="Arial" w:eastAsia="Times New Roman" w:hAnsi="Arial" w:cs="Arial"/>
          <w:sz w:val="20"/>
          <w:szCs w:val="24"/>
        </w:rPr>
        <w:t xml:space="preserve">Certificate in </w:t>
      </w:r>
      <w:r w:rsidR="00DF19D5">
        <w:rPr>
          <w:rFonts w:ascii="Arial" w:eastAsia="Times New Roman" w:hAnsi="Arial" w:cs="Arial"/>
          <w:sz w:val="20"/>
          <w:szCs w:val="24"/>
        </w:rPr>
        <w:t>Medical Imaging and</w:t>
      </w:r>
      <w:r w:rsidR="003041D7">
        <w:rPr>
          <w:rFonts w:ascii="Arial" w:eastAsia="Times New Roman" w:hAnsi="Arial" w:cs="Arial"/>
          <w:sz w:val="20"/>
          <w:szCs w:val="24"/>
        </w:rPr>
        <w:t xml:space="preserve"> Therapy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Code: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331B92" w:rsidRPr="00231E6D" w:rsidRDefault="00231E6D" w:rsidP="00C83397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program implementation:</w:t>
      </w:r>
      <w:r w:rsidR="00331B92">
        <w:rPr>
          <w:rFonts w:ascii="Arial" w:eastAsia="Times New Roman" w:hAnsi="Arial" w:cs="Arial"/>
          <w:sz w:val="20"/>
          <w:szCs w:val="24"/>
        </w:rPr>
        <w:t xml:space="preserve"> To fulfill a need in our community for educationally prepared and nationally certified </w:t>
      </w:r>
      <w:r w:rsidR="00DF19D5">
        <w:rPr>
          <w:rFonts w:ascii="Arial" w:eastAsia="Times New Roman" w:hAnsi="Arial" w:cs="Arial"/>
          <w:sz w:val="20"/>
          <w:szCs w:val="24"/>
        </w:rPr>
        <w:t xml:space="preserve">medical imaging </w:t>
      </w:r>
      <w:r w:rsidR="004B2299">
        <w:rPr>
          <w:rFonts w:ascii="Arial" w:eastAsia="Times New Roman" w:hAnsi="Arial" w:cs="Arial"/>
          <w:sz w:val="20"/>
          <w:szCs w:val="24"/>
        </w:rPr>
        <w:t xml:space="preserve">technologists </w:t>
      </w:r>
      <w:r w:rsidR="00DF19D5">
        <w:rPr>
          <w:rFonts w:ascii="Arial" w:eastAsia="Times New Roman" w:hAnsi="Arial" w:cs="Arial"/>
          <w:sz w:val="20"/>
          <w:szCs w:val="24"/>
        </w:rPr>
        <w:t>and</w:t>
      </w:r>
      <w:r w:rsidR="003041D7">
        <w:rPr>
          <w:rFonts w:ascii="Arial" w:eastAsia="Times New Roman" w:hAnsi="Arial" w:cs="Arial"/>
          <w:sz w:val="20"/>
          <w:szCs w:val="24"/>
        </w:rPr>
        <w:t xml:space="preserve"> </w:t>
      </w:r>
      <w:r w:rsidR="004B2299">
        <w:rPr>
          <w:rFonts w:ascii="Arial" w:eastAsia="Times New Roman" w:hAnsi="Arial" w:cs="Arial"/>
          <w:sz w:val="20"/>
          <w:szCs w:val="24"/>
        </w:rPr>
        <w:t xml:space="preserve">radiation </w:t>
      </w:r>
      <w:r w:rsidR="003041D7">
        <w:rPr>
          <w:rFonts w:ascii="Arial" w:eastAsia="Times New Roman" w:hAnsi="Arial" w:cs="Arial"/>
          <w:sz w:val="20"/>
          <w:szCs w:val="24"/>
        </w:rPr>
        <w:t>therapists</w:t>
      </w:r>
      <w:r w:rsidR="00DE537B">
        <w:rPr>
          <w:rFonts w:ascii="Arial" w:eastAsia="Times New Roman" w:hAnsi="Arial" w:cs="Arial"/>
          <w:sz w:val="20"/>
          <w:szCs w:val="24"/>
        </w:rPr>
        <w:t>.</w:t>
      </w:r>
      <w:r w:rsidR="00E54FE0">
        <w:rPr>
          <w:rFonts w:ascii="Arial" w:eastAsia="Times New Roman" w:hAnsi="Arial" w:cs="Arial"/>
          <w:sz w:val="20"/>
          <w:szCs w:val="24"/>
        </w:rPr>
        <w:t xml:space="preserve"> </w:t>
      </w:r>
      <w:r w:rsidR="00331B92">
        <w:rPr>
          <w:rFonts w:ascii="Arial" w:eastAsia="Times New Roman" w:hAnsi="Arial" w:cs="Arial"/>
          <w:sz w:val="20"/>
          <w:szCs w:val="24"/>
        </w:rPr>
        <w:t xml:space="preserve">This certificate will allow students who </w:t>
      </w:r>
      <w:r w:rsidR="007464AE">
        <w:rPr>
          <w:rFonts w:ascii="Arial" w:eastAsia="Times New Roman" w:hAnsi="Arial" w:cs="Arial"/>
          <w:sz w:val="20"/>
          <w:szCs w:val="24"/>
        </w:rPr>
        <w:t>have earned</w:t>
      </w:r>
      <w:r w:rsidR="00331B92">
        <w:rPr>
          <w:rFonts w:ascii="Arial" w:eastAsia="Times New Roman" w:hAnsi="Arial" w:cs="Arial"/>
          <w:sz w:val="20"/>
          <w:szCs w:val="24"/>
        </w:rPr>
        <w:t xml:space="preserve"> a baccalaureate </w:t>
      </w:r>
      <w:r w:rsidR="00EC49E2">
        <w:rPr>
          <w:rFonts w:ascii="Arial" w:eastAsia="Times New Roman" w:hAnsi="Arial" w:cs="Arial"/>
          <w:sz w:val="20"/>
          <w:szCs w:val="24"/>
        </w:rPr>
        <w:t>degree</w:t>
      </w:r>
      <w:r w:rsidR="00331B92">
        <w:rPr>
          <w:rFonts w:ascii="Arial" w:eastAsia="Times New Roman" w:hAnsi="Arial" w:cs="Arial"/>
          <w:sz w:val="20"/>
          <w:szCs w:val="24"/>
        </w:rPr>
        <w:t xml:space="preserve"> in </w:t>
      </w:r>
      <w:r w:rsidR="00EC49E2">
        <w:rPr>
          <w:rFonts w:ascii="Arial" w:eastAsia="Times New Roman" w:hAnsi="Arial" w:cs="Arial"/>
          <w:sz w:val="20"/>
          <w:szCs w:val="24"/>
        </w:rPr>
        <w:t>R</w:t>
      </w:r>
      <w:r w:rsidR="00331B92">
        <w:rPr>
          <w:rFonts w:ascii="Arial" w:eastAsia="Times New Roman" w:hAnsi="Arial" w:cs="Arial"/>
          <w:sz w:val="20"/>
          <w:szCs w:val="24"/>
        </w:rPr>
        <w:t xml:space="preserve">adiologic </w:t>
      </w:r>
      <w:r w:rsidR="00EC49E2">
        <w:rPr>
          <w:rFonts w:ascii="Arial" w:eastAsia="Times New Roman" w:hAnsi="Arial" w:cs="Arial"/>
          <w:sz w:val="20"/>
          <w:szCs w:val="24"/>
        </w:rPr>
        <w:t>S</w:t>
      </w:r>
      <w:r w:rsidR="00331B92">
        <w:rPr>
          <w:rFonts w:ascii="Arial" w:eastAsia="Times New Roman" w:hAnsi="Arial" w:cs="Arial"/>
          <w:sz w:val="20"/>
          <w:szCs w:val="24"/>
        </w:rPr>
        <w:t xml:space="preserve">ciences </w:t>
      </w:r>
      <w:r w:rsidR="00DE537B">
        <w:rPr>
          <w:rFonts w:ascii="Arial" w:eastAsia="Times New Roman" w:hAnsi="Arial" w:cs="Arial"/>
          <w:sz w:val="20"/>
          <w:szCs w:val="24"/>
        </w:rPr>
        <w:t xml:space="preserve">(BSRS) </w:t>
      </w:r>
      <w:r w:rsidR="00EC49E2">
        <w:rPr>
          <w:rFonts w:ascii="Arial" w:eastAsia="Times New Roman" w:hAnsi="Arial" w:cs="Arial"/>
          <w:sz w:val="20"/>
          <w:szCs w:val="24"/>
        </w:rPr>
        <w:t>and</w:t>
      </w:r>
      <w:r w:rsidR="00DE537B">
        <w:rPr>
          <w:rFonts w:ascii="Arial" w:eastAsia="Times New Roman" w:hAnsi="Arial" w:cs="Arial"/>
          <w:sz w:val="20"/>
          <w:szCs w:val="24"/>
        </w:rPr>
        <w:t xml:space="preserve"> a primary pathway </w:t>
      </w:r>
      <w:r w:rsidR="00EC49E2">
        <w:rPr>
          <w:rFonts w:ascii="Arial" w:eastAsia="Times New Roman" w:hAnsi="Arial" w:cs="Arial"/>
          <w:sz w:val="20"/>
          <w:szCs w:val="24"/>
        </w:rPr>
        <w:t xml:space="preserve">certification (e.g., </w:t>
      </w:r>
      <w:r w:rsidR="00DE537B">
        <w:rPr>
          <w:rFonts w:ascii="Arial" w:eastAsia="Times New Roman" w:hAnsi="Arial" w:cs="Arial"/>
          <w:sz w:val="20"/>
          <w:szCs w:val="24"/>
        </w:rPr>
        <w:t xml:space="preserve">RT(T); RT(MR); RT(R); RT(S); ARDMS) </w:t>
      </w:r>
      <w:r w:rsidR="00331B92">
        <w:rPr>
          <w:rFonts w:ascii="Arial" w:eastAsia="Times New Roman" w:hAnsi="Arial" w:cs="Arial"/>
          <w:sz w:val="20"/>
          <w:szCs w:val="24"/>
        </w:rPr>
        <w:t xml:space="preserve">to specialize in an additional </w:t>
      </w:r>
      <w:r w:rsidR="00944D7C">
        <w:rPr>
          <w:rFonts w:ascii="Arial" w:eastAsia="Times New Roman" w:hAnsi="Arial" w:cs="Arial"/>
          <w:sz w:val="20"/>
          <w:szCs w:val="24"/>
        </w:rPr>
        <w:t>licensure area</w:t>
      </w:r>
      <w:r w:rsidR="00331B92">
        <w:rPr>
          <w:rFonts w:ascii="Arial" w:eastAsia="Times New Roman" w:hAnsi="Arial" w:cs="Arial"/>
          <w:sz w:val="20"/>
          <w:szCs w:val="24"/>
        </w:rPr>
        <w:t xml:space="preserve"> and quali</w:t>
      </w:r>
      <w:r w:rsidR="004B2299">
        <w:rPr>
          <w:rFonts w:ascii="Arial" w:eastAsia="Times New Roman" w:hAnsi="Arial" w:cs="Arial"/>
          <w:sz w:val="20"/>
          <w:szCs w:val="24"/>
        </w:rPr>
        <w:t xml:space="preserve">fy for a </w:t>
      </w:r>
      <w:r w:rsidR="005A6138">
        <w:rPr>
          <w:rFonts w:ascii="Arial" w:eastAsia="Times New Roman" w:hAnsi="Arial" w:cs="Arial"/>
          <w:sz w:val="20"/>
          <w:szCs w:val="24"/>
        </w:rPr>
        <w:t xml:space="preserve">post-baccalaureate </w:t>
      </w:r>
      <w:r w:rsidR="004B2299">
        <w:rPr>
          <w:rFonts w:ascii="Arial" w:eastAsia="Times New Roman" w:hAnsi="Arial" w:cs="Arial"/>
          <w:sz w:val="20"/>
          <w:szCs w:val="24"/>
        </w:rPr>
        <w:t>certificate</w:t>
      </w:r>
      <w:r w:rsidR="00331B92">
        <w:rPr>
          <w:rFonts w:ascii="Arial" w:eastAsia="Times New Roman" w:hAnsi="Arial" w:cs="Arial"/>
          <w:sz w:val="20"/>
          <w:szCs w:val="24"/>
        </w:rPr>
        <w:t xml:space="preserve"> in </w:t>
      </w:r>
      <w:r w:rsidR="005A6138">
        <w:rPr>
          <w:rFonts w:ascii="Arial" w:eastAsia="Times New Roman" w:hAnsi="Arial" w:cs="Arial"/>
          <w:sz w:val="20"/>
          <w:szCs w:val="24"/>
        </w:rPr>
        <w:t>M</w:t>
      </w:r>
      <w:r w:rsidR="00DE537B">
        <w:rPr>
          <w:rFonts w:ascii="Arial" w:eastAsia="Times New Roman" w:hAnsi="Arial" w:cs="Arial"/>
          <w:sz w:val="20"/>
          <w:szCs w:val="24"/>
        </w:rPr>
        <w:t xml:space="preserve">edical </w:t>
      </w:r>
      <w:r w:rsidR="005A6138">
        <w:rPr>
          <w:rFonts w:ascii="Arial" w:eastAsia="Times New Roman" w:hAnsi="Arial" w:cs="Arial"/>
          <w:sz w:val="20"/>
          <w:szCs w:val="24"/>
        </w:rPr>
        <w:t>I</w:t>
      </w:r>
      <w:r w:rsidR="00DE537B">
        <w:rPr>
          <w:rFonts w:ascii="Arial" w:eastAsia="Times New Roman" w:hAnsi="Arial" w:cs="Arial"/>
          <w:sz w:val="20"/>
          <w:szCs w:val="24"/>
        </w:rPr>
        <w:t>maging and</w:t>
      </w:r>
      <w:r w:rsidR="003041D7">
        <w:rPr>
          <w:rFonts w:ascii="Arial" w:eastAsia="Times New Roman" w:hAnsi="Arial" w:cs="Arial"/>
          <w:sz w:val="20"/>
          <w:szCs w:val="24"/>
        </w:rPr>
        <w:t xml:space="preserve"> </w:t>
      </w:r>
      <w:r w:rsidR="005A6138">
        <w:rPr>
          <w:rFonts w:ascii="Arial" w:eastAsia="Times New Roman" w:hAnsi="Arial" w:cs="Arial"/>
          <w:sz w:val="20"/>
          <w:szCs w:val="24"/>
        </w:rPr>
        <w:t>T</w:t>
      </w:r>
      <w:r w:rsidR="003041D7">
        <w:rPr>
          <w:rFonts w:ascii="Arial" w:eastAsia="Times New Roman" w:hAnsi="Arial" w:cs="Arial"/>
          <w:sz w:val="20"/>
          <w:szCs w:val="24"/>
        </w:rPr>
        <w:t>herapy</w:t>
      </w:r>
      <w:r w:rsidR="00331B92">
        <w:rPr>
          <w:rFonts w:ascii="Arial" w:eastAsia="Times New Roman" w:hAnsi="Arial" w:cs="Arial"/>
          <w:sz w:val="20"/>
          <w:szCs w:val="24"/>
        </w:rPr>
        <w:t xml:space="preserve">. </w:t>
      </w:r>
      <w:r w:rsidR="00DE537B">
        <w:rPr>
          <w:rFonts w:ascii="Arial" w:eastAsia="Times New Roman" w:hAnsi="Arial" w:cs="Arial"/>
          <w:sz w:val="20"/>
          <w:szCs w:val="24"/>
        </w:rPr>
        <w:t>Students with these qualifications are</w:t>
      </w:r>
      <w:r w:rsidR="004B2299">
        <w:rPr>
          <w:rFonts w:ascii="Arial" w:eastAsia="Times New Roman" w:hAnsi="Arial" w:cs="Arial"/>
          <w:sz w:val="20"/>
          <w:szCs w:val="24"/>
        </w:rPr>
        <w:t xml:space="preserve"> currently</w:t>
      </w:r>
      <w:r w:rsidR="00DE537B">
        <w:rPr>
          <w:rFonts w:ascii="Arial" w:eastAsia="Times New Roman" w:hAnsi="Arial" w:cs="Arial"/>
          <w:sz w:val="20"/>
          <w:szCs w:val="24"/>
        </w:rPr>
        <w:t xml:space="preserve"> ineligible to receive a second BSRS degree and need an additional education avenue.  C</w:t>
      </w:r>
      <w:r w:rsidR="00331B92">
        <w:rPr>
          <w:rFonts w:ascii="Arial" w:eastAsia="Times New Roman" w:hAnsi="Arial" w:cs="Arial"/>
          <w:sz w:val="20"/>
          <w:szCs w:val="24"/>
        </w:rPr>
        <w:t>ourses</w:t>
      </w:r>
      <w:r w:rsidR="00DE537B">
        <w:rPr>
          <w:rFonts w:ascii="Arial" w:eastAsia="Times New Roman" w:hAnsi="Arial" w:cs="Arial"/>
          <w:sz w:val="20"/>
          <w:szCs w:val="24"/>
        </w:rPr>
        <w:t xml:space="preserve"> within this </w:t>
      </w:r>
      <w:r w:rsidR="00EC49E2">
        <w:rPr>
          <w:rFonts w:ascii="Arial" w:eastAsia="Times New Roman" w:hAnsi="Arial" w:cs="Arial"/>
          <w:sz w:val="20"/>
          <w:szCs w:val="24"/>
        </w:rPr>
        <w:t>post-baccalaureate</w:t>
      </w:r>
      <w:r w:rsidR="00DE537B">
        <w:rPr>
          <w:rFonts w:ascii="Arial" w:eastAsia="Times New Roman" w:hAnsi="Arial" w:cs="Arial"/>
          <w:sz w:val="20"/>
          <w:szCs w:val="24"/>
        </w:rPr>
        <w:t xml:space="preserve"> certificate</w:t>
      </w:r>
      <w:r w:rsidR="00331B92">
        <w:rPr>
          <w:rFonts w:ascii="Arial" w:eastAsia="Times New Roman" w:hAnsi="Arial" w:cs="Arial"/>
          <w:sz w:val="20"/>
          <w:szCs w:val="24"/>
        </w:rPr>
        <w:t xml:space="preserve"> are drawn from an existing degree program and will require no additional faculty or institutional resources.</w:t>
      </w:r>
    </w:p>
    <w:p w:rsidR="00231E6D" w:rsidRPr="00231E6D" w:rsidRDefault="00231E6D" w:rsidP="00331B92">
      <w:pPr>
        <w:tabs>
          <w:tab w:val="left" w:pos="720"/>
          <w:tab w:val="left" w:pos="1440"/>
        </w:tabs>
        <w:spacing w:after="0" w:line="240" w:lineRule="auto"/>
        <w:ind w:left="447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C26977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C26977">
        <w:rPr>
          <w:rFonts w:ascii="Arial" w:eastAsia="Times New Roman" w:hAnsi="Arial" w:cs="Arial"/>
          <w:sz w:val="20"/>
          <w:szCs w:val="20"/>
        </w:rPr>
        <w:t>Provide the following:</w:t>
      </w:r>
    </w:p>
    <w:p w:rsidR="00231E6D" w:rsidRPr="00C26977" w:rsidRDefault="00231E6D" w:rsidP="003041D7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C26977">
        <w:rPr>
          <w:rFonts w:ascii="Arial" w:eastAsia="Times New Roman" w:hAnsi="Arial" w:cs="Arial"/>
          <w:sz w:val="20"/>
          <w:szCs w:val="20"/>
        </w:rPr>
        <w:t>Curriculum outline - List of courses in new program – Underline required courses</w:t>
      </w:r>
    </w:p>
    <w:p w:rsidR="003A243E" w:rsidRPr="00C26977" w:rsidRDefault="003A243E" w:rsidP="003A243E">
      <w:pPr>
        <w:pStyle w:val="ListParagraph"/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87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450"/>
        <w:gridCol w:w="7420"/>
      </w:tblGrid>
      <w:tr w:rsidR="004A3852" w:rsidRPr="00C26977" w:rsidTr="00942231">
        <w:trPr>
          <w:trHeight w:val="63"/>
        </w:trPr>
        <w:tc>
          <w:tcPr>
            <w:tcW w:w="450" w:type="dxa"/>
          </w:tcPr>
          <w:p w:rsidR="003041D7" w:rsidRPr="00C26977" w:rsidRDefault="003041D7" w:rsidP="00DE537B">
            <w:pPr>
              <w:pStyle w:val="Pa238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7420" w:type="dxa"/>
          </w:tcPr>
          <w:p w:rsidR="00A17366" w:rsidRDefault="00A17366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366">
              <w:rPr>
                <w:rFonts w:ascii="Arial" w:hAnsi="Arial" w:cs="Arial"/>
                <w:sz w:val="20"/>
                <w:szCs w:val="20"/>
              </w:rPr>
              <w:t>Core Requirements</w:t>
            </w:r>
          </w:p>
          <w:p w:rsidR="00A17366" w:rsidRPr="00A17366" w:rsidRDefault="00A17366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37B" w:rsidRPr="00B6292D" w:rsidRDefault="00B6292D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core requirements</w:t>
            </w:r>
            <w:r w:rsidR="0022567F">
              <w:rPr>
                <w:rFonts w:ascii="Arial" w:hAnsi="Arial" w:cs="Arial"/>
                <w:sz w:val="20"/>
                <w:szCs w:val="20"/>
              </w:rPr>
              <w:t xml:space="preserve"> of th</w:t>
            </w:r>
            <w:r w:rsidR="00A17366">
              <w:rPr>
                <w:rFonts w:ascii="Arial" w:hAnsi="Arial" w:cs="Arial"/>
                <w:sz w:val="20"/>
                <w:szCs w:val="20"/>
              </w:rPr>
              <w:t>is post-baccalaureate</w:t>
            </w:r>
            <w:r w:rsidR="0022567F">
              <w:rPr>
                <w:rFonts w:ascii="Arial" w:hAnsi="Arial" w:cs="Arial"/>
                <w:sz w:val="20"/>
                <w:szCs w:val="20"/>
              </w:rPr>
              <w:t xml:space="preserve"> certificate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are completed </w:t>
            </w:r>
            <w:proofErr w:type="spellStart"/>
            <w:r w:rsidR="00A1736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A17366">
              <w:rPr>
                <w:rFonts w:ascii="Arial" w:hAnsi="Arial" w:cs="Arial"/>
                <w:sz w:val="20"/>
                <w:szCs w:val="20"/>
              </w:rPr>
              <w:t xml:space="preserve"> route to </w:t>
            </w:r>
            <w:r>
              <w:rPr>
                <w:rFonts w:ascii="Arial" w:hAnsi="Arial" w:cs="Arial"/>
                <w:sz w:val="20"/>
                <w:szCs w:val="20"/>
              </w:rPr>
              <w:t>the Bachelor of Science in Radiologic Sciences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(BSRS)</w:t>
            </w:r>
            <w:r w:rsidR="00772FF8">
              <w:rPr>
                <w:rFonts w:ascii="Arial" w:hAnsi="Arial" w:cs="Arial"/>
                <w:sz w:val="20"/>
                <w:szCs w:val="20"/>
              </w:rPr>
              <w:t>.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These include Anatomy and Physiology I and II, and Medical Terminology.</w:t>
            </w:r>
          </w:p>
          <w:p w:rsidR="00865D18" w:rsidRDefault="00865D18" w:rsidP="00DE537B">
            <w:pPr>
              <w:pStyle w:val="Pa238"/>
              <w:rPr>
                <w:rStyle w:val="A14"/>
                <w:color w:val="auto"/>
                <w:sz w:val="20"/>
                <w:szCs w:val="20"/>
              </w:rPr>
            </w:pPr>
          </w:p>
          <w:p w:rsidR="00554040" w:rsidRPr="0022567F" w:rsidRDefault="00DE537B" w:rsidP="0022567F">
            <w:pPr>
              <w:pStyle w:val="Pa238"/>
              <w:rPr>
                <w:sz w:val="20"/>
                <w:szCs w:val="20"/>
              </w:rPr>
            </w:pPr>
            <w:r w:rsidRPr="00C26977">
              <w:rPr>
                <w:rStyle w:val="A14"/>
                <w:color w:val="auto"/>
                <w:sz w:val="20"/>
                <w:szCs w:val="20"/>
              </w:rPr>
              <w:t xml:space="preserve">Required </w:t>
            </w:r>
            <w:r w:rsidR="001307CF">
              <w:rPr>
                <w:rStyle w:val="A14"/>
                <w:color w:val="auto"/>
                <w:sz w:val="20"/>
                <w:szCs w:val="20"/>
              </w:rPr>
              <w:t>course</w:t>
            </w:r>
            <w:r w:rsidRPr="00C26977">
              <w:rPr>
                <w:rStyle w:val="A14"/>
                <w:color w:val="auto"/>
                <w:sz w:val="20"/>
                <w:szCs w:val="20"/>
              </w:rPr>
              <w:t xml:space="preserve">s are completed from one of the following </w:t>
            </w:r>
            <w:r w:rsidR="00C26977">
              <w:rPr>
                <w:rStyle w:val="A14"/>
                <w:color w:val="auto"/>
                <w:sz w:val="20"/>
                <w:szCs w:val="20"/>
              </w:rPr>
              <w:t xml:space="preserve">option </w:t>
            </w:r>
            <w:r w:rsidRPr="00C26977">
              <w:rPr>
                <w:rStyle w:val="A14"/>
                <w:color w:val="auto"/>
                <w:sz w:val="20"/>
                <w:szCs w:val="20"/>
              </w:rPr>
              <w:t>categories:</w:t>
            </w:r>
          </w:p>
          <w:tbl>
            <w:tblPr>
              <w:tblpPr w:leftFromText="180" w:rightFromText="180" w:vertAnchor="text" w:horzAnchor="margin" w:tblpY="442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810"/>
            </w:tblGrid>
            <w:tr w:rsidR="00554040" w:rsidRPr="00925B2A" w:rsidTr="00A772F9">
              <w:trPr>
                <w:trHeight w:val="81"/>
              </w:trPr>
              <w:tc>
                <w:tcPr>
                  <w:tcW w:w="5130" w:type="dxa"/>
                  <w:vAlign w:val="bottom"/>
                </w:tcPr>
                <w:p w:rsidR="00554040" w:rsidRPr="00A772F9" w:rsidRDefault="00A17366" w:rsidP="00A17366">
                  <w:pPr>
                    <w:spacing w:after="0" w:line="240" w:lineRule="auto"/>
                  </w:pPr>
                  <w:r>
                    <w:t xml:space="preserve">1. </w:t>
                  </w:r>
                  <w:r w:rsidR="00554040" w:rsidRPr="00DF19D5">
                    <w:t>Cardiovascular-Interventional Technology</w:t>
                  </w:r>
                </w:p>
              </w:tc>
              <w:tc>
                <w:tcPr>
                  <w:tcW w:w="810" w:type="dxa"/>
                </w:tcPr>
                <w:p w:rsidR="00554040" w:rsidRPr="00925B2A" w:rsidRDefault="00554040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4F81BD" w:themeColor="accent1"/>
                    </w:rPr>
                  </w:pP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4413, Cardiovascular Equipment and Intervention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4423, Cardiovascular-Interventional Procedures and Instrumentation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4433, Cardiac Equipment and Intervention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4443, Cardiac Physiology and Procedures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4444, Cardiac Clinic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4454, Cardiovascular-Interventional Clinical Education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4483, Cardiovascular-Interventional Internship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23</w:t>
                  </w:r>
                </w:p>
              </w:tc>
            </w:tr>
          </w:tbl>
          <w:p w:rsidR="00400114" w:rsidRPr="00A256C1" w:rsidRDefault="00400114" w:rsidP="00400114">
            <w:pPr>
              <w:spacing w:after="0" w:line="240" w:lineRule="auto"/>
              <w:rPr>
                <w:color w:val="000000" w:themeColor="text1"/>
              </w:rPr>
            </w:pPr>
          </w:p>
          <w:p w:rsidR="00400114" w:rsidRPr="00A256C1" w:rsidRDefault="00400114" w:rsidP="00400114">
            <w:pPr>
              <w:spacing w:after="0" w:line="240" w:lineRule="auto"/>
              <w:rPr>
                <w:color w:val="000000" w:themeColor="text1"/>
              </w:rPr>
            </w:pPr>
          </w:p>
          <w:p w:rsidR="00400114" w:rsidRPr="00A256C1" w:rsidRDefault="00400114" w:rsidP="00400114">
            <w:pPr>
              <w:rPr>
                <w:color w:val="000000" w:themeColor="text1"/>
              </w:rPr>
            </w:pPr>
          </w:p>
          <w:p w:rsidR="00C26977" w:rsidRPr="00A256C1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A256C1">
              <w:rPr>
                <w:color w:val="000000" w:themeColor="text1"/>
              </w:rPr>
              <w:lastRenderedPageBreak/>
              <w:t>Diagnostic Medical Sonography option: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0"/>
              <w:gridCol w:w="1592"/>
            </w:tblGrid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4112 – Sectional Anatomy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4122 – Small Parts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4132 – Small Parts Sonography Lab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4213 – Physics and Instrumentation 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4223 – Abdomen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4232 – Abdomen Sonography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4322 – OBGYN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4323 – Physics and Instrumentation II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4413 – Vascular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4422 – Vascular Sonography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4511 – Ultrasound Clinic 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4523 – Ultrasound Clinical Education 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4534 – Ultrasound Clinical Education III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4544 – Ultrasound Clinical Education IV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4551 – Sonography Clinical Relevancy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4613 – Obstetric and Gynecologic Sonography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4622 – Obstetric Sonography 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4652 – Special Procedures in Sonography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Diagnostic Medical Sonography option hours: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  <w:bottom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bottom w:val="nil"/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6977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Magnetic Resonance Imaging option:</w:t>
            </w:r>
          </w:p>
          <w:tbl>
            <w:tblPr>
              <w:tblW w:w="69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2"/>
              <w:gridCol w:w="1085"/>
            </w:tblGrid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4703, MRI Safety and Instrumentation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4712, Imaging Information Management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4723, MRI Procedures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4733, MRI Procedures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4753, MRI Clinical Ed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4763, MRI Clinical Education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4773, MRI Clinical Education III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4803, MRI Physical Principles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4813, MRI Physical Principles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4823, Data Acquisition and Processing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4833, Advanced MRI Imaging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 Magnetic Resonance Imaging option hours: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C26977" w:rsidRDefault="00C26977" w:rsidP="00C26977">
            <w:pPr>
              <w:spacing w:after="0" w:line="240" w:lineRule="auto"/>
            </w:pPr>
          </w:p>
          <w:p w:rsidR="00C26977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Mammography option:</w:t>
            </w:r>
          </w:p>
          <w:tbl>
            <w:tblPr>
              <w:tblW w:w="730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00"/>
              <w:gridCol w:w="1809"/>
            </w:tblGrid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4502, Mammography Procedures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4512, Mammography Instrumentation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4553, Mammography Clinical Education I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4563, Mammography Clinical Education II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4213, Ultrasound Physics and Instrumentation I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4323, Physics and Instrumentation II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4833, Breast Sonography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 Mammography option hours: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 xml:space="preserve">22 </w:t>
                  </w:r>
                </w:p>
              </w:tc>
            </w:tr>
          </w:tbl>
          <w:p w:rsidR="003041D7" w:rsidRPr="00C26977" w:rsidRDefault="003041D7" w:rsidP="000B0DFD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87591" w:rsidRPr="004A3852" w:rsidTr="00942231">
        <w:trPr>
          <w:trHeight w:val="63"/>
        </w:trPr>
        <w:tc>
          <w:tcPr>
            <w:tcW w:w="450" w:type="dxa"/>
          </w:tcPr>
          <w:p w:rsidR="00B87591" w:rsidRPr="004A3852" w:rsidRDefault="00B87591" w:rsidP="00843946">
            <w:pPr>
              <w:pStyle w:val="Pa238"/>
              <w:rPr>
                <w:rStyle w:val="A14"/>
                <w:color w:val="auto"/>
                <w:sz w:val="22"/>
              </w:rPr>
            </w:pPr>
            <w:r>
              <w:rPr>
                <w:rStyle w:val="A14"/>
                <w:color w:val="auto"/>
                <w:sz w:val="22"/>
              </w:rPr>
              <w:lastRenderedPageBreak/>
              <w:t xml:space="preserve"> </w:t>
            </w:r>
          </w:p>
        </w:tc>
        <w:tc>
          <w:tcPr>
            <w:tcW w:w="7420" w:type="dxa"/>
          </w:tcPr>
          <w:p w:rsidR="00B87591" w:rsidRPr="000B0DFD" w:rsidRDefault="00B87591" w:rsidP="00843946"/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color w:val="4F81BD" w:themeColor="accent1"/>
                <w:sz w:val="22"/>
                <w:szCs w:val="22"/>
              </w:rPr>
            </w:pPr>
          </w:p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color w:val="4F81BD" w:themeColor="accent1"/>
                <w:sz w:val="22"/>
                <w:szCs w:val="22"/>
              </w:rPr>
            </w:pPr>
          </w:p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rStyle w:val="A14"/>
                <w:color w:val="4F81BD" w:themeColor="accent1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1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290"/>
        <w:gridCol w:w="540"/>
        <w:gridCol w:w="540"/>
      </w:tblGrid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numPr>
                <w:ilvl w:val="0"/>
                <w:numId w:val="1"/>
              </w:numPr>
              <w:tabs>
                <w:tab w:val="num" w:pos="252"/>
              </w:tabs>
              <w:ind w:hanging="465"/>
              <w:rPr>
                <w:sz w:val="20"/>
                <w:szCs w:val="20"/>
                <w:u w:val="single"/>
              </w:rPr>
            </w:pPr>
            <w:r w:rsidRPr="000B0DFD">
              <w:rPr>
                <w:sz w:val="20"/>
                <w:szCs w:val="20"/>
                <w:u w:val="single"/>
              </w:rPr>
              <w:lastRenderedPageBreak/>
              <w:t>Radiation therapy option:</w:t>
            </w:r>
          </w:p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4203, Intro to Radiation Therapy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4214, Radiation Therapy Principles and Practice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4224, Radiation Therapy Principles and Practice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4234, Radiation Therapy Principles and Practice III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4242, Rad Therapy Clinical Treatment Planning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2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4313, Radiation Physics 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4323, Radiation Physics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4333, Applied Radiation Biology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4413, Rad Protection, Safety, and Quality Management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4513, Radiation Therapy Clinical Education 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4523, Radiation Therapy Clinical Education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4533, Radiation Therapy Clinical Education III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6"/>
        </w:trPr>
        <w:tc>
          <w:tcPr>
            <w:tcW w:w="7290" w:type="dxa"/>
            <w:vMerge w:val="restart"/>
          </w:tcPr>
          <w:p w:rsidR="00B87591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  <w:r w:rsidRPr="000B0DFD">
              <w:rPr>
                <w:rStyle w:val="A14"/>
                <w:color w:val="auto"/>
                <w:sz w:val="20"/>
                <w:szCs w:val="20"/>
              </w:rPr>
              <w:t>Total</w:t>
            </w:r>
            <w:r>
              <w:rPr>
                <w:rStyle w:val="A14"/>
                <w:color w:val="auto"/>
                <w:sz w:val="20"/>
                <w:szCs w:val="20"/>
              </w:rPr>
              <w:t xml:space="preserve"> Radiation Therapy option hours:</w:t>
            </w:r>
          </w:p>
          <w:p w:rsidR="00B87591" w:rsidRDefault="00B87591" w:rsidP="009D14C1"/>
          <w:p w:rsidR="00B87591" w:rsidRDefault="00B87591" w:rsidP="009D14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Radiologic Technology </w:t>
            </w:r>
          </w:p>
          <w:tbl>
            <w:tblPr>
              <w:tblW w:w="91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9"/>
              <w:gridCol w:w="962"/>
            </w:tblGrid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3103, Intro to Radiography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3113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3111, Radiographic Procedures I and Laboratory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3123, Radiation Physics and Imaging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3202, Imaging Equipment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3201, Radiographic Procedures II and Laboratory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3213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3211, Image Acquisition &amp; Evaluation I and Laboratory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3232, Radiography Clinical 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4E572E">
              <w:trPr>
                <w:trHeight w:val="165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4103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4101, Radiographic Procedures III and Laboratory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4113, Image Acquisition &amp; Evaluation 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4123, Imaging Pathology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4132, Radiobiology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4143, Radiography Clinical 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4203, Radiography Clinical III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4213, Radiography Clinical IV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2160D9" w:rsidRDefault="00B87591" w:rsidP="000C20EC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rStyle w:val="A14"/>
                      <w:color w:val="auto"/>
                      <w:sz w:val="20"/>
                      <w:szCs w:val="20"/>
                    </w:rPr>
                  </w:pPr>
                  <w:r w:rsidRPr="002160D9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Total Radiologic Technology option hours: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0C20EC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rStyle w:val="A14"/>
                      <w:color w:val="4F81BD" w:themeColor="accent1"/>
                      <w:sz w:val="22"/>
                      <w:szCs w:val="22"/>
                    </w:rPr>
                  </w:pPr>
                  <w:r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>47</w:t>
                  </w:r>
                </w:p>
              </w:tc>
            </w:tr>
          </w:tbl>
          <w:p w:rsidR="00B87591" w:rsidRPr="009D14C1" w:rsidRDefault="00B87591" w:rsidP="009D14C1"/>
        </w:tc>
        <w:tc>
          <w:tcPr>
            <w:tcW w:w="1080" w:type="dxa"/>
            <w:gridSpan w:val="2"/>
            <w:shd w:val="clear" w:color="auto" w:fill="auto"/>
          </w:tcPr>
          <w:p w:rsidR="00B87591" w:rsidRPr="009D14C1" w:rsidRDefault="00B87591" w:rsidP="00B87591">
            <w:pPr>
              <w:jc w:val="center"/>
            </w:pPr>
            <w:r>
              <w:rPr>
                <w:rStyle w:val="A14"/>
                <w:color w:val="auto"/>
                <w:sz w:val="20"/>
                <w:szCs w:val="20"/>
              </w:rPr>
              <w:t>38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37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5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87591" w:rsidRDefault="00B87591" w:rsidP="00B87591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43</w:t>
            </w:r>
          </w:p>
        </w:tc>
      </w:tr>
      <w:tr w:rsidR="009D14C1" w:rsidRPr="003041D7" w:rsidTr="00B87591">
        <w:trPr>
          <w:trHeight w:val="81"/>
        </w:trPr>
        <w:tc>
          <w:tcPr>
            <w:tcW w:w="7290" w:type="dxa"/>
          </w:tcPr>
          <w:p w:rsidR="009D14C1" w:rsidRPr="000B0DFD" w:rsidRDefault="009D14C1" w:rsidP="000B0DFD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D14C1" w:rsidRDefault="009D14C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</w:tbl>
    <w:p w:rsidR="00E54FE0" w:rsidRDefault="00E54FE0" w:rsidP="009D14C1">
      <w:pPr>
        <w:pStyle w:val="ListParagraph"/>
        <w:tabs>
          <w:tab w:val="left" w:pos="360"/>
          <w:tab w:val="left" w:pos="720"/>
        </w:tabs>
        <w:spacing w:after="0" w:line="240" w:lineRule="auto"/>
        <w:ind w:left="2340"/>
        <w:rPr>
          <w:rFonts w:asciiTheme="majorHAnsi" w:hAnsiTheme="majorHAnsi" w:cs="Arial"/>
          <w:color w:val="0070C0"/>
          <w:sz w:val="24"/>
          <w:szCs w:val="20"/>
        </w:rPr>
      </w:pPr>
    </w:p>
    <w:p w:rsidR="00B578D6" w:rsidRPr="005B58BC" w:rsidRDefault="00B578D6" w:rsidP="005B58BC">
      <w:pPr>
        <w:tabs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0"/>
        </w:rPr>
      </w:pPr>
    </w:p>
    <w:tbl>
      <w:tblPr>
        <w:tblW w:w="0" w:type="auto"/>
        <w:tblInd w:w="13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74"/>
        <w:gridCol w:w="990"/>
      </w:tblGrid>
      <w:tr w:rsidR="005B58BC" w:rsidRPr="00B578D6" w:rsidTr="0082229E">
        <w:trPr>
          <w:trHeight w:val="81"/>
        </w:trPr>
        <w:tc>
          <w:tcPr>
            <w:tcW w:w="7174" w:type="dxa"/>
          </w:tcPr>
          <w:p w:rsidR="005B58BC" w:rsidRPr="00D77579" w:rsidRDefault="005B58BC" w:rsidP="005B58B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7579">
              <w:rPr>
                <w:rFonts w:ascii="Arial" w:hAnsi="Arial" w:cs="Arial"/>
                <w:color w:val="000000" w:themeColor="text1"/>
              </w:rPr>
              <w:t>Medical Imaging Informatics</w:t>
            </w:r>
          </w:p>
        </w:tc>
        <w:tc>
          <w:tcPr>
            <w:tcW w:w="990" w:type="dxa"/>
          </w:tcPr>
          <w:p w:rsidR="005B58BC" w:rsidRPr="00956D5C" w:rsidRDefault="005B58BC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1503, Microcomputer Applications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2033, Programming Fundamentals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2523, Telecommunications and Networking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3013, Management Information Systems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3403, Database Management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4523, Advanced Telecommunications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4623, Computer Security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488V, Internship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 3142, Advanced Imaging and Therapy I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 3152, Advanced Imaging and Therapy II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RSMR 4712, Imaging Information Management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RSMR 4713, Imaging Standards of Communication and Interoperability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  <w:bottom w:val="nil"/>
            </w:tcBorders>
          </w:tcPr>
          <w:p w:rsidR="00B578D6" w:rsidRPr="00956D5C" w:rsidRDefault="00B578D6" w:rsidP="00956D5C">
            <w:pPr>
              <w:pStyle w:val="Pa71"/>
              <w:rPr>
                <w:color w:val="000000" w:themeColor="text1"/>
                <w:u w:val="single"/>
              </w:rPr>
            </w:pPr>
            <w:r w:rsidRPr="00956D5C">
              <w:rPr>
                <w:rStyle w:val="A14"/>
                <w:color w:val="auto"/>
                <w:sz w:val="20"/>
                <w:szCs w:val="20"/>
              </w:rPr>
              <w:t>Total</w:t>
            </w:r>
            <w:r w:rsidR="00956D5C" w:rsidRPr="00956D5C">
              <w:rPr>
                <w:rStyle w:val="A14"/>
                <w:color w:val="auto"/>
                <w:sz w:val="20"/>
                <w:szCs w:val="20"/>
              </w:rPr>
              <w:t xml:space="preserve"> Medical Imaging Informatics option hours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B578D6" w:rsidRPr="00956D5C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956D5C">
              <w:rPr>
                <w:rFonts w:ascii="Arial" w:hAnsi="Arial" w:cs="Arial"/>
                <w:color w:val="000000" w:themeColor="text1"/>
                <w:u w:val="single"/>
              </w:rPr>
              <w:t>33</w:t>
            </w:r>
          </w:p>
        </w:tc>
      </w:tr>
    </w:tbl>
    <w:p w:rsidR="00B578D6" w:rsidRPr="00E54FE0" w:rsidRDefault="00B578D6" w:rsidP="009D14C1">
      <w:pPr>
        <w:pStyle w:val="ListParagraph"/>
        <w:tabs>
          <w:tab w:val="left" w:pos="360"/>
          <w:tab w:val="left" w:pos="720"/>
        </w:tabs>
        <w:spacing w:after="0" w:line="240" w:lineRule="auto"/>
        <w:ind w:left="2340"/>
        <w:rPr>
          <w:rFonts w:asciiTheme="majorHAnsi" w:hAnsiTheme="majorHAnsi" w:cs="Arial"/>
          <w:color w:val="0070C0"/>
          <w:sz w:val="24"/>
          <w:szCs w:val="20"/>
        </w:rPr>
      </w:pP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-630"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Total semester credit hours required for proposed program (Program range: 21-45 semester credit hours)</w:t>
      </w:r>
    </w:p>
    <w:p w:rsidR="002160D9" w:rsidRDefault="00C25E95" w:rsidP="00C83397">
      <w:pPr>
        <w:numPr>
          <w:ilvl w:val="2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Post-baccalaureate c</w:t>
      </w:r>
      <w:r w:rsidR="002160D9">
        <w:rPr>
          <w:rFonts w:ascii="Arial" w:eastAsia="Times New Roman" w:hAnsi="Arial" w:cs="Arial"/>
          <w:sz w:val="20"/>
          <w:szCs w:val="24"/>
        </w:rPr>
        <w:t>ertificate in Medical Imaging and Therapy (core plus electives):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Cardiovascular Interventional option:  </w:t>
      </w:r>
      <w:r w:rsidR="00C25E95">
        <w:rPr>
          <w:rFonts w:ascii="Arial" w:eastAsia="Times New Roman" w:hAnsi="Arial" w:cs="Arial"/>
          <w:sz w:val="20"/>
          <w:szCs w:val="24"/>
        </w:rPr>
        <w:t>2</w:t>
      </w:r>
      <w:r>
        <w:rPr>
          <w:rFonts w:ascii="Arial" w:eastAsia="Times New Roman" w:hAnsi="Arial" w:cs="Arial"/>
          <w:sz w:val="20"/>
          <w:szCs w:val="24"/>
        </w:rPr>
        <w:t>3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Diagnostic Medical Sonography option:  </w:t>
      </w:r>
      <w:r w:rsidR="00C25E95">
        <w:rPr>
          <w:rFonts w:ascii="Arial" w:eastAsia="Times New Roman" w:hAnsi="Arial" w:cs="Arial"/>
          <w:sz w:val="20"/>
          <w:szCs w:val="24"/>
        </w:rPr>
        <w:t>44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Magnetic Resonance Imaging option:  </w:t>
      </w:r>
      <w:r w:rsidR="00C25E95">
        <w:rPr>
          <w:rFonts w:ascii="Arial" w:eastAsia="Times New Roman" w:hAnsi="Arial" w:cs="Arial"/>
          <w:sz w:val="20"/>
          <w:szCs w:val="24"/>
        </w:rPr>
        <w:t>32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Mammography option:  </w:t>
      </w:r>
      <w:r w:rsidR="00C25E95">
        <w:rPr>
          <w:rFonts w:ascii="Arial" w:eastAsia="Times New Roman" w:hAnsi="Arial" w:cs="Arial"/>
          <w:sz w:val="20"/>
          <w:szCs w:val="24"/>
        </w:rPr>
        <w:t>22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5A2B35" w:rsidRDefault="00DE537B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Radiation Therapy option:  </w:t>
      </w:r>
      <w:r w:rsidR="00C25E95">
        <w:rPr>
          <w:rFonts w:ascii="Arial" w:eastAsia="Times New Roman" w:hAnsi="Arial" w:cs="Arial"/>
          <w:sz w:val="20"/>
          <w:szCs w:val="24"/>
        </w:rPr>
        <w:t>38</w:t>
      </w:r>
      <w:r w:rsidR="005A2B35">
        <w:rPr>
          <w:rFonts w:ascii="Arial" w:eastAsia="Times New Roman" w:hAnsi="Arial" w:cs="Arial"/>
          <w:sz w:val="20"/>
          <w:szCs w:val="24"/>
        </w:rPr>
        <w:t xml:space="preserve"> credit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lastRenderedPageBreak/>
        <w:t xml:space="preserve">Radiologic Technology option:  </w:t>
      </w:r>
      <w:r w:rsidR="00C25E95">
        <w:rPr>
          <w:rFonts w:ascii="Arial" w:eastAsia="Times New Roman" w:hAnsi="Arial" w:cs="Arial"/>
          <w:sz w:val="20"/>
          <w:szCs w:val="24"/>
        </w:rPr>
        <w:t>43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C25E95" w:rsidRPr="00231E6D" w:rsidRDefault="00C25E95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Medical Imaging Informatics: 33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New courses and new course descriptions</w:t>
      </w:r>
    </w:p>
    <w:p w:rsidR="005A2B35" w:rsidRPr="00231E6D" w:rsidRDefault="005A2B35" w:rsidP="00C83397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All courses already exist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Program goals and objectives</w:t>
      </w:r>
    </w:p>
    <w:p w:rsidR="00C5770A" w:rsidRPr="0090119C" w:rsidRDefault="00C5770A" w:rsidP="00C83397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Goals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be clinically competent.</w:t>
      </w:r>
      <w:r w:rsidRPr="0090119C">
        <w:rPr>
          <w:rFonts w:ascii="Arial" w:eastAsia="Times New Roman" w:hAnsi="Arial" w:cs="Arial"/>
          <w:sz w:val="20"/>
          <w:szCs w:val="20"/>
        </w:rPr>
        <w:tab/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communication skills.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develop critical thinking skills.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model professionalism. </w:t>
      </w:r>
    </w:p>
    <w:p w:rsidR="00C5770A" w:rsidRDefault="00C5770A" w:rsidP="00CE4715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Objectives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Deliver </w:t>
      </w:r>
      <w:r w:rsidR="002160D9">
        <w:rPr>
          <w:sz w:val="20"/>
          <w:szCs w:val="20"/>
        </w:rPr>
        <w:t>optimal patient care based on imaging modality needs.</w:t>
      </w:r>
      <w:r w:rsidRPr="00CE4715">
        <w:rPr>
          <w:sz w:val="20"/>
          <w:szCs w:val="20"/>
        </w:rPr>
        <w:t xml:space="preserve">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Record and maintain </w:t>
      </w:r>
      <w:r w:rsidR="002160D9">
        <w:rPr>
          <w:sz w:val="20"/>
          <w:szCs w:val="20"/>
        </w:rPr>
        <w:t xml:space="preserve">patient </w:t>
      </w:r>
      <w:r w:rsidRPr="00CE4715">
        <w:rPr>
          <w:sz w:val="20"/>
          <w:szCs w:val="20"/>
        </w:rPr>
        <w:t>chart</w:t>
      </w:r>
      <w:r w:rsidR="002160D9">
        <w:rPr>
          <w:sz w:val="20"/>
          <w:szCs w:val="20"/>
        </w:rPr>
        <w:t>s</w:t>
      </w:r>
      <w:r w:rsidRPr="00CE4715">
        <w:rPr>
          <w:sz w:val="20"/>
          <w:szCs w:val="20"/>
        </w:rPr>
        <w:t xml:space="preserve">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>Practice radiation</w:t>
      </w:r>
      <w:r w:rsidR="004B2299">
        <w:rPr>
          <w:sz w:val="20"/>
          <w:szCs w:val="20"/>
        </w:rPr>
        <w:t xml:space="preserve"> and MRI</w:t>
      </w:r>
      <w:r w:rsidRPr="00CE4715">
        <w:rPr>
          <w:sz w:val="20"/>
          <w:szCs w:val="20"/>
        </w:rPr>
        <w:t xml:space="preserve"> safety. </w:t>
      </w:r>
    </w:p>
    <w:p w:rsidR="00CE4715" w:rsidRPr="00CE4715" w:rsidRDefault="004B2299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>
        <w:rPr>
          <w:sz w:val="20"/>
          <w:szCs w:val="20"/>
        </w:rPr>
        <w:t>Prescribe and perform</w:t>
      </w:r>
      <w:r w:rsidR="00CE4715" w:rsidRPr="00CE47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imaging or </w:t>
      </w:r>
      <w:r w:rsidR="00CE4715" w:rsidRPr="00CE4715">
        <w:rPr>
          <w:sz w:val="20"/>
          <w:szCs w:val="20"/>
        </w:rPr>
        <w:t xml:space="preserve">treatment protocols. </w:t>
      </w:r>
    </w:p>
    <w:p w:rsidR="00CE4715" w:rsidRPr="00CE4715" w:rsidRDefault="004B2299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>
        <w:rPr>
          <w:sz w:val="20"/>
          <w:szCs w:val="20"/>
        </w:rPr>
        <w:t>Identify</w:t>
      </w:r>
      <w:r w:rsidR="00CE4715" w:rsidRPr="00CE4715">
        <w:rPr>
          <w:sz w:val="20"/>
          <w:szCs w:val="20"/>
        </w:rPr>
        <w:t xml:space="preserve"> </w:t>
      </w:r>
      <w:r>
        <w:rPr>
          <w:sz w:val="20"/>
          <w:szCs w:val="20"/>
        </w:rPr>
        <w:t>various</w:t>
      </w:r>
      <w:r w:rsidR="00CE4715" w:rsidRPr="00CE4715">
        <w:rPr>
          <w:sz w:val="20"/>
          <w:szCs w:val="20"/>
        </w:rPr>
        <w:t xml:space="preserve"> patholog</w:t>
      </w:r>
      <w:r>
        <w:rPr>
          <w:sz w:val="20"/>
          <w:szCs w:val="20"/>
        </w:rPr>
        <w:t>ies using medical imaging or therapy techniques</w:t>
      </w:r>
      <w:r w:rsidR="00CE4715" w:rsidRPr="00CE4715">
        <w:rPr>
          <w:sz w:val="20"/>
          <w:szCs w:val="20"/>
        </w:rPr>
        <w:t xml:space="preserve">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Understand the function of the equipment and </w:t>
      </w:r>
      <w:r w:rsidR="004B2299">
        <w:rPr>
          <w:sz w:val="20"/>
          <w:szCs w:val="20"/>
        </w:rPr>
        <w:t>associated</w:t>
      </w:r>
      <w:r w:rsidRPr="00CE4715">
        <w:rPr>
          <w:sz w:val="20"/>
          <w:szCs w:val="20"/>
        </w:rPr>
        <w:t xml:space="preserve"> accessories.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left="2880"/>
        <w:rPr>
          <w:sz w:val="20"/>
          <w:szCs w:val="20"/>
        </w:rPr>
      </w:pPr>
      <w:r w:rsidRPr="00CE4715">
        <w:rPr>
          <w:sz w:val="20"/>
          <w:szCs w:val="20"/>
        </w:rPr>
        <w:t>Assist in calibration of equipment, quality assurance and</w:t>
      </w:r>
      <w:r w:rsidR="004B2299">
        <w:rPr>
          <w:sz w:val="20"/>
          <w:szCs w:val="20"/>
        </w:rPr>
        <w:t>/or</w:t>
      </w:r>
      <w:r w:rsidRPr="00CE4715">
        <w:rPr>
          <w:sz w:val="20"/>
          <w:szCs w:val="20"/>
        </w:rPr>
        <w:t xml:space="preserve"> treatment planning procedures. </w:t>
      </w:r>
    </w:p>
    <w:p w:rsidR="00CE4715" w:rsidRPr="00CE4715" w:rsidRDefault="00CE4715" w:rsidP="000D0822">
      <w:pPr>
        <w:pStyle w:val="ListParagraph"/>
        <w:numPr>
          <w:ilvl w:val="2"/>
          <w:numId w:val="3"/>
        </w:numPr>
        <w:ind w:firstLine="180"/>
        <w:rPr>
          <w:rFonts w:ascii="Arial" w:hAnsi="Arial" w:cs="Arial"/>
          <w:sz w:val="20"/>
          <w:szCs w:val="20"/>
        </w:rPr>
      </w:pPr>
      <w:r w:rsidRPr="00CE4715">
        <w:rPr>
          <w:rFonts w:ascii="Arial" w:hAnsi="Arial" w:cs="Arial"/>
          <w:sz w:val="20"/>
          <w:szCs w:val="20"/>
        </w:rPr>
        <w:t>Participate in patient education programs.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Expected student learning outcomes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be able to perform </w:t>
      </w:r>
      <w:r w:rsidR="004B2299">
        <w:rPr>
          <w:rFonts w:ascii="Arial" w:hAnsi="Arial" w:cs="Arial"/>
          <w:sz w:val="20"/>
          <w:szCs w:val="20"/>
        </w:rPr>
        <w:t xml:space="preserve">imaging or </w:t>
      </w:r>
      <w:r w:rsidRPr="00F1307D">
        <w:rPr>
          <w:rFonts w:ascii="Arial" w:hAnsi="Arial" w:cs="Arial"/>
          <w:sz w:val="20"/>
          <w:szCs w:val="20"/>
        </w:rPr>
        <w:t>treatment procedures accurately.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demonstrate written communication skills.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use effective oral communication skills.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left="28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adapt standard </w:t>
      </w:r>
      <w:r w:rsidR="004B2299">
        <w:rPr>
          <w:rFonts w:ascii="Arial" w:hAnsi="Arial" w:cs="Arial"/>
          <w:sz w:val="20"/>
          <w:szCs w:val="20"/>
        </w:rPr>
        <w:t>imaging or</w:t>
      </w:r>
      <w:r w:rsidRPr="00F1307D">
        <w:rPr>
          <w:rFonts w:ascii="Arial" w:hAnsi="Arial" w:cs="Arial"/>
          <w:sz w:val="20"/>
          <w:szCs w:val="20"/>
        </w:rPr>
        <w:t xml:space="preserve"> therapy techniques to varying clinical situations.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</w:t>
      </w:r>
      <w:r w:rsidR="004B2299">
        <w:rPr>
          <w:rFonts w:ascii="Arial" w:hAnsi="Arial" w:cs="Arial"/>
          <w:sz w:val="20"/>
          <w:szCs w:val="20"/>
        </w:rPr>
        <w:t xml:space="preserve">model </w:t>
      </w:r>
      <w:r w:rsidRPr="00F1307D">
        <w:rPr>
          <w:rFonts w:ascii="Arial" w:hAnsi="Arial" w:cs="Arial"/>
          <w:sz w:val="20"/>
          <w:szCs w:val="20"/>
        </w:rPr>
        <w:t>professional ethics</w:t>
      </w:r>
      <w:r w:rsidR="004B2299">
        <w:rPr>
          <w:rFonts w:ascii="Arial" w:hAnsi="Arial" w:cs="Arial"/>
          <w:sz w:val="20"/>
          <w:szCs w:val="20"/>
        </w:rPr>
        <w:t>.</w:t>
      </w:r>
    </w:p>
    <w:p w:rsid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demonstrate professional conduct.</w:t>
      </w:r>
    </w:p>
    <w:p w:rsidR="000D0822" w:rsidRPr="00F1307D" w:rsidRDefault="000D0822" w:rsidP="000D0822">
      <w:pPr>
        <w:pStyle w:val="ListParagraph"/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Documentation that program meets employer needs</w:t>
      </w:r>
    </w:p>
    <w:p w:rsidR="00C5770A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Not applicable.  This certificate is part of a viable deg</w:t>
      </w:r>
      <w:r>
        <w:rPr>
          <w:rFonts w:ascii="Arial" w:eastAsia="Times New Roman" w:hAnsi="Arial" w:cs="Arial"/>
          <w:sz w:val="20"/>
          <w:szCs w:val="20"/>
        </w:rPr>
        <w:t>ree program that meets employer’s</w:t>
      </w:r>
      <w:r w:rsidRPr="0094308A">
        <w:rPr>
          <w:rFonts w:ascii="Arial" w:eastAsia="Times New Roman" w:hAnsi="Arial" w:cs="Arial"/>
          <w:sz w:val="20"/>
          <w:szCs w:val="20"/>
        </w:rPr>
        <w:t xml:space="preserve"> needs.</w:t>
      </w:r>
    </w:p>
    <w:p w:rsidR="000D0822" w:rsidRPr="00C5770A" w:rsidRDefault="000D0822" w:rsidP="000D0822">
      <w:pPr>
        <w:tabs>
          <w:tab w:val="left" w:pos="720"/>
        </w:tabs>
        <w:spacing w:after="0" w:line="240" w:lineRule="auto"/>
        <w:ind w:left="2880"/>
        <w:rPr>
          <w:rFonts w:ascii="Arial" w:eastAsia="Times New Roman" w:hAnsi="Arial" w:cs="Arial"/>
          <w:sz w:val="20"/>
          <w:szCs w:val="20"/>
        </w:rPr>
      </w:pPr>
    </w:p>
    <w:p w:rsidR="00231E6D" w:rsidRP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Student demand (projected enrollment) for proposed program</w:t>
      </w:r>
      <w:r w:rsidR="00C5770A">
        <w:rPr>
          <w:rFonts w:ascii="Arial" w:eastAsia="Times New Roman" w:hAnsi="Arial" w:cs="Arial"/>
          <w:sz w:val="20"/>
          <w:szCs w:val="24"/>
        </w:rPr>
        <w:t xml:space="preserve">: </w:t>
      </w:r>
      <w:r w:rsidR="000D0822">
        <w:rPr>
          <w:rFonts w:ascii="Arial" w:eastAsia="Times New Roman" w:hAnsi="Arial" w:cs="Arial"/>
          <w:sz w:val="20"/>
          <w:szCs w:val="24"/>
          <w:shd w:val="clear" w:color="auto" w:fill="FFFFFF" w:themeFill="background1"/>
        </w:rPr>
        <w:t>5</w:t>
      </w:r>
      <w:r w:rsidR="00C5770A" w:rsidRPr="000D0822">
        <w:rPr>
          <w:rFonts w:ascii="Arial" w:eastAsia="Times New Roman" w:hAnsi="Arial" w:cs="Arial"/>
          <w:sz w:val="20"/>
          <w:szCs w:val="24"/>
          <w:shd w:val="clear" w:color="auto" w:fill="FFFFFF" w:themeFill="background1"/>
        </w:rPr>
        <w:t xml:space="preserve"> students/year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0D0822">
        <w:rPr>
          <w:rFonts w:ascii="Arial" w:eastAsia="Times New Roman" w:hAnsi="Arial" w:cs="Arial"/>
          <w:sz w:val="20"/>
          <w:szCs w:val="24"/>
        </w:rPr>
        <w:t>Program approval letter from licensure/certification entity, if required</w:t>
      </w:r>
      <w:r w:rsidR="00C5770A">
        <w:rPr>
          <w:rFonts w:ascii="Arial" w:eastAsia="Times New Roman" w:hAnsi="Arial" w:cs="Arial"/>
          <w:sz w:val="20"/>
          <w:szCs w:val="24"/>
        </w:rPr>
        <w:t>:</w:t>
      </w:r>
      <w:r w:rsidR="000D0822">
        <w:rPr>
          <w:rFonts w:ascii="Arial" w:eastAsia="Times New Roman" w:hAnsi="Arial" w:cs="Arial"/>
          <w:sz w:val="20"/>
          <w:szCs w:val="24"/>
        </w:rPr>
        <w:t xml:space="preserve"> N/A</w:t>
      </w:r>
    </w:p>
    <w:p w:rsidR="00231E6D" w:rsidRPr="00C5770A" w:rsidRDefault="00231E6D" w:rsidP="00C83397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C5770A">
        <w:rPr>
          <w:rFonts w:ascii="Arial" w:eastAsia="Times New Roman" w:hAnsi="Arial" w:cs="Arial"/>
          <w:sz w:val="20"/>
          <w:szCs w:val="24"/>
        </w:rPr>
        <w:t>Name of institutions offering similar programs and the institution(s) used as model to develop proposed program</w:t>
      </w:r>
    </w:p>
    <w:p w:rsidR="00C5770A" w:rsidRPr="00C5770A" w:rsidRDefault="003A243E" w:rsidP="00C83397">
      <w:pPr>
        <w:numPr>
          <w:ilvl w:val="3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Chattanooga State – Chattanooga, TN</w:t>
      </w:r>
    </w:p>
    <w:p w:rsidR="00C5770A" w:rsidRPr="00231E6D" w:rsidRDefault="007E3F68" w:rsidP="00C83397">
      <w:pPr>
        <w:numPr>
          <w:ilvl w:val="3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Thomas Jefferson University, Philadelphia, PA</w:t>
      </w:r>
    </w:p>
    <w:p w:rsidR="00231E6D" w:rsidRPr="00C5770A" w:rsidRDefault="00231E6D" w:rsidP="00C83397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C5770A">
        <w:rPr>
          <w:rFonts w:ascii="Arial" w:eastAsia="Times New Roman" w:hAnsi="Arial" w:cs="Arial"/>
          <w:sz w:val="20"/>
          <w:szCs w:val="24"/>
        </w:rPr>
        <w:t>Scheduled program review date (within 10 years of program implementation)</w:t>
      </w:r>
      <w:r w:rsidR="00C5770A" w:rsidRPr="00C5770A">
        <w:rPr>
          <w:rFonts w:ascii="Arial" w:eastAsia="Times New Roman" w:hAnsi="Arial" w:cs="Arial"/>
          <w:sz w:val="20"/>
          <w:szCs w:val="24"/>
        </w:rPr>
        <w:t>:</w:t>
      </w:r>
    </w:p>
    <w:p w:rsidR="00C5770A" w:rsidRPr="0094308A" w:rsidRDefault="00C5770A" w:rsidP="00C83397">
      <w:pPr>
        <w:numPr>
          <w:ilvl w:val="3"/>
          <w:numId w:val="4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 xml:space="preserve">The American Registry of Radiologic Technologists requires coursework review and approval on an annual basis.  </w:t>
      </w:r>
      <w:r w:rsidR="004B2299">
        <w:rPr>
          <w:rFonts w:ascii="Arial" w:eastAsia="Times New Roman" w:hAnsi="Arial" w:cs="Arial"/>
          <w:sz w:val="20"/>
          <w:szCs w:val="20"/>
        </w:rPr>
        <w:t>All imaging and therapy</w:t>
      </w:r>
      <w:r w:rsidRPr="005C59C5">
        <w:rPr>
          <w:rFonts w:ascii="Arial" w:eastAsia="Times New Roman" w:hAnsi="Arial" w:cs="Arial"/>
          <w:sz w:val="20"/>
          <w:szCs w:val="20"/>
        </w:rPr>
        <w:t xml:space="preserve"> program</w:t>
      </w:r>
      <w:r w:rsidR="004B2299">
        <w:rPr>
          <w:rFonts w:ascii="Arial" w:eastAsia="Times New Roman" w:hAnsi="Arial" w:cs="Arial"/>
          <w:sz w:val="20"/>
          <w:szCs w:val="20"/>
        </w:rPr>
        <w:t>s are</w:t>
      </w:r>
      <w:r w:rsidRPr="005C59C5">
        <w:rPr>
          <w:rFonts w:ascii="Arial" w:eastAsia="Times New Roman" w:hAnsi="Arial" w:cs="Arial"/>
          <w:sz w:val="20"/>
          <w:szCs w:val="20"/>
        </w:rPr>
        <w:t xml:space="preserve"> reviewed </w:t>
      </w:r>
      <w:r w:rsidRPr="0094308A">
        <w:rPr>
          <w:rFonts w:ascii="Arial" w:eastAsia="Times New Roman" w:hAnsi="Arial" w:cs="Arial"/>
          <w:sz w:val="20"/>
          <w:szCs w:val="20"/>
        </w:rPr>
        <w:t>annually to meet these requirements.</w:t>
      </w:r>
    </w:p>
    <w:p w:rsidR="00C5770A" w:rsidRPr="00231E6D" w:rsidRDefault="00C5770A" w:rsidP="00C5770A">
      <w:pPr>
        <w:tabs>
          <w:tab w:val="left" w:pos="1440"/>
        </w:tabs>
        <w:spacing w:after="0" w:line="240" w:lineRule="auto"/>
        <w:ind w:left="234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Will this program be offered on-campus, off-campus, or via distance delivery?   If yes, indicate mode of distance delivery.</w:t>
      </w:r>
      <w:r w:rsidR="00C5770A">
        <w:rPr>
          <w:rFonts w:ascii="Arial" w:eastAsia="Times New Roman" w:hAnsi="Arial" w:cs="Arial"/>
          <w:sz w:val="20"/>
          <w:szCs w:val="24"/>
        </w:rPr>
        <w:t xml:space="preserve">  On-campus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Identify off-campus location.  </w:t>
      </w:r>
      <w:r w:rsidRPr="00231E6D">
        <w:rPr>
          <w:rFonts w:ascii="Arial" w:eastAsia="Times New Roman" w:hAnsi="Arial" w:cs="Arial"/>
          <w:sz w:val="20"/>
          <w:szCs w:val="20"/>
        </w:rPr>
        <w:t>Provide a copy of e-mail notification to other institutions in the area of the proposed off-campus program offering.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sectPr w:rsidR="00231E6D" w:rsidRP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D" w:rsidRDefault="007C718D" w:rsidP="00AF3758">
      <w:pPr>
        <w:spacing w:after="0" w:line="240" w:lineRule="auto"/>
      </w:pPr>
      <w:r>
        <w:separator/>
      </w:r>
    </w:p>
  </w:endnote>
  <w:endnote w:type="continuationSeparator" w:id="0">
    <w:p w:rsidR="007C718D" w:rsidRDefault="007C718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F" w:rsidRDefault="001307C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CF" w:rsidRDefault="001307CF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F" w:rsidRDefault="001307C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421">
      <w:rPr>
        <w:rStyle w:val="PageNumber"/>
        <w:noProof/>
      </w:rPr>
      <w:t>2</w:t>
    </w:r>
    <w:r>
      <w:rPr>
        <w:rStyle w:val="PageNumber"/>
      </w:rPr>
      <w:fldChar w:fldCharType="end"/>
    </w:r>
  </w:p>
  <w:p w:rsidR="001307CF" w:rsidRDefault="001307C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D" w:rsidRDefault="007C718D" w:rsidP="00AF3758">
      <w:pPr>
        <w:spacing w:after="0" w:line="240" w:lineRule="auto"/>
      </w:pPr>
      <w:r>
        <w:separator/>
      </w:r>
    </w:p>
  </w:footnote>
  <w:footnote w:type="continuationSeparator" w:id="0">
    <w:p w:rsidR="007C718D" w:rsidRDefault="007C718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307"/>
    <w:multiLevelType w:val="multilevel"/>
    <w:tmpl w:val="7696BBDC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E5675B8"/>
    <w:multiLevelType w:val="multilevel"/>
    <w:tmpl w:val="7696BBDC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301DAF"/>
    <w:multiLevelType w:val="multilevel"/>
    <w:tmpl w:val="C978B54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28713077"/>
    <w:multiLevelType w:val="hybridMultilevel"/>
    <w:tmpl w:val="4002F324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2B5047B0"/>
    <w:multiLevelType w:val="hybridMultilevel"/>
    <w:tmpl w:val="C978B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41047D84"/>
    <w:multiLevelType w:val="hybridMultilevel"/>
    <w:tmpl w:val="BC32523C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EC8"/>
    <w:multiLevelType w:val="hybridMultilevel"/>
    <w:tmpl w:val="F27C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01C"/>
    <w:multiLevelType w:val="hybridMultilevel"/>
    <w:tmpl w:val="C6A09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D8818F8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8E2E0AE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0AF9"/>
    <w:rsid w:val="0002482B"/>
    <w:rsid w:val="00024BA5"/>
    <w:rsid w:val="00046A1C"/>
    <w:rsid w:val="0005394D"/>
    <w:rsid w:val="00074149"/>
    <w:rsid w:val="00075529"/>
    <w:rsid w:val="000842D2"/>
    <w:rsid w:val="000A7985"/>
    <w:rsid w:val="000B0DFD"/>
    <w:rsid w:val="000B11F8"/>
    <w:rsid w:val="000B1402"/>
    <w:rsid w:val="000C20EC"/>
    <w:rsid w:val="000C7FBD"/>
    <w:rsid w:val="000D06F1"/>
    <w:rsid w:val="000D0822"/>
    <w:rsid w:val="000E1A06"/>
    <w:rsid w:val="00102DDC"/>
    <w:rsid w:val="00103070"/>
    <w:rsid w:val="001042B6"/>
    <w:rsid w:val="0011155E"/>
    <w:rsid w:val="001307CF"/>
    <w:rsid w:val="00141A9C"/>
    <w:rsid w:val="00151451"/>
    <w:rsid w:val="0015426F"/>
    <w:rsid w:val="00156DE9"/>
    <w:rsid w:val="001639AC"/>
    <w:rsid w:val="00181807"/>
    <w:rsid w:val="00183CAE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160D9"/>
    <w:rsid w:val="002207F5"/>
    <w:rsid w:val="00222AE5"/>
    <w:rsid w:val="002233E8"/>
    <w:rsid w:val="002239A8"/>
    <w:rsid w:val="0022455D"/>
    <w:rsid w:val="0022567F"/>
    <w:rsid w:val="00227596"/>
    <w:rsid w:val="002303B0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71338"/>
    <w:rsid w:val="0028276B"/>
    <w:rsid w:val="00284BC9"/>
    <w:rsid w:val="00285023"/>
    <w:rsid w:val="00295250"/>
    <w:rsid w:val="002B59C7"/>
    <w:rsid w:val="002C0430"/>
    <w:rsid w:val="002C7E6E"/>
    <w:rsid w:val="002D338D"/>
    <w:rsid w:val="003041D7"/>
    <w:rsid w:val="003302AD"/>
    <w:rsid w:val="00331B92"/>
    <w:rsid w:val="00333907"/>
    <w:rsid w:val="00333D38"/>
    <w:rsid w:val="00341B0D"/>
    <w:rsid w:val="00342408"/>
    <w:rsid w:val="00346CC3"/>
    <w:rsid w:val="00347296"/>
    <w:rsid w:val="00361089"/>
    <w:rsid w:val="00362414"/>
    <w:rsid w:val="00362FD6"/>
    <w:rsid w:val="00366360"/>
    <w:rsid w:val="00374D72"/>
    <w:rsid w:val="00381C42"/>
    <w:rsid w:val="00383F47"/>
    <w:rsid w:val="00384538"/>
    <w:rsid w:val="00385F34"/>
    <w:rsid w:val="00387380"/>
    <w:rsid w:val="003A11BC"/>
    <w:rsid w:val="003A243E"/>
    <w:rsid w:val="003C220A"/>
    <w:rsid w:val="003E110D"/>
    <w:rsid w:val="003F32F3"/>
    <w:rsid w:val="003F37F5"/>
    <w:rsid w:val="00400114"/>
    <w:rsid w:val="00404D82"/>
    <w:rsid w:val="004072F1"/>
    <w:rsid w:val="00407B20"/>
    <w:rsid w:val="00415550"/>
    <w:rsid w:val="004211BF"/>
    <w:rsid w:val="00424FAB"/>
    <w:rsid w:val="004257B6"/>
    <w:rsid w:val="0042759E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3852"/>
    <w:rsid w:val="004A7706"/>
    <w:rsid w:val="004B2299"/>
    <w:rsid w:val="004B5942"/>
    <w:rsid w:val="004B7C94"/>
    <w:rsid w:val="004C156C"/>
    <w:rsid w:val="004D4180"/>
    <w:rsid w:val="004E302E"/>
    <w:rsid w:val="004E57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54040"/>
    <w:rsid w:val="00566F0B"/>
    <w:rsid w:val="00580027"/>
    <w:rsid w:val="005840F2"/>
    <w:rsid w:val="00584C22"/>
    <w:rsid w:val="00586421"/>
    <w:rsid w:val="00592A95"/>
    <w:rsid w:val="00594AF5"/>
    <w:rsid w:val="005A2B35"/>
    <w:rsid w:val="005A6138"/>
    <w:rsid w:val="005B3CA3"/>
    <w:rsid w:val="005B58BC"/>
    <w:rsid w:val="005C0CF4"/>
    <w:rsid w:val="005C12DD"/>
    <w:rsid w:val="006179CB"/>
    <w:rsid w:val="006263B7"/>
    <w:rsid w:val="006318E6"/>
    <w:rsid w:val="00636DB3"/>
    <w:rsid w:val="00651865"/>
    <w:rsid w:val="0066203A"/>
    <w:rsid w:val="006657FB"/>
    <w:rsid w:val="00675A25"/>
    <w:rsid w:val="00677A48"/>
    <w:rsid w:val="006908B0"/>
    <w:rsid w:val="00695468"/>
    <w:rsid w:val="00696070"/>
    <w:rsid w:val="006B1394"/>
    <w:rsid w:val="006B52C0"/>
    <w:rsid w:val="006C3E42"/>
    <w:rsid w:val="006D0246"/>
    <w:rsid w:val="006D62A2"/>
    <w:rsid w:val="006E6117"/>
    <w:rsid w:val="007002A1"/>
    <w:rsid w:val="00703EC6"/>
    <w:rsid w:val="00712045"/>
    <w:rsid w:val="0073025F"/>
    <w:rsid w:val="0073125A"/>
    <w:rsid w:val="00732FEB"/>
    <w:rsid w:val="00736F2F"/>
    <w:rsid w:val="007464AE"/>
    <w:rsid w:val="00750AF6"/>
    <w:rsid w:val="0076722D"/>
    <w:rsid w:val="00772FF8"/>
    <w:rsid w:val="0079240B"/>
    <w:rsid w:val="007A06B9"/>
    <w:rsid w:val="007A14BA"/>
    <w:rsid w:val="007C1F6B"/>
    <w:rsid w:val="007C242E"/>
    <w:rsid w:val="007C718D"/>
    <w:rsid w:val="007D05BB"/>
    <w:rsid w:val="007E37E8"/>
    <w:rsid w:val="007E3F68"/>
    <w:rsid w:val="007E481A"/>
    <w:rsid w:val="00807303"/>
    <w:rsid w:val="0081685D"/>
    <w:rsid w:val="0082229E"/>
    <w:rsid w:val="0082557F"/>
    <w:rsid w:val="008316EC"/>
    <w:rsid w:val="0083170D"/>
    <w:rsid w:val="0083463F"/>
    <w:rsid w:val="00843946"/>
    <w:rsid w:val="00847CE1"/>
    <w:rsid w:val="0085063C"/>
    <w:rsid w:val="008644F1"/>
    <w:rsid w:val="00865D18"/>
    <w:rsid w:val="00880A0E"/>
    <w:rsid w:val="008A198F"/>
    <w:rsid w:val="008A201D"/>
    <w:rsid w:val="008B60CC"/>
    <w:rsid w:val="008C68AB"/>
    <w:rsid w:val="008C703B"/>
    <w:rsid w:val="008D2134"/>
    <w:rsid w:val="008D3553"/>
    <w:rsid w:val="008E6C1C"/>
    <w:rsid w:val="008F3F4D"/>
    <w:rsid w:val="008F7811"/>
    <w:rsid w:val="00903372"/>
    <w:rsid w:val="009063B6"/>
    <w:rsid w:val="00913CCB"/>
    <w:rsid w:val="00925521"/>
    <w:rsid w:val="0092555A"/>
    <w:rsid w:val="009374A7"/>
    <w:rsid w:val="00937B41"/>
    <w:rsid w:val="00942231"/>
    <w:rsid w:val="00944D7C"/>
    <w:rsid w:val="00953239"/>
    <w:rsid w:val="00956D5C"/>
    <w:rsid w:val="00960E95"/>
    <w:rsid w:val="0096316D"/>
    <w:rsid w:val="00971C58"/>
    <w:rsid w:val="0098226A"/>
    <w:rsid w:val="00990763"/>
    <w:rsid w:val="00995B6B"/>
    <w:rsid w:val="009977A9"/>
    <w:rsid w:val="009A529F"/>
    <w:rsid w:val="009A533E"/>
    <w:rsid w:val="009A68AD"/>
    <w:rsid w:val="009B1FE3"/>
    <w:rsid w:val="009D14C1"/>
    <w:rsid w:val="009F7CE5"/>
    <w:rsid w:val="00A01035"/>
    <w:rsid w:val="00A0329C"/>
    <w:rsid w:val="00A0421D"/>
    <w:rsid w:val="00A04919"/>
    <w:rsid w:val="00A1383B"/>
    <w:rsid w:val="00A16BB1"/>
    <w:rsid w:val="00A17366"/>
    <w:rsid w:val="00A17840"/>
    <w:rsid w:val="00A256C1"/>
    <w:rsid w:val="00A5089E"/>
    <w:rsid w:val="00A5317E"/>
    <w:rsid w:val="00A56D36"/>
    <w:rsid w:val="00A67677"/>
    <w:rsid w:val="00A70F27"/>
    <w:rsid w:val="00A772F9"/>
    <w:rsid w:val="00A832C2"/>
    <w:rsid w:val="00A8748D"/>
    <w:rsid w:val="00A9606F"/>
    <w:rsid w:val="00AA03C4"/>
    <w:rsid w:val="00AB5523"/>
    <w:rsid w:val="00AB5A85"/>
    <w:rsid w:val="00AC25BD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578D6"/>
    <w:rsid w:val="00B61069"/>
    <w:rsid w:val="00B6292D"/>
    <w:rsid w:val="00B82A53"/>
    <w:rsid w:val="00B87591"/>
    <w:rsid w:val="00B96609"/>
    <w:rsid w:val="00BA6583"/>
    <w:rsid w:val="00BB3245"/>
    <w:rsid w:val="00BD3C8B"/>
    <w:rsid w:val="00BE069E"/>
    <w:rsid w:val="00BF7CD5"/>
    <w:rsid w:val="00C020A5"/>
    <w:rsid w:val="00C06208"/>
    <w:rsid w:val="00C067CF"/>
    <w:rsid w:val="00C109AC"/>
    <w:rsid w:val="00C12816"/>
    <w:rsid w:val="00C12D28"/>
    <w:rsid w:val="00C1468F"/>
    <w:rsid w:val="00C23CC7"/>
    <w:rsid w:val="00C25E95"/>
    <w:rsid w:val="00C26977"/>
    <w:rsid w:val="00C334FF"/>
    <w:rsid w:val="00C43D0B"/>
    <w:rsid w:val="00C502E1"/>
    <w:rsid w:val="00C53CA1"/>
    <w:rsid w:val="00C55931"/>
    <w:rsid w:val="00C5770A"/>
    <w:rsid w:val="00C61549"/>
    <w:rsid w:val="00C6271D"/>
    <w:rsid w:val="00C64D43"/>
    <w:rsid w:val="00C65C42"/>
    <w:rsid w:val="00C82512"/>
    <w:rsid w:val="00C83397"/>
    <w:rsid w:val="00C90C50"/>
    <w:rsid w:val="00C94E84"/>
    <w:rsid w:val="00CC0D13"/>
    <w:rsid w:val="00CC4137"/>
    <w:rsid w:val="00CD05C7"/>
    <w:rsid w:val="00CE3384"/>
    <w:rsid w:val="00CE4715"/>
    <w:rsid w:val="00CE5155"/>
    <w:rsid w:val="00D0686A"/>
    <w:rsid w:val="00D1235B"/>
    <w:rsid w:val="00D23594"/>
    <w:rsid w:val="00D34B13"/>
    <w:rsid w:val="00D3547B"/>
    <w:rsid w:val="00D40102"/>
    <w:rsid w:val="00D44977"/>
    <w:rsid w:val="00D51205"/>
    <w:rsid w:val="00D57620"/>
    <w:rsid w:val="00D57716"/>
    <w:rsid w:val="00D67AC4"/>
    <w:rsid w:val="00D747B9"/>
    <w:rsid w:val="00D75334"/>
    <w:rsid w:val="00D77579"/>
    <w:rsid w:val="00D779A1"/>
    <w:rsid w:val="00D874E1"/>
    <w:rsid w:val="00D87BDA"/>
    <w:rsid w:val="00D95DBE"/>
    <w:rsid w:val="00D979DD"/>
    <w:rsid w:val="00DA0F68"/>
    <w:rsid w:val="00DB24A8"/>
    <w:rsid w:val="00DC3B13"/>
    <w:rsid w:val="00DC7207"/>
    <w:rsid w:val="00DD768A"/>
    <w:rsid w:val="00DE4CF4"/>
    <w:rsid w:val="00DE4F59"/>
    <w:rsid w:val="00DE4FB2"/>
    <w:rsid w:val="00DE537B"/>
    <w:rsid w:val="00DE791C"/>
    <w:rsid w:val="00DF19D5"/>
    <w:rsid w:val="00DF420A"/>
    <w:rsid w:val="00DF5FD5"/>
    <w:rsid w:val="00E01C88"/>
    <w:rsid w:val="00E05AD1"/>
    <w:rsid w:val="00E42ED6"/>
    <w:rsid w:val="00E4378C"/>
    <w:rsid w:val="00E45868"/>
    <w:rsid w:val="00E475FC"/>
    <w:rsid w:val="00E54FE0"/>
    <w:rsid w:val="00E63382"/>
    <w:rsid w:val="00E63573"/>
    <w:rsid w:val="00E6419B"/>
    <w:rsid w:val="00E90322"/>
    <w:rsid w:val="00E925D2"/>
    <w:rsid w:val="00EB160E"/>
    <w:rsid w:val="00EC49E2"/>
    <w:rsid w:val="00EC6970"/>
    <w:rsid w:val="00EE1658"/>
    <w:rsid w:val="00EE2924"/>
    <w:rsid w:val="00EF2A44"/>
    <w:rsid w:val="00F0235A"/>
    <w:rsid w:val="00F1307D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C4C2C"/>
    <w:rsid w:val="00FD23AC"/>
    <w:rsid w:val="00FD2FBE"/>
    <w:rsid w:val="00FD3E77"/>
    <w:rsid w:val="00FD7301"/>
    <w:rsid w:val="00FD7EBC"/>
    <w:rsid w:val="00FE2F7E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43474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Level1">
    <w:name w:val="Level 1"/>
    <w:basedOn w:val="Normal"/>
    <w:uiPriority w:val="99"/>
    <w:rsid w:val="00C5770A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8">
    <w:name w:val="Pa238"/>
    <w:basedOn w:val="Normal"/>
    <w:next w:val="Normal"/>
    <w:uiPriority w:val="99"/>
    <w:rsid w:val="003041D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3041D7"/>
    <w:rPr>
      <w:color w:val="000000"/>
      <w:sz w:val="12"/>
      <w:szCs w:val="12"/>
    </w:rPr>
  </w:style>
  <w:style w:type="paragraph" w:customStyle="1" w:styleId="Pa198">
    <w:name w:val="Pa198"/>
    <w:basedOn w:val="Normal"/>
    <w:next w:val="Normal"/>
    <w:uiPriority w:val="99"/>
    <w:rsid w:val="003041D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rsid w:val="00CE471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03EC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703EC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FD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dubose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cdubos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37B55"/>
    <w:rsid w:val="00244A14"/>
    <w:rsid w:val="00291060"/>
    <w:rsid w:val="002A258E"/>
    <w:rsid w:val="002D04B0"/>
    <w:rsid w:val="00314F1B"/>
    <w:rsid w:val="003417E6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6A6420"/>
    <w:rsid w:val="007265A0"/>
    <w:rsid w:val="007562FE"/>
    <w:rsid w:val="00757AAF"/>
    <w:rsid w:val="007A0210"/>
    <w:rsid w:val="007B6BEB"/>
    <w:rsid w:val="00822EE1"/>
    <w:rsid w:val="0090371E"/>
    <w:rsid w:val="00982FE8"/>
    <w:rsid w:val="009856DC"/>
    <w:rsid w:val="009B6AB6"/>
    <w:rsid w:val="009C008A"/>
    <w:rsid w:val="009E28A9"/>
    <w:rsid w:val="009F4C18"/>
    <w:rsid w:val="00A93FB6"/>
    <w:rsid w:val="00AD5D56"/>
    <w:rsid w:val="00AF6B44"/>
    <w:rsid w:val="00B2559E"/>
    <w:rsid w:val="00B46AFF"/>
    <w:rsid w:val="00BF37CC"/>
    <w:rsid w:val="00CC59D1"/>
    <w:rsid w:val="00CD4EF8"/>
    <w:rsid w:val="00DB350F"/>
    <w:rsid w:val="00E0391C"/>
    <w:rsid w:val="00E05783"/>
    <w:rsid w:val="00E37A95"/>
    <w:rsid w:val="00E42B48"/>
    <w:rsid w:val="00EC74A9"/>
    <w:rsid w:val="00F52686"/>
    <w:rsid w:val="00F62A0A"/>
    <w:rsid w:val="00FD70C9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1A96-3ABD-0A47-985D-6FD00359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2019-09-03T21:30:00Z</cp:lastPrinted>
  <dcterms:created xsi:type="dcterms:W3CDTF">2019-09-13T19:58:00Z</dcterms:created>
  <dcterms:modified xsi:type="dcterms:W3CDTF">2019-09-13T19:58:00Z</dcterms:modified>
</cp:coreProperties>
</file>